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565"/>
        <w:gridCol w:w="1440"/>
        <w:gridCol w:w="810"/>
        <w:gridCol w:w="2340"/>
        <w:tblGridChange w:id="0">
          <w:tblGrid>
            <w:gridCol w:w="600"/>
            <w:gridCol w:w="105"/>
            <w:gridCol w:w="1755"/>
            <w:gridCol w:w="2565"/>
            <w:gridCol w:w="1440"/>
            <w:gridCol w:w="810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05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-08-2024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-08-2024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Literature Review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05-08-2024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System Design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05-08-2024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Collection of more datasets : Twitter data and its corresponding sports video 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05-08-2024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Performing pre-processing of the datasets collected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11-08-2024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565"/>
        <w:gridCol w:w="1560"/>
        <w:gridCol w:w="690"/>
        <w:gridCol w:w="2340"/>
        <w:tblGridChange w:id="0">
          <w:tblGrid>
            <w:gridCol w:w="600"/>
            <w:gridCol w:w="105"/>
            <w:gridCol w:w="1755"/>
            <w:gridCol w:w="2565"/>
            <w:gridCol w:w="1560"/>
            <w:gridCol w:w="690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-08-2024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-08-2024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B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0B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0B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0B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B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0C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0C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0C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0C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C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Collection of dataset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11-08-2024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E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Pre-process twitter data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12-08-2024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9.1015625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Perform cropping of the sports videos such that it begins exactly at when the match begins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12-08-2024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0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individual modalities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19-08-2024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12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12D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565"/>
        <w:gridCol w:w="1725"/>
        <w:gridCol w:w="525"/>
        <w:gridCol w:w="2340"/>
        <w:tblGridChange w:id="0">
          <w:tblGrid>
            <w:gridCol w:w="600"/>
            <w:gridCol w:w="105"/>
            <w:gridCol w:w="1755"/>
            <w:gridCol w:w="2565"/>
            <w:gridCol w:w="1725"/>
            <w:gridCol w:w="525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3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-08-2024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-08-2024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4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15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15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15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15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1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1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15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15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5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Pre-processing of the datasets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18-08-2024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7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individual modalities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19-8-2024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4.1015625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9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A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Prepare ppt for review 1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1C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1C4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565"/>
        <w:gridCol w:w="1710"/>
        <w:gridCol w:w="540"/>
        <w:gridCol w:w="2340"/>
        <w:tblGridChange w:id="0">
          <w:tblGrid>
            <w:gridCol w:w="600"/>
            <w:gridCol w:w="105"/>
            <w:gridCol w:w="1755"/>
            <w:gridCol w:w="2565"/>
            <w:gridCol w:w="1710"/>
            <w:gridCol w:w="540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C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D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-08-2024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-08-2024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D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1E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1E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1E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1E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1E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1E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1F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1F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F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30% implementation of all modalities</w:t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25-08-2024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20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1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Preparing ppt for review 1</w:t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26-08-2024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2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2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23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Continue with the implementation of the project</w:t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01-09-2024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D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25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251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25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253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565"/>
        <w:gridCol w:w="1545"/>
        <w:gridCol w:w="705"/>
        <w:gridCol w:w="2340"/>
        <w:tblGridChange w:id="0">
          <w:tblGrid>
            <w:gridCol w:w="600"/>
            <w:gridCol w:w="105"/>
            <w:gridCol w:w="1755"/>
            <w:gridCol w:w="2565"/>
            <w:gridCol w:w="1545"/>
            <w:gridCol w:w="705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5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5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6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6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02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-09-2024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26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07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-09-2024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26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27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27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27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27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2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27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2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2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28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28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Review 1 completed</w:t>
            </w:r>
          </w:p>
        </w:tc>
        <w:tc>
          <w:tcPr/>
          <w:p w:rsidR="00000000" w:rsidDel="00000000" w:rsidP="00000000" w:rsidRDefault="00000000" w:rsidRPr="00000000" w14:paraId="000002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28-08-2024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2A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2A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B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Plan of action for taking into account suggestions from review 1 into implementation</w:t>
            </w:r>
          </w:p>
        </w:tc>
        <w:tc>
          <w:tcPr/>
          <w:p w:rsidR="00000000" w:rsidDel="00000000" w:rsidP="00000000" w:rsidRDefault="00000000" w:rsidRPr="00000000" w14:paraId="000002B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02-09-2024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B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2C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2C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Incorporating the suggestions into implementation.</w:t>
            </w:r>
          </w:p>
        </w:tc>
        <w:tc>
          <w:tcPr/>
          <w:p w:rsidR="00000000" w:rsidDel="00000000" w:rsidP="00000000" w:rsidRDefault="00000000" w:rsidRPr="00000000" w14:paraId="000002D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08-09-2024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C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2D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2E0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2E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2E2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565"/>
        <w:gridCol w:w="1530"/>
        <w:gridCol w:w="720"/>
        <w:gridCol w:w="2340"/>
        <w:tblGridChange w:id="0">
          <w:tblGrid>
            <w:gridCol w:w="600"/>
            <w:gridCol w:w="105"/>
            <w:gridCol w:w="1755"/>
            <w:gridCol w:w="2565"/>
            <w:gridCol w:w="1530"/>
            <w:gridCol w:w="720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E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2EC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F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F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F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2F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09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-09-2024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2F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-09-2024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F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2F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30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30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30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30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30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30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31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31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31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31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Implemented the suggestions from review 1 </w:t>
            </w:r>
          </w:p>
        </w:tc>
        <w:tc>
          <w:tcPr/>
          <w:p w:rsidR="00000000" w:rsidDel="00000000" w:rsidP="00000000" w:rsidRDefault="00000000" w:rsidRPr="00000000" w14:paraId="000003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08-09-2024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33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34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3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Plan of action to achieve generalisation of the modalities</w:t>
            </w:r>
          </w:p>
        </w:tc>
        <w:tc>
          <w:tcPr/>
          <w:p w:rsidR="00000000" w:rsidDel="00000000" w:rsidP="00000000" w:rsidRDefault="00000000" w:rsidRPr="00000000" w14:paraId="000003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09-09-2024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34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Validating each modality</w:t>
            </w:r>
          </w:p>
        </w:tc>
        <w:tc>
          <w:tcPr/>
          <w:p w:rsidR="00000000" w:rsidDel="00000000" w:rsidP="00000000" w:rsidRDefault="00000000" w:rsidRPr="00000000" w14:paraId="0000034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09-09-2024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35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5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Accounting for issues faced by modalities</w:t>
            </w:r>
          </w:p>
        </w:tc>
        <w:tc>
          <w:tcPr/>
          <w:p w:rsidR="00000000" w:rsidDel="00000000" w:rsidP="00000000" w:rsidRDefault="00000000" w:rsidRPr="00000000" w14:paraId="0000035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09-09-2024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35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5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36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Taking care of the issues faced by the modalities and continuing with implementation.</w:t>
            </w:r>
          </w:p>
        </w:tc>
        <w:tc>
          <w:tcPr/>
          <w:p w:rsidR="00000000" w:rsidDel="00000000" w:rsidP="00000000" w:rsidRDefault="00000000" w:rsidRPr="00000000" w14:paraId="000003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15-09-2024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Preparing low level design document for review 2</w:t>
            </w:r>
          </w:p>
        </w:tc>
        <w:tc>
          <w:tcPr/>
          <w:p w:rsidR="00000000" w:rsidDel="00000000" w:rsidP="00000000" w:rsidRDefault="00000000" w:rsidRPr="00000000" w14:paraId="0000037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15-09-2024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4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37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378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37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37A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565"/>
        <w:gridCol w:w="1455"/>
        <w:gridCol w:w="795"/>
        <w:gridCol w:w="2340"/>
        <w:tblGridChange w:id="0">
          <w:tblGrid>
            <w:gridCol w:w="600"/>
            <w:gridCol w:w="105"/>
            <w:gridCol w:w="1755"/>
            <w:gridCol w:w="2565"/>
            <w:gridCol w:w="1455"/>
            <w:gridCol w:w="795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7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82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38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8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8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8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39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-09-2024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39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-09-2024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9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39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39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39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39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3A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3A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3A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3A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3A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3A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B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3B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B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Resolved implementation issues</w:t>
            </w:r>
          </w:p>
        </w:tc>
        <w:tc>
          <w:tcPr/>
          <w:p w:rsidR="00000000" w:rsidDel="00000000" w:rsidP="00000000" w:rsidRDefault="00000000" w:rsidRPr="00000000" w14:paraId="000003B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15-09-2025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B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Performed unit testing</w:t>
            </w:r>
          </w:p>
        </w:tc>
        <w:tc>
          <w:tcPr/>
          <w:p w:rsidR="00000000" w:rsidDel="00000000" w:rsidP="00000000" w:rsidRDefault="00000000" w:rsidRPr="00000000" w14:paraId="000003C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15-09-2024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C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3C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3D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3D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D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Preparing ppt and Low level design document for review 2</w:t>
            </w:r>
          </w:p>
        </w:tc>
        <w:tc>
          <w:tcPr/>
          <w:p w:rsidR="00000000" w:rsidDel="00000000" w:rsidP="00000000" w:rsidRDefault="00000000" w:rsidRPr="00000000" w14:paraId="000003D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16-09-2024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3E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3E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E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3E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3F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 ppt and Low level design document for review 2</w:t>
            </w:r>
          </w:p>
        </w:tc>
        <w:tc>
          <w:tcPr/>
          <w:p w:rsidR="00000000" w:rsidDel="00000000" w:rsidP="00000000" w:rsidRDefault="00000000" w:rsidRPr="00000000" w14:paraId="0000040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23-09-2024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0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B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40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40F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41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411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565"/>
        <w:gridCol w:w="1470"/>
        <w:gridCol w:w="780"/>
        <w:gridCol w:w="2340"/>
        <w:tblGridChange w:id="0">
          <w:tblGrid>
            <w:gridCol w:w="600"/>
            <w:gridCol w:w="105"/>
            <w:gridCol w:w="1755"/>
            <w:gridCol w:w="2565"/>
            <w:gridCol w:w="1470"/>
            <w:gridCol w:w="780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1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18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419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1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2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42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-09-2024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42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-03-2024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2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42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43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43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4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4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43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4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43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4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43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4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4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4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Prepared ppt and Low level design document</w:t>
            </w:r>
          </w:p>
        </w:tc>
        <w:tc>
          <w:tcPr/>
          <w:p w:rsidR="00000000" w:rsidDel="00000000" w:rsidP="00000000" w:rsidRDefault="00000000" w:rsidRPr="00000000" w14:paraId="0000045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23-09-2024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5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5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46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6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4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47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Review 2 with our guide</w:t>
            </w:r>
          </w:p>
        </w:tc>
        <w:tc>
          <w:tcPr/>
          <w:p w:rsidR="00000000" w:rsidDel="00000000" w:rsidP="00000000" w:rsidRDefault="00000000" w:rsidRPr="00000000" w14:paraId="0000047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27-09-2024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47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47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48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8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49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Incorporate suggestions from review 2</w:t>
            </w:r>
          </w:p>
        </w:tc>
        <w:tc>
          <w:tcPr/>
          <w:p w:rsidR="00000000" w:rsidDel="00000000" w:rsidP="00000000" w:rsidRDefault="00000000" w:rsidRPr="00000000" w14:paraId="0000049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29-09-2024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9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1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4A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4A5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4A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4A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325"/>
        <w:gridCol w:w="1485"/>
        <w:gridCol w:w="1005"/>
        <w:gridCol w:w="2340"/>
        <w:tblGridChange w:id="0">
          <w:tblGrid>
            <w:gridCol w:w="600"/>
            <w:gridCol w:w="105"/>
            <w:gridCol w:w="1755"/>
            <w:gridCol w:w="2325"/>
            <w:gridCol w:w="1485"/>
            <w:gridCol w:w="1005"/>
            <w:gridCol w:w="2340"/>
          </w:tblGrid>
        </w:tblGridChange>
      </w:tblGrid>
      <w:tr>
        <w:trPr>
          <w:cantSplit w:val="0"/>
          <w:trHeight w:val="503" w:hRule="atLeast"/>
          <w:tblHeader w:val="1"/>
        </w:trPr>
        <w:tc>
          <w:tcPr>
            <w:gridSpan w:val="3"/>
          </w:tcPr>
          <w:p w:rsidR="00000000" w:rsidDel="00000000" w:rsidP="00000000" w:rsidRDefault="00000000" w:rsidRPr="00000000" w14:paraId="000004A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B0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4B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1"/>
        </w:trPr>
        <w:tc>
          <w:tcPr>
            <w:gridSpan w:val="3"/>
          </w:tcPr>
          <w:p w:rsidR="00000000" w:rsidDel="00000000" w:rsidP="00000000" w:rsidRDefault="00000000" w:rsidRPr="00000000" w14:paraId="000004B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4B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1"/>
        </w:trPr>
        <w:tc>
          <w:tcPr>
            <w:gridSpan w:val="3"/>
          </w:tcPr>
          <w:p w:rsidR="00000000" w:rsidDel="00000000" w:rsidP="00000000" w:rsidRDefault="00000000" w:rsidRPr="00000000" w14:paraId="000004B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4B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-09-2024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4C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05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-10-2024</w:t>
            </w:r>
          </w:p>
        </w:tc>
      </w:tr>
      <w:tr>
        <w:trPr>
          <w:cantSplit w:val="0"/>
          <w:trHeight w:val="464" w:hRule="atLeast"/>
          <w:tblHeader w:val="1"/>
        </w:trPr>
        <w:tc>
          <w:tcPr>
            <w:gridSpan w:val="3"/>
          </w:tcPr>
          <w:p w:rsidR="00000000" w:rsidDel="00000000" w:rsidP="00000000" w:rsidRDefault="00000000" w:rsidRPr="00000000" w14:paraId="000004C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4C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4C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4C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4C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4C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4D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4D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4D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4D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7"/>
          </w:tcPr>
          <w:p w:rsidR="00000000" w:rsidDel="00000000" w:rsidP="00000000" w:rsidRDefault="00000000" w:rsidRPr="00000000" w14:paraId="000004D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4D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4E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4E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Review 2 </w:t>
            </w:r>
          </w:p>
        </w:tc>
        <w:tc>
          <w:tcPr/>
          <w:p w:rsidR="00000000" w:rsidDel="00000000" w:rsidP="00000000" w:rsidRDefault="00000000" w:rsidRPr="00000000" w14:paraId="000004E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27-09-2024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4E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7"/>
          </w:tcPr>
          <w:p w:rsidR="00000000" w:rsidDel="00000000" w:rsidP="00000000" w:rsidRDefault="00000000" w:rsidRPr="00000000" w14:paraId="000004F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4F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4F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4F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1"/>
        </w:trPr>
        <w:tc>
          <w:tcPr/>
          <w:p w:rsidR="00000000" w:rsidDel="00000000" w:rsidP="00000000" w:rsidRDefault="00000000" w:rsidRPr="00000000" w14:paraId="0000050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0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Implementing individual modalities to 100%</w:t>
            </w:r>
          </w:p>
        </w:tc>
        <w:tc>
          <w:tcPr/>
          <w:p w:rsidR="00000000" w:rsidDel="00000000" w:rsidP="00000000" w:rsidRDefault="00000000" w:rsidRPr="00000000" w14:paraId="000005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30-09-2024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1"/>
        </w:trPr>
        <w:tc>
          <w:tcPr/>
          <w:p w:rsidR="00000000" w:rsidDel="00000000" w:rsidP="00000000" w:rsidRDefault="00000000" w:rsidRPr="00000000" w14:paraId="0000050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0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7"/>
          </w:tcPr>
          <w:p w:rsidR="00000000" w:rsidDel="00000000" w:rsidP="00000000" w:rsidRDefault="00000000" w:rsidRPr="00000000" w14:paraId="0000050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51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51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51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Completion of implementing modalities to 100%</w:t>
            </w:r>
          </w:p>
          <w:p w:rsidR="00000000" w:rsidDel="00000000" w:rsidP="00000000" w:rsidRDefault="00000000" w:rsidRPr="00000000" w14:paraId="000005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06-10-2024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5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C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2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52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530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53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532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565"/>
        <w:gridCol w:w="1530"/>
        <w:gridCol w:w="720"/>
        <w:gridCol w:w="2340"/>
        <w:tblGridChange w:id="0">
          <w:tblGrid>
            <w:gridCol w:w="600"/>
            <w:gridCol w:w="105"/>
            <w:gridCol w:w="1755"/>
            <w:gridCol w:w="2565"/>
            <w:gridCol w:w="1530"/>
            <w:gridCol w:w="720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3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3C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53D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4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4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4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54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07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-10-2024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54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-10-2024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4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55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55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5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5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5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55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5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5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56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56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56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6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56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7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Completion of implementation of individual modalities</w:t>
            </w:r>
          </w:p>
        </w:tc>
        <w:tc>
          <w:tcPr/>
          <w:p w:rsidR="00000000" w:rsidDel="00000000" w:rsidP="00000000" w:rsidRDefault="00000000" w:rsidRPr="00000000" w14:paraId="0000057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07-10-2024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7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58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8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59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59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Testing the modalities on multiple datasets and checking accuracy</w:t>
            </w:r>
          </w:p>
        </w:tc>
        <w:tc>
          <w:tcPr/>
          <w:p w:rsidR="00000000" w:rsidDel="00000000" w:rsidP="00000000" w:rsidRDefault="00000000" w:rsidRPr="00000000" w14:paraId="0000059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08-10-2024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9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59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9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Improvising accuracy accordingly</w:t>
            </w:r>
          </w:p>
        </w:tc>
        <w:tc>
          <w:tcPr/>
          <w:p w:rsidR="00000000" w:rsidDel="00000000" w:rsidP="00000000" w:rsidRDefault="00000000" w:rsidRPr="00000000" w14:paraId="0000059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08-10-2024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A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5A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5A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A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5A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B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B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5B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B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B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B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Plan of action for integration of the modalities</w:t>
            </w:r>
          </w:p>
        </w:tc>
        <w:tc>
          <w:tcPr/>
          <w:p w:rsidR="00000000" w:rsidDel="00000000" w:rsidP="00000000" w:rsidRDefault="00000000" w:rsidRPr="00000000" w14:paraId="000005B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13-10-2024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B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B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C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C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5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5C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5C9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5C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5CB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565"/>
        <w:gridCol w:w="1485"/>
        <w:gridCol w:w="765"/>
        <w:gridCol w:w="2340"/>
        <w:tblGridChange w:id="0">
          <w:tblGrid>
            <w:gridCol w:w="600"/>
            <w:gridCol w:w="105"/>
            <w:gridCol w:w="1755"/>
            <w:gridCol w:w="2565"/>
            <w:gridCol w:w="1485"/>
            <w:gridCol w:w="765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C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D2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5D3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D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5D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D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5E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-10-2024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5E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-10-2024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E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5E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5E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5E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5E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5F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5F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5F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5F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5F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5F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0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60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0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Testing of the modalities on multiple datasets</w:t>
            </w:r>
          </w:p>
        </w:tc>
        <w:tc>
          <w:tcPr/>
          <w:p w:rsidR="00000000" w:rsidDel="00000000" w:rsidP="00000000" w:rsidRDefault="00000000" w:rsidRPr="00000000" w14:paraId="0000060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14-10-2024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0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1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1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1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61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296.3671875" w:hRule="atLeast"/>
          <w:tblHeader w:val="0"/>
        </w:trPr>
        <w:tc>
          <w:tcPr/>
          <w:p w:rsidR="00000000" w:rsidDel="00000000" w:rsidP="00000000" w:rsidRDefault="00000000" w:rsidRPr="00000000" w14:paraId="000006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2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6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62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2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Conversation with guide on integration plan</w:t>
            </w:r>
          </w:p>
        </w:tc>
        <w:tc>
          <w:tcPr/>
          <w:p w:rsidR="00000000" w:rsidDel="00000000" w:rsidP="00000000" w:rsidRDefault="00000000" w:rsidRPr="00000000" w14:paraId="0000062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15-10-2024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63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3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Integration of the modalities</w:t>
            </w:r>
          </w:p>
        </w:tc>
        <w:tc>
          <w:tcPr/>
          <w:p w:rsidR="00000000" w:rsidDel="00000000" w:rsidP="00000000" w:rsidRDefault="00000000" w:rsidRPr="00000000" w14:paraId="000006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15-10-2024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63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63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4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4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6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4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4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4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UI planning for the project</w:t>
            </w:r>
          </w:p>
        </w:tc>
        <w:tc>
          <w:tcPr/>
          <w:p w:rsidR="00000000" w:rsidDel="00000000" w:rsidP="00000000" w:rsidRDefault="00000000" w:rsidRPr="00000000" w14:paraId="0000065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20-10-2024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5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Integration of project</w:t>
            </w:r>
          </w:p>
        </w:tc>
        <w:tc>
          <w:tcPr/>
          <w:p w:rsidR="00000000" w:rsidDel="00000000" w:rsidP="00000000" w:rsidRDefault="00000000" w:rsidRPr="00000000" w14:paraId="000006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20-10-2024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B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65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65F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6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661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565"/>
        <w:gridCol w:w="1650"/>
        <w:gridCol w:w="600"/>
        <w:gridCol w:w="2340"/>
        <w:tblGridChange w:id="0">
          <w:tblGrid>
            <w:gridCol w:w="600"/>
            <w:gridCol w:w="105"/>
            <w:gridCol w:w="1755"/>
            <w:gridCol w:w="2565"/>
            <w:gridCol w:w="1650"/>
            <w:gridCol w:w="600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6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69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66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6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67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7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67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-10-2024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6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-10-2024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7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6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6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68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6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8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68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68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6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6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68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69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9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9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69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9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9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Discussion on plan of action for integration. </w:t>
            </w:r>
          </w:p>
        </w:tc>
        <w:tc>
          <w:tcPr/>
          <w:p w:rsidR="00000000" w:rsidDel="00000000" w:rsidP="00000000" w:rsidRDefault="00000000" w:rsidRPr="00000000" w14:paraId="000006A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21-10-2024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A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Changing of architecture diagram accordingly</w:t>
            </w:r>
          </w:p>
        </w:tc>
        <w:tc>
          <w:tcPr/>
          <w:p w:rsidR="00000000" w:rsidDel="00000000" w:rsidP="00000000" w:rsidRDefault="00000000" w:rsidRPr="00000000" w14:paraId="000006A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21-10-2024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A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B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6B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B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B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6B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B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6C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C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Performing Integration</w:t>
            </w:r>
          </w:p>
        </w:tc>
        <w:tc>
          <w:tcPr/>
          <w:p w:rsidR="00000000" w:rsidDel="00000000" w:rsidP="00000000" w:rsidRDefault="00000000" w:rsidRPr="00000000" w14:paraId="000006C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21-10-2024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C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6C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C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Preparing project report and ppt for review 3</w:t>
            </w:r>
          </w:p>
        </w:tc>
        <w:tc>
          <w:tcPr/>
          <w:p w:rsidR="00000000" w:rsidDel="00000000" w:rsidP="00000000" w:rsidRDefault="00000000" w:rsidRPr="00000000" w14:paraId="000006C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27-10-2024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C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6C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6D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UI planning</w:t>
            </w:r>
          </w:p>
        </w:tc>
        <w:tc>
          <w:tcPr/>
          <w:p w:rsidR="00000000" w:rsidDel="00000000" w:rsidP="00000000" w:rsidRDefault="00000000" w:rsidRPr="00000000" w14:paraId="000006D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27-10-2024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D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6D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D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D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6E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E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Continue with integration of the project</w:t>
            </w:r>
          </w:p>
        </w:tc>
        <w:tc>
          <w:tcPr/>
          <w:p w:rsidR="00000000" w:rsidDel="00000000" w:rsidP="00000000" w:rsidRDefault="00000000" w:rsidRPr="00000000" w14:paraId="000006E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27-10-2024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E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UI implementation</w:t>
            </w:r>
          </w:p>
        </w:tc>
        <w:tc>
          <w:tcPr/>
          <w:p w:rsidR="00000000" w:rsidDel="00000000" w:rsidP="00000000" w:rsidRDefault="00000000" w:rsidRPr="00000000" w14:paraId="000006E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27-10-2024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F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2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F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6F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6F6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6F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6F8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565"/>
        <w:gridCol w:w="1605"/>
        <w:gridCol w:w="645"/>
        <w:gridCol w:w="2340"/>
        <w:tblGridChange w:id="0">
          <w:tblGrid>
            <w:gridCol w:w="600"/>
            <w:gridCol w:w="105"/>
            <w:gridCol w:w="1755"/>
            <w:gridCol w:w="2565"/>
            <w:gridCol w:w="1605"/>
            <w:gridCol w:w="645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F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00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701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0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0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0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70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-10-2024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71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02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-11-2024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1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71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7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71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71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7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72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7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7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7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7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7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50% integration of the project</w:t>
            </w:r>
          </w:p>
        </w:tc>
        <w:tc>
          <w:tcPr/>
          <w:p w:rsidR="00000000" w:rsidDel="00000000" w:rsidP="00000000" w:rsidRDefault="00000000" w:rsidRPr="00000000" w14:paraId="000007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28-10-2024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7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7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7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Integration of the project</w:t>
            </w:r>
          </w:p>
        </w:tc>
        <w:tc>
          <w:tcPr/>
          <w:p w:rsidR="00000000" w:rsidDel="00000000" w:rsidP="00000000" w:rsidRDefault="00000000" w:rsidRPr="00000000" w14:paraId="000007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28-10-2024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7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Ppt and report making</w:t>
            </w:r>
          </w:p>
        </w:tc>
        <w:tc>
          <w:tcPr/>
          <w:p w:rsidR="00000000" w:rsidDel="00000000" w:rsidP="00000000" w:rsidRDefault="00000000" w:rsidRPr="00000000" w14:paraId="000007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28-10-2024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7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Implemented the UI of the project</w:t>
            </w:r>
          </w:p>
        </w:tc>
        <w:tc>
          <w:tcPr/>
          <w:p w:rsidR="00000000" w:rsidDel="00000000" w:rsidP="00000000" w:rsidRDefault="00000000" w:rsidRPr="00000000" w14:paraId="000007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30-10-2024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7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7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Completion of integration</w:t>
            </w:r>
          </w:p>
        </w:tc>
        <w:tc>
          <w:tcPr/>
          <w:p w:rsidR="00000000" w:rsidDel="00000000" w:rsidP="00000000" w:rsidRDefault="00000000" w:rsidRPr="00000000" w14:paraId="000007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03-11-2024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Testing strategy</w:t>
            </w:r>
          </w:p>
        </w:tc>
        <w:tc>
          <w:tcPr/>
          <w:p w:rsidR="00000000" w:rsidDel="00000000" w:rsidP="00000000" w:rsidRDefault="00000000" w:rsidRPr="00000000" w14:paraId="000007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03-11-2024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9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78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78D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7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78F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565"/>
        <w:gridCol w:w="1545"/>
        <w:gridCol w:w="705"/>
        <w:gridCol w:w="2340"/>
        <w:tblGridChange w:id="0">
          <w:tblGrid>
            <w:gridCol w:w="600"/>
            <w:gridCol w:w="105"/>
            <w:gridCol w:w="1755"/>
            <w:gridCol w:w="2565"/>
            <w:gridCol w:w="1545"/>
            <w:gridCol w:w="705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9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97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798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9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79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A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7A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04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-11-2024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A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7A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9-11-2024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A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7A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7B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7B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7B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B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7B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7B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7B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7B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7B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7B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C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C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7C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C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C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C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Integration of the project</w:t>
            </w:r>
          </w:p>
        </w:tc>
        <w:tc>
          <w:tcPr/>
          <w:p w:rsidR="00000000" w:rsidDel="00000000" w:rsidP="00000000" w:rsidRDefault="00000000" w:rsidRPr="00000000" w14:paraId="000007D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04-11-2024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D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D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D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UI of the project</w:t>
            </w:r>
          </w:p>
        </w:tc>
        <w:tc>
          <w:tcPr/>
          <w:p w:rsidR="00000000" w:rsidDel="00000000" w:rsidP="00000000" w:rsidRDefault="00000000" w:rsidRPr="00000000" w14:paraId="000007D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04-11-2024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D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D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D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D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D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7E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E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E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7E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E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7E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F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Testing strategy</w:t>
            </w:r>
          </w:p>
        </w:tc>
        <w:tc>
          <w:tcPr/>
          <w:p w:rsidR="00000000" w:rsidDel="00000000" w:rsidP="00000000" w:rsidRDefault="00000000" w:rsidRPr="00000000" w14:paraId="000007F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05-11-2024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F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7F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F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Drafting research paper</w:t>
            </w:r>
          </w:p>
        </w:tc>
        <w:tc>
          <w:tcPr/>
          <w:p w:rsidR="00000000" w:rsidDel="00000000" w:rsidP="00000000" w:rsidRDefault="00000000" w:rsidRPr="00000000" w14:paraId="000007F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05-11-2024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F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7F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7F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0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80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0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0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80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1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1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testing of the whole project.</w:t>
            </w:r>
          </w:p>
        </w:tc>
        <w:tc>
          <w:tcPr/>
          <w:p w:rsidR="00000000" w:rsidDel="00000000" w:rsidP="00000000" w:rsidRDefault="00000000" w:rsidRPr="00000000" w14:paraId="000008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10-11-2024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1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Completion of ppt and report for review 2 as well as a draft copy of research paper</w:t>
            </w:r>
          </w:p>
        </w:tc>
        <w:tc>
          <w:tcPr/>
          <w:p w:rsidR="00000000" w:rsidDel="00000000" w:rsidP="00000000" w:rsidRDefault="00000000" w:rsidRPr="00000000" w14:paraId="0000081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10-11-2024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0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82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82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8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826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565"/>
        <w:gridCol w:w="1545"/>
        <w:gridCol w:w="705"/>
        <w:gridCol w:w="2340"/>
        <w:tblGridChange w:id="0">
          <w:tblGrid>
            <w:gridCol w:w="600"/>
            <w:gridCol w:w="105"/>
            <w:gridCol w:w="1755"/>
            <w:gridCol w:w="2565"/>
            <w:gridCol w:w="1545"/>
            <w:gridCol w:w="705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2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2F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830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3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3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8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-11-2024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3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8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-11-2024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4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8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84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84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8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4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84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85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85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85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85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8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5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5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86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6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Testing of the entire project</w:t>
            </w:r>
          </w:p>
        </w:tc>
        <w:tc>
          <w:tcPr/>
          <w:p w:rsidR="00000000" w:rsidDel="00000000" w:rsidP="00000000" w:rsidRDefault="00000000" w:rsidRPr="00000000" w14:paraId="0000086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11-11-2024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6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Report and ppt for review 3</w:t>
            </w:r>
          </w:p>
        </w:tc>
        <w:tc>
          <w:tcPr/>
          <w:p w:rsidR="00000000" w:rsidDel="00000000" w:rsidP="00000000" w:rsidRDefault="00000000" w:rsidRPr="00000000" w14:paraId="0000086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11-11-2024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7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7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7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Reporting to the guide with progress</w:t>
            </w:r>
          </w:p>
        </w:tc>
        <w:tc>
          <w:tcPr/>
          <w:p w:rsidR="00000000" w:rsidDel="00000000" w:rsidP="00000000" w:rsidRDefault="00000000" w:rsidRPr="00000000" w14:paraId="0000087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11-11-2024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7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8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8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8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88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8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8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8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Review 3 of Capstone</w:t>
            </w:r>
          </w:p>
        </w:tc>
        <w:tc>
          <w:tcPr/>
          <w:p w:rsidR="00000000" w:rsidDel="00000000" w:rsidP="00000000" w:rsidRDefault="00000000" w:rsidRPr="00000000" w14:paraId="000008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14-11-2024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8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8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8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8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89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9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89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A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A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8A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A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A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A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Incorporating concrete metric measure for project</w:t>
            </w:r>
          </w:p>
        </w:tc>
        <w:tc>
          <w:tcPr/>
          <w:p w:rsidR="00000000" w:rsidDel="00000000" w:rsidP="00000000" w:rsidRDefault="00000000" w:rsidRPr="00000000" w14:paraId="000008A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17-11-2024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A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B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B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Drafting research paper according to the additions told by the guide</w:t>
            </w:r>
          </w:p>
        </w:tc>
        <w:tc>
          <w:tcPr/>
          <w:p w:rsidR="00000000" w:rsidDel="00000000" w:rsidP="00000000" w:rsidRDefault="00000000" w:rsidRPr="00000000" w14:paraId="000008B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17-11-2024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B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B8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8B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8B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8BC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8B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8BE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565"/>
        <w:gridCol w:w="1545"/>
        <w:gridCol w:w="705"/>
        <w:gridCol w:w="2340"/>
        <w:tblGridChange w:id="0">
          <w:tblGrid>
            <w:gridCol w:w="600"/>
            <w:gridCol w:w="105"/>
            <w:gridCol w:w="1755"/>
            <w:gridCol w:w="2565"/>
            <w:gridCol w:w="1545"/>
            <w:gridCol w:w="705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C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C5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8C6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C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8C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D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8D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-11-2024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D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8D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23-11-2024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D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8D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8E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8E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8E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E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8E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8E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8E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8E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8E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8E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F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F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8F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F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F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F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Review 3 </w:t>
            </w:r>
          </w:p>
        </w:tc>
        <w:tc>
          <w:tcPr/>
          <w:p w:rsidR="00000000" w:rsidDel="00000000" w:rsidP="00000000" w:rsidRDefault="00000000" w:rsidRPr="00000000" w14:paraId="000008F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14-11-2024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F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90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0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0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90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0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0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90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1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91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1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91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Metrics measure for all the modalities and whole of project</w:t>
            </w:r>
          </w:p>
        </w:tc>
        <w:tc>
          <w:tcPr/>
          <w:p w:rsidR="00000000" w:rsidDel="00000000" w:rsidP="00000000" w:rsidRDefault="00000000" w:rsidRPr="00000000" w14:paraId="000009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18-11-2024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9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Drafting final copy of research paper</w:t>
            </w:r>
          </w:p>
        </w:tc>
        <w:tc>
          <w:tcPr/>
          <w:p w:rsidR="00000000" w:rsidDel="00000000" w:rsidP="00000000" w:rsidRDefault="00000000" w:rsidRPr="00000000" w14:paraId="0000092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18-11-2024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2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92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2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3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9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93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3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93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3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9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4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Completing ppt for ESA review</w:t>
            </w:r>
          </w:p>
        </w:tc>
        <w:tc>
          <w:tcPr/>
          <w:p w:rsidR="00000000" w:rsidDel="00000000" w:rsidP="00000000" w:rsidRDefault="00000000" w:rsidRPr="00000000" w14:paraId="0000094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24-11-2024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9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4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Writing research paper completion</w:t>
            </w:r>
          </w:p>
        </w:tc>
        <w:tc>
          <w:tcPr/>
          <w:p w:rsidR="00000000" w:rsidDel="00000000" w:rsidP="00000000" w:rsidRDefault="00000000" w:rsidRPr="00000000" w14:paraId="0000094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24-11-2024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4E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5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95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952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95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954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1755"/>
        <w:gridCol w:w="2565"/>
        <w:gridCol w:w="1545"/>
        <w:gridCol w:w="705"/>
        <w:gridCol w:w="2340"/>
        <w:tblGridChange w:id="0">
          <w:tblGrid>
            <w:gridCol w:w="600"/>
            <w:gridCol w:w="105"/>
            <w:gridCol w:w="1755"/>
            <w:gridCol w:w="2565"/>
            <w:gridCol w:w="1545"/>
            <w:gridCol w:w="705"/>
            <w:gridCol w:w="2340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9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959">
            <w:pPr>
              <w:widowControl w:val="0"/>
              <w:jc w:val="center"/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Indexing and Summarization of Sports </w:t>
            </w:r>
          </w:p>
          <w:p w:rsidR="00000000" w:rsidDel="00000000" w:rsidP="00000000" w:rsidRDefault="00000000" w:rsidRPr="00000000" w14:paraId="0000095A">
            <w:pPr>
              <w:widowControl w:val="0"/>
              <w:jc w:val="center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ff0000"/>
                <w:sz w:val="28"/>
                <w:szCs w:val="28"/>
                <w:highlight w:val="white"/>
                <w:rtl w:val="0"/>
              </w:rPr>
              <w:t xml:space="preserve">Videos using Multi-Modal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95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Batch No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96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96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96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25-11-2024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6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9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-11-2024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96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96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Krupashree MV</w:t>
            </w:r>
          </w:p>
          <w:p w:rsidR="00000000" w:rsidDel="00000000" w:rsidP="00000000" w:rsidRDefault="00000000" w:rsidRPr="00000000" w14:paraId="0000097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Meenal Bagare</w:t>
            </w:r>
          </w:p>
          <w:p w:rsidR="00000000" w:rsidDel="00000000" w:rsidP="00000000" w:rsidRDefault="00000000" w:rsidRPr="00000000" w14:paraId="0000097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Melvin Jojee Joseph</w:t>
            </w:r>
          </w:p>
          <w:p w:rsidR="00000000" w:rsidDel="00000000" w:rsidP="00000000" w:rsidRDefault="00000000" w:rsidRPr="00000000" w14:paraId="0000097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Naveen Reddy G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7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97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PES2UG21CS242</w:t>
            </w:r>
          </w:p>
          <w:p w:rsidR="00000000" w:rsidDel="00000000" w:rsidP="00000000" w:rsidRDefault="00000000" w:rsidRPr="00000000" w14:paraId="0000097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PES2UG21CS289</w:t>
            </w:r>
          </w:p>
          <w:p w:rsidR="00000000" w:rsidDel="00000000" w:rsidP="00000000" w:rsidRDefault="00000000" w:rsidRPr="00000000" w14:paraId="000009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PES2UG21CS294</w:t>
            </w:r>
          </w:p>
          <w:p w:rsidR="00000000" w:rsidDel="00000000" w:rsidP="00000000" w:rsidRDefault="00000000" w:rsidRPr="00000000" w14:paraId="0000097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PES2UG21CS324</w:t>
            </w:r>
          </w:p>
          <w:p w:rsidR="00000000" w:rsidDel="00000000" w:rsidP="00000000" w:rsidRDefault="00000000" w:rsidRPr="00000000" w14:paraId="000009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98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98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8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98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8C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9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9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Metrics for the project</w:t>
            </w:r>
          </w:p>
        </w:tc>
        <w:tc>
          <w:tcPr/>
          <w:p w:rsidR="00000000" w:rsidDel="00000000" w:rsidP="00000000" w:rsidRDefault="00000000" w:rsidRPr="00000000" w14:paraId="000009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25-11-2024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9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9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Completion of drafting research paper</w:t>
            </w:r>
          </w:p>
        </w:tc>
        <w:tc>
          <w:tcPr/>
          <w:p w:rsidR="00000000" w:rsidDel="00000000" w:rsidP="00000000" w:rsidRDefault="00000000" w:rsidRPr="00000000" w14:paraId="0000099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25-11-2024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9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99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9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A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9A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A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A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9A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A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9B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B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Making of ppt for ESA review</w:t>
            </w:r>
          </w:p>
        </w:tc>
        <w:tc>
          <w:tcPr/>
          <w:p w:rsidR="00000000" w:rsidDel="00000000" w:rsidP="00000000" w:rsidRDefault="00000000" w:rsidRPr="00000000" w14:paraId="000009B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25-11-2024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B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9B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B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B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B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9B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9C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C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C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9C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9C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C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9D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D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9D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D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Plan of action for publishing the research paper</w:t>
            </w:r>
          </w:p>
        </w:tc>
        <w:tc>
          <w:tcPr/>
          <w:p w:rsidR="00000000" w:rsidDel="00000000" w:rsidP="00000000" w:rsidRDefault="00000000" w:rsidRPr="00000000" w14:paraId="000009D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02-12-2024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D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9D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D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E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E2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spacing w:after="20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3"/>
        <w:gridCol w:w="3492"/>
        <w:gridCol w:w="2755"/>
        <w:tblGridChange w:id="0">
          <w:tblGrid>
            <w:gridCol w:w="3113"/>
            <w:gridCol w:w="3492"/>
            <w:gridCol w:w="2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9E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9E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9E6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9E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first"/>
      <w:footerReference r:id="rId10" w:type="even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rebuchet M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9E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9F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9E9">
    <w:pPr>
      <w:spacing w:line="240" w:lineRule="auto"/>
      <w:rPr>
        <w:sz w:val="28"/>
        <w:szCs w:val="28"/>
      </w:rPr>
    </w:pPr>
    <w:r w:rsidDel="00000000" w:rsidR="00000000" w:rsidRPr="00000000">
      <w:rPr>
        <w:rtl w:val="0"/>
      </w:rPr>
      <w:t xml:space="preserve">                  </w:t>
    </w:r>
    <w:r w:rsidDel="00000000" w:rsidR="00000000" w:rsidRPr="00000000">
      <w:rPr>
        <w:sz w:val="28"/>
        <w:szCs w:val="28"/>
        <w:rtl w:val="0"/>
      </w:rPr>
      <w:t xml:space="preserve">   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-819149</wp:posOffset>
          </wp:positionH>
          <wp:positionV relativeFrom="paragraph">
            <wp:posOffset>-400049</wp:posOffset>
          </wp:positionV>
          <wp:extent cx="1477108" cy="617241"/>
          <wp:effectExtent b="0" l="0" r="0" t="0"/>
          <wp:wrapNone/>
          <wp:docPr descr="Logo, company name&#10;&#10;Description automatically generated" id="2" name="image1.jpg"/>
          <a:graphic>
            <a:graphicData uri="http://schemas.openxmlformats.org/drawingml/2006/picture">
              <pic:pic>
                <pic:nvPicPr>
                  <pic:cNvPr descr="Logo, company name&#10;&#10;Description automatically generated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77108" cy="61724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9EA">
    <w:pPr>
      <w:spacing w:line="240" w:lineRule="auto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9EB">
    <w:pPr>
      <w:pBdr>
        <w:bottom w:color="000000" w:space="1" w:sz="4" w:val="single"/>
      </w:pBdr>
      <w:tabs>
        <w:tab w:val="center" w:leader="none" w:pos="4500"/>
        <w:tab w:val="right" w:leader="none" w:pos="9000"/>
        <w:tab w:val="right" w:leader="none" w:pos="12600"/>
      </w:tabs>
      <w:spacing w:after="200" w:line="276" w:lineRule="auto"/>
      <w:rPr>
        <w:sz w:val="28"/>
        <w:szCs w:val="28"/>
      </w:rPr>
    </w:pP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          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highlight w:val="white"/>
        <w:rtl w:val="0"/>
      </w:rPr>
      <w:t xml:space="preserve">UE21CS461A</w:t>
    </w:r>
    <w:r w:rsidDel="00000000" w:rsidR="00000000" w:rsidRPr="00000000">
      <w:rPr>
        <w:rFonts w:ascii="Calibri" w:cs="Calibri" w:eastAsia="Calibri" w:hAnsi="Calibri"/>
        <w:b w:val="1"/>
        <w:highlight w:val="white"/>
        <w:rtl w:val="0"/>
      </w:rPr>
      <w:t xml:space="preserve">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highlight w:val="white"/>
        <w:rtl w:val="0"/>
      </w:rPr>
      <w:t xml:space="preserve">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highlight w:val="white"/>
        <w:rtl w:val="0"/>
      </w:rPr>
      <w:t xml:space="preserve">Capstone Project Phase – II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9EC">
    <w:pPr>
      <w:spacing w:line="240" w:lineRule="auto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9ED">
    <w:pPr>
      <w:pBdr>
        <w:bottom w:color="000000" w:space="1" w:sz="4" w:val="single"/>
      </w:pBdr>
      <w:tabs>
        <w:tab w:val="center" w:leader="none" w:pos="4500"/>
        <w:tab w:val="right" w:leader="none" w:pos="9000"/>
        <w:tab w:val="right" w:leader="none" w:pos="12600"/>
      </w:tabs>
      <w:spacing w:after="200" w:line="276" w:lineRule="auto"/>
      <w:rPr>
        <w:rFonts w:ascii="Cambria" w:cs="Cambria" w:eastAsia="Cambria" w:hAnsi="Cambria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                         </w:t>
    </w:r>
    <w:r w:rsidDel="00000000" w:rsidR="00000000" w:rsidRPr="00000000">
      <w:rPr>
        <w:rFonts w:ascii="Cambria" w:cs="Cambria" w:eastAsia="Cambria" w:hAnsi="Cambria"/>
        <w:b w:val="1"/>
        <w:color w:val="ff0000"/>
        <w:sz w:val="24"/>
        <w:szCs w:val="24"/>
        <w:rtl w:val="0"/>
      </w:rPr>
      <w:t xml:space="preserve">UE21CS461A</w:t>
    </w:r>
    <w:r w:rsidDel="00000000" w:rsidR="00000000" w:rsidRPr="00000000">
      <w:rPr>
        <w:rFonts w:ascii="Calibri" w:cs="Calibri" w:eastAsia="Calibri" w:hAnsi="Calibri"/>
        <w:b w:val="1"/>
        <w:color w:val="ff0000"/>
        <w:rtl w:val="0"/>
      </w:rPr>
      <w:t xml:space="preserve">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– </w:t>
    </w:r>
    <w:r w:rsidDel="00000000" w:rsidR="00000000" w:rsidRPr="00000000">
      <w:rPr>
        <w:rFonts w:ascii="Cambria" w:cs="Cambria" w:eastAsia="Cambria" w:hAnsi="Cambria"/>
        <w:b w:val="1"/>
        <w:color w:val="ff0000"/>
        <w:sz w:val="24"/>
        <w:szCs w:val="24"/>
        <w:rtl w:val="0"/>
      </w:rPr>
      <w:t xml:space="preserve">Capstone Project Phase – II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-771524</wp:posOffset>
          </wp:positionH>
          <wp:positionV relativeFrom="paragraph">
            <wp:posOffset>-371474</wp:posOffset>
          </wp:positionV>
          <wp:extent cx="1448140" cy="614363"/>
          <wp:effectExtent b="0" l="0" r="0" t="0"/>
          <wp:wrapNone/>
          <wp:docPr descr="Logo, company name&#10;&#10;Description automatically generated" id="1" name="image1.jpg"/>
          <a:graphic>
            <a:graphicData uri="http://schemas.openxmlformats.org/drawingml/2006/picture">
              <pic:pic>
                <pic:nvPicPr>
                  <pic:cNvPr descr="Logo, company name&#10;&#10;Description automatically generated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8140" cy="6143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9EE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9F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