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y se relacionan con mis intereses profesionales son aquellas centradas en desarrollo de software(CALIDAD DE SOFTWARE, PROGRAMACIÓN DE SOFTWARE,ANÁLISIS Y PLANIFICACIÓN DE REQUERIMIENTOS INFORMÁTICOS,ANÁLISIS Y DESARROLLO DE MODELOS DE DATOS). Me gustaron especialmente las clases sobre programación avanzada y diseño de interfaces de usuario, ya que son fundamentales para construir una app eficiente y atractiva.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obtenidas, especialmente en desarrollo de software, son extremadamente valiosas, ya que validan mi capacidad para diseñar, implementar y gestionar aplicaciones tecnológicas complejas. Estas certificaciones demuestran que poseo las habilidades necesarias para asegurar un éxito tanto a nivel técnico como operativo.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left"/>
              <w:rPr>
                <w:b w:val="1"/>
                <w:color w:val="6aa84f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Programar consultas o rutinas para manipular información de una base de datos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before="0" w:beforeAutospacing="0"/>
              <w:ind w:left="720" w:hanging="360"/>
              <w:jc w:val="left"/>
              <w:rPr>
                <w:b w:val="1"/>
                <w:color w:val="6aa84f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organización, acordes a tecnologías de mercado y utilizando buenas prácticas de codificación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 acuerdo los requerimientos de la organización y estándares industria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normas de seguridad exigidas por la industria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principales intereses profesionales son la programación y la gestión de procesos. Disfruto construyendo aplicaciones eficientes y optimizando flujos de trabajo mediante tecnología. Estas áreas se alinean perfectamente con mi proyecto de desarrollar una app que automatice y mejore la gestión de reparaciones automotrices, uniendo mi pasión por la programación con soluciones prácticas en la industria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Las competencias clave que se relacionan con mis intereses incluyen el desarrollo de software, la gestión de proyectos y el análisis de datos. Siento que necesito fortalecer especialmente mis habilidades en análisis de datos para poder implementar funcionalidades avanzadas en la app, como reportes detallados y análisis predictivo de procesos de reparación.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En 5 años, me gustaría estar liderando proyectos tecnológicos enfocados en el desarrollo de aplicaciones que optimicen procesos en diferentes industrias. Quiero aplicar mis habilidades en programación y gestión de procesos para crear soluciones innovadoras que mejoren la eficiencia y productividad en contextos variados, desde empresas de tecnología hasta servicios industriales. Mi meta es tener un rol que combine liderazgo técnico con la capacidad de implementar mejoras operativas significativas a través de la tecnología.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021"/>
              </w:tabs>
              <w:ind w:firstLine="142"/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Ua+vY0rw3X0Hfzvtainsu/ziPw==">CgMxLjAyCGguZ2pkZ3hzOAByITFiSTJSNEhTSGxrN2xVeDh0OUs4dUFiZGU0WVZIaERXVw==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