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A196C" w14:textId="6950FF41" w:rsidR="00A5593B" w:rsidRDefault="00A40596">
      <w:pPr>
        <w:rPr>
          <w:b/>
          <w:sz w:val="36"/>
          <w:szCs w:val="36"/>
        </w:rPr>
      </w:pPr>
      <w:r>
        <w:rPr>
          <w:b/>
          <w:sz w:val="36"/>
          <w:szCs w:val="36"/>
        </w:rPr>
        <w:t>CS69</w:t>
      </w:r>
      <w:r w:rsidR="00E61FB4">
        <w:rPr>
          <w:b/>
          <w:sz w:val="36"/>
          <w:szCs w:val="36"/>
        </w:rPr>
        <w:t>1, Capstone Project</w:t>
      </w:r>
      <w:r>
        <w:rPr>
          <w:b/>
          <w:sz w:val="36"/>
          <w:szCs w:val="36"/>
        </w:rPr>
        <w:t xml:space="preserve"> - </w:t>
      </w:r>
      <w:r w:rsidR="004F7BCC" w:rsidRPr="004F7BCC">
        <w:rPr>
          <w:b/>
          <w:sz w:val="36"/>
          <w:szCs w:val="36"/>
        </w:rPr>
        <w:t>Retrospective Report</w:t>
      </w:r>
    </w:p>
    <w:p w14:paraId="1E6E0CEB" w14:textId="31F7BC4C" w:rsidR="00A40596" w:rsidRPr="004F7BCC" w:rsidRDefault="00543B06">
      <w:pPr>
        <w:rPr>
          <w:b/>
          <w:sz w:val="36"/>
          <w:szCs w:val="36"/>
        </w:rPr>
      </w:pPr>
      <w:r>
        <w:rPr>
          <w:b/>
          <w:sz w:val="36"/>
          <w:szCs w:val="36"/>
        </w:rPr>
        <w:t>Sprint No</w:t>
      </w:r>
      <w:r w:rsidR="00A40596">
        <w:rPr>
          <w:b/>
          <w:sz w:val="36"/>
          <w:szCs w:val="36"/>
        </w:rPr>
        <w:t>:</w:t>
      </w:r>
      <w:r w:rsidR="00A2460F">
        <w:rPr>
          <w:b/>
          <w:sz w:val="36"/>
          <w:szCs w:val="36"/>
        </w:rPr>
        <w:t xml:space="preserve"> 2</w:t>
      </w:r>
    </w:p>
    <w:p w14:paraId="7EF24E30" w14:textId="66ED6429" w:rsidR="004F7BCC" w:rsidRPr="004F7BCC" w:rsidRDefault="004F7BCC" w:rsidP="004F7BCC">
      <w:pPr>
        <w:pStyle w:val="NoSpacing"/>
        <w:rPr>
          <w:sz w:val="28"/>
          <w:szCs w:val="28"/>
        </w:rPr>
      </w:pPr>
      <w:r w:rsidRPr="004F7BCC">
        <w:rPr>
          <w:sz w:val="28"/>
          <w:szCs w:val="28"/>
        </w:rPr>
        <w:t>Team</w:t>
      </w:r>
      <w:r w:rsidR="001A5591">
        <w:rPr>
          <w:sz w:val="28"/>
          <w:szCs w:val="28"/>
        </w:rPr>
        <w:t xml:space="preserve"> No</w:t>
      </w:r>
      <w:r w:rsidRPr="004F7BCC">
        <w:rPr>
          <w:sz w:val="28"/>
          <w:szCs w:val="28"/>
        </w:rPr>
        <w:t>:</w:t>
      </w:r>
      <w:r w:rsidR="001D0397">
        <w:rPr>
          <w:sz w:val="28"/>
          <w:szCs w:val="28"/>
        </w:rPr>
        <w:t xml:space="preserve"> 1</w:t>
      </w:r>
    </w:p>
    <w:p w14:paraId="30AE77D5" w14:textId="690906E3" w:rsidR="004F7BCC" w:rsidRPr="004F7BCC" w:rsidRDefault="004F7BCC" w:rsidP="004F7BCC">
      <w:pPr>
        <w:pStyle w:val="NoSpacing"/>
        <w:rPr>
          <w:sz w:val="28"/>
          <w:szCs w:val="28"/>
        </w:rPr>
      </w:pPr>
      <w:r w:rsidRPr="004F7BCC">
        <w:rPr>
          <w:sz w:val="28"/>
          <w:szCs w:val="28"/>
        </w:rPr>
        <w:t>Project Manager:</w:t>
      </w:r>
      <w:r w:rsidR="001D0397">
        <w:rPr>
          <w:sz w:val="28"/>
          <w:szCs w:val="28"/>
        </w:rPr>
        <w:t xml:space="preserve"> </w:t>
      </w:r>
      <w:proofErr w:type="spellStart"/>
      <w:r w:rsidR="001D0397">
        <w:rPr>
          <w:sz w:val="28"/>
          <w:szCs w:val="28"/>
        </w:rPr>
        <w:t>Surmed</w:t>
      </w:r>
      <w:proofErr w:type="spellEnd"/>
      <w:r w:rsidR="001D0397">
        <w:rPr>
          <w:sz w:val="28"/>
          <w:szCs w:val="28"/>
        </w:rPr>
        <w:t xml:space="preserve"> Khan</w:t>
      </w:r>
    </w:p>
    <w:p w14:paraId="3037EB8A" w14:textId="6D79A4A3" w:rsidR="004F7BCC" w:rsidRPr="004F7BCC" w:rsidRDefault="004F7BCC" w:rsidP="004F7BCC">
      <w:pPr>
        <w:pStyle w:val="NoSpacing"/>
        <w:rPr>
          <w:sz w:val="28"/>
          <w:szCs w:val="28"/>
        </w:rPr>
      </w:pPr>
      <w:r w:rsidRPr="004F7BCC">
        <w:rPr>
          <w:sz w:val="28"/>
          <w:szCs w:val="28"/>
        </w:rPr>
        <w:t>Application Name:</w:t>
      </w:r>
      <w:r w:rsidR="001D0397">
        <w:rPr>
          <w:sz w:val="28"/>
          <w:szCs w:val="28"/>
        </w:rPr>
        <w:t xml:space="preserve"> Eventify</w:t>
      </w:r>
    </w:p>
    <w:p w14:paraId="6C53D9B5" w14:textId="7E3D0B40" w:rsidR="004F7BCC" w:rsidRPr="004F7BCC" w:rsidRDefault="004F7BCC" w:rsidP="004F7BCC">
      <w:pPr>
        <w:pStyle w:val="NoSpacing"/>
        <w:rPr>
          <w:sz w:val="28"/>
          <w:szCs w:val="28"/>
        </w:rPr>
      </w:pPr>
      <w:r w:rsidRPr="004F7BCC">
        <w:rPr>
          <w:sz w:val="28"/>
          <w:szCs w:val="28"/>
        </w:rPr>
        <w:t>Meeting Date:</w:t>
      </w:r>
      <w:r w:rsidR="001D0397">
        <w:rPr>
          <w:sz w:val="28"/>
          <w:szCs w:val="28"/>
        </w:rPr>
        <w:t xml:space="preserve"> 11/15/2025</w:t>
      </w:r>
    </w:p>
    <w:p w14:paraId="67D3E704" w14:textId="6DCFBA92" w:rsidR="004F7BCC" w:rsidRDefault="004F7BCC">
      <w:pPr>
        <w:rPr>
          <w:sz w:val="24"/>
          <w:szCs w:val="24"/>
        </w:rPr>
      </w:pPr>
    </w:p>
    <w:p w14:paraId="55356395" w14:textId="63883DB1" w:rsidR="00543B06" w:rsidRPr="00543B06" w:rsidRDefault="00543B06">
      <w:pPr>
        <w:rPr>
          <w:b/>
          <w:bCs/>
          <w:sz w:val="36"/>
          <w:szCs w:val="36"/>
        </w:rPr>
      </w:pPr>
      <w:r w:rsidRPr="00543B06">
        <w:rPr>
          <w:b/>
          <w:bCs/>
          <w:sz w:val="36"/>
          <w:szCs w:val="36"/>
        </w:rPr>
        <w:t>Executive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88"/>
        <w:gridCol w:w="6588"/>
      </w:tblGrid>
      <w:tr w:rsidR="00543B06" w14:paraId="5B09D262" w14:textId="77777777" w:rsidTr="00543B06">
        <w:tc>
          <w:tcPr>
            <w:tcW w:w="6588" w:type="dxa"/>
          </w:tcPr>
          <w:p w14:paraId="70ACFCEC" w14:textId="7B668170" w:rsidR="00543B06" w:rsidRPr="00543B06" w:rsidRDefault="00543B06">
            <w:pPr>
              <w:rPr>
                <w:b/>
                <w:bCs/>
                <w:sz w:val="28"/>
                <w:szCs w:val="28"/>
              </w:rPr>
            </w:pPr>
            <w:r w:rsidRPr="00543B06">
              <w:rPr>
                <w:b/>
                <w:bCs/>
                <w:sz w:val="28"/>
                <w:szCs w:val="28"/>
              </w:rPr>
              <w:t>What we have learned</w:t>
            </w:r>
            <w:r w:rsidR="00180BE5">
              <w:rPr>
                <w:b/>
                <w:bCs/>
                <w:sz w:val="28"/>
                <w:szCs w:val="28"/>
              </w:rPr>
              <w:t xml:space="preserve"> (</w:t>
            </w:r>
            <w:r w:rsidR="00180BE5" w:rsidRPr="00180BE5">
              <w:rPr>
                <w:b/>
                <w:bCs/>
                <w:i/>
                <w:iCs/>
                <w:sz w:val="28"/>
                <w:szCs w:val="28"/>
              </w:rPr>
              <w:t>in this Sprint</w:t>
            </w:r>
            <w:r w:rsidR="00180BE5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6588" w:type="dxa"/>
          </w:tcPr>
          <w:p w14:paraId="376FE751" w14:textId="4F308C29" w:rsidR="00543B06" w:rsidRPr="00543B06" w:rsidRDefault="00543B06">
            <w:pPr>
              <w:rPr>
                <w:b/>
                <w:bCs/>
                <w:sz w:val="28"/>
                <w:szCs w:val="28"/>
              </w:rPr>
            </w:pPr>
            <w:r w:rsidRPr="00543B06">
              <w:rPr>
                <w:b/>
                <w:bCs/>
                <w:sz w:val="28"/>
                <w:szCs w:val="28"/>
              </w:rPr>
              <w:t>What we have implemented</w:t>
            </w:r>
            <w:r w:rsidR="00180BE5">
              <w:rPr>
                <w:b/>
                <w:bCs/>
                <w:sz w:val="28"/>
                <w:szCs w:val="28"/>
              </w:rPr>
              <w:t xml:space="preserve"> (</w:t>
            </w:r>
            <w:r w:rsidR="00180BE5" w:rsidRPr="00180BE5">
              <w:rPr>
                <w:b/>
                <w:bCs/>
                <w:i/>
                <w:iCs/>
                <w:sz w:val="28"/>
                <w:szCs w:val="28"/>
              </w:rPr>
              <w:t>in this Sprint</w:t>
            </w:r>
            <w:r w:rsidR="00180BE5">
              <w:rPr>
                <w:b/>
                <w:bCs/>
                <w:sz w:val="28"/>
                <w:szCs w:val="28"/>
              </w:rPr>
              <w:t>)</w:t>
            </w:r>
          </w:p>
        </w:tc>
      </w:tr>
      <w:tr w:rsidR="00543B06" w14:paraId="37D469B9" w14:textId="77777777" w:rsidTr="00543B06">
        <w:tc>
          <w:tcPr>
            <w:tcW w:w="6588" w:type="dxa"/>
          </w:tcPr>
          <w:p w14:paraId="3FB06D8A" w14:textId="478BC1A6" w:rsidR="00543B06" w:rsidRPr="00015A4F" w:rsidRDefault="00A2460F" w:rsidP="00015A4F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015A4F">
              <w:rPr>
                <w:sz w:val="24"/>
                <w:szCs w:val="24"/>
              </w:rPr>
              <w:t>Understanding of all UML diagrams</w:t>
            </w:r>
          </w:p>
          <w:p w14:paraId="075E90A7" w14:textId="52194563" w:rsidR="00A2460F" w:rsidRPr="00015A4F" w:rsidRDefault="00A2460F" w:rsidP="00015A4F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015A4F">
              <w:rPr>
                <w:sz w:val="24"/>
                <w:szCs w:val="24"/>
              </w:rPr>
              <w:t>Better idea of Logical ERD + Ref table</w:t>
            </w:r>
          </w:p>
          <w:p w14:paraId="14E79B40" w14:textId="09EDA7AB" w:rsidR="00A2460F" w:rsidRDefault="00015A4F" w:rsidP="00015A4F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015A4F">
              <w:rPr>
                <w:sz w:val="24"/>
                <w:szCs w:val="24"/>
              </w:rPr>
              <w:t>Effective communication and team coordination</w:t>
            </w:r>
            <w:r>
              <w:rPr>
                <w:sz w:val="24"/>
                <w:szCs w:val="24"/>
              </w:rPr>
              <w:t xml:space="preserve"> around deadlines</w:t>
            </w:r>
          </w:p>
          <w:p w14:paraId="370D6CEA" w14:textId="6E22EA03" w:rsidR="00015A4F" w:rsidRPr="00015A4F" w:rsidRDefault="00015A4F" w:rsidP="00015A4F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015A4F">
              <w:rPr>
                <w:sz w:val="24"/>
                <w:szCs w:val="24"/>
              </w:rPr>
              <w:t>Better task estimation</w:t>
            </w:r>
            <w:r>
              <w:rPr>
                <w:sz w:val="24"/>
                <w:szCs w:val="24"/>
              </w:rPr>
              <w:t xml:space="preserve"> &amp; crosscut planning</w:t>
            </w:r>
          </w:p>
          <w:p w14:paraId="22D8F024" w14:textId="235CF1AE" w:rsidR="00543B06" w:rsidRDefault="00543B06">
            <w:pPr>
              <w:rPr>
                <w:sz w:val="24"/>
                <w:szCs w:val="24"/>
              </w:rPr>
            </w:pPr>
          </w:p>
        </w:tc>
        <w:tc>
          <w:tcPr>
            <w:tcW w:w="6588" w:type="dxa"/>
          </w:tcPr>
          <w:p w14:paraId="66F74A42" w14:textId="02F2CCE5" w:rsidR="00543B06" w:rsidRDefault="00015A4F" w:rsidP="00015A4F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Completed S2 user stories</w:t>
            </w:r>
          </w:p>
          <w:p w14:paraId="47640B51" w14:textId="77777777" w:rsidR="00015A4F" w:rsidRDefault="00015A4F" w:rsidP="00015A4F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Seq diagram for related user stories</w:t>
            </w:r>
          </w:p>
          <w:p w14:paraId="2CAB9E0D" w14:textId="77777777" w:rsidR="00015A4F" w:rsidRDefault="00015A4F" w:rsidP="00015A4F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Updated logical ERD issues with corrected ref table links</w:t>
            </w:r>
          </w:p>
          <w:p w14:paraId="407EB6BF" w14:textId="3120CE36" w:rsidR="00015A4F" w:rsidRDefault="00015A4F" w:rsidP="00015A4F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Drafted class diagram related to S2</w:t>
            </w:r>
          </w:p>
          <w:p w14:paraId="61D57BB5" w14:textId="0FE54D20" w:rsidR="00015A4F" w:rsidRDefault="00015A4F" w:rsidP="00015A4F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Completed RCT updates + Entitlements tab</w:t>
            </w:r>
          </w:p>
          <w:p w14:paraId="77815630" w14:textId="4B41452D" w:rsidR="00015A4F" w:rsidRPr="00015A4F" w:rsidRDefault="00015A4F" w:rsidP="00015A4F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Completed sprint tasks list</w:t>
            </w:r>
          </w:p>
        </w:tc>
      </w:tr>
    </w:tbl>
    <w:p w14:paraId="6A5B119C" w14:textId="11E8BE0A" w:rsidR="00543B06" w:rsidRDefault="00543B06">
      <w:pPr>
        <w:rPr>
          <w:sz w:val="24"/>
          <w:szCs w:val="24"/>
        </w:rPr>
      </w:pPr>
    </w:p>
    <w:p w14:paraId="28CF38D0" w14:textId="30C3395D" w:rsidR="00543B06" w:rsidRDefault="00543B0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C7C684C" w14:textId="36014F3E" w:rsidR="00543B06" w:rsidRPr="00543B06" w:rsidRDefault="00543B06">
      <w:pPr>
        <w:rPr>
          <w:b/>
          <w:bCs/>
          <w:sz w:val="36"/>
          <w:szCs w:val="36"/>
        </w:rPr>
      </w:pPr>
      <w:r w:rsidRPr="00543B06">
        <w:rPr>
          <w:b/>
          <w:bCs/>
          <w:sz w:val="36"/>
          <w:szCs w:val="36"/>
        </w:rPr>
        <w:lastRenderedPageBreak/>
        <w:t xml:space="preserve">Retrospective </w:t>
      </w:r>
      <w:r>
        <w:rPr>
          <w:b/>
          <w:bCs/>
          <w:sz w:val="36"/>
          <w:szCs w:val="36"/>
        </w:rPr>
        <w:t xml:space="preserve">Meeting </w:t>
      </w:r>
      <w:r w:rsidRPr="00543B06">
        <w:rPr>
          <w:b/>
          <w:bCs/>
          <w:sz w:val="36"/>
          <w:szCs w:val="36"/>
        </w:rPr>
        <w:t>Findings</w:t>
      </w:r>
    </w:p>
    <w:p w14:paraId="2BC9E50A" w14:textId="77777777" w:rsidR="00FE55FA" w:rsidRPr="00FE55FA" w:rsidRDefault="00FE55FA" w:rsidP="00FE55FA">
      <w:pPr>
        <w:pStyle w:val="NoSpacing"/>
        <w:rPr>
          <w:color w:val="FF0000"/>
        </w:rPr>
      </w:pPr>
      <w:r w:rsidRPr="00FE55FA">
        <w:rPr>
          <w:color w:val="FF0000"/>
        </w:rPr>
        <w:t>Mandatory points to address:</w:t>
      </w:r>
    </w:p>
    <w:p w14:paraId="1A85101C" w14:textId="58823145" w:rsidR="00FE55FA" w:rsidRPr="00FE55FA" w:rsidRDefault="00FE55FA" w:rsidP="00FE55FA">
      <w:pPr>
        <w:pStyle w:val="NoSpacing"/>
        <w:numPr>
          <w:ilvl w:val="0"/>
          <w:numId w:val="5"/>
        </w:numPr>
        <w:rPr>
          <w:color w:val="FF0000"/>
        </w:rPr>
      </w:pPr>
      <w:r w:rsidRPr="00FE55FA">
        <w:rPr>
          <w:color w:val="FF0000"/>
        </w:rPr>
        <w:t>Velocity (effort) estimation for iterations</w:t>
      </w:r>
    </w:p>
    <w:p w14:paraId="0396EC49" w14:textId="09333939" w:rsidR="00FE55FA" w:rsidRPr="00FE55FA" w:rsidRDefault="00FE55FA" w:rsidP="00FE55FA">
      <w:pPr>
        <w:pStyle w:val="NoSpacing"/>
        <w:numPr>
          <w:ilvl w:val="0"/>
          <w:numId w:val="5"/>
        </w:numPr>
        <w:rPr>
          <w:color w:val="FF0000"/>
        </w:rPr>
      </w:pPr>
      <w:r w:rsidRPr="00FE55FA">
        <w:rPr>
          <w:color w:val="FF0000"/>
        </w:rPr>
        <w:t>Following the schedule of deliverables</w:t>
      </w:r>
    </w:p>
    <w:p w14:paraId="42D90BF1" w14:textId="23F74CF3" w:rsidR="00FE55FA" w:rsidRPr="00FE55FA" w:rsidRDefault="00FE55FA" w:rsidP="00FE55FA">
      <w:pPr>
        <w:pStyle w:val="NoSpacing"/>
        <w:numPr>
          <w:ilvl w:val="0"/>
          <w:numId w:val="5"/>
        </w:numPr>
        <w:rPr>
          <w:color w:val="FF0000"/>
        </w:rPr>
      </w:pPr>
      <w:r w:rsidRPr="00FE55FA">
        <w:rPr>
          <w:color w:val="FF0000"/>
        </w:rPr>
        <w:t>Slack communication</w:t>
      </w:r>
    </w:p>
    <w:p w14:paraId="1109C391" w14:textId="379D3B89" w:rsidR="00FE55FA" w:rsidRPr="00FE55FA" w:rsidRDefault="00FE55FA" w:rsidP="00FE55FA">
      <w:pPr>
        <w:pStyle w:val="NoSpacing"/>
        <w:numPr>
          <w:ilvl w:val="0"/>
          <w:numId w:val="5"/>
        </w:numPr>
        <w:rPr>
          <w:color w:val="FF0000"/>
        </w:rPr>
      </w:pPr>
      <w:r w:rsidRPr="00FE55FA">
        <w:rPr>
          <w:color w:val="FF0000"/>
        </w:rPr>
        <w:t>Peer-reviews</w:t>
      </w:r>
    </w:p>
    <w:p w14:paraId="766566D7" w14:textId="77777777" w:rsidR="00FE55FA" w:rsidRDefault="00FE55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2"/>
        <w:gridCol w:w="3366"/>
        <w:gridCol w:w="5418"/>
      </w:tblGrid>
      <w:tr w:rsidR="004F7BCC" w14:paraId="6F7DB349" w14:textId="77777777" w:rsidTr="00DC425D">
        <w:tc>
          <w:tcPr>
            <w:tcW w:w="4392" w:type="dxa"/>
          </w:tcPr>
          <w:p w14:paraId="475284CE" w14:textId="77777777" w:rsidR="004F7BCC" w:rsidRPr="001C1E6A" w:rsidRDefault="004F7BCC">
            <w:pPr>
              <w:rPr>
                <w:b/>
                <w:sz w:val="28"/>
                <w:szCs w:val="28"/>
              </w:rPr>
            </w:pPr>
            <w:r w:rsidRPr="001C1E6A">
              <w:rPr>
                <w:b/>
                <w:sz w:val="28"/>
                <w:szCs w:val="28"/>
              </w:rPr>
              <w:t>What Worked Well</w:t>
            </w:r>
          </w:p>
        </w:tc>
        <w:tc>
          <w:tcPr>
            <w:tcW w:w="3366" w:type="dxa"/>
          </w:tcPr>
          <w:p w14:paraId="43BDB272" w14:textId="77777777" w:rsidR="004F7BCC" w:rsidRPr="001C1E6A" w:rsidRDefault="004F7BCC">
            <w:pPr>
              <w:rPr>
                <w:b/>
                <w:sz w:val="28"/>
                <w:szCs w:val="28"/>
              </w:rPr>
            </w:pPr>
            <w:r w:rsidRPr="001C1E6A">
              <w:rPr>
                <w:b/>
                <w:sz w:val="28"/>
                <w:szCs w:val="28"/>
              </w:rPr>
              <w:t>What can be Improved</w:t>
            </w:r>
          </w:p>
        </w:tc>
        <w:tc>
          <w:tcPr>
            <w:tcW w:w="5418" w:type="dxa"/>
          </w:tcPr>
          <w:p w14:paraId="5F73908F" w14:textId="77777777" w:rsidR="004F7BCC" w:rsidRPr="001C1E6A" w:rsidRDefault="004F7BCC">
            <w:pPr>
              <w:rPr>
                <w:b/>
                <w:sz w:val="28"/>
                <w:szCs w:val="28"/>
              </w:rPr>
            </w:pPr>
            <w:r w:rsidRPr="001C1E6A">
              <w:rPr>
                <w:b/>
                <w:sz w:val="28"/>
                <w:szCs w:val="28"/>
              </w:rPr>
              <w:t>Suggested Improvement Actions</w:t>
            </w:r>
          </w:p>
        </w:tc>
      </w:tr>
      <w:tr w:rsidR="004F7BCC" w14:paraId="15AA9F41" w14:textId="77777777" w:rsidTr="00DC425D">
        <w:tc>
          <w:tcPr>
            <w:tcW w:w="4392" w:type="dxa"/>
          </w:tcPr>
          <w:p w14:paraId="4453E298" w14:textId="51AA3E35" w:rsidR="004F7BCC" w:rsidRDefault="001D0397" w:rsidP="001D0397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Daily Planning</w:t>
            </w:r>
          </w:p>
          <w:p w14:paraId="1A83DC9F" w14:textId="0C715637" w:rsidR="001D0397" w:rsidRDefault="00015A4F" w:rsidP="001D0397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Constant s</w:t>
            </w:r>
            <w:r w:rsidR="001D0397">
              <w:rPr>
                <w:sz w:val="24"/>
                <w:szCs w:val="24"/>
              </w:rPr>
              <w:t>lack Communication</w:t>
            </w:r>
          </w:p>
          <w:p w14:paraId="701EDCD4" w14:textId="5E9A4D4E" w:rsidR="004F7BCC" w:rsidRDefault="001D0397" w:rsidP="00015A4F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Accountability</w:t>
            </w:r>
          </w:p>
          <w:p w14:paraId="3EC0ACC4" w14:textId="3A424908" w:rsidR="00015A4F" w:rsidRDefault="00015A4F" w:rsidP="00015A4F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015A4F">
              <w:rPr>
                <w:sz w:val="24"/>
                <w:szCs w:val="24"/>
              </w:rPr>
              <w:t>Clearer task ownership</w:t>
            </w:r>
          </w:p>
          <w:p w14:paraId="4FEAFE2B" w14:textId="62E429D0" w:rsidR="00015A4F" w:rsidRDefault="00015A4F" w:rsidP="00015A4F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015A4F">
              <w:rPr>
                <w:sz w:val="24"/>
                <w:szCs w:val="24"/>
              </w:rPr>
              <w:t>Better time management</w:t>
            </w:r>
          </w:p>
          <w:p w14:paraId="0C4A1781" w14:textId="35D90F0A" w:rsidR="00015A4F" w:rsidRDefault="00015A4F" w:rsidP="00015A4F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015A4F">
              <w:rPr>
                <w:sz w:val="24"/>
                <w:szCs w:val="24"/>
              </w:rPr>
              <w:t>Version tracking consistency</w:t>
            </w:r>
          </w:p>
          <w:p w14:paraId="69D06C14" w14:textId="0506CCA2" w:rsidR="00015A4F" w:rsidRPr="00015A4F" w:rsidRDefault="00015A4F" w:rsidP="00015A4F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015A4F">
              <w:rPr>
                <w:sz w:val="24"/>
                <w:szCs w:val="24"/>
              </w:rPr>
              <w:t>Team coordination</w:t>
            </w:r>
          </w:p>
          <w:p w14:paraId="6B0AAAEC" w14:textId="77777777" w:rsidR="004F7BCC" w:rsidRPr="004F7BCC" w:rsidRDefault="004F7BCC">
            <w:pPr>
              <w:rPr>
                <w:sz w:val="24"/>
                <w:szCs w:val="24"/>
              </w:rPr>
            </w:pPr>
          </w:p>
          <w:p w14:paraId="6A4B578C" w14:textId="77777777" w:rsidR="004F7BCC" w:rsidRPr="004F7BCC" w:rsidRDefault="004F7BCC">
            <w:pPr>
              <w:rPr>
                <w:sz w:val="24"/>
                <w:szCs w:val="24"/>
              </w:rPr>
            </w:pPr>
          </w:p>
        </w:tc>
        <w:tc>
          <w:tcPr>
            <w:tcW w:w="3366" w:type="dxa"/>
          </w:tcPr>
          <w:p w14:paraId="676A747E" w14:textId="5959CCE2" w:rsidR="004F7BCC" w:rsidRDefault="00BE3C97" w:rsidP="001D0397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Peer Review</w:t>
            </w:r>
          </w:p>
          <w:p w14:paraId="048E1D3D" w14:textId="0341770D" w:rsidR="001D0397" w:rsidRDefault="00BE3C97" w:rsidP="001D0397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Velocity</w:t>
            </w:r>
          </w:p>
          <w:p w14:paraId="1410F8C2" w14:textId="0030D9F1" w:rsidR="00F24E50" w:rsidRDefault="00BE3C97" w:rsidP="001D0397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Deadlines</w:t>
            </w:r>
          </w:p>
          <w:p w14:paraId="668CE8E0" w14:textId="5C8C09E4" w:rsidR="00F24E50" w:rsidRDefault="00BE3C97" w:rsidP="001D0397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Transparency</w:t>
            </w:r>
          </w:p>
          <w:p w14:paraId="7B7E7DBD" w14:textId="2034AC82" w:rsidR="00F24E50" w:rsidRPr="001D0397" w:rsidRDefault="00BE3C97" w:rsidP="001D0397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Team collaboration</w:t>
            </w:r>
          </w:p>
          <w:p w14:paraId="7A03EF6B" w14:textId="77777777" w:rsidR="004F7BCC" w:rsidRDefault="004F7BCC">
            <w:pPr>
              <w:rPr>
                <w:sz w:val="24"/>
                <w:szCs w:val="24"/>
              </w:rPr>
            </w:pPr>
          </w:p>
          <w:p w14:paraId="0404E06C" w14:textId="77777777" w:rsidR="004F7BCC" w:rsidRDefault="004F7BCC">
            <w:pPr>
              <w:rPr>
                <w:sz w:val="24"/>
                <w:szCs w:val="24"/>
              </w:rPr>
            </w:pPr>
          </w:p>
          <w:p w14:paraId="4A224F26" w14:textId="77777777" w:rsidR="004F7BCC" w:rsidRDefault="004F7BCC">
            <w:pPr>
              <w:rPr>
                <w:sz w:val="24"/>
                <w:szCs w:val="24"/>
              </w:rPr>
            </w:pPr>
          </w:p>
          <w:p w14:paraId="21433C53" w14:textId="77777777" w:rsidR="004F7BCC" w:rsidRDefault="004F7BCC">
            <w:pPr>
              <w:rPr>
                <w:sz w:val="24"/>
                <w:szCs w:val="24"/>
              </w:rPr>
            </w:pPr>
          </w:p>
          <w:p w14:paraId="2B6DF5A0" w14:textId="77777777" w:rsidR="004F7BCC" w:rsidRDefault="004F7BCC">
            <w:pPr>
              <w:rPr>
                <w:sz w:val="24"/>
                <w:szCs w:val="24"/>
              </w:rPr>
            </w:pPr>
          </w:p>
          <w:p w14:paraId="3474BAD1" w14:textId="77777777" w:rsidR="004F7BCC" w:rsidRDefault="004F7BCC">
            <w:pPr>
              <w:rPr>
                <w:sz w:val="24"/>
                <w:szCs w:val="24"/>
              </w:rPr>
            </w:pPr>
          </w:p>
          <w:p w14:paraId="7D2FA689" w14:textId="77777777" w:rsidR="004F7BCC" w:rsidRDefault="004F7BCC">
            <w:pPr>
              <w:rPr>
                <w:sz w:val="24"/>
                <w:szCs w:val="24"/>
              </w:rPr>
            </w:pPr>
          </w:p>
          <w:p w14:paraId="2814C1F8" w14:textId="77777777" w:rsidR="004F7BCC" w:rsidRDefault="004F7BCC">
            <w:pPr>
              <w:rPr>
                <w:sz w:val="24"/>
                <w:szCs w:val="24"/>
              </w:rPr>
            </w:pPr>
          </w:p>
          <w:p w14:paraId="3F6205A9" w14:textId="77777777" w:rsidR="004F7BCC" w:rsidRDefault="004F7BCC">
            <w:pPr>
              <w:rPr>
                <w:sz w:val="24"/>
                <w:szCs w:val="24"/>
              </w:rPr>
            </w:pPr>
          </w:p>
          <w:p w14:paraId="2E7FF192" w14:textId="77777777" w:rsidR="004F7BCC" w:rsidRDefault="004F7BCC">
            <w:pPr>
              <w:rPr>
                <w:sz w:val="24"/>
                <w:szCs w:val="24"/>
              </w:rPr>
            </w:pPr>
          </w:p>
          <w:p w14:paraId="7D634B52" w14:textId="77777777" w:rsidR="004F7BCC" w:rsidRDefault="004F7BCC">
            <w:pPr>
              <w:rPr>
                <w:sz w:val="24"/>
                <w:szCs w:val="24"/>
              </w:rPr>
            </w:pPr>
          </w:p>
          <w:p w14:paraId="654D8E76" w14:textId="77777777" w:rsidR="004F7BCC" w:rsidRPr="004F7BCC" w:rsidRDefault="004F7BCC">
            <w:pPr>
              <w:rPr>
                <w:sz w:val="24"/>
                <w:szCs w:val="24"/>
              </w:rPr>
            </w:pPr>
          </w:p>
        </w:tc>
        <w:tc>
          <w:tcPr>
            <w:tcW w:w="5418" w:type="dxa"/>
          </w:tcPr>
          <w:p w14:paraId="6B5F2081" w14:textId="1656AEF0" w:rsidR="004F7BCC" w:rsidRDefault="001D0397" w:rsidP="001D0397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Peer Review: </w:t>
            </w:r>
            <w:r w:rsidR="00F24E50" w:rsidRPr="00F24E50">
              <w:rPr>
                <w:sz w:val="24"/>
                <w:szCs w:val="24"/>
              </w:rPr>
              <w:t>Review guidelines before checking tasks</w:t>
            </w:r>
            <w:r w:rsidR="00BE3C97">
              <w:rPr>
                <w:sz w:val="24"/>
                <w:szCs w:val="24"/>
              </w:rPr>
              <w:t xml:space="preserve">, </w:t>
            </w:r>
            <w:r w:rsidR="00DC425D" w:rsidRPr="00DC425D">
              <w:rPr>
                <w:sz w:val="24"/>
                <w:szCs w:val="24"/>
              </w:rPr>
              <w:t>Allocate more time for thorough PR instead of rushing through reviews.</w:t>
            </w:r>
          </w:p>
          <w:p w14:paraId="7E119BE4" w14:textId="77777777" w:rsidR="00F24E50" w:rsidRDefault="00F24E50" w:rsidP="00F24E50">
            <w:pPr>
              <w:pStyle w:val="ListParagraph"/>
              <w:rPr>
                <w:sz w:val="24"/>
                <w:szCs w:val="24"/>
              </w:rPr>
            </w:pPr>
          </w:p>
          <w:p w14:paraId="2CDAAEC6" w14:textId="6ACAD4A9" w:rsidR="001D0397" w:rsidRDefault="00F24E50" w:rsidP="001D0397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F24E50">
              <w:rPr>
                <w:sz w:val="24"/>
                <w:szCs w:val="24"/>
              </w:rPr>
              <w:t>Velocity: Set realistic time blocks; discuss tasks before splitting work</w:t>
            </w:r>
            <w:r w:rsidR="00BE3C97">
              <w:rPr>
                <w:sz w:val="24"/>
                <w:szCs w:val="24"/>
              </w:rPr>
              <w:t xml:space="preserve">, </w:t>
            </w:r>
            <w:r w:rsidR="00BE3C97" w:rsidRPr="00F24E50">
              <w:rPr>
                <w:sz w:val="24"/>
                <w:szCs w:val="24"/>
              </w:rPr>
              <w:t>more timely feedback before submission</w:t>
            </w:r>
          </w:p>
          <w:p w14:paraId="79EF06E0" w14:textId="77777777" w:rsidR="00F24E50" w:rsidRPr="00F24E50" w:rsidRDefault="00F24E50" w:rsidP="00F24E50">
            <w:pPr>
              <w:pStyle w:val="ListParagraph"/>
              <w:rPr>
                <w:sz w:val="24"/>
                <w:szCs w:val="24"/>
              </w:rPr>
            </w:pPr>
          </w:p>
          <w:p w14:paraId="661CCCF0" w14:textId="253CA2C4" w:rsidR="00F24E50" w:rsidRDefault="00F24E50" w:rsidP="001D0397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F24E50">
              <w:rPr>
                <w:sz w:val="24"/>
                <w:szCs w:val="24"/>
              </w:rPr>
              <w:t xml:space="preserve">Deadlines: </w:t>
            </w:r>
            <w:r w:rsidR="00BE3C97" w:rsidRPr="00F24E50">
              <w:rPr>
                <w:sz w:val="24"/>
                <w:szCs w:val="24"/>
              </w:rPr>
              <w:t>Following internal deadlines more strictly</w:t>
            </w:r>
            <w:r w:rsidR="00BE3C97">
              <w:rPr>
                <w:sz w:val="24"/>
                <w:szCs w:val="24"/>
              </w:rPr>
              <w:t xml:space="preserve">, </w:t>
            </w:r>
            <w:r w:rsidR="00BE3C97" w:rsidRPr="00F24E50">
              <w:rPr>
                <w:sz w:val="24"/>
                <w:szCs w:val="24"/>
              </w:rPr>
              <w:t>Handling documentation earlier</w:t>
            </w:r>
          </w:p>
          <w:p w14:paraId="47C07CCA" w14:textId="77777777" w:rsidR="00F24E50" w:rsidRPr="00F24E50" w:rsidRDefault="00F24E50" w:rsidP="00F24E50">
            <w:pPr>
              <w:pStyle w:val="ListParagraph"/>
              <w:rPr>
                <w:sz w:val="24"/>
                <w:szCs w:val="24"/>
              </w:rPr>
            </w:pPr>
          </w:p>
          <w:p w14:paraId="15D5D7B2" w14:textId="525BD635" w:rsidR="00F24E50" w:rsidRDefault="00F24E50" w:rsidP="001D0397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F24E50">
              <w:rPr>
                <w:sz w:val="24"/>
                <w:szCs w:val="24"/>
              </w:rPr>
              <w:t xml:space="preserve">Transparency: </w:t>
            </w:r>
            <w:r w:rsidR="00BE3C97">
              <w:rPr>
                <w:sz w:val="24"/>
                <w:szCs w:val="24"/>
              </w:rPr>
              <w:t>any confusion or problems facing while working on tasks</w:t>
            </w:r>
            <w:r w:rsidRPr="00F24E50">
              <w:rPr>
                <w:sz w:val="24"/>
                <w:szCs w:val="24"/>
              </w:rPr>
              <w:t xml:space="preserve"> must be reported on the same day on Slack</w:t>
            </w:r>
          </w:p>
          <w:p w14:paraId="6CBC2A21" w14:textId="77777777" w:rsidR="00F24E50" w:rsidRPr="00F24E50" w:rsidRDefault="00F24E50" w:rsidP="00F24E50">
            <w:pPr>
              <w:pStyle w:val="ListParagraph"/>
              <w:rPr>
                <w:sz w:val="24"/>
                <w:szCs w:val="24"/>
              </w:rPr>
            </w:pPr>
          </w:p>
          <w:p w14:paraId="5AAF6460" w14:textId="0F877E62" w:rsidR="00A84D1E" w:rsidRPr="00A84D1E" w:rsidRDefault="00F24E50" w:rsidP="00A84D1E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F24E50">
              <w:rPr>
                <w:sz w:val="24"/>
                <w:szCs w:val="24"/>
              </w:rPr>
              <w:t>Team Collaboration: More pairing on technical tasks to reduce misunderstandings</w:t>
            </w:r>
            <w:r w:rsidR="00BE3C97">
              <w:rPr>
                <w:sz w:val="24"/>
                <w:szCs w:val="24"/>
              </w:rPr>
              <w:t xml:space="preserve"> and </w:t>
            </w:r>
            <w:r w:rsidR="00BE3C97" w:rsidRPr="00F24E50">
              <w:rPr>
                <w:sz w:val="24"/>
                <w:szCs w:val="24"/>
              </w:rPr>
              <w:t>proactive communication o</w:t>
            </w:r>
            <w:r w:rsidR="00BE3C97">
              <w:rPr>
                <w:sz w:val="24"/>
                <w:szCs w:val="24"/>
              </w:rPr>
              <w:t>n completing tasks</w:t>
            </w:r>
          </w:p>
        </w:tc>
      </w:tr>
    </w:tbl>
    <w:p w14:paraId="40DBBEC2" w14:textId="77777777" w:rsidR="00BE3C97" w:rsidRDefault="00BE3C97" w:rsidP="00BE3C97"/>
    <w:sectPr w:rsidR="00BE3C97" w:rsidSect="004F7BC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2D79"/>
    <w:multiLevelType w:val="hybridMultilevel"/>
    <w:tmpl w:val="EB221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204E1"/>
    <w:multiLevelType w:val="hybridMultilevel"/>
    <w:tmpl w:val="D8340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D1553"/>
    <w:multiLevelType w:val="hybridMultilevel"/>
    <w:tmpl w:val="A6C4369C"/>
    <w:lvl w:ilvl="0" w:tplc="5796A3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80B77"/>
    <w:multiLevelType w:val="hybridMultilevel"/>
    <w:tmpl w:val="2B14122A"/>
    <w:lvl w:ilvl="0" w:tplc="49A21E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BD513D"/>
    <w:multiLevelType w:val="hybridMultilevel"/>
    <w:tmpl w:val="0FEC49A6"/>
    <w:lvl w:ilvl="0" w:tplc="49A21E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98715E"/>
    <w:multiLevelType w:val="hybridMultilevel"/>
    <w:tmpl w:val="BDD4EF80"/>
    <w:lvl w:ilvl="0" w:tplc="DFD8160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357DE"/>
    <w:multiLevelType w:val="hybridMultilevel"/>
    <w:tmpl w:val="6706B9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472328">
    <w:abstractNumId w:val="4"/>
  </w:num>
  <w:num w:numId="2" w16cid:durableId="1511220484">
    <w:abstractNumId w:val="3"/>
  </w:num>
  <w:num w:numId="3" w16cid:durableId="381027089">
    <w:abstractNumId w:val="1"/>
  </w:num>
  <w:num w:numId="4" w16cid:durableId="1745839305">
    <w:abstractNumId w:val="0"/>
  </w:num>
  <w:num w:numId="5" w16cid:durableId="221526492">
    <w:abstractNumId w:val="6"/>
  </w:num>
  <w:num w:numId="6" w16cid:durableId="1084915029">
    <w:abstractNumId w:val="5"/>
  </w:num>
  <w:num w:numId="7" w16cid:durableId="934050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7BCC"/>
    <w:rsid w:val="00015A4F"/>
    <w:rsid w:val="00120179"/>
    <w:rsid w:val="00180BE5"/>
    <w:rsid w:val="001A5591"/>
    <w:rsid w:val="001C1E6A"/>
    <w:rsid w:val="001D0397"/>
    <w:rsid w:val="003E69B0"/>
    <w:rsid w:val="0044040F"/>
    <w:rsid w:val="004E0AF3"/>
    <w:rsid w:val="004F7BCC"/>
    <w:rsid w:val="00505E1E"/>
    <w:rsid w:val="00543B06"/>
    <w:rsid w:val="00A2460F"/>
    <w:rsid w:val="00A40596"/>
    <w:rsid w:val="00A5593B"/>
    <w:rsid w:val="00A84D1E"/>
    <w:rsid w:val="00BE3C97"/>
    <w:rsid w:val="00DC425D"/>
    <w:rsid w:val="00E14970"/>
    <w:rsid w:val="00E61FB4"/>
    <w:rsid w:val="00F24E50"/>
    <w:rsid w:val="00FE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14AB0"/>
  <w15:docId w15:val="{00E5B1F0-337F-43B8-AE69-698731D3F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93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F7BCC"/>
    <w:pPr>
      <w:spacing w:after="0" w:line="240" w:lineRule="auto"/>
    </w:pPr>
  </w:style>
  <w:style w:type="table" w:styleId="TableGrid">
    <w:name w:val="Table Grid"/>
    <w:basedOn w:val="TableNormal"/>
    <w:uiPriority w:val="59"/>
    <w:rsid w:val="004F7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55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252</Words>
  <Characters>1455</Characters>
  <Application>Microsoft Office Word</Application>
  <DocSecurity>0</DocSecurity>
  <Lines>80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</dc:creator>
  <cp:lastModifiedBy>Soni, Riddhi Hasmukhbhai</cp:lastModifiedBy>
  <cp:revision>15</cp:revision>
  <dcterms:created xsi:type="dcterms:W3CDTF">2016-10-08T12:05:00Z</dcterms:created>
  <dcterms:modified xsi:type="dcterms:W3CDTF">2025-11-14T01:24:00Z</dcterms:modified>
</cp:coreProperties>
</file>