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D7B8943" w:rsidR="004F2A8B" w:rsidRDefault="004F0907" w:rsidP="3D28A338">
            <w:pPr>
              <w:jc w:val="both"/>
              <w:rPr>
                <w:rFonts w:ascii="Calibri" w:hAnsi="Calibri"/>
                <w:b/>
                <w:bCs/>
                <w:color w:val="1F4E79" w:themeColor="accent1" w:themeShade="80"/>
              </w:rPr>
            </w:pPr>
            <w:r w:rsidRPr="004F0907">
              <w:rPr>
                <w:rFonts w:ascii="Calibri" w:hAnsi="Calibri"/>
                <w:b/>
                <w:bCs/>
                <w:color w:val="1F4E79" w:themeColor="accent1" w:themeShade="80"/>
              </w:rPr>
              <w:t>Al revisar mi carta Gantt, puedo decir que he cumplido con la mayoría de las actividades en los tiempos definidos. Si bien hubo algunos retrasos no voluntarios, realicé ajustes en la planificación para mantener el orden del proyecto. Estos cambios me han permitido avanzar de manera positiva y asegurar que los objetivos sigan siendo alcanzables dentro de los plazos establecidos.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5FC75B15" w:rsidR="004F2A8B" w:rsidRDefault="004F0907" w:rsidP="3D28A338">
            <w:pPr>
              <w:jc w:val="both"/>
              <w:rPr>
                <w:rFonts w:ascii="Calibri" w:hAnsi="Calibri"/>
                <w:b/>
                <w:bCs/>
                <w:color w:val="1F4E79" w:themeColor="accent1" w:themeShade="80"/>
              </w:rPr>
            </w:pPr>
            <w:r w:rsidRPr="004F0907">
              <w:rPr>
                <w:rFonts w:ascii="Calibri" w:hAnsi="Calibri"/>
                <w:b/>
                <w:bCs/>
                <w:color w:val="1F4E79" w:themeColor="accent1" w:themeShade="80"/>
              </w:rPr>
              <w:t>He enfrentado las dificultades ajustando la planificación y reorganizando las prioridades en la carta Gantt. Cuando surgen imprevistos, evalúo las tareas críticas y busco nuevas estrategias para optimizar el tiempo. Además, mantengo una actitud flexible y abierta a la retroalimentación, lo que me permite corregir a tiempo y asegurar el avance del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377F2B3" w:rsidR="004F2A8B" w:rsidRDefault="004F0907" w:rsidP="3D28A338">
            <w:pPr>
              <w:jc w:val="both"/>
              <w:rPr>
                <w:rFonts w:ascii="Calibri" w:hAnsi="Calibri"/>
                <w:b/>
                <w:bCs/>
                <w:color w:val="1F4E79" w:themeColor="accent1" w:themeShade="80"/>
              </w:rPr>
            </w:pPr>
            <w:r w:rsidRPr="004F0907">
              <w:rPr>
                <w:rFonts w:ascii="Calibri" w:hAnsi="Calibri"/>
                <w:b/>
                <w:bCs/>
                <w:color w:val="1F4E79" w:themeColor="accent1" w:themeShade="80"/>
              </w:rPr>
              <w:t>Evalúo mi trabajo de manera positiva, ya que he cumplido con los objetivos principales y he mantenido un buen ritmo de avance. Destaco la organización y la capacidad de adaptación frente a imprevistos. Para mejorar, puedo reforzar la gestión del tiempo y anticiparme mejor a posibles retrasos, de manera de optimizar aún más el desarrollo del proyecto.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9EB75EC" w:rsidR="004F2A8B" w:rsidRDefault="004F0907" w:rsidP="3D28A338">
            <w:pPr>
              <w:jc w:val="both"/>
              <w:rPr>
                <w:rFonts w:ascii="Calibri" w:hAnsi="Calibri"/>
                <w:b/>
                <w:bCs/>
                <w:color w:val="1F4E79" w:themeColor="accent1" w:themeShade="80"/>
              </w:rPr>
            </w:pPr>
            <w:r w:rsidRPr="004F0907">
              <w:rPr>
                <w:rFonts w:ascii="Calibri" w:hAnsi="Calibri"/>
                <w:b/>
                <w:bCs/>
                <w:color w:val="1F4E79" w:themeColor="accent1" w:themeShade="80"/>
              </w:rPr>
              <w:t>Después de reflexionar sobre el avance de mi Proyecto APT, mi principal inquietud es asegurar que la propuesta metodológica cumpla completamente con los estándares esperados. Me gustaría preguntar a mi docente si los ajustes realizados en la planificación van en la dirección correcta y qué mejoras podría aplicar para optimizar los resultados.</w:t>
            </w:r>
          </w:p>
          <w:p w14:paraId="01E61CA1" w14:textId="26E28922" w:rsidR="004F2A8B" w:rsidRPr="00874D16" w:rsidRDefault="004F2A8B" w:rsidP="3D28A338">
            <w:pPr>
              <w:jc w:val="both"/>
              <w:rPr>
                <w:rFonts w:ascii="Calibri" w:hAnsi="Calibri"/>
                <w:b/>
                <w:bCs/>
                <w:color w:val="1F4E79" w:themeColor="accent1" w:themeShade="80"/>
              </w:rPr>
            </w:pP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B5B1013" w:rsidR="004F2A8B" w:rsidRPr="004F0907" w:rsidRDefault="004F0907" w:rsidP="3D28A338">
            <w:pPr>
              <w:jc w:val="both"/>
              <w:rPr>
                <w:rFonts w:ascii="Calibri" w:hAnsi="Calibri"/>
                <w:b/>
                <w:bCs/>
                <w:color w:val="1F4E79" w:themeColor="accent1" w:themeShade="80"/>
              </w:rPr>
            </w:pPr>
            <w:r w:rsidRPr="004F0907">
              <w:rPr>
                <w:rFonts w:ascii="Calibri" w:hAnsi="Calibri"/>
                <w:b/>
                <w:bCs/>
                <w:color w:val="1F4E79" w:themeColor="accent1" w:themeShade="80"/>
              </w:rPr>
              <w:t>A partir de esta instancia de monitoreo, considero que no es necesario redistribuir de forma significativa las actividades, ya que la organización actual ha funcionado bien. Sin embargo, sí hemos identificado algunos ajustes menores y nuevas tareas que se irán asignando según las necesidades del proyecto, siempre procurando mantener un equilibrio en la carga de trabajo del equipo.</w:t>
            </w:r>
          </w:p>
          <w:p w14:paraId="66D7B5BC" w14:textId="030A4642" w:rsidR="004F2A8B" w:rsidRPr="00874D16" w:rsidRDefault="004F2A8B" w:rsidP="3D28A338">
            <w:pPr>
              <w:jc w:val="both"/>
              <w:rPr>
                <w:rFonts w:ascii="Calibri" w:hAnsi="Calibri"/>
                <w:b/>
                <w:bCs/>
                <w:color w:val="1F4E79" w:themeColor="accent1" w:themeShade="80"/>
              </w:rPr>
            </w:pP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4A8E0B5" w14:textId="62A8F9ED" w:rsidR="004F2A8B" w:rsidRPr="00874D16" w:rsidRDefault="004F0907" w:rsidP="3D28A338">
            <w:pPr>
              <w:jc w:val="both"/>
              <w:rPr>
                <w:rFonts w:ascii="Calibri" w:hAnsi="Calibri"/>
                <w:b/>
                <w:bCs/>
                <w:color w:val="1F4E79" w:themeColor="accent1" w:themeShade="80"/>
              </w:rPr>
            </w:pPr>
            <w:r w:rsidRPr="004F0907">
              <w:rPr>
                <w:rFonts w:ascii="Calibri" w:hAnsi="Calibri"/>
                <w:b/>
                <w:bCs/>
                <w:color w:val="1F4E79" w:themeColor="accent1" w:themeShade="80"/>
              </w:rPr>
              <w:t>Evalúo el trabajo en grupo de manera positiva. Destaco la buena comunicación, la colaboración constante y la disposición de cada integrante para cumplir con sus tareas. Como aspecto a mejorar, podríamos fortalecer la coordinación de horarios y la planificación conjunta de actividades, de manera de reducir retrasos y optimizar el uso del tiempo del equipo.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90D53" w14:textId="77777777" w:rsidR="00E9793A" w:rsidRDefault="00E9793A" w:rsidP="00DF38AE">
      <w:pPr>
        <w:spacing w:after="0" w:line="240" w:lineRule="auto"/>
      </w:pPr>
      <w:r>
        <w:separator/>
      </w:r>
    </w:p>
  </w:endnote>
  <w:endnote w:type="continuationSeparator" w:id="0">
    <w:p w14:paraId="77F3861B" w14:textId="77777777" w:rsidR="00E9793A" w:rsidRDefault="00E9793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7402B" w14:textId="77777777" w:rsidR="00E9793A" w:rsidRDefault="00E9793A" w:rsidP="00DF38AE">
      <w:pPr>
        <w:spacing w:after="0" w:line="240" w:lineRule="auto"/>
      </w:pPr>
      <w:r>
        <w:separator/>
      </w:r>
    </w:p>
  </w:footnote>
  <w:footnote w:type="continuationSeparator" w:id="0">
    <w:p w14:paraId="36B5AEEA" w14:textId="77777777" w:rsidR="00E9793A" w:rsidRDefault="00E9793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11389093">
    <w:abstractNumId w:val="3"/>
  </w:num>
  <w:num w:numId="2" w16cid:durableId="243422171">
    <w:abstractNumId w:val="8"/>
  </w:num>
  <w:num w:numId="3" w16cid:durableId="850098103">
    <w:abstractNumId w:val="12"/>
  </w:num>
  <w:num w:numId="4" w16cid:durableId="710418458">
    <w:abstractNumId w:val="28"/>
  </w:num>
  <w:num w:numId="5" w16cid:durableId="1342900040">
    <w:abstractNumId w:val="30"/>
  </w:num>
  <w:num w:numId="6" w16cid:durableId="988285213">
    <w:abstractNumId w:val="4"/>
  </w:num>
  <w:num w:numId="7" w16cid:durableId="1545367599">
    <w:abstractNumId w:val="11"/>
  </w:num>
  <w:num w:numId="8" w16cid:durableId="1499268067">
    <w:abstractNumId w:val="19"/>
  </w:num>
  <w:num w:numId="9" w16cid:durableId="265431328">
    <w:abstractNumId w:val="15"/>
  </w:num>
  <w:num w:numId="10" w16cid:durableId="1618023217">
    <w:abstractNumId w:val="9"/>
  </w:num>
  <w:num w:numId="11" w16cid:durableId="124858664">
    <w:abstractNumId w:val="24"/>
  </w:num>
  <w:num w:numId="12" w16cid:durableId="1727534559">
    <w:abstractNumId w:val="35"/>
  </w:num>
  <w:num w:numId="13" w16cid:durableId="220019836">
    <w:abstractNumId w:val="29"/>
  </w:num>
  <w:num w:numId="14" w16cid:durableId="1988321935">
    <w:abstractNumId w:val="1"/>
  </w:num>
  <w:num w:numId="15" w16cid:durableId="861935367">
    <w:abstractNumId w:val="36"/>
  </w:num>
  <w:num w:numId="16" w16cid:durableId="1979339141">
    <w:abstractNumId w:val="21"/>
  </w:num>
  <w:num w:numId="17" w16cid:durableId="1247374434">
    <w:abstractNumId w:val="17"/>
  </w:num>
  <w:num w:numId="18" w16cid:durableId="939993178">
    <w:abstractNumId w:val="31"/>
  </w:num>
  <w:num w:numId="19" w16cid:durableId="764568500">
    <w:abstractNumId w:val="10"/>
  </w:num>
  <w:num w:numId="20" w16cid:durableId="1335497539">
    <w:abstractNumId w:val="39"/>
  </w:num>
  <w:num w:numId="21" w16cid:durableId="381246352">
    <w:abstractNumId w:val="34"/>
  </w:num>
  <w:num w:numId="22" w16cid:durableId="2004430813">
    <w:abstractNumId w:val="13"/>
  </w:num>
  <w:num w:numId="23" w16cid:durableId="1919055335">
    <w:abstractNumId w:val="14"/>
  </w:num>
  <w:num w:numId="24" w16cid:durableId="1136213941">
    <w:abstractNumId w:val="5"/>
  </w:num>
  <w:num w:numId="25" w16cid:durableId="47186487">
    <w:abstractNumId w:val="16"/>
  </w:num>
  <w:num w:numId="26" w16cid:durableId="1046375306">
    <w:abstractNumId w:val="20"/>
  </w:num>
  <w:num w:numId="27" w16cid:durableId="947540342">
    <w:abstractNumId w:val="23"/>
  </w:num>
  <w:num w:numId="28" w16cid:durableId="289745379">
    <w:abstractNumId w:val="0"/>
  </w:num>
  <w:num w:numId="29" w16cid:durableId="1021053321">
    <w:abstractNumId w:val="18"/>
  </w:num>
  <w:num w:numId="30" w16cid:durableId="594674386">
    <w:abstractNumId w:val="22"/>
  </w:num>
  <w:num w:numId="31" w16cid:durableId="967006758">
    <w:abstractNumId w:val="2"/>
  </w:num>
  <w:num w:numId="32" w16cid:durableId="548568306">
    <w:abstractNumId w:val="7"/>
  </w:num>
  <w:num w:numId="33" w16cid:durableId="780607117">
    <w:abstractNumId w:val="32"/>
  </w:num>
  <w:num w:numId="34" w16cid:durableId="1277181711">
    <w:abstractNumId w:val="38"/>
  </w:num>
  <w:num w:numId="35" w16cid:durableId="285161499">
    <w:abstractNumId w:val="6"/>
  </w:num>
  <w:num w:numId="36" w16cid:durableId="811870711">
    <w:abstractNumId w:val="25"/>
  </w:num>
  <w:num w:numId="37" w16cid:durableId="1287544063">
    <w:abstractNumId w:val="37"/>
  </w:num>
  <w:num w:numId="38" w16cid:durableId="2061242607">
    <w:abstractNumId w:val="27"/>
  </w:num>
  <w:num w:numId="39" w16cid:durableId="830095536">
    <w:abstractNumId w:val="26"/>
  </w:num>
  <w:num w:numId="40" w16cid:durableId="87354153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907"/>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9A9"/>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9793A"/>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2FBC"/>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569</Words>
  <Characters>3133</Characters>
  <Application>Microsoft Office Word</Application>
  <DocSecurity>0</DocSecurity>
  <Lines>26</Lines>
  <Paragraphs>7</Paragraphs>
  <ScaleCrop>false</ScaleCrop>
  <Company>Wal-Mart Stores, Inc.</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Sebitax</cp:lastModifiedBy>
  <cp:revision>43</cp:revision>
  <cp:lastPrinted>2019-12-16T20:10:00Z</cp:lastPrinted>
  <dcterms:created xsi:type="dcterms:W3CDTF">2021-12-31T12:50:00Z</dcterms:created>
  <dcterms:modified xsi:type="dcterms:W3CDTF">2025-09-28T22:40:00Z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