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A685" w14:textId="0DA6D61C" w:rsidR="00800018" w:rsidRPr="00AE4AAA" w:rsidRDefault="00800018" w:rsidP="00800018">
      <w:pPr>
        <w:pStyle w:val="Ttulo"/>
        <w:jc w:val="left"/>
        <w:rPr>
          <w:rFonts w:ascii="Arial" w:hAnsi="Arial" w:cs="Arial"/>
          <w:color w:val="003366"/>
          <w:sz w:val="64"/>
        </w:rPr>
      </w:pPr>
      <w:r w:rsidRPr="00AE4AAA">
        <w:rPr>
          <w:rFonts w:ascii="Arial" w:hAnsi="Arial" w:cs="Arial"/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249451CF" wp14:editId="735F4F61">
            <wp:simplePos x="0" y="0"/>
            <wp:positionH relativeFrom="column">
              <wp:posOffset>1905</wp:posOffset>
            </wp:positionH>
            <wp:positionV relativeFrom="paragraph">
              <wp:posOffset>7951</wp:posOffset>
            </wp:positionV>
            <wp:extent cx="2321781" cy="575409"/>
            <wp:effectExtent l="0" t="0" r="2540" b="0"/>
            <wp:wrapSquare wrapText="bothSides"/>
            <wp:docPr id="1999559810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781" cy="57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BEB253" w14:textId="77777777" w:rsidR="00800018" w:rsidRPr="00AE4AAA" w:rsidRDefault="00800018">
      <w:pPr>
        <w:pStyle w:val="Ttulo"/>
        <w:jc w:val="center"/>
        <w:rPr>
          <w:rFonts w:ascii="Arial" w:hAnsi="Arial" w:cs="Arial"/>
          <w:color w:val="003366"/>
          <w:sz w:val="64"/>
        </w:rPr>
      </w:pPr>
    </w:p>
    <w:p w14:paraId="1ECEF844" w14:textId="77777777" w:rsidR="00800018" w:rsidRDefault="00800018" w:rsidP="00AB3556">
      <w:pPr>
        <w:pStyle w:val="Ttulo"/>
        <w:rPr>
          <w:rFonts w:ascii="Arial" w:hAnsi="Arial" w:cs="Arial"/>
          <w:color w:val="003366"/>
          <w:sz w:val="64"/>
        </w:rPr>
      </w:pPr>
    </w:p>
    <w:p w14:paraId="152673D9" w14:textId="77777777" w:rsidR="00AB3556" w:rsidRPr="00AB3556" w:rsidRDefault="00AB3556" w:rsidP="00AB3556"/>
    <w:p w14:paraId="5C528393" w14:textId="648E7312" w:rsidR="00AB3556" w:rsidRPr="00AB3556" w:rsidRDefault="00000000" w:rsidP="00AB3556">
      <w:pPr>
        <w:pStyle w:val="Ttulo"/>
        <w:spacing w:before="240" w:line="480" w:lineRule="auto"/>
        <w:jc w:val="center"/>
        <w:rPr>
          <w:rFonts w:ascii="Arial" w:hAnsi="Arial" w:cs="Arial"/>
          <w:color w:val="003366"/>
          <w:sz w:val="64"/>
        </w:rPr>
      </w:pPr>
      <w:proofErr w:type="spellStart"/>
      <w:r w:rsidRPr="00AE4AAA">
        <w:rPr>
          <w:rFonts w:ascii="Arial" w:hAnsi="Arial" w:cs="Arial"/>
          <w:color w:val="003366"/>
          <w:sz w:val="64"/>
        </w:rPr>
        <w:t>Asesorías</w:t>
      </w:r>
      <w:proofErr w:type="spellEnd"/>
      <w:r w:rsidRPr="00AE4AAA">
        <w:rPr>
          <w:rFonts w:ascii="Arial" w:hAnsi="Arial" w:cs="Arial"/>
          <w:color w:val="003366"/>
          <w:sz w:val="64"/>
        </w:rPr>
        <w:t xml:space="preserve"> Magnolia</w:t>
      </w:r>
    </w:p>
    <w:p w14:paraId="0A9F1FBF" w14:textId="77777777" w:rsidR="00AB3556" w:rsidRDefault="00AB3556" w:rsidP="00800018">
      <w:pPr>
        <w:jc w:val="center"/>
        <w:rPr>
          <w:rFonts w:cs="Arial"/>
          <w:color w:val="1F497D" w:themeColor="text2"/>
          <w:sz w:val="32"/>
          <w:szCs w:val="32"/>
        </w:rPr>
      </w:pPr>
    </w:p>
    <w:p w14:paraId="6EFEC89D" w14:textId="3DC0057B" w:rsidR="00417739" w:rsidRPr="00AE4AAA" w:rsidRDefault="00000000" w:rsidP="00800018">
      <w:pPr>
        <w:jc w:val="center"/>
        <w:rPr>
          <w:rFonts w:cs="Arial"/>
          <w:color w:val="1F497D" w:themeColor="text2"/>
          <w:sz w:val="32"/>
          <w:szCs w:val="32"/>
        </w:rPr>
      </w:pPr>
      <w:proofErr w:type="spellStart"/>
      <w:r w:rsidRPr="00AE4AAA">
        <w:rPr>
          <w:rFonts w:cs="Arial"/>
          <w:color w:val="1F497D" w:themeColor="text2"/>
          <w:sz w:val="32"/>
          <w:szCs w:val="32"/>
        </w:rPr>
        <w:t>Evidencias</w:t>
      </w:r>
      <w:proofErr w:type="spellEnd"/>
      <w:r w:rsidRPr="00AE4AAA">
        <w:rPr>
          <w:rFonts w:cs="Arial"/>
          <w:color w:val="1F497D" w:themeColor="text2"/>
          <w:sz w:val="32"/>
          <w:szCs w:val="32"/>
        </w:rPr>
        <w:t xml:space="preserve"> de Sistema</w:t>
      </w:r>
    </w:p>
    <w:p w14:paraId="3F6328DE" w14:textId="77777777" w:rsidR="00417739" w:rsidRDefault="00417739">
      <w:pPr>
        <w:rPr>
          <w:rFonts w:cs="Arial"/>
        </w:rPr>
      </w:pPr>
    </w:p>
    <w:p w14:paraId="0C65DA03" w14:textId="77777777" w:rsidR="00AB3556" w:rsidRDefault="00AB3556">
      <w:pPr>
        <w:rPr>
          <w:rFonts w:cs="Arial"/>
        </w:rPr>
      </w:pPr>
    </w:p>
    <w:p w14:paraId="7962E2B8" w14:textId="77777777" w:rsidR="00AB3556" w:rsidRDefault="00AB3556">
      <w:pPr>
        <w:rPr>
          <w:rFonts w:cs="Arial"/>
        </w:rPr>
      </w:pPr>
    </w:p>
    <w:p w14:paraId="6C71B339" w14:textId="77777777" w:rsidR="00AB3556" w:rsidRDefault="00AB3556">
      <w:pPr>
        <w:rPr>
          <w:rFonts w:cs="Arial"/>
        </w:rPr>
      </w:pPr>
    </w:p>
    <w:p w14:paraId="479DCCCF" w14:textId="77777777" w:rsidR="00AB3556" w:rsidRDefault="00AB3556">
      <w:pPr>
        <w:rPr>
          <w:rFonts w:cs="Arial"/>
        </w:rPr>
      </w:pPr>
    </w:p>
    <w:p w14:paraId="6AF5A7AD" w14:textId="77777777" w:rsidR="00AB3556" w:rsidRDefault="00AB3556">
      <w:pPr>
        <w:rPr>
          <w:rFonts w:cs="Arial"/>
        </w:rPr>
      </w:pPr>
    </w:p>
    <w:p w14:paraId="2A70173D" w14:textId="77777777" w:rsidR="00AB3556" w:rsidRPr="00AE4AAA" w:rsidRDefault="00AB3556">
      <w:pPr>
        <w:rPr>
          <w:rFonts w:cs="Arial"/>
        </w:rPr>
      </w:pPr>
    </w:p>
    <w:p w14:paraId="5A23B3F9" w14:textId="56A9F5D9" w:rsidR="00417739" w:rsidRPr="00AE4AAA" w:rsidRDefault="00AE4AAA">
      <w:pPr>
        <w:jc w:val="center"/>
        <w:rPr>
          <w:rFonts w:cs="Arial"/>
        </w:rPr>
      </w:pPr>
      <w:r w:rsidRPr="00AE4AAA">
        <w:rPr>
          <w:rFonts w:cs="Arial"/>
        </w:rPr>
        <w:t>Capstone Grupo 3 - 2025</w:t>
      </w:r>
      <w:r w:rsidRPr="00AE4AAA">
        <w:rPr>
          <w:rFonts w:cs="Arial"/>
        </w:rPr>
        <w:br/>
      </w:r>
      <w:proofErr w:type="spellStart"/>
      <w:r w:rsidRPr="00AE4AAA">
        <w:rPr>
          <w:rFonts w:cs="Arial"/>
        </w:rPr>
        <w:t>Versión</w:t>
      </w:r>
      <w:proofErr w:type="spellEnd"/>
      <w:r w:rsidRPr="00AE4AAA">
        <w:rPr>
          <w:rFonts w:cs="Arial"/>
        </w:rPr>
        <w:t>: MVP 1.0</w:t>
      </w:r>
    </w:p>
    <w:p w14:paraId="0B3AC95F" w14:textId="1894CF59" w:rsidR="00AE4AAA" w:rsidRPr="00AE4AAA" w:rsidRDefault="00AE4AAA">
      <w:pPr>
        <w:jc w:val="center"/>
        <w:rPr>
          <w:rFonts w:cs="Arial"/>
        </w:rPr>
      </w:pPr>
      <w:proofErr w:type="spellStart"/>
      <w:r w:rsidRPr="00AE4AAA">
        <w:rPr>
          <w:rFonts w:cs="Arial"/>
        </w:rPr>
        <w:t>Integrantes</w:t>
      </w:r>
      <w:proofErr w:type="spellEnd"/>
      <w:r w:rsidRPr="00AE4AAA">
        <w:rPr>
          <w:rFonts w:cs="Arial"/>
        </w:rPr>
        <w:t>:</w:t>
      </w:r>
    </w:p>
    <w:p w14:paraId="6F695749" w14:textId="6E95EDAA" w:rsidR="00AE4AAA" w:rsidRPr="00AE4AAA" w:rsidRDefault="00AE4AAA">
      <w:pPr>
        <w:jc w:val="center"/>
        <w:rPr>
          <w:rFonts w:cs="Arial"/>
        </w:rPr>
      </w:pPr>
      <w:r w:rsidRPr="00AE4AAA">
        <w:rPr>
          <w:rFonts w:cs="Arial"/>
        </w:rPr>
        <w:t>Carlos González</w:t>
      </w:r>
    </w:p>
    <w:p w14:paraId="025675C6" w14:textId="584648EF" w:rsidR="00AE4AAA" w:rsidRPr="00AE4AAA" w:rsidRDefault="00AE4AAA">
      <w:pPr>
        <w:jc w:val="center"/>
        <w:rPr>
          <w:rFonts w:cs="Arial"/>
        </w:rPr>
      </w:pPr>
      <w:r w:rsidRPr="00AE4AAA">
        <w:rPr>
          <w:rFonts w:cs="Arial"/>
        </w:rPr>
        <w:t>Benjamín Villarroel</w:t>
      </w:r>
    </w:p>
    <w:p w14:paraId="22DBED99" w14:textId="3187FFE2" w:rsidR="00AE4AAA" w:rsidRPr="00AE4AAA" w:rsidRDefault="00AE4AAA">
      <w:pPr>
        <w:jc w:val="center"/>
        <w:rPr>
          <w:rFonts w:cs="Arial"/>
        </w:rPr>
      </w:pPr>
      <w:r w:rsidRPr="00AE4AAA">
        <w:rPr>
          <w:rFonts w:cs="Arial"/>
        </w:rPr>
        <w:t>Diego Escobar</w:t>
      </w:r>
    </w:p>
    <w:p w14:paraId="26BC43CE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br w:type="page"/>
      </w:r>
    </w:p>
    <w:bookmarkStart w:id="0" w:name="_Toc213884875" w:displacedByCustomXml="next"/>
    <w:sdt>
      <w:sdtPr>
        <w:rPr>
          <w:rFonts w:eastAsiaTheme="minorEastAsia" w:cs="Arial"/>
          <w:b w:val="0"/>
          <w:bCs w:val="0"/>
          <w:color w:val="auto"/>
          <w:sz w:val="22"/>
          <w:szCs w:val="22"/>
          <w:lang w:val="es-MX"/>
        </w:rPr>
        <w:id w:val="543565746"/>
        <w:docPartObj>
          <w:docPartGallery w:val="Table of Contents"/>
          <w:docPartUnique/>
        </w:docPartObj>
      </w:sdtPr>
      <w:sdtContent>
        <w:p w14:paraId="68A0B416" w14:textId="766E561B" w:rsidR="00800018" w:rsidRPr="00AE4AAA" w:rsidRDefault="00800018" w:rsidP="00800018">
          <w:pPr>
            <w:pStyle w:val="Ttulo1"/>
            <w:rPr>
              <w:rStyle w:val="Hipervnculo"/>
              <w:rFonts w:eastAsiaTheme="minorEastAsia" w:cs="Arial"/>
              <w:b w:val="0"/>
              <w:bCs w:val="0"/>
              <w:noProof/>
              <w:sz w:val="22"/>
              <w:szCs w:val="22"/>
            </w:rPr>
          </w:pPr>
          <w:r w:rsidRPr="00AE4AAA">
            <w:rPr>
              <w:rFonts w:cs="Arial"/>
              <w:lang w:val="es-MX"/>
            </w:rPr>
            <w:t>Índice</w:t>
          </w:r>
          <w:bookmarkEnd w:id="0"/>
        </w:p>
        <w:p w14:paraId="4F50C23D" w14:textId="6F13DA4C" w:rsidR="00AB3556" w:rsidRDefault="00800018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AE4AAA">
            <w:rPr>
              <w:rFonts w:cs="Arial"/>
            </w:rPr>
            <w:fldChar w:fldCharType="begin"/>
          </w:r>
          <w:r w:rsidRPr="00AE4AAA">
            <w:rPr>
              <w:rFonts w:cs="Arial"/>
            </w:rPr>
            <w:instrText xml:space="preserve"> TOC \o "1-3" \h \z \u </w:instrText>
          </w:r>
          <w:r w:rsidRPr="00AE4AAA">
            <w:rPr>
              <w:rFonts w:cs="Arial"/>
            </w:rPr>
            <w:fldChar w:fldCharType="separate"/>
          </w:r>
          <w:hyperlink w:anchor="_Toc213884875" w:history="1">
            <w:r w:rsidR="00AB3556" w:rsidRPr="00CE7ECE">
              <w:rPr>
                <w:rStyle w:val="Hipervnculo"/>
                <w:rFonts w:cs="Arial"/>
                <w:noProof/>
                <w:lang w:val="es-MX"/>
              </w:rPr>
              <w:t>Índice</w:t>
            </w:r>
            <w:r w:rsidR="00AB3556">
              <w:rPr>
                <w:noProof/>
                <w:webHidden/>
              </w:rPr>
              <w:tab/>
            </w:r>
            <w:r w:rsidR="00AB3556">
              <w:rPr>
                <w:noProof/>
                <w:webHidden/>
              </w:rPr>
              <w:fldChar w:fldCharType="begin"/>
            </w:r>
            <w:r w:rsidR="00AB3556">
              <w:rPr>
                <w:noProof/>
                <w:webHidden/>
              </w:rPr>
              <w:instrText xml:space="preserve"> PAGEREF _Toc213884875 \h </w:instrText>
            </w:r>
            <w:r w:rsidR="00AB3556">
              <w:rPr>
                <w:noProof/>
                <w:webHidden/>
              </w:rPr>
            </w:r>
            <w:r w:rsidR="00AB3556">
              <w:rPr>
                <w:noProof/>
                <w:webHidden/>
              </w:rPr>
              <w:fldChar w:fldCharType="separate"/>
            </w:r>
            <w:r w:rsidR="00AB3556">
              <w:rPr>
                <w:noProof/>
                <w:webHidden/>
              </w:rPr>
              <w:t>2</w:t>
            </w:r>
            <w:r w:rsidR="00AB3556">
              <w:rPr>
                <w:noProof/>
                <w:webHidden/>
              </w:rPr>
              <w:fldChar w:fldCharType="end"/>
            </w:r>
          </w:hyperlink>
        </w:p>
        <w:p w14:paraId="68388988" w14:textId="16591D47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76" w:history="1">
            <w:r w:rsidRPr="00CE7ECE">
              <w:rPr>
                <w:rStyle w:val="Hipervnculo"/>
                <w:rFonts w:cs="Arial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0B68" w14:textId="64A5942C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77" w:history="1">
            <w:r w:rsidRPr="00CE7ECE">
              <w:rPr>
                <w:rStyle w:val="Hipervnculo"/>
                <w:rFonts w:cs="Arial"/>
                <w:noProof/>
              </w:rPr>
              <w:t>1.1 Problema que Resuelve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F8F4A" w14:textId="09833510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78" w:history="1">
            <w:r w:rsidRPr="00CE7ECE">
              <w:rPr>
                <w:rStyle w:val="Hipervnculo"/>
                <w:rFonts w:cs="Arial"/>
                <w:noProof/>
              </w:rPr>
              <w:t>1.2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8E30C" w14:textId="0E081F37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79" w:history="1">
            <w:r w:rsidRPr="00CE7ECE">
              <w:rPr>
                <w:rStyle w:val="Hipervnculo"/>
                <w:rFonts w:cs="Arial"/>
                <w:noProof/>
              </w:rPr>
              <w:t>1.3 Beneficios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B230A" w14:textId="30EE87BF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0" w:history="1">
            <w:r w:rsidRPr="00CE7ECE">
              <w:rPr>
                <w:rStyle w:val="Hipervnculo"/>
                <w:rFonts w:cs="Arial"/>
                <w:noProof/>
              </w:rPr>
              <w:t>2. Descripción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C351D" w14:textId="5EB37AE1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1" w:history="1">
            <w:r w:rsidRPr="00CE7ECE">
              <w:rPr>
                <w:rStyle w:val="Hipervnculo"/>
                <w:rFonts w:cs="Arial"/>
                <w:noProof/>
              </w:rPr>
              <w:t>2.1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6464" w14:textId="49031A3F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2" w:history="1">
            <w:r w:rsidRPr="00CE7ECE">
              <w:rPr>
                <w:rStyle w:val="Hipervnculo"/>
                <w:rFonts w:cs="Arial"/>
                <w:noProof/>
              </w:rPr>
              <w:t>2.2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1569" w14:textId="426699B2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3" w:history="1">
            <w:r w:rsidRPr="00CE7ECE">
              <w:rPr>
                <w:rStyle w:val="Hipervnculo"/>
                <w:rFonts w:cs="Arial"/>
                <w:noProof/>
              </w:rPr>
              <w:t>2.3 Flujo de Negocio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8491E" w14:textId="5CB54E9F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4" w:history="1">
            <w:r w:rsidRPr="00CE7ECE">
              <w:rPr>
                <w:rStyle w:val="Hipervnculo"/>
                <w:rFonts w:cs="Arial"/>
                <w:noProof/>
              </w:rPr>
              <w:t>2.4 Propuesta de V</w:t>
            </w:r>
            <w:r w:rsidRPr="00CE7ECE">
              <w:rPr>
                <w:rStyle w:val="Hipervnculo"/>
                <w:rFonts w:cs="Arial"/>
                <w:noProof/>
              </w:rPr>
              <w:t>a</w:t>
            </w:r>
            <w:r w:rsidRPr="00CE7ECE">
              <w:rPr>
                <w:rStyle w:val="Hipervnculo"/>
                <w:rFonts w:cs="Arial"/>
                <w:noProof/>
              </w:rPr>
              <w:t>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D400" w14:textId="44D7C5C8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5" w:history="1">
            <w:r w:rsidRPr="00CE7ECE">
              <w:rPr>
                <w:rStyle w:val="Hipervnculo"/>
                <w:rFonts w:cs="Arial"/>
                <w:noProof/>
              </w:rPr>
              <w:t>3. Arquitectura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BE25" w14:textId="2C3E7395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6" w:history="1">
            <w:r w:rsidRPr="00CE7ECE">
              <w:rPr>
                <w:rStyle w:val="Hipervnculo"/>
                <w:rFonts w:cs="Arial"/>
                <w:noProof/>
              </w:rPr>
              <w:t>3.1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697B" w14:textId="52ED32E8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7" w:history="1">
            <w:r w:rsidRPr="00CE7ECE">
              <w:rPr>
                <w:rStyle w:val="Hipervnculo"/>
                <w:rFonts w:cs="Arial"/>
                <w:noProof/>
              </w:rPr>
              <w:t>3.2 Componentes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07DEF" w14:textId="1457262E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8" w:history="1">
            <w:r w:rsidRPr="00CE7ECE">
              <w:rPr>
                <w:rStyle w:val="Hipervnculo"/>
                <w:rFonts w:cs="Arial"/>
                <w:noProof/>
              </w:rPr>
              <w:t xml:space="preserve">3.3 Patrones de </w:t>
            </w:r>
            <w:r w:rsidRPr="00CE7ECE">
              <w:rPr>
                <w:rStyle w:val="Hipervnculo"/>
                <w:rFonts w:cs="Arial"/>
                <w:noProof/>
              </w:rPr>
              <w:t>D</w:t>
            </w:r>
            <w:r w:rsidRPr="00CE7ECE">
              <w:rPr>
                <w:rStyle w:val="Hipervnculo"/>
                <w:rFonts w:cs="Arial"/>
                <w:noProof/>
              </w:rPr>
              <w:t>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032E" w14:textId="03489099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89" w:history="1">
            <w:r w:rsidRPr="00CE7ECE">
              <w:rPr>
                <w:rStyle w:val="Hipervnculo"/>
                <w:rFonts w:cs="Arial"/>
                <w:noProof/>
              </w:rPr>
              <w:t>3.4 Comunicación entre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CEE2" w14:textId="54ABBB17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0" w:history="1">
            <w:r w:rsidRPr="00CE7ECE">
              <w:rPr>
                <w:rStyle w:val="Hipervnculo"/>
                <w:rFonts w:cs="Arial"/>
                <w:noProof/>
              </w:rPr>
              <w:t>4.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7F68" w14:textId="27E9F3C6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1" w:history="1">
            <w:r w:rsidRPr="00CE7ECE">
              <w:rPr>
                <w:rStyle w:val="Hipervnculo"/>
                <w:rFonts w:cs="Arial"/>
                <w:noProof/>
              </w:rPr>
              <w:t>4.1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F8150" w14:textId="20F0C71A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2" w:history="1">
            <w:r w:rsidRPr="00CE7ECE">
              <w:rPr>
                <w:rStyle w:val="Hipervnculo"/>
                <w:rFonts w:cs="Arial"/>
                <w:noProof/>
              </w:rPr>
              <w:t>4.2 Entidades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0AD4E" w14:textId="001D8225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3" w:history="1">
            <w:r w:rsidRPr="00CE7ECE">
              <w:rPr>
                <w:rStyle w:val="Hipervnculo"/>
                <w:rFonts w:cs="Arial"/>
                <w:noProof/>
              </w:rPr>
              <w:t>4.3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581F9" w14:textId="00F665E8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4" w:history="1">
            <w:r w:rsidRPr="00CE7ECE">
              <w:rPr>
                <w:rStyle w:val="Hipervnculo"/>
                <w:rFonts w:cs="Arial"/>
                <w:noProof/>
              </w:rPr>
              <w:t>4.4 Índices y Optimización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7F1DE" w14:textId="0BF87198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5" w:history="1">
            <w:r w:rsidRPr="00CE7ECE">
              <w:rPr>
                <w:rStyle w:val="Hipervnculo"/>
                <w:rFonts w:cs="Arial"/>
                <w:noProof/>
              </w:rPr>
              <w:t>5. 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A545" w14:textId="5963D748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6" w:history="1">
            <w:r w:rsidRPr="00CE7ECE">
              <w:rPr>
                <w:rStyle w:val="Hipervnculo"/>
                <w:rFonts w:cs="Arial"/>
                <w:noProof/>
              </w:rPr>
              <w:t>5.1 Módulo de Aute</w:t>
            </w:r>
            <w:r w:rsidRPr="00CE7ECE">
              <w:rPr>
                <w:rStyle w:val="Hipervnculo"/>
                <w:rFonts w:cs="Arial"/>
                <w:noProof/>
              </w:rPr>
              <w:t>n</w:t>
            </w:r>
            <w:r w:rsidRPr="00CE7ECE">
              <w:rPr>
                <w:rStyle w:val="Hipervnculo"/>
                <w:rFonts w:cs="Arial"/>
                <w:noProof/>
              </w:rPr>
              <w:t>ticación (Auth)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16D0" w14:textId="440B8372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7" w:history="1">
            <w:r w:rsidRPr="00CE7ECE">
              <w:rPr>
                <w:rStyle w:val="Hipervnculo"/>
                <w:rFonts w:cs="Arial"/>
                <w:noProof/>
              </w:rPr>
              <w:t>5.2 Módulo de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2619" w14:textId="0FFD7F9E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8" w:history="1">
            <w:r w:rsidRPr="00CE7ECE">
              <w:rPr>
                <w:rStyle w:val="Hipervnculo"/>
                <w:rFonts w:cs="Arial"/>
                <w:noProof/>
              </w:rPr>
              <w:t>5.3 Módulo de Postulantes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13C37" w14:textId="52FDFF38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899" w:history="1">
            <w:r w:rsidRPr="00CE7ECE">
              <w:rPr>
                <w:rStyle w:val="Hipervnculo"/>
                <w:rFonts w:cs="Arial"/>
                <w:noProof/>
              </w:rPr>
              <w:t>5.4 Módulo de Cargos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C721" w14:textId="0A5346DE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0" w:history="1">
            <w:r w:rsidRPr="00CE7ECE">
              <w:rPr>
                <w:rStyle w:val="Hipervnculo"/>
                <w:rFonts w:cs="Arial"/>
                <w:noProof/>
              </w:rPr>
              <w:t>5.5 Módulo de Postulaciones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E980" w14:textId="1F651720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1" w:history="1">
            <w:r w:rsidRPr="00CE7ECE">
              <w:rPr>
                <w:rStyle w:val="Hipervnculo"/>
                <w:rFonts w:cs="Arial"/>
                <w:noProof/>
              </w:rPr>
              <w:t>5.6 Módulo de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82EE" w14:textId="7BF319DA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2" w:history="1">
            <w:r w:rsidRPr="00CE7ECE">
              <w:rPr>
                <w:rStyle w:val="Hipervnculo"/>
                <w:rFonts w:cs="Arial"/>
                <w:noProof/>
              </w:rPr>
              <w:t>5.7 Módulo de IA (Integración n8n)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BD7B" w14:textId="3634C61C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3" w:history="1">
            <w:r w:rsidRPr="00CE7ECE">
              <w:rPr>
                <w:rStyle w:val="Hipervnculo"/>
                <w:rFonts w:cs="Arial"/>
                <w:noProof/>
              </w:rPr>
              <w:t>6.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C311" w14:textId="378A37ED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4" w:history="1">
            <w:r w:rsidRPr="00CE7ECE">
              <w:rPr>
                <w:rStyle w:val="Hipervnculo"/>
                <w:rFonts w:cs="Arial"/>
                <w:noProof/>
              </w:rPr>
              <w:t>6.1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04389" w14:textId="586EA3D5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5" w:history="1">
            <w:r w:rsidRPr="00CE7ECE">
              <w:rPr>
                <w:rStyle w:val="Hipervnculo"/>
                <w:rFonts w:cs="Arial"/>
                <w:noProof/>
              </w:rPr>
              <w:t>6.2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BA8E0" w14:textId="5C6F439F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6" w:history="1">
            <w:r w:rsidRPr="00CE7ECE">
              <w:rPr>
                <w:rStyle w:val="Hipervnculo"/>
                <w:rFonts w:cs="Arial"/>
                <w:noProof/>
              </w:rPr>
              <w:t>6.3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6580" w14:textId="223E8859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7" w:history="1">
            <w:r w:rsidRPr="00CE7ECE">
              <w:rPr>
                <w:rStyle w:val="Hipervnculo"/>
                <w:rFonts w:cs="Arial"/>
                <w:noProof/>
              </w:rPr>
              <w:t>6.4 Herramientas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4CE53" w14:textId="56D0FFDC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8" w:history="1">
            <w:r w:rsidRPr="00CE7ECE">
              <w:rPr>
                <w:rStyle w:val="Hipervnculo"/>
                <w:rFonts w:cs="Arial"/>
                <w:noProof/>
              </w:rPr>
              <w:t>7.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EC12" w14:textId="02F8E2EF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09" w:history="1">
            <w:r w:rsidRPr="00CE7ECE">
              <w:rPr>
                <w:rStyle w:val="Hipervnculo"/>
                <w:rFonts w:cs="Arial"/>
                <w:noProof/>
              </w:rPr>
              <w:t>7.1 Para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1E91" w14:textId="605A6FBE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0" w:history="1">
            <w:r w:rsidRPr="00CE7ECE">
              <w:rPr>
                <w:rStyle w:val="Hipervnculo"/>
                <w:rFonts w:cs="Arial"/>
                <w:noProof/>
              </w:rPr>
              <w:t>7.2 Para Postulantes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D8B13" w14:textId="5905CD4C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1" w:history="1">
            <w:r w:rsidRPr="00CE7ECE">
              <w:rPr>
                <w:rStyle w:val="Hipervnculo"/>
                <w:rFonts w:cs="Arial"/>
                <w:noProof/>
              </w:rPr>
              <w:t>7.3 Análisis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D2F0B" w14:textId="30ACBFBD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2" w:history="1">
            <w:r w:rsidRPr="00CE7ECE">
              <w:rPr>
                <w:rStyle w:val="Hipervnculo"/>
                <w:rFonts w:cs="Arial"/>
                <w:noProof/>
              </w:rPr>
              <w:t>8.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29C5A" w14:textId="556A8861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3" w:history="1">
            <w:r w:rsidRPr="00CE7ECE">
              <w:rPr>
                <w:rStyle w:val="Hipervnculo"/>
                <w:rFonts w:cs="Arial"/>
                <w:noProof/>
              </w:rPr>
              <w:t>8.1 Caso de Uso: Empresa Publica Vacante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FCFE" w14:textId="37426797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4" w:history="1">
            <w:r w:rsidRPr="00CE7ECE">
              <w:rPr>
                <w:rStyle w:val="Hipervnculo"/>
                <w:rFonts w:cs="Arial"/>
                <w:noProof/>
              </w:rPr>
              <w:t>8.2 Caso de Uso: Candidato Postula a Vacante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5D03" w14:textId="7A5251FE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5" w:history="1">
            <w:r w:rsidRPr="00CE7ECE">
              <w:rPr>
                <w:rStyle w:val="Hipervnculo"/>
                <w:rFonts w:cs="Arial"/>
                <w:noProof/>
              </w:rPr>
              <w:t>8.3 Caso de Uso: Empresa Revisa Candidatos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F1387" w14:textId="4F32D1CF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6" w:history="1">
            <w:r w:rsidRPr="00CE7ECE">
              <w:rPr>
                <w:rStyle w:val="Hipervnculo"/>
                <w:rFonts w:cs="Arial"/>
                <w:noProof/>
              </w:rPr>
              <w:t>9. Seguridad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D2146" w14:textId="21AFB1C3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7" w:history="1">
            <w:r w:rsidRPr="00CE7ECE">
              <w:rPr>
                <w:rStyle w:val="Hipervnculo"/>
                <w:rFonts w:cs="Arial"/>
                <w:noProof/>
              </w:rPr>
              <w:t>9.1 Estrategia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3E3D" w14:textId="6A9BA2DA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8" w:history="1">
            <w:r w:rsidRPr="00CE7ECE">
              <w:rPr>
                <w:rStyle w:val="Hipervnculo"/>
                <w:rFonts w:cs="Arial"/>
                <w:noProof/>
              </w:rPr>
              <w:t>9.2 Flujo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92C4" w14:textId="3ABEED47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19" w:history="1">
            <w:r w:rsidRPr="00CE7ECE">
              <w:rPr>
                <w:rStyle w:val="Hipervnculo"/>
                <w:rFonts w:cs="Arial"/>
                <w:noProof/>
              </w:rPr>
              <w:t>9.3 Medidas de Seguridad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D0C31" w14:textId="58BA83E6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0" w:history="1">
            <w:r w:rsidRPr="00CE7ECE">
              <w:rPr>
                <w:rStyle w:val="Hipervnculo"/>
                <w:rFonts w:cs="Arial"/>
                <w:noProof/>
              </w:rPr>
              <w:t>9.4 Roles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AD55" w14:textId="1E76D9F7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1" w:history="1">
            <w:r w:rsidRPr="00CE7ECE">
              <w:rPr>
                <w:rStyle w:val="Hipervnculo"/>
                <w:rFonts w:cs="Arial"/>
                <w:noProof/>
              </w:rPr>
              <w:t>9.5 Protección de Datos Sensibles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B878B" w14:textId="70350382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2" w:history="1">
            <w:r w:rsidRPr="00CE7ECE">
              <w:rPr>
                <w:rStyle w:val="Hipervnculo"/>
                <w:rFonts w:cs="Arial"/>
                <w:noProof/>
              </w:rPr>
              <w:t>10. Infraestructura y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CE63" w14:textId="3D7ECBB2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3" w:history="1">
            <w:r w:rsidRPr="00CE7ECE">
              <w:rPr>
                <w:rStyle w:val="Hipervnculo"/>
                <w:rFonts w:cs="Arial"/>
                <w:noProof/>
              </w:rPr>
              <w:t>10.1 Arquitectura de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9A594" w14:textId="31D48021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4" w:history="1">
            <w:r w:rsidRPr="00CE7ECE">
              <w:rPr>
                <w:rStyle w:val="Hipervnculo"/>
                <w:rFonts w:cs="Arial"/>
                <w:noProof/>
              </w:rPr>
              <w:t>10.2 Servicios en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1CAC0" w14:textId="148013D3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5" w:history="1">
            <w:r w:rsidRPr="00CE7ECE">
              <w:rPr>
                <w:rStyle w:val="Hipervnculo"/>
                <w:rFonts w:cs="Arial"/>
                <w:noProof/>
              </w:rPr>
              <w:t>10.3 Variables de E</w:t>
            </w:r>
            <w:r w:rsidRPr="00CE7ECE">
              <w:rPr>
                <w:rStyle w:val="Hipervnculo"/>
                <w:rFonts w:cs="Arial"/>
                <w:noProof/>
              </w:rPr>
              <w:t>n</w:t>
            </w:r>
            <w:r w:rsidRPr="00CE7ECE">
              <w:rPr>
                <w:rStyle w:val="Hipervnculo"/>
                <w:rFonts w:cs="Arial"/>
                <w:noProof/>
              </w:rPr>
              <w:t>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F321" w14:textId="6207577F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6" w:history="1">
            <w:r w:rsidRPr="00CE7ECE">
              <w:rPr>
                <w:rStyle w:val="Hipervnculo"/>
                <w:rFonts w:cs="Arial"/>
                <w:noProof/>
              </w:rPr>
              <w:t>10.4 Proceso de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B087C" w14:textId="7D4AF311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7" w:history="1">
            <w:r w:rsidRPr="00CE7ECE">
              <w:rPr>
                <w:rStyle w:val="Hipervnculo"/>
                <w:rFonts w:cs="Arial"/>
                <w:noProof/>
              </w:rPr>
              <w:t>10.5 Monitoreo y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1728A" w14:textId="3FAC6EB7" w:rsidR="00AB3556" w:rsidRDefault="00AB3556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8" w:history="1">
            <w:r w:rsidRPr="00CE7ECE">
              <w:rPr>
                <w:rStyle w:val="Hipervnculo"/>
                <w:rFonts w:cs="Arial"/>
                <w:noProof/>
              </w:rPr>
              <w:t>10.6 Backup y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C46A" w14:textId="4E8C206C" w:rsidR="00AB3556" w:rsidRDefault="00AB3556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884929" w:history="1">
            <w:r w:rsidRPr="00CE7ECE">
              <w:rPr>
                <w:rStyle w:val="Hipervnculo"/>
                <w:rFonts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3D99" w14:textId="09E2FDC4" w:rsidR="00800018" w:rsidRPr="00AE4AAA" w:rsidRDefault="00800018">
          <w:pPr>
            <w:rPr>
              <w:rFonts w:cs="Arial"/>
              <w:b/>
              <w:bCs/>
              <w:lang w:val="es-MX"/>
            </w:rPr>
          </w:pPr>
          <w:r w:rsidRPr="00AE4AAA">
            <w:rPr>
              <w:rFonts w:cs="Arial"/>
              <w:b/>
              <w:bCs/>
              <w:lang w:val="es-MX"/>
            </w:rPr>
            <w:fldChar w:fldCharType="end"/>
          </w:r>
        </w:p>
      </w:sdtContent>
    </w:sdt>
    <w:p w14:paraId="6E670807" w14:textId="38FA0BE1" w:rsidR="00800018" w:rsidRPr="00AB3556" w:rsidRDefault="00800018">
      <w:pPr>
        <w:rPr>
          <w:rFonts w:cs="Arial"/>
        </w:rPr>
      </w:pPr>
      <w:r w:rsidRPr="00AE4AAA">
        <w:rPr>
          <w:rFonts w:cs="Arial"/>
        </w:rPr>
        <w:br w:type="page"/>
      </w:r>
    </w:p>
    <w:p w14:paraId="27A11126" w14:textId="64860118" w:rsidR="00417739" w:rsidRPr="00AE4AAA" w:rsidRDefault="00000000" w:rsidP="00800018">
      <w:pPr>
        <w:pStyle w:val="Ttulo1"/>
        <w:rPr>
          <w:rFonts w:cs="Arial"/>
        </w:rPr>
      </w:pPr>
      <w:bookmarkStart w:id="1" w:name="_Toc213884876"/>
      <w:r w:rsidRPr="00AE4AAA">
        <w:rPr>
          <w:rFonts w:cs="Arial"/>
        </w:rPr>
        <w:lastRenderedPageBreak/>
        <w:t>1. Resumen Ejecutivo</w:t>
      </w:r>
      <w:bookmarkEnd w:id="1"/>
    </w:p>
    <w:p w14:paraId="691BB75E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Asesorías Magnolia es una plataforma de reclutamiento inteligente diseñada específicamente para MiPyMEs (Micro, Pequeñas y Medianas Empresas), que optimiza el proceso de reclutamiento y selección de personal mediante el uso de inteligencia artificial.</w:t>
      </w:r>
    </w:p>
    <w:p w14:paraId="675685CF" w14:textId="77777777" w:rsidR="00417739" w:rsidRPr="00AE4AAA" w:rsidRDefault="00000000">
      <w:pPr>
        <w:pStyle w:val="Ttulo2"/>
        <w:rPr>
          <w:rFonts w:cs="Arial"/>
        </w:rPr>
      </w:pPr>
      <w:bookmarkStart w:id="2" w:name="_Toc213884877"/>
      <w:r w:rsidRPr="00AE4AAA">
        <w:rPr>
          <w:rFonts w:cs="Arial"/>
        </w:rPr>
        <w:t>1.1 Problema que Resuelve</w:t>
      </w:r>
      <w:bookmarkEnd w:id="2"/>
    </w:p>
    <w:p w14:paraId="7D584F4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Las MiPyMEs enfrentan desafíos significativos en los procesos de contratación:</w:t>
      </w:r>
    </w:p>
    <w:p w14:paraId="3FE66B6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Falta de tiempo y recursos dedicados para revisar CVs manualmente</w:t>
      </w:r>
    </w:p>
    <w:p w14:paraId="05B2233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Dificultad para evaluar objetivamente la compatibilidad candidato-vacante</w:t>
      </w:r>
    </w:p>
    <w:p w14:paraId="1DFD8039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Procesos de selección lentos que resultan en pérdida de talento</w:t>
      </w:r>
    </w:p>
    <w:p w14:paraId="212CC7A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Ausencia de herramientas tecnológicas accesibles y económicas</w:t>
      </w:r>
    </w:p>
    <w:p w14:paraId="4DF31273" w14:textId="77777777" w:rsidR="00417739" w:rsidRPr="00AE4AAA" w:rsidRDefault="00000000" w:rsidP="00800018">
      <w:pPr>
        <w:pStyle w:val="Ttulo2"/>
        <w:rPr>
          <w:rFonts w:cs="Arial"/>
        </w:rPr>
      </w:pPr>
      <w:bookmarkStart w:id="3" w:name="_Toc213884878"/>
      <w:r w:rsidRPr="00AE4AAA">
        <w:rPr>
          <w:rFonts w:cs="Arial"/>
        </w:rPr>
        <w:t xml:space="preserve">1.2 </w:t>
      </w:r>
      <w:proofErr w:type="spellStart"/>
      <w:r w:rsidRPr="00AE4AAA">
        <w:rPr>
          <w:rFonts w:cs="Arial"/>
        </w:rPr>
        <w:t>Solución</w:t>
      </w:r>
      <w:proofErr w:type="spellEnd"/>
      <w:r w:rsidRPr="00AE4AAA">
        <w:rPr>
          <w:rFonts w:cs="Arial"/>
        </w:rPr>
        <w:t xml:space="preserve"> </w:t>
      </w:r>
      <w:proofErr w:type="spellStart"/>
      <w:r w:rsidRPr="00AE4AAA">
        <w:rPr>
          <w:rFonts w:cs="Arial"/>
        </w:rPr>
        <w:t>Propuesta</w:t>
      </w:r>
      <w:bookmarkEnd w:id="3"/>
      <w:proofErr w:type="spellEnd"/>
    </w:p>
    <w:p w14:paraId="0117B101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Asesorías Magnolia automatiza y optimiza el proceso completo de reclutamiento mediante:</w:t>
      </w:r>
    </w:p>
    <w:p w14:paraId="04EE241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Análisis automático de CVs usando IA para extracción de habilidades y experiencia</w:t>
      </w:r>
    </w:p>
    <w:p w14:paraId="3EEA7C9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Scoring inteligente de compatibilidad entre candidatos y vacantes</w:t>
      </w:r>
    </w:p>
    <w:p w14:paraId="44B9843A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Portal web intuitivo para empresas y postulantes</w:t>
      </w:r>
    </w:p>
    <w:p w14:paraId="1C126C7B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Sistema de notificaciones y seguimiento automatizado</w:t>
      </w:r>
    </w:p>
    <w:p w14:paraId="09D8622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Integración con n8n para automatización de workflows</w:t>
      </w:r>
    </w:p>
    <w:p w14:paraId="4D3975B6" w14:textId="77777777" w:rsidR="00417739" w:rsidRPr="00AE4AAA" w:rsidRDefault="00000000" w:rsidP="00800018">
      <w:pPr>
        <w:pStyle w:val="Ttulo2"/>
        <w:rPr>
          <w:rFonts w:cs="Arial"/>
        </w:rPr>
      </w:pPr>
      <w:bookmarkStart w:id="4" w:name="_Toc213884879"/>
      <w:r w:rsidRPr="00AE4AAA">
        <w:rPr>
          <w:rFonts w:cs="Arial"/>
        </w:rPr>
        <w:t>1.3 Beneficios Clave</w:t>
      </w:r>
      <w:bookmarkEnd w:id="4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45DB1701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5AC4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Beneficio</w:t>
            </w:r>
          </w:p>
        </w:tc>
        <w:tc>
          <w:tcPr>
            <w:tcW w:w="2880" w:type="dxa"/>
          </w:tcPr>
          <w:p w14:paraId="478EB526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</w:t>
            </w:r>
          </w:p>
        </w:tc>
        <w:tc>
          <w:tcPr>
            <w:tcW w:w="2880" w:type="dxa"/>
          </w:tcPr>
          <w:p w14:paraId="48C843BA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Impacto</w:t>
            </w:r>
          </w:p>
        </w:tc>
      </w:tr>
      <w:tr w:rsidR="00417739" w:rsidRPr="00AE4AAA" w14:paraId="2CB10765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0E5271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Ahorro de Tiempo</w:t>
            </w:r>
          </w:p>
        </w:tc>
        <w:tc>
          <w:tcPr>
            <w:tcW w:w="2880" w:type="dxa"/>
          </w:tcPr>
          <w:p w14:paraId="1D7D5AB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Reducción de 80% en revisión manual de CVs</w:t>
            </w:r>
          </w:p>
        </w:tc>
        <w:tc>
          <w:tcPr>
            <w:tcW w:w="2880" w:type="dxa"/>
          </w:tcPr>
          <w:p w14:paraId="6D0D277E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Alto</w:t>
            </w:r>
          </w:p>
        </w:tc>
      </w:tr>
      <w:tr w:rsidR="00417739" w:rsidRPr="00AE4AAA" w14:paraId="3C7C481D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57E3E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Objetividad</w:t>
            </w:r>
          </w:p>
        </w:tc>
        <w:tc>
          <w:tcPr>
            <w:tcW w:w="2880" w:type="dxa"/>
          </w:tcPr>
          <w:p w14:paraId="1C78CE1E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Evaluación basada en datos y algoritmos de IA</w:t>
            </w:r>
          </w:p>
        </w:tc>
        <w:tc>
          <w:tcPr>
            <w:tcW w:w="2880" w:type="dxa"/>
          </w:tcPr>
          <w:p w14:paraId="6188143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Alto</w:t>
            </w:r>
          </w:p>
        </w:tc>
      </w:tr>
      <w:tr w:rsidR="00417739" w:rsidRPr="00AE4AAA" w14:paraId="4ECF812C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E75AF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Accesibilidad</w:t>
            </w:r>
          </w:p>
        </w:tc>
        <w:tc>
          <w:tcPr>
            <w:tcW w:w="2880" w:type="dxa"/>
          </w:tcPr>
          <w:p w14:paraId="7499E58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Herramienta web sin instalaciones complejas</w:t>
            </w:r>
          </w:p>
        </w:tc>
        <w:tc>
          <w:tcPr>
            <w:tcW w:w="2880" w:type="dxa"/>
          </w:tcPr>
          <w:p w14:paraId="4F06B16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Medio</w:t>
            </w:r>
          </w:p>
        </w:tc>
      </w:tr>
      <w:tr w:rsidR="00417739" w:rsidRPr="00AE4AAA" w14:paraId="3EEC7609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9B51E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Escalabilidad</w:t>
            </w:r>
          </w:p>
        </w:tc>
        <w:tc>
          <w:tcPr>
            <w:tcW w:w="2880" w:type="dxa"/>
          </w:tcPr>
          <w:p w14:paraId="26A1A10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Gestión de múltiples vacantes simultáneamente</w:t>
            </w:r>
          </w:p>
        </w:tc>
        <w:tc>
          <w:tcPr>
            <w:tcW w:w="2880" w:type="dxa"/>
          </w:tcPr>
          <w:p w14:paraId="21AB2D10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Alto</w:t>
            </w:r>
          </w:p>
        </w:tc>
      </w:tr>
      <w:tr w:rsidR="00417739" w:rsidRPr="00AE4AAA" w14:paraId="4B037390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790C17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Costo-Efectivo</w:t>
            </w:r>
          </w:p>
        </w:tc>
        <w:tc>
          <w:tcPr>
            <w:tcW w:w="2880" w:type="dxa"/>
          </w:tcPr>
          <w:p w14:paraId="0ED19983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Solución económica vs. ATS tradicionales</w:t>
            </w:r>
          </w:p>
        </w:tc>
        <w:tc>
          <w:tcPr>
            <w:tcW w:w="2880" w:type="dxa"/>
          </w:tcPr>
          <w:p w14:paraId="19FAF13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Medio</w:t>
            </w:r>
          </w:p>
        </w:tc>
      </w:tr>
    </w:tbl>
    <w:p w14:paraId="5E752CD5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br w:type="page"/>
      </w:r>
    </w:p>
    <w:p w14:paraId="5045D932" w14:textId="77777777" w:rsidR="00417739" w:rsidRPr="00AE4AAA" w:rsidRDefault="00000000" w:rsidP="00800018">
      <w:pPr>
        <w:pStyle w:val="Ttulo1"/>
        <w:rPr>
          <w:rFonts w:cs="Arial"/>
        </w:rPr>
      </w:pPr>
      <w:bookmarkStart w:id="5" w:name="_Toc213884880"/>
      <w:r w:rsidRPr="00AE4AAA">
        <w:rPr>
          <w:rFonts w:cs="Arial"/>
        </w:rPr>
        <w:lastRenderedPageBreak/>
        <w:t>2. Descripción del Negocio</w:t>
      </w:r>
      <w:bookmarkEnd w:id="5"/>
    </w:p>
    <w:p w14:paraId="22AA29A2" w14:textId="77777777" w:rsidR="00417739" w:rsidRPr="00AE4AAA" w:rsidRDefault="00000000" w:rsidP="00800018">
      <w:pPr>
        <w:pStyle w:val="Ttulo2"/>
        <w:rPr>
          <w:rFonts w:cs="Arial"/>
        </w:rPr>
      </w:pPr>
      <w:bookmarkStart w:id="6" w:name="_Toc213884881"/>
      <w:r w:rsidRPr="00AE4AAA">
        <w:rPr>
          <w:rFonts w:cs="Arial"/>
        </w:rPr>
        <w:t>2.1 Modelo de Negocio</w:t>
      </w:r>
      <w:bookmarkEnd w:id="6"/>
    </w:p>
    <w:p w14:paraId="750BF6DA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Asesorías Magnolia opera como una plataforma SaaS (Software as a Service) que conecta empresas con candidatos, facilitando el proceso de contratación mediante tecnología de inteligencia artificial.</w:t>
      </w:r>
    </w:p>
    <w:p w14:paraId="670A0294" w14:textId="77777777" w:rsidR="00417739" w:rsidRPr="00AE4AAA" w:rsidRDefault="00000000" w:rsidP="00800018">
      <w:pPr>
        <w:pStyle w:val="Ttulo2"/>
        <w:rPr>
          <w:rFonts w:cs="Arial"/>
        </w:rPr>
      </w:pPr>
      <w:bookmarkStart w:id="7" w:name="_Toc213884882"/>
      <w:r w:rsidRPr="00AE4AAA">
        <w:rPr>
          <w:rFonts w:cs="Arial"/>
        </w:rPr>
        <w:t>2.2 Actores del Sistema</w:t>
      </w:r>
      <w:bookmarkEnd w:id="7"/>
    </w:p>
    <w:p w14:paraId="0611CB80" w14:textId="77777777" w:rsidR="00417739" w:rsidRPr="00AE4AAA" w:rsidRDefault="00000000" w:rsidP="00AE4AAA">
      <w:pPr>
        <w:pStyle w:val="SimpleTitulo"/>
      </w:pPr>
      <w:r w:rsidRPr="00AE4AAA">
        <w:t>Empresas</w:t>
      </w:r>
    </w:p>
    <w:p w14:paraId="73B897E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Clientes principales del sistema que pueden:</w:t>
      </w:r>
    </w:p>
    <w:p w14:paraId="0BA89825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Publicar vacantes laborales con requisitos específicos</w:t>
      </w:r>
    </w:p>
    <w:p w14:paraId="5DE17677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Recibir y gestionar postulaciones de candidatos</w:t>
      </w:r>
    </w:p>
    <w:p w14:paraId="2D8AA7D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Visualizar rankings automáticos de candidatos por compatibilidad</w:t>
      </w:r>
    </w:p>
    <w:p w14:paraId="3B54EF0B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Acceder a análisis detallados de cada postulante</w:t>
      </w:r>
    </w:p>
    <w:p w14:paraId="446344F9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Gestionar el estado de las postulaciones (pendiente, seleccionado, rechazado)</w:t>
      </w:r>
    </w:p>
    <w:p w14:paraId="2F59E557" w14:textId="77777777" w:rsidR="00417739" w:rsidRPr="00AE4AAA" w:rsidRDefault="00000000" w:rsidP="00AE4AAA">
      <w:pPr>
        <w:pStyle w:val="SimpleTitulo"/>
      </w:pPr>
      <w:r w:rsidRPr="00AE4AAA">
        <w:t>Postulantes/Candidatos</w:t>
      </w:r>
    </w:p>
    <w:p w14:paraId="26C00F20" w14:textId="77777777" w:rsidR="00417739" w:rsidRPr="00C436CC" w:rsidRDefault="00000000">
      <w:pPr>
        <w:rPr>
          <w:rFonts w:cs="Arial"/>
        </w:rPr>
      </w:pPr>
      <w:r w:rsidRPr="00C436CC">
        <w:rPr>
          <w:rFonts w:cs="Arial"/>
        </w:rPr>
        <w:t>Usuarios que buscan empleo y pueden:</w:t>
      </w:r>
    </w:p>
    <w:p w14:paraId="31111445" w14:textId="77777777" w:rsidR="00417739" w:rsidRPr="00C436CC" w:rsidRDefault="00000000">
      <w:pPr>
        <w:pStyle w:val="Listaconvietas"/>
        <w:rPr>
          <w:rFonts w:cs="Arial"/>
        </w:rPr>
      </w:pPr>
      <w:r w:rsidRPr="00C436CC">
        <w:rPr>
          <w:rFonts w:cs="Arial"/>
        </w:rPr>
        <w:t>Crear y gestionar su perfil profesional</w:t>
      </w:r>
    </w:p>
    <w:p w14:paraId="77436624" w14:textId="77777777" w:rsidR="00417739" w:rsidRPr="00C436CC" w:rsidRDefault="00000000">
      <w:pPr>
        <w:pStyle w:val="Listaconvietas"/>
        <w:rPr>
          <w:rFonts w:cs="Arial"/>
        </w:rPr>
      </w:pPr>
      <w:r w:rsidRPr="00C436CC">
        <w:rPr>
          <w:rFonts w:cs="Arial"/>
        </w:rPr>
        <w:t>Subir su CV en formato PDF</w:t>
      </w:r>
    </w:p>
    <w:p w14:paraId="6FB2736D" w14:textId="77777777" w:rsidR="00417739" w:rsidRPr="00C436CC" w:rsidRDefault="00000000">
      <w:pPr>
        <w:pStyle w:val="Listaconvietas"/>
        <w:rPr>
          <w:rFonts w:cs="Arial"/>
        </w:rPr>
      </w:pPr>
      <w:r w:rsidRPr="00C436CC">
        <w:rPr>
          <w:rFonts w:cs="Arial"/>
        </w:rPr>
        <w:t>Buscar y aplicar a vacantes disponibles</w:t>
      </w:r>
    </w:p>
    <w:p w14:paraId="2C0322A5" w14:textId="77777777" w:rsidR="00417739" w:rsidRPr="00C436CC" w:rsidRDefault="00000000">
      <w:pPr>
        <w:pStyle w:val="Listaconvietas"/>
        <w:rPr>
          <w:rFonts w:cs="Arial"/>
        </w:rPr>
      </w:pPr>
      <w:r w:rsidRPr="00C436CC">
        <w:rPr>
          <w:rFonts w:cs="Arial"/>
        </w:rPr>
        <w:t>Responder preguntas específicas de cada vacante</w:t>
      </w:r>
    </w:p>
    <w:p w14:paraId="0F54EC23" w14:textId="77777777" w:rsidR="00417739" w:rsidRPr="00C436CC" w:rsidRDefault="00000000">
      <w:pPr>
        <w:pStyle w:val="Listaconvietas"/>
        <w:rPr>
          <w:rFonts w:cs="Arial"/>
        </w:rPr>
      </w:pPr>
      <w:r w:rsidRPr="00C436CC">
        <w:rPr>
          <w:rFonts w:cs="Arial"/>
        </w:rPr>
        <w:t>Visualizar el estado de sus postulaciones</w:t>
      </w:r>
    </w:p>
    <w:p w14:paraId="47F3A62C" w14:textId="77777777" w:rsidR="00417739" w:rsidRPr="00C436CC" w:rsidRDefault="00000000">
      <w:pPr>
        <w:pStyle w:val="Listaconvietas"/>
        <w:rPr>
          <w:rFonts w:cs="Arial"/>
        </w:rPr>
      </w:pPr>
      <w:r w:rsidRPr="00C436CC">
        <w:rPr>
          <w:rFonts w:cs="Arial"/>
        </w:rPr>
        <w:t>Recibir feedback sobre su compatibilidad con las vacantes</w:t>
      </w:r>
    </w:p>
    <w:p w14:paraId="693ACD4F" w14:textId="77777777" w:rsidR="00417739" w:rsidRPr="00AE4AAA" w:rsidRDefault="00000000" w:rsidP="00800018">
      <w:pPr>
        <w:pStyle w:val="Ttulo2"/>
        <w:rPr>
          <w:rFonts w:cs="Arial"/>
        </w:rPr>
      </w:pPr>
      <w:bookmarkStart w:id="8" w:name="_Toc213884883"/>
      <w:r w:rsidRPr="00AE4AAA">
        <w:rPr>
          <w:rFonts w:cs="Arial"/>
        </w:rPr>
        <w:t>2.3 Flujo de Negocio Principal</w:t>
      </w:r>
      <w:bookmarkEnd w:id="8"/>
    </w:p>
    <w:p w14:paraId="0FE33C0C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1. Empresa registra cuenta y publica una vacante con requisitos</w:t>
      </w:r>
    </w:p>
    <w:p w14:paraId="1B8364DD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2. Candidato registra cuenta y completa su perfil</w:t>
      </w:r>
    </w:p>
    <w:p w14:paraId="1AC13739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3. Candidato busca vacantes y aplica subiendo su CV</w:t>
      </w:r>
    </w:p>
    <w:p w14:paraId="01703D62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4. Sistema analiza automáticamente el CV y respuestas</w:t>
      </w:r>
    </w:p>
    <w:p w14:paraId="49EF8A81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5. IA calcula un score de compatibilidad (0-100)</w:t>
      </w:r>
    </w:p>
    <w:p w14:paraId="05A14FA9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6. Empresa visualiza ranking de candidatos ordenados por score</w:t>
      </w:r>
    </w:p>
    <w:p w14:paraId="1879A857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7. Empresa revisa perfiles y toma decisiones de contratación</w:t>
      </w:r>
    </w:p>
    <w:p w14:paraId="0E3BCFF3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8. Sistema notifica a candidatos sobre cambios de estado</w:t>
      </w:r>
    </w:p>
    <w:p w14:paraId="27A5558D" w14:textId="77777777" w:rsidR="00417739" w:rsidRPr="00AE4AAA" w:rsidRDefault="00000000" w:rsidP="00800018">
      <w:pPr>
        <w:pStyle w:val="Ttulo2"/>
        <w:rPr>
          <w:rFonts w:cs="Arial"/>
        </w:rPr>
      </w:pPr>
      <w:bookmarkStart w:id="9" w:name="_Toc213884884"/>
      <w:r w:rsidRPr="00AE4AAA">
        <w:rPr>
          <w:rFonts w:cs="Arial"/>
        </w:rPr>
        <w:t>2.4 Propuesta de Valor</w:t>
      </w:r>
      <w:bookmarkEnd w:id="9"/>
    </w:p>
    <w:p w14:paraId="0CCFC583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Asesorías Magnolia se diferencia de otros sistemas de reclutamiento por:</w:t>
      </w:r>
    </w:p>
    <w:p w14:paraId="19D8EA6A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Enfoque en MiPyMEs: Diseñado específicamente para empresas pequeñas y medianas con recursos limitados</w:t>
      </w:r>
    </w:p>
    <w:p w14:paraId="31A5A459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lastRenderedPageBreak/>
        <w:t>IA Accesible: Implementación de inteligencia artificial sin necesidad de infraestructura compleja</w:t>
      </w:r>
    </w:p>
    <w:p w14:paraId="3A9EBAE1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Automatización Flexible: Uso de n8n para crear workflows personalizados sin código</w:t>
      </w:r>
    </w:p>
    <w:p w14:paraId="76742DB1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Deployment Simple: Arquitectura basada en Docker para instalación y mantenimiento sencillo</w:t>
      </w:r>
    </w:p>
    <w:p w14:paraId="6209C4FA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Open Source Ready: Posibilidad de adaptación y extensión según necesidades específicas</w:t>
      </w:r>
    </w:p>
    <w:p w14:paraId="2BD69765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br w:type="page"/>
      </w:r>
    </w:p>
    <w:p w14:paraId="627AB8BC" w14:textId="77777777" w:rsidR="00417739" w:rsidRPr="00AE4AAA" w:rsidRDefault="00000000" w:rsidP="00800018">
      <w:pPr>
        <w:pStyle w:val="Ttulo1"/>
        <w:rPr>
          <w:rFonts w:cs="Arial"/>
        </w:rPr>
      </w:pPr>
      <w:bookmarkStart w:id="10" w:name="_Toc213884885"/>
      <w:r w:rsidRPr="00AE4AAA">
        <w:rPr>
          <w:rFonts w:cs="Arial"/>
        </w:rPr>
        <w:lastRenderedPageBreak/>
        <w:t>3. Arquitectura Técnica</w:t>
      </w:r>
      <w:bookmarkEnd w:id="10"/>
    </w:p>
    <w:p w14:paraId="190DE33C" w14:textId="77777777" w:rsidR="00417739" w:rsidRPr="00AE4AAA" w:rsidRDefault="00000000" w:rsidP="00800018">
      <w:pPr>
        <w:pStyle w:val="Ttulo2"/>
        <w:rPr>
          <w:rFonts w:cs="Arial"/>
        </w:rPr>
      </w:pPr>
      <w:bookmarkStart w:id="11" w:name="_Toc213884886"/>
      <w:r w:rsidRPr="00AE4AAA">
        <w:rPr>
          <w:rFonts w:cs="Arial"/>
        </w:rPr>
        <w:t>3.1 Arquitectura General</w:t>
      </w:r>
      <w:bookmarkEnd w:id="11"/>
    </w:p>
    <w:p w14:paraId="44D32D9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Asesorías Magnolia utiliza una arquitectura de microservicios moderna basada en contenedores Docker, con separación clara entre frontend, backend y servicios de automatización.</w:t>
      </w:r>
    </w:p>
    <w:p w14:paraId="7488EDEB" w14:textId="77777777" w:rsidR="00417739" w:rsidRPr="00AE4AAA" w:rsidRDefault="00000000" w:rsidP="00800018">
      <w:pPr>
        <w:pStyle w:val="Ttulo2"/>
        <w:rPr>
          <w:rFonts w:cs="Arial"/>
        </w:rPr>
      </w:pPr>
      <w:bookmarkStart w:id="12" w:name="_Toc213884887"/>
      <w:r w:rsidRPr="00AE4AAA">
        <w:rPr>
          <w:rFonts w:cs="Arial"/>
        </w:rPr>
        <w:t>3.2 Componentes del Sistema</w:t>
      </w:r>
      <w:bookmarkEnd w:id="12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17739" w:rsidRPr="00AE4AAA" w14:paraId="4C4A220C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1C381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Componente</w:t>
            </w:r>
          </w:p>
        </w:tc>
        <w:tc>
          <w:tcPr>
            <w:tcW w:w="2160" w:type="dxa"/>
          </w:tcPr>
          <w:p w14:paraId="099FF35E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Tecnología</w:t>
            </w:r>
          </w:p>
        </w:tc>
        <w:tc>
          <w:tcPr>
            <w:tcW w:w="2160" w:type="dxa"/>
          </w:tcPr>
          <w:p w14:paraId="5848150B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Puerto</w:t>
            </w:r>
          </w:p>
        </w:tc>
        <w:tc>
          <w:tcPr>
            <w:tcW w:w="2160" w:type="dxa"/>
          </w:tcPr>
          <w:p w14:paraId="605C342A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Responsabilidad</w:t>
            </w:r>
          </w:p>
        </w:tc>
      </w:tr>
      <w:tr w:rsidR="00417739" w:rsidRPr="00AE4AAA" w14:paraId="1197C4FF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090AB0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Frontend</w:t>
            </w:r>
          </w:p>
        </w:tc>
        <w:tc>
          <w:tcPr>
            <w:tcW w:w="2160" w:type="dxa"/>
          </w:tcPr>
          <w:p w14:paraId="1CEBE41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Next.js 14 + React</w:t>
            </w:r>
          </w:p>
        </w:tc>
        <w:tc>
          <w:tcPr>
            <w:tcW w:w="2160" w:type="dxa"/>
          </w:tcPr>
          <w:p w14:paraId="209A449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3001</w:t>
            </w:r>
          </w:p>
        </w:tc>
        <w:tc>
          <w:tcPr>
            <w:tcW w:w="2160" w:type="dxa"/>
          </w:tcPr>
          <w:p w14:paraId="5946F0FB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Interfaz de usuario y experiencia</w:t>
            </w:r>
          </w:p>
        </w:tc>
      </w:tr>
      <w:tr w:rsidR="00417739" w:rsidRPr="00AE4AAA" w14:paraId="31468823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6D2F20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Backend</w:t>
            </w:r>
          </w:p>
        </w:tc>
        <w:tc>
          <w:tcPr>
            <w:tcW w:w="2160" w:type="dxa"/>
          </w:tcPr>
          <w:p w14:paraId="25B592DA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NestJS + Prisma</w:t>
            </w:r>
          </w:p>
        </w:tc>
        <w:tc>
          <w:tcPr>
            <w:tcW w:w="2160" w:type="dxa"/>
          </w:tcPr>
          <w:p w14:paraId="41CF7FD3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3000</w:t>
            </w:r>
          </w:p>
        </w:tc>
        <w:tc>
          <w:tcPr>
            <w:tcW w:w="2160" w:type="dxa"/>
          </w:tcPr>
          <w:p w14:paraId="50679832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API REST y lógica de negocio</w:t>
            </w:r>
          </w:p>
        </w:tc>
      </w:tr>
      <w:tr w:rsidR="00417739" w:rsidRPr="00AE4AAA" w14:paraId="3D2C90C1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E1759C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n8n</w:t>
            </w:r>
          </w:p>
        </w:tc>
        <w:tc>
          <w:tcPr>
            <w:tcW w:w="2160" w:type="dxa"/>
          </w:tcPr>
          <w:p w14:paraId="5969EC23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n8n Automation</w:t>
            </w:r>
          </w:p>
        </w:tc>
        <w:tc>
          <w:tcPr>
            <w:tcW w:w="2160" w:type="dxa"/>
          </w:tcPr>
          <w:p w14:paraId="4F94EE5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5678</w:t>
            </w:r>
          </w:p>
        </w:tc>
        <w:tc>
          <w:tcPr>
            <w:tcW w:w="2160" w:type="dxa"/>
          </w:tcPr>
          <w:p w14:paraId="1F87F0C6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Workflows de IA y automatización</w:t>
            </w:r>
          </w:p>
        </w:tc>
      </w:tr>
      <w:tr w:rsidR="00417739" w:rsidRPr="00AE4AAA" w14:paraId="1F14367F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A181F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Base de Datos</w:t>
            </w:r>
          </w:p>
        </w:tc>
        <w:tc>
          <w:tcPr>
            <w:tcW w:w="2160" w:type="dxa"/>
          </w:tcPr>
          <w:p w14:paraId="0B3C5F91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PostgreSQL (Supabase)</w:t>
            </w:r>
          </w:p>
        </w:tc>
        <w:tc>
          <w:tcPr>
            <w:tcW w:w="2160" w:type="dxa"/>
          </w:tcPr>
          <w:p w14:paraId="262AEC5C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5432</w:t>
            </w:r>
          </w:p>
        </w:tc>
        <w:tc>
          <w:tcPr>
            <w:tcW w:w="2160" w:type="dxa"/>
          </w:tcPr>
          <w:p w14:paraId="57BA3F1E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Almacenamiento de datos</w:t>
            </w:r>
          </w:p>
        </w:tc>
      </w:tr>
      <w:tr w:rsidR="00417739" w:rsidRPr="00AE4AAA" w14:paraId="4A75C39A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7B5C6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Storage</w:t>
            </w:r>
          </w:p>
        </w:tc>
        <w:tc>
          <w:tcPr>
            <w:tcW w:w="2160" w:type="dxa"/>
          </w:tcPr>
          <w:p w14:paraId="489408EC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Supabase Storage</w:t>
            </w:r>
          </w:p>
        </w:tc>
        <w:tc>
          <w:tcPr>
            <w:tcW w:w="2160" w:type="dxa"/>
          </w:tcPr>
          <w:p w14:paraId="72272018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-</w:t>
            </w:r>
          </w:p>
        </w:tc>
        <w:tc>
          <w:tcPr>
            <w:tcW w:w="2160" w:type="dxa"/>
          </w:tcPr>
          <w:p w14:paraId="62073B2B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Almacenamiento de archivos (CVs)</w:t>
            </w:r>
          </w:p>
        </w:tc>
      </w:tr>
    </w:tbl>
    <w:p w14:paraId="22DDC2C3" w14:textId="77777777" w:rsidR="00417739" w:rsidRPr="00AE4AAA" w:rsidRDefault="00417739">
      <w:pPr>
        <w:rPr>
          <w:rFonts w:cs="Arial"/>
        </w:rPr>
      </w:pPr>
    </w:p>
    <w:p w14:paraId="3085882F" w14:textId="77777777" w:rsidR="00417739" w:rsidRPr="00AE4AAA" w:rsidRDefault="00000000" w:rsidP="00800018">
      <w:pPr>
        <w:pStyle w:val="Ttulo2"/>
        <w:rPr>
          <w:rFonts w:cs="Arial"/>
        </w:rPr>
      </w:pPr>
      <w:bookmarkStart w:id="13" w:name="_Toc213884888"/>
      <w:r w:rsidRPr="00AE4AAA">
        <w:rPr>
          <w:rFonts w:cs="Arial"/>
        </w:rPr>
        <w:t>3.3 Patrones de Diseño</w:t>
      </w:r>
      <w:bookmarkEnd w:id="13"/>
    </w:p>
    <w:p w14:paraId="0DC648A5" w14:textId="77777777" w:rsidR="00417739" w:rsidRPr="00AE4AAA" w:rsidRDefault="00000000" w:rsidP="00AE4AAA">
      <w:pPr>
        <w:pStyle w:val="SimpleTitulo"/>
      </w:pPr>
      <w:r w:rsidRPr="00AE4AAA">
        <w:t>Backend (</w:t>
      </w:r>
      <w:proofErr w:type="spellStart"/>
      <w:r w:rsidRPr="00AE4AAA">
        <w:t>NestJS</w:t>
      </w:r>
      <w:proofErr w:type="spellEnd"/>
      <w:r w:rsidRPr="00AE4AAA">
        <w:t>)</w:t>
      </w:r>
    </w:p>
    <w:p w14:paraId="0ADDA60E" w14:textId="77777777" w:rsidR="00417739" w:rsidRPr="00AE4AAA" w:rsidRDefault="00000000" w:rsidP="00AE4AAA">
      <w:pPr>
        <w:pStyle w:val="Listaconvietas"/>
        <w:rPr>
          <w:rFonts w:cs="Arial"/>
        </w:rPr>
      </w:pPr>
      <w:r w:rsidRPr="00AE4AAA">
        <w:rPr>
          <w:rFonts w:cs="Arial"/>
        </w:rPr>
        <w:t>Arquitectura Modular: Organización por dominios de negocio</w:t>
      </w:r>
    </w:p>
    <w:p w14:paraId="74381ED4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Dependency Injection: Inyección de dependencias nativa de NestJS</w:t>
      </w:r>
    </w:p>
    <w:p w14:paraId="2803B09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Repository Pattern: Abstracción de acceso a datos con Prisma</w:t>
      </w:r>
    </w:p>
    <w:p w14:paraId="309B4BC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DTO Pattern: Data Transfer Objects para validación de datos</w:t>
      </w:r>
    </w:p>
    <w:p w14:paraId="50B6FBD7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Guard Pattern: Protección de rutas con Guards de autenticación</w:t>
      </w:r>
    </w:p>
    <w:p w14:paraId="16E84C3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Strategy Pattern: Implementación flexible de estrategias de autenticación</w:t>
      </w:r>
    </w:p>
    <w:p w14:paraId="68BF822F" w14:textId="77777777" w:rsidR="00417739" w:rsidRPr="00AE4AAA" w:rsidRDefault="00000000" w:rsidP="00AE4AAA">
      <w:pPr>
        <w:pStyle w:val="SimpleTitulo"/>
      </w:pPr>
      <w:r w:rsidRPr="00AE4AAA">
        <w:t>Frontend (Next.js)</w:t>
      </w:r>
    </w:p>
    <w:p w14:paraId="15F2407C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Component-Based Architecture: Componentes React reutilizables</w:t>
      </w:r>
    </w:p>
    <w:p w14:paraId="09A08EBF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Custom Hooks Pattern: Encapsulación de lógica de negocio</w:t>
      </w:r>
    </w:p>
    <w:p w14:paraId="6F90E39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Service Layer Pattern: Capa de servicios para llamadas API</w:t>
      </w:r>
    </w:p>
    <w:p w14:paraId="24790103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 xml:space="preserve">Type-First Development: </w:t>
      </w:r>
      <w:proofErr w:type="spellStart"/>
      <w:r w:rsidRPr="00AE4AAA">
        <w:rPr>
          <w:rFonts w:cs="Arial"/>
        </w:rPr>
        <w:t>Tipos</w:t>
      </w:r>
      <w:proofErr w:type="spellEnd"/>
      <w:r w:rsidRPr="00AE4AAA">
        <w:rPr>
          <w:rFonts w:cs="Arial"/>
        </w:rPr>
        <w:t xml:space="preserve"> TypeScript </w:t>
      </w:r>
      <w:proofErr w:type="spellStart"/>
      <w:r w:rsidRPr="00AE4AAA">
        <w:rPr>
          <w:rFonts w:cs="Arial"/>
        </w:rPr>
        <w:t>centralizados</w:t>
      </w:r>
      <w:proofErr w:type="spellEnd"/>
    </w:p>
    <w:p w14:paraId="5128970C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Atomic Design: Organización de componentes por complejidad</w:t>
      </w:r>
    </w:p>
    <w:p w14:paraId="1D3781BA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Server-Side Rendering (SSR): Renderizado del lado del servidor</w:t>
      </w:r>
    </w:p>
    <w:p w14:paraId="7578724A" w14:textId="77777777" w:rsidR="00417739" w:rsidRPr="00AE4AAA" w:rsidRDefault="00000000" w:rsidP="00800018">
      <w:pPr>
        <w:pStyle w:val="Ttulo2"/>
        <w:rPr>
          <w:rFonts w:cs="Arial"/>
        </w:rPr>
      </w:pPr>
      <w:bookmarkStart w:id="14" w:name="_Toc213884889"/>
      <w:r w:rsidRPr="00AE4AAA">
        <w:rPr>
          <w:rFonts w:cs="Arial"/>
        </w:rPr>
        <w:t>3.4 Comunicación entre Componentes</w:t>
      </w:r>
      <w:bookmarkEnd w:id="14"/>
    </w:p>
    <w:p w14:paraId="28C58A27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  <w:b/>
        </w:rPr>
        <w:t>Frontend → Backend:</w:t>
      </w:r>
    </w:p>
    <w:p w14:paraId="3D51CB04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HTTP REST API con formato JSON. Autenticación mediante JWT en headers.</w:t>
      </w:r>
    </w:p>
    <w:p w14:paraId="05E631EC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  <w:b/>
        </w:rPr>
        <w:t>Backend → Base de Datos:</w:t>
      </w:r>
    </w:p>
    <w:p w14:paraId="6B15D990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lastRenderedPageBreak/>
        <w:t>Prisma ORM con conexiones tipadas y migraciones versionadas.</w:t>
      </w:r>
    </w:p>
    <w:p w14:paraId="4048574F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  <w:b/>
        </w:rPr>
        <w:t>Backend → n8n:</w:t>
      </w:r>
    </w:p>
    <w:p w14:paraId="324A3E0D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Webhooks HTTP para disparar workflows de análisis de CVs.</w:t>
      </w:r>
    </w:p>
    <w:p w14:paraId="653B5615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  <w:b/>
        </w:rPr>
        <w:t>n8n → Backend:</w:t>
      </w:r>
    </w:p>
    <w:p w14:paraId="306249E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Callbacks HTTP para actualizar postulaciones con resultados de IA.</w:t>
      </w:r>
    </w:p>
    <w:p w14:paraId="45BA20CC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  <w:b/>
        </w:rPr>
        <w:t>Frontend → Supabase Storage:</w:t>
      </w:r>
    </w:p>
    <w:p w14:paraId="108911F2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Cliente de Supabase para subida directa de archivos PDF (CVs).</w:t>
      </w:r>
    </w:p>
    <w:p w14:paraId="7582309A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br w:type="page"/>
      </w:r>
    </w:p>
    <w:p w14:paraId="1E8F6CEC" w14:textId="77777777" w:rsidR="00417739" w:rsidRPr="00AE4AAA" w:rsidRDefault="00000000" w:rsidP="00800018">
      <w:pPr>
        <w:pStyle w:val="Ttulo1"/>
        <w:rPr>
          <w:rFonts w:cs="Arial"/>
        </w:rPr>
      </w:pPr>
      <w:bookmarkStart w:id="15" w:name="_Toc213884890"/>
      <w:r w:rsidRPr="00AE4AAA">
        <w:rPr>
          <w:rFonts w:cs="Arial"/>
        </w:rPr>
        <w:lastRenderedPageBreak/>
        <w:t>4. Base de Datos</w:t>
      </w:r>
      <w:bookmarkEnd w:id="15"/>
    </w:p>
    <w:p w14:paraId="7F525FA4" w14:textId="77777777" w:rsidR="00417739" w:rsidRPr="00AE4AAA" w:rsidRDefault="00000000" w:rsidP="00800018">
      <w:pPr>
        <w:pStyle w:val="Ttulo2"/>
        <w:rPr>
          <w:rFonts w:cs="Arial"/>
        </w:rPr>
      </w:pPr>
      <w:bookmarkStart w:id="16" w:name="_Toc213884891"/>
      <w:r w:rsidRPr="00AE4AAA">
        <w:rPr>
          <w:rFonts w:cs="Arial"/>
        </w:rPr>
        <w:t>4.1 Modelo de Datos</w:t>
      </w:r>
      <w:bookmarkEnd w:id="16"/>
    </w:p>
    <w:p w14:paraId="162C027A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El sistema utiliza PostgreSQL como motor de base de datos relacional, con Prisma ORM para la gestión de esquemas y migraciones.</w:t>
      </w:r>
    </w:p>
    <w:p w14:paraId="3167CB60" w14:textId="77777777" w:rsidR="00417739" w:rsidRPr="00AE4AAA" w:rsidRDefault="00000000" w:rsidP="00800018">
      <w:pPr>
        <w:pStyle w:val="Ttulo2"/>
        <w:rPr>
          <w:rFonts w:cs="Arial"/>
        </w:rPr>
      </w:pPr>
      <w:bookmarkStart w:id="17" w:name="_Toc213884892"/>
      <w:r w:rsidRPr="00AE4AAA">
        <w:rPr>
          <w:rFonts w:cs="Arial"/>
        </w:rPr>
        <w:t>4.2 Entidades Principales</w:t>
      </w:r>
      <w:bookmarkEnd w:id="17"/>
    </w:p>
    <w:p w14:paraId="75F1FF88" w14:textId="77777777" w:rsidR="00417739" w:rsidRPr="00AE4AAA" w:rsidRDefault="00000000" w:rsidP="00AE4AAA">
      <w:pPr>
        <w:pStyle w:val="SimpleTitulo"/>
      </w:pPr>
      <w:r w:rsidRPr="00AE4AAA">
        <w:t>Tabla: Empresas</w:t>
      </w:r>
    </w:p>
    <w:p w14:paraId="5FE5068E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Almacena la información de las empresas registradas.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404A05DB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39630E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Campo</w:t>
            </w:r>
          </w:p>
        </w:tc>
        <w:tc>
          <w:tcPr>
            <w:tcW w:w="2880" w:type="dxa"/>
          </w:tcPr>
          <w:p w14:paraId="6499F862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Tipo</w:t>
            </w:r>
          </w:p>
        </w:tc>
        <w:tc>
          <w:tcPr>
            <w:tcW w:w="2880" w:type="dxa"/>
          </w:tcPr>
          <w:p w14:paraId="01DAC1D0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</w:t>
            </w:r>
          </w:p>
        </w:tc>
      </w:tr>
      <w:tr w:rsidR="00417739" w:rsidRPr="00AE4AAA" w14:paraId="7A252A80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CF6C5D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id</w:t>
            </w:r>
          </w:p>
        </w:tc>
        <w:tc>
          <w:tcPr>
            <w:tcW w:w="2880" w:type="dxa"/>
          </w:tcPr>
          <w:p w14:paraId="1A7D1968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INT (PK)</w:t>
            </w:r>
          </w:p>
        </w:tc>
        <w:tc>
          <w:tcPr>
            <w:tcW w:w="2880" w:type="dxa"/>
          </w:tcPr>
          <w:p w14:paraId="4C447ABB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Identificador único autoincremental</w:t>
            </w:r>
          </w:p>
        </w:tc>
      </w:tr>
      <w:tr w:rsidR="00417739" w:rsidRPr="00AE4AAA" w14:paraId="66D04A63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C7725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rut</w:t>
            </w:r>
          </w:p>
        </w:tc>
        <w:tc>
          <w:tcPr>
            <w:tcW w:w="2880" w:type="dxa"/>
          </w:tcPr>
          <w:p w14:paraId="6AD3B003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VARCHAR(12)</w:t>
            </w:r>
          </w:p>
        </w:tc>
        <w:tc>
          <w:tcPr>
            <w:tcW w:w="2880" w:type="dxa"/>
          </w:tcPr>
          <w:p w14:paraId="561460BE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RUT único de la empresa</w:t>
            </w:r>
          </w:p>
        </w:tc>
      </w:tr>
      <w:tr w:rsidR="00417739" w:rsidRPr="00AE4AAA" w14:paraId="782CE9FC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C2B159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nombre</w:t>
            </w:r>
          </w:p>
        </w:tc>
        <w:tc>
          <w:tcPr>
            <w:tcW w:w="2880" w:type="dxa"/>
          </w:tcPr>
          <w:p w14:paraId="4B1A871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VARCHAR(150)</w:t>
            </w:r>
          </w:p>
        </w:tc>
        <w:tc>
          <w:tcPr>
            <w:tcW w:w="2880" w:type="dxa"/>
          </w:tcPr>
          <w:p w14:paraId="53BC4196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Nombre o razón social</w:t>
            </w:r>
          </w:p>
        </w:tc>
      </w:tr>
      <w:tr w:rsidR="00417739" w:rsidRPr="00AE4AAA" w14:paraId="15AEF5CE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196839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correo</w:t>
            </w:r>
          </w:p>
        </w:tc>
        <w:tc>
          <w:tcPr>
            <w:tcW w:w="2880" w:type="dxa"/>
          </w:tcPr>
          <w:p w14:paraId="5FC04053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VARCHAR(150)</w:t>
            </w:r>
          </w:p>
        </w:tc>
        <w:tc>
          <w:tcPr>
            <w:tcW w:w="2880" w:type="dxa"/>
          </w:tcPr>
          <w:p w14:paraId="6D70A67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Email único de contacto</w:t>
            </w:r>
          </w:p>
        </w:tc>
      </w:tr>
      <w:tr w:rsidR="00417739" w:rsidRPr="00AE4AAA" w14:paraId="1AEFEDD3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1899E7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contrasenaHash</w:t>
            </w:r>
          </w:p>
        </w:tc>
        <w:tc>
          <w:tcPr>
            <w:tcW w:w="2880" w:type="dxa"/>
          </w:tcPr>
          <w:p w14:paraId="6ED52A5A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VARCHAR(255)</w:t>
            </w:r>
          </w:p>
        </w:tc>
        <w:tc>
          <w:tcPr>
            <w:tcW w:w="2880" w:type="dxa"/>
          </w:tcPr>
          <w:p w14:paraId="02C6AD38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Contraseña hasheada con bcrypt</w:t>
            </w:r>
          </w:p>
        </w:tc>
      </w:tr>
      <w:tr w:rsidR="00417739" w:rsidRPr="00AE4AAA" w14:paraId="10ABC952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37F24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descripcion</w:t>
            </w:r>
          </w:p>
        </w:tc>
        <w:tc>
          <w:tcPr>
            <w:tcW w:w="2880" w:type="dxa"/>
          </w:tcPr>
          <w:p w14:paraId="2CB13722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TEXT</w:t>
            </w:r>
          </w:p>
        </w:tc>
        <w:tc>
          <w:tcPr>
            <w:tcW w:w="2880" w:type="dxa"/>
          </w:tcPr>
          <w:p w14:paraId="259CEFE4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 de la empresa</w:t>
            </w:r>
          </w:p>
        </w:tc>
      </w:tr>
      <w:tr w:rsidR="00417739" w:rsidRPr="00AE4AAA" w14:paraId="3DF41324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7158F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logoUrl</w:t>
            </w:r>
          </w:p>
        </w:tc>
        <w:tc>
          <w:tcPr>
            <w:tcW w:w="2880" w:type="dxa"/>
          </w:tcPr>
          <w:p w14:paraId="0CE2EB1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VARCHAR(255)</w:t>
            </w:r>
          </w:p>
        </w:tc>
        <w:tc>
          <w:tcPr>
            <w:tcW w:w="2880" w:type="dxa"/>
          </w:tcPr>
          <w:p w14:paraId="78610B1B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URL del logo en storage</w:t>
            </w:r>
          </w:p>
        </w:tc>
      </w:tr>
      <w:tr w:rsidR="00417739" w:rsidRPr="00AE4AAA" w14:paraId="1FB0F0C9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F25C4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fechaCreacion</w:t>
            </w:r>
          </w:p>
        </w:tc>
        <w:tc>
          <w:tcPr>
            <w:tcW w:w="2880" w:type="dxa"/>
          </w:tcPr>
          <w:p w14:paraId="29A8BA4E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TIMESTAMP</w:t>
            </w:r>
          </w:p>
        </w:tc>
        <w:tc>
          <w:tcPr>
            <w:tcW w:w="2880" w:type="dxa"/>
          </w:tcPr>
          <w:p w14:paraId="48FFFD9B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Fecha de registro</w:t>
            </w:r>
          </w:p>
        </w:tc>
      </w:tr>
      <w:tr w:rsidR="00417739" w:rsidRPr="00AE4AAA" w14:paraId="37C274EA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1221D0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estado</w:t>
            </w:r>
          </w:p>
        </w:tc>
        <w:tc>
          <w:tcPr>
            <w:tcW w:w="2880" w:type="dxa"/>
          </w:tcPr>
          <w:p w14:paraId="6CA81DBF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ENUM</w:t>
            </w:r>
          </w:p>
        </w:tc>
        <w:tc>
          <w:tcPr>
            <w:tcW w:w="2880" w:type="dxa"/>
          </w:tcPr>
          <w:p w14:paraId="088A2BE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ACTIVO | INACTIVO</w:t>
            </w:r>
          </w:p>
        </w:tc>
      </w:tr>
    </w:tbl>
    <w:p w14:paraId="3A0BF97E" w14:textId="77777777" w:rsidR="00417739" w:rsidRPr="00AE4AAA" w:rsidRDefault="00417739">
      <w:pPr>
        <w:rPr>
          <w:rFonts w:cs="Arial"/>
        </w:rPr>
      </w:pPr>
    </w:p>
    <w:p w14:paraId="786F315C" w14:textId="77777777" w:rsidR="00417739" w:rsidRPr="00AE4AAA" w:rsidRDefault="00000000" w:rsidP="00AE4AAA">
      <w:pPr>
        <w:pStyle w:val="SimpleTitulo"/>
      </w:pPr>
      <w:r w:rsidRPr="00AE4AAA">
        <w:t>Tabla: Postulantes</w:t>
      </w:r>
    </w:p>
    <w:p w14:paraId="5CC5876A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Almacena la información de los candidatos.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3FB3DF6B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8C40D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Campo</w:t>
            </w:r>
          </w:p>
        </w:tc>
        <w:tc>
          <w:tcPr>
            <w:tcW w:w="2880" w:type="dxa"/>
          </w:tcPr>
          <w:p w14:paraId="1CB5F8B2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Tipo</w:t>
            </w:r>
          </w:p>
        </w:tc>
        <w:tc>
          <w:tcPr>
            <w:tcW w:w="2880" w:type="dxa"/>
          </w:tcPr>
          <w:p w14:paraId="0C129391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</w:t>
            </w:r>
          </w:p>
        </w:tc>
      </w:tr>
      <w:tr w:rsidR="00417739" w:rsidRPr="00AE4AAA" w14:paraId="696105E7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8ED91F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id</w:t>
            </w:r>
          </w:p>
        </w:tc>
        <w:tc>
          <w:tcPr>
            <w:tcW w:w="2880" w:type="dxa"/>
          </w:tcPr>
          <w:p w14:paraId="6D2C5E83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INT (PK)</w:t>
            </w:r>
          </w:p>
        </w:tc>
        <w:tc>
          <w:tcPr>
            <w:tcW w:w="2880" w:type="dxa"/>
          </w:tcPr>
          <w:p w14:paraId="5A32C94A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Identificador único autoincremental</w:t>
            </w:r>
          </w:p>
        </w:tc>
      </w:tr>
      <w:tr w:rsidR="00417739" w:rsidRPr="00AE4AAA" w14:paraId="2EB01170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C6FF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rut</w:t>
            </w:r>
          </w:p>
        </w:tc>
        <w:tc>
          <w:tcPr>
            <w:tcW w:w="2880" w:type="dxa"/>
          </w:tcPr>
          <w:p w14:paraId="25CF6883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VARCHAR(12)</w:t>
            </w:r>
          </w:p>
        </w:tc>
        <w:tc>
          <w:tcPr>
            <w:tcW w:w="2880" w:type="dxa"/>
          </w:tcPr>
          <w:p w14:paraId="20E93C03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RUT único del candidato</w:t>
            </w:r>
          </w:p>
        </w:tc>
      </w:tr>
      <w:tr w:rsidR="00417739" w:rsidRPr="00AE4AAA" w14:paraId="660C4A1A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99C111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nombre</w:t>
            </w:r>
          </w:p>
        </w:tc>
        <w:tc>
          <w:tcPr>
            <w:tcW w:w="2880" w:type="dxa"/>
          </w:tcPr>
          <w:p w14:paraId="2C9078A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VARCHAR(150)</w:t>
            </w:r>
          </w:p>
        </w:tc>
        <w:tc>
          <w:tcPr>
            <w:tcW w:w="2880" w:type="dxa"/>
          </w:tcPr>
          <w:p w14:paraId="3D7253F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Nombre completo</w:t>
            </w:r>
          </w:p>
        </w:tc>
      </w:tr>
      <w:tr w:rsidR="00417739" w:rsidRPr="00AE4AAA" w14:paraId="584789C9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83AEB3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correo</w:t>
            </w:r>
          </w:p>
        </w:tc>
        <w:tc>
          <w:tcPr>
            <w:tcW w:w="2880" w:type="dxa"/>
          </w:tcPr>
          <w:p w14:paraId="56D1C80A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VARCHAR(150)</w:t>
            </w:r>
          </w:p>
        </w:tc>
        <w:tc>
          <w:tcPr>
            <w:tcW w:w="2880" w:type="dxa"/>
          </w:tcPr>
          <w:p w14:paraId="48F41E9F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Email único</w:t>
            </w:r>
          </w:p>
        </w:tc>
      </w:tr>
      <w:tr w:rsidR="00417739" w:rsidRPr="00AE4AAA" w14:paraId="4B189016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7DBD8F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contrasenaHash</w:t>
            </w:r>
          </w:p>
        </w:tc>
        <w:tc>
          <w:tcPr>
            <w:tcW w:w="2880" w:type="dxa"/>
          </w:tcPr>
          <w:p w14:paraId="31DDF31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VARCHAR(255)</w:t>
            </w:r>
          </w:p>
        </w:tc>
        <w:tc>
          <w:tcPr>
            <w:tcW w:w="2880" w:type="dxa"/>
          </w:tcPr>
          <w:p w14:paraId="2AC4630C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Contraseña hasheada</w:t>
            </w:r>
          </w:p>
        </w:tc>
      </w:tr>
      <w:tr w:rsidR="00417739" w:rsidRPr="00AE4AAA" w14:paraId="5698F0C2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5C75D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telefono</w:t>
            </w:r>
          </w:p>
        </w:tc>
        <w:tc>
          <w:tcPr>
            <w:tcW w:w="2880" w:type="dxa"/>
          </w:tcPr>
          <w:p w14:paraId="5E213E0D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VARCHAR(20)</w:t>
            </w:r>
          </w:p>
        </w:tc>
        <w:tc>
          <w:tcPr>
            <w:tcW w:w="2880" w:type="dxa"/>
          </w:tcPr>
          <w:p w14:paraId="3C56521D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Teléfono de contacto</w:t>
            </w:r>
          </w:p>
        </w:tc>
      </w:tr>
      <w:tr w:rsidR="00417739" w:rsidRPr="00AE4AAA" w14:paraId="196292E2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593498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cvUrl</w:t>
            </w:r>
          </w:p>
        </w:tc>
        <w:tc>
          <w:tcPr>
            <w:tcW w:w="2880" w:type="dxa"/>
          </w:tcPr>
          <w:p w14:paraId="2D437733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VARCHAR(500)</w:t>
            </w:r>
          </w:p>
        </w:tc>
        <w:tc>
          <w:tcPr>
            <w:tcW w:w="2880" w:type="dxa"/>
          </w:tcPr>
          <w:p w14:paraId="10409A0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URL del CV en storage</w:t>
            </w:r>
          </w:p>
        </w:tc>
      </w:tr>
      <w:tr w:rsidR="00417739" w:rsidRPr="00AE4AAA" w14:paraId="165919E1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99761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linkedinUrl</w:t>
            </w:r>
          </w:p>
        </w:tc>
        <w:tc>
          <w:tcPr>
            <w:tcW w:w="2880" w:type="dxa"/>
          </w:tcPr>
          <w:p w14:paraId="062155AF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VARCHAR(255)</w:t>
            </w:r>
          </w:p>
        </w:tc>
        <w:tc>
          <w:tcPr>
            <w:tcW w:w="2880" w:type="dxa"/>
          </w:tcPr>
          <w:p w14:paraId="47E0CE59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Perfil de LinkedIn</w:t>
            </w:r>
          </w:p>
        </w:tc>
      </w:tr>
      <w:tr w:rsidR="00417739" w:rsidRPr="00AE4AAA" w14:paraId="7B3B4EAA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4295A4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skillsJson</w:t>
            </w:r>
          </w:p>
        </w:tc>
        <w:tc>
          <w:tcPr>
            <w:tcW w:w="2880" w:type="dxa"/>
          </w:tcPr>
          <w:p w14:paraId="5C73AAAA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JSON</w:t>
            </w:r>
          </w:p>
        </w:tc>
        <w:tc>
          <w:tcPr>
            <w:tcW w:w="2880" w:type="dxa"/>
          </w:tcPr>
          <w:p w14:paraId="5C671FC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Habilidades extraídas del CV</w:t>
            </w:r>
          </w:p>
        </w:tc>
      </w:tr>
      <w:tr w:rsidR="00417739" w:rsidRPr="00AE4AAA" w14:paraId="083F44D2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5B82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experienciaAnios</w:t>
            </w:r>
          </w:p>
        </w:tc>
        <w:tc>
          <w:tcPr>
            <w:tcW w:w="2880" w:type="dxa"/>
          </w:tcPr>
          <w:p w14:paraId="66B5CB3D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INT</w:t>
            </w:r>
          </w:p>
        </w:tc>
        <w:tc>
          <w:tcPr>
            <w:tcW w:w="2880" w:type="dxa"/>
          </w:tcPr>
          <w:p w14:paraId="6742C9A9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Años de experiencia</w:t>
            </w:r>
          </w:p>
        </w:tc>
      </w:tr>
      <w:tr w:rsidR="00417739" w:rsidRPr="00AE4AAA" w14:paraId="3A75F924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FD964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fechaRegistro</w:t>
            </w:r>
          </w:p>
        </w:tc>
        <w:tc>
          <w:tcPr>
            <w:tcW w:w="2880" w:type="dxa"/>
          </w:tcPr>
          <w:p w14:paraId="7283DED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TIMESTAMP</w:t>
            </w:r>
          </w:p>
        </w:tc>
        <w:tc>
          <w:tcPr>
            <w:tcW w:w="2880" w:type="dxa"/>
          </w:tcPr>
          <w:p w14:paraId="4809C92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Fecha de registro</w:t>
            </w:r>
          </w:p>
        </w:tc>
      </w:tr>
      <w:tr w:rsidR="00417739" w:rsidRPr="00AE4AAA" w14:paraId="140DB44C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E3A11C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estado</w:t>
            </w:r>
          </w:p>
        </w:tc>
        <w:tc>
          <w:tcPr>
            <w:tcW w:w="2880" w:type="dxa"/>
          </w:tcPr>
          <w:p w14:paraId="69A89080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ENUM</w:t>
            </w:r>
          </w:p>
        </w:tc>
        <w:tc>
          <w:tcPr>
            <w:tcW w:w="2880" w:type="dxa"/>
          </w:tcPr>
          <w:p w14:paraId="02BC7CD5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ACTIVO | INACTIVO</w:t>
            </w:r>
          </w:p>
        </w:tc>
      </w:tr>
    </w:tbl>
    <w:p w14:paraId="6CCA94EF" w14:textId="77777777" w:rsidR="00417739" w:rsidRPr="00AE4AAA" w:rsidRDefault="00417739">
      <w:pPr>
        <w:rPr>
          <w:rFonts w:cs="Arial"/>
        </w:rPr>
      </w:pPr>
    </w:p>
    <w:p w14:paraId="32C0970D" w14:textId="77777777" w:rsidR="00417739" w:rsidRPr="00AE4AAA" w:rsidRDefault="00000000" w:rsidP="00AE4AAA">
      <w:pPr>
        <w:pStyle w:val="SimpleTitulo"/>
      </w:pPr>
      <w:r w:rsidRPr="00AE4AAA">
        <w:t>Tabla: Cargos</w:t>
      </w:r>
    </w:p>
    <w:p w14:paraId="216F9BE0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lastRenderedPageBreak/>
        <w:t>Almacena las vacantes publicadas por empresas.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08E3CDB3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BA529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Campo</w:t>
            </w:r>
          </w:p>
        </w:tc>
        <w:tc>
          <w:tcPr>
            <w:tcW w:w="2880" w:type="dxa"/>
          </w:tcPr>
          <w:p w14:paraId="26BBE5FF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Tipo</w:t>
            </w:r>
          </w:p>
        </w:tc>
        <w:tc>
          <w:tcPr>
            <w:tcW w:w="2880" w:type="dxa"/>
          </w:tcPr>
          <w:p w14:paraId="117321C9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</w:t>
            </w:r>
          </w:p>
        </w:tc>
      </w:tr>
      <w:tr w:rsidR="00417739" w:rsidRPr="00AE4AAA" w14:paraId="03189D88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70FE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id</w:t>
            </w:r>
          </w:p>
        </w:tc>
        <w:tc>
          <w:tcPr>
            <w:tcW w:w="2880" w:type="dxa"/>
          </w:tcPr>
          <w:p w14:paraId="750A4D36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INT (PK)</w:t>
            </w:r>
          </w:p>
        </w:tc>
        <w:tc>
          <w:tcPr>
            <w:tcW w:w="2880" w:type="dxa"/>
          </w:tcPr>
          <w:p w14:paraId="2740FC37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Identificador único</w:t>
            </w:r>
          </w:p>
        </w:tc>
      </w:tr>
      <w:tr w:rsidR="00417739" w:rsidRPr="00AE4AAA" w14:paraId="7B475871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00BD3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idEmpresa</w:t>
            </w:r>
          </w:p>
        </w:tc>
        <w:tc>
          <w:tcPr>
            <w:tcW w:w="2880" w:type="dxa"/>
          </w:tcPr>
          <w:p w14:paraId="19B277F2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INT (FK)</w:t>
            </w:r>
          </w:p>
        </w:tc>
        <w:tc>
          <w:tcPr>
            <w:tcW w:w="2880" w:type="dxa"/>
          </w:tcPr>
          <w:p w14:paraId="6EB044AB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Referencia a empresa</w:t>
            </w:r>
          </w:p>
        </w:tc>
      </w:tr>
      <w:tr w:rsidR="00417739" w:rsidRPr="00AE4AAA" w14:paraId="55CDBAEC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8DEDC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titulo</w:t>
            </w:r>
          </w:p>
        </w:tc>
        <w:tc>
          <w:tcPr>
            <w:tcW w:w="2880" w:type="dxa"/>
          </w:tcPr>
          <w:p w14:paraId="042A88D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VARCHAR(200)</w:t>
            </w:r>
          </w:p>
        </w:tc>
        <w:tc>
          <w:tcPr>
            <w:tcW w:w="2880" w:type="dxa"/>
          </w:tcPr>
          <w:p w14:paraId="6ED0A81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Título de la vacante</w:t>
            </w:r>
          </w:p>
        </w:tc>
      </w:tr>
      <w:tr w:rsidR="00417739" w:rsidRPr="00AE4AAA" w14:paraId="1F1030D2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8C2AE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descripcion</w:t>
            </w:r>
          </w:p>
        </w:tc>
        <w:tc>
          <w:tcPr>
            <w:tcW w:w="2880" w:type="dxa"/>
          </w:tcPr>
          <w:p w14:paraId="29A169F9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TEXT</w:t>
            </w:r>
          </w:p>
        </w:tc>
        <w:tc>
          <w:tcPr>
            <w:tcW w:w="2880" w:type="dxa"/>
          </w:tcPr>
          <w:p w14:paraId="306B4A5A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 detallada</w:t>
            </w:r>
          </w:p>
        </w:tc>
      </w:tr>
      <w:tr w:rsidR="00417739" w:rsidRPr="00AE4AAA" w14:paraId="063AEE8B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D9EC3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tipoContrato</w:t>
            </w:r>
          </w:p>
        </w:tc>
        <w:tc>
          <w:tcPr>
            <w:tcW w:w="2880" w:type="dxa"/>
          </w:tcPr>
          <w:p w14:paraId="30307AB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ENUM</w:t>
            </w:r>
          </w:p>
        </w:tc>
        <w:tc>
          <w:tcPr>
            <w:tcW w:w="2880" w:type="dxa"/>
          </w:tcPr>
          <w:p w14:paraId="4EE0196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FULL_TIME | PART_TIME | PRACTICA | FREELANCE</w:t>
            </w:r>
          </w:p>
        </w:tc>
      </w:tr>
      <w:tr w:rsidR="00417739" w:rsidRPr="00AE4AAA" w14:paraId="18327569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DDFC7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ubicacion</w:t>
            </w:r>
          </w:p>
        </w:tc>
        <w:tc>
          <w:tcPr>
            <w:tcW w:w="2880" w:type="dxa"/>
          </w:tcPr>
          <w:p w14:paraId="682B8DB7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VARCHAR(150)</w:t>
            </w:r>
          </w:p>
        </w:tc>
        <w:tc>
          <w:tcPr>
            <w:tcW w:w="2880" w:type="dxa"/>
          </w:tcPr>
          <w:p w14:paraId="69E88490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Ubicación del trabajo</w:t>
            </w:r>
          </w:p>
        </w:tc>
      </w:tr>
      <w:tr w:rsidR="00417739" w:rsidRPr="00AE4AAA" w14:paraId="4ECC575E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CF029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modalidad</w:t>
            </w:r>
          </w:p>
        </w:tc>
        <w:tc>
          <w:tcPr>
            <w:tcW w:w="2880" w:type="dxa"/>
          </w:tcPr>
          <w:p w14:paraId="3AA3B665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ENUM</w:t>
            </w:r>
          </w:p>
        </w:tc>
        <w:tc>
          <w:tcPr>
            <w:tcW w:w="2880" w:type="dxa"/>
          </w:tcPr>
          <w:p w14:paraId="3599227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PRESENCIAL | REMOTO | HIBRIDO</w:t>
            </w:r>
          </w:p>
        </w:tc>
      </w:tr>
      <w:tr w:rsidR="00417739" w:rsidRPr="00AE4AAA" w14:paraId="765D18FE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40A21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salarioEstimado</w:t>
            </w:r>
          </w:p>
        </w:tc>
        <w:tc>
          <w:tcPr>
            <w:tcW w:w="2880" w:type="dxa"/>
          </w:tcPr>
          <w:p w14:paraId="1A9635C1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DECIMAL(12,2)</w:t>
            </w:r>
          </w:p>
        </w:tc>
        <w:tc>
          <w:tcPr>
            <w:tcW w:w="2880" w:type="dxa"/>
          </w:tcPr>
          <w:p w14:paraId="0F98DCD9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Salario estimado</w:t>
            </w:r>
          </w:p>
        </w:tc>
      </w:tr>
      <w:tr w:rsidR="00417739" w:rsidRPr="00AE4AAA" w14:paraId="5AC4FD3C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4AFE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preguntasJson</w:t>
            </w:r>
          </w:p>
        </w:tc>
        <w:tc>
          <w:tcPr>
            <w:tcW w:w="2880" w:type="dxa"/>
          </w:tcPr>
          <w:p w14:paraId="1F2CEC7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JSON</w:t>
            </w:r>
          </w:p>
        </w:tc>
        <w:tc>
          <w:tcPr>
            <w:tcW w:w="2880" w:type="dxa"/>
          </w:tcPr>
          <w:p w14:paraId="19793A7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Preguntas personalizadas</w:t>
            </w:r>
          </w:p>
        </w:tc>
      </w:tr>
      <w:tr w:rsidR="00417739" w:rsidRPr="00AE4AAA" w14:paraId="0A67B9B3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33D95D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requisitos</w:t>
            </w:r>
          </w:p>
        </w:tc>
        <w:tc>
          <w:tcPr>
            <w:tcW w:w="2880" w:type="dxa"/>
          </w:tcPr>
          <w:p w14:paraId="2A26943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TEXT</w:t>
            </w:r>
          </w:p>
        </w:tc>
        <w:tc>
          <w:tcPr>
            <w:tcW w:w="2880" w:type="dxa"/>
          </w:tcPr>
          <w:p w14:paraId="2510A3C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Requisitos del cargo</w:t>
            </w:r>
          </w:p>
        </w:tc>
      </w:tr>
      <w:tr w:rsidR="00417739" w:rsidRPr="00AE4AAA" w14:paraId="3F563067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BC88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fechaPublicacion</w:t>
            </w:r>
          </w:p>
        </w:tc>
        <w:tc>
          <w:tcPr>
            <w:tcW w:w="2880" w:type="dxa"/>
          </w:tcPr>
          <w:p w14:paraId="1E593F0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TIMESTAMP</w:t>
            </w:r>
          </w:p>
        </w:tc>
        <w:tc>
          <w:tcPr>
            <w:tcW w:w="2880" w:type="dxa"/>
          </w:tcPr>
          <w:p w14:paraId="60D3FB2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Fecha de publicación</w:t>
            </w:r>
          </w:p>
        </w:tc>
      </w:tr>
      <w:tr w:rsidR="00417739" w:rsidRPr="00AE4AAA" w14:paraId="152AE69C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BAC38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fechaCierre</w:t>
            </w:r>
          </w:p>
        </w:tc>
        <w:tc>
          <w:tcPr>
            <w:tcW w:w="2880" w:type="dxa"/>
          </w:tcPr>
          <w:p w14:paraId="515AC12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TIMESTAMP</w:t>
            </w:r>
          </w:p>
        </w:tc>
        <w:tc>
          <w:tcPr>
            <w:tcW w:w="2880" w:type="dxa"/>
          </w:tcPr>
          <w:p w14:paraId="21B0C2B9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Fecha de cierre</w:t>
            </w:r>
          </w:p>
        </w:tc>
      </w:tr>
      <w:tr w:rsidR="00417739" w:rsidRPr="00AE4AAA" w14:paraId="39EA3533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DB961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estado</w:t>
            </w:r>
          </w:p>
        </w:tc>
        <w:tc>
          <w:tcPr>
            <w:tcW w:w="2880" w:type="dxa"/>
          </w:tcPr>
          <w:p w14:paraId="3A1D7563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ENUM</w:t>
            </w:r>
          </w:p>
        </w:tc>
        <w:tc>
          <w:tcPr>
            <w:tcW w:w="2880" w:type="dxa"/>
          </w:tcPr>
          <w:p w14:paraId="172D24D1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ACTIVA | CERRADA | EN_PROCESO</w:t>
            </w:r>
          </w:p>
        </w:tc>
      </w:tr>
    </w:tbl>
    <w:p w14:paraId="6907C61C" w14:textId="77777777" w:rsidR="00417739" w:rsidRPr="00AE4AAA" w:rsidRDefault="00417739">
      <w:pPr>
        <w:rPr>
          <w:rFonts w:cs="Arial"/>
        </w:rPr>
      </w:pPr>
    </w:p>
    <w:p w14:paraId="6A47FF2E" w14:textId="77777777" w:rsidR="00417739" w:rsidRPr="00AE4AAA" w:rsidRDefault="00000000" w:rsidP="00AE4AAA">
      <w:pPr>
        <w:pStyle w:val="SimpleTitulo"/>
      </w:pPr>
      <w:r w:rsidRPr="00AE4AAA">
        <w:t>Tabla: Postulaciones</w:t>
      </w:r>
    </w:p>
    <w:p w14:paraId="67156DD6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Almacena las postulaciones de candidatos a vacantes.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5232A653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39AB0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Campo</w:t>
            </w:r>
          </w:p>
        </w:tc>
        <w:tc>
          <w:tcPr>
            <w:tcW w:w="2880" w:type="dxa"/>
          </w:tcPr>
          <w:p w14:paraId="3CF213A6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Tipo</w:t>
            </w:r>
          </w:p>
        </w:tc>
        <w:tc>
          <w:tcPr>
            <w:tcW w:w="2880" w:type="dxa"/>
          </w:tcPr>
          <w:p w14:paraId="2DE8AC9C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</w:t>
            </w:r>
          </w:p>
        </w:tc>
      </w:tr>
      <w:tr w:rsidR="00417739" w:rsidRPr="00AE4AAA" w14:paraId="65572CE3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23AD31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id</w:t>
            </w:r>
          </w:p>
        </w:tc>
        <w:tc>
          <w:tcPr>
            <w:tcW w:w="2880" w:type="dxa"/>
          </w:tcPr>
          <w:p w14:paraId="7FB83858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INT (PK)</w:t>
            </w:r>
          </w:p>
        </w:tc>
        <w:tc>
          <w:tcPr>
            <w:tcW w:w="2880" w:type="dxa"/>
          </w:tcPr>
          <w:p w14:paraId="5956786F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Identificador único</w:t>
            </w:r>
          </w:p>
        </w:tc>
      </w:tr>
      <w:tr w:rsidR="00417739" w:rsidRPr="00AE4AAA" w14:paraId="7B1E4AC1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61F640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idPostulante</w:t>
            </w:r>
          </w:p>
        </w:tc>
        <w:tc>
          <w:tcPr>
            <w:tcW w:w="2880" w:type="dxa"/>
          </w:tcPr>
          <w:p w14:paraId="3530E3C5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INT (FK)</w:t>
            </w:r>
          </w:p>
        </w:tc>
        <w:tc>
          <w:tcPr>
            <w:tcW w:w="2880" w:type="dxa"/>
          </w:tcPr>
          <w:p w14:paraId="2F9ED35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Referencia a postulante</w:t>
            </w:r>
          </w:p>
        </w:tc>
      </w:tr>
      <w:tr w:rsidR="00417739" w:rsidRPr="00AE4AAA" w14:paraId="232C1C46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26B703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idCargo</w:t>
            </w:r>
          </w:p>
        </w:tc>
        <w:tc>
          <w:tcPr>
            <w:tcW w:w="2880" w:type="dxa"/>
          </w:tcPr>
          <w:p w14:paraId="6C47D351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INT (FK)</w:t>
            </w:r>
          </w:p>
        </w:tc>
        <w:tc>
          <w:tcPr>
            <w:tcW w:w="2880" w:type="dxa"/>
          </w:tcPr>
          <w:p w14:paraId="1A82B37A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Referencia a cargo</w:t>
            </w:r>
          </w:p>
        </w:tc>
      </w:tr>
      <w:tr w:rsidR="00417739" w:rsidRPr="00AE4AAA" w14:paraId="398394A6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571CF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respuestasJson</w:t>
            </w:r>
          </w:p>
        </w:tc>
        <w:tc>
          <w:tcPr>
            <w:tcW w:w="2880" w:type="dxa"/>
          </w:tcPr>
          <w:p w14:paraId="792BFDDE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JSON</w:t>
            </w:r>
          </w:p>
        </w:tc>
        <w:tc>
          <w:tcPr>
            <w:tcW w:w="2880" w:type="dxa"/>
          </w:tcPr>
          <w:p w14:paraId="27B72E9A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Respuestas a preguntas</w:t>
            </w:r>
          </w:p>
        </w:tc>
      </w:tr>
      <w:tr w:rsidR="00417739" w:rsidRPr="00AE4AAA" w14:paraId="0668F443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EA81D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cvUrl</w:t>
            </w:r>
          </w:p>
        </w:tc>
        <w:tc>
          <w:tcPr>
            <w:tcW w:w="2880" w:type="dxa"/>
          </w:tcPr>
          <w:p w14:paraId="4A82FCC7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VARCHAR(500)</w:t>
            </w:r>
          </w:p>
        </w:tc>
        <w:tc>
          <w:tcPr>
            <w:tcW w:w="2880" w:type="dxa"/>
          </w:tcPr>
          <w:p w14:paraId="1E282D9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URL del CV específico</w:t>
            </w:r>
          </w:p>
        </w:tc>
      </w:tr>
      <w:tr w:rsidR="00417739" w:rsidRPr="00AE4AAA" w14:paraId="3A9A0AAC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F66FD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puntajeIa</w:t>
            </w:r>
          </w:p>
        </w:tc>
        <w:tc>
          <w:tcPr>
            <w:tcW w:w="2880" w:type="dxa"/>
          </w:tcPr>
          <w:p w14:paraId="63CEB7AC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DECIMAL(5,2)</w:t>
            </w:r>
          </w:p>
        </w:tc>
        <w:tc>
          <w:tcPr>
            <w:tcW w:w="2880" w:type="dxa"/>
          </w:tcPr>
          <w:p w14:paraId="0C69316E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Score de IA (0-100)</w:t>
            </w:r>
          </w:p>
        </w:tc>
      </w:tr>
      <w:tr w:rsidR="00417739" w:rsidRPr="00AE4AAA" w14:paraId="1DFC4E3F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84DC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feedbackIa</w:t>
            </w:r>
          </w:p>
        </w:tc>
        <w:tc>
          <w:tcPr>
            <w:tcW w:w="2880" w:type="dxa"/>
          </w:tcPr>
          <w:p w14:paraId="67ED080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TEXT</w:t>
            </w:r>
          </w:p>
        </w:tc>
        <w:tc>
          <w:tcPr>
            <w:tcW w:w="2880" w:type="dxa"/>
          </w:tcPr>
          <w:p w14:paraId="0B5A3051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Feedback generado por IA</w:t>
            </w:r>
          </w:p>
        </w:tc>
      </w:tr>
      <w:tr w:rsidR="00417739" w:rsidRPr="00AE4AAA" w14:paraId="1DC67453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290E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estado</w:t>
            </w:r>
          </w:p>
        </w:tc>
        <w:tc>
          <w:tcPr>
            <w:tcW w:w="2880" w:type="dxa"/>
          </w:tcPr>
          <w:p w14:paraId="418E4C88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ENUM</w:t>
            </w:r>
          </w:p>
        </w:tc>
        <w:tc>
          <w:tcPr>
            <w:tcW w:w="2880" w:type="dxa"/>
          </w:tcPr>
          <w:p w14:paraId="0B1ACA10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PENDIENTE | EVALUADO | RECHAZADO | SELECCIONADO</w:t>
            </w:r>
          </w:p>
        </w:tc>
      </w:tr>
      <w:tr w:rsidR="00417739" w:rsidRPr="00AE4AAA" w14:paraId="60CB7ECB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94395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fechaPostulacion</w:t>
            </w:r>
          </w:p>
        </w:tc>
        <w:tc>
          <w:tcPr>
            <w:tcW w:w="2880" w:type="dxa"/>
          </w:tcPr>
          <w:p w14:paraId="1E528425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TIMESTAMP</w:t>
            </w:r>
          </w:p>
        </w:tc>
        <w:tc>
          <w:tcPr>
            <w:tcW w:w="2880" w:type="dxa"/>
          </w:tcPr>
          <w:p w14:paraId="5EA4513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Fecha de postulación</w:t>
            </w:r>
          </w:p>
        </w:tc>
      </w:tr>
      <w:tr w:rsidR="00417739" w:rsidRPr="00AE4AAA" w14:paraId="18DF42C5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CC223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fechaActualizacion</w:t>
            </w:r>
          </w:p>
        </w:tc>
        <w:tc>
          <w:tcPr>
            <w:tcW w:w="2880" w:type="dxa"/>
          </w:tcPr>
          <w:p w14:paraId="2749641C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TIMESTAMP</w:t>
            </w:r>
          </w:p>
        </w:tc>
        <w:tc>
          <w:tcPr>
            <w:tcW w:w="2880" w:type="dxa"/>
          </w:tcPr>
          <w:p w14:paraId="45924EA1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Última actualización</w:t>
            </w:r>
          </w:p>
        </w:tc>
      </w:tr>
    </w:tbl>
    <w:p w14:paraId="48112F98" w14:textId="77777777" w:rsidR="00417739" w:rsidRPr="00AE4AAA" w:rsidRDefault="00417739">
      <w:pPr>
        <w:rPr>
          <w:rFonts w:cs="Arial"/>
        </w:rPr>
      </w:pPr>
    </w:p>
    <w:p w14:paraId="565BC49E" w14:textId="77777777" w:rsidR="00417739" w:rsidRPr="00AE4AAA" w:rsidRDefault="00000000" w:rsidP="00800018">
      <w:pPr>
        <w:pStyle w:val="Ttulo2"/>
        <w:rPr>
          <w:rFonts w:cs="Arial"/>
        </w:rPr>
      </w:pPr>
      <w:bookmarkStart w:id="18" w:name="_Toc213884893"/>
      <w:r w:rsidRPr="00AE4AAA">
        <w:rPr>
          <w:rFonts w:cs="Arial"/>
        </w:rPr>
        <w:t>4.3 Relaciones</w:t>
      </w:r>
      <w:bookmarkEnd w:id="18"/>
    </w:p>
    <w:p w14:paraId="1992B88B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 xml:space="preserve">Empresa </w:t>
      </w:r>
      <w:proofErr w:type="gramStart"/>
      <w:r w:rsidRPr="00AE4AAA">
        <w:rPr>
          <w:rFonts w:cs="Arial"/>
        </w:rPr>
        <w:t>1:N</w:t>
      </w:r>
      <w:proofErr w:type="gramEnd"/>
      <w:r w:rsidRPr="00AE4AAA">
        <w:rPr>
          <w:rFonts w:cs="Arial"/>
        </w:rPr>
        <w:t xml:space="preserve"> Cargos - Una empresa puede publicar múltiples vacantes</w:t>
      </w:r>
    </w:p>
    <w:p w14:paraId="2CBE697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Cargo 1:N Postulaciones - Una vacante puede recibir múltiples postulaciones</w:t>
      </w:r>
    </w:p>
    <w:p w14:paraId="1FE1B4B5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Postulante 1:N Postulaciones - Un candidato puede postular a múltiples vacantes</w:t>
      </w:r>
    </w:p>
    <w:p w14:paraId="30DE447E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Postulante-Cargo (UNIQUE) - Un candidato solo puede postular una vez a la misma vacante</w:t>
      </w:r>
    </w:p>
    <w:p w14:paraId="59F66D37" w14:textId="77777777" w:rsidR="00417739" w:rsidRPr="00AE4AAA" w:rsidRDefault="00000000" w:rsidP="00800018">
      <w:pPr>
        <w:pStyle w:val="Ttulo2"/>
        <w:rPr>
          <w:rFonts w:cs="Arial"/>
        </w:rPr>
      </w:pPr>
      <w:bookmarkStart w:id="19" w:name="_Toc213884894"/>
      <w:r w:rsidRPr="00AE4AAA">
        <w:rPr>
          <w:rFonts w:cs="Arial"/>
        </w:rPr>
        <w:lastRenderedPageBreak/>
        <w:t>4.4 Índices y Optimización</w:t>
      </w:r>
      <w:bookmarkEnd w:id="19"/>
    </w:p>
    <w:p w14:paraId="5DC8AFD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Índices creados para optimizar consultas frecuentes:</w:t>
      </w:r>
    </w:p>
    <w:p w14:paraId="770EDBA4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empresas: correo, rut, estado</w:t>
      </w:r>
    </w:p>
    <w:p w14:paraId="100D0B2E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postulantes: correo, rut, estado</w:t>
      </w:r>
    </w:p>
    <w:p w14:paraId="5F72AD1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cargos: idEmpresa, estado, fechaPublicacion</w:t>
      </w:r>
    </w:p>
    <w:p w14:paraId="4D66385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postulaciones: idPostulante, idCargo, estado, fechaPostulacion</w:t>
      </w:r>
    </w:p>
    <w:p w14:paraId="658C79A2" w14:textId="1D7FA5D4" w:rsidR="00417739" w:rsidRPr="00AE4AAA" w:rsidRDefault="00C436CC">
      <w:pPr>
        <w:rPr>
          <w:rFonts w:cs="Arial"/>
        </w:rPr>
      </w:pPr>
      <w:r>
        <w:rPr>
          <w:noProof/>
        </w:rPr>
        <w:drawing>
          <wp:inline distT="0" distB="0" distL="0" distR="0" wp14:anchorId="45096778" wp14:editId="301F20A8">
            <wp:extent cx="5486400" cy="4752340"/>
            <wp:effectExtent l="0" t="0" r="0" b="0"/>
            <wp:docPr id="1784191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91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E4AAA">
        <w:rPr>
          <w:rFonts w:cs="Arial"/>
        </w:rPr>
        <w:br w:type="page"/>
      </w:r>
    </w:p>
    <w:p w14:paraId="59232ABF" w14:textId="77777777" w:rsidR="00417739" w:rsidRPr="00AE4AAA" w:rsidRDefault="00000000" w:rsidP="00800018">
      <w:pPr>
        <w:pStyle w:val="Ttulo1"/>
        <w:rPr>
          <w:rFonts w:cs="Arial"/>
        </w:rPr>
      </w:pPr>
      <w:bookmarkStart w:id="20" w:name="_Toc213884895"/>
      <w:r w:rsidRPr="00AE4AAA">
        <w:rPr>
          <w:rFonts w:cs="Arial"/>
        </w:rPr>
        <w:lastRenderedPageBreak/>
        <w:t>5. Módulos del Sistema</w:t>
      </w:r>
      <w:bookmarkEnd w:id="20"/>
    </w:p>
    <w:p w14:paraId="352BB4A2" w14:textId="77777777" w:rsidR="00417739" w:rsidRPr="00AE4AAA" w:rsidRDefault="00000000" w:rsidP="00800018">
      <w:pPr>
        <w:pStyle w:val="Ttulo2"/>
        <w:rPr>
          <w:rFonts w:cs="Arial"/>
        </w:rPr>
      </w:pPr>
      <w:bookmarkStart w:id="21" w:name="_Toc213884896"/>
      <w:r w:rsidRPr="00AE4AAA">
        <w:rPr>
          <w:rFonts w:cs="Arial"/>
        </w:rPr>
        <w:t>5.1 Módulo de Autenticación (Auth)</w:t>
      </w:r>
      <w:bookmarkEnd w:id="21"/>
    </w:p>
    <w:p w14:paraId="68BD7D1F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Gestiona el registro, login y seguridad de usuarios.</w:t>
      </w:r>
    </w:p>
    <w:p w14:paraId="4875F909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Funcionalidades:</w:t>
      </w:r>
    </w:p>
    <w:p w14:paraId="70DFA1E3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Registro de empresas y postulantes</w:t>
      </w:r>
    </w:p>
    <w:p w14:paraId="4E527694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Login con JWT (JSON Web Tokens)</w:t>
      </w:r>
    </w:p>
    <w:p w14:paraId="4C9BE20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Hashing de contraseñas con bcrypt</w:t>
      </w:r>
    </w:p>
    <w:p w14:paraId="133A4331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Validación de tokens en cada request</w:t>
      </w:r>
    </w:p>
    <w:p w14:paraId="3D3067D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Refresh token para sesiones largas</w:t>
      </w:r>
    </w:p>
    <w:p w14:paraId="050BC5E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Guards para protección de rutas</w:t>
      </w:r>
    </w:p>
    <w:p w14:paraId="2FB3BD8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Endpoints principales:</w:t>
      </w:r>
    </w:p>
    <w:p w14:paraId="1D7ACDFE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 /auth/empresa/registro</w:t>
      </w:r>
    </w:p>
    <w:p w14:paraId="0B3D5CF9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 /auth/postulante/registro</w:t>
      </w:r>
    </w:p>
    <w:p w14:paraId="4C246BD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 /auth/empresa/login</w:t>
      </w:r>
    </w:p>
    <w:p w14:paraId="2C48DC9C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 /auth/postulante/login</w:t>
      </w:r>
    </w:p>
    <w:p w14:paraId="0244228B" w14:textId="77777777" w:rsidR="00417739" w:rsidRPr="00AE4AAA" w:rsidRDefault="00417739">
      <w:pPr>
        <w:rPr>
          <w:rFonts w:cs="Arial"/>
        </w:rPr>
      </w:pPr>
    </w:p>
    <w:p w14:paraId="0AEDE81F" w14:textId="77777777" w:rsidR="00417739" w:rsidRPr="00AE4AAA" w:rsidRDefault="00000000">
      <w:pPr>
        <w:pStyle w:val="Ttulo2"/>
        <w:rPr>
          <w:rFonts w:cs="Arial"/>
        </w:rPr>
      </w:pPr>
      <w:bookmarkStart w:id="22" w:name="_Toc213884897"/>
      <w:r w:rsidRPr="00AE4AAA">
        <w:rPr>
          <w:rFonts w:cs="Arial"/>
        </w:rPr>
        <w:t>5.2 Módulo de Empresas</w:t>
      </w:r>
      <w:bookmarkEnd w:id="22"/>
    </w:p>
    <w:p w14:paraId="63EE9486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CRUD completo para gestión de empresas.</w:t>
      </w:r>
    </w:p>
    <w:p w14:paraId="52C4D06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Endpoints:</w:t>
      </w:r>
    </w:p>
    <w:p w14:paraId="637BFA6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/empresas/:id - Obtener perfil de empresa</w:t>
      </w:r>
    </w:p>
    <w:p w14:paraId="2641117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PUT /empresas/:id - Actualizar perfil</w:t>
      </w:r>
    </w:p>
    <w:p w14:paraId="2948AF5E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/empresas/:id/cargos - Listar vacantes de la empresa</w:t>
      </w:r>
    </w:p>
    <w:p w14:paraId="647C8383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/empresas/:id/dashboard - Dashboard con estadísticas</w:t>
      </w:r>
    </w:p>
    <w:p w14:paraId="17CE14AE" w14:textId="77777777" w:rsidR="00417739" w:rsidRPr="00AE4AAA" w:rsidRDefault="00417739">
      <w:pPr>
        <w:rPr>
          <w:rFonts w:cs="Arial"/>
        </w:rPr>
      </w:pPr>
    </w:p>
    <w:p w14:paraId="57FC13C0" w14:textId="77777777" w:rsidR="00417739" w:rsidRPr="00AE4AAA" w:rsidRDefault="00000000" w:rsidP="00800018">
      <w:pPr>
        <w:pStyle w:val="Ttulo2"/>
        <w:rPr>
          <w:rFonts w:cs="Arial"/>
        </w:rPr>
      </w:pPr>
      <w:bookmarkStart w:id="23" w:name="_Toc213884898"/>
      <w:r w:rsidRPr="00AE4AAA">
        <w:rPr>
          <w:rFonts w:cs="Arial"/>
        </w:rPr>
        <w:t>5.3 Módulo de Postulantes</w:t>
      </w:r>
      <w:bookmarkEnd w:id="23"/>
    </w:p>
    <w:p w14:paraId="7C8EA3F5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Gestión de perfiles de candidatos.</w:t>
      </w:r>
    </w:p>
    <w:p w14:paraId="0734EDD6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Endpoints:</w:t>
      </w:r>
    </w:p>
    <w:p w14:paraId="1494D9BA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/postulantes/:id - Obtener perfil</w:t>
      </w:r>
    </w:p>
    <w:p w14:paraId="2D7163C7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PUT /postulantes/:id - Actualizar perfil</w:t>
      </w:r>
    </w:p>
    <w:p w14:paraId="720D8D6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 /postulantes/:id/cv - Subir CV</w:t>
      </w:r>
    </w:p>
    <w:p w14:paraId="0CF6868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/postulantes/:id/postulaciones - Historial de postulaciones</w:t>
      </w:r>
    </w:p>
    <w:p w14:paraId="6893C846" w14:textId="77777777" w:rsidR="00417739" w:rsidRPr="00AE4AAA" w:rsidRDefault="00417739">
      <w:pPr>
        <w:rPr>
          <w:rFonts w:cs="Arial"/>
        </w:rPr>
      </w:pPr>
    </w:p>
    <w:p w14:paraId="08772077" w14:textId="77777777" w:rsidR="00417739" w:rsidRPr="00AE4AAA" w:rsidRDefault="00000000" w:rsidP="00800018">
      <w:pPr>
        <w:pStyle w:val="Ttulo2"/>
        <w:rPr>
          <w:rFonts w:cs="Arial"/>
        </w:rPr>
      </w:pPr>
      <w:bookmarkStart w:id="24" w:name="_Toc213884899"/>
      <w:r w:rsidRPr="00AE4AAA">
        <w:rPr>
          <w:rFonts w:cs="Arial"/>
        </w:rPr>
        <w:lastRenderedPageBreak/>
        <w:t>5.4 Módulo de Cargos</w:t>
      </w:r>
      <w:bookmarkEnd w:id="24"/>
    </w:p>
    <w:p w14:paraId="5D253272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Gestión completa de vacantes laborales.</w:t>
      </w:r>
    </w:p>
    <w:p w14:paraId="770D289C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Endpoints:</w:t>
      </w:r>
    </w:p>
    <w:p w14:paraId="4EDBE9C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 /cargos - Crear vacante</w:t>
      </w:r>
    </w:p>
    <w:p w14:paraId="65A42991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/cargos - Listar todas las vacantes activas</w:t>
      </w:r>
    </w:p>
    <w:p w14:paraId="65DB9B4E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/cargos/:id - Detalle de vacante</w:t>
      </w:r>
    </w:p>
    <w:p w14:paraId="34E1F44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PUT /cargos/:id - Actualizar vacante</w:t>
      </w:r>
    </w:p>
    <w:p w14:paraId="5B65F634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DELETE /cargos/:id - Eliminar vacante</w:t>
      </w:r>
    </w:p>
    <w:p w14:paraId="71A306A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/cargos/:id/postulaciones - Postulaciones de la vacante</w:t>
      </w:r>
    </w:p>
    <w:p w14:paraId="16420AE2" w14:textId="77777777" w:rsidR="00417739" w:rsidRPr="00AE4AAA" w:rsidRDefault="00417739">
      <w:pPr>
        <w:rPr>
          <w:rFonts w:cs="Arial"/>
        </w:rPr>
      </w:pPr>
    </w:p>
    <w:p w14:paraId="7EA84329" w14:textId="77777777" w:rsidR="00417739" w:rsidRPr="00AE4AAA" w:rsidRDefault="00000000">
      <w:pPr>
        <w:pStyle w:val="Ttulo2"/>
        <w:rPr>
          <w:rFonts w:cs="Arial"/>
        </w:rPr>
      </w:pPr>
      <w:bookmarkStart w:id="25" w:name="_Toc213884900"/>
      <w:r w:rsidRPr="00AE4AAA">
        <w:rPr>
          <w:rFonts w:cs="Arial"/>
        </w:rPr>
        <w:t>5.5 Módulo de Postulaciones</w:t>
      </w:r>
      <w:bookmarkEnd w:id="25"/>
    </w:p>
    <w:p w14:paraId="18256B8A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Gestión del proceso de postulación y evaluación.</w:t>
      </w:r>
    </w:p>
    <w:p w14:paraId="6E9B597B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Endpoints:</w:t>
      </w:r>
    </w:p>
    <w:p w14:paraId="58C4C76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 /postulaciones - Crear postulación</w:t>
      </w:r>
    </w:p>
    <w:p w14:paraId="1022C73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/postulaciones/:id - Detalle de postulación</w:t>
      </w:r>
    </w:p>
    <w:p w14:paraId="214121B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PUT /postulaciones/:id/estado - Cambiar estado</w:t>
      </w:r>
    </w:p>
    <w:p w14:paraId="5AB6F45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 /postulaciones/:id/analizar - Disparar análisis de IA</w:t>
      </w:r>
    </w:p>
    <w:p w14:paraId="37C8BAC5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GET /postulaciones/ranking/:idCargo - Ranking por score</w:t>
      </w:r>
    </w:p>
    <w:p w14:paraId="2AB1F980" w14:textId="77777777" w:rsidR="00417739" w:rsidRPr="00AE4AAA" w:rsidRDefault="00417739">
      <w:pPr>
        <w:rPr>
          <w:rFonts w:cs="Arial"/>
        </w:rPr>
      </w:pPr>
    </w:p>
    <w:p w14:paraId="08BD667D" w14:textId="77777777" w:rsidR="00417739" w:rsidRPr="00AE4AAA" w:rsidRDefault="00000000">
      <w:pPr>
        <w:pStyle w:val="Ttulo2"/>
        <w:rPr>
          <w:rFonts w:cs="Arial"/>
        </w:rPr>
      </w:pPr>
      <w:bookmarkStart w:id="26" w:name="_Toc213884901"/>
      <w:r w:rsidRPr="00AE4AAA">
        <w:rPr>
          <w:rFonts w:cs="Arial"/>
        </w:rPr>
        <w:t>5.6 Módulo de Storage</w:t>
      </w:r>
      <w:bookmarkEnd w:id="26"/>
    </w:p>
    <w:p w14:paraId="65118BB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Gestión de almacenamiento de archivos (CVs).</w:t>
      </w:r>
    </w:p>
    <w:p w14:paraId="6D2A0887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Funcionalidades:</w:t>
      </w:r>
    </w:p>
    <w:p w14:paraId="0096187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Integración con Supabase Storage</w:t>
      </w:r>
    </w:p>
    <w:p w14:paraId="19350C4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Validación de tipos de archivo (solo PDF)</w:t>
      </w:r>
    </w:p>
    <w:p w14:paraId="23240BF5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Límite de tamaño (5MB)</w:t>
      </w:r>
    </w:p>
    <w:p w14:paraId="38EB7C0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Generación de URLs públicas</w:t>
      </w:r>
    </w:p>
    <w:p w14:paraId="3D01D559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Eliminación de archivos obsoletos</w:t>
      </w:r>
    </w:p>
    <w:p w14:paraId="0A628D5A" w14:textId="77777777" w:rsidR="00417739" w:rsidRPr="00AE4AAA" w:rsidRDefault="00417739">
      <w:pPr>
        <w:rPr>
          <w:rFonts w:cs="Arial"/>
        </w:rPr>
      </w:pPr>
    </w:p>
    <w:p w14:paraId="01D57D42" w14:textId="77777777" w:rsidR="00417739" w:rsidRPr="00AE4AAA" w:rsidRDefault="00000000">
      <w:pPr>
        <w:pStyle w:val="Ttulo2"/>
        <w:rPr>
          <w:rFonts w:cs="Arial"/>
        </w:rPr>
      </w:pPr>
      <w:bookmarkStart w:id="27" w:name="_Toc213884902"/>
      <w:r w:rsidRPr="00AE4AAA">
        <w:rPr>
          <w:rFonts w:cs="Arial"/>
        </w:rPr>
        <w:t>5.7 Módulo de IA (Integración n8n)</w:t>
      </w:r>
      <w:bookmarkEnd w:id="27"/>
    </w:p>
    <w:p w14:paraId="7632EBFE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Orquestación de workflows de inteligencia artificial.</w:t>
      </w:r>
    </w:p>
    <w:p w14:paraId="1A947720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Workflows implementados:</w:t>
      </w:r>
    </w:p>
    <w:p w14:paraId="4CAAB6CE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Análisis de CV: Extracción de habilidades y experiencia</w:t>
      </w:r>
    </w:p>
    <w:p w14:paraId="4C33CECF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Evaluación de compatibilidad: Cálculo de score candidato-vacante</w:t>
      </w:r>
    </w:p>
    <w:p w14:paraId="7A91AA1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lastRenderedPageBreak/>
        <w:t>Generación de feedback: Retroalimentación personalizada</w:t>
      </w:r>
    </w:p>
    <w:p w14:paraId="41376530" w14:textId="1A56E067" w:rsidR="00417739" w:rsidRPr="00AE4AAA" w:rsidRDefault="00C436CC">
      <w:pPr>
        <w:pStyle w:val="Listaconvietas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2B77A66" wp14:editId="669F23EC">
            <wp:simplePos x="0" y="0"/>
            <wp:positionH relativeFrom="column">
              <wp:posOffset>1905</wp:posOffset>
            </wp:positionH>
            <wp:positionV relativeFrom="paragraph">
              <wp:posOffset>537210</wp:posOffset>
            </wp:positionV>
            <wp:extent cx="5486400" cy="3576955"/>
            <wp:effectExtent l="0" t="0" r="0" b="4445"/>
            <wp:wrapSquare wrapText="bothSides"/>
            <wp:docPr id="106703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1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 w:rsidRPr="00AE4AAA">
        <w:rPr>
          <w:rFonts w:cs="Arial"/>
        </w:rPr>
        <w:t>Notificaciones</w:t>
      </w:r>
      <w:proofErr w:type="spellEnd"/>
      <w:r w:rsidR="00000000" w:rsidRPr="00AE4AAA">
        <w:rPr>
          <w:rFonts w:cs="Arial"/>
        </w:rPr>
        <w:t xml:space="preserve"> </w:t>
      </w:r>
      <w:proofErr w:type="spellStart"/>
      <w:r w:rsidR="00000000" w:rsidRPr="00AE4AAA">
        <w:rPr>
          <w:rFonts w:cs="Arial"/>
        </w:rPr>
        <w:t>automáticas</w:t>
      </w:r>
      <w:proofErr w:type="spellEnd"/>
      <w:r w:rsidR="00000000" w:rsidRPr="00AE4AAA">
        <w:rPr>
          <w:rFonts w:cs="Arial"/>
        </w:rPr>
        <w:t xml:space="preserve">: </w:t>
      </w:r>
      <w:proofErr w:type="spellStart"/>
      <w:r w:rsidR="00000000" w:rsidRPr="00AE4AAA">
        <w:rPr>
          <w:rFonts w:cs="Arial"/>
        </w:rPr>
        <w:t>Alertas</w:t>
      </w:r>
      <w:proofErr w:type="spellEnd"/>
      <w:r w:rsidR="00000000" w:rsidRPr="00AE4AAA">
        <w:rPr>
          <w:rFonts w:cs="Arial"/>
        </w:rPr>
        <w:t xml:space="preserve"> </w:t>
      </w:r>
      <w:proofErr w:type="spellStart"/>
      <w:r w:rsidR="00000000" w:rsidRPr="00AE4AAA">
        <w:rPr>
          <w:rFonts w:cs="Arial"/>
        </w:rPr>
        <w:t>por</w:t>
      </w:r>
      <w:proofErr w:type="spellEnd"/>
      <w:r w:rsidR="00000000" w:rsidRPr="00AE4AAA">
        <w:rPr>
          <w:rFonts w:cs="Arial"/>
        </w:rPr>
        <w:t xml:space="preserve"> alto score</w:t>
      </w:r>
    </w:p>
    <w:p w14:paraId="5E2DD731" w14:textId="6CC92006" w:rsidR="00417739" w:rsidRPr="00C436CC" w:rsidRDefault="00C436CC" w:rsidP="00C436CC">
      <w:pPr>
        <w:pStyle w:val="Listaconvietas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9C9116" wp14:editId="244E1666">
            <wp:simplePos x="0" y="0"/>
            <wp:positionH relativeFrom="column">
              <wp:posOffset>1905</wp:posOffset>
            </wp:positionH>
            <wp:positionV relativeFrom="paragraph">
              <wp:posOffset>4063614</wp:posOffset>
            </wp:positionV>
            <wp:extent cx="5486400" cy="3560445"/>
            <wp:effectExtent l="0" t="0" r="0" b="1905"/>
            <wp:wrapSquare wrapText="bothSides"/>
            <wp:docPr id="390779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9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 w:rsidRPr="00AE4AAA">
        <w:rPr>
          <w:rFonts w:cs="Arial"/>
        </w:rPr>
        <w:t>Recordatorios</w:t>
      </w:r>
      <w:proofErr w:type="spellEnd"/>
      <w:r w:rsidR="00000000" w:rsidRPr="00AE4AAA">
        <w:rPr>
          <w:rFonts w:cs="Arial"/>
        </w:rPr>
        <w:t xml:space="preserve">: </w:t>
      </w:r>
      <w:proofErr w:type="spellStart"/>
      <w:r w:rsidR="00000000" w:rsidRPr="00AE4AAA">
        <w:rPr>
          <w:rFonts w:cs="Arial"/>
        </w:rPr>
        <w:t>Seguimiento</w:t>
      </w:r>
      <w:proofErr w:type="spellEnd"/>
      <w:r w:rsidR="00000000" w:rsidRPr="00AE4AAA">
        <w:rPr>
          <w:rFonts w:cs="Arial"/>
        </w:rPr>
        <w:t xml:space="preserve"> de </w:t>
      </w:r>
      <w:proofErr w:type="spellStart"/>
      <w:r w:rsidR="00000000" w:rsidRPr="00AE4AAA">
        <w:rPr>
          <w:rFonts w:cs="Arial"/>
        </w:rPr>
        <w:t>postulaciones</w:t>
      </w:r>
      <w:proofErr w:type="spellEnd"/>
      <w:r w:rsidR="00000000" w:rsidRPr="00AE4AAA">
        <w:rPr>
          <w:rFonts w:cs="Arial"/>
        </w:rPr>
        <w:t xml:space="preserve"> </w:t>
      </w:r>
      <w:proofErr w:type="spellStart"/>
      <w:r w:rsidR="00000000" w:rsidRPr="00AE4AAA">
        <w:rPr>
          <w:rFonts w:cs="Arial"/>
        </w:rPr>
        <w:t>pendientes</w:t>
      </w:r>
      <w:proofErr w:type="spellEnd"/>
      <w:r w:rsidR="00000000" w:rsidRPr="00C436CC">
        <w:rPr>
          <w:rFonts w:cs="Arial"/>
        </w:rPr>
        <w:br w:type="page"/>
      </w:r>
    </w:p>
    <w:p w14:paraId="1FA54DFE" w14:textId="77777777" w:rsidR="00417739" w:rsidRPr="00AE4AAA" w:rsidRDefault="00000000" w:rsidP="00800018">
      <w:pPr>
        <w:pStyle w:val="Ttulo1"/>
        <w:rPr>
          <w:rFonts w:cs="Arial"/>
        </w:rPr>
      </w:pPr>
      <w:bookmarkStart w:id="28" w:name="_Toc213884903"/>
      <w:r w:rsidRPr="00AE4AAA">
        <w:rPr>
          <w:rFonts w:cs="Arial"/>
        </w:rPr>
        <w:lastRenderedPageBreak/>
        <w:t>6. Stack Tecnológico</w:t>
      </w:r>
      <w:bookmarkEnd w:id="28"/>
    </w:p>
    <w:p w14:paraId="23ADBEED" w14:textId="77777777" w:rsidR="00417739" w:rsidRPr="00AE4AAA" w:rsidRDefault="00000000">
      <w:pPr>
        <w:pStyle w:val="Ttulo2"/>
        <w:rPr>
          <w:rFonts w:cs="Arial"/>
        </w:rPr>
      </w:pPr>
      <w:bookmarkStart w:id="29" w:name="_Toc213884904"/>
      <w:r w:rsidRPr="00AE4AAA">
        <w:rPr>
          <w:rFonts w:cs="Arial"/>
        </w:rPr>
        <w:t>6.1 Frontend</w:t>
      </w:r>
      <w:bookmarkEnd w:id="29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60550D26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823FAC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Tecnología</w:t>
            </w:r>
          </w:p>
        </w:tc>
        <w:tc>
          <w:tcPr>
            <w:tcW w:w="2880" w:type="dxa"/>
          </w:tcPr>
          <w:p w14:paraId="2ED17E74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Versión</w:t>
            </w:r>
          </w:p>
        </w:tc>
        <w:tc>
          <w:tcPr>
            <w:tcW w:w="2880" w:type="dxa"/>
          </w:tcPr>
          <w:p w14:paraId="35ED013B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Propósito</w:t>
            </w:r>
          </w:p>
        </w:tc>
      </w:tr>
      <w:tr w:rsidR="00417739" w:rsidRPr="00AE4AAA" w14:paraId="16D68150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6470B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Next.js</w:t>
            </w:r>
          </w:p>
        </w:tc>
        <w:tc>
          <w:tcPr>
            <w:tcW w:w="2880" w:type="dxa"/>
          </w:tcPr>
          <w:p w14:paraId="52403B7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16.0.1</w:t>
            </w:r>
          </w:p>
        </w:tc>
        <w:tc>
          <w:tcPr>
            <w:tcW w:w="2880" w:type="dxa"/>
          </w:tcPr>
          <w:p w14:paraId="05367FEE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Framework React con SSR</w:t>
            </w:r>
          </w:p>
        </w:tc>
      </w:tr>
      <w:tr w:rsidR="00417739" w:rsidRPr="00AE4AAA" w14:paraId="4A78577B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BA837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React</w:t>
            </w:r>
          </w:p>
        </w:tc>
        <w:tc>
          <w:tcPr>
            <w:tcW w:w="2880" w:type="dxa"/>
          </w:tcPr>
          <w:p w14:paraId="2BE10AC4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19.2.0</w:t>
            </w:r>
          </w:p>
        </w:tc>
        <w:tc>
          <w:tcPr>
            <w:tcW w:w="2880" w:type="dxa"/>
          </w:tcPr>
          <w:p w14:paraId="7366D14C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Librería UI</w:t>
            </w:r>
          </w:p>
        </w:tc>
      </w:tr>
      <w:tr w:rsidR="00417739" w:rsidRPr="00AE4AAA" w14:paraId="24FCD85A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C0E1B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TypeScript</w:t>
            </w:r>
          </w:p>
        </w:tc>
        <w:tc>
          <w:tcPr>
            <w:tcW w:w="2880" w:type="dxa"/>
          </w:tcPr>
          <w:p w14:paraId="53A0607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5.3.3</w:t>
            </w:r>
          </w:p>
        </w:tc>
        <w:tc>
          <w:tcPr>
            <w:tcW w:w="2880" w:type="dxa"/>
          </w:tcPr>
          <w:p w14:paraId="4AA131B5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Tipado estático</w:t>
            </w:r>
          </w:p>
        </w:tc>
      </w:tr>
      <w:tr w:rsidR="00417739" w:rsidRPr="00AE4AAA" w14:paraId="0880FB3F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04C83E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TailwindCSS</w:t>
            </w:r>
          </w:p>
        </w:tc>
        <w:tc>
          <w:tcPr>
            <w:tcW w:w="2880" w:type="dxa"/>
          </w:tcPr>
          <w:p w14:paraId="3982BA4E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3.4.0</w:t>
            </w:r>
          </w:p>
        </w:tc>
        <w:tc>
          <w:tcPr>
            <w:tcW w:w="2880" w:type="dxa"/>
          </w:tcPr>
          <w:p w14:paraId="67321C9F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Framework CSS utility-first</w:t>
            </w:r>
          </w:p>
        </w:tc>
      </w:tr>
      <w:tr w:rsidR="00417739" w:rsidRPr="00AE4AAA" w14:paraId="796CA81A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33608C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Axios</w:t>
            </w:r>
          </w:p>
        </w:tc>
        <w:tc>
          <w:tcPr>
            <w:tcW w:w="2880" w:type="dxa"/>
          </w:tcPr>
          <w:p w14:paraId="690BD1B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1.13.2</w:t>
            </w:r>
          </w:p>
        </w:tc>
        <w:tc>
          <w:tcPr>
            <w:tcW w:w="2880" w:type="dxa"/>
          </w:tcPr>
          <w:p w14:paraId="057876A7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Cliente HTTP</w:t>
            </w:r>
          </w:p>
        </w:tc>
      </w:tr>
      <w:tr w:rsidR="00417739" w:rsidRPr="00AE4AAA" w14:paraId="746D0364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9D991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React Hook Form</w:t>
            </w:r>
          </w:p>
        </w:tc>
        <w:tc>
          <w:tcPr>
            <w:tcW w:w="2880" w:type="dxa"/>
          </w:tcPr>
          <w:p w14:paraId="559C6DB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7.66.0</w:t>
            </w:r>
          </w:p>
        </w:tc>
        <w:tc>
          <w:tcPr>
            <w:tcW w:w="2880" w:type="dxa"/>
          </w:tcPr>
          <w:p w14:paraId="6D29B761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Gestión de formularios</w:t>
            </w:r>
          </w:p>
        </w:tc>
      </w:tr>
      <w:tr w:rsidR="00417739" w:rsidRPr="00AE4AAA" w14:paraId="7D8558E0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7F69C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Zod</w:t>
            </w:r>
          </w:p>
        </w:tc>
        <w:tc>
          <w:tcPr>
            <w:tcW w:w="2880" w:type="dxa"/>
          </w:tcPr>
          <w:p w14:paraId="392C8C13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3.22.4</w:t>
            </w:r>
          </w:p>
        </w:tc>
        <w:tc>
          <w:tcPr>
            <w:tcW w:w="2880" w:type="dxa"/>
          </w:tcPr>
          <w:p w14:paraId="7D0680BA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Validación de esquemas</w:t>
            </w:r>
          </w:p>
        </w:tc>
      </w:tr>
      <w:tr w:rsidR="00417739" w:rsidRPr="00AE4AAA" w14:paraId="3F485D5D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AF8C9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Lucide React</w:t>
            </w:r>
          </w:p>
        </w:tc>
        <w:tc>
          <w:tcPr>
            <w:tcW w:w="2880" w:type="dxa"/>
          </w:tcPr>
          <w:p w14:paraId="0CB0BF58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0.303.0</w:t>
            </w:r>
          </w:p>
        </w:tc>
        <w:tc>
          <w:tcPr>
            <w:tcW w:w="2880" w:type="dxa"/>
          </w:tcPr>
          <w:p w14:paraId="73A941A5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Iconos</w:t>
            </w:r>
          </w:p>
        </w:tc>
      </w:tr>
      <w:tr w:rsidR="00417739" w:rsidRPr="00AE4AAA" w14:paraId="0151CB04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328D87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Zustand</w:t>
            </w:r>
          </w:p>
        </w:tc>
        <w:tc>
          <w:tcPr>
            <w:tcW w:w="2880" w:type="dxa"/>
          </w:tcPr>
          <w:p w14:paraId="6C6C5E97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4.4.7</w:t>
            </w:r>
          </w:p>
        </w:tc>
        <w:tc>
          <w:tcPr>
            <w:tcW w:w="2880" w:type="dxa"/>
          </w:tcPr>
          <w:p w14:paraId="1475ABF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Gestión de estado global</w:t>
            </w:r>
          </w:p>
        </w:tc>
      </w:tr>
      <w:tr w:rsidR="00417739" w:rsidRPr="00AE4AAA" w14:paraId="0F844958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60E1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Framer Motion</w:t>
            </w:r>
          </w:p>
        </w:tc>
        <w:tc>
          <w:tcPr>
            <w:tcW w:w="2880" w:type="dxa"/>
          </w:tcPr>
          <w:p w14:paraId="49B7D762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10.16.16</w:t>
            </w:r>
          </w:p>
        </w:tc>
        <w:tc>
          <w:tcPr>
            <w:tcW w:w="2880" w:type="dxa"/>
          </w:tcPr>
          <w:p w14:paraId="2CCEAB09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Animaciones</w:t>
            </w:r>
          </w:p>
        </w:tc>
      </w:tr>
    </w:tbl>
    <w:p w14:paraId="60FE7CF9" w14:textId="77777777" w:rsidR="00417739" w:rsidRPr="00AE4AAA" w:rsidRDefault="00417739">
      <w:pPr>
        <w:rPr>
          <w:rFonts w:cs="Arial"/>
        </w:rPr>
      </w:pPr>
    </w:p>
    <w:p w14:paraId="1E0D4BA7" w14:textId="77777777" w:rsidR="00417739" w:rsidRPr="00AE4AAA" w:rsidRDefault="00000000">
      <w:pPr>
        <w:pStyle w:val="Ttulo2"/>
        <w:rPr>
          <w:rFonts w:cs="Arial"/>
        </w:rPr>
      </w:pPr>
      <w:bookmarkStart w:id="30" w:name="_Toc213884905"/>
      <w:r w:rsidRPr="00AE4AAA">
        <w:rPr>
          <w:rFonts w:cs="Arial"/>
        </w:rPr>
        <w:t>6.2 Backend</w:t>
      </w:r>
      <w:bookmarkEnd w:id="30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6A8BBAB9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1C0E6B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Tecnología</w:t>
            </w:r>
          </w:p>
        </w:tc>
        <w:tc>
          <w:tcPr>
            <w:tcW w:w="2880" w:type="dxa"/>
          </w:tcPr>
          <w:p w14:paraId="72622D62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Versión</w:t>
            </w:r>
          </w:p>
        </w:tc>
        <w:tc>
          <w:tcPr>
            <w:tcW w:w="2880" w:type="dxa"/>
          </w:tcPr>
          <w:p w14:paraId="3B73F506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Propósito</w:t>
            </w:r>
          </w:p>
        </w:tc>
      </w:tr>
      <w:tr w:rsidR="00417739" w:rsidRPr="00AE4AAA" w14:paraId="456F3BC9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87395B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NestJS</w:t>
            </w:r>
          </w:p>
        </w:tc>
        <w:tc>
          <w:tcPr>
            <w:tcW w:w="2880" w:type="dxa"/>
          </w:tcPr>
          <w:p w14:paraId="17B00BF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11.1.8</w:t>
            </w:r>
          </w:p>
        </w:tc>
        <w:tc>
          <w:tcPr>
            <w:tcW w:w="2880" w:type="dxa"/>
          </w:tcPr>
          <w:p w14:paraId="57C897AA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Framework Node.js</w:t>
            </w:r>
          </w:p>
        </w:tc>
      </w:tr>
      <w:tr w:rsidR="00417739" w:rsidRPr="00AE4AAA" w14:paraId="120CF98E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55E7E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TypeScript</w:t>
            </w:r>
          </w:p>
        </w:tc>
        <w:tc>
          <w:tcPr>
            <w:tcW w:w="2880" w:type="dxa"/>
          </w:tcPr>
          <w:p w14:paraId="0116E4C3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5.9.3</w:t>
            </w:r>
          </w:p>
        </w:tc>
        <w:tc>
          <w:tcPr>
            <w:tcW w:w="2880" w:type="dxa"/>
          </w:tcPr>
          <w:p w14:paraId="6652D04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Lenguaje de programación</w:t>
            </w:r>
          </w:p>
        </w:tc>
      </w:tr>
      <w:tr w:rsidR="00417739" w:rsidRPr="00AE4AAA" w14:paraId="5AF31616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CE7FA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Prisma</w:t>
            </w:r>
          </w:p>
        </w:tc>
        <w:tc>
          <w:tcPr>
            <w:tcW w:w="2880" w:type="dxa"/>
          </w:tcPr>
          <w:p w14:paraId="0B03CC97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6.19.0</w:t>
            </w:r>
          </w:p>
        </w:tc>
        <w:tc>
          <w:tcPr>
            <w:tcW w:w="2880" w:type="dxa"/>
          </w:tcPr>
          <w:p w14:paraId="2BCC62B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ORM para PostgreSQL</w:t>
            </w:r>
          </w:p>
        </w:tc>
      </w:tr>
      <w:tr w:rsidR="00417739" w:rsidRPr="00AE4AAA" w14:paraId="0230CEBA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A33883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PostgreSQL</w:t>
            </w:r>
          </w:p>
        </w:tc>
        <w:tc>
          <w:tcPr>
            <w:tcW w:w="2880" w:type="dxa"/>
          </w:tcPr>
          <w:p w14:paraId="22BBD05C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15+</w:t>
            </w:r>
          </w:p>
        </w:tc>
        <w:tc>
          <w:tcPr>
            <w:tcW w:w="2880" w:type="dxa"/>
          </w:tcPr>
          <w:p w14:paraId="1A3519F0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Base de datos relacional</w:t>
            </w:r>
          </w:p>
        </w:tc>
      </w:tr>
      <w:tr w:rsidR="00417739" w:rsidRPr="00AE4AAA" w14:paraId="7939BFF3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777470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JWT</w:t>
            </w:r>
          </w:p>
        </w:tc>
        <w:tc>
          <w:tcPr>
            <w:tcW w:w="2880" w:type="dxa"/>
          </w:tcPr>
          <w:p w14:paraId="72BAAF6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11.0.1</w:t>
            </w:r>
          </w:p>
        </w:tc>
        <w:tc>
          <w:tcPr>
            <w:tcW w:w="2880" w:type="dxa"/>
          </w:tcPr>
          <w:p w14:paraId="7EE6D9A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Autenticación con tokens</w:t>
            </w:r>
          </w:p>
        </w:tc>
      </w:tr>
      <w:tr w:rsidR="00417739" w:rsidRPr="00AE4AAA" w14:paraId="0DAA2213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85C217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Bcrypt</w:t>
            </w:r>
          </w:p>
        </w:tc>
        <w:tc>
          <w:tcPr>
            <w:tcW w:w="2880" w:type="dxa"/>
          </w:tcPr>
          <w:p w14:paraId="2173CD17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6.0.0</w:t>
            </w:r>
          </w:p>
        </w:tc>
        <w:tc>
          <w:tcPr>
            <w:tcW w:w="2880" w:type="dxa"/>
          </w:tcPr>
          <w:p w14:paraId="728FB1EF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Hashing de contraseñas</w:t>
            </w:r>
          </w:p>
        </w:tc>
      </w:tr>
      <w:tr w:rsidR="00417739" w:rsidRPr="00AE4AAA" w14:paraId="0FE5619F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9FD4E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Passport</w:t>
            </w:r>
          </w:p>
        </w:tc>
        <w:tc>
          <w:tcPr>
            <w:tcW w:w="2880" w:type="dxa"/>
          </w:tcPr>
          <w:p w14:paraId="75A78155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0.7.0</w:t>
            </w:r>
          </w:p>
        </w:tc>
        <w:tc>
          <w:tcPr>
            <w:tcW w:w="2880" w:type="dxa"/>
          </w:tcPr>
          <w:p w14:paraId="36199E9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Middleware de autenticación</w:t>
            </w:r>
          </w:p>
        </w:tc>
      </w:tr>
      <w:tr w:rsidR="00417739" w:rsidRPr="00AE4AAA" w14:paraId="4E186C12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EB9AC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Class Validator</w:t>
            </w:r>
          </w:p>
        </w:tc>
        <w:tc>
          <w:tcPr>
            <w:tcW w:w="2880" w:type="dxa"/>
          </w:tcPr>
          <w:p w14:paraId="1485DC12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0.14.2</w:t>
            </w:r>
          </w:p>
        </w:tc>
        <w:tc>
          <w:tcPr>
            <w:tcW w:w="2880" w:type="dxa"/>
          </w:tcPr>
          <w:p w14:paraId="6E585742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Validación de DTOs</w:t>
            </w:r>
          </w:p>
        </w:tc>
      </w:tr>
      <w:tr w:rsidR="00417739" w:rsidRPr="00AE4AAA" w14:paraId="70091E28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F6DA5D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Swagger</w:t>
            </w:r>
          </w:p>
        </w:tc>
        <w:tc>
          <w:tcPr>
            <w:tcW w:w="2880" w:type="dxa"/>
          </w:tcPr>
          <w:p w14:paraId="2E23E3E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11.2.1</w:t>
            </w:r>
          </w:p>
        </w:tc>
        <w:tc>
          <w:tcPr>
            <w:tcW w:w="2880" w:type="dxa"/>
          </w:tcPr>
          <w:p w14:paraId="31E9C3CB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Documentación de API</w:t>
            </w:r>
          </w:p>
        </w:tc>
      </w:tr>
      <w:tr w:rsidR="00417739" w:rsidRPr="00AE4AAA" w14:paraId="297D13CD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6D573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Axios</w:t>
            </w:r>
          </w:p>
        </w:tc>
        <w:tc>
          <w:tcPr>
            <w:tcW w:w="2880" w:type="dxa"/>
          </w:tcPr>
          <w:p w14:paraId="54C76C6D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1.13.1</w:t>
            </w:r>
          </w:p>
        </w:tc>
        <w:tc>
          <w:tcPr>
            <w:tcW w:w="2880" w:type="dxa"/>
          </w:tcPr>
          <w:p w14:paraId="01976EAA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Cliente HTTP</w:t>
            </w:r>
          </w:p>
        </w:tc>
      </w:tr>
    </w:tbl>
    <w:p w14:paraId="3E6D611D" w14:textId="77777777" w:rsidR="00417739" w:rsidRPr="00AE4AAA" w:rsidRDefault="00417739">
      <w:pPr>
        <w:rPr>
          <w:rFonts w:cs="Arial"/>
        </w:rPr>
      </w:pPr>
    </w:p>
    <w:p w14:paraId="05335903" w14:textId="77777777" w:rsidR="00417739" w:rsidRPr="00AE4AAA" w:rsidRDefault="00000000">
      <w:pPr>
        <w:pStyle w:val="Ttulo2"/>
        <w:rPr>
          <w:rFonts w:cs="Arial"/>
        </w:rPr>
      </w:pPr>
      <w:bookmarkStart w:id="31" w:name="_Toc213884906"/>
      <w:r w:rsidRPr="00AE4AAA">
        <w:rPr>
          <w:rFonts w:cs="Arial"/>
        </w:rPr>
        <w:t>6.3 Infraestructura</w:t>
      </w:r>
      <w:bookmarkEnd w:id="31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343CE488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EA7E31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Componente</w:t>
            </w:r>
          </w:p>
        </w:tc>
        <w:tc>
          <w:tcPr>
            <w:tcW w:w="2880" w:type="dxa"/>
          </w:tcPr>
          <w:p w14:paraId="47F7D6D2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Tecnología</w:t>
            </w:r>
          </w:p>
        </w:tc>
        <w:tc>
          <w:tcPr>
            <w:tcW w:w="2880" w:type="dxa"/>
          </w:tcPr>
          <w:p w14:paraId="09F918E6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Propósito</w:t>
            </w:r>
          </w:p>
        </w:tc>
      </w:tr>
      <w:tr w:rsidR="00417739" w:rsidRPr="00AE4AAA" w14:paraId="6EF2B39B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7F8FE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Contenedores</w:t>
            </w:r>
          </w:p>
        </w:tc>
        <w:tc>
          <w:tcPr>
            <w:tcW w:w="2880" w:type="dxa"/>
          </w:tcPr>
          <w:p w14:paraId="75B7FBF7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Docker</w:t>
            </w:r>
          </w:p>
        </w:tc>
        <w:tc>
          <w:tcPr>
            <w:tcW w:w="2880" w:type="dxa"/>
          </w:tcPr>
          <w:p w14:paraId="2E4A2ED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Containerización de servicios</w:t>
            </w:r>
          </w:p>
        </w:tc>
      </w:tr>
      <w:tr w:rsidR="00417739" w:rsidRPr="00AE4AAA" w14:paraId="517DF410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13D8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Orquestación</w:t>
            </w:r>
          </w:p>
        </w:tc>
        <w:tc>
          <w:tcPr>
            <w:tcW w:w="2880" w:type="dxa"/>
          </w:tcPr>
          <w:p w14:paraId="2F02B744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Docker Compose</w:t>
            </w:r>
          </w:p>
        </w:tc>
        <w:tc>
          <w:tcPr>
            <w:tcW w:w="2880" w:type="dxa"/>
          </w:tcPr>
          <w:p w14:paraId="163D8758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Gestión multi-container</w:t>
            </w:r>
          </w:p>
        </w:tc>
      </w:tr>
      <w:tr w:rsidR="00417739" w:rsidRPr="00AE4AAA" w14:paraId="7B72F071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8F36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Base de Datos Cloud</w:t>
            </w:r>
          </w:p>
        </w:tc>
        <w:tc>
          <w:tcPr>
            <w:tcW w:w="2880" w:type="dxa"/>
          </w:tcPr>
          <w:p w14:paraId="3A6DF42F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Supabase PostgreSQL</w:t>
            </w:r>
          </w:p>
        </w:tc>
        <w:tc>
          <w:tcPr>
            <w:tcW w:w="2880" w:type="dxa"/>
          </w:tcPr>
          <w:p w14:paraId="273D7309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BD gestionada</w:t>
            </w:r>
          </w:p>
        </w:tc>
      </w:tr>
      <w:tr w:rsidR="00417739" w:rsidRPr="00AE4AAA" w14:paraId="348DA6D9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F0688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Storage Cloud</w:t>
            </w:r>
          </w:p>
        </w:tc>
        <w:tc>
          <w:tcPr>
            <w:tcW w:w="2880" w:type="dxa"/>
          </w:tcPr>
          <w:p w14:paraId="3B2A3D0A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Supabase Storage</w:t>
            </w:r>
          </w:p>
        </w:tc>
        <w:tc>
          <w:tcPr>
            <w:tcW w:w="2880" w:type="dxa"/>
          </w:tcPr>
          <w:p w14:paraId="5E7473DC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Almacenamiento de archivos</w:t>
            </w:r>
          </w:p>
        </w:tc>
      </w:tr>
      <w:tr w:rsidR="00417739" w:rsidRPr="00AE4AAA" w14:paraId="2062A445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46AA33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Automatización</w:t>
            </w:r>
          </w:p>
        </w:tc>
        <w:tc>
          <w:tcPr>
            <w:tcW w:w="2880" w:type="dxa"/>
          </w:tcPr>
          <w:p w14:paraId="66FC386C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n8n</w:t>
            </w:r>
          </w:p>
        </w:tc>
        <w:tc>
          <w:tcPr>
            <w:tcW w:w="2880" w:type="dxa"/>
          </w:tcPr>
          <w:p w14:paraId="750D7587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Workflows de IA</w:t>
            </w:r>
          </w:p>
        </w:tc>
      </w:tr>
      <w:tr w:rsidR="00417739" w:rsidRPr="00AE4AAA" w14:paraId="144C8843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4B80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IA/ML</w:t>
            </w:r>
          </w:p>
        </w:tc>
        <w:tc>
          <w:tcPr>
            <w:tcW w:w="2880" w:type="dxa"/>
          </w:tcPr>
          <w:p w14:paraId="7E546032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OpenAI API</w:t>
            </w:r>
          </w:p>
        </w:tc>
        <w:tc>
          <w:tcPr>
            <w:tcW w:w="2880" w:type="dxa"/>
          </w:tcPr>
          <w:p w14:paraId="05FB49D8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Procesamiento de lenguaje natural</w:t>
            </w:r>
          </w:p>
        </w:tc>
      </w:tr>
    </w:tbl>
    <w:p w14:paraId="57142CEF" w14:textId="77777777" w:rsidR="00417739" w:rsidRPr="00AE4AAA" w:rsidRDefault="00417739">
      <w:pPr>
        <w:rPr>
          <w:rFonts w:cs="Arial"/>
        </w:rPr>
      </w:pPr>
    </w:p>
    <w:p w14:paraId="3C0CA850" w14:textId="77777777" w:rsidR="00417739" w:rsidRPr="00AE4AAA" w:rsidRDefault="00000000">
      <w:pPr>
        <w:pStyle w:val="Ttulo2"/>
        <w:rPr>
          <w:rFonts w:cs="Arial"/>
        </w:rPr>
      </w:pPr>
      <w:bookmarkStart w:id="32" w:name="_Toc213884907"/>
      <w:r w:rsidRPr="00AE4AAA">
        <w:rPr>
          <w:rFonts w:cs="Arial"/>
        </w:rPr>
        <w:lastRenderedPageBreak/>
        <w:t>6.4 Herramientas de Desarrollo</w:t>
      </w:r>
      <w:bookmarkEnd w:id="32"/>
    </w:p>
    <w:p w14:paraId="4CA1D69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Git + GitHub: Control de versiones</w:t>
      </w:r>
    </w:p>
    <w:p w14:paraId="77B203F1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ESLint + Prettier: Linting y formateo de código</w:t>
      </w:r>
    </w:p>
    <w:p w14:paraId="034E3163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Jest: Testing unitario</w:t>
      </w:r>
    </w:p>
    <w:p w14:paraId="69C947C1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Supertest: Testing de API</w:t>
      </w:r>
    </w:p>
    <w:p w14:paraId="69D2981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Thunder Client / Postman: Testing manual de API</w:t>
      </w:r>
    </w:p>
    <w:p w14:paraId="4F20DD07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Prisma Studio: GUI para base de datos</w:t>
      </w:r>
    </w:p>
    <w:p w14:paraId="3ACC445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GitHub Actions: CI/CD pipeline</w:t>
      </w:r>
    </w:p>
    <w:p w14:paraId="49677010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br w:type="page"/>
      </w:r>
    </w:p>
    <w:p w14:paraId="2042EC35" w14:textId="77777777" w:rsidR="00417739" w:rsidRPr="00AE4AAA" w:rsidRDefault="00000000" w:rsidP="00800018">
      <w:pPr>
        <w:pStyle w:val="Ttulo1"/>
        <w:rPr>
          <w:rFonts w:cs="Arial"/>
        </w:rPr>
      </w:pPr>
      <w:bookmarkStart w:id="33" w:name="_Toc213884908"/>
      <w:r w:rsidRPr="00AE4AAA">
        <w:rPr>
          <w:rFonts w:cs="Arial"/>
        </w:rPr>
        <w:lastRenderedPageBreak/>
        <w:t>7. Funcionalidades Implementadas</w:t>
      </w:r>
      <w:bookmarkEnd w:id="33"/>
    </w:p>
    <w:p w14:paraId="426C714A" w14:textId="77777777" w:rsidR="00417739" w:rsidRPr="00AE4AAA" w:rsidRDefault="00000000">
      <w:pPr>
        <w:pStyle w:val="Ttulo2"/>
        <w:rPr>
          <w:rFonts w:cs="Arial"/>
        </w:rPr>
      </w:pPr>
      <w:bookmarkStart w:id="34" w:name="_Toc213884909"/>
      <w:r w:rsidRPr="00AE4AAA">
        <w:rPr>
          <w:rFonts w:cs="Arial"/>
        </w:rPr>
        <w:t>7.1 Para Empresas</w:t>
      </w:r>
      <w:bookmarkEnd w:id="34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2B7470EA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2FB0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Funcionalidad</w:t>
            </w:r>
          </w:p>
        </w:tc>
        <w:tc>
          <w:tcPr>
            <w:tcW w:w="2880" w:type="dxa"/>
          </w:tcPr>
          <w:p w14:paraId="05A4F88A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Estado</w:t>
            </w:r>
          </w:p>
        </w:tc>
        <w:tc>
          <w:tcPr>
            <w:tcW w:w="2880" w:type="dxa"/>
          </w:tcPr>
          <w:p w14:paraId="24DF7411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</w:t>
            </w:r>
          </w:p>
        </w:tc>
      </w:tr>
      <w:tr w:rsidR="00417739" w:rsidRPr="00AE4AAA" w14:paraId="7406C359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1C9873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Registro y Login</w:t>
            </w:r>
          </w:p>
        </w:tc>
        <w:tc>
          <w:tcPr>
            <w:tcW w:w="2880" w:type="dxa"/>
          </w:tcPr>
          <w:p w14:paraId="3D114CA5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5BB619C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Sistema de autenticación con JWT</w:t>
            </w:r>
          </w:p>
        </w:tc>
      </w:tr>
      <w:tr w:rsidR="00417739" w:rsidRPr="00AE4AAA" w14:paraId="1AE2A4B6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11D0D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Dashboard Empresarial</w:t>
            </w:r>
          </w:p>
        </w:tc>
        <w:tc>
          <w:tcPr>
            <w:tcW w:w="2880" w:type="dxa"/>
          </w:tcPr>
          <w:p w14:paraId="6E444EF7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4D96525D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Visualización de métricas y estadísticas</w:t>
            </w:r>
          </w:p>
        </w:tc>
      </w:tr>
      <w:tr w:rsidR="00417739" w:rsidRPr="00AE4AAA" w14:paraId="67F40474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59551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Publicar Vacantes</w:t>
            </w:r>
          </w:p>
        </w:tc>
        <w:tc>
          <w:tcPr>
            <w:tcW w:w="2880" w:type="dxa"/>
          </w:tcPr>
          <w:p w14:paraId="33CDE49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7CC68BF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Crear vacantes con requisitos personalizados</w:t>
            </w:r>
          </w:p>
        </w:tc>
      </w:tr>
      <w:tr w:rsidR="00417739" w:rsidRPr="00AE4AAA" w14:paraId="6BC19628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5BB6E0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Gestionar Vacantes</w:t>
            </w:r>
          </w:p>
        </w:tc>
        <w:tc>
          <w:tcPr>
            <w:tcW w:w="2880" w:type="dxa"/>
          </w:tcPr>
          <w:p w14:paraId="348375F5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325115E4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Editar, cerrar o eliminar vacantes</w:t>
            </w:r>
          </w:p>
        </w:tc>
      </w:tr>
      <w:tr w:rsidR="00417739" w:rsidRPr="00AE4AAA" w14:paraId="282F80AF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AA5D8F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Ver Postulaciones</w:t>
            </w:r>
          </w:p>
        </w:tc>
        <w:tc>
          <w:tcPr>
            <w:tcW w:w="2880" w:type="dxa"/>
          </w:tcPr>
          <w:p w14:paraId="2ED43FD8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1FA215EA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Listado de candidatos por vacante</w:t>
            </w:r>
          </w:p>
        </w:tc>
      </w:tr>
      <w:tr w:rsidR="00417739" w:rsidRPr="00AE4AAA" w14:paraId="746C6FE0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888C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Ranking Automático</w:t>
            </w:r>
          </w:p>
        </w:tc>
        <w:tc>
          <w:tcPr>
            <w:tcW w:w="2880" w:type="dxa"/>
          </w:tcPr>
          <w:p w14:paraId="6253ED8B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48CCD0A0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Ordenamiento por score de IA</w:t>
            </w:r>
          </w:p>
        </w:tc>
      </w:tr>
      <w:tr w:rsidR="00417739" w:rsidRPr="00AE4AAA" w14:paraId="779959C7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0CD7D6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Cambiar Estados</w:t>
            </w:r>
          </w:p>
        </w:tc>
        <w:tc>
          <w:tcPr>
            <w:tcW w:w="2880" w:type="dxa"/>
          </w:tcPr>
          <w:p w14:paraId="2AC1298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4F61D79C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Marcar candidatos como seleccionados/rechazados</w:t>
            </w:r>
          </w:p>
        </w:tc>
      </w:tr>
      <w:tr w:rsidR="00417739" w:rsidRPr="00AE4AAA" w14:paraId="17E13193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162CE4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Perfil Empresa</w:t>
            </w:r>
          </w:p>
        </w:tc>
        <w:tc>
          <w:tcPr>
            <w:tcW w:w="2880" w:type="dxa"/>
          </w:tcPr>
          <w:p w14:paraId="5AC4FB92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51F3FA9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Editar información y logo</w:t>
            </w:r>
          </w:p>
        </w:tc>
      </w:tr>
      <w:tr w:rsidR="00417739" w:rsidRPr="00AE4AAA" w14:paraId="04EEFE72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378927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Preguntas Personalizadas</w:t>
            </w:r>
          </w:p>
        </w:tc>
        <w:tc>
          <w:tcPr>
            <w:tcW w:w="2880" w:type="dxa"/>
          </w:tcPr>
          <w:p w14:paraId="2E957237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364B61A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Agregar preguntas específicas a vacantes</w:t>
            </w:r>
          </w:p>
        </w:tc>
      </w:tr>
    </w:tbl>
    <w:p w14:paraId="5FA411A9" w14:textId="77777777" w:rsidR="00417739" w:rsidRPr="00AE4AAA" w:rsidRDefault="00417739">
      <w:pPr>
        <w:rPr>
          <w:rFonts w:cs="Arial"/>
        </w:rPr>
      </w:pPr>
    </w:p>
    <w:p w14:paraId="34466DB7" w14:textId="77777777" w:rsidR="00417739" w:rsidRPr="00AE4AAA" w:rsidRDefault="00000000">
      <w:pPr>
        <w:pStyle w:val="Ttulo2"/>
        <w:rPr>
          <w:rFonts w:cs="Arial"/>
        </w:rPr>
      </w:pPr>
      <w:bookmarkStart w:id="35" w:name="_Toc213884910"/>
      <w:r w:rsidRPr="00AE4AAA">
        <w:rPr>
          <w:rFonts w:cs="Arial"/>
        </w:rPr>
        <w:t>7.2 Para Postulantes</w:t>
      </w:r>
      <w:bookmarkEnd w:id="35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5CECD99F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BDFD9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Funcionalidad</w:t>
            </w:r>
          </w:p>
        </w:tc>
        <w:tc>
          <w:tcPr>
            <w:tcW w:w="2880" w:type="dxa"/>
          </w:tcPr>
          <w:p w14:paraId="4FF73D8E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Estado</w:t>
            </w:r>
          </w:p>
        </w:tc>
        <w:tc>
          <w:tcPr>
            <w:tcW w:w="2880" w:type="dxa"/>
          </w:tcPr>
          <w:p w14:paraId="5B01537D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</w:t>
            </w:r>
          </w:p>
        </w:tc>
      </w:tr>
      <w:tr w:rsidR="00417739" w:rsidRPr="00AE4AAA" w14:paraId="0BA18799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65823B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Registro y Login</w:t>
            </w:r>
          </w:p>
        </w:tc>
        <w:tc>
          <w:tcPr>
            <w:tcW w:w="2880" w:type="dxa"/>
          </w:tcPr>
          <w:p w14:paraId="2241C04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4F79B855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Sistema de autenticación con JWT</w:t>
            </w:r>
          </w:p>
        </w:tc>
      </w:tr>
      <w:tr w:rsidR="00417739" w:rsidRPr="00AE4AAA" w14:paraId="1E43096D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DBAF94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Perfil Profesional</w:t>
            </w:r>
          </w:p>
        </w:tc>
        <w:tc>
          <w:tcPr>
            <w:tcW w:w="2880" w:type="dxa"/>
          </w:tcPr>
          <w:p w14:paraId="5CEBA70B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57742883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Completar datos personales y profesionales</w:t>
            </w:r>
          </w:p>
        </w:tc>
      </w:tr>
      <w:tr w:rsidR="00417739" w:rsidRPr="00AE4AAA" w14:paraId="526EAB05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CD5A4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Subir CV</w:t>
            </w:r>
          </w:p>
        </w:tc>
        <w:tc>
          <w:tcPr>
            <w:tcW w:w="2880" w:type="dxa"/>
          </w:tcPr>
          <w:p w14:paraId="3D0D8B7F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4BAD4CF8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Carga de CV en formato PDF</w:t>
            </w:r>
          </w:p>
        </w:tc>
      </w:tr>
      <w:tr w:rsidR="00417739" w:rsidRPr="00AE4AAA" w14:paraId="215D6C61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A3D25A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Buscar Vacantes</w:t>
            </w:r>
          </w:p>
        </w:tc>
        <w:tc>
          <w:tcPr>
            <w:tcW w:w="2880" w:type="dxa"/>
          </w:tcPr>
          <w:p w14:paraId="79C9CA57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4D64715A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Explorar vacantes disponibles con filtros</w:t>
            </w:r>
          </w:p>
        </w:tc>
      </w:tr>
      <w:tr w:rsidR="00417739" w:rsidRPr="00AE4AAA" w14:paraId="0C61F617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13812F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Aplicar a Vacantes</w:t>
            </w:r>
          </w:p>
        </w:tc>
        <w:tc>
          <w:tcPr>
            <w:tcW w:w="2880" w:type="dxa"/>
          </w:tcPr>
          <w:p w14:paraId="3F4FA78A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6DDB2D33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Postular con CV y respuestas</w:t>
            </w:r>
          </w:p>
        </w:tc>
      </w:tr>
      <w:tr w:rsidR="00417739" w:rsidRPr="00AE4AAA" w14:paraId="25813202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2A8DE0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Ver Postulaciones</w:t>
            </w:r>
          </w:p>
        </w:tc>
        <w:tc>
          <w:tcPr>
            <w:tcW w:w="2880" w:type="dxa"/>
          </w:tcPr>
          <w:p w14:paraId="6C9182B8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2550BD77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Historial de postulaciones</w:t>
            </w:r>
          </w:p>
        </w:tc>
      </w:tr>
      <w:tr w:rsidR="00417739" w:rsidRPr="00AE4AAA" w14:paraId="5D7113F2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683DE8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Feedback de IA</w:t>
            </w:r>
          </w:p>
        </w:tc>
        <w:tc>
          <w:tcPr>
            <w:tcW w:w="2880" w:type="dxa"/>
          </w:tcPr>
          <w:p w14:paraId="021BDC8E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01E8DCF3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Ver score y retroalimentación</w:t>
            </w:r>
          </w:p>
        </w:tc>
      </w:tr>
      <w:tr w:rsidR="00417739" w:rsidRPr="00AE4AAA" w14:paraId="123E8BD5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17083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Actualizar Perfil</w:t>
            </w:r>
          </w:p>
        </w:tc>
        <w:tc>
          <w:tcPr>
            <w:tcW w:w="2880" w:type="dxa"/>
          </w:tcPr>
          <w:p w14:paraId="4CA23DD4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072ADBCA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Editar información personal</w:t>
            </w:r>
          </w:p>
        </w:tc>
      </w:tr>
      <w:tr w:rsidR="00417739" w:rsidRPr="00AE4AAA" w14:paraId="16D753DE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872DBE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LinkedIn Integration</w:t>
            </w:r>
          </w:p>
        </w:tc>
        <w:tc>
          <w:tcPr>
            <w:tcW w:w="2880" w:type="dxa"/>
          </w:tcPr>
          <w:p w14:paraId="50F290D0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ascii="Segoe UI Emoji" w:hAnsi="Segoe UI Emoji" w:cs="Segoe UI Emoji"/>
              </w:rPr>
              <w:t>✅</w:t>
            </w:r>
            <w:r w:rsidRPr="00AE4AAA">
              <w:rPr>
                <w:rFonts w:cs="Arial"/>
              </w:rPr>
              <w:t xml:space="preserve"> Completo</w:t>
            </w:r>
          </w:p>
        </w:tc>
        <w:tc>
          <w:tcPr>
            <w:tcW w:w="2880" w:type="dxa"/>
          </w:tcPr>
          <w:p w14:paraId="04AA5DA6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Agregar perfil de LinkedIn</w:t>
            </w:r>
          </w:p>
        </w:tc>
      </w:tr>
    </w:tbl>
    <w:p w14:paraId="5DB925B7" w14:textId="77777777" w:rsidR="00417739" w:rsidRPr="00AE4AAA" w:rsidRDefault="00417739">
      <w:pPr>
        <w:rPr>
          <w:rFonts w:cs="Arial"/>
        </w:rPr>
      </w:pPr>
    </w:p>
    <w:p w14:paraId="22E8D4EB" w14:textId="77777777" w:rsidR="00417739" w:rsidRPr="00AE4AAA" w:rsidRDefault="00000000">
      <w:pPr>
        <w:pStyle w:val="Ttulo2"/>
        <w:rPr>
          <w:rFonts w:cs="Arial"/>
        </w:rPr>
      </w:pPr>
      <w:bookmarkStart w:id="36" w:name="_Toc213884911"/>
      <w:r w:rsidRPr="00AE4AAA">
        <w:rPr>
          <w:rFonts w:cs="Arial"/>
        </w:rPr>
        <w:t>7.3 Análisis de IA</w:t>
      </w:r>
      <w:bookmarkEnd w:id="36"/>
    </w:p>
    <w:p w14:paraId="593D0360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Workflow de análisis automático implementado en n8n:</w:t>
      </w:r>
    </w:p>
    <w:p w14:paraId="14B76912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1. Recepción de postulación: Webhook disparado desde backend</w:t>
      </w:r>
    </w:p>
    <w:p w14:paraId="5B46A04B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lastRenderedPageBreak/>
        <w:t>2. Descarga de CV: Obtención del archivo PDF desde Supabase</w:t>
      </w:r>
    </w:p>
    <w:p w14:paraId="3F804566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3. Extracción de texto: Conversión de PDF a texto plano</w:t>
      </w:r>
    </w:p>
    <w:p w14:paraId="36F31FF7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4. Análisis con OpenAI: Envío a GPT para extracción de datos</w:t>
      </w:r>
    </w:p>
    <w:p w14:paraId="281E0C44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5. Cálculo de score: Comparación requisitos vs perfil</w:t>
      </w:r>
    </w:p>
    <w:p w14:paraId="23C955C3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6. Generación de feedback: Retroalimentación personalizada</w:t>
      </w:r>
    </w:p>
    <w:p w14:paraId="7DEBD122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7. Actualización en BD: Guardado de resultados en postulación</w:t>
      </w:r>
    </w:p>
    <w:p w14:paraId="5AC30780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8. Notificación: Alerta a empresa si score &gt; 70</w:t>
      </w:r>
    </w:p>
    <w:p w14:paraId="0703A6F9" w14:textId="77777777" w:rsidR="00417739" w:rsidRPr="00AE4AAA" w:rsidRDefault="00417739">
      <w:pPr>
        <w:rPr>
          <w:rFonts w:cs="Arial"/>
        </w:rPr>
      </w:pPr>
    </w:p>
    <w:p w14:paraId="32296065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El análisis extrae automáticamente: habilidades técnicas, experiencia laboral, educación, certificaciones, idiomas y competencias blandas.</w:t>
      </w:r>
    </w:p>
    <w:p w14:paraId="7863D68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br w:type="page"/>
      </w:r>
    </w:p>
    <w:p w14:paraId="292A296D" w14:textId="77777777" w:rsidR="00417739" w:rsidRPr="00AE4AAA" w:rsidRDefault="00000000" w:rsidP="00800018">
      <w:pPr>
        <w:pStyle w:val="Ttulo1"/>
        <w:rPr>
          <w:rFonts w:cs="Arial"/>
        </w:rPr>
      </w:pPr>
      <w:bookmarkStart w:id="37" w:name="_Toc213884912"/>
      <w:r w:rsidRPr="00AE4AAA">
        <w:rPr>
          <w:rFonts w:cs="Arial"/>
        </w:rPr>
        <w:lastRenderedPageBreak/>
        <w:t>8. Casos de Uso</w:t>
      </w:r>
      <w:bookmarkEnd w:id="37"/>
    </w:p>
    <w:p w14:paraId="5184048D" w14:textId="77777777" w:rsidR="00417739" w:rsidRPr="00AE4AAA" w:rsidRDefault="00000000">
      <w:pPr>
        <w:pStyle w:val="Ttulo2"/>
        <w:rPr>
          <w:rFonts w:cs="Arial"/>
        </w:rPr>
      </w:pPr>
      <w:bookmarkStart w:id="38" w:name="_Toc213884913"/>
      <w:r w:rsidRPr="00AE4AAA">
        <w:rPr>
          <w:rFonts w:cs="Arial"/>
        </w:rPr>
        <w:t>8.1 Caso de Uso: Empresa Publica Vacante</w:t>
      </w:r>
      <w:bookmarkEnd w:id="38"/>
    </w:p>
    <w:p w14:paraId="50AF79C7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  <w:b/>
        </w:rPr>
        <w:t>Actor: Empresa</w:t>
      </w:r>
    </w:p>
    <w:p w14:paraId="76DF97FD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Precondición: Empresa debe estar registrada y autenticada</w:t>
      </w:r>
    </w:p>
    <w:p w14:paraId="7AD6B6CC" w14:textId="77777777" w:rsidR="00417739" w:rsidRPr="00AE4AAA" w:rsidRDefault="00417739">
      <w:pPr>
        <w:rPr>
          <w:rFonts w:cs="Arial"/>
        </w:rPr>
      </w:pPr>
    </w:p>
    <w:p w14:paraId="1A2FB3E9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Flujo principal:</w:t>
      </w:r>
    </w:p>
    <w:p w14:paraId="3315B89A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1. Empresa accede a su dashboard</w:t>
      </w:r>
    </w:p>
    <w:p w14:paraId="6357C64F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2. Click en "Publicar Nueva Vacante"</w:t>
      </w:r>
    </w:p>
    <w:p w14:paraId="395FA0C9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3. Completa formulario con: título, descripción, tipo de contrato, ubicación, modalidad, salario</w:t>
      </w:r>
    </w:p>
    <w:p w14:paraId="24A821ED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4. Agrega requisitos específicos del cargo</w:t>
      </w:r>
    </w:p>
    <w:p w14:paraId="612A51F2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5. Opcionalmente agrega preguntas personalizadas</w:t>
      </w:r>
    </w:p>
    <w:p w14:paraId="2F968A61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6. Click en "Publicar Vacante"</w:t>
      </w:r>
    </w:p>
    <w:p w14:paraId="3D47806F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7. Sistema valida datos y crea la vacante</w:t>
      </w:r>
    </w:p>
    <w:p w14:paraId="7B16E9F4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8. Vacante queda visible para candidatos</w:t>
      </w:r>
    </w:p>
    <w:p w14:paraId="391A285B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9. Empresa recibe confirmación</w:t>
      </w:r>
    </w:p>
    <w:p w14:paraId="3B8B087F" w14:textId="77777777" w:rsidR="00417739" w:rsidRPr="00AE4AAA" w:rsidRDefault="00417739">
      <w:pPr>
        <w:rPr>
          <w:rFonts w:cs="Arial"/>
        </w:rPr>
      </w:pPr>
    </w:p>
    <w:p w14:paraId="5FD1B704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Postcondición: Vacante activa y disponible para postulaciones</w:t>
      </w:r>
    </w:p>
    <w:p w14:paraId="0B670E37" w14:textId="77777777" w:rsidR="00417739" w:rsidRPr="00AE4AAA" w:rsidRDefault="00417739">
      <w:pPr>
        <w:rPr>
          <w:rFonts w:cs="Arial"/>
        </w:rPr>
      </w:pPr>
    </w:p>
    <w:p w14:paraId="0B990DD4" w14:textId="77777777" w:rsidR="00417739" w:rsidRPr="00AE4AAA" w:rsidRDefault="00000000">
      <w:pPr>
        <w:pStyle w:val="Ttulo2"/>
        <w:rPr>
          <w:rFonts w:cs="Arial"/>
        </w:rPr>
      </w:pPr>
      <w:bookmarkStart w:id="39" w:name="_Toc213884914"/>
      <w:r w:rsidRPr="00AE4AAA">
        <w:rPr>
          <w:rFonts w:cs="Arial"/>
        </w:rPr>
        <w:t>8.2 Caso de Uso: Candidato Postula a Vacante</w:t>
      </w:r>
      <w:bookmarkEnd w:id="39"/>
    </w:p>
    <w:p w14:paraId="09B43A30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Actor: Candidato</w:t>
      </w:r>
    </w:p>
    <w:p w14:paraId="6228F171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Precondición: Candidato registrado, CV subido, vacante disponible</w:t>
      </w:r>
    </w:p>
    <w:p w14:paraId="57C36A1F" w14:textId="77777777" w:rsidR="00417739" w:rsidRPr="00AE4AAA" w:rsidRDefault="00417739">
      <w:pPr>
        <w:rPr>
          <w:rFonts w:cs="Arial"/>
        </w:rPr>
      </w:pPr>
    </w:p>
    <w:p w14:paraId="7ECAFA94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Flujo principal:</w:t>
      </w:r>
    </w:p>
    <w:p w14:paraId="4BFBFF5E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1. Candidato busca vacantes en el portal</w:t>
      </w:r>
    </w:p>
    <w:p w14:paraId="1D809FE1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2. Selecciona una vacante de interés</w:t>
      </w:r>
    </w:p>
    <w:p w14:paraId="6A822F56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3. Revisa requisitos y descripción</w:t>
      </w:r>
    </w:p>
    <w:p w14:paraId="1F5EE3B7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4. Click en "Postular"</w:t>
      </w:r>
    </w:p>
    <w:p w14:paraId="1652A56C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5. Confirma CV a utilizar o sube uno nuevo</w:t>
      </w:r>
    </w:p>
    <w:p w14:paraId="7BA0CDB6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6. Responde preguntas personalizadas (si hay)</w:t>
      </w:r>
    </w:p>
    <w:p w14:paraId="6300C922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7. Click en "Enviar Postulación"</w:t>
      </w:r>
    </w:p>
    <w:p w14:paraId="30310DAC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8. Sistema crea postulación con estado PENDIENTE</w:t>
      </w:r>
    </w:p>
    <w:p w14:paraId="64E63DAC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9. Sistema dispara workflow de análisis en n8n</w:t>
      </w:r>
    </w:p>
    <w:p w14:paraId="6FD8E68B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10. n8n analiza CV y calcula score</w:t>
      </w:r>
    </w:p>
    <w:p w14:paraId="6F115462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lastRenderedPageBreak/>
        <w:t>11. Sistema actualiza postulación con score y feedback</w:t>
      </w:r>
    </w:p>
    <w:p w14:paraId="06DF3767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12. Candidato ve confirmación y puede revisar estado</w:t>
      </w:r>
    </w:p>
    <w:p w14:paraId="3C5D3160" w14:textId="77777777" w:rsidR="00417739" w:rsidRPr="00AE4AAA" w:rsidRDefault="00417739">
      <w:pPr>
        <w:rPr>
          <w:rFonts w:cs="Arial"/>
        </w:rPr>
      </w:pPr>
    </w:p>
    <w:p w14:paraId="5E3C0A3D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Postcondición: Postulación evaluada con score de compatibilidad</w:t>
      </w:r>
    </w:p>
    <w:p w14:paraId="4061A23F" w14:textId="77777777" w:rsidR="00417739" w:rsidRPr="00AE4AAA" w:rsidRDefault="00417739">
      <w:pPr>
        <w:rPr>
          <w:rFonts w:cs="Arial"/>
        </w:rPr>
      </w:pPr>
    </w:p>
    <w:p w14:paraId="7C9A2DCA" w14:textId="77777777" w:rsidR="00417739" w:rsidRPr="00AE4AAA" w:rsidRDefault="00000000">
      <w:pPr>
        <w:pStyle w:val="Ttulo2"/>
        <w:rPr>
          <w:rFonts w:cs="Arial"/>
        </w:rPr>
      </w:pPr>
      <w:bookmarkStart w:id="40" w:name="_Toc213884915"/>
      <w:r w:rsidRPr="00AE4AAA">
        <w:rPr>
          <w:rFonts w:cs="Arial"/>
        </w:rPr>
        <w:t>8.3 Caso de Uso: Empresa Revisa Candidatos</w:t>
      </w:r>
      <w:bookmarkEnd w:id="40"/>
    </w:p>
    <w:p w14:paraId="41DB959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Actor: Empresa</w:t>
      </w:r>
    </w:p>
    <w:p w14:paraId="2006C1C3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Precondición: Vacante publicada con postulaciones</w:t>
      </w:r>
    </w:p>
    <w:p w14:paraId="3E440BA4" w14:textId="77777777" w:rsidR="00417739" w:rsidRPr="00AE4AAA" w:rsidRDefault="00417739">
      <w:pPr>
        <w:rPr>
          <w:rFonts w:cs="Arial"/>
        </w:rPr>
      </w:pPr>
    </w:p>
    <w:p w14:paraId="537F5616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Flujo principal:</w:t>
      </w:r>
    </w:p>
    <w:p w14:paraId="57167D15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1. Empresa accede a su dashboard</w:t>
      </w:r>
    </w:p>
    <w:p w14:paraId="14C96879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2. Selecciona vacante con postulaciones</w:t>
      </w:r>
    </w:p>
    <w:p w14:paraId="0DB99545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3. Visualiza tabla ranking automático por score</w:t>
      </w:r>
    </w:p>
    <w:p w14:paraId="23A02B18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4. Revisa perfil detallado de candidatos top</w:t>
      </w:r>
    </w:p>
    <w:p w14:paraId="52A205F1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5. Lee feedback generado por IA</w:t>
      </w:r>
    </w:p>
    <w:p w14:paraId="2CCAE0AB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6. Descarga CVs de candidatos de interés</w:t>
      </w:r>
    </w:p>
    <w:p w14:paraId="7E19CC18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7. Selecciona candidatos para entrevista</w:t>
      </w:r>
    </w:p>
    <w:p w14:paraId="3EB7BBF7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8. Cambia estado a "SELECCIONADO"</w:t>
      </w:r>
    </w:p>
    <w:p w14:paraId="29B2C754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9. Sistema notifica a candidatos seleccionados</w:t>
      </w:r>
    </w:p>
    <w:p w14:paraId="4A9597C3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10. Marca candidatos no aptos como "RECHAZADO"</w:t>
      </w:r>
    </w:p>
    <w:p w14:paraId="67EC0128" w14:textId="77777777" w:rsidR="00417739" w:rsidRPr="00AE4AAA" w:rsidRDefault="00417739">
      <w:pPr>
        <w:rPr>
          <w:rFonts w:cs="Arial"/>
        </w:rPr>
      </w:pPr>
    </w:p>
    <w:p w14:paraId="63F55C42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Postcondición: Candidatos notificados de su estado</w:t>
      </w:r>
    </w:p>
    <w:p w14:paraId="56E12C10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br w:type="page"/>
      </w:r>
    </w:p>
    <w:p w14:paraId="176444B8" w14:textId="77777777" w:rsidR="00417739" w:rsidRPr="00AE4AAA" w:rsidRDefault="00000000" w:rsidP="00800018">
      <w:pPr>
        <w:pStyle w:val="Ttulo1"/>
        <w:rPr>
          <w:rFonts w:cs="Arial"/>
        </w:rPr>
      </w:pPr>
      <w:bookmarkStart w:id="41" w:name="_Toc213884916"/>
      <w:r w:rsidRPr="00AE4AAA">
        <w:rPr>
          <w:rFonts w:cs="Arial"/>
        </w:rPr>
        <w:lastRenderedPageBreak/>
        <w:t>9. Seguridad y Autenticación</w:t>
      </w:r>
      <w:bookmarkEnd w:id="41"/>
    </w:p>
    <w:p w14:paraId="7CAD17B0" w14:textId="77777777" w:rsidR="00417739" w:rsidRPr="00AE4AAA" w:rsidRDefault="00000000">
      <w:pPr>
        <w:pStyle w:val="Ttulo2"/>
        <w:rPr>
          <w:rFonts w:cs="Arial"/>
        </w:rPr>
      </w:pPr>
      <w:bookmarkStart w:id="42" w:name="_Toc213884917"/>
      <w:r w:rsidRPr="00AE4AAA">
        <w:rPr>
          <w:rFonts w:cs="Arial"/>
        </w:rPr>
        <w:t>9.1 Estrategia de Autenticación</w:t>
      </w:r>
      <w:bookmarkEnd w:id="42"/>
    </w:p>
    <w:p w14:paraId="1772BAC5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Asesorías Magnolia implementa un sistema de autenticación robusto basado en JSON Web Tokens (JWT) con separación de roles entre empresas y postulantes.</w:t>
      </w:r>
    </w:p>
    <w:p w14:paraId="2773C68C" w14:textId="77777777" w:rsidR="00417739" w:rsidRPr="00AE4AAA" w:rsidRDefault="00000000">
      <w:pPr>
        <w:pStyle w:val="Ttulo2"/>
        <w:rPr>
          <w:rFonts w:cs="Arial"/>
        </w:rPr>
      </w:pPr>
      <w:bookmarkStart w:id="43" w:name="_Toc213884918"/>
      <w:r w:rsidRPr="00AE4AAA">
        <w:rPr>
          <w:rFonts w:cs="Arial"/>
        </w:rPr>
        <w:t>9.2 Flujo de Autenticación</w:t>
      </w:r>
      <w:bookmarkEnd w:id="43"/>
    </w:p>
    <w:p w14:paraId="1F94BE6E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1. Usuario (empresa o candidato) envía credenciales al endpoint de login</w:t>
      </w:r>
    </w:p>
    <w:p w14:paraId="285A4613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2. Backend verifica correo y contraseña en la base de datos</w:t>
      </w:r>
    </w:p>
    <w:p w14:paraId="2A3EFEA7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3. Si las credenciales son válidas, se genera un JWT firmado</w:t>
      </w:r>
    </w:p>
    <w:p w14:paraId="4DBC058A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4. JWT contiene: id de usuario, tipo de usuario (empresa/candidato), email</w:t>
      </w:r>
    </w:p>
    <w:p w14:paraId="412D53CD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5. Token se envía al cliente con tiempo de expiración (ej: 24 horas)</w:t>
      </w:r>
    </w:p>
    <w:p w14:paraId="02F4C30E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6. Cliente almacena token en localStorage</w:t>
      </w:r>
    </w:p>
    <w:p w14:paraId="02EBB2ED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7. En cada request subsecuente, cliente envía token en header Authorization</w:t>
      </w:r>
    </w:p>
    <w:p w14:paraId="273BE27A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8. Backend valida token usando JWT Strategy de Passport</w:t>
      </w:r>
    </w:p>
    <w:p w14:paraId="3F6C2B85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9. Si token es válido, request procede; si no, retorna 401 Unauthorized</w:t>
      </w:r>
    </w:p>
    <w:p w14:paraId="33CE7146" w14:textId="77777777" w:rsidR="00417739" w:rsidRPr="00AE4AAA" w:rsidRDefault="00417739">
      <w:pPr>
        <w:rPr>
          <w:rFonts w:cs="Arial"/>
        </w:rPr>
      </w:pPr>
    </w:p>
    <w:p w14:paraId="11DC49BF" w14:textId="77777777" w:rsidR="00417739" w:rsidRPr="00AE4AAA" w:rsidRDefault="00000000">
      <w:pPr>
        <w:pStyle w:val="Ttulo2"/>
        <w:rPr>
          <w:rFonts w:cs="Arial"/>
        </w:rPr>
      </w:pPr>
      <w:bookmarkStart w:id="44" w:name="_Toc213884919"/>
      <w:r w:rsidRPr="00AE4AAA">
        <w:rPr>
          <w:rFonts w:cs="Arial"/>
        </w:rPr>
        <w:t>9.3 Medidas de Seguridad Implementadas</w:t>
      </w:r>
      <w:bookmarkEnd w:id="44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7739" w:rsidRPr="00AE4AAA" w14:paraId="5A501D67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05EA85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Medida</w:t>
            </w:r>
          </w:p>
        </w:tc>
        <w:tc>
          <w:tcPr>
            <w:tcW w:w="2880" w:type="dxa"/>
          </w:tcPr>
          <w:p w14:paraId="3D02CAC1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Descripción</w:t>
            </w:r>
          </w:p>
        </w:tc>
        <w:tc>
          <w:tcPr>
            <w:tcW w:w="2880" w:type="dxa"/>
          </w:tcPr>
          <w:p w14:paraId="2F29312B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Tecnología</w:t>
            </w:r>
          </w:p>
        </w:tc>
      </w:tr>
      <w:tr w:rsidR="00417739" w:rsidRPr="00AE4AAA" w14:paraId="24C74764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4F001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Hashing de Contraseñas</w:t>
            </w:r>
          </w:p>
        </w:tc>
        <w:tc>
          <w:tcPr>
            <w:tcW w:w="2880" w:type="dxa"/>
          </w:tcPr>
          <w:p w14:paraId="5CF82C4E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Contraseñas nunca almacenadas en texto plano</w:t>
            </w:r>
          </w:p>
        </w:tc>
        <w:tc>
          <w:tcPr>
            <w:tcW w:w="2880" w:type="dxa"/>
          </w:tcPr>
          <w:p w14:paraId="37C8934A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bcrypt (salt rounds: 10)</w:t>
            </w:r>
          </w:p>
        </w:tc>
      </w:tr>
      <w:tr w:rsidR="00417739" w:rsidRPr="00AE4AAA" w14:paraId="6206F54A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A8213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JWT Firmado</w:t>
            </w:r>
          </w:p>
        </w:tc>
        <w:tc>
          <w:tcPr>
            <w:tcW w:w="2880" w:type="dxa"/>
          </w:tcPr>
          <w:p w14:paraId="0A2CD5F7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Tokens firmados para prevenir manipulación</w:t>
            </w:r>
          </w:p>
        </w:tc>
        <w:tc>
          <w:tcPr>
            <w:tcW w:w="2880" w:type="dxa"/>
          </w:tcPr>
          <w:p w14:paraId="75192E02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jsonwebtoken</w:t>
            </w:r>
          </w:p>
        </w:tc>
      </w:tr>
      <w:tr w:rsidR="00417739" w:rsidRPr="00AE4AAA" w14:paraId="6BEEA80C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D0DBF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CORS Configurado</w:t>
            </w:r>
          </w:p>
        </w:tc>
        <w:tc>
          <w:tcPr>
            <w:tcW w:w="2880" w:type="dxa"/>
          </w:tcPr>
          <w:p w14:paraId="6A05278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Control de orígenes permitidos</w:t>
            </w:r>
          </w:p>
        </w:tc>
        <w:tc>
          <w:tcPr>
            <w:tcW w:w="2880" w:type="dxa"/>
          </w:tcPr>
          <w:p w14:paraId="62C99F3C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NestJS CORS</w:t>
            </w:r>
          </w:p>
        </w:tc>
      </w:tr>
      <w:tr w:rsidR="00417739" w:rsidRPr="00AE4AAA" w14:paraId="3CF523B7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1B9BD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Validación de DTOs</w:t>
            </w:r>
          </w:p>
        </w:tc>
        <w:tc>
          <w:tcPr>
            <w:tcW w:w="2880" w:type="dxa"/>
          </w:tcPr>
          <w:p w14:paraId="662F585B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Validación automática de datos de entrada</w:t>
            </w:r>
          </w:p>
        </w:tc>
        <w:tc>
          <w:tcPr>
            <w:tcW w:w="2880" w:type="dxa"/>
          </w:tcPr>
          <w:p w14:paraId="415D8CF3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class-validator</w:t>
            </w:r>
          </w:p>
        </w:tc>
      </w:tr>
      <w:tr w:rsidR="00417739" w:rsidRPr="00AE4AAA" w14:paraId="2547FAE7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7EA5D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Guards de Ruta</w:t>
            </w:r>
          </w:p>
        </w:tc>
        <w:tc>
          <w:tcPr>
            <w:tcW w:w="2880" w:type="dxa"/>
          </w:tcPr>
          <w:p w14:paraId="6496C52E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Protección de endpoints sensibles</w:t>
            </w:r>
          </w:p>
        </w:tc>
        <w:tc>
          <w:tcPr>
            <w:tcW w:w="2880" w:type="dxa"/>
          </w:tcPr>
          <w:p w14:paraId="071755EC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Passport Guards</w:t>
            </w:r>
          </w:p>
        </w:tc>
      </w:tr>
      <w:tr w:rsidR="00417739" w:rsidRPr="00AE4AAA" w14:paraId="75265D96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14449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Sanitización</w:t>
            </w:r>
          </w:p>
        </w:tc>
        <w:tc>
          <w:tcPr>
            <w:tcW w:w="2880" w:type="dxa"/>
          </w:tcPr>
          <w:p w14:paraId="7555929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Prevención de SQL Injection</w:t>
            </w:r>
          </w:p>
        </w:tc>
        <w:tc>
          <w:tcPr>
            <w:tcW w:w="2880" w:type="dxa"/>
          </w:tcPr>
          <w:p w14:paraId="6EE57E2C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Prisma ORM</w:t>
            </w:r>
          </w:p>
        </w:tc>
      </w:tr>
      <w:tr w:rsidR="00417739" w:rsidRPr="00AE4AAA" w14:paraId="4F188307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E12A38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Rate Limiting</w:t>
            </w:r>
          </w:p>
        </w:tc>
        <w:tc>
          <w:tcPr>
            <w:tcW w:w="2880" w:type="dxa"/>
          </w:tcPr>
          <w:p w14:paraId="681D8161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Prevención de ataques de fuerza bruta</w:t>
            </w:r>
          </w:p>
        </w:tc>
        <w:tc>
          <w:tcPr>
            <w:tcW w:w="2880" w:type="dxa"/>
          </w:tcPr>
          <w:p w14:paraId="4EF95AAD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Throttler (planificado)</w:t>
            </w:r>
          </w:p>
        </w:tc>
      </w:tr>
      <w:tr w:rsidR="00417739" w:rsidRPr="00AE4AAA" w14:paraId="0C949F41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777C2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HTTPS</w:t>
            </w:r>
          </w:p>
        </w:tc>
        <w:tc>
          <w:tcPr>
            <w:tcW w:w="2880" w:type="dxa"/>
          </w:tcPr>
          <w:p w14:paraId="6E6A53F8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Encriptación de comunicaciones</w:t>
            </w:r>
          </w:p>
        </w:tc>
        <w:tc>
          <w:tcPr>
            <w:tcW w:w="2880" w:type="dxa"/>
          </w:tcPr>
          <w:p w14:paraId="00245319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Certificados SSL</w:t>
            </w:r>
          </w:p>
        </w:tc>
      </w:tr>
    </w:tbl>
    <w:p w14:paraId="3CAE4ACB" w14:textId="77777777" w:rsidR="00417739" w:rsidRPr="00AE4AAA" w:rsidRDefault="00417739">
      <w:pPr>
        <w:rPr>
          <w:rFonts w:cs="Arial"/>
        </w:rPr>
      </w:pPr>
    </w:p>
    <w:p w14:paraId="05782F39" w14:textId="77777777" w:rsidR="00417739" w:rsidRPr="00AE4AAA" w:rsidRDefault="00000000">
      <w:pPr>
        <w:pStyle w:val="Ttulo2"/>
        <w:rPr>
          <w:rFonts w:cs="Arial"/>
        </w:rPr>
      </w:pPr>
      <w:bookmarkStart w:id="45" w:name="_Toc213884920"/>
      <w:r w:rsidRPr="00AE4AAA">
        <w:rPr>
          <w:rFonts w:cs="Arial"/>
        </w:rPr>
        <w:t>9.4 Roles y Permisos</w:t>
      </w:r>
      <w:bookmarkEnd w:id="45"/>
    </w:p>
    <w:p w14:paraId="6EB84DF5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El sistema diferencia dos tipos de usuarios con permisos distintos:</w:t>
      </w:r>
    </w:p>
    <w:p w14:paraId="2F93AF4F" w14:textId="77777777" w:rsidR="00417739" w:rsidRPr="00AE4AAA" w:rsidRDefault="00417739">
      <w:pPr>
        <w:rPr>
          <w:rFonts w:cs="Arial"/>
        </w:rPr>
      </w:pPr>
    </w:p>
    <w:p w14:paraId="4FB9348D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  <w:b/>
        </w:rPr>
        <w:t>Rol: EMPRESA</w:t>
      </w:r>
    </w:p>
    <w:p w14:paraId="0F21F0AC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lastRenderedPageBreak/>
        <w:t>Crear, editar y eliminar sus propias vacantes</w:t>
      </w:r>
    </w:p>
    <w:p w14:paraId="241ABC1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Ver todas las postulaciones a sus vacantes</w:t>
      </w:r>
    </w:p>
    <w:p w14:paraId="30AEB4BE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Cambiar estado de postulaciones</w:t>
      </w:r>
    </w:p>
    <w:p w14:paraId="3958B69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Descargar CVs de candidatos</w:t>
      </w:r>
    </w:p>
    <w:p w14:paraId="1B608E7A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Acceder a analytics de sus vacantes</w:t>
      </w:r>
    </w:p>
    <w:p w14:paraId="6246A1D4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NO puede postular a vacantes</w:t>
      </w:r>
    </w:p>
    <w:p w14:paraId="4ABB351B" w14:textId="77777777" w:rsidR="00417739" w:rsidRPr="00AE4AAA" w:rsidRDefault="00417739">
      <w:pPr>
        <w:rPr>
          <w:rFonts w:cs="Arial"/>
        </w:rPr>
      </w:pPr>
    </w:p>
    <w:p w14:paraId="0AF126A7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  <w:b/>
        </w:rPr>
        <w:t>Rol: POSTULANTE</w:t>
      </w:r>
    </w:p>
    <w:p w14:paraId="60647FFA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Ver todas las vacantes publicadas</w:t>
      </w:r>
    </w:p>
    <w:p w14:paraId="0A8E7337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Postular a vacantes con su CV</w:t>
      </w:r>
    </w:p>
    <w:p w14:paraId="15E6ACD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Ver sus propias postulaciones</w:t>
      </w:r>
    </w:p>
    <w:p w14:paraId="4D81A639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Editar su perfil y CV</w:t>
      </w:r>
    </w:p>
    <w:p w14:paraId="01D2A4B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Ver feedback de IA sobre sus postulaciones</w:t>
      </w:r>
    </w:p>
    <w:p w14:paraId="0904AE7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NO puede acceder a datos de otros candidatos</w:t>
      </w:r>
    </w:p>
    <w:p w14:paraId="13A59307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NO puede crear o editar vacantes</w:t>
      </w:r>
    </w:p>
    <w:p w14:paraId="520639D1" w14:textId="77777777" w:rsidR="00417739" w:rsidRPr="00AE4AAA" w:rsidRDefault="00000000">
      <w:pPr>
        <w:pStyle w:val="Ttulo2"/>
        <w:rPr>
          <w:rFonts w:cs="Arial"/>
        </w:rPr>
      </w:pPr>
      <w:bookmarkStart w:id="46" w:name="_Toc213884921"/>
      <w:r w:rsidRPr="00AE4AAA">
        <w:rPr>
          <w:rFonts w:cs="Arial"/>
        </w:rPr>
        <w:t>9.5 Protección de Datos Sensibles</w:t>
      </w:r>
      <w:bookmarkEnd w:id="46"/>
    </w:p>
    <w:p w14:paraId="53E4E00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CVs almacenados en Supabase Storage con URLs firmadas</w:t>
      </w:r>
    </w:p>
    <w:p w14:paraId="0E74421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Acceso a CVs solo para empresa propietaria de la vacante</w:t>
      </w:r>
    </w:p>
    <w:p w14:paraId="1D175CDF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Correos y RUTs con índices únicos para prevenir duplicados</w:t>
      </w:r>
    </w:p>
    <w:p w14:paraId="2452908F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Soft delete de usuarios para mantener integridad referencial</w:t>
      </w:r>
    </w:p>
    <w:p w14:paraId="0E80849C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Logs de acceso para auditoría (planificado)</w:t>
      </w:r>
    </w:p>
    <w:p w14:paraId="736C1329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Cumplimiento con GDPR y Ley de Protección de Datos Personales (Chile)</w:t>
      </w:r>
    </w:p>
    <w:p w14:paraId="1427F87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br w:type="page"/>
      </w:r>
    </w:p>
    <w:p w14:paraId="5C73CEB6" w14:textId="77777777" w:rsidR="00417739" w:rsidRPr="00AE4AAA" w:rsidRDefault="00000000" w:rsidP="00800018">
      <w:pPr>
        <w:pStyle w:val="Ttulo1"/>
        <w:rPr>
          <w:rFonts w:cs="Arial"/>
        </w:rPr>
      </w:pPr>
      <w:bookmarkStart w:id="47" w:name="_Toc213884922"/>
      <w:r w:rsidRPr="00AE4AAA">
        <w:rPr>
          <w:rFonts w:cs="Arial"/>
        </w:rPr>
        <w:lastRenderedPageBreak/>
        <w:t>10. Infraestructura y Deployment</w:t>
      </w:r>
      <w:bookmarkEnd w:id="47"/>
    </w:p>
    <w:p w14:paraId="61CE0205" w14:textId="77777777" w:rsidR="00417739" w:rsidRPr="00AE4AAA" w:rsidRDefault="00000000">
      <w:pPr>
        <w:pStyle w:val="Ttulo2"/>
        <w:rPr>
          <w:rFonts w:cs="Arial"/>
        </w:rPr>
      </w:pPr>
      <w:bookmarkStart w:id="48" w:name="_Toc213884923"/>
      <w:r w:rsidRPr="00AE4AAA">
        <w:rPr>
          <w:rFonts w:cs="Arial"/>
        </w:rPr>
        <w:t>10.1 Arquitectura de Contenedores</w:t>
      </w:r>
      <w:bookmarkEnd w:id="48"/>
    </w:p>
    <w:p w14:paraId="373054DB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El proyecto utiliza Docker y Docker Compose para orquestar todos los servicios, facilitando el deployment y asegurando consistencia entre ambientes.</w:t>
      </w:r>
    </w:p>
    <w:p w14:paraId="543423A2" w14:textId="77777777" w:rsidR="00417739" w:rsidRPr="00AE4AAA" w:rsidRDefault="00000000">
      <w:pPr>
        <w:pStyle w:val="Ttulo2"/>
        <w:rPr>
          <w:rFonts w:cs="Arial"/>
        </w:rPr>
      </w:pPr>
      <w:bookmarkStart w:id="49" w:name="_Toc213884924"/>
      <w:r w:rsidRPr="00AE4AAA">
        <w:rPr>
          <w:rFonts w:cs="Arial"/>
        </w:rPr>
        <w:t>10.2 Servicios en Docker Compose</w:t>
      </w:r>
      <w:bookmarkEnd w:id="49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17739" w:rsidRPr="00AE4AAA" w14:paraId="5B17B61F" w14:textId="77777777" w:rsidTr="0041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47E207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Servicio</w:t>
            </w:r>
          </w:p>
        </w:tc>
        <w:tc>
          <w:tcPr>
            <w:tcW w:w="2160" w:type="dxa"/>
          </w:tcPr>
          <w:p w14:paraId="33B72120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Imagen Base</w:t>
            </w:r>
          </w:p>
        </w:tc>
        <w:tc>
          <w:tcPr>
            <w:tcW w:w="2160" w:type="dxa"/>
          </w:tcPr>
          <w:p w14:paraId="137EA8C3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Volúmenes</w:t>
            </w:r>
          </w:p>
        </w:tc>
        <w:tc>
          <w:tcPr>
            <w:tcW w:w="2160" w:type="dxa"/>
          </w:tcPr>
          <w:p w14:paraId="7D1CF609" w14:textId="77777777" w:rsidR="00417739" w:rsidRPr="00AE4A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Dependencias</w:t>
            </w:r>
          </w:p>
        </w:tc>
      </w:tr>
      <w:tr w:rsidR="00417739" w:rsidRPr="00AE4AAA" w14:paraId="79BBCF13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B2B108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backend</w:t>
            </w:r>
          </w:p>
        </w:tc>
        <w:tc>
          <w:tcPr>
            <w:tcW w:w="2160" w:type="dxa"/>
          </w:tcPr>
          <w:p w14:paraId="5D3E5DB7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node:20-alpine</w:t>
            </w:r>
          </w:p>
        </w:tc>
        <w:tc>
          <w:tcPr>
            <w:tcW w:w="2160" w:type="dxa"/>
          </w:tcPr>
          <w:p w14:paraId="3C9E1F34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./backend:/app</w:t>
            </w:r>
          </w:p>
        </w:tc>
        <w:tc>
          <w:tcPr>
            <w:tcW w:w="2160" w:type="dxa"/>
          </w:tcPr>
          <w:p w14:paraId="191FF30C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Base de datos externa</w:t>
            </w:r>
          </w:p>
        </w:tc>
      </w:tr>
      <w:tr w:rsidR="00417739" w:rsidRPr="00AE4AAA" w14:paraId="0DA2B093" w14:textId="77777777" w:rsidTr="00417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040330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frontend</w:t>
            </w:r>
          </w:p>
        </w:tc>
        <w:tc>
          <w:tcPr>
            <w:tcW w:w="2160" w:type="dxa"/>
          </w:tcPr>
          <w:p w14:paraId="75FB28DE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node:20-alpine</w:t>
            </w:r>
          </w:p>
        </w:tc>
        <w:tc>
          <w:tcPr>
            <w:tcW w:w="2160" w:type="dxa"/>
          </w:tcPr>
          <w:p w14:paraId="3F5BC41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./frontend:/app</w:t>
            </w:r>
          </w:p>
        </w:tc>
        <w:tc>
          <w:tcPr>
            <w:tcW w:w="2160" w:type="dxa"/>
          </w:tcPr>
          <w:p w14:paraId="3E7E4826" w14:textId="77777777" w:rsidR="00417739" w:rsidRPr="00AE4A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backend</w:t>
            </w:r>
          </w:p>
        </w:tc>
      </w:tr>
      <w:tr w:rsidR="00417739" w:rsidRPr="00AE4AAA" w14:paraId="5FAEB9BE" w14:textId="77777777" w:rsidTr="0041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5CB7EB" w14:textId="77777777" w:rsidR="00417739" w:rsidRPr="00AE4AAA" w:rsidRDefault="00000000">
            <w:pPr>
              <w:rPr>
                <w:rFonts w:cs="Arial"/>
              </w:rPr>
            </w:pPr>
            <w:r w:rsidRPr="00AE4AAA">
              <w:rPr>
                <w:rFonts w:cs="Arial"/>
              </w:rPr>
              <w:t>n8n</w:t>
            </w:r>
          </w:p>
        </w:tc>
        <w:tc>
          <w:tcPr>
            <w:tcW w:w="2160" w:type="dxa"/>
          </w:tcPr>
          <w:p w14:paraId="410874E8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n8nio/n8n:latest</w:t>
            </w:r>
          </w:p>
        </w:tc>
        <w:tc>
          <w:tcPr>
            <w:tcW w:w="2160" w:type="dxa"/>
          </w:tcPr>
          <w:p w14:paraId="7C79CD82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n8n_data</w:t>
            </w:r>
          </w:p>
        </w:tc>
        <w:tc>
          <w:tcPr>
            <w:tcW w:w="2160" w:type="dxa"/>
          </w:tcPr>
          <w:p w14:paraId="67CDDD46" w14:textId="77777777" w:rsidR="00417739" w:rsidRPr="00AE4A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E4AAA">
              <w:rPr>
                <w:rFonts w:cs="Arial"/>
              </w:rPr>
              <w:t>ninguna</w:t>
            </w:r>
          </w:p>
        </w:tc>
      </w:tr>
    </w:tbl>
    <w:p w14:paraId="4D189CC4" w14:textId="77777777" w:rsidR="00417739" w:rsidRPr="00AE4AAA" w:rsidRDefault="00417739">
      <w:pPr>
        <w:rPr>
          <w:rFonts w:cs="Arial"/>
        </w:rPr>
      </w:pPr>
    </w:p>
    <w:p w14:paraId="4442F6E0" w14:textId="77777777" w:rsidR="00417739" w:rsidRPr="00AE4AAA" w:rsidRDefault="00000000">
      <w:pPr>
        <w:pStyle w:val="Ttulo2"/>
        <w:rPr>
          <w:rFonts w:cs="Arial"/>
        </w:rPr>
      </w:pPr>
      <w:bookmarkStart w:id="50" w:name="_Toc213884925"/>
      <w:r w:rsidRPr="00AE4AAA">
        <w:rPr>
          <w:rFonts w:cs="Arial"/>
        </w:rPr>
        <w:t>10.3 Variables de Entorno</w:t>
      </w:r>
      <w:bookmarkEnd w:id="50"/>
    </w:p>
    <w:p w14:paraId="5805C9E3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Backend (.env):</w:t>
      </w:r>
    </w:p>
    <w:p w14:paraId="711EF37C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DATABASE_URL: Conexión a PostgreSQL de Supabase</w:t>
      </w:r>
    </w:p>
    <w:p w14:paraId="4B6FDD13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JWT_SECRET: Clave secreta para firmar tokens</w:t>
      </w:r>
    </w:p>
    <w:p w14:paraId="1D80F3A7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SUPABASE_URL: URL del proyecto Supabase</w:t>
      </w:r>
    </w:p>
    <w:p w14:paraId="771007A9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SUPABASE_KEY: API Key de Supabase</w:t>
      </w:r>
    </w:p>
    <w:p w14:paraId="3D02CED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N8N_WEBHOOK_URL: URL del webhook de n8n</w:t>
      </w:r>
    </w:p>
    <w:p w14:paraId="2FC6C07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PORT: Puerto del servidor (3000)</w:t>
      </w:r>
    </w:p>
    <w:p w14:paraId="76D34AD5" w14:textId="77777777" w:rsidR="00417739" w:rsidRPr="00AE4AAA" w:rsidRDefault="00417739">
      <w:pPr>
        <w:rPr>
          <w:rFonts w:cs="Arial"/>
        </w:rPr>
      </w:pPr>
    </w:p>
    <w:p w14:paraId="22EABBE6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Frontend (.env.local):</w:t>
      </w:r>
    </w:p>
    <w:p w14:paraId="22373D6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NEXT_PUBLIC_API_URL: URL del backend API</w:t>
      </w:r>
    </w:p>
    <w:p w14:paraId="3C3B3989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NEXT_PUBLIC_SUPABASE_URL: URL de Supabase</w:t>
      </w:r>
    </w:p>
    <w:p w14:paraId="471B218C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NEXT_PUBLIC_SUPABASE_ANON_KEY: Clave pública de Supabase</w:t>
      </w:r>
    </w:p>
    <w:p w14:paraId="76E2DD76" w14:textId="77777777" w:rsidR="00417739" w:rsidRPr="00AE4AAA" w:rsidRDefault="00417739">
      <w:pPr>
        <w:rPr>
          <w:rFonts w:cs="Arial"/>
        </w:rPr>
      </w:pPr>
    </w:p>
    <w:p w14:paraId="7856DD64" w14:textId="77777777" w:rsidR="00417739" w:rsidRPr="00AE4AAA" w:rsidRDefault="00000000">
      <w:pPr>
        <w:pStyle w:val="Ttulo2"/>
        <w:rPr>
          <w:rFonts w:cs="Arial"/>
        </w:rPr>
      </w:pPr>
      <w:bookmarkStart w:id="51" w:name="_Toc213884926"/>
      <w:r w:rsidRPr="00AE4AAA">
        <w:rPr>
          <w:rFonts w:cs="Arial"/>
        </w:rPr>
        <w:t>10.4 Proceso de Deployment</w:t>
      </w:r>
      <w:bookmarkEnd w:id="51"/>
    </w:p>
    <w:p w14:paraId="37784A54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Desarrollo Local:</w:t>
      </w:r>
    </w:p>
    <w:p w14:paraId="1CC83BE1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1. Clonar repositorio de GitHub</w:t>
      </w:r>
    </w:p>
    <w:p w14:paraId="48ADE587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2. Configurar archivos .env en backend y frontend</w:t>
      </w:r>
    </w:p>
    <w:p w14:paraId="524B4E20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3. Ejecutar: docker-compose -f docker-compose.mvp.yml up -d</w:t>
      </w:r>
    </w:p>
    <w:p w14:paraId="2E00F28D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4. Acceder a servicios en localhost</w:t>
      </w:r>
    </w:p>
    <w:p w14:paraId="7565C54A" w14:textId="77777777" w:rsidR="00417739" w:rsidRPr="00AE4AAA" w:rsidRDefault="00417739">
      <w:pPr>
        <w:rPr>
          <w:rFonts w:cs="Arial"/>
        </w:rPr>
      </w:pPr>
    </w:p>
    <w:p w14:paraId="5C4E9F51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Producción (Railway/Render):</w:t>
      </w:r>
    </w:p>
    <w:p w14:paraId="4F42D4F2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lastRenderedPageBreak/>
        <w:t>1. Conectar repositorio a plataforma de deployment</w:t>
      </w:r>
    </w:p>
    <w:p w14:paraId="51F01EAE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2. Configurar variables de entorno en dashboard</w:t>
      </w:r>
    </w:p>
    <w:p w14:paraId="03D5E017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3. Backend: Desplegar con Dockerfile y ejecutar migraciones</w:t>
      </w:r>
    </w:p>
    <w:p w14:paraId="3F0294E4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4. Frontend: Build de Next.js y deployment</w:t>
      </w:r>
    </w:p>
    <w:p w14:paraId="6116D40E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5. n8n: Desplegar en instancia separada</w:t>
      </w:r>
    </w:p>
    <w:p w14:paraId="43D20623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6. Configurar dominios y certificados SSL</w:t>
      </w:r>
    </w:p>
    <w:p w14:paraId="6B423984" w14:textId="77777777" w:rsidR="00417739" w:rsidRPr="00AE4AAA" w:rsidRDefault="00000000">
      <w:pPr>
        <w:pStyle w:val="Listaconnmeros"/>
        <w:rPr>
          <w:rFonts w:cs="Arial"/>
        </w:rPr>
      </w:pPr>
      <w:r w:rsidRPr="00AE4AAA">
        <w:rPr>
          <w:rFonts w:cs="Arial"/>
        </w:rPr>
        <w:t>7. Verificar conectividad entre servicios</w:t>
      </w:r>
    </w:p>
    <w:p w14:paraId="66A55DC2" w14:textId="77777777" w:rsidR="00417739" w:rsidRPr="00AE4AAA" w:rsidRDefault="00417739">
      <w:pPr>
        <w:rPr>
          <w:rFonts w:cs="Arial"/>
        </w:rPr>
      </w:pPr>
    </w:p>
    <w:p w14:paraId="710ACF63" w14:textId="77777777" w:rsidR="00417739" w:rsidRPr="00AE4AAA" w:rsidRDefault="00000000">
      <w:pPr>
        <w:pStyle w:val="Ttulo2"/>
        <w:rPr>
          <w:rFonts w:cs="Arial"/>
        </w:rPr>
      </w:pPr>
      <w:bookmarkStart w:id="52" w:name="_Toc213884927"/>
      <w:r w:rsidRPr="00AE4AAA">
        <w:rPr>
          <w:rFonts w:cs="Arial"/>
        </w:rPr>
        <w:t>10.5 Monitoreo y Logs</w:t>
      </w:r>
      <w:bookmarkEnd w:id="52"/>
    </w:p>
    <w:p w14:paraId="46C3091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Logs de aplicación: Console output de NestJS</w:t>
      </w:r>
    </w:p>
    <w:p w14:paraId="4340A89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Logs de n8n: Ejecuciones de workflows con detalle</w:t>
      </w:r>
    </w:p>
    <w:p w14:paraId="228FD47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Logs de Docker: docker logs &lt;container&gt;</w:t>
      </w:r>
    </w:p>
    <w:p w14:paraId="02D78506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Health checks: Endpoints /health en backend</w:t>
      </w:r>
    </w:p>
    <w:p w14:paraId="2116E0D8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Métricas de BD: Dashboard de Supabase</w:t>
      </w:r>
    </w:p>
    <w:p w14:paraId="05BC71A7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Alertas: Configurables en n8n para errores críticos</w:t>
      </w:r>
    </w:p>
    <w:p w14:paraId="2960BA1C" w14:textId="77777777" w:rsidR="00417739" w:rsidRPr="00AE4AAA" w:rsidRDefault="00417739">
      <w:pPr>
        <w:rPr>
          <w:rFonts w:cs="Arial"/>
        </w:rPr>
      </w:pPr>
    </w:p>
    <w:p w14:paraId="7ED07E9D" w14:textId="77777777" w:rsidR="00417739" w:rsidRPr="00AE4AAA" w:rsidRDefault="00000000">
      <w:pPr>
        <w:pStyle w:val="Ttulo2"/>
        <w:rPr>
          <w:rFonts w:cs="Arial"/>
        </w:rPr>
      </w:pPr>
      <w:bookmarkStart w:id="53" w:name="_Toc213884928"/>
      <w:r w:rsidRPr="00AE4AAA">
        <w:rPr>
          <w:rFonts w:cs="Arial"/>
        </w:rPr>
        <w:t>10.6 Backup y Recuperación</w:t>
      </w:r>
      <w:bookmarkEnd w:id="53"/>
    </w:p>
    <w:p w14:paraId="1F9640F4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Base de datos: Backups automáticos diarios en Supabase</w:t>
      </w:r>
    </w:p>
    <w:p w14:paraId="6246841D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Archivos (CVs): Replicación automática en Supabase Storage</w:t>
      </w:r>
    </w:p>
    <w:p w14:paraId="46474492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Workflows n8n: Exportación manual periódica a JSON</w:t>
      </w:r>
    </w:p>
    <w:p w14:paraId="371E6E6E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Código fuente: Versionado en GitHub</w:t>
      </w:r>
    </w:p>
    <w:p w14:paraId="257F4030" w14:textId="77777777" w:rsidR="00417739" w:rsidRPr="00AE4AAA" w:rsidRDefault="00000000">
      <w:pPr>
        <w:pStyle w:val="Listaconvietas"/>
        <w:rPr>
          <w:rFonts w:cs="Arial"/>
        </w:rPr>
      </w:pPr>
      <w:r w:rsidRPr="00AE4AAA">
        <w:rPr>
          <w:rFonts w:cs="Arial"/>
        </w:rPr>
        <w:t>Configuraciones: Documentadas en repositorio</w:t>
      </w:r>
    </w:p>
    <w:p w14:paraId="1DCE3D31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br w:type="page"/>
      </w:r>
    </w:p>
    <w:p w14:paraId="0C0E4CC8" w14:textId="77777777" w:rsidR="00417739" w:rsidRPr="00AE4AAA" w:rsidRDefault="00000000" w:rsidP="00800018">
      <w:pPr>
        <w:pStyle w:val="Ttulo1"/>
        <w:rPr>
          <w:rFonts w:cs="Arial"/>
        </w:rPr>
      </w:pPr>
      <w:bookmarkStart w:id="54" w:name="_Toc213884929"/>
      <w:r w:rsidRPr="00AE4AAA">
        <w:rPr>
          <w:rFonts w:cs="Arial"/>
        </w:rPr>
        <w:lastRenderedPageBreak/>
        <w:t>Conclusión</w:t>
      </w:r>
      <w:bookmarkEnd w:id="54"/>
    </w:p>
    <w:p w14:paraId="1BA44F2E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Asesorías Magnolia representa una solución integral y moderna para el desafío de reclutamiento en MiPyMEs, combinando tecnologías web modernas con inteligencia artificial accesible. El sistema está diseñado con arquitectura escalable, seguridad robusta y facilidad de uso, permitiendo a pequeñas y medianas empresas competir con organizaciones más grandes en la atracción y selección de talento.</w:t>
      </w:r>
    </w:p>
    <w:p w14:paraId="097E45DF" w14:textId="77777777" w:rsidR="00417739" w:rsidRPr="00AE4AAA" w:rsidRDefault="00417739">
      <w:pPr>
        <w:rPr>
          <w:rFonts w:cs="Arial"/>
        </w:rPr>
      </w:pPr>
    </w:p>
    <w:p w14:paraId="4C4B2B4B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La implementación basada en Docker y servicios cloud facilita el deployment y mantenimiento, mientras que la integración con n8n proporciona flexibilidad para extender y personalizar los workflows de automatización según las necesidades específicas de cada empresa.</w:t>
      </w:r>
    </w:p>
    <w:p w14:paraId="7AC8A752" w14:textId="77777777" w:rsidR="00417739" w:rsidRPr="00AE4AAA" w:rsidRDefault="00417739">
      <w:pPr>
        <w:rPr>
          <w:rFonts w:cs="Arial"/>
        </w:rPr>
      </w:pPr>
    </w:p>
    <w:p w14:paraId="7EC7F523" w14:textId="77777777" w:rsidR="00417739" w:rsidRPr="00AE4AAA" w:rsidRDefault="00000000" w:rsidP="00AE4AAA">
      <w:pPr>
        <w:pStyle w:val="SimpleTitulo"/>
      </w:pPr>
      <w:r w:rsidRPr="00AE4AAA">
        <w:t>Información de Contacto</w:t>
      </w:r>
    </w:p>
    <w:p w14:paraId="581445C3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 xml:space="preserve">Proyecto: Plataforma de </w:t>
      </w:r>
      <w:proofErr w:type="spellStart"/>
      <w:r w:rsidRPr="00AE4AAA">
        <w:rPr>
          <w:rFonts w:cs="Arial"/>
        </w:rPr>
        <w:t>Reclutamiento</w:t>
      </w:r>
      <w:proofErr w:type="spellEnd"/>
      <w:r w:rsidRPr="00AE4AAA">
        <w:rPr>
          <w:rFonts w:cs="Arial"/>
        </w:rPr>
        <w:t xml:space="preserve"> </w:t>
      </w:r>
      <w:proofErr w:type="spellStart"/>
      <w:r w:rsidRPr="00AE4AAA">
        <w:rPr>
          <w:rFonts w:cs="Arial"/>
        </w:rPr>
        <w:t>Inteligente</w:t>
      </w:r>
      <w:proofErr w:type="spellEnd"/>
      <w:r w:rsidRPr="00AE4AAA">
        <w:rPr>
          <w:rFonts w:cs="Arial"/>
        </w:rPr>
        <w:t xml:space="preserve"> - </w:t>
      </w:r>
      <w:proofErr w:type="spellStart"/>
      <w:r w:rsidRPr="00AE4AAA">
        <w:rPr>
          <w:rFonts w:cs="Arial"/>
        </w:rPr>
        <w:t>Asesorías</w:t>
      </w:r>
      <w:proofErr w:type="spellEnd"/>
      <w:r w:rsidRPr="00AE4AAA">
        <w:rPr>
          <w:rFonts w:cs="Arial"/>
        </w:rPr>
        <w:t xml:space="preserve"> Magnolia</w:t>
      </w:r>
    </w:p>
    <w:p w14:paraId="1CC52208" w14:textId="77777777" w:rsidR="00417739" w:rsidRPr="00AE4AAA" w:rsidRDefault="00000000">
      <w:pPr>
        <w:rPr>
          <w:rFonts w:cs="Arial"/>
        </w:rPr>
      </w:pPr>
      <w:r w:rsidRPr="00AE4AAA">
        <w:rPr>
          <w:rFonts w:cs="Arial"/>
        </w:rPr>
        <w:t>Desarrollado por: Capstone Grupo 3 - 2025</w:t>
      </w:r>
    </w:p>
    <w:p w14:paraId="02B9ECE7" w14:textId="78EB56D4" w:rsidR="00417739" w:rsidRPr="00AE4AAA" w:rsidRDefault="00000000" w:rsidP="00AE4AAA">
      <w:pPr>
        <w:rPr>
          <w:rFonts w:cs="Arial"/>
        </w:rPr>
      </w:pPr>
      <w:r w:rsidRPr="00AE4AAA">
        <w:rPr>
          <w:rFonts w:cs="Arial"/>
        </w:rPr>
        <w:t>Repositorio: GitHub - Capstone-Grupo3/Monorepo-Magnolias</w:t>
      </w:r>
    </w:p>
    <w:sectPr w:rsidR="00417739" w:rsidRPr="00AE4AAA" w:rsidSect="00800018"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F5502" w14:textId="77777777" w:rsidR="006E5048" w:rsidRDefault="006E5048" w:rsidP="00800018">
      <w:pPr>
        <w:spacing w:after="0" w:line="240" w:lineRule="auto"/>
      </w:pPr>
      <w:r>
        <w:separator/>
      </w:r>
    </w:p>
  </w:endnote>
  <w:endnote w:type="continuationSeparator" w:id="0">
    <w:p w14:paraId="49EBBA10" w14:textId="77777777" w:rsidR="006E5048" w:rsidRDefault="006E5048" w:rsidP="00800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9541724"/>
      <w:docPartObj>
        <w:docPartGallery w:val="Page Numbers (Bottom of Page)"/>
        <w:docPartUnique/>
      </w:docPartObj>
    </w:sdtPr>
    <w:sdtContent>
      <w:p w14:paraId="46EC1213" w14:textId="7F5C6690" w:rsidR="00800018" w:rsidRDefault="0080001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AA48C34" w14:textId="77777777" w:rsidR="00800018" w:rsidRDefault="008000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B4421" w14:textId="77777777" w:rsidR="006E5048" w:rsidRDefault="006E5048" w:rsidP="00800018">
      <w:pPr>
        <w:spacing w:after="0" w:line="240" w:lineRule="auto"/>
      </w:pPr>
      <w:r>
        <w:separator/>
      </w:r>
    </w:p>
  </w:footnote>
  <w:footnote w:type="continuationSeparator" w:id="0">
    <w:p w14:paraId="61A7FBF5" w14:textId="77777777" w:rsidR="006E5048" w:rsidRDefault="006E5048" w:rsidP="008000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741543">
    <w:abstractNumId w:val="8"/>
  </w:num>
  <w:num w:numId="2" w16cid:durableId="759326662">
    <w:abstractNumId w:val="6"/>
  </w:num>
  <w:num w:numId="3" w16cid:durableId="439683467">
    <w:abstractNumId w:val="5"/>
  </w:num>
  <w:num w:numId="4" w16cid:durableId="793328740">
    <w:abstractNumId w:val="4"/>
  </w:num>
  <w:num w:numId="5" w16cid:durableId="1406149263">
    <w:abstractNumId w:val="7"/>
  </w:num>
  <w:num w:numId="6" w16cid:durableId="2093501331">
    <w:abstractNumId w:val="3"/>
  </w:num>
  <w:num w:numId="7" w16cid:durableId="1571228078">
    <w:abstractNumId w:val="2"/>
  </w:num>
  <w:num w:numId="8" w16cid:durableId="1811239563">
    <w:abstractNumId w:val="1"/>
  </w:num>
  <w:num w:numId="9" w16cid:durableId="112257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739"/>
    <w:rsid w:val="00562ABF"/>
    <w:rsid w:val="005C7C71"/>
    <w:rsid w:val="006E5048"/>
    <w:rsid w:val="00800018"/>
    <w:rsid w:val="00AA1D8D"/>
    <w:rsid w:val="00AB3556"/>
    <w:rsid w:val="00AD01D0"/>
    <w:rsid w:val="00AE4AAA"/>
    <w:rsid w:val="00B47730"/>
    <w:rsid w:val="00C436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20D936"/>
  <w14:defaultImageDpi w14:val="300"/>
  <w15:docId w15:val="{49FEB18A-2920-4229-B3B1-BEBC3F83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AAA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E4AAA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E4AAA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E4AAA"/>
    <w:rPr>
      <w:rFonts w:ascii="Arial" w:eastAsiaTheme="majorEastAsia" w:hAnsi="Arial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E4AAA"/>
    <w:rPr>
      <w:rFonts w:ascii="Arial" w:eastAsiaTheme="majorEastAsia" w:hAnsi="Arial" w:cstheme="majorBidi"/>
      <w:b/>
      <w:bCs/>
      <w:color w:val="4F81BD" w:themeColor="accent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0001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0001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0001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00018"/>
    <w:rPr>
      <w:color w:val="0000FF" w:themeColor="hyperlink"/>
      <w:u w:val="single"/>
    </w:rPr>
  </w:style>
  <w:style w:type="paragraph" w:customStyle="1" w:styleId="SimpleTitulo">
    <w:name w:val="Simple Titulo"/>
    <w:basedOn w:val="Normal"/>
    <w:link w:val="SimpleTituloCar"/>
    <w:autoRedefine/>
    <w:qFormat/>
    <w:rsid w:val="00AE4AAA"/>
    <w:rPr>
      <w:color w:val="1F497D" w:themeColor="text2"/>
      <w:sz w:val="24"/>
    </w:rPr>
  </w:style>
  <w:style w:type="character" w:customStyle="1" w:styleId="SimpleTituloCar">
    <w:name w:val="Simple Titulo Car"/>
    <w:basedOn w:val="Ttulo3Car"/>
    <w:link w:val="SimpleTitulo"/>
    <w:rsid w:val="00AE4AAA"/>
    <w:rPr>
      <w:rFonts w:ascii="Arial" w:eastAsiaTheme="majorEastAsia" w:hAnsi="Arial" w:cstheme="majorBidi"/>
      <w:b w:val="0"/>
      <w:bCs w:val="0"/>
      <w:color w:val="1F497D" w:themeColor="text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25</Pages>
  <Words>4074</Words>
  <Characters>22412</Characters>
  <Application>Microsoft Office Word</Application>
  <DocSecurity>0</DocSecurity>
  <Lines>186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Sebitax God</cp:lastModifiedBy>
  <cp:revision>4</cp:revision>
  <dcterms:created xsi:type="dcterms:W3CDTF">2013-12-23T23:15:00Z</dcterms:created>
  <dcterms:modified xsi:type="dcterms:W3CDTF">2025-11-13T03:21:00Z</dcterms:modified>
  <cp:category/>
</cp:coreProperties>
</file>