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8EA95" w14:textId="77777777" w:rsidR="00585A2B" w:rsidRPr="00585A2B" w:rsidRDefault="00585A2B" w:rsidP="002B1E78">
      <w:pPr>
        <w:rPr>
          <w:rFonts w:asciiTheme="minorEastAsia" w:hAnsiTheme="minorEastAsia"/>
          <w:szCs w:val="22"/>
        </w:rPr>
      </w:pPr>
      <w:r w:rsidRPr="00585A2B">
        <w:rPr>
          <w:rFonts w:asciiTheme="minorEastAsia" w:hAnsiTheme="minorEastAsia"/>
          <w:b/>
          <w:bCs/>
          <w:szCs w:val="22"/>
        </w:rPr>
        <w:t>1. Team Info</w:t>
      </w:r>
    </w:p>
    <w:p w14:paraId="2E5B2FA1" w14:textId="227A886F" w:rsidR="00585A2B" w:rsidRPr="00585A2B" w:rsidRDefault="00585A2B" w:rsidP="002B1E78">
      <w:pPr>
        <w:rPr>
          <w:rFonts w:asciiTheme="minorEastAsia" w:hAnsiTheme="minorEastAsia"/>
          <w:szCs w:val="22"/>
        </w:rPr>
      </w:pPr>
      <w:r w:rsidRPr="00585A2B">
        <w:rPr>
          <w:rFonts w:asciiTheme="minorEastAsia" w:hAnsiTheme="minorEastAsia"/>
          <w:b/>
          <w:bCs/>
          <w:szCs w:val="22"/>
        </w:rPr>
        <w:t>1.1 과제명</w:t>
      </w:r>
    </w:p>
    <w:p w14:paraId="7B3F018F" w14:textId="77777777" w:rsidR="00585A2B" w:rsidRPr="00107DF3" w:rsidRDefault="00585A2B" w:rsidP="002B1E78">
      <w:pPr>
        <w:rPr>
          <w:rFonts w:asciiTheme="minorEastAsia" w:hAnsiTheme="minorEastAsia"/>
          <w:b/>
          <w:bCs/>
          <w:sz w:val="20"/>
          <w:szCs w:val="20"/>
        </w:rPr>
      </w:pPr>
      <w:r w:rsidRPr="00107DF3">
        <w:rPr>
          <w:rFonts w:asciiTheme="minorEastAsia" w:hAnsiTheme="minorEastAsia"/>
          <w:b/>
          <w:bCs/>
          <w:sz w:val="20"/>
          <w:szCs w:val="20"/>
        </w:rPr>
        <w:t>&lt;</w:t>
      </w:r>
      <w:proofErr w:type="spellStart"/>
      <w:r w:rsidRPr="00107DF3">
        <w:rPr>
          <w:rFonts w:asciiTheme="minorEastAsia" w:hAnsiTheme="minorEastAsia"/>
          <w:b/>
          <w:bCs/>
          <w:sz w:val="20"/>
          <w:szCs w:val="20"/>
        </w:rPr>
        <w:t>머신러닝</w:t>
      </w:r>
      <w:proofErr w:type="spellEnd"/>
      <w:r w:rsidRPr="00107DF3">
        <w:rPr>
          <w:rFonts w:asciiTheme="minorEastAsia" w:hAnsiTheme="minorEastAsia"/>
          <w:b/>
          <w:bCs/>
          <w:sz w:val="20"/>
          <w:szCs w:val="20"/>
        </w:rPr>
        <w:t xml:space="preserve"> 기반 베이커리 수요예측 시스템: Randy’s Donuts과의 공동 프로젝트&gt;</w:t>
      </w:r>
    </w:p>
    <w:p w14:paraId="1BAA1712" w14:textId="0EE6A6E5" w:rsidR="00585A2B" w:rsidRPr="00585A2B" w:rsidRDefault="00585A2B" w:rsidP="002B1E78">
      <w:pPr>
        <w:jc w:val="both"/>
        <w:rPr>
          <w:rFonts w:asciiTheme="minorEastAsia" w:hAnsiTheme="minorEastAsia"/>
          <w:sz w:val="20"/>
          <w:szCs w:val="20"/>
        </w:rPr>
      </w:pPr>
      <w:r w:rsidRPr="00585A2B">
        <w:rPr>
          <w:rFonts w:asciiTheme="minorEastAsia" w:hAnsiTheme="minorEastAsia"/>
          <w:sz w:val="20"/>
          <w:szCs w:val="20"/>
        </w:rPr>
        <w:t>본 산학 협력 프로젝트는 Randy’s Donuts 국내 가맹점을 직접 대상으로 하여, 점포 운영 과정에서 반복적으로 발생하는 품절 및 폐기 문제를 동시에 완화하는 것을 목표로 한다. Randy’s Donuts는 본 프로젝트의 핵심 협력 파트너이자 실증 대상 기업으로, 초기 적용을 통해 검증된 성과는 향후 베이커리 산업 전반의 수요예측 혁신 사례로 확장 가능하다.</w:t>
      </w:r>
    </w:p>
    <w:p w14:paraId="7B4756E7" w14:textId="77777777" w:rsidR="00585A2B" w:rsidRPr="001A5B7C" w:rsidRDefault="00585A2B" w:rsidP="002B1E78">
      <w:pPr>
        <w:rPr>
          <w:rFonts w:asciiTheme="minorEastAsia" w:hAnsiTheme="minorEastAsia"/>
          <w:b/>
          <w:bCs/>
          <w:szCs w:val="22"/>
        </w:rPr>
      </w:pPr>
      <w:r w:rsidRPr="001A5B7C">
        <w:rPr>
          <w:rFonts w:asciiTheme="minorEastAsia" w:hAnsiTheme="minorEastAsia"/>
          <w:b/>
          <w:bCs/>
          <w:szCs w:val="22"/>
        </w:rPr>
        <w:t>1.2 팀 정보</w:t>
      </w:r>
    </w:p>
    <w:p w14:paraId="443243A9" w14:textId="7046E2A4" w:rsidR="00585A2B" w:rsidRPr="00585A2B" w:rsidRDefault="00585A2B" w:rsidP="002B1E78">
      <w:pPr>
        <w:rPr>
          <w:rFonts w:asciiTheme="minorEastAsia" w:hAnsiTheme="minorEastAsia"/>
          <w:sz w:val="20"/>
          <w:szCs w:val="20"/>
        </w:rPr>
      </w:pPr>
      <w:r w:rsidRPr="00585A2B">
        <w:rPr>
          <w:rFonts w:asciiTheme="minorEastAsia" w:hAnsiTheme="minorEastAsia"/>
          <w:sz w:val="20"/>
          <w:szCs w:val="20"/>
        </w:rPr>
        <w:t xml:space="preserve">본 프로젝트는 </w:t>
      </w:r>
      <w:r w:rsidRPr="000E46FE">
        <w:rPr>
          <w:rFonts w:asciiTheme="minorEastAsia" w:hAnsiTheme="minorEastAsia"/>
          <w:b/>
          <w:bCs/>
          <w:sz w:val="20"/>
          <w:szCs w:val="20"/>
        </w:rPr>
        <w:t>13팀, e시크</w:t>
      </w:r>
      <w:r w:rsidRPr="00585A2B">
        <w:rPr>
          <w:rFonts w:asciiTheme="minorEastAsia" w:hAnsiTheme="minorEastAsia"/>
          <w:sz w:val="20"/>
          <w:szCs w:val="20"/>
        </w:rPr>
        <w:t>에서 수행하였다. </w:t>
      </w:r>
    </w:p>
    <w:p w14:paraId="49026747" w14:textId="440F5279" w:rsidR="00585A2B" w:rsidRPr="00585A2B" w:rsidRDefault="00585A2B" w:rsidP="002B1E78">
      <w:pPr>
        <w:rPr>
          <w:rFonts w:asciiTheme="minorEastAsia" w:hAnsiTheme="minorEastAsia"/>
          <w:szCs w:val="22"/>
        </w:rPr>
      </w:pPr>
      <w:r w:rsidRPr="001A5B7C">
        <w:rPr>
          <w:rFonts w:asciiTheme="minorEastAsia" w:hAnsiTheme="minorEastAsia"/>
          <w:b/>
          <w:bCs/>
          <w:szCs w:val="22"/>
        </w:rPr>
        <w:t>1.3 팀 구성원</w:t>
      </w:r>
    </w:p>
    <w:tbl>
      <w:tblPr>
        <w:tblW w:w="0" w:type="auto"/>
        <w:tblCellMar>
          <w:top w:w="15" w:type="dxa"/>
          <w:left w:w="15" w:type="dxa"/>
          <w:bottom w:w="15" w:type="dxa"/>
          <w:right w:w="15" w:type="dxa"/>
        </w:tblCellMar>
        <w:tblLook w:val="04A0" w:firstRow="1" w:lastRow="0" w:firstColumn="1" w:lastColumn="0" w:noHBand="0" w:noVBand="1"/>
      </w:tblPr>
      <w:tblGrid>
        <w:gridCol w:w="1376"/>
        <w:gridCol w:w="1936"/>
        <w:gridCol w:w="5694"/>
      </w:tblGrid>
      <w:tr w:rsidR="00585A2B" w:rsidRPr="00585A2B" w14:paraId="792729E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0D825" w14:textId="125E5CFC" w:rsidR="00585A2B" w:rsidRPr="00585A2B" w:rsidRDefault="00585A2B" w:rsidP="00846B56">
            <w:pPr>
              <w:spacing w:after="0"/>
              <w:rPr>
                <w:rFonts w:asciiTheme="minorEastAsia" w:hAnsiTheme="minorEastAsia"/>
                <w:b/>
                <w:bCs/>
                <w:sz w:val="20"/>
                <w:szCs w:val="20"/>
              </w:rPr>
            </w:pPr>
            <w:r w:rsidRPr="00585A2B">
              <w:rPr>
                <w:rFonts w:asciiTheme="minorEastAsia" w:hAnsiTheme="minorEastAsia"/>
                <w:b/>
                <w:bCs/>
                <w:sz w:val="20"/>
                <w:szCs w:val="20"/>
              </w:rPr>
              <w:t>이름(학번)</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0FCF9" w14:textId="77777777" w:rsidR="00585A2B" w:rsidRPr="00585A2B" w:rsidRDefault="00585A2B" w:rsidP="00846B56">
            <w:pPr>
              <w:spacing w:after="0"/>
              <w:rPr>
                <w:rFonts w:asciiTheme="minorEastAsia" w:hAnsiTheme="minorEastAsia"/>
                <w:b/>
                <w:bCs/>
                <w:sz w:val="20"/>
                <w:szCs w:val="20"/>
              </w:rPr>
            </w:pPr>
            <w:r w:rsidRPr="00585A2B">
              <w:rPr>
                <w:rFonts w:asciiTheme="minorEastAsia" w:hAnsiTheme="minorEastAsia"/>
                <w:b/>
                <w:bCs/>
                <w:sz w:val="20"/>
                <w:szCs w:val="20"/>
              </w:rPr>
              <w:t>역할</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5CE46" w14:textId="77777777" w:rsidR="00585A2B" w:rsidRPr="00585A2B" w:rsidRDefault="00585A2B" w:rsidP="00846B56">
            <w:pPr>
              <w:spacing w:after="0"/>
              <w:rPr>
                <w:rFonts w:asciiTheme="minorEastAsia" w:hAnsiTheme="minorEastAsia"/>
                <w:b/>
                <w:bCs/>
                <w:sz w:val="20"/>
                <w:szCs w:val="20"/>
              </w:rPr>
            </w:pPr>
            <w:r w:rsidRPr="00585A2B">
              <w:rPr>
                <w:rFonts w:asciiTheme="minorEastAsia" w:hAnsiTheme="minorEastAsia"/>
                <w:b/>
                <w:bCs/>
                <w:sz w:val="20"/>
                <w:szCs w:val="20"/>
              </w:rPr>
              <w:t>역할 설명</w:t>
            </w:r>
          </w:p>
        </w:tc>
      </w:tr>
      <w:tr w:rsidR="00585A2B" w:rsidRPr="00585A2B" w14:paraId="3D8EE49B" w14:textId="77777777" w:rsidTr="00585A2B">
        <w:trPr>
          <w:trHeight w:val="7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D6C0C" w14:textId="77777777" w:rsidR="00585A2B" w:rsidRPr="00585A2B" w:rsidRDefault="00585A2B" w:rsidP="00846B56">
            <w:pPr>
              <w:spacing w:after="0"/>
              <w:rPr>
                <w:rFonts w:asciiTheme="minorEastAsia" w:hAnsiTheme="minorEastAsia"/>
                <w:sz w:val="20"/>
                <w:szCs w:val="20"/>
              </w:rPr>
            </w:pPr>
            <w:r w:rsidRPr="00585A2B">
              <w:rPr>
                <w:rFonts w:asciiTheme="minorEastAsia" w:hAnsiTheme="minorEastAsia"/>
                <w:sz w:val="20"/>
                <w:szCs w:val="20"/>
              </w:rPr>
              <w:t>이지원(2176297)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A752F" w14:textId="77777777" w:rsidR="00585A2B" w:rsidRPr="00585A2B" w:rsidRDefault="00585A2B" w:rsidP="00846B56">
            <w:pPr>
              <w:spacing w:after="0"/>
              <w:rPr>
                <w:rFonts w:asciiTheme="minorEastAsia" w:hAnsiTheme="minorEastAsia"/>
                <w:sz w:val="20"/>
                <w:szCs w:val="20"/>
              </w:rPr>
            </w:pPr>
            <w:r w:rsidRPr="00585A2B">
              <w:rPr>
                <w:rFonts w:asciiTheme="minorEastAsia" w:hAnsiTheme="minorEastAsia"/>
                <w:sz w:val="20"/>
                <w:szCs w:val="20"/>
              </w:rPr>
              <w:t xml:space="preserve">팀 리더(PM), </w:t>
            </w:r>
            <w:proofErr w:type="spellStart"/>
            <w:r w:rsidRPr="00585A2B">
              <w:rPr>
                <w:rFonts w:asciiTheme="minorEastAsia" w:hAnsiTheme="minorEastAsia"/>
                <w:sz w:val="20"/>
                <w:szCs w:val="20"/>
              </w:rPr>
              <w:t>프론트엔드</w:t>
            </w:r>
            <w:proofErr w:type="spellEnd"/>
            <w:r w:rsidRPr="00585A2B">
              <w:rPr>
                <w:rFonts w:asciiTheme="minorEastAsia" w:hAnsiTheme="minorEastAsia"/>
                <w:sz w:val="20"/>
                <w:szCs w:val="20"/>
              </w:rPr>
              <w:t xml:space="preserve"> 엔지니어</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E8130" w14:textId="3B3582C6" w:rsidR="00585A2B" w:rsidRPr="00585A2B" w:rsidRDefault="00585A2B" w:rsidP="00846B56">
            <w:pPr>
              <w:spacing w:after="0"/>
              <w:rPr>
                <w:rFonts w:asciiTheme="minorEastAsia" w:hAnsiTheme="minorEastAsia"/>
                <w:sz w:val="20"/>
                <w:szCs w:val="20"/>
              </w:rPr>
            </w:pPr>
            <w:r w:rsidRPr="00585A2B">
              <w:rPr>
                <w:rFonts w:asciiTheme="minorEastAsia" w:hAnsiTheme="minorEastAsia"/>
                <w:sz w:val="20"/>
                <w:szCs w:val="20"/>
              </w:rPr>
              <w:t>프로젝트 매니저(PM)로서 프로젝트 기획 및 일정 관리, 협력사 커뮤니케이션 총괄, 웹 시각화 및 문서화 작업 주</w:t>
            </w:r>
            <w:r w:rsidRPr="001A5B7C">
              <w:rPr>
                <w:rFonts w:asciiTheme="minorEastAsia" w:hAnsiTheme="minorEastAsia" w:hint="eastAsia"/>
                <w:sz w:val="20"/>
                <w:szCs w:val="20"/>
              </w:rPr>
              <w:t>도</w:t>
            </w:r>
          </w:p>
        </w:tc>
      </w:tr>
      <w:tr w:rsidR="00585A2B" w:rsidRPr="00585A2B" w14:paraId="7D6B9FAF"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412FA" w14:textId="77777777" w:rsidR="00585A2B" w:rsidRPr="00585A2B" w:rsidRDefault="00585A2B" w:rsidP="00846B56">
            <w:pPr>
              <w:spacing w:after="0"/>
              <w:rPr>
                <w:rFonts w:asciiTheme="minorEastAsia" w:hAnsiTheme="minorEastAsia"/>
                <w:sz w:val="20"/>
                <w:szCs w:val="20"/>
              </w:rPr>
            </w:pPr>
            <w:proofErr w:type="spellStart"/>
            <w:r w:rsidRPr="00585A2B">
              <w:rPr>
                <w:rFonts w:asciiTheme="minorEastAsia" w:hAnsiTheme="minorEastAsia"/>
                <w:sz w:val="20"/>
                <w:szCs w:val="20"/>
              </w:rPr>
              <w:t>김도희</w:t>
            </w:r>
            <w:proofErr w:type="spellEnd"/>
            <w:r w:rsidRPr="00585A2B">
              <w:rPr>
                <w:rFonts w:asciiTheme="minorEastAsia" w:hAnsiTheme="minorEastAsia"/>
                <w:sz w:val="20"/>
                <w:szCs w:val="20"/>
              </w:rPr>
              <w:t>(2170009)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B4894" w14:textId="77777777" w:rsidR="00585A2B" w:rsidRPr="00585A2B" w:rsidRDefault="00585A2B" w:rsidP="00846B56">
            <w:pPr>
              <w:spacing w:after="0"/>
              <w:rPr>
                <w:rFonts w:asciiTheme="minorEastAsia" w:hAnsiTheme="minorEastAsia"/>
                <w:sz w:val="20"/>
                <w:szCs w:val="20"/>
              </w:rPr>
            </w:pPr>
            <w:r w:rsidRPr="00585A2B">
              <w:rPr>
                <w:rFonts w:asciiTheme="minorEastAsia" w:hAnsiTheme="minorEastAsia"/>
                <w:sz w:val="20"/>
                <w:szCs w:val="20"/>
              </w:rPr>
              <w:t xml:space="preserve">AI &amp; </w:t>
            </w:r>
            <w:proofErr w:type="spellStart"/>
            <w:r w:rsidRPr="00585A2B">
              <w:rPr>
                <w:rFonts w:asciiTheme="minorEastAsia" w:hAnsiTheme="minorEastAsia"/>
                <w:sz w:val="20"/>
                <w:szCs w:val="20"/>
              </w:rPr>
              <w:t>백엔드</w:t>
            </w:r>
            <w:proofErr w:type="spellEnd"/>
            <w:r w:rsidRPr="00585A2B">
              <w:rPr>
                <w:rFonts w:asciiTheme="minorEastAsia" w:hAnsiTheme="minorEastAsia"/>
                <w:sz w:val="20"/>
                <w:szCs w:val="20"/>
              </w:rPr>
              <w:t xml:space="preserve"> 엔지니어</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C5451" w14:textId="77777777" w:rsidR="00585A2B" w:rsidRPr="00585A2B" w:rsidRDefault="00585A2B" w:rsidP="00846B56">
            <w:pPr>
              <w:spacing w:after="0"/>
              <w:rPr>
                <w:rFonts w:asciiTheme="minorEastAsia" w:hAnsiTheme="minorEastAsia"/>
                <w:sz w:val="20"/>
                <w:szCs w:val="20"/>
              </w:rPr>
            </w:pPr>
            <w:r w:rsidRPr="00585A2B">
              <w:rPr>
                <w:rFonts w:asciiTheme="minorEastAsia" w:hAnsiTheme="minorEastAsia"/>
                <w:sz w:val="20"/>
                <w:szCs w:val="20"/>
              </w:rPr>
              <w:t xml:space="preserve">데이터 수집 및 </w:t>
            </w:r>
            <w:proofErr w:type="spellStart"/>
            <w:r w:rsidRPr="00585A2B">
              <w:rPr>
                <w:rFonts w:asciiTheme="minorEastAsia" w:hAnsiTheme="minorEastAsia"/>
                <w:sz w:val="20"/>
                <w:szCs w:val="20"/>
              </w:rPr>
              <w:t>전처리</w:t>
            </w:r>
            <w:proofErr w:type="spellEnd"/>
            <w:r w:rsidRPr="00585A2B">
              <w:rPr>
                <w:rFonts w:asciiTheme="minorEastAsia" w:hAnsiTheme="minorEastAsia"/>
                <w:sz w:val="20"/>
                <w:szCs w:val="20"/>
              </w:rPr>
              <w:t>, 외부 API(Open-</w:t>
            </w:r>
            <w:proofErr w:type="spellStart"/>
            <w:r w:rsidRPr="00585A2B">
              <w:rPr>
                <w:rFonts w:asciiTheme="minorEastAsia" w:hAnsiTheme="minorEastAsia"/>
                <w:sz w:val="20"/>
                <w:szCs w:val="20"/>
              </w:rPr>
              <w:t>Meteo</w:t>
            </w:r>
            <w:proofErr w:type="spellEnd"/>
            <w:r w:rsidRPr="00585A2B">
              <w:rPr>
                <w:rFonts w:asciiTheme="minorEastAsia" w:hAnsiTheme="minorEastAsia"/>
                <w:sz w:val="20"/>
                <w:szCs w:val="20"/>
              </w:rPr>
              <w:t xml:space="preserve"> 등) 연동, 데이터베이스 파이프라인 개발</w:t>
            </w:r>
          </w:p>
        </w:tc>
      </w:tr>
      <w:tr w:rsidR="00585A2B" w:rsidRPr="00585A2B" w14:paraId="4F96A69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42EDF" w14:textId="77777777" w:rsidR="00585A2B" w:rsidRPr="00585A2B" w:rsidRDefault="00585A2B" w:rsidP="00846B56">
            <w:pPr>
              <w:spacing w:after="0"/>
              <w:rPr>
                <w:rFonts w:asciiTheme="minorEastAsia" w:hAnsiTheme="minorEastAsia"/>
                <w:sz w:val="20"/>
                <w:szCs w:val="20"/>
              </w:rPr>
            </w:pPr>
            <w:r w:rsidRPr="00585A2B">
              <w:rPr>
                <w:rFonts w:asciiTheme="minorEastAsia" w:hAnsiTheme="minorEastAsia"/>
                <w:sz w:val="20"/>
                <w:szCs w:val="20"/>
              </w:rPr>
              <w:t>변아연(2271032)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0C306" w14:textId="77777777" w:rsidR="00585A2B" w:rsidRPr="00585A2B" w:rsidRDefault="00585A2B" w:rsidP="00846B56">
            <w:pPr>
              <w:spacing w:after="0"/>
              <w:rPr>
                <w:rFonts w:asciiTheme="minorEastAsia" w:hAnsiTheme="minorEastAsia"/>
                <w:sz w:val="20"/>
                <w:szCs w:val="20"/>
              </w:rPr>
            </w:pPr>
            <w:r w:rsidRPr="00585A2B">
              <w:rPr>
                <w:rFonts w:asciiTheme="minorEastAsia" w:hAnsiTheme="minorEastAsia"/>
                <w:sz w:val="20"/>
                <w:szCs w:val="20"/>
              </w:rPr>
              <w:t xml:space="preserve">AI &amp; </w:t>
            </w:r>
            <w:proofErr w:type="spellStart"/>
            <w:r w:rsidRPr="00585A2B">
              <w:rPr>
                <w:rFonts w:asciiTheme="minorEastAsia" w:hAnsiTheme="minorEastAsia"/>
                <w:sz w:val="20"/>
                <w:szCs w:val="20"/>
              </w:rPr>
              <w:t>백엔드</w:t>
            </w:r>
            <w:proofErr w:type="spellEnd"/>
            <w:r w:rsidRPr="00585A2B">
              <w:rPr>
                <w:rFonts w:asciiTheme="minorEastAsia" w:hAnsiTheme="minorEastAsia"/>
                <w:sz w:val="20"/>
                <w:szCs w:val="20"/>
              </w:rPr>
              <w:t xml:space="preserve"> 엔지니어</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6ACF9" w14:textId="77777777" w:rsidR="00585A2B" w:rsidRPr="00585A2B" w:rsidRDefault="00585A2B" w:rsidP="00846B56">
            <w:pPr>
              <w:spacing w:after="0"/>
              <w:rPr>
                <w:rFonts w:asciiTheme="minorEastAsia" w:hAnsiTheme="minorEastAsia"/>
                <w:sz w:val="20"/>
                <w:szCs w:val="20"/>
              </w:rPr>
            </w:pPr>
            <w:proofErr w:type="spellStart"/>
            <w:r w:rsidRPr="00585A2B">
              <w:rPr>
                <w:rFonts w:asciiTheme="minorEastAsia" w:hAnsiTheme="minorEastAsia"/>
                <w:sz w:val="20"/>
                <w:szCs w:val="20"/>
              </w:rPr>
              <w:t>머신러닝</w:t>
            </w:r>
            <w:proofErr w:type="spellEnd"/>
            <w:r w:rsidRPr="00585A2B">
              <w:rPr>
                <w:rFonts w:asciiTheme="minorEastAsia" w:hAnsiTheme="minorEastAsia"/>
                <w:sz w:val="20"/>
                <w:szCs w:val="20"/>
              </w:rPr>
              <w:t xml:space="preserve"> 모델 학습 및 </w:t>
            </w:r>
            <w:proofErr w:type="spellStart"/>
            <w:r w:rsidRPr="00585A2B">
              <w:rPr>
                <w:rFonts w:asciiTheme="minorEastAsia" w:hAnsiTheme="minorEastAsia"/>
                <w:sz w:val="20"/>
                <w:szCs w:val="20"/>
              </w:rPr>
              <w:t>하이퍼파라미터</w:t>
            </w:r>
            <w:proofErr w:type="spellEnd"/>
            <w:r w:rsidRPr="00585A2B">
              <w:rPr>
                <w:rFonts w:asciiTheme="minorEastAsia" w:hAnsiTheme="minorEastAsia"/>
                <w:sz w:val="20"/>
                <w:szCs w:val="20"/>
              </w:rPr>
              <w:t xml:space="preserve"> 튜닝, 성능 평가, 분석 리포트 작성</w:t>
            </w:r>
          </w:p>
        </w:tc>
      </w:tr>
    </w:tbl>
    <w:p w14:paraId="2316C695" w14:textId="77777777" w:rsidR="00585A2B" w:rsidRPr="001A5B7C" w:rsidRDefault="00585A2B" w:rsidP="002B1E78">
      <w:pPr>
        <w:rPr>
          <w:rFonts w:asciiTheme="minorEastAsia" w:hAnsiTheme="minorEastAsia"/>
          <w:b/>
          <w:bCs/>
          <w:sz w:val="20"/>
          <w:szCs w:val="20"/>
        </w:rPr>
      </w:pPr>
    </w:p>
    <w:p w14:paraId="6D5BBEEE" w14:textId="6A719966" w:rsidR="00585A2B" w:rsidRPr="00585A2B" w:rsidRDefault="00585A2B" w:rsidP="002B1E78">
      <w:pPr>
        <w:rPr>
          <w:rFonts w:asciiTheme="minorEastAsia" w:hAnsiTheme="minorEastAsia"/>
          <w:szCs w:val="22"/>
        </w:rPr>
      </w:pPr>
      <w:r w:rsidRPr="00585A2B">
        <w:rPr>
          <w:rFonts w:asciiTheme="minorEastAsia" w:hAnsiTheme="minorEastAsia"/>
          <w:b/>
          <w:bCs/>
          <w:szCs w:val="22"/>
        </w:rPr>
        <w:t>2. Project Summary</w:t>
      </w:r>
    </w:p>
    <w:p w14:paraId="3ECFE0AF" w14:textId="42F8135D" w:rsidR="00585A2B" w:rsidRPr="00585A2B" w:rsidRDefault="00585A2B" w:rsidP="002B1E78">
      <w:pPr>
        <w:rPr>
          <w:rFonts w:asciiTheme="minorEastAsia" w:hAnsiTheme="minorEastAsia"/>
          <w:szCs w:val="22"/>
        </w:rPr>
      </w:pPr>
      <w:r w:rsidRPr="00585A2B">
        <w:rPr>
          <w:rFonts w:asciiTheme="minorEastAsia" w:hAnsiTheme="minorEastAsia"/>
          <w:b/>
          <w:bCs/>
          <w:szCs w:val="22"/>
        </w:rPr>
        <w:t>2.1 문제 정의</w:t>
      </w:r>
    </w:p>
    <w:p w14:paraId="252CEAD8" w14:textId="1247D0C6" w:rsidR="00585A2B" w:rsidRPr="00585A2B" w:rsidRDefault="001A5B7C" w:rsidP="002B1E78">
      <w:pPr>
        <w:jc w:val="both"/>
        <w:rPr>
          <w:rFonts w:asciiTheme="minorEastAsia" w:hAnsiTheme="minorEastAsia"/>
          <w:sz w:val="20"/>
          <w:szCs w:val="20"/>
        </w:rPr>
      </w:pPr>
      <w:r w:rsidRPr="00653071">
        <w:rPr>
          <w:rFonts w:asciiTheme="minorEastAsia" w:hAnsiTheme="minorEastAsia" w:hint="eastAsia"/>
          <w:b/>
          <w:bCs/>
          <w:sz w:val="20"/>
          <w:szCs w:val="20"/>
        </w:rPr>
        <w:t>[</w:t>
      </w:r>
      <w:r w:rsidR="00585A2B" w:rsidRPr="00653071">
        <w:rPr>
          <w:rFonts w:asciiTheme="minorEastAsia" w:hAnsiTheme="minorEastAsia"/>
          <w:b/>
          <w:bCs/>
          <w:sz w:val="20"/>
          <w:szCs w:val="20"/>
        </w:rPr>
        <w:t>Target Customer</w:t>
      </w:r>
      <w:r w:rsidRPr="00653071">
        <w:rPr>
          <w:rFonts w:asciiTheme="minorEastAsia" w:hAnsiTheme="minorEastAsia" w:hint="eastAsia"/>
          <w:b/>
          <w:bCs/>
          <w:sz w:val="20"/>
          <w:szCs w:val="20"/>
        </w:rPr>
        <w:t>]</w:t>
      </w:r>
      <w:r>
        <w:rPr>
          <w:rFonts w:asciiTheme="minorEastAsia" w:hAnsiTheme="minorEastAsia" w:hint="eastAsia"/>
          <w:sz w:val="20"/>
          <w:szCs w:val="20"/>
        </w:rPr>
        <w:t xml:space="preserve"> </w:t>
      </w:r>
      <w:r w:rsidR="00585A2B" w:rsidRPr="00585A2B">
        <w:rPr>
          <w:rFonts w:asciiTheme="minorEastAsia" w:hAnsiTheme="minorEastAsia"/>
          <w:sz w:val="20"/>
          <w:szCs w:val="20"/>
        </w:rPr>
        <w:t>본 프로젝트의 주요 타겟 고객은 베이커리 점포 운영자이며, 현재는 협업사인 Randy’s Donuts 국내 가맹점을 대상으로 실증 적용을 진행하고 있다.  </w:t>
      </w:r>
    </w:p>
    <w:p w14:paraId="4A7C8F96" w14:textId="0F54DD43" w:rsidR="00585A2B" w:rsidRPr="00585A2B" w:rsidRDefault="001A5B7C" w:rsidP="002B1E78">
      <w:pPr>
        <w:jc w:val="both"/>
        <w:rPr>
          <w:rFonts w:asciiTheme="minorEastAsia" w:hAnsiTheme="minorEastAsia"/>
          <w:sz w:val="20"/>
          <w:szCs w:val="20"/>
        </w:rPr>
      </w:pPr>
      <w:r w:rsidRPr="00653071">
        <w:rPr>
          <w:rFonts w:asciiTheme="minorEastAsia" w:hAnsiTheme="minorEastAsia" w:hint="eastAsia"/>
          <w:b/>
          <w:bCs/>
          <w:sz w:val="20"/>
          <w:szCs w:val="20"/>
        </w:rPr>
        <w:t>[</w:t>
      </w:r>
      <w:r w:rsidR="00585A2B" w:rsidRPr="00653071">
        <w:rPr>
          <w:rFonts w:asciiTheme="minorEastAsia" w:hAnsiTheme="minorEastAsia"/>
          <w:b/>
          <w:bCs/>
          <w:sz w:val="20"/>
          <w:szCs w:val="20"/>
        </w:rPr>
        <w:t>Pain Point</w:t>
      </w:r>
      <w:r w:rsidRPr="00653071">
        <w:rPr>
          <w:rFonts w:asciiTheme="minorEastAsia" w:hAnsiTheme="minorEastAsia" w:hint="eastAsia"/>
          <w:b/>
          <w:bCs/>
          <w:sz w:val="20"/>
          <w:szCs w:val="20"/>
        </w:rPr>
        <w:t>]</w:t>
      </w:r>
      <w:r>
        <w:rPr>
          <w:rFonts w:asciiTheme="minorEastAsia" w:hAnsiTheme="minorEastAsia" w:hint="eastAsia"/>
          <w:sz w:val="20"/>
          <w:szCs w:val="20"/>
        </w:rPr>
        <w:t xml:space="preserve"> </w:t>
      </w:r>
      <w:r w:rsidR="00585A2B" w:rsidRPr="00585A2B">
        <w:rPr>
          <w:rFonts w:asciiTheme="minorEastAsia" w:hAnsiTheme="minorEastAsia"/>
          <w:sz w:val="20"/>
          <w:szCs w:val="20"/>
        </w:rPr>
        <w:t xml:space="preserve">현재 다수의 베이커리 점포에서는 </w:t>
      </w:r>
      <w:proofErr w:type="spellStart"/>
      <w:r w:rsidR="00585A2B" w:rsidRPr="00585A2B">
        <w:rPr>
          <w:rFonts w:asciiTheme="minorEastAsia" w:hAnsiTheme="minorEastAsia"/>
          <w:sz w:val="20"/>
          <w:szCs w:val="20"/>
        </w:rPr>
        <w:t>발주량을</w:t>
      </w:r>
      <w:proofErr w:type="spellEnd"/>
      <w:r w:rsidR="00585A2B" w:rsidRPr="00585A2B">
        <w:rPr>
          <w:rFonts w:asciiTheme="minorEastAsia" w:hAnsiTheme="minorEastAsia"/>
          <w:sz w:val="20"/>
          <w:szCs w:val="20"/>
        </w:rPr>
        <w:t xml:space="preserve"> 과학적 근거 없이 점주의 경험과 직관(즉 ‘감’)에 의존해 결정한다. 이러한 방식은 구조적으로 다음과 같은 문제를 초래한다. </w:t>
      </w:r>
    </w:p>
    <w:p w14:paraId="279D4396" w14:textId="744EA31B" w:rsidR="00585A2B" w:rsidRPr="00585A2B" w:rsidRDefault="00585A2B" w:rsidP="002B1E78">
      <w:pPr>
        <w:numPr>
          <w:ilvl w:val="0"/>
          <w:numId w:val="1"/>
        </w:numPr>
        <w:rPr>
          <w:rFonts w:asciiTheme="minorEastAsia" w:hAnsiTheme="minorEastAsia"/>
          <w:sz w:val="20"/>
          <w:szCs w:val="20"/>
        </w:rPr>
      </w:pPr>
      <w:r w:rsidRPr="00585A2B">
        <w:rPr>
          <w:rFonts w:asciiTheme="minorEastAsia" w:hAnsiTheme="minorEastAsia"/>
          <w:sz w:val="20"/>
          <w:szCs w:val="20"/>
        </w:rPr>
        <w:t>과잉 발주: 판매되지 못한 제품이 폐기되어 불필요한 비용 발생</w:t>
      </w:r>
    </w:p>
    <w:p w14:paraId="65A5A114" w14:textId="555D10B3" w:rsidR="00585A2B" w:rsidRPr="00585A2B" w:rsidRDefault="00585A2B" w:rsidP="002B1E78">
      <w:pPr>
        <w:numPr>
          <w:ilvl w:val="0"/>
          <w:numId w:val="1"/>
        </w:numPr>
        <w:rPr>
          <w:rFonts w:asciiTheme="minorEastAsia" w:hAnsiTheme="minorEastAsia"/>
          <w:sz w:val="20"/>
          <w:szCs w:val="20"/>
        </w:rPr>
      </w:pPr>
      <w:r w:rsidRPr="00585A2B">
        <w:rPr>
          <w:rFonts w:asciiTheme="minorEastAsia" w:hAnsiTheme="minorEastAsia"/>
          <w:sz w:val="20"/>
          <w:szCs w:val="20"/>
        </w:rPr>
        <w:t>과소 발주: 예상치 못한 품절로 인</w:t>
      </w:r>
      <w:r w:rsidR="00CE621D" w:rsidRPr="001A5B7C">
        <w:rPr>
          <w:rFonts w:asciiTheme="minorEastAsia" w:hAnsiTheme="minorEastAsia" w:hint="eastAsia"/>
          <w:sz w:val="20"/>
          <w:szCs w:val="20"/>
        </w:rPr>
        <w:t>한</w:t>
      </w:r>
      <w:r w:rsidRPr="00585A2B">
        <w:rPr>
          <w:rFonts w:asciiTheme="minorEastAsia" w:hAnsiTheme="minorEastAsia"/>
          <w:sz w:val="20"/>
          <w:szCs w:val="20"/>
        </w:rPr>
        <w:t xml:space="preserve"> 매출 기회 상실</w:t>
      </w:r>
    </w:p>
    <w:p w14:paraId="7726595F" w14:textId="2EEBE633" w:rsidR="00585A2B" w:rsidRPr="00585A2B" w:rsidRDefault="001A5B7C" w:rsidP="002B1E78">
      <w:pPr>
        <w:jc w:val="both"/>
        <w:rPr>
          <w:rFonts w:asciiTheme="minorEastAsia" w:hAnsiTheme="minorEastAsia"/>
          <w:sz w:val="20"/>
          <w:szCs w:val="20"/>
        </w:rPr>
      </w:pPr>
      <w:r w:rsidRPr="00653071">
        <w:rPr>
          <w:rFonts w:asciiTheme="minorEastAsia" w:hAnsiTheme="minorEastAsia" w:hint="eastAsia"/>
          <w:b/>
          <w:bCs/>
          <w:sz w:val="20"/>
          <w:szCs w:val="20"/>
        </w:rPr>
        <w:t>[</w:t>
      </w:r>
      <w:r w:rsidR="00585A2B" w:rsidRPr="00653071">
        <w:rPr>
          <w:rFonts w:asciiTheme="minorEastAsia" w:hAnsiTheme="minorEastAsia"/>
          <w:b/>
          <w:bCs/>
          <w:sz w:val="20"/>
          <w:szCs w:val="20"/>
        </w:rPr>
        <w:t>Pain Point</w:t>
      </w:r>
      <w:r w:rsidR="00CE621D" w:rsidRPr="00653071">
        <w:rPr>
          <w:rFonts w:asciiTheme="minorEastAsia" w:hAnsiTheme="minorEastAsia" w:hint="eastAsia"/>
          <w:b/>
          <w:bCs/>
          <w:sz w:val="20"/>
          <w:szCs w:val="20"/>
        </w:rPr>
        <w:t>에 대한</w:t>
      </w:r>
      <w:r w:rsidR="00585A2B" w:rsidRPr="00653071">
        <w:rPr>
          <w:rFonts w:asciiTheme="minorEastAsia" w:hAnsiTheme="minorEastAsia"/>
          <w:b/>
          <w:bCs/>
          <w:sz w:val="20"/>
          <w:szCs w:val="20"/>
        </w:rPr>
        <w:t xml:space="preserve"> 근거</w:t>
      </w:r>
      <w:r w:rsidRPr="00653071">
        <w:rPr>
          <w:rFonts w:asciiTheme="minorEastAsia" w:hAnsiTheme="minorEastAsia" w:hint="eastAsia"/>
          <w:b/>
          <w:bCs/>
          <w:sz w:val="20"/>
          <w:szCs w:val="20"/>
        </w:rPr>
        <w:t>]</w:t>
      </w:r>
      <w:r>
        <w:rPr>
          <w:rFonts w:asciiTheme="minorEastAsia" w:hAnsiTheme="minorEastAsia" w:hint="eastAsia"/>
          <w:sz w:val="20"/>
          <w:szCs w:val="20"/>
        </w:rPr>
        <w:t xml:space="preserve"> </w:t>
      </w:r>
      <w:r w:rsidR="00585A2B" w:rsidRPr="00585A2B">
        <w:rPr>
          <w:rFonts w:asciiTheme="minorEastAsia" w:hAnsiTheme="minorEastAsia"/>
          <w:sz w:val="20"/>
          <w:szCs w:val="20"/>
        </w:rPr>
        <w:t>2025년 7월, 수도권 소재 베이커리 매장</w:t>
      </w:r>
      <w:r w:rsidR="00CE621D" w:rsidRPr="001A5B7C">
        <w:rPr>
          <w:rFonts w:asciiTheme="minorEastAsia" w:hAnsiTheme="minorEastAsia" w:hint="eastAsia"/>
          <w:sz w:val="20"/>
          <w:szCs w:val="20"/>
        </w:rPr>
        <w:t xml:space="preserve"> 점주들을</w:t>
      </w:r>
      <w:r w:rsidR="00585A2B" w:rsidRPr="00585A2B">
        <w:rPr>
          <w:rFonts w:asciiTheme="minorEastAsia" w:hAnsiTheme="minorEastAsia"/>
          <w:sz w:val="20"/>
          <w:szCs w:val="20"/>
        </w:rPr>
        <w:t xml:space="preserve"> 대상으로 대면 인터뷰를 진행하였다. </w:t>
      </w:r>
    </w:p>
    <w:tbl>
      <w:tblPr>
        <w:tblW w:w="0" w:type="auto"/>
        <w:tblCellMar>
          <w:top w:w="15" w:type="dxa"/>
          <w:left w:w="15" w:type="dxa"/>
          <w:bottom w:w="15" w:type="dxa"/>
          <w:right w:w="15" w:type="dxa"/>
        </w:tblCellMar>
        <w:tblLook w:val="04A0" w:firstRow="1" w:lastRow="0" w:firstColumn="1" w:lastColumn="0" w:noHBand="0" w:noVBand="1"/>
      </w:tblPr>
      <w:tblGrid>
        <w:gridCol w:w="2967"/>
        <w:gridCol w:w="6039"/>
      </w:tblGrid>
      <w:tr w:rsidR="00CE621D" w:rsidRPr="001A5B7C" w14:paraId="634A02F1" w14:textId="77777777" w:rsidTr="00CE621D">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F87D4" w14:textId="77777777" w:rsidR="00585A2B" w:rsidRPr="00585A2B" w:rsidRDefault="00585A2B" w:rsidP="00DE39AE">
            <w:pPr>
              <w:spacing w:after="0"/>
              <w:rPr>
                <w:rFonts w:asciiTheme="minorEastAsia" w:hAnsiTheme="minorEastAsia"/>
                <w:b/>
                <w:bCs/>
                <w:sz w:val="20"/>
                <w:szCs w:val="20"/>
              </w:rPr>
            </w:pPr>
            <w:r w:rsidRPr="00585A2B">
              <w:rPr>
                <w:rFonts w:asciiTheme="minorEastAsia" w:hAnsiTheme="minorEastAsia"/>
                <w:b/>
                <w:bCs/>
                <w:sz w:val="20"/>
                <w:szCs w:val="20"/>
              </w:rPr>
              <w:lastRenderedPageBreak/>
              <w:t>점포</w:t>
            </w:r>
          </w:p>
        </w:tc>
        <w:tc>
          <w:tcPr>
            <w:tcW w:w="6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A87D6" w14:textId="77777777" w:rsidR="00585A2B" w:rsidRPr="00585A2B" w:rsidRDefault="00585A2B" w:rsidP="00DE39AE">
            <w:pPr>
              <w:spacing w:after="0"/>
              <w:rPr>
                <w:rFonts w:asciiTheme="minorEastAsia" w:hAnsiTheme="minorEastAsia"/>
                <w:b/>
                <w:bCs/>
                <w:sz w:val="20"/>
                <w:szCs w:val="20"/>
              </w:rPr>
            </w:pPr>
            <w:r w:rsidRPr="00585A2B">
              <w:rPr>
                <w:rFonts w:asciiTheme="minorEastAsia" w:hAnsiTheme="minorEastAsia"/>
                <w:b/>
                <w:bCs/>
                <w:sz w:val="20"/>
                <w:szCs w:val="20"/>
              </w:rPr>
              <w:t>응답 내용</w:t>
            </w:r>
          </w:p>
        </w:tc>
      </w:tr>
      <w:tr w:rsidR="00CE621D" w:rsidRPr="001A5B7C" w14:paraId="222E0649" w14:textId="77777777" w:rsidTr="00CE621D">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7613A" w14:textId="2FFF1B67" w:rsidR="00585A2B" w:rsidRPr="00585A2B" w:rsidRDefault="00C17553" w:rsidP="00DE39AE">
            <w:pPr>
              <w:spacing w:after="0"/>
              <w:rPr>
                <w:rFonts w:asciiTheme="minorEastAsia" w:hAnsiTheme="minorEastAsia"/>
                <w:sz w:val="20"/>
                <w:szCs w:val="20"/>
              </w:rPr>
            </w:pPr>
            <w:proofErr w:type="spellStart"/>
            <w:r>
              <w:rPr>
                <w:rFonts w:asciiTheme="minorEastAsia" w:hAnsiTheme="minorEastAsia" w:hint="eastAsia"/>
                <w:sz w:val="20"/>
                <w:szCs w:val="20"/>
              </w:rPr>
              <w:t>파리바게뜨</w:t>
            </w:r>
            <w:proofErr w:type="spellEnd"/>
            <w:r>
              <w:rPr>
                <w:rFonts w:asciiTheme="minorEastAsia" w:hAnsiTheme="minorEastAsia" w:hint="eastAsia"/>
                <w:sz w:val="20"/>
                <w:szCs w:val="20"/>
              </w:rPr>
              <w:t xml:space="preserve"> </w:t>
            </w:r>
            <w:proofErr w:type="spellStart"/>
            <w:r>
              <w:rPr>
                <w:rFonts w:asciiTheme="minorEastAsia" w:hAnsiTheme="minorEastAsia" w:hint="eastAsia"/>
                <w:sz w:val="20"/>
                <w:szCs w:val="20"/>
              </w:rPr>
              <w:t>의왕포일</w:t>
            </w:r>
            <w:proofErr w:type="spellEnd"/>
            <w:r>
              <w:rPr>
                <w:rFonts w:asciiTheme="minorEastAsia" w:hAnsiTheme="minorEastAsia" w:hint="eastAsia"/>
                <w:sz w:val="20"/>
                <w:szCs w:val="20"/>
              </w:rPr>
              <w:t xml:space="preserve">2지구점, </w:t>
            </w:r>
            <w:proofErr w:type="spellStart"/>
            <w:r w:rsidR="00585A2B" w:rsidRPr="00585A2B">
              <w:rPr>
                <w:rFonts w:asciiTheme="minorEastAsia" w:hAnsiTheme="minorEastAsia"/>
                <w:sz w:val="20"/>
                <w:szCs w:val="20"/>
              </w:rPr>
              <w:t>파리바게뜨</w:t>
            </w:r>
            <w:proofErr w:type="spellEnd"/>
            <w:r w:rsidR="006749BD">
              <w:rPr>
                <w:rFonts w:asciiTheme="minorEastAsia" w:hAnsiTheme="minorEastAsia" w:hint="eastAsia"/>
                <w:sz w:val="20"/>
                <w:szCs w:val="20"/>
              </w:rPr>
              <w:t xml:space="preserve"> </w:t>
            </w:r>
            <w:proofErr w:type="spellStart"/>
            <w:r w:rsidR="00585A2B" w:rsidRPr="00585A2B">
              <w:rPr>
                <w:rFonts w:asciiTheme="minorEastAsia" w:hAnsiTheme="minorEastAsia"/>
                <w:sz w:val="20"/>
                <w:szCs w:val="20"/>
              </w:rPr>
              <w:t>인덕원역점</w:t>
            </w:r>
            <w:proofErr w:type="spellEnd"/>
            <w:r>
              <w:rPr>
                <w:rFonts w:asciiTheme="minorEastAsia" w:hAnsiTheme="minorEastAsia" w:hint="eastAsia"/>
                <w:sz w:val="20"/>
                <w:szCs w:val="20"/>
              </w:rPr>
              <w:t xml:space="preserve"> </w:t>
            </w:r>
            <w:r w:rsidR="00585A2B" w:rsidRPr="00585A2B">
              <w:rPr>
                <w:rFonts w:asciiTheme="minorEastAsia" w:hAnsiTheme="minorEastAsia"/>
                <w:sz w:val="20"/>
                <w:szCs w:val="20"/>
              </w:rPr>
              <w:t>점주</w:t>
            </w:r>
          </w:p>
        </w:tc>
        <w:tc>
          <w:tcPr>
            <w:tcW w:w="6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9C883" w14:textId="5BA3FBB4" w:rsidR="00585A2B" w:rsidRPr="00585A2B" w:rsidRDefault="00585A2B" w:rsidP="00DE39AE">
            <w:pPr>
              <w:spacing w:after="0"/>
              <w:rPr>
                <w:rFonts w:asciiTheme="minorEastAsia" w:hAnsiTheme="minorEastAsia"/>
                <w:sz w:val="20"/>
                <w:szCs w:val="20"/>
              </w:rPr>
            </w:pPr>
            <w:r w:rsidRPr="00585A2B">
              <w:rPr>
                <w:rFonts w:asciiTheme="minorEastAsia" w:hAnsiTheme="minorEastAsia"/>
                <w:sz w:val="20"/>
                <w:szCs w:val="20"/>
              </w:rPr>
              <w:t xml:space="preserve">“발주를 </w:t>
            </w:r>
            <w:r w:rsidR="00C17553">
              <w:rPr>
                <w:rFonts w:asciiTheme="minorEastAsia" w:hAnsiTheme="minorEastAsia" w:hint="eastAsia"/>
                <w:sz w:val="20"/>
                <w:szCs w:val="20"/>
              </w:rPr>
              <w:t xml:space="preserve">매일 감으로 정하다 보니, </w:t>
            </w:r>
            <w:r w:rsidRPr="00585A2B">
              <w:rPr>
                <w:rFonts w:asciiTheme="minorEastAsia" w:hAnsiTheme="minorEastAsia"/>
                <w:sz w:val="20"/>
                <w:szCs w:val="20"/>
              </w:rPr>
              <w:t>신경</w:t>
            </w:r>
            <w:r w:rsidR="00C17553">
              <w:rPr>
                <w:rFonts w:asciiTheme="minorEastAsia" w:hAnsiTheme="minorEastAsia" w:hint="eastAsia"/>
                <w:sz w:val="20"/>
                <w:szCs w:val="20"/>
              </w:rPr>
              <w:t>을 써도</w:t>
            </w:r>
            <w:r w:rsidRPr="00585A2B">
              <w:rPr>
                <w:rFonts w:asciiTheme="minorEastAsia" w:hAnsiTheme="minorEastAsia"/>
                <w:sz w:val="20"/>
                <w:szCs w:val="20"/>
              </w:rPr>
              <w:t xml:space="preserve"> 매일 폐기</w:t>
            </w:r>
            <w:r w:rsidR="00C17553">
              <w:rPr>
                <w:rFonts w:asciiTheme="minorEastAsia" w:hAnsiTheme="minorEastAsia" w:hint="eastAsia"/>
                <w:sz w:val="20"/>
                <w:szCs w:val="20"/>
              </w:rPr>
              <w:t>로 인한 손실이</w:t>
            </w:r>
            <w:r w:rsidRPr="00585A2B">
              <w:rPr>
                <w:rFonts w:asciiTheme="minorEastAsia" w:hAnsiTheme="minorEastAsia"/>
                <w:sz w:val="20"/>
                <w:szCs w:val="20"/>
              </w:rPr>
              <w:t xml:space="preserve"> </w:t>
            </w:r>
            <w:r w:rsidR="00C17553">
              <w:rPr>
                <w:rFonts w:asciiTheme="minorEastAsia" w:hAnsiTheme="minorEastAsia" w:hint="eastAsia"/>
                <w:sz w:val="20"/>
                <w:szCs w:val="20"/>
              </w:rPr>
              <w:t>커서</w:t>
            </w:r>
            <w:r w:rsidRPr="00585A2B">
              <w:rPr>
                <w:rFonts w:asciiTheme="minorEastAsia" w:hAnsiTheme="minorEastAsia"/>
                <w:sz w:val="20"/>
                <w:szCs w:val="20"/>
              </w:rPr>
              <w:t xml:space="preserve"> 걱정입니다.”</w:t>
            </w:r>
          </w:p>
        </w:tc>
      </w:tr>
      <w:tr w:rsidR="00CE621D" w:rsidRPr="001A5B7C" w14:paraId="6575FDDF" w14:textId="77777777" w:rsidTr="00CE621D">
        <w:tc>
          <w:tcPr>
            <w:tcW w:w="29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3D6F0" w14:textId="36AD80F7" w:rsidR="00585A2B" w:rsidRPr="00585A2B" w:rsidRDefault="00585A2B" w:rsidP="00DE39AE">
            <w:pPr>
              <w:spacing w:after="0"/>
              <w:rPr>
                <w:rFonts w:asciiTheme="minorEastAsia" w:hAnsiTheme="minorEastAsia"/>
                <w:sz w:val="20"/>
                <w:szCs w:val="20"/>
              </w:rPr>
            </w:pPr>
            <w:r w:rsidRPr="00585A2B">
              <w:rPr>
                <w:rFonts w:asciiTheme="minorEastAsia" w:hAnsiTheme="minorEastAsia"/>
                <w:sz w:val="20"/>
                <w:szCs w:val="20"/>
              </w:rPr>
              <w:t>던킨</w:t>
            </w:r>
            <w:r w:rsidR="00CE621D" w:rsidRPr="001A5B7C">
              <w:rPr>
                <w:rFonts w:asciiTheme="minorEastAsia" w:hAnsiTheme="minorEastAsia" w:hint="eastAsia"/>
                <w:sz w:val="20"/>
                <w:szCs w:val="20"/>
              </w:rPr>
              <w:t>도너츠</w:t>
            </w:r>
            <w:r w:rsidRPr="00585A2B">
              <w:rPr>
                <w:rFonts w:asciiTheme="minorEastAsia" w:hAnsiTheme="minorEastAsia"/>
                <w:sz w:val="20"/>
                <w:szCs w:val="20"/>
              </w:rPr>
              <w:t xml:space="preserve"> </w:t>
            </w:r>
            <w:proofErr w:type="spellStart"/>
            <w:r w:rsidRPr="00585A2B">
              <w:rPr>
                <w:rFonts w:asciiTheme="minorEastAsia" w:hAnsiTheme="minorEastAsia"/>
                <w:sz w:val="20"/>
                <w:szCs w:val="20"/>
              </w:rPr>
              <w:t>판교테크노밸리점</w:t>
            </w:r>
            <w:proofErr w:type="spellEnd"/>
            <w:r w:rsidRPr="00585A2B">
              <w:rPr>
                <w:rFonts w:asciiTheme="minorEastAsia" w:hAnsiTheme="minorEastAsia"/>
                <w:sz w:val="20"/>
                <w:szCs w:val="20"/>
              </w:rPr>
              <w:t xml:space="preserve"> 점주</w:t>
            </w:r>
          </w:p>
        </w:tc>
        <w:tc>
          <w:tcPr>
            <w:tcW w:w="60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9ACC6" w14:textId="77777777" w:rsidR="00585A2B" w:rsidRPr="00585A2B" w:rsidRDefault="00585A2B" w:rsidP="00DE39AE">
            <w:pPr>
              <w:spacing w:after="0"/>
              <w:rPr>
                <w:rFonts w:asciiTheme="minorEastAsia" w:hAnsiTheme="minorEastAsia"/>
                <w:sz w:val="20"/>
                <w:szCs w:val="20"/>
              </w:rPr>
            </w:pPr>
            <w:r w:rsidRPr="00585A2B">
              <w:rPr>
                <w:rFonts w:asciiTheme="minorEastAsia" w:hAnsiTheme="minorEastAsia"/>
                <w:sz w:val="20"/>
                <w:szCs w:val="20"/>
              </w:rPr>
              <w:t>“AI로 수요예측이 잘된다면 쓰고 싶습니다.”</w:t>
            </w:r>
          </w:p>
        </w:tc>
      </w:tr>
    </w:tbl>
    <w:p w14:paraId="08BBE1FC" w14:textId="69BA1C4C" w:rsidR="00585A2B" w:rsidRPr="00585A2B" w:rsidRDefault="00585A2B" w:rsidP="002B1E78">
      <w:pPr>
        <w:jc w:val="both"/>
        <w:rPr>
          <w:rFonts w:asciiTheme="minorEastAsia" w:hAnsiTheme="minorEastAsia"/>
          <w:sz w:val="20"/>
          <w:szCs w:val="20"/>
        </w:rPr>
      </w:pPr>
      <w:r w:rsidRPr="00585A2B">
        <w:rPr>
          <w:rFonts w:asciiTheme="minorEastAsia" w:hAnsiTheme="minorEastAsia"/>
          <w:sz w:val="20"/>
          <w:szCs w:val="20"/>
        </w:rPr>
        <w:t>그 결과, 베이커리 점포 운영자들이 실제로 과잉 발주와 과소 발주 문제를 경험하고 있으며, 동시에 AI 기반 수요예측 서비스에 대한 활용 의지가 존재함을 확인하</w:t>
      </w:r>
      <w:r w:rsidR="00CE621D" w:rsidRPr="001A5B7C">
        <w:rPr>
          <w:rFonts w:asciiTheme="minorEastAsia" w:hAnsiTheme="minorEastAsia" w:hint="eastAsia"/>
          <w:sz w:val="20"/>
          <w:szCs w:val="20"/>
        </w:rPr>
        <w:t>고,</w:t>
      </w:r>
      <w:r w:rsidRPr="00585A2B">
        <w:rPr>
          <w:rFonts w:asciiTheme="minorEastAsia" w:hAnsiTheme="minorEastAsia"/>
          <w:sz w:val="20"/>
          <w:szCs w:val="20"/>
        </w:rPr>
        <w:t xml:space="preserve"> 본 프로젝트의 필요성과 수요를 검증하였다. 또한, 이러한 조사 결과는 베이커리 점포 운영자들이 발주 의사결정 과정에서 경험과 직관에 의존함으로써 발생하는 비효율성을 잘 보여준다. 즉, 품절은 매출 손실을, 폐기는 비용 부담을 초래하며, 이는 실제 점포 운영에 부담으로 작용한다. </w:t>
      </w:r>
    </w:p>
    <w:p w14:paraId="2AD92437" w14:textId="1FF20BB1" w:rsidR="00585A2B" w:rsidRPr="00585A2B" w:rsidRDefault="00585A2B" w:rsidP="002B1E78">
      <w:pPr>
        <w:jc w:val="both"/>
        <w:rPr>
          <w:rFonts w:asciiTheme="minorEastAsia" w:hAnsiTheme="minorEastAsia"/>
          <w:sz w:val="20"/>
          <w:szCs w:val="20"/>
        </w:rPr>
      </w:pPr>
      <w:r w:rsidRPr="00585A2B">
        <w:rPr>
          <w:rFonts w:asciiTheme="minorEastAsia" w:hAnsiTheme="minorEastAsia"/>
          <w:sz w:val="20"/>
          <w:szCs w:val="20"/>
        </w:rPr>
        <w:t xml:space="preserve">특히 </w:t>
      </w:r>
      <w:r w:rsidR="00CE621D" w:rsidRPr="001A5B7C">
        <w:rPr>
          <w:rFonts w:asciiTheme="minorEastAsia" w:hAnsiTheme="minorEastAsia" w:hint="eastAsia"/>
          <w:sz w:val="20"/>
          <w:szCs w:val="20"/>
        </w:rPr>
        <w:t xml:space="preserve">해당 프로젝트에 관해 </w:t>
      </w:r>
      <w:proofErr w:type="spellStart"/>
      <w:r w:rsidRPr="00585A2B">
        <w:rPr>
          <w:rFonts w:asciiTheme="minorEastAsia" w:hAnsiTheme="minorEastAsia"/>
          <w:sz w:val="20"/>
          <w:szCs w:val="20"/>
        </w:rPr>
        <w:t>링크드인에</w:t>
      </w:r>
      <w:proofErr w:type="spellEnd"/>
      <w:r w:rsidRPr="00585A2B">
        <w:rPr>
          <w:rFonts w:asciiTheme="minorEastAsia" w:hAnsiTheme="minorEastAsia"/>
          <w:sz w:val="20"/>
          <w:szCs w:val="20"/>
        </w:rPr>
        <w:t xml:space="preserve"> 게시</w:t>
      </w:r>
      <w:r w:rsidR="00CE621D" w:rsidRPr="001A5B7C">
        <w:rPr>
          <w:rFonts w:asciiTheme="minorEastAsia" w:hAnsiTheme="minorEastAsia" w:hint="eastAsia"/>
          <w:sz w:val="20"/>
          <w:szCs w:val="20"/>
        </w:rPr>
        <w:t>한</w:t>
      </w:r>
      <w:r w:rsidRPr="00585A2B">
        <w:rPr>
          <w:rFonts w:asciiTheme="minorEastAsia" w:hAnsiTheme="minorEastAsia"/>
          <w:sz w:val="20"/>
          <w:szCs w:val="20"/>
        </w:rPr>
        <w:t xml:space="preserve"> 글을 보고 이 문제의 심각성에 공감한 </w:t>
      </w:r>
      <w:r w:rsidR="00CE621D" w:rsidRPr="001A5B7C">
        <w:rPr>
          <w:rFonts w:asciiTheme="minorEastAsia" w:hAnsiTheme="minorEastAsia"/>
          <w:sz w:val="20"/>
          <w:szCs w:val="20"/>
        </w:rPr>
        <w:t>㈜</w:t>
      </w:r>
      <w:proofErr w:type="spellStart"/>
      <w:r w:rsidR="00CE621D" w:rsidRPr="001A5B7C">
        <w:rPr>
          <w:rFonts w:asciiTheme="minorEastAsia" w:hAnsiTheme="minorEastAsia" w:hint="eastAsia"/>
          <w:sz w:val="20"/>
          <w:szCs w:val="20"/>
        </w:rPr>
        <w:t>라포르엘</w:t>
      </w:r>
      <w:proofErr w:type="spellEnd"/>
      <w:r w:rsidR="00CE621D" w:rsidRPr="001A5B7C">
        <w:rPr>
          <w:rFonts w:asciiTheme="minorEastAsia" w:hAnsiTheme="minorEastAsia" w:hint="eastAsia"/>
          <w:sz w:val="20"/>
          <w:szCs w:val="20"/>
        </w:rPr>
        <w:t xml:space="preserve"> </w:t>
      </w:r>
      <w:r w:rsidRPr="00585A2B">
        <w:rPr>
          <w:rFonts w:asciiTheme="minorEastAsia" w:hAnsiTheme="minorEastAsia"/>
          <w:sz w:val="20"/>
          <w:szCs w:val="20"/>
        </w:rPr>
        <w:t xml:space="preserve">Randy’s Donuts 측에서 연락을 주었으며, 이를 계기로 협업을 진행하게 되었다. 이는 곧 업계 현장에서 해당 pain point가 실질적으로 존재하며, 본 프로젝트의 접근 방식이 타겟 고객에게도 필요한 해결책임을 </w:t>
      </w:r>
      <w:proofErr w:type="spellStart"/>
      <w:r w:rsidRPr="00585A2B">
        <w:rPr>
          <w:rFonts w:asciiTheme="minorEastAsia" w:hAnsiTheme="minorEastAsia"/>
          <w:sz w:val="20"/>
          <w:szCs w:val="20"/>
        </w:rPr>
        <w:t>방증한다</w:t>
      </w:r>
      <w:proofErr w:type="spellEnd"/>
      <w:r w:rsidRPr="00585A2B">
        <w:rPr>
          <w:rFonts w:asciiTheme="minorEastAsia" w:hAnsiTheme="minorEastAsia"/>
          <w:sz w:val="20"/>
          <w:szCs w:val="20"/>
        </w:rPr>
        <w:t>. </w:t>
      </w:r>
    </w:p>
    <w:p w14:paraId="60378CA7" w14:textId="49EF9A99" w:rsidR="00585A2B" w:rsidRPr="00585A2B" w:rsidRDefault="00585A2B" w:rsidP="002B1E78">
      <w:pPr>
        <w:jc w:val="both"/>
        <w:rPr>
          <w:rFonts w:asciiTheme="minorEastAsia" w:hAnsiTheme="minorEastAsia"/>
          <w:sz w:val="20"/>
          <w:szCs w:val="20"/>
        </w:rPr>
      </w:pPr>
      <w:r w:rsidRPr="00585A2B">
        <w:rPr>
          <w:rFonts w:asciiTheme="minorEastAsia" w:hAnsiTheme="minorEastAsia"/>
          <w:sz w:val="20"/>
          <w:szCs w:val="20"/>
        </w:rPr>
        <w:t xml:space="preserve">따라서 본 프로젝트는 </w:t>
      </w:r>
      <w:proofErr w:type="spellStart"/>
      <w:r w:rsidRPr="00585A2B">
        <w:rPr>
          <w:rFonts w:asciiTheme="minorEastAsia" w:hAnsiTheme="minorEastAsia"/>
          <w:sz w:val="20"/>
          <w:szCs w:val="20"/>
        </w:rPr>
        <w:t>머신러닝</w:t>
      </w:r>
      <w:proofErr w:type="spellEnd"/>
      <w:r w:rsidRPr="00585A2B">
        <w:rPr>
          <w:rFonts w:asciiTheme="minorEastAsia" w:hAnsiTheme="minorEastAsia"/>
          <w:sz w:val="20"/>
          <w:szCs w:val="20"/>
        </w:rPr>
        <w:t xml:space="preserve"> 기반 AI 수요예측 시스템을 도입하여 발주 의사결정 과정을 데이터 기반으로 전환하고, 품절과 폐기를 동시에 줄여 점포 운영 효율성을 향상시키는 것을 목표로 한다.</w:t>
      </w:r>
    </w:p>
    <w:p w14:paraId="1CC4AEBE" w14:textId="44639FB4" w:rsidR="00585A2B" w:rsidRPr="00585A2B" w:rsidRDefault="00585A2B" w:rsidP="002B1E78">
      <w:pPr>
        <w:rPr>
          <w:rFonts w:asciiTheme="minorEastAsia" w:hAnsiTheme="minorEastAsia"/>
          <w:b/>
          <w:bCs/>
          <w:szCs w:val="22"/>
        </w:rPr>
      </w:pPr>
      <w:r w:rsidRPr="00585A2B">
        <w:rPr>
          <w:rFonts w:asciiTheme="minorEastAsia" w:hAnsiTheme="minorEastAsia"/>
          <w:b/>
          <w:bCs/>
          <w:szCs w:val="22"/>
        </w:rPr>
        <w:t>2.2 기존 연구와의 비교 </w:t>
      </w:r>
    </w:p>
    <w:tbl>
      <w:tblPr>
        <w:tblW w:w="0" w:type="auto"/>
        <w:tblCellMar>
          <w:top w:w="15" w:type="dxa"/>
          <w:left w:w="15" w:type="dxa"/>
          <w:bottom w:w="15" w:type="dxa"/>
          <w:right w:w="15" w:type="dxa"/>
        </w:tblCellMar>
        <w:tblLook w:val="04A0" w:firstRow="1" w:lastRow="0" w:firstColumn="1" w:lastColumn="0" w:noHBand="0" w:noVBand="1"/>
      </w:tblPr>
      <w:tblGrid>
        <w:gridCol w:w="1408"/>
        <w:gridCol w:w="2977"/>
        <w:gridCol w:w="2390"/>
        <w:gridCol w:w="2231"/>
      </w:tblGrid>
      <w:tr w:rsidR="00585A2B" w:rsidRPr="00585A2B" w14:paraId="19A8C34C" w14:textId="77777777" w:rsidTr="00CE621D">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0614D" w14:textId="77777777" w:rsidR="00585A2B" w:rsidRPr="00585A2B" w:rsidRDefault="00585A2B" w:rsidP="009B4366">
            <w:pPr>
              <w:spacing w:after="0"/>
              <w:rPr>
                <w:rFonts w:asciiTheme="minorEastAsia" w:hAnsiTheme="minorEastAsia"/>
                <w:b/>
                <w:bCs/>
                <w:sz w:val="20"/>
                <w:szCs w:val="20"/>
              </w:rPr>
            </w:pPr>
            <w:r w:rsidRPr="00585A2B">
              <w:rPr>
                <w:rFonts w:asciiTheme="minorEastAsia" w:hAnsiTheme="minorEastAsia"/>
                <w:b/>
                <w:bCs/>
                <w:sz w:val="20"/>
                <w:szCs w:val="20"/>
              </w:rPr>
              <w:t>서비스 이름</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19C3E" w14:textId="77777777" w:rsidR="00585A2B" w:rsidRPr="00585A2B" w:rsidRDefault="00585A2B" w:rsidP="009B4366">
            <w:pPr>
              <w:spacing w:after="0"/>
              <w:rPr>
                <w:rFonts w:asciiTheme="minorEastAsia" w:hAnsiTheme="minorEastAsia"/>
                <w:b/>
                <w:bCs/>
                <w:sz w:val="20"/>
                <w:szCs w:val="20"/>
              </w:rPr>
            </w:pPr>
            <w:r w:rsidRPr="00585A2B">
              <w:rPr>
                <w:rFonts w:asciiTheme="minorEastAsia" w:hAnsiTheme="minorEastAsia"/>
                <w:b/>
                <w:bCs/>
                <w:sz w:val="20"/>
                <w:szCs w:val="20"/>
              </w:rPr>
              <w:t>서비스 내용</w:t>
            </w:r>
          </w:p>
        </w:tc>
        <w:tc>
          <w:tcPr>
            <w:tcW w:w="2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3C51F" w14:textId="77777777" w:rsidR="00585A2B" w:rsidRPr="00585A2B" w:rsidRDefault="00585A2B" w:rsidP="009B4366">
            <w:pPr>
              <w:spacing w:after="0"/>
              <w:rPr>
                <w:rFonts w:asciiTheme="minorEastAsia" w:hAnsiTheme="minorEastAsia"/>
                <w:b/>
                <w:bCs/>
                <w:sz w:val="20"/>
                <w:szCs w:val="20"/>
              </w:rPr>
            </w:pPr>
            <w:r w:rsidRPr="00585A2B">
              <w:rPr>
                <w:rFonts w:asciiTheme="minorEastAsia" w:hAnsiTheme="minorEastAsia"/>
                <w:b/>
                <w:bCs/>
                <w:sz w:val="20"/>
                <w:szCs w:val="20"/>
              </w:rPr>
              <w:t>장점</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E24DB" w14:textId="77777777" w:rsidR="00585A2B" w:rsidRPr="00585A2B" w:rsidRDefault="00585A2B" w:rsidP="009B4366">
            <w:pPr>
              <w:spacing w:after="0"/>
              <w:rPr>
                <w:rFonts w:asciiTheme="minorEastAsia" w:hAnsiTheme="minorEastAsia"/>
                <w:b/>
                <w:bCs/>
                <w:sz w:val="20"/>
                <w:szCs w:val="20"/>
              </w:rPr>
            </w:pPr>
            <w:r w:rsidRPr="00585A2B">
              <w:rPr>
                <w:rFonts w:asciiTheme="minorEastAsia" w:hAnsiTheme="minorEastAsia"/>
                <w:b/>
                <w:bCs/>
                <w:sz w:val="20"/>
                <w:szCs w:val="20"/>
              </w:rPr>
              <w:t>단점</w:t>
            </w:r>
          </w:p>
        </w:tc>
      </w:tr>
      <w:tr w:rsidR="00585A2B" w:rsidRPr="00585A2B" w14:paraId="56A85DA5" w14:textId="77777777" w:rsidTr="00CE621D">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8F700" w14:textId="77777777" w:rsidR="00585A2B" w:rsidRPr="00585A2B" w:rsidRDefault="00585A2B" w:rsidP="009B4366">
            <w:pPr>
              <w:spacing w:after="0"/>
              <w:rPr>
                <w:rFonts w:asciiTheme="minorEastAsia" w:hAnsiTheme="minorEastAsia"/>
                <w:sz w:val="20"/>
                <w:szCs w:val="20"/>
              </w:rPr>
            </w:pPr>
            <w:r w:rsidRPr="00585A2B">
              <w:rPr>
                <w:rFonts w:asciiTheme="minorEastAsia" w:hAnsiTheme="minorEastAsia"/>
                <w:sz w:val="20"/>
                <w:szCs w:val="20"/>
              </w:rPr>
              <w:t>뚜레쥬르 (CJ푸드빌) </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8A446" w14:textId="77777777" w:rsidR="00585A2B" w:rsidRPr="00585A2B" w:rsidRDefault="00585A2B" w:rsidP="009B4366">
            <w:pPr>
              <w:spacing w:after="0"/>
              <w:rPr>
                <w:rFonts w:asciiTheme="minorEastAsia" w:hAnsiTheme="minorEastAsia"/>
                <w:sz w:val="20"/>
                <w:szCs w:val="20"/>
              </w:rPr>
            </w:pPr>
            <w:r w:rsidRPr="00585A2B">
              <w:rPr>
                <w:rFonts w:asciiTheme="minorEastAsia" w:hAnsiTheme="minorEastAsia"/>
                <w:sz w:val="20"/>
                <w:szCs w:val="20"/>
              </w:rPr>
              <w:t>전국 매장별 판매 데이터를 기반으로 다음날 빵 수요를 예측하는 AI 모델 도입. 현재 일부 매장에서 시험 운영 중.</w:t>
            </w:r>
          </w:p>
        </w:tc>
        <w:tc>
          <w:tcPr>
            <w:tcW w:w="2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2F336" w14:textId="77777777" w:rsidR="00585A2B" w:rsidRPr="00585A2B" w:rsidRDefault="00585A2B" w:rsidP="009B4366">
            <w:pPr>
              <w:spacing w:after="0"/>
              <w:rPr>
                <w:rFonts w:asciiTheme="minorEastAsia" w:hAnsiTheme="minorEastAsia"/>
                <w:sz w:val="20"/>
                <w:szCs w:val="20"/>
              </w:rPr>
            </w:pPr>
            <w:r w:rsidRPr="00585A2B">
              <w:rPr>
                <w:rFonts w:asciiTheme="minorEastAsia" w:hAnsiTheme="minorEastAsia"/>
                <w:sz w:val="20"/>
                <w:szCs w:val="20"/>
              </w:rPr>
              <w:t>1. 도입 매장에서 매출이 평균 5% 상승</w:t>
            </w:r>
          </w:p>
          <w:p w14:paraId="00893A09" w14:textId="77777777" w:rsidR="00585A2B" w:rsidRPr="00585A2B" w:rsidRDefault="00585A2B" w:rsidP="009B4366">
            <w:pPr>
              <w:spacing w:after="0"/>
              <w:rPr>
                <w:rFonts w:asciiTheme="minorEastAsia" w:hAnsiTheme="minorEastAsia"/>
                <w:sz w:val="20"/>
                <w:szCs w:val="20"/>
              </w:rPr>
            </w:pPr>
            <w:r w:rsidRPr="00585A2B">
              <w:rPr>
                <w:rFonts w:asciiTheme="minorEastAsia" w:hAnsiTheme="minorEastAsia"/>
                <w:sz w:val="20"/>
                <w:szCs w:val="20"/>
              </w:rPr>
              <w:t>2. 재고과잉 및 품절 현상 감소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40F76" w14:textId="77777777" w:rsidR="00585A2B" w:rsidRPr="00585A2B" w:rsidRDefault="00585A2B" w:rsidP="009B4366">
            <w:pPr>
              <w:spacing w:after="0"/>
              <w:rPr>
                <w:rFonts w:asciiTheme="minorEastAsia" w:hAnsiTheme="minorEastAsia"/>
                <w:sz w:val="20"/>
                <w:szCs w:val="20"/>
              </w:rPr>
            </w:pPr>
            <w:r w:rsidRPr="00585A2B">
              <w:rPr>
                <w:rFonts w:asciiTheme="minorEastAsia" w:hAnsiTheme="minorEastAsia"/>
                <w:sz w:val="20"/>
                <w:szCs w:val="20"/>
              </w:rPr>
              <w:t>1. 소수 매장 대상 시범 적용으로, 범용성 검증 부족</w:t>
            </w:r>
          </w:p>
          <w:p w14:paraId="0451F172" w14:textId="77777777" w:rsidR="00585A2B" w:rsidRPr="00585A2B" w:rsidRDefault="00585A2B" w:rsidP="009B4366">
            <w:pPr>
              <w:spacing w:after="0"/>
              <w:rPr>
                <w:rFonts w:asciiTheme="minorEastAsia" w:hAnsiTheme="minorEastAsia"/>
                <w:sz w:val="20"/>
                <w:szCs w:val="20"/>
              </w:rPr>
            </w:pPr>
            <w:r w:rsidRPr="00585A2B">
              <w:rPr>
                <w:rFonts w:asciiTheme="minorEastAsia" w:hAnsiTheme="minorEastAsia"/>
                <w:sz w:val="20"/>
                <w:szCs w:val="20"/>
              </w:rPr>
              <w:t>2. 구체적 성능 지표(R² 등) 미공개로 기술적 검증 한계</w:t>
            </w:r>
          </w:p>
        </w:tc>
      </w:tr>
      <w:tr w:rsidR="00585A2B" w:rsidRPr="00585A2B" w14:paraId="52E3DD32" w14:textId="77777777" w:rsidTr="00CE621D">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D601E" w14:textId="77777777" w:rsidR="00585A2B" w:rsidRPr="00585A2B" w:rsidRDefault="00585A2B" w:rsidP="009B4366">
            <w:pPr>
              <w:spacing w:after="0"/>
              <w:rPr>
                <w:rFonts w:asciiTheme="minorEastAsia" w:hAnsiTheme="minorEastAsia"/>
                <w:sz w:val="20"/>
                <w:szCs w:val="20"/>
              </w:rPr>
            </w:pPr>
            <w:r w:rsidRPr="00585A2B">
              <w:rPr>
                <w:rFonts w:asciiTheme="minorEastAsia" w:hAnsiTheme="minorEastAsia"/>
                <w:sz w:val="20"/>
                <w:szCs w:val="20"/>
              </w:rPr>
              <w:t>SPC·롯데제과 빅데이터 기반 수요예측 도입 시도</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D2089" w14:textId="77777777" w:rsidR="00585A2B" w:rsidRPr="00585A2B" w:rsidRDefault="00585A2B" w:rsidP="009B4366">
            <w:pPr>
              <w:spacing w:after="0"/>
              <w:rPr>
                <w:rFonts w:asciiTheme="minorEastAsia" w:hAnsiTheme="minorEastAsia"/>
                <w:sz w:val="20"/>
                <w:szCs w:val="20"/>
              </w:rPr>
            </w:pPr>
            <w:r w:rsidRPr="00585A2B">
              <w:rPr>
                <w:rFonts w:asciiTheme="minorEastAsia" w:hAnsiTheme="minorEastAsia"/>
                <w:sz w:val="20"/>
                <w:szCs w:val="20"/>
              </w:rPr>
              <w:t>판매 데이터를 활용해 발주 및 유통 효율화를 목표로 빅데이터 분석 시스템 구축.</w:t>
            </w:r>
          </w:p>
        </w:tc>
        <w:tc>
          <w:tcPr>
            <w:tcW w:w="2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6061B" w14:textId="77777777" w:rsidR="00585A2B" w:rsidRPr="00585A2B" w:rsidRDefault="00585A2B" w:rsidP="009B4366">
            <w:pPr>
              <w:spacing w:after="0"/>
              <w:rPr>
                <w:rFonts w:asciiTheme="minorEastAsia" w:hAnsiTheme="minorEastAsia"/>
                <w:sz w:val="20"/>
                <w:szCs w:val="20"/>
              </w:rPr>
            </w:pPr>
            <w:r w:rsidRPr="00585A2B">
              <w:rPr>
                <w:rFonts w:asciiTheme="minorEastAsia" w:hAnsiTheme="minorEastAsia"/>
                <w:sz w:val="20"/>
                <w:szCs w:val="20"/>
              </w:rPr>
              <w:t>1. 대규모 데이터를 활용한 통합 관리 가능</w:t>
            </w:r>
          </w:p>
          <w:p w14:paraId="1FB50796" w14:textId="77777777" w:rsidR="00585A2B" w:rsidRPr="00585A2B" w:rsidRDefault="00585A2B" w:rsidP="009B4366">
            <w:pPr>
              <w:spacing w:after="0"/>
              <w:rPr>
                <w:rFonts w:asciiTheme="minorEastAsia" w:hAnsiTheme="minorEastAsia"/>
                <w:sz w:val="20"/>
                <w:szCs w:val="20"/>
              </w:rPr>
            </w:pPr>
            <w:r w:rsidRPr="00585A2B">
              <w:rPr>
                <w:rFonts w:asciiTheme="minorEastAsia" w:hAnsiTheme="minorEastAsia"/>
                <w:sz w:val="20"/>
                <w:szCs w:val="20"/>
              </w:rPr>
              <w:t>2. 물류·유통 단계까지 연결되어 전사 최적화 효과 기대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0CDCB" w14:textId="77777777" w:rsidR="00585A2B" w:rsidRPr="00585A2B" w:rsidRDefault="00585A2B" w:rsidP="009B4366">
            <w:pPr>
              <w:spacing w:after="0"/>
              <w:rPr>
                <w:rFonts w:asciiTheme="minorEastAsia" w:hAnsiTheme="minorEastAsia"/>
                <w:sz w:val="20"/>
                <w:szCs w:val="20"/>
              </w:rPr>
            </w:pPr>
            <w:r w:rsidRPr="00585A2B">
              <w:rPr>
                <w:rFonts w:asciiTheme="minorEastAsia" w:hAnsiTheme="minorEastAsia"/>
                <w:sz w:val="20"/>
                <w:szCs w:val="20"/>
              </w:rPr>
              <w:t>1. 개별 매장 단위 최적화 부족 (지점 특성·외부변수 미흡)</w:t>
            </w:r>
          </w:p>
          <w:p w14:paraId="7713EFCF" w14:textId="77777777" w:rsidR="00585A2B" w:rsidRPr="00585A2B" w:rsidRDefault="00585A2B" w:rsidP="009B4366">
            <w:pPr>
              <w:spacing w:after="0"/>
              <w:rPr>
                <w:rFonts w:asciiTheme="minorEastAsia" w:hAnsiTheme="minorEastAsia"/>
                <w:sz w:val="20"/>
                <w:szCs w:val="20"/>
              </w:rPr>
            </w:pPr>
            <w:r w:rsidRPr="00585A2B">
              <w:rPr>
                <w:rFonts w:asciiTheme="minorEastAsia" w:hAnsiTheme="minorEastAsia"/>
                <w:sz w:val="20"/>
                <w:szCs w:val="20"/>
              </w:rPr>
              <w:t>2. 현장 점주보다는 본사 차원의 관리 지향</w:t>
            </w:r>
          </w:p>
        </w:tc>
      </w:tr>
      <w:tr w:rsidR="00585A2B" w:rsidRPr="00585A2B" w14:paraId="67E8B216" w14:textId="77777777" w:rsidTr="00CE621D">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9B0E4" w14:textId="77777777" w:rsidR="00585A2B" w:rsidRPr="00585A2B" w:rsidRDefault="00585A2B" w:rsidP="009B4366">
            <w:pPr>
              <w:spacing w:after="0"/>
              <w:rPr>
                <w:rFonts w:asciiTheme="minorEastAsia" w:hAnsiTheme="minorEastAsia"/>
                <w:sz w:val="20"/>
                <w:szCs w:val="20"/>
              </w:rPr>
            </w:pPr>
            <w:r w:rsidRPr="00585A2B">
              <w:rPr>
                <w:rFonts w:asciiTheme="minorEastAsia" w:hAnsiTheme="minorEastAsia"/>
                <w:sz w:val="20"/>
                <w:szCs w:val="20"/>
              </w:rPr>
              <w:t>글로벌 SaaS 기반 수요예</w:t>
            </w:r>
            <w:r w:rsidRPr="00585A2B">
              <w:rPr>
                <w:rFonts w:asciiTheme="minorEastAsia" w:hAnsiTheme="minorEastAsia"/>
                <w:sz w:val="20"/>
                <w:szCs w:val="20"/>
              </w:rPr>
              <w:lastRenderedPageBreak/>
              <w:t>측 솔루션 (예: Blue Yonder)</w:t>
            </w:r>
          </w:p>
        </w:tc>
        <w:tc>
          <w:tcPr>
            <w:tcW w:w="2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3D99F" w14:textId="77777777" w:rsidR="00585A2B" w:rsidRPr="00585A2B" w:rsidRDefault="00585A2B" w:rsidP="009B4366">
            <w:pPr>
              <w:spacing w:after="0"/>
              <w:rPr>
                <w:rFonts w:asciiTheme="minorEastAsia" w:hAnsiTheme="minorEastAsia"/>
                <w:sz w:val="20"/>
                <w:szCs w:val="20"/>
              </w:rPr>
            </w:pPr>
            <w:proofErr w:type="spellStart"/>
            <w:r w:rsidRPr="00585A2B">
              <w:rPr>
                <w:rFonts w:asciiTheme="minorEastAsia" w:hAnsiTheme="minorEastAsia"/>
                <w:sz w:val="20"/>
                <w:szCs w:val="20"/>
              </w:rPr>
              <w:lastRenderedPageBreak/>
              <w:t>머신러닝</w:t>
            </w:r>
            <w:proofErr w:type="spellEnd"/>
            <w:r w:rsidRPr="00585A2B">
              <w:rPr>
                <w:rFonts w:asciiTheme="minorEastAsia" w:hAnsiTheme="minorEastAsia"/>
                <w:sz w:val="20"/>
                <w:szCs w:val="20"/>
              </w:rPr>
              <w:t xml:space="preserve"> 기반 SKU 단위 수요예측을 제공하는 글로벌 SaaS </w:t>
            </w:r>
            <w:r w:rsidRPr="00585A2B">
              <w:rPr>
                <w:rFonts w:asciiTheme="minorEastAsia" w:hAnsiTheme="minorEastAsia"/>
                <w:sz w:val="20"/>
                <w:szCs w:val="20"/>
              </w:rPr>
              <w:lastRenderedPageBreak/>
              <w:t>플랫폼</w:t>
            </w:r>
          </w:p>
        </w:tc>
        <w:tc>
          <w:tcPr>
            <w:tcW w:w="2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0647A" w14:textId="77777777" w:rsidR="00585A2B" w:rsidRPr="00585A2B" w:rsidRDefault="00585A2B" w:rsidP="009B4366">
            <w:pPr>
              <w:spacing w:after="0"/>
              <w:rPr>
                <w:rFonts w:asciiTheme="minorEastAsia" w:hAnsiTheme="minorEastAsia"/>
                <w:sz w:val="20"/>
                <w:szCs w:val="20"/>
              </w:rPr>
            </w:pPr>
            <w:r w:rsidRPr="00585A2B">
              <w:rPr>
                <w:rFonts w:asciiTheme="minorEastAsia" w:hAnsiTheme="minorEastAsia"/>
                <w:sz w:val="20"/>
                <w:szCs w:val="20"/>
              </w:rPr>
              <w:lastRenderedPageBreak/>
              <w:t>1. 글로벌 산업 전반에서 검증된 알고리즘 보</w:t>
            </w:r>
            <w:r w:rsidRPr="00585A2B">
              <w:rPr>
                <w:rFonts w:asciiTheme="minorEastAsia" w:hAnsiTheme="minorEastAsia"/>
                <w:sz w:val="20"/>
                <w:szCs w:val="20"/>
              </w:rPr>
              <w:lastRenderedPageBreak/>
              <w:t>유</w:t>
            </w:r>
          </w:p>
          <w:p w14:paraId="0C4B939C" w14:textId="77777777" w:rsidR="00585A2B" w:rsidRPr="00585A2B" w:rsidRDefault="00585A2B" w:rsidP="009B4366">
            <w:pPr>
              <w:spacing w:after="0"/>
              <w:rPr>
                <w:rFonts w:asciiTheme="minorEastAsia" w:hAnsiTheme="minorEastAsia"/>
                <w:sz w:val="20"/>
                <w:szCs w:val="20"/>
              </w:rPr>
            </w:pPr>
            <w:r w:rsidRPr="00585A2B">
              <w:rPr>
                <w:rFonts w:asciiTheme="minorEastAsia" w:hAnsiTheme="minorEastAsia"/>
                <w:sz w:val="20"/>
                <w:szCs w:val="20"/>
              </w:rPr>
              <w:t>2. 자동화·최적화 기능 풍부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A81BE" w14:textId="77777777" w:rsidR="00585A2B" w:rsidRPr="00585A2B" w:rsidRDefault="00585A2B" w:rsidP="009B4366">
            <w:pPr>
              <w:spacing w:after="0"/>
              <w:rPr>
                <w:rFonts w:asciiTheme="minorEastAsia" w:hAnsiTheme="minorEastAsia"/>
                <w:sz w:val="20"/>
                <w:szCs w:val="20"/>
              </w:rPr>
            </w:pPr>
            <w:r w:rsidRPr="00585A2B">
              <w:rPr>
                <w:rFonts w:asciiTheme="minorEastAsia" w:hAnsiTheme="minorEastAsia"/>
                <w:sz w:val="20"/>
                <w:szCs w:val="20"/>
              </w:rPr>
              <w:lastRenderedPageBreak/>
              <w:t xml:space="preserve">1. 비용이 매우 높아 국내 프랜차이즈 지점 </w:t>
            </w:r>
            <w:r w:rsidRPr="00585A2B">
              <w:rPr>
                <w:rFonts w:asciiTheme="minorEastAsia" w:hAnsiTheme="minorEastAsia"/>
                <w:sz w:val="20"/>
                <w:szCs w:val="20"/>
              </w:rPr>
              <w:lastRenderedPageBreak/>
              <w:t>단위 적용 어려움.</w:t>
            </w:r>
          </w:p>
          <w:p w14:paraId="73002718" w14:textId="77777777" w:rsidR="00585A2B" w:rsidRPr="00585A2B" w:rsidRDefault="00585A2B" w:rsidP="009B4366">
            <w:pPr>
              <w:spacing w:after="0"/>
              <w:rPr>
                <w:rFonts w:asciiTheme="minorEastAsia" w:hAnsiTheme="minorEastAsia"/>
                <w:sz w:val="20"/>
                <w:szCs w:val="20"/>
              </w:rPr>
            </w:pPr>
            <w:r w:rsidRPr="00585A2B">
              <w:rPr>
                <w:rFonts w:asciiTheme="minorEastAsia" w:hAnsiTheme="minorEastAsia"/>
                <w:sz w:val="20"/>
                <w:szCs w:val="20"/>
              </w:rPr>
              <w:t>2. 국내 매장 데이터와 직접적인 적합성이 낮음 (POS, 지역 특수성 부족)</w:t>
            </w:r>
          </w:p>
        </w:tc>
      </w:tr>
    </w:tbl>
    <w:p w14:paraId="6504E542" w14:textId="4DCF644A" w:rsidR="00585A2B" w:rsidRPr="00585A2B" w:rsidRDefault="00585A2B" w:rsidP="002B1E78">
      <w:pPr>
        <w:jc w:val="both"/>
        <w:rPr>
          <w:rFonts w:asciiTheme="minorEastAsia" w:hAnsiTheme="minorEastAsia"/>
          <w:sz w:val="20"/>
          <w:szCs w:val="20"/>
        </w:rPr>
      </w:pPr>
      <w:r w:rsidRPr="00585A2B">
        <w:rPr>
          <w:rFonts w:asciiTheme="minorEastAsia" w:hAnsiTheme="minorEastAsia"/>
          <w:sz w:val="20"/>
          <w:szCs w:val="20"/>
        </w:rPr>
        <w:lastRenderedPageBreak/>
        <w:t>반면, 본 프로젝트는 기존 서비스와 다음과 같은 차별성을 가진다.</w:t>
      </w:r>
      <w:r w:rsidRPr="00585A2B">
        <w:rPr>
          <w:rFonts w:asciiTheme="minorEastAsia" w:hAnsiTheme="minorEastAsia"/>
          <w:sz w:val="20"/>
          <w:szCs w:val="20"/>
        </w:rPr>
        <w:br/>
        <w:t xml:space="preserve">첫째, 실제 협업 지점 데이터를 기반으로 검증을 수행한다는 점이다. Randy’s Donuts 국내 4개 지점(제주 </w:t>
      </w:r>
      <w:proofErr w:type="spellStart"/>
      <w:r w:rsidRPr="00585A2B">
        <w:rPr>
          <w:rFonts w:asciiTheme="minorEastAsia" w:hAnsiTheme="minorEastAsia"/>
          <w:sz w:val="20"/>
          <w:szCs w:val="20"/>
        </w:rPr>
        <w:t>애월점</w:t>
      </w:r>
      <w:proofErr w:type="spellEnd"/>
      <w:r w:rsidRPr="00585A2B">
        <w:rPr>
          <w:rFonts w:asciiTheme="minorEastAsia" w:hAnsiTheme="minorEastAsia"/>
          <w:sz w:val="20"/>
          <w:szCs w:val="20"/>
        </w:rPr>
        <w:t xml:space="preserve">, </w:t>
      </w:r>
      <w:proofErr w:type="spellStart"/>
      <w:r w:rsidRPr="00585A2B">
        <w:rPr>
          <w:rFonts w:asciiTheme="minorEastAsia" w:hAnsiTheme="minorEastAsia"/>
          <w:sz w:val="20"/>
          <w:szCs w:val="20"/>
        </w:rPr>
        <w:t>연남점</w:t>
      </w:r>
      <w:proofErr w:type="spellEnd"/>
      <w:r w:rsidRPr="00585A2B">
        <w:rPr>
          <w:rFonts w:asciiTheme="minorEastAsia" w:hAnsiTheme="minorEastAsia"/>
          <w:sz w:val="20"/>
          <w:szCs w:val="20"/>
        </w:rPr>
        <w:t xml:space="preserve">, </w:t>
      </w:r>
      <w:proofErr w:type="spellStart"/>
      <w:r w:rsidRPr="00585A2B">
        <w:rPr>
          <w:rFonts w:asciiTheme="minorEastAsia" w:hAnsiTheme="minorEastAsia"/>
          <w:sz w:val="20"/>
          <w:szCs w:val="20"/>
        </w:rPr>
        <w:t>광안리점</w:t>
      </w:r>
      <w:proofErr w:type="spellEnd"/>
      <w:r w:rsidRPr="00585A2B">
        <w:rPr>
          <w:rFonts w:asciiTheme="minorEastAsia" w:hAnsiTheme="minorEastAsia"/>
          <w:sz w:val="20"/>
          <w:szCs w:val="20"/>
        </w:rPr>
        <w:t xml:space="preserve">, 수원 </w:t>
      </w:r>
      <w:proofErr w:type="spellStart"/>
      <w:r w:rsidRPr="00585A2B">
        <w:rPr>
          <w:rFonts w:asciiTheme="minorEastAsia" w:hAnsiTheme="minorEastAsia"/>
          <w:sz w:val="20"/>
          <w:szCs w:val="20"/>
        </w:rPr>
        <w:t>타임빌라스점</w:t>
      </w:r>
      <w:proofErr w:type="spellEnd"/>
      <w:r w:rsidRPr="00585A2B">
        <w:rPr>
          <w:rFonts w:asciiTheme="minorEastAsia" w:hAnsiTheme="minorEastAsia"/>
          <w:sz w:val="20"/>
          <w:szCs w:val="20"/>
        </w:rPr>
        <w:t>)의 POS 데이터를 활용하여 점포 단위에 최적화된 모델을 구축하였으며, 협업 지점에서 평균 R² 0.7~0.8 수준의 예측 성능을 달성하였다.</w:t>
      </w:r>
    </w:p>
    <w:p w14:paraId="07DC0B11" w14:textId="77777777" w:rsidR="00585A2B" w:rsidRPr="00585A2B" w:rsidRDefault="00585A2B" w:rsidP="002B1E78">
      <w:pPr>
        <w:jc w:val="both"/>
        <w:rPr>
          <w:rFonts w:asciiTheme="minorEastAsia" w:hAnsiTheme="minorEastAsia"/>
          <w:sz w:val="20"/>
          <w:szCs w:val="20"/>
        </w:rPr>
      </w:pPr>
      <w:r w:rsidRPr="00585A2B">
        <w:rPr>
          <w:rFonts w:asciiTheme="minorEastAsia" w:hAnsiTheme="minorEastAsia"/>
          <w:sz w:val="20"/>
          <w:szCs w:val="20"/>
        </w:rPr>
        <w:t>둘째, 단순 판매 데이터에 그치지 않고, 날씨(Open-</w:t>
      </w:r>
      <w:proofErr w:type="spellStart"/>
      <w:r w:rsidRPr="00585A2B">
        <w:rPr>
          <w:rFonts w:asciiTheme="minorEastAsia" w:hAnsiTheme="minorEastAsia"/>
          <w:sz w:val="20"/>
          <w:szCs w:val="20"/>
        </w:rPr>
        <w:t>Meteo</w:t>
      </w:r>
      <w:proofErr w:type="spellEnd"/>
      <w:r w:rsidRPr="00585A2B">
        <w:rPr>
          <w:rFonts w:asciiTheme="minorEastAsia" w:hAnsiTheme="minorEastAsia"/>
          <w:sz w:val="20"/>
          <w:szCs w:val="20"/>
        </w:rPr>
        <w:t xml:space="preserve"> API), 공휴일, 유동인구, 프로모션과 같은 </w:t>
      </w:r>
      <w:r w:rsidRPr="00882529">
        <w:rPr>
          <w:rFonts w:asciiTheme="minorEastAsia" w:hAnsiTheme="minorEastAsia"/>
          <w:b/>
          <w:bCs/>
          <w:sz w:val="20"/>
          <w:szCs w:val="20"/>
        </w:rPr>
        <w:t>외부 변수를 결합함으로써 매장별 특성을 반영</w:t>
      </w:r>
      <w:r w:rsidRPr="00585A2B">
        <w:rPr>
          <w:rFonts w:asciiTheme="minorEastAsia" w:hAnsiTheme="minorEastAsia"/>
          <w:sz w:val="20"/>
          <w:szCs w:val="20"/>
        </w:rPr>
        <w:t>한 정교한 수요예측을 수행한다.</w:t>
      </w:r>
    </w:p>
    <w:p w14:paraId="24549BF1" w14:textId="5CEF3C6C" w:rsidR="00612A81" w:rsidRPr="00612A81" w:rsidRDefault="00585A2B" w:rsidP="002B1E78">
      <w:pPr>
        <w:jc w:val="both"/>
        <w:rPr>
          <w:rFonts w:asciiTheme="minorEastAsia" w:hAnsiTheme="minorEastAsia" w:hint="eastAsia"/>
          <w:sz w:val="20"/>
          <w:szCs w:val="20"/>
        </w:rPr>
      </w:pPr>
      <w:r w:rsidRPr="00585A2B">
        <w:rPr>
          <w:rFonts w:asciiTheme="minorEastAsia" w:hAnsiTheme="minorEastAsia"/>
          <w:sz w:val="20"/>
          <w:szCs w:val="20"/>
        </w:rPr>
        <w:t xml:space="preserve">셋째, 현장 적용 가능성 측면에서도 차별성을 확보하였다. 예측 결과는 매주 CSV 리포트 형태로 제공될 뿐 아니라, JAVA 기반으로 개발 중인 웹 대시보드를 통해 점주와 운영자가 직접 조회·활용할 수 있도록 구현되고 있다. 이는 본사 중심의 일괄 관리가 아닌, </w:t>
      </w:r>
      <w:r w:rsidRPr="00231295">
        <w:rPr>
          <w:rFonts w:asciiTheme="minorEastAsia" w:hAnsiTheme="minorEastAsia"/>
          <w:b/>
          <w:bCs/>
          <w:sz w:val="20"/>
          <w:szCs w:val="20"/>
        </w:rPr>
        <w:t>프랜차이즈 개별 매장 단위의 의사결정에 즉시 반영 가능한 구조</w:t>
      </w:r>
      <w:r w:rsidRPr="00585A2B">
        <w:rPr>
          <w:rFonts w:asciiTheme="minorEastAsia" w:hAnsiTheme="minorEastAsia"/>
          <w:sz w:val="20"/>
          <w:szCs w:val="20"/>
        </w:rPr>
        <w:t>라는 점에서 기존 서비스와 뚜렷이 구분된다.</w:t>
      </w:r>
    </w:p>
    <w:p w14:paraId="7058CA3E" w14:textId="365F9F62" w:rsidR="00585A2B" w:rsidRPr="00585A2B" w:rsidRDefault="00585A2B" w:rsidP="002B1E78">
      <w:pPr>
        <w:rPr>
          <w:rFonts w:asciiTheme="minorEastAsia" w:hAnsiTheme="minorEastAsia"/>
          <w:szCs w:val="22"/>
        </w:rPr>
      </w:pPr>
      <w:r w:rsidRPr="001A5B7C">
        <w:rPr>
          <w:rFonts w:asciiTheme="minorEastAsia" w:hAnsiTheme="minorEastAsia"/>
          <w:b/>
          <w:bCs/>
          <w:szCs w:val="22"/>
        </w:rPr>
        <w:t>2.</w:t>
      </w:r>
      <w:r w:rsidRPr="001A5B7C">
        <w:rPr>
          <w:rFonts w:asciiTheme="minorEastAsia" w:hAnsiTheme="minorEastAsia" w:hint="eastAsia"/>
          <w:b/>
          <w:bCs/>
          <w:szCs w:val="22"/>
        </w:rPr>
        <w:t>3</w:t>
      </w:r>
      <w:r w:rsidRPr="001A5B7C">
        <w:rPr>
          <w:rFonts w:asciiTheme="minorEastAsia" w:hAnsiTheme="minorEastAsia"/>
          <w:b/>
          <w:bCs/>
          <w:szCs w:val="22"/>
        </w:rPr>
        <w:t xml:space="preserve"> 제안 내용</w:t>
      </w:r>
    </w:p>
    <w:p w14:paraId="35EE9D2B" w14:textId="69A78F9D" w:rsidR="00585A2B" w:rsidRPr="00585A2B" w:rsidRDefault="00585A2B" w:rsidP="002B1E78">
      <w:pPr>
        <w:jc w:val="both"/>
        <w:rPr>
          <w:rFonts w:asciiTheme="minorEastAsia" w:hAnsiTheme="minorEastAsia"/>
          <w:sz w:val="20"/>
          <w:szCs w:val="20"/>
        </w:rPr>
      </w:pPr>
      <w:r w:rsidRPr="00585A2B">
        <w:rPr>
          <w:rFonts w:asciiTheme="minorEastAsia" w:hAnsiTheme="minorEastAsia"/>
          <w:sz w:val="20"/>
          <w:szCs w:val="20"/>
        </w:rPr>
        <w:t xml:space="preserve">본 프로젝트는 베이커리 점포 운영자를 주요 타겟으로 하며, 점포별 POS 데이터와 외부 변수를 결합한 </w:t>
      </w:r>
      <w:r w:rsidRPr="004E74FB">
        <w:rPr>
          <w:rFonts w:asciiTheme="minorEastAsia" w:hAnsiTheme="minorEastAsia"/>
          <w:b/>
          <w:bCs/>
          <w:sz w:val="20"/>
          <w:szCs w:val="20"/>
        </w:rPr>
        <w:t>일자별·상품별 판매량 예측 시스템</w:t>
      </w:r>
      <w:r w:rsidRPr="00585A2B">
        <w:rPr>
          <w:rFonts w:asciiTheme="minorEastAsia" w:hAnsiTheme="minorEastAsia"/>
          <w:sz w:val="20"/>
          <w:szCs w:val="20"/>
        </w:rPr>
        <w:t xml:space="preserve">을 제안한다. </w:t>
      </w:r>
      <w:proofErr w:type="spellStart"/>
      <w:r w:rsidRPr="00585A2B">
        <w:rPr>
          <w:rFonts w:asciiTheme="minorEastAsia" w:hAnsiTheme="minorEastAsia"/>
          <w:sz w:val="20"/>
          <w:szCs w:val="20"/>
        </w:rPr>
        <w:t>머신러닝</w:t>
      </w:r>
      <w:proofErr w:type="spellEnd"/>
      <w:r w:rsidRPr="00585A2B">
        <w:rPr>
          <w:rFonts w:asciiTheme="minorEastAsia" w:hAnsiTheme="minorEastAsia"/>
          <w:sz w:val="20"/>
          <w:szCs w:val="20"/>
        </w:rPr>
        <w:t xml:space="preserve"> 기법을 채택한 이유는, 전통적인 통계 모델에 비해 다양한 외부 요인을 반영할 수 있으며, 동시에 대규모 데이터와 </w:t>
      </w:r>
      <w:proofErr w:type="spellStart"/>
      <w:r w:rsidRPr="00585A2B">
        <w:rPr>
          <w:rFonts w:asciiTheme="minorEastAsia" w:hAnsiTheme="minorEastAsia"/>
          <w:sz w:val="20"/>
          <w:szCs w:val="20"/>
        </w:rPr>
        <w:t>고사양</w:t>
      </w:r>
      <w:proofErr w:type="spellEnd"/>
      <w:r w:rsidRPr="00585A2B">
        <w:rPr>
          <w:rFonts w:asciiTheme="minorEastAsia" w:hAnsiTheme="minorEastAsia"/>
          <w:sz w:val="20"/>
          <w:szCs w:val="20"/>
        </w:rPr>
        <w:t xml:space="preserve"> 컴퓨팅 자원을 요구하는 딥러닝 모델보다 운영 환경에서 효율적으로 동작하기 때문이다. 이를 통해 베이커리 점포 운영자가 발주 의사결정을 데이터 기반으로 내릴 수 있도록 지원하고, 품절 및 폐기 문제를 최소화하는 것을 목표로 한다.</w:t>
      </w:r>
    </w:p>
    <w:p w14:paraId="1E10513E" w14:textId="77777777" w:rsidR="00585A2B" w:rsidRDefault="00585A2B" w:rsidP="002B1E78">
      <w:pPr>
        <w:jc w:val="both"/>
        <w:rPr>
          <w:rFonts w:asciiTheme="minorEastAsia" w:hAnsiTheme="minorEastAsia"/>
          <w:sz w:val="20"/>
          <w:szCs w:val="20"/>
        </w:rPr>
      </w:pPr>
      <w:r w:rsidRPr="00585A2B">
        <w:rPr>
          <w:rFonts w:asciiTheme="minorEastAsia" w:hAnsiTheme="minorEastAsia"/>
          <w:sz w:val="20"/>
          <w:szCs w:val="20"/>
        </w:rPr>
        <w:t>구체적인 제안 내용은 다음과 같다.</w:t>
      </w:r>
    </w:p>
    <w:p w14:paraId="7AD53570" w14:textId="77777777" w:rsidR="001A5B7C" w:rsidRPr="00C17553" w:rsidRDefault="00585A2B" w:rsidP="002B1E78">
      <w:pPr>
        <w:pStyle w:val="a6"/>
        <w:numPr>
          <w:ilvl w:val="0"/>
          <w:numId w:val="75"/>
        </w:numPr>
        <w:jc w:val="both"/>
        <w:rPr>
          <w:rFonts w:asciiTheme="minorEastAsia" w:hAnsiTheme="minorEastAsia"/>
          <w:b/>
          <w:bCs/>
          <w:sz w:val="20"/>
          <w:szCs w:val="20"/>
        </w:rPr>
      </w:pPr>
      <w:proofErr w:type="spellStart"/>
      <w:r w:rsidRPr="00C17553">
        <w:rPr>
          <w:rFonts w:asciiTheme="minorEastAsia" w:hAnsiTheme="minorEastAsia"/>
          <w:b/>
          <w:bCs/>
          <w:sz w:val="20"/>
          <w:szCs w:val="20"/>
        </w:rPr>
        <w:t>다변량</w:t>
      </w:r>
      <w:proofErr w:type="spellEnd"/>
      <w:r w:rsidRPr="00C17553">
        <w:rPr>
          <w:rFonts w:asciiTheme="minorEastAsia" w:hAnsiTheme="minorEastAsia"/>
          <w:b/>
          <w:bCs/>
          <w:sz w:val="20"/>
          <w:szCs w:val="20"/>
        </w:rPr>
        <w:t xml:space="preserve"> 데이터 활용</w:t>
      </w:r>
    </w:p>
    <w:p w14:paraId="27646C38" w14:textId="77777777" w:rsidR="001A5B7C" w:rsidRDefault="00585A2B" w:rsidP="002B1E78">
      <w:pPr>
        <w:pStyle w:val="a6"/>
        <w:numPr>
          <w:ilvl w:val="0"/>
          <w:numId w:val="76"/>
        </w:numPr>
        <w:jc w:val="both"/>
        <w:rPr>
          <w:rFonts w:asciiTheme="minorEastAsia" w:hAnsiTheme="minorEastAsia"/>
          <w:sz w:val="20"/>
          <w:szCs w:val="20"/>
        </w:rPr>
      </w:pPr>
      <w:r w:rsidRPr="001A5B7C">
        <w:rPr>
          <w:rFonts w:asciiTheme="minorEastAsia" w:hAnsiTheme="minorEastAsia"/>
          <w:sz w:val="20"/>
          <w:szCs w:val="20"/>
        </w:rPr>
        <w:t>점포별 POS 데이터(일자별·상품별 판매 이력)를 기본으로 활용한다.</w:t>
      </w:r>
    </w:p>
    <w:p w14:paraId="45EB9956" w14:textId="0258E561" w:rsidR="00585A2B" w:rsidRPr="001A5B7C" w:rsidRDefault="00585A2B" w:rsidP="002B1E78">
      <w:pPr>
        <w:pStyle w:val="a6"/>
        <w:numPr>
          <w:ilvl w:val="0"/>
          <w:numId w:val="76"/>
        </w:numPr>
        <w:jc w:val="both"/>
        <w:rPr>
          <w:rFonts w:asciiTheme="minorEastAsia" w:hAnsiTheme="minorEastAsia"/>
          <w:sz w:val="20"/>
          <w:szCs w:val="20"/>
        </w:rPr>
      </w:pPr>
      <w:r w:rsidRPr="001A5B7C">
        <w:rPr>
          <w:rFonts w:asciiTheme="minorEastAsia" w:hAnsiTheme="minorEastAsia"/>
          <w:sz w:val="20"/>
          <w:szCs w:val="20"/>
        </w:rPr>
        <w:t>추가적으로 기온·강수량(Open-</w:t>
      </w:r>
      <w:proofErr w:type="spellStart"/>
      <w:r w:rsidRPr="001A5B7C">
        <w:rPr>
          <w:rFonts w:asciiTheme="minorEastAsia" w:hAnsiTheme="minorEastAsia"/>
          <w:sz w:val="20"/>
          <w:szCs w:val="20"/>
        </w:rPr>
        <w:t>Meteo</w:t>
      </w:r>
      <w:proofErr w:type="spellEnd"/>
      <w:r w:rsidRPr="001A5B7C">
        <w:rPr>
          <w:rFonts w:asciiTheme="minorEastAsia" w:hAnsiTheme="minorEastAsia"/>
          <w:sz w:val="20"/>
          <w:szCs w:val="20"/>
        </w:rPr>
        <w:t xml:space="preserve"> API), 요일·공휴일 여부, 유동인구, 점포별 프로모션 이벤트 등 외부 변수를 통합하여 모델 </w:t>
      </w:r>
      <w:proofErr w:type="spellStart"/>
      <w:r w:rsidRPr="001A5B7C">
        <w:rPr>
          <w:rFonts w:asciiTheme="minorEastAsia" w:hAnsiTheme="minorEastAsia"/>
          <w:sz w:val="20"/>
          <w:szCs w:val="20"/>
        </w:rPr>
        <w:t>입력값으로</w:t>
      </w:r>
      <w:proofErr w:type="spellEnd"/>
      <w:r w:rsidRPr="001A5B7C">
        <w:rPr>
          <w:rFonts w:asciiTheme="minorEastAsia" w:hAnsiTheme="minorEastAsia"/>
          <w:sz w:val="20"/>
          <w:szCs w:val="20"/>
        </w:rPr>
        <w:t xml:space="preserve"> 사용한다.</w:t>
      </w:r>
    </w:p>
    <w:p w14:paraId="7691DD5A" w14:textId="208F19C8" w:rsidR="00CE621D" w:rsidRPr="00C17553" w:rsidRDefault="00585A2B" w:rsidP="002B1E78">
      <w:pPr>
        <w:pStyle w:val="a6"/>
        <w:numPr>
          <w:ilvl w:val="0"/>
          <w:numId w:val="75"/>
        </w:numPr>
        <w:jc w:val="both"/>
        <w:rPr>
          <w:rFonts w:asciiTheme="minorEastAsia" w:hAnsiTheme="minorEastAsia"/>
          <w:b/>
          <w:bCs/>
          <w:sz w:val="20"/>
          <w:szCs w:val="20"/>
        </w:rPr>
      </w:pPr>
      <w:proofErr w:type="spellStart"/>
      <w:r w:rsidRPr="00C17553">
        <w:rPr>
          <w:rFonts w:asciiTheme="minorEastAsia" w:hAnsiTheme="minorEastAsia"/>
          <w:b/>
          <w:bCs/>
          <w:sz w:val="20"/>
          <w:szCs w:val="20"/>
        </w:rPr>
        <w:t>머신러닝</w:t>
      </w:r>
      <w:proofErr w:type="spellEnd"/>
      <w:r w:rsidRPr="00C17553">
        <w:rPr>
          <w:rFonts w:asciiTheme="minorEastAsia" w:hAnsiTheme="minorEastAsia"/>
          <w:b/>
          <w:bCs/>
          <w:sz w:val="20"/>
          <w:szCs w:val="20"/>
        </w:rPr>
        <w:t xml:space="preserve"> 모델 비교 및 최적화</w:t>
      </w:r>
    </w:p>
    <w:p w14:paraId="0D7F9175" w14:textId="77777777" w:rsidR="00CE621D" w:rsidRPr="001A5B7C" w:rsidRDefault="00585A2B" w:rsidP="002B1E78">
      <w:pPr>
        <w:pStyle w:val="a6"/>
        <w:numPr>
          <w:ilvl w:val="1"/>
          <w:numId w:val="75"/>
        </w:numPr>
        <w:jc w:val="both"/>
        <w:rPr>
          <w:rFonts w:asciiTheme="minorEastAsia" w:hAnsiTheme="minorEastAsia"/>
          <w:sz w:val="20"/>
          <w:szCs w:val="20"/>
        </w:rPr>
      </w:pPr>
      <w:r w:rsidRPr="001A5B7C">
        <w:rPr>
          <w:rFonts w:asciiTheme="minorEastAsia" w:hAnsiTheme="minorEastAsia"/>
          <w:sz w:val="20"/>
          <w:szCs w:val="20"/>
        </w:rPr>
        <w:t xml:space="preserve">Google </w:t>
      </w:r>
      <w:proofErr w:type="spellStart"/>
      <w:r w:rsidRPr="001A5B7C">
        <w:rPr>
          <w:rFonts w:asciiTheme="minorEastAsia" w:hAnsiTheme="minorEastAsia"/>
          <w:sz w:val="20"/>
          <w:szCs w:val="20"/>
        </w:rPr>
        <w:t>Colab</w:t>
      </w:r>
      <w:proofErr w:type="spellEnd"/>
      <w:r w:rsidRPr="001A5B7C">
        <w:rPr>
          <w:rFonts w:asciiTheme="minorEastAsia" w:hAnsiTheme="minorEastAsia"/>
          <w:sz w:val="20"/>
          <w:szCs w:val="20"/>
        </w:rPr>
        <w:t xml:space="preserve"> GPU 환경에서 </w:t>
      </w:r>
      <w:proofErr w:type="spellStart"/>
      <w:r w:rsidRPr="001A5B7C">
        <w:rPr>
          <w:rFonts w:asciiTheme="minorEastAsia" w:hAnsiTheme="minorEastAsia"/>
          <w:sz w:val="20"/>
          <w:szCs w:val="20"/>
        </w:rPr>
        <w:t>CatBoost</w:t>
      </w:r>
      <w:proofErr w:type="spellEnd"/>
      <w:r w:rsidRPr="001A5B7C">
        <w:rPr>
          <w:rFonts w:asciiTheme="minorEastAsia" w:hAnsiTheme="minorEastAsia"/>
          <w:sz w:val="20"/>
          <w:szCs w:val="20"/>
        </w:rPr>
        <w:t xml:space="preserve">, </w:t>
      </w:r>
      <w:proofErr w:type="spellStart"/>
      <w:r w:rsidRPr="001A5B7C">
        <w:rPr>
          <w:rFonts w:asciiTheme="minorEastAsia" w:hAnsiTheme="minorEastAsia"/>
          <w:sz w:val="20"/>
          <w:szCs w:val="20"/>
        </w:rPr>
        <w:t>HistGradientBoostingRegressor</w:t>
      </w:r>
      <w:proofErr w:type="spellEnd"/>
      <w:r w:rsidRPr="001A5B7C">
        <w:rPr>
          <w:rFonts w:asciiTheme="minorEastAsia" w:hAnsiTheme="minorEastAsia"/>
          <w:sz w:val="20"/>
          <w:szCs w:val="20"/>
        </w:rPr>
        <w:t xml:space="preserve">(HGBR) 등 복수의 </w:t>
      </w:r>
      <w:proofErr w:type="spellStart"/>
      <w:r w:rsidRPr="001A5B7C">
        <w:rPr>
          <w:rFonts w:asciiTheme="minorEastAsia" w:hAnsiTheme="minorEastAsia"/>
          <w:sz w:val="20"/>
          <w:szCs w:val="20"/>
        </w:rPr>
        <w:t>머신러닝</w:t>
      </w:r>
      <w:proofErr w:type="spellEnd"/>
      <w:r w:rsidRPr="001A5B7C">
        <w:rPr>
          <w:rFonts w:asciiTheme="minorEastAsia" w:hAnsiTheme="minorEastAsia"/>
          <w:sz w:val="20"/>
          <w:szCs w:val="20"/>
        </w:rPr>
        <w:t xml:space="preserve"> 모델을 적용·비교한다.</w:t>
      </w:r>
    </w:p>
    <w:p w14:paraId="61094337" w14:textId="77777777" w:rsidR="00CE621D" w:rsidRPr="001A5B7C" w:rsidRDefault="00585A2B" w:rsidP="002B1E78">
      <w:pPr>
        <w:pStyle w:val="a6"/>
        <w:numPr>
          <w:ilvl w:val="1"/>
          <w:numId w:val="75"/>
        </w:numPr>
        <w:jc w:val="both"/>
        <w:rPr>
          <w:rFonts w:asciiTheme="minorEastAsia" w:hAnsiTheme="minorEastAsia"/>
          <w:sz w:val="20"/>
          <w:szCs w:val="20"/>
        </w:rPr>
      </w:pPr>
      <w:r w:rsidRPr="001A5B7C">
        <w:rPr>
          <w:rFonts w:asciiTheme="minorEastAsia" w:hAnsiTheme="minorEastAsia"/>
          <w:sz w:val="20"/>
          <w:szCs w:val="20"/>
        </w:rPr>
        <w:t>지점별 학습 데이터 특성을 고려하여, 가장 높은 성능을 보이는 최적 모델을 선정한다.</w:t>
      </w:r>
    </w:p>
    <w:p w14:paraId="23902FF3" w14:textId="13725F06" w:rsidR="004C6D3E" w:rsidRPr="00C17553" w:rsidRDefault="00585A2B" w:rsidP="002B1E78">
      <w:pPr>
        <w:pStyle w:val="a6"/>
        <w:numPr>
          <w:ilvl w:val="0"/>
          <w:numId w:val="75"/>
        </w:numPr>
        <w:jc w:val="both"/>
        <w:rPr>
          <w:rFonts w:asciiTheme="minorEastAsia" w:hAnsiTheme="minorEastAsia"/>
          <w:b/>
          <w:bCs/>
          <w:sz w:val="20"/>
          <w:szCs w:val="20"/>
        </w:rPr>
      </w:pPr>
      <w:r w:rsidRPr="00C17553">
        <w:rPr>
          <w:rFonts w:asciiTheme="minorEastAsia" w:hAnsiTheme="minorEastAsia"/>
          <w:b/>
          <w:bCs/>
          <w:sz w:val="20"/>
          <w:szCs w:val="20"/>
        </w:rPr>
        <w:t>예측 결과 제공 방식</w:t>
      </w:r>
    </w:p>
    <w:p w14:paraId="3BBC3CD2" w14:textId="66E18047" w:rsidR="004C6D3E" w:rsidRPr="001A5B7C" w:rsidRDefault="001A5B7C" w:rsidP="002B1E78">
      <w:pPr>
        <w:pStyle w:val="a6"/>
        <w:numPr>
          <w:ilvl w:val="1"/>
          <w:numId w:val="75"/>
        </w:numPr>
        <w:jc w:val="both"/>
        <w:rPr>
          <w:rFonts w:asciiTheme="minorEastAsia" w:hAnsiTheme="minorEastAsia"/>
          <w:sz w:val="20"/>
          <w:szCs w:val="20"/>
        </w:rPr>
      </w:pPr>
      <w:r w:rsidRPr="00385D93">
        <w:rPr>
          <w:rFonts w:asciiTheme="minorEastAsia" w:hAnsiTheme="minorEastAsia" w:hint="eastAsia"/>
          <w:b/>
          <w:bCs/>
          <w:sz w:val="20"/>
          <w:szCs w:val="20"/>
        </w:rPr>
        <w:t>[</w:t>
      </w:r>
      <w:r w:rsidR="00585A2B" w:rsidRPr="00385D93">
        <w:rPr>
          <w:rFonts w:asciiTheme="minorEastAsia" w:hAnsiTheme="minorEastAsia"/>
          <w:b/>
          <w:bCs/>
          <w:sz w:val="20"/>
          <w:szCs w:val="20"/>
        </w:rPr>
        <w:t>초기 단계</w:t>
      </w:r>
      <w:r w:rsidRPr="00385D93">
        <w:rPr>
          <w:rFonts w:asciiTheme="minorEastAsia" w:hAnsiTheme="minorEastAsia" w:hint="eastAsia"/>
          <w:b/>
          <w:bCs/>
          <w:sz w:val="20"/>
          <w:szCs w:val="20"/>
        </w:rPr>
        <w:t>]</w:t>
      </w:r>
      <w:r>
        <w:rPr>
          <w:rFonts w:asciiTheme="minorEastAsia" w:hAnsiTheme="minorEastAsia" w:hint="eastAsia"/>
          <w:sz w:val="20"/>
          <w:szCs w:val="20"/>
        </w:rPr>
        <w:t xml:space="preserve"> </w:t>
      </w:r>
      <w:r w:rsidR="00585A2B" w:rsidRPr="001A5B7C">
        <w:rPr>
          <w:rFonts w:asciiTheme="minorEastAsia" w:hAnsiTheme="minorEastAsia"/>
          <w:sz w:val="20"/>
          <w:szCs w:val="20"/>
        </w:rPr>
        <w:t xml:space="preserve">예측 결과를 </w:t>
      </w:r>
      <w:r w:rsidR="00585A2B" w:rsidRPr="005D4995">
        <w:rPr>
          <w:rFonts w:asciiTheme="minorEastAsia" w:hAnsiTheme="minorEastAsia"/>
          <w:b/>
          <w:bCs/>
          <w:sz w:val="20"/>
          <w:szCs w:val="20"/>
        </w:rPr>
        <w:t>CSV 리포트 형태로 제공</w:t>
      </w:r>
      <w:r w:rsidR="00585A2B" w:rsidRPr="001A5B7C">
        <w:rPr>
          <w:rFonts w:asciiTheme="minorEastAsia" w:hAnsiTheme="minorEastAsia"/>
          <w:sz w:val="20"/>
          <w:szCs w:val="20"/>
        </w:rPr>
        <w:t xml:space="preserve">한다. 점포별·상품별 예측치와 권장 </w:t>
      </w:r>
      <w:proofErr w:type="spellStart"/>
      <w:r w:rsidR="00585A2B" w:rsidRPr="001A5B7C">
        <w:rPr>
          <w:rFonts w:asciiTheme="minorEastAsia" w:hAnsiTheme="minorEastAsia"/>
          <w:sz w:val="20"/>
          <w:szCs w:val="20"/>
        </w:rPr>
        <w:t>발주량을</w:t>
      </w:r>
      <w:proofErr w:type="spellEnd"/>
      <w:r w:rsidR="00585A2B" w:rsidRPr="001A5B7C">
        <w:rPr>
          <w:rFonts w:asciiTheme="minorEastAsia" w:hAnsiTheme="minorEastAsia"/>
          <w:sz w:val="20"/>
          <w:szCs w:val="20"/>
        </w:rPr>
        <w:t xml:space="preserve"> 포함한 리포트를 주 단위로 자동 생성하여 협업사에 전달하며, 발주 참고자료로 활용된다.</w:t>
      </w:r>
    </w:p>
    <w:p w14:paraId="39571AE7" w14:textId="6D1519FA" w:rsidR="004C6D3E" w:rsidRPr="001A5B7C" w:rsidRDefault="001A5B7C" w:rsidP="002B1E78">
      <w:pPr>
        <w:pStyle w:val="a6"/>
        <w:numPr>
          <w:ilvl w:val="1"/>
          <w:numId w:val="75"/>
        </w:numPr>
        <w:jc w:val="both"/>
        <w:rPr>
          <w:rFonts w:asciiTheme="minorEastAsia" w:hAnsiTheme="minorEastAsia"/>
          <w:sz w:val="20"/>
          <w:szCs w:val="20"/>
        </w:rPr>
      </w:pPr>
      <w:r w:rsidRPr="00385D93">
        <w:rPr>
          <w:rFonts w:asciiTheme="minorEastAsia" w:hAnsiTheme="minorEastAsia" w:hint="eastAsia"/>
          <w:b/>
          <w:bCs/>
          <w:sz w:val="20"/>
          <w:szCs w:val="20"/>
        </w:rPr>
        <w:lastRenderedPageBreak/>
        <w:t>[</w:t>
      </w:r>
      <w:r w:rsidR="00585A2B" w:rsidRPr="00385D93">
        <w:rPr>
          <w:rFonts w:asciiTheme="minorEastAsia" w:hAnsiTheme="minorEastAsia"/>
          <w:b/>
          <w:bCs/>
          <w:sz w:val="20"/>
          <w:szCs w:val="20"/>
        </w:rPr>
        <w:t>중간 단계</w:t>
      </w:r>
      <w:r w:rsidRPr="00385D93">
        <w:rPr>
          <w:rFonts w:asciiTheme="minorEastAsia" w:hAnsiTheme="minorEastAsia" w:hint="eastAsia"/>
          <w:b/>
          <w:bCs/>
          <w:sz w:val="20"/>
          <w:szCs w:val="20"/>
        </w:rPr>
        <w:t>]</w:t>
      </w:r>
      <w:r>
        <w:rPr>
          <w:rFonts w:asciiTheme="minorEastAsia" w:hAnsiTheme="minorEastAsia" w:hint="eastAsia"/>
          <w:sz w:val="20"/>
          <w:szCs w:val="20"/>
        </w:rPr>
        <w:t xml:space="preserve"> </w:t>
      </w:r>
      <w:r w:rsidR="00585A2B" w:rsidRPr="001A5B7C">
        <w:rPr>
          <w:rFonts w:asciiTheme="minorEastAsia" w:hAnsiTheme="minorEastAsia"/>
          <w:sz w:val="20"/>
          <w:szCs w:val="20"/>
        </w:rPr>
        <w:t xml:space="preserve">프로토타입 시연을 위해 </w:t>
      </w:r>
      <w:proofErr w:type="spellStart"/>
      <w:r w:rsidR="00585A2B" w:rsidRPr="003C04CF">
        <w:rPr>
          <w:rFonts w:asciiTheme="minorEastAsia" w:hAnsiTheme="minorEastAsia"/>
          <w:b/>
          <w:bCs/>
          <w:sz w:val="20"/>
          <w:szCs w:val="20"/>
        </w:rPr>
        <w:t>Streamlit</w:t>
      </w:r>
      <w:proofErr w:type="spellEnd"/>
      <w:r w:rsidR="00585A2B" w:rsidRPr="003C04CF">
        <w:rPr>
          <w:rFonts w:asciiTheme="minorEastAsia" w:hAnsiTheme="minorEastAsia"/>
          <w:b/>
          <w:bCs/>
          <w:sz w:val="20"/>
          <w:szCs w:val="20"/>
        </w:rPr>
        <w:t xml:space="preserve"> 기반 대시보드</w:t>
      </w:r>
      <w:r w:rsidR="00585A2B" w:rsidRPr="001A5B7C">
        <w:rPr>
          <w:rFonts w:asciiTheme="minorEastAsia" w:hAnsiTheme="minorEastAsia"/>
          <w:sz w:val="20"/>
          <w:szCs w:val="20"/>
        </w:rPr>
        <w:t xml:space="preserve">를 도입한다. 점포 운영자는 웹 화면에서 </w:t>
      </w:r>
      <w:proofErr w:type="spellStart"/>
      <w:r w:rsidR="00585A2B" w:rsidRPr="001A5B7C">
        <w:rPr>
          <w:rFonts w:asciiTheme="minorEastAsia" w:hAnsiTheme="minorEastAsia"/>
          <w:sz w:val="20"/>
          <w:szCs w:val="20"/>
        </w:rPr>
        <w:t>예측값과</w:t>
      </w:r>
      <w:proofErr w:type="spellEnd"/>
      <w:r w:rsidR="00585A2B" w:rsidRPr="001A5B7C">
        <w:rPr>
          <w:rFonts w:asciiTheme="minorEastAsia" w:hAnsiTheme="minorEastAsia"/>
          <w:sz w:val="20"/>
          <w:szCs w:val="20"/>
        </w:rPr>
        <w:t xml:space="preserve"> 실제 판매량을 그래프 및 표 형태로 비교할 수 있으며, CSV 파일 다운로드 버튼을 통해 직접 데이터를 확보할 수 있다. 이는 중간 발표에서 활용될 데모용 인터페이스다.</w:t>
      </w:r>
    </w:p>
    <w:p w14:paraId="0DCE23DB" w14:textId="41EFAAA5" w:rsidR="00585A2B" w:rsidRPr="001A5B7C" w:rsidRDefault="001A5B7C" w:rsidP="002B1E78">
      <w:pPr>
        <w:pStyle w:val="a6"/>
        <w:numPr>
          <w:ilvl w:val="1"/>
          <w:numId w:val="75"/>
        </w:numPr>
        <w:jc w:val="both"/>
        <w:rPr>
          <w:rFonts w:asciiTheme="minorEastAsia" w:hAnsiTheme="minorEastAsia"/>
          <w:sz w:val="20"/>
          <w:szCs w:val="20"/>
        </w:rPr>
      </w:pPr>
      <w:r w:rsidRPr="00385D93">
        <w:rPr>
          <w:rFonts w:asciiTheme="minorEastAsia" w:hAnsiTheme="minorEastAsia" w:hint="eastAsia"/>
          <w:b/>
          <w:bCs/>
          <w:sz w:val="20"/>
          <w:szCs w:val="20"/>
        </w:rPr>
        <w:t>[</w:t>
      </w:r>
      <w:r w:rsidR="00585A2B" w:rsidRPr="00385D93">
        <w:rPr>
          <w:rFonts w:asciiTheme="minorEastAsia" w:hAnsiTheme="minorEastAsia"/>
          <w:b/>
          <w:bCs/>
          <w:sz w:val="20"/>
          <w:szCs w:val="20"/>
        </w:rPr>
        <w:t>확장 단계</w:t>
      </w:r>
      <w:r w:rsidRPr="00385D93">
        <w:rPr>
          <w:rFonts w:asciiTheme="minorEastAsia" w:hAnsiTheme="minorEastAsia" w:hint="eastAsia"/>
          <w:b/>
          <w:bCs/>
          <w:sz w:val="20"/>
          <w:szCs w:val="20"/>
        </w:rPr>
        <w:t>]</w:t>
      </w:r>
      <w:r>
        <w:rPr>
          <w:rFonts w:asciiTheme="minorEastAsia" w:hAnsiTheme="minorEastAsia" w:hint="eastAsia"/>
          <w:sz w:val="20"/>
          <w:szCs w:val="20"/>
        </w:rPr>
        <w:t xml:space="preserve"> </w:t>
      </w:r>
      <w:r w:rsidR="00585A2B" w:rsidRPr="001A5B7C">
        <w:rPr>
          <w:rFonts w:asciiTheme="minorEastAsia" w:hAnsiTheme="minorEastAsia"/>
          <w:sz w:val="20"/>
          <w:szCs w:val="20"/>
        </w:rPr>
        <w:t>협업사의 사내 시스템과 연계 가능한 웹 대시보드(JAVA 기반 예측 모듈 + DB 연동)로 발전시킨다. 이 단계에서는 점주가 실시간으로 예측 결과를 조회하고, 지점별 요약·상품별 상세 분석·프로모션 관리 등 다양한 기능을 통해 예측치를 즉각적으로 발주 의사결정에 반영할 수 있다.</w:t>
      </w:r>
    </w:p>
    <w:p w14:paraId="5FEEF7F9" w14:textId="64A9D8D4" w:rsidR="00585A2B" w:rsidRPr="00585A2B" w:rsidRDefault="00585A2B" w:rsidP="002B1E78">
      <w:pPr>
        <w:rPr>
          <w:rFonts w:asciiTheme="minorEastAsia" w:hAnsiTheme="minorEastAsia"/>
          <w:b/>
          <w:bCs/>
          <w:szCs w:val="22"/>
        </w:rPr>
      </w:pPr>
      <w:r w:rsidRPr="001A5B7C">
        <w:rPr>
          <w:rFonts w:asciiTheme="minorEastAsia" w:hAnsiTheme="minorEastAsia"/>
          <w:b/>
          <w:bCs/>
          <w:szCs w:val="22"/>
        </w:rPr>
        <w:t>2.</w:t>
      </w:r>
      <w:r w:rsidRPr="001A5B7C">
        <w:rPr>
          <w:rFonts w:asciiTheme="minorEastAsia" w:hAnsiTheme="minorEastAsia" w:hint="eastAsia"/>
          <w:b/>
          <w:bCs/>
          <w:szCs w:val="22"/>
        </w:rPr>
        <w:t>4</w:t>
      </w:r>
      <w:r w:rsidRPr="001A5B7C">
        <w:rPr>
          <w:rFonts w:asciiTheme="minorEastAsia" w:hAnsiTheme="minorEastAsia"/>
          <w:b/>
          <w:bCs/>
          <w:szCs w:val="22"/>
        </w:rPr>
        <w:t xml:space="preserve"> 기대 효과 및 의의</w:t>
      </w:r>
    </w:p>
    <w:p w14:paraId="6DAC05D0" w14:textId="77777777" w:rsidR="00585A2B" w:rsidRPr="001A5B7C" w:rsidRDefault="00585A2B" w:rsidP="002B1E78">
      <w:pPr>
        <w:jc w:val="both"/>
        <w:rPr>
          <w:rFonts w:asciiTheme="minorEastAsia" w:hAnsiTheme="minorEastAsia"/>
          <w:sz w:val="20"/>
          <w:szCs w:val="20"/>
        </w:rPr>
      </w:pPr>
      <w:r w:rsidRPr="00585A2B">
        <w:rPr>
          <w:rFonts w:asciiTheme="minorEastAsia" w:hAnsiTheme="minorEastAsia"/>
          <w:sz w:val="20"/>
          <w:szCs w:val="20"/>
        </w:rPr>
        <w:t>본 시스템의 도입을 통해 베이커리 점포 운영자는 다음과 같은 효과를 기대할 수 있다.</w:t>
      </w:r>
    </w:p>
    <w:p w14:paraId="6C1053C7" w14:textId="77777777" w:rsidR="004C6D3E" w:rsidRPr="00C17553" w:rsidRDefault="00585A2B" w:rsidP="002B1E78">
      <w:pPr>
        <w:pStyle w:val="a6"/>
        <w:numPr>
          <w:ilvl w:val="0"/>
          <w:numId w:val="78"/>
        </w:numPr>
        <w:jc w:val="both"/>
        <w:rPr>
          <w:rFonts w:asciiTheme="minorEastAsia" w:hAnsiTheme="minorEastAsia"/>
          <w:b/>
          <w:bCs/>
          <w:sz w:val="20"/>
          <w:szCs w:val="20"/>
        </w:rPr>
      </w:pPr>
      <w:r w:rsidRPr="00C17553">
        <w:rPr>
          <w:rFonts w:asciiTheme="minorEastAsia" w:hAnsiTheme="minorEastAsia"/>
          <w:b/>
          <w:bCs/>
          <w:sz w:val="20"/>
          <w:szCs w:val="20"/>
        </w:rPr>
        <w:t>폐기 및 품절 문제 완화</w:t>
      </w:r>
    </w:p>
    <w:p w14:paraId="5B8F9D84" w14:textId="77777777" w:rsidR="004C6D3E" w:rsidRPr="001A5B7C" w:rsidRDefault="00585A2B" w:rsidP="002B1E78">
      <w:pPr>
        <w:pStyle w:val="a6"/>
        <w:numPr>
          <w:ilvl w:val="1"/>
          <w:numId w:val="41"/>
        </w:numPr>
        <w:jc w:val="both"/>
        <w:rPr>
          <w:rFonts w:asciiTheme="minorEastAsia" w:hAnsiTheme="minorEastAsia"/>
          <w:sz w:val="20"/>
          <w:szCs w:val="20"/>
        </w:rPr>
      </w:pPr>
      <w:r w:rsidRPr="001A5B7C">
        <w:rPr>
          <w:rFonts w:asciiTheme="minorEastAsia" w:hAnsiTheme="minorEastAsia"/>
          <w:sz w:val="20"/>
          <w:szCs w:val="20"/>
        </w:rPr>
        <w:t>데이터 기반의 일자별·상품별 판매량 예측을 통해 과잉 발주와 과소 발주를 동시에 줄인다.</w:t>
      </w:r>
    </w:p>
    <w:p w14:paraId="08220D34" w14:textId="557BA601" w:rsidR="001A5B7C" w:rsidRPr="001A5B7C" w:rsidRDefault="00585A2B" w:rsidP="002B1E78">
      <w:pPr>
        <w:pStyle w:val="a6"/>
        <w:numPr>
          <w:ilvl w:val="1"/>
          <w:numId w:val="41"/>
        </w:numPr>
        <w:jc w:val="both"/>
        <w:rPr>
          <w:rFonts w:asciiTheme="minorEastAsia" w:hAnsiTheme="minorEastAsia"/>
          <w:sz w:val="20"/>
          <w:szCs w:val="20"/>
        </w:rPr>
      </w:pPr>
      <w:r w:rsidRPr="001A5B7C">
        <w:rPr>
          <w:rFonts w:asciiTheme="minorEastAsia" w:hAnsiTheme="minorEastAsia"/>
          <w:sz w:val="20"/>
          <w:szCs w:val="20"/>
        </w:rPr>
        <w:t>실제 협업 지점의 운영 결과, 예측 정확도 R² ≥ 0.7~0.8 수준을 달성하여 품절·폐기 발생 빈도를 유의미하게 감소시킬 수 있음을 확인하였다.</w:t>
      </w:r>
    </w:p>
    <w:p w14:paraId="701341AA" w14:textId="5D8AE3E1" w:rsidR="004C6D3E" w:rsidRPr="00C17553" w:rsidRDefault="00585A2B" w:rsidP="002B1E78">
      <w:pPr>
        <w:pStyle w:val="a6"/>
        <w:numPr>
          <w:ilvl w:val="0"/>
          <w:numId w:val="41"/>
        </w:numPr>
        <w:jc w:val="both"/>
        <w:rPr>
          <w:rFonts w:asciiTheme="minorEastAsia" w:hAnsiTheme="minorEastAsia"/>
          <w:b/>
          <w:bCs/>
          <w:sz w:val="20"/>
          <w:szCs w:val="20"/>
        </w:rPr>
      </w:pPr>
      <w:r w:rsidRPr="00C17553">
        <w:rPr>
          <w:rFonts w:asciiTheme="minorEastAsia" w:hAnsiTheme="minorEastAsia"/>
          <w:b/>
          <w:bCs/>
          <w:sz w:val="20"/>
          <w:szCs w:val="20"/>
        </w:rPr>
        <w:t>비용 절감 및 매출 안정화</w:t>
      </w:r>
    </w:p>
    <w:p w14:paraId="68E03FFA" w14:textId="65C21834" w:rsidR="00585A2B" w:rsidRPr="001A5B7C" w:rsidRDefault="00585A2B" w:rsidP="002B1E78">
      <w:pPr>
        <w:pStyle w:val="a6"/>
        <w:numPr>
          <w:ilvl w:val="1"/>
          <w:numId w:val="41"/>
        </w:numPr>
        <w:jc w:val="both"/>
        <w:rPr>
          <w:rFonts w:asciiTheme="minorEastAsia" w:hAnsiTheme="minorEastAsia"/>
          <w:sz w:val="20"/>
          <w:szCs w:val="20"/>
        </w:rPr>
      </w:pPr>
      <w:r w:rsidRPr="001A5B7C">
        <w:rPr>
          <w:rFonts w:asciiTheme="minorEastAsia" w:hAnsiTheme="minorEastAsia"/>
          <w:sz w:val="20"/>
          <w:szCs w:val="20"/>
        </w:rPr>
        <w:t>불필요한 재고 폐기 비용을 줄이고, 품절로 인한 매출 손실을 최소화한다. 이를 통해 점포의 운영 비용을 절감하고, 안정적인 매출 흐름을 유지할 수 있다.</w:t>
      </w:r>
    </w:p>
    <w:p w14:paraId="0E60BCBE" w14:textId="77777777" w:rsidR="004C6D3E" w:rsidRPr="00C17553" w:rsidRDefault="00585A2B" w:rsidP="002B1E78">
      <w:pPr>
        <w:pStyle w:val="a6"/>
        <w:numPr>
          <w:ilvl w:val="0"/>
          <w:numId w:val="41"/>
        </w:numPr>
        <w:jc w:val="both"/>
        <w:rPr>
          <w:rFonts w:asciiTheme="minorEastAsia" w:hAnsiTheme="minorEastAsia"/>
          <w:b/>
          <w:bCs/>
          <w:sz w:val="20"/>
          <w:szCs w:val="20"/>
        </w:rPr>
      </w:pPr>
      <w:r w:rsidRPr="00C17553">
        <w:rPr>
          <w:rFonts w:asciiTheme="minorEastAsia" w:hAnsiTheme="minorEastAsia"/>
          <w:b/>
          <w:bCs/>
          <w:sz w:val="20"/>
          <w:szCs w:val="20"/>
        </w:rPr>
        <w:t>발주 의사결정의 객관성 확보</w:t>
      </w:r>
    </w:p>
    <w:p w14:paraId="41BE8B5D" w14:textId="095503E3" w:rsidR="00585A2B" w:rsidRPr="00BB3F6C" w:rsidRDefault="00585A2B" w:rsidP="002B1E78">
      <w:pPr>
        <w:pStyle w:val="a6"/>
        <w:numPr>
          <w:ilvl w:val="1"/>
          <w:numId w:val="41"/>
        </w:numPr>
        <w:jc w:val="both"/>
        <w:rPr>
          <w:rFonts w:asciiTheme="minorEastAsia" w:hAnsiTheme="minorEastAsia"/>
          <w:sz w:val="20"/>
          <w:szCs w:val="20"/>
        </w:rPr>
      </w:pPr>
      <w:r w:rsidRPr="001A5B7C">
        <w:rPr>
          <w:rFonts w:asciiTheme="minorEastAsia" w:hAnsiTheme="minorEastAsia"/>
          <w:sz w:val="20"/>
          <w:szCs w:val="20"/>
        </w:rPr>
        <w:t>기존에는 점주의 경험과 직관에 의존하던 발주 방식을, 예측 모델의 수치 결과를 기반으로 합리적으로 개선할 수 있다. </w:t>
      </w:r>
      <w:r w:rsidRPr="00BB3F6C">
        <w:rPr>
          <w:rFonts w:asciiTheme="minorEastAsia" w:hAnsiTheme="minorEastAsia"/>
          <w:sz w:val="20"/>
          <w:szCs w:val="20"/>
        </w:rPr>
        <w:t>이는 점포 운영자의 의사결정 부담을 줄이고, 운영 전반의 효율성을 높인다.</w:t>
      </w:r>
    </w:p>
    <w:p w14:paraId="6ADF371A" w14:textId="1AB936D8" w:rsidR="00585A2B" w:rsidRPr="00585A2B" w:rsidRDefault="00585A2B" w:rsidP="002B1E78">
      <w:pPr>
        <w:jc w:val="both"/>
        <w:rPr>
          <w:rFonts w:asciiTheme="minorEastAsia" w:hAnsiTheme="minorEastAsia"/>
          <w:sz w:val="20"/>
          <w:szCs w:val="20"/>
        </w:rPr>
      </w:pPr>
      <w:r w:rsidRPr="00585A2B">
        <w:rPr>
          <w:rFonts w:asciiTheme="minorEastAsia" w:hAnsiTheme="minorEastAsia"/>
          <w:sz w:val="20"/>
          <w:szCs w:val="20"/>
        </w:rPr>
        <w:t xml:space="preserve">이와 같이 본 프로젝트는 </w:t>
      </w:r>
      <w:r w:rsidRPr="00D10903">
        <w:rPr>
          <w:rFonts w:asciiTheme="minorEastAsia" w:hAnsiTheme="minorEastAsia"/>
          <w:b/>
          <w:bCs/>
          <w:sz w:val="20"/>
          <w:szCs w:val="20"/>
        </w:rPr>
        <w:t>실제 점포 운영의 효율성과 경제적 효과를 동시에 개선</w:t>
      </w:r>
      <w:r w:rsidRPr="00585A2B">
        <w:rPr>
          <w:rFonts w:asciiTheme="minorEastAsia" w:hAnsiTheme="minorEastAsia"/>
          <w:sz w:val="20"/>
          <w:szCs w:val="20"/>
        </w:rPr>
        <w:t>할 수 있는 실용적 의의를 갖는다. 나아가, 본사 중심의 관리가 아닌 개별 지점 단위의 맞춤형 수요예측을 가능하게 함으로써 프랜차이즈 운영 모델의 혁신적 사례로 확장될 수 있다. </w:t>
      </w:r>
    </w:p>
    <w:p w14:paraId="2C331F5F" w14:textId="367FD00A" w:rsidR="00585A2B" w:rsidRPr="00585A2B" w:rsidRDefault="00585A2B" w:rsidP="002B1E78">
      <w:pPr>
        <w:jc w:val="both"/>
        <w:rPr>
          <w:rFonts w:asciiTheme="minorEastAsia" w:hAnsiTheme="minorEastAsia"/>
          <w:szCs w:val="22"/>
        </w:rPr>
      </w:pPr>
      <w:r w:rsidRPr="001A5B7C">
        <w:rPr>
          <w:rFonts w:asciiTheme="minorEastAsia" w:hAnsiTheme="minorEastAsia"/>
          <w:b/>
          <w:bCs/>
          <w:szCs w:val="22"/>
        </w:rPr>
        <w:t>2.</w:t>
      </w:r>
      <w:r w:rsidRPr="001A5B7C">
        <w:rPr>
          <w:rFonts w:asciiTheme="minorEastAsia" w:hAnsiTheme="minorEastAsia" w:hint="eastAsia"/>
          <w:b/>
          <w:bCs/>
          <w:szCs w:val="22"/>
        </w:rPr>
        <w:t>5</w:t>
      </w:r>
      <w:r w:rsidRPr="001A5B7C">
        <w:rPr>
          <w:rFonts w:asciiTheme="minorEastAsia" w:hAnsiTheme="minorEastAsia"/>
          <w:b/>
          <w:bCs/>
          <w:szCs w:val="22"/>
        </w:rPr>
        <w:t xml:space="preserve"> 주요 기능 리스트</w:t>
      </w:r>
    </w:p>
    <w:p w14:paraId="0A7857AD" w14:textId="4E79C706" w:rsidR="00585A2B" w:rsidRPr="00585A2B" w:rsidRDefault="00585A2B" w:rsidP="002B1E78">
      <w:pPr>
        <w:jc w:val="both"/>
        <w:rPr>
          <w:rFonts w:asciiTheme="minorEastAsia" w:hAnsiTheme="minorEastAsia"/>
          <w:sz w:val="20"/>
          <w:szCs w:val="20"/>
        </w:rPr>
      </w:pPr>
      <w:r w:rsidRPr="00585A2B">
        <w:rPr>
          <w:rFonts w:asciiTheme="minorEastAsia" w:hAnsiTheme="minorEastAsia"/>
          <w:sz w:val="20"/>
          <w:szCs w:val="20"/>
        </w:rPr>
        <w:t xml:space="preserve">본 프로젝트는 기능을 </w:t>
      </w:r>
      <w:r w:rsidRPr="00981BBB">
        <w:rPr>
          <w:rFonts w:asciiTheme="minorEastAsia" w:hAnsiTheme="minorEastAsia"/>
          <w:b/>
          <w:bCs/>
          <w:sz w:val="20"/>
          <w:szCs w:val="20"/>
        </w:rPr>
        <w:t xml:space="preserve">데이터 </w:t>
      </w:r>
      <w:proofErr w:type="spellStart"/>
      <w:r w:rsidRPr="00981BBB">
        <w:rPr>
          <w:rFonts w:asciiTheme="minorEastAsia" w:hAnsiTheme="minorEastAsia"/>
          <w:b/>
          <w:bCs/>
          <w:sz w:val="20"/>
          <w:szCs w:val="20"/>
        </w:rPr>
        <w:t>전처리</w:t>
      </w:r>
      <w:proofErr w:type="spellEnd"/>
      <w:r w:rsidRPr="00981BBB">
        <w:rPr>
          <w:rFonts w:asciiTheme="minorEastAsia" w:hAnsiTheme="minorEastAsia"/>
          <w:b/>
          <w:bCs/>
          <w:sz w:val="20"/>
          <w:szCs w:val="20"/>
        </w:rPr>
        <w:t xml:space="preserve"> 자동화, 수요 예측 엔진, 결과 제공, 그리고 웹 대시보드 제공</w:t>
      </w:r>
      <w:r w:rsidRPr="00585A2B">
        <w:rPr>
          <w:rFonts w:asciiTheme="minorEastAsia" w:hAnsiTheme="minorEastAsia"/>
          <w:sz w:val="20"/>
          <w:szCs w:val="20"/>
        </w:rPr>
        <w:t>의 네 가지 축으로 구체화되며, 세부 내용과 구현 현황은 다음과 같다.</w:t>
      </w:r>
    </w:p>
    <w:tbl>
      <w:tblPr>
        <w:tblW w:w="0" w:type="auto"/>
        <w:tblCellMar>
          <w:top w:w="15" w:type="dxa"/>
          <w:left w:w="15" w:type="dxa"/>
          <w:bottom w:w="15" w:type="dxa"/>
          <w:right w:w="15" w:type="dxa"/>
        </w:tblCellMar>
        <w:tblLook w:val="04A0" w:firstRow="1" w:lastRow="0" w:firstColumn="1" w:lastColumn="0" w:noHBand="0" w:noVBand="1"/>
      </w:tblPr>
      <w:tblGrid>
        <w:gridCol w:w="1273"/>
        <w:gridCol w:w="5805"/>
        <w:gridCol w:w="1928"/>
      </w:tblGrid>
      <w:tr w:rsidR="00585A2B" w:rsidRPr="00585A2B" w14:paraId="737CBD03" w14:textId="77777777" w:rsidTr="00C17553">
        <w:trPr>
          <w:trHeight w:val="1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835B4" w14:textId="77777777" w:rsidR="00585A2B" w:rsidRPr="00585A2B" w:rsidRDefault="00585A2B" w:rsidP="00DA5273">
            <w:pPr>
              <w:spacing w:after="0"/>
              <w:rPr>
                <w:rFonts w:asciiTheme="minorEastAsia" w:hAnsiTheme="minorEastAsia"/>
                <w:b/>
                <w:bCs/>
                <w:sz w:val="20"/>
                <w:szCs w:val="20"/>
              </w:rPr>
            </w:pPr>
            <w:r w:rsidRPr="00585A2B">
              <w:rPr>
                <w:rFonts w:asciiTheme="minorEastAsia" w:hAnsiTheme="minorEastAsia"/>
                <w:b/>
                <w:bCs/>
                <w:sz w:val="20"/>
                <w:szCs w:val="20"/>
              </w:rPr>
              <w:t>기능</w:t>
            </w:r>
          </w:p>
        </w:tc>
        <w:tc>
          <w:tcPr>
            <w:tcW w:w="5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11A86" w14:textId="77777777" w:rsidR="00585A2B" w:rsidRPr="00585A2B" w:rsidRDefault="00585A2B" w:rsidP="00DA5273">
            <w:pPr>
              <w:spacing w:after="0"/>
              <w:rPr>
                <w:rFonts w:asciiTheme="minorEastAsia" w:hAnsiTheme="minorEastAsia"/>
                <w:b/>
                <w:bCs/>
                <w:sz w:val="20"/>
                <w:szCs w:val="20"/>
              </w:rPr>
            </w:pPr>
            <w:r w:rsidRPr="00585A2B">
              <w:rPr>
                <w:rFonts w:asciiTheme="minorEastAsia" w:hAnsiTheme="minorEastAsia"/>
                <w:b/>
                <w:bCs/>
                <w:sz w:val="20"/>
                <w:szCs w:val="20"/>
              </w:rPr>
              <w:t>기능 설명</w:t>
            </w:r>
          </w:p>
        </w:tc>
        <w:tc>
          <w:tcPr>
            <w:tcW w:w="19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3623F" w14:textId="77777777" w:rsidR="00585A2B" w:rsidRPr="00585A2B" w:rsidRDefault="00585A2B" w:rsidP="00DA5273">
            <w:pPr>
              <w:spacing w:after="0"/>
              <w:rPr>
                <w:rFonts w:asciiTheme="minorEastAsia" w:hAnsiTheme="minorEastAsia"/>
                <w:b/>
                <w:bCs/>
                <w:sz w:val="20"/>
                <w:szCs w:val="20"/>
              </w:rPr>
            </w:pPr>
            <w:r w:rsidRPr="00585A2B">
              <w:rPr>
                <w:rFonts w:asciiTheme="minorEastAsia" w:hAnsiTheme="minorEastAsia"/>
                <w:b/>
                <w:bCs/>
                <w:sz w:val="20"/>
                <w:szCs w:val="20"/>
              </w:rPr>
              <w:t>현재 구현 여부</w:t>
            </w:r>
          </w:p>
        </w:tc>
      </w:tr>
      <w:tr w:rsidR="00585A2B" w:rsidRPr="00585A2B" w14:paraId="2888AC8D" w14:textId="77777777" w:rsidTr="004C6D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C09CA" w14:textId="77777777" w:rsidR="00585A2B" w:rsidRPr="00585A2B" w:rsidRDefault="00585A2B" w:rsidP="00DA5273">
            <w:pPr>
              <w:spacing w:after="0"/>
              <w:rPr>
                <w:rFonts w:asciiTheme="minorEastAsia" w:hAnsiTheme="minorEastAsia"/>
                <w:sz w:val="20"/>
                <w:szCs w:val="20"/>
              </w:rPr>
            </w:pPr>
            <w:r w:rsidRPr="00585A2B">
              <w:rPr>
                <w:rFonts w:asciiTheme="minorEastAsia" w:hAnsiTheme="minorEastAsia"/>
                <w:sz w:val="20"/>
                <w:szCs w:val="20"/>
              </w:rPr>
              <w:t xml:space="preserve">1. 데이터 </w:t>
            </w:r>
            <w:proofErr w:type="spellStart"/>
            <w:r w:rsidRPr="00585A2B">
              <w:rPr>
                <w:rFonts w:asciiTheme="minorEastAsia" w:hAnsiTheme="minorEastAsia"/>
                <w:sz w:val="20"/>
                <w:szCs w:val="20"/>
              </w:rPr>
              <w:t>전처리</w:t>
            </w:r>
            <w:proofErr w:type="spellEnd"/>
            <w:r w:rsidRPr="00585A2B">
              <w:rPr>
                <w:rFonts w:asciiTheme="minorEastAsia" w:hAnsiTheme="minorEastAsia"/>
                <w:sz w:val="20"/>
                <w:szCs w:val="20"/>
              </w:rPr>
              <w:t xml:space="preserve"> 자동화</w:t>
            </w:r>
          </w:p>
        </w:tc>
        <w:tc>
          <w:tcPr>
            <w:tcW w:w="5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03ADD" w14:textId="77777777" w:rsidR="00585A2B" w:rsidRPr="00585A2B" w:rsidRDefault="00585A2B" w:rsidP="00DA5273">
            <w:pPr>
              <w:spacing w:after="0"/>
              <w:rPr>
                <w:rFonts w:asciiTheme="minorEastAsia" w:hAnsiTheme="minorEastAsia"/>
                <w:sz w:val="20"/>
                <w:szCs w:val="20"/>
              </w:rPr>
            </w:pPr>
            <w:r w:rsidRPr="00585A2B">
              <w:rPr>
                <w:rFonts w:asciiTheme="minorEastAsia" w:hAnsiTheme="minorEastAsia"/>
                <w:sz w:val="20"/>
                <w:szCs w:val="20"/>
              </w:rPr>
              <w:t xml:space="preserve">1. POS 데이터와 외부 변수(날씨, 공휴일 등)를 결합하여 자동으로 </w:t>
            </w:r>
            <w:proofErr w:type="spellStart"/>
            <w:r w:rsidRPr="00585A2B">
              <w:rPr>
                <w:rFonts w:asciiTheme="minorEastAsia" w:hAnsiTheme="minorEastAsia"/>
                <w:sz w:val="20"/>
                <w:szCs w:val="20"/>
              </w:rPr>
              <w:t>전처리하는</w:t>
            </w:r>
            <w:proofErr w:type="spellEnd"/>
            <w:r w:rsidRPr="00585A2B">
              <w:rPr>
                <w:rFonts w:asciiTheme="minorEastAsia" w:hAnsiTheme="minorEastAsia"/>
                <w:sz w:val="20"/>
                <w:szCs w:val="20"/>
              </w:rPr>
              <w:t xml:space="preserve"> 기능</w:t>
            </w:r>
          </w:p>
          <w:p w14:paraId="139EF7C5" w14:textId="77777777" w:rsidR="00585A2B" w:rsidRPr="00585A2B" w:rsidRDefault="00585A2B" w:rsidP="00DA5273">
            <w:pPr>
              <w:spacing w:after="0"/>
              <w:rPr>
                <w:rFonts w:asciiTheme="minorEastAsia" w:hAnsiTheme="minorEastAsia"/>
                <w:sz w:val="20"/>
                <w:szCs w:val="20"/>
              </w:rPr>
            </w:pPr>
            <w:r w:rsidRPr="00585A2B">
              <w:rPr>
                <w:rFonts w:asciiTheme="minorEastAsia" w:hAnsiTheme="minorEastAsia"/>
                <w:sz w:val="20"/>
                <w:szCs w:val="20"/>
              </w:rPr>
              <w:t xml:space="preserve">2. 데이터 수집 → </w:t>
            </w:r>
            <w:proofErr w:type="spellStart"/>
            <w:r w:rsidRPr="00585A2B">
              <w:rPr>
                <w:rFonts w:asciiTheme="minorEastAsia" w:hAnsiTheme="minorEastAsia"/>
                <w:sz w:val="20"/>
                <w:szCs w:val="20"/>
              </w:rPr>
              <w:t>결측치</w:t>
            </w:r>
            <w:proofErr w:type="spellEnd"/>
            <w:r w:rsidRPr="00585A2B">
              <w:rPr>
                <w:rFonts w:asciiTheme="minorEastAsia" w:hAnsiTheme="minorEastAsia"/>
                <w:sz w:val="20"/>
                <w:szCs w:val="20"/>
              </w:rPr>
              <w:t xml:space="preserve"> 처리 → 외부 변수 조인까지 </w:t>
            </w:r>
            <w:proofErr w:type="spellStart"/>
            <w:r w:rsidRPr="00585A2B">
              <w:rPr>
                <w:rFonts w:asciiTheme="minorEastAsia" w:hAnsiTheme="minorEastAsia"/>
                <w:sz w:val="20"/>
                <w:szCs w:val="20"/>
              </w:rPr>
              <w:t>전처리</w:t>
            </w:r>
            <w:proofErr w:type="spellEnd"/>
            <w:r w:rsidRPr="00585A2B">
              <w:rPr>
                <w:rFonts w:asciiTheme="minorEastAsia" w:hAnsiTheme="minorEastAsia"/>
                <w:sz w:val="20"/>
                <w:szCs w:val="20"/>
              </w:rPr>
              <w:t xml:space="preserve"> 과정 구현 완료</w:t>
            </w:r>
          </w:p>
          <w:p w14:paraId="5493FEFB" w14:textId="77777777" w:rsidR="00585A2B" w:rsidRPr="00585A2B" w:rsidRDefault="00585A2B" w:rsidP="00DA5273">
            <w:pPr>
              <w:spacing w:after="0"/>
              <w:rPr>
                <w:rFonts w:asciiTheme="minorEastAsia" w:hAnsiTheme="minorEastAsia"/>
                <w:sz w:val="20"/>
                <w:szCs w:val="20"/>
              </w:rPr>
            </w:pPr>
            <w:r w:rsidRPr="00585A2B">
              <w:rPr>
                <w:rFonts w:asciiTheme="minorEastAsia" w:hAnsiTheme="minorEastAsia"/>
                <w:sz w:val="20"/>
                <w:szCs w:val="20"/>
              </w:rPr>
              <w:t>3. 스케줄러 기반 자동화 파이프라인 구축은 진행 중</w:t>
            </w:r>
          </w:p>
        </w:tc>
        <w:tc>
          <w:tcPr>
            <w:tcW w:w="19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9C8C9" w14:textId="77777777" w:rsidR="00585A2B" w:rsidRPr="00585A2B" w:rsidRDefault="00585A2B" w:rsidP="00DA5273">
            <w:pPr>
              <w:spacing w:after="0"/>
              <w:rPr>
                <w:rFonts w:asciiTheme="minorEastAsia" w:hAnsiTheme="minorEastAsia"/>
                <w:sz w:val="20"/>
                <w:szCs w:val="20"/>
              </w:rPr>
            </w:pPr>
            <w:proofErr w:type="spellStart"/>
            <w:r w:rsidRPr="00585A2B">
              <w:rPr>
                <w:rFonts w:asciiTheme="minorEastAsia" w:hAnsiTheme="minorEastAsia"/>
                <w:sz w:val="20"/>
                <w:szCs w:val="20"/>
              </w:rPr>
              <w:t>전처리</w:t>
            </w:r>
            <w:proofErr w:type="spellEnd"/>
            <w:r w:rsidRPr="00585A2B">
              <w:rPr>
                <w:rFonts w:asciiTheme="minorEastAsia" w:hAnsiTheme="minorEastAsia"/>
                <w:sz w:val="20"/>
                <w:szCs w:val="20"/>
              </w:rPr>
              <w:t xml:space="preserve"> 구현 완료, 자동화 구현 중</w:t>
            </w:r>
          </w:p>
        </w:tc>
      </w:tr>
      <w:tr w:rsidR="00585A2B" w:rsidRPr="00585A2B" w14:paraId="06CE95D4" w14:textId="77777777" w:rsidTr="004C6D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0556C" w14:textId="77777777" w:rsidR="00585A2B" w:rsidRPr="00585A2B" w:rsidRDefault="00585A2B" w:rsidP="00DA5273">
            <w:pPr>
              <w:spacing w:after="0"/>
              <w:rPr>
                <w:rFonts w:asciiTheme="minorEastAsia" w:hAnsiTheme="minorEastAsia"/>
                <w:sz w:val="20"/>
                <w:szCs w:val="20"/>
              </w:rPr>
            </w:pPr>
            <w:r w:rsidRPr="00585A2B">
              <w:rPr>
                <w:rFonts w:asciiTheme="minorEastAsia" w:hAnsiTheme="minorEastAsia"/>
                <w:sz w:val="20"/>
                <w:szCs w:val="20"/>
              </w:rPr>
              <w:lastRenderedPageBreak/>
              <w:t>2. 수요 예측 엔진</w:t>
            </w:r>
          </w:p>
        </w:tc>
        <w:tc>
          <w:tcPr>
            <w:tcW w:w="5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9CC8E" w14:textId="77777777" w:rsidR="00585A2B" w:rsidRPr="00585A2B" w:rsidRDefault="00585A2B" w:rsidP="00DA5273">
            <w:pPr>
              <w:spacing w:after="0"/>
              <w:rPr>
                <w:rFonts w:asciiTheme="minorEastAsia" w:hAnsiTheme="minorEastAsia"/>
                <w:sz w:val="20"/>
                <w:szCs w:val="20"/>
              </w:rPr>
            </w:pPr>
            <w:r w:rsidRPr="00585A2B">
              <w:rPr>
                <w:rFonts w:asciiTheme="minorEastAsia" w:hAnsiTheme="minorEastAsia"/>
                <w:sz w:val="20"/>
                <w:szCs w:val="20"/>
              </w:rPr>
              <w:t xml:space="preserve">1. </w:t>
            </w:r>
            <w:proofErr w:type="spellStart"/>
            <w:r w:rsidRPr="00585A2B">
              <w:rPr>
                <w:rFonts w:asciiTheme="minorEastAsia" w:hAnsiTheme="minorEastAsia"/>
                <w:sz w:val="20"/>
                <w:szCs w:val="20"/>
              </w:rPr>
              <w:t>머신러닝</w:t>
            </w:r>
            <w:proofErr w:type="spellEnd"/>
            <w:r w:rsidRPr="00585A2B">
              <w:rPr>
                <w:rFonts w:asciiTheme="minorEastAsia" w:hAnsiTheme="minorEastAsia"/>
                <w:sz w:val="20"/>
                <w:szCs w:val="20"/>
              </w:rPr>
              <w:t>(ML) 모델을 활용하여 일자별, 상품별 판매량을 예측하는 기능</w:t>
            </w:r>
          </w:p>
          <w:p w14:paraId="46591F87" w14:textId="77777777" w:rsidR="00585A2B" w:rsidRPr="00585A2B" w:rsidRDefault="00585A2B" w:rsidP="00DA5273">
            <w:pPr>
              <w:spacing w:after="0"/>
              <w:rPr>
                <w:rFonts w:asciiTheme="minorEastAsia" w:hAnsiTheme="minorEastAsia"/>
                <w:sz w:val="20"/>
                <w:szCs w:val="20"/>
              </w:rPr>
            </w:pPr>
            <w:r w:rsidRPr="00585A2B">
              <w:rPr>
                <w:rFonts w:asciiTheme="minorEastAsia" w:hAnsiTheme="minorEastAsia"/>
                <w:sz w:val="20"/>
                <w:szCs w:val="20"/>
              </w:rPr>
              <w:t xml:space="preserve">2. </w:t>
            </w:r>
            <w:proofErr w:type="spellStart"/>
            <w:r w:rsidRPr="00585A2B">
              <w:rPr>
                <w:rFonts w:asciiTheme="minorEastAsia" w:hAnsiTheme="minorEastAsia"/>
                <w:sz w:val="20"/>
                <w:szCs w:val="20"/>
              </w:rPr>
              <w:t>CatBoost</w:t>
            </w:r>
            <w:proofErr w:type="spellEnd"/>
            <w:r w:rsidRPr="00585A2B">
              <w:rPr>
                <w:rFonts w:asciiTheme="minorEastAsia" w:hAnsiTheme="minorEastAsia"/>
                <w:sz w:val="20"/>
                <w:szCs w:val="20"/>
              </w:rPr>
              <w:t xml:space="preserve"> 모델을 기본으로 적용하고, 일부 점포는 HGBR을 병행하여 최적모델을 구축.</w:t>
            </w:r>
          </w:p>
          <w:p w14:paraId="641B63DE" w14:textId="77777777" w:rsidR="00585A2B" w:rsidRPr="00585A2B" w:rsidRDefault="00585A2B" w:rsidP="00DA5273">
            <w:pPr>
              <w:spacing w:after="0"/>
              <w:rPr>
                <w:rFonts w:asciiTheme="minorEastAsia" w:hAnsiTheme="minorEastAsia"/>
                <w:sz w:val="20"/>
                <w:szCs w:val="20"/>
              </w:rPr>
            </w:pPr>
            <w:r w:rsidRPr="00585A2B">
              <w:rPr>
                <w:rFonts w:asciiTheme="minorEastAsia" w:hAnsiTheme="minorEastAsia"/>
                <w:sz w:val="20"/>
                <w:szCs w:val="20"/>
              </w:rPr>
              <w:t>3. SKU 단위 판매량 예측을 지원</w:t>
            </w:r>
          </w:p>
        </w:tc>
        <w:tc>
          <w:tcPr>
            <w:tcW w:w="19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33616" w14:textId="77777777" w:rsidR="00585A2B" w:rsidRPr="00585A2B" w:rsidRDefault="00585A2B" w:rsidP="00DA5273">
            <w:pPr>
              <w:spacing w:after="0"/>
              <w:rPr>
                <w:rFonts w:asciiTheme="minorEastAsia" w:hAnsiTheme="minorEastAsia"/>
                <w:sz w:val="20"/>
                <w:szCs w:val="20"/>
              </w:rPr>
            </w:pPr>
            <w:r w:rsidRPr="00585A2B">
              <w:rPr>
                <w:rFonts w:asciiTheme="minorEastAsia" w:hAnsiTheme="minorEastAsia"/>
                <w:sz w:val="20"/>
                <w:szCs w:val="20"/>
              </w:rPr>
              <w:t xml:space="preserve">모델 구현 완료, 매주 성능 검증 및 </w:t>
            </w:r>
            <w:proofErr w:type="spellStart"/>
            <w:r w:rsidRPr="00585A2B">
              <w:rPr>
                <w:rFonts w:asciiTheme="minorEastAsia" w:hAnsiTheme="minorEastAsia"/>
                <w:sz w:val="20"/>
                <w:szCs w:val="20"/>
              </w:rPr>
              <w:t>재학습</w:t>
            </w:r>
            <w:proofErr w:type="spellEnd"/>
            <w:r w:rsidRPr="00585A2B">
              <w:rPr>
                <w:rFonts w:asciiTheme="minorEastAsia" w:hAnsiTheme="minorEastAsia"/>
                <w:sz w:val="20"/>
                <w:szCs w:val="20"/>
              </w:rPr>
              <w:t xml:space="preserve"> 루프 운영 중</w:t>
            </w:r>
          </w:p>
        </w:tc>
      </w:tr>
      <w:tr w:rsidR="00585A2B" w:rsidRPr="00585A2B" w14:paraId="0D1934B8" w14:textId="77777777" w:rsidTr="004C6D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6A375" w14:textId="77777777" w:rsidR="00585A2B" w:rsidRPr="00585A2B" w:rsidRDefault="00585A2B" w:rsidP="00DA5273">
            <w:pPr>
              <w:spacing w:after="0"/>
              <w:rPr>
                <w:rFonts w:asciiTheme="minorEastAsia" w:hAnsiTheme="minorEastAsia"/>
                <w:sz w:val="20"/>
                <w:szCs w:val="20"/>
              </w:rPr>
            </w:pPr>
            <w:r w:rsidRPr="00585A2B">
              <w:rPr>
                <w:rFonts w:asciiTheme="minorEastAsia" w:hAnsiTheme="minorEastAsia"/>
                <w:sz w:val="20"/>
                <w:szCs w:val="20"/>
              </w:rPr>
              <w:t>3. 결과 제공</w:t>
            </w:r>
          </w:p>
        </w:tc>
        <w:tc>
          <w:tcPr>
            <w:tcW w:w="5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9973F" w14:textId="77777777" w:rsidR="00585A2B" w:rsidRPr="00585A2B" w:rsidRDefault="00585A2B" w:rsidP="00DA5273">
            <w:pPr>
              <w:spacing w:after="0"/>
              <w:rPr>
                <w:rFonts w:asciiTheme="minorEastAsia" w:hAnsiTheme="minorEastAsia"/>
                <w:sz w:val="20"/>
                <w:szCs w:val="20"/>
              </w:rPr>
            </w:pPr>
            <w:r w:rsidRPr="00585A2B">
              <w:rPr>
                <w:rFonts w:asciiTheme="minorEastAsia" w:hAnsiTheme="minorEastAsia"/>
                <w:sz w:val="20"/>
                <w:szCs w:val="20"/>
              </w:rPr>
              <w:t xml:space="preserve">1. 점포별, 상품별 예측치와 권장 </w:t>
            </w:r>
            <w:proofErr w:type="spellStart"/>
            <w:r w:rsidRPr="00585A2B">
              <w:rPr>
                <w:rFonts w:asciiTheme="minorEastAsia" w:hAnsiTheme="minorEastAsia"/>
                <w:sz w:val="20"/>
                <w:szCs w:val="20"/>
              </w:rPr>
              <w:t>발주량을</w:t>
            </w:r>
            <w:proofErr w:type="spellEnd"/>
            <w:r w:rsidRPr="00585A2B">
              <w:rPr>
                <w:rFonts w:asciiTheme="minorEastAsia" w:hAnsiTheme="minorEastAsia"/>
                <w:sz w:val="20"/>
                <w:szCs w:val="20"/>
              </w:rPr>
              <w:t xml:space="preserve"> 포함한 CSV 리포트를 자동 생성 및 주 1회 협업사에 배포</w:t>
            </w:r>
          </w:p>
          <w:p w14:paraId="7CBC1A42" w14:textId="77777777" w:rsidR="00585A2B" w:rsidRPr="00585A2B" w:rsidRDefault="00585A2B" w:rsidP="00DA5273">
            <w:pPr>
              <w:spacing w:after="0"/>
              <w:rPr>
                <w:rFonts w:asciiTheme="minorEastAsia" w:hAnsiTheme="minorEastAsia"/>
                <w:sz w:val="20"/>
                <w:szCs w:val="20"/>
              </w:rPr>
            </w:pPr>
            <w:r w:rsidRPr="00585A2B">
              <w:rPr>
                <w:rFonts w:asciiTheme="minorEastAsia" w:hAnsiTheme="minorEastAsia"/>
                <w:sz w:val="20"/>
                <w:szCs w:val="20"/>
              </w:rPr>
              <w:t>2. 리포트는 발주 참고용 가이드로 활용 가능</w:t>
            </w:r>
          </w:p>
        </w:tc>
        <w:tc>
          <w:tcPr>
            <w:tcW w:w="19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85607" w14:textId="77777777" w:rsidR="00585A2B" w:rsidRPr="00585A2B" w:rsidRDefault="00585A2B" w:rsidP="00DA5273">
            <w:pPr>
              <w:spacing w:after="0"/>
              <w:rPr>
                <w:rFonts w:asciiTheme="minorEastAsia" w:hAnsiTheme="minorEastAsia"/>
                <w:sz w:val="20"/>
                <w:szCs w:val="20"/>
              </w:rPr>
            </w:pPr>
            <w:r w:rsidRPr="00585A2B">
              <w:rPr>
                <w:rFonts w:asciiTheme="minorEastAsia" w:hAnsiTheme="minorEastAsia"/>
                <w:sz w:val="20"/>
                <w:szCs w:val="20"/>
              </w:rPr>
              <w:t>구현 완료 및 운영 중</w:t>
            </w:r>
          </w:p>
        </w:tc>
      </w:tr>
      <w:tr w:rsidR="00585A2B" w:rsidRPr="00585A2B" w14:paraId="74526499" w14:textId="77777777" w:rsidTr="004C6D3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83915" w14:textId="77777777" w:rsidR="00585A2B" w:rsidRPr="00585A2B" w:rsidRDefault="00585A2B" w:rsidP="00DA5273">
            <w:pPr>
              <w:spacing w:after="0"/>
              <w:rPr>
                <w:rFonts w:asciiTheme="minorEastAsia" w:hAnsiTheme="minorEastAsia"/>
                <w:sz w:val="20"/>
                <w:szCs w:val="20"/>
              </w:rPr>
            </w:pPr>
            <w:r w:rsidRPr="00585A2B">
              <w:rPr>
                <w:rFonts w:asciiTheme="minorEastAsia" w:hAnsiTheme="minorEastAsia"/>
                <w:sz w:val="20"/>
                <w:szCs w:val="20"/>
              </w:rPr>
              <w:t>4. 웹 대시보드 </w:t>
            </w:r>
          </w:p>
        </w:tc>
        <w:tc>
          <w:tcPr>
            <w:tcW w:w="5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2A3FC" w14:textId="77777777" w:rsidR="00585A2B" w:rsidRPr="00585A2B" w:rsidRDefault="00585A2B" w:rsidP="00DA5273">
            <w:pPr>
              <w:spacing w:after="0"/>
              <w:rPr>
                <w:rFonts w:asciiTheme="minorEastAsia" w:hAnsiTheme="minorEastAsia"/>
                <w:sz w:val="20"/>
                <w:szCs w:val="20"/>
              </w:rPr>
            </w:pPr>
            <w:r w:rsidRPr="00585A2B">
              <w:rPr>
                <w:rFonts w:asciiTheme="minorEastAsia" w:hAnsiTheme="minorEastAsia"/>
                <w:sz w:val="20"/>
                <w:szCs w:val="20"/>
              </w:rPr>
              <w:t xml:space="preserve">1. </w:t>
            </w:r>
            <w:r w:rsidRPr="00430EB2">
              <w:rPr>
                <w:rFonts w:asciiTheme="minorEastAsia" w:hAnsiTheme="minorEastAsia"/>
                <w:b/>
                <w:bCs/>
                <w:sz w:val="20"/>
                <w:szCs w:val="20"/>
              </w:rPr>
              <w:t xml:space="preserve">중간 단계: </w:t>
            </w:r>
            <w:proofErr w:type="spellStart"/>
            <w:r w:rsidRPr="00430EB2">
              <w:rPr>
                <w:rFonts w:asciiTheme="minorEastAsia" w:hAnsiTheme="minorEastAsia"/>
                <w:b/>
                <w:bCs/>
                <w:sz w:val="20"/>
                <w:szCs w:val="20"/>
              </w:rPr>
              <w:t>Streamlit</w:t>
            </w:r>
            <w:proofErr w:type="spellEnd"/>
            <w:r w:rsidRPr="00430EB2">
              <w:rPr>
                <w:rFonts w:asciiTheme="minorEastAsia" w:hAnsiTheme="minorEastAsia"/>
                <w:b/>
                <w:bCs/>
                <w:sz w:val="20"/>
                <w:szCs w:val="20"/>
              </w:rPr>
              <w:t xml:space="preserve"> 기반 프로토타입 대시보드</w:t>
            </w:r>
            <w:r w:rsidRPr="00585A2B">
              <w:rPr>
                <w:rFonts w:asciiTheme="minorEastAsia" w:hAnsiTheme="minorEastAsia"/>
                <w:sz w:val="20"/>
                <w:szCs w:val="20"/>
              </w:rPr>
              <w:t xml:space="preserve"> 운영</w:t>
            </w:r>
          </w:p>
          <w:p w14:paraId="1FD9CDB8" w14:textId="77777777" w:rsidR="00585A2B" w:rsidRPr="00585A2B" w:rsidRDefault="00585A2B" w:rsidP="00DA5273">
            <w:pPr>
              <w:numPr>
                <w:ilvl w:val="0"/>
                <w:numId w:val="22"/>
              </w:numPr>
              <w:spacing w:after="0"/>
              <w:rPr>
                <w:rFonts w:asciiTheme="minorEastAsia" w:hAnsiTheme="minorEastAsia"/>
                <w:sz w:val="20"/>
                <w:szCs w:val="20"/>
              </w:rPr>
            </w:pPr>
            <w:r w:rsidRPr="00585A2B">
              <w:rPr>
                <w:rFonts w:asciiTheme="minorEastAsia" w:hAnsiTheme="minorEastAsia"/>
                <w:sz w:val="20"/>
                <w:szCs w:val="20"/>
              </w:rPr>
              <w:t>CSV 다운로드 버튼</w:t>
            </w:r>
          </w:p>
          <w:p w14:paraId="01B5D727" w14:textId="77777777" w:rsidR="00585A2B" w:rsidRPr="00585A2B" w:rsidRDefault="00585A2B" w:rsidP="00DA5273">
            <w:pPr>
              <w:numPr>
                <w:ilvl w:val="0"/>
                <w:numId w:val="22"/>
              </w:numPr>
              <w:spacing w:after="0"/>
              <w:rPr>
                <w:rFonts w:asciiTheme="minorEastAsia" w:hAnsiTheme="minorEastAsia"/>
                <w:sz w:val="20"/>
                <w:szCs w:val="20"/>
              </w:rPr>
            </w:pPr>
            <w:proofErr w:type="spellStart"/>
            <w:r w:rsidRPr="00585A2B">
              <w:rPr>
                <w:rFonts w:asciiTheme="minorEastAsia" w:hAnsiTheme="minorEastAsia"/>
                <w:sz w:val="20"/>
                <w:szCs w:val="20"/>
              </w:rPr>
              <w:t>예측값</w:t>
            </w:r>
            <w:proofErr w:type="spellEnd"/>
            <w:r w:rsidRPr="00585A2B">
              <w:rPr>
                <w:rFonts w:asciiTheme="minorEastAsia" w:hAnsiTheme="minorEastAsia"/>
                <w:sz w:val="20"/>
                <w:szCs w:val="20"/>
              </w:rPr>
              <w:t xml:space="preserve"> vs </w:t>
            </w:r>
            <w:proofErr w:type="spellStart"/>
            <w:r w:rsidRPr="00585A2B">
              <w:rPr>
                <w:rFonts w:asciiTheme="minorEastAsia" w:hAnsiTheme="minorEastAsia"/>
                <w:sz w:val="20"/>
                <w:szCs w:val="20"/>
              </w:rPr>
              <w:t>실제값</w:t>
            </w:r>
            <w:proofErr w:type="spellEnd"/>
            <w:r w:rsidRPr="00585A2B">
              <w:rPr>
                <w:rFonts w:asciiTheme="minorEastAsia" w:hAnsiTheme="minorEastAsia"/>
                <w:sz w:val="20"/>
                <w:szCs w:val="20"/>
              </w:rPr>
              <w:t xml:space="preserve"> 비교 그래프</w:t>
            </w:r>
          </w:p>
          <w:p w14:paraId="380B9556" w14:textId="77777777" w:rsidR="00585A2B" w:rsidRPr="00585A2B" w:rsidRDefault="00585A2B" w:rsidP="00DA5273">
            <w:pPr>
              <w:numPr>
                <w:ilvl w:val="0"/>
                <w:numId w:val="22"/>
              </w:numPr>
              <w:spacing w:after="0"/>
              <w:rPr>
                <w:rFonts w:asciiTheme="minorEastAsia" w:hAnsiTheme="minorEastAsia"/>
                <w:sz w:val="20"/>
                <w:szCs w:val="20"/>
              </w:rPr>
            </w:pPr>
            <w:r w:rsidRPr="00585A2B">
              <w:rPr>
                <w:rFonts w:asciiTheme="minorEastAsia" w:hAnsiTheme="minorEastAsia"/>
                <w:sz w:val="20"/>
                <w:szCs w:val="20"/>
              </w:rPr>
              <w:t>상품별 트렌드 조회</w:t>
            </w:r>
          </w:p>
          <w:p w14:paraId="2F6CD77E" w14:textId="77777777" w:rsidR="00585A2B" w:rsidRPr="00430EB2" w:rsidRDefault="00585A2B" w:rsidP="00DA5273">
            <w:pPr>
              <w:spacing w:after="0"/>
              <w:rPr>
                <w:rFonts w:asciiTheme="minorEastAsia" w:hAnsiTheme="minorEastAsia"/>
                <w:b/>
                <w:bCs/>
                <w:sz w:val="20"/>
                <w:szCs w:val="20"/>
              </w:rPr>
            </w:pPr>
            <w:r w:rsidRPr="00585A2B">
              <w:rPr>
                <w:rFonts w:asciiTheme="minorEastAsia" w:hAnsiTheme="minorEastAsia"/>
                <w:sz w:val="20"/>
                <w:szCs w:val="20"/>
              </w:rPr>
              <w:t xml:space="preserve">2. </w:t>
            </w:r>
            <w:r w:rsidRPr="00430EB2">
              <w:rPr>
                <w:rFonts w:asciiTheme="minorEastAsia" w:hAnsiTheme="minorEastAsia"/>
                <w:b/>
                <w:bCs/>
                <w:sz w:val="20"/>
                <w:szCs w:val="20"/>
              </w:rPr>
              <w:t>확장 단계: JAVA 기반 예측 모듈과 DB 연동</w:t>
            </w:r>
          </w:p>
          <w:p w14:paraId="7D93BFAE" w14:textId="77777777" w:rsidR="00585A2B" w:rsidRPr="00585A2B" w:rsidRDefault="00585A2B" w:rsidP="00DA5273">
            <w:pPr>
              <w:numPr>
                <w:ilvl w:val="0"/>
                <w:numId w:val="23"/>
              </w:numPr>
              <w:spacing w:after="0"/>
              <w:rPr>
                <w:rFonts w:asciiTheme="minorEastAsia" w:hAnsiTheme="minorEastAsia"/>
                <w:sz w:val="20"/>
                <w:szCs w:val="20"/>
              </w:rPr>
            </w:pPr>
            <w:r w:rsidRPr="00585A2B">
              <w:rPr>
                <w:rFonts w:asciiTheme="minorEastAsia" w:hAnsiTheme="minorEastAsia"/>
                <w:sz w:val="20"/>
                <w:szCs w:val="20"/>
              </w:rPr>
              <w:t>지점별 요약, 상품별 상세 분석, 이벤트 관리 제공</w:t>
            </w:r>
          </w:p>
        </w:tc>
        <w:tc>
          <w:tcPr>
            <w:tcW w:w="19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D7E48" w14:textId="77777777" w:rsidR="00585A2B" w:rsidRPr="00585A2B" w:rsidRDefault="00585A2B" w:rsidP="00DA5273">
            <w:pPr>
              <w:spacing w:after="0"/>
              <w:rPr>
                <w:rFonts w:asciiTheme="minorEastAsia" w:hAnsiTheme="minorEastAsia"/>
                <w:sz w:val="20"/>
                <w:szCs w:val="20"/>
              </w:rPr>
            </w:pPr>
            <w:proofErr w:type="spellStart"/>
            <w:r w:rsidRPr="00585A2B">
              <w:rPr>
                <w:rFonts w:asciiTheme="minorEastAsia" w:hAnsiTheme="minorEastAsia"/>
                <w:sz w:val="20"/>
                <w:szCs w:val="20"/>
              </w:rPr>
              <w:t>Streamlit</w:t>
            </w:r>
            <w:proofErr w:type="spellEnd"/>
            <w:r w:rsidRPr="00585A2B">
              <w:rPr>
                <w:rFonts w:asciiTheme="minorEastAsia" w:hAnsiTheme="minorEastAsia"/>
                <w:sz w:val="20"/>
                <w:szCs w:val="20"/>
              </w:rPr>
              <w:t xml:space="preserve"> 프로토타입 운영 중, JAVA 기반 대시보드 개발 진행 중</w:t>
            </w:r>
          </w:p>
        </w:tc>
      </w:tr>
    </w:tbl>
    <w:p w14:paraId="17EA369F" w14:textId="77777777" w:rsidR="00585A2B" w:rsidRPr="00585A2B" w:rsidRDefault="00585A2B" w:rsidP="002B1E78">
      <w:pPr>
        <w:jc w:val="both"/>
        <w:rPr>
          <w:rFonts w:asciiTheme="minorEastAsia" w:hAnsiTheme="minorEastAsia"/>
          <w:sz w:val="20"/>
          <w:szCs w:val="20"/>
        </w:rPr>
      </w:pPr>
      <w:r w:rsidRPr="00585A2B">
        <w:rPr>
          <w:rFonts w:asciiTheme="minorEastAsia" w:hAnsiTheme="minorEastAsia"/>
          <w:sz w:val="20"/>
          <w:szCs w:val="20"/>
        </w:rPr>
        <w:t>추가적으로, 각 기능의 상세 구현은 다음과 같다.</w:t>
      </w:r>
    </w:p>
    <w:p w14:paraId="0F3E411D" w14:textId="4D74AD81" w:rsidR="00585A2B" w:rsidRPr="00585A2B" w:rsidRDefault="00585A2B" w:rsidP="002B1E78">
      <w:pPr>
        <w:numPr>
          <w:ilvl w:val="0"/>
          <w:numId w:val="24"/>
        </w:numPr>
        <w:jc w:val="both"/>
        <w:rPr>
          <w:rFonts w:asciiTheme="minorEastAsia" w:hAnsiTheme="minorEastAsia"/>
          <w:sz w:val="20"/>
          <w:szCs w:val="20"/>
        </w:rPr>
      </w:pPr>
      <w:bookmarkStart w:id="0" w:name="_Hlk210162256"/>
      <w:r w:rsidRPr="00585A2B">
        <w:rPr>
          <w:rFonts w:asciiTheme="minorEastAsia" w:hAnsiTheme="minorEastAsia"/>
          <w:b/>
          <w:bCs/>
          <w:sz w:val="20"/>
          <w:szCs w:val="20"/>
        </w:rPr>
        <w:t xml:space="preserve">데이터 </w:t>
      </w:r>
      <w:proofErr w:type="spellStart"/>
      <w:r w:rsidRPr="00585A2B">
        <w:rPr>
          <w:rFonts w:asciiTheme="minorEastAsia" w:hAnsiTheme="minorEastAsia"/>
          <w:b/>
          <w:bCs/>
          <w:sz w:val="20"/>
          <w:szCs w:val="20"/>
        </w:rPr>
        <w:t>전처리</w:t>
      </w:r>
      <w:proofErr w:type="spellEnd"/>
      <w:r w:rsidRPr="00585A2B">
        <w:rPr>
          <w:rFonts w:asciiTheme="minorEastAsia" w:hAnsiTheme="minorEastAsia"/>
          <w:b/>
          <w:bCs/>
          <w:sz w:val="20"/>
          <w:szCs w:val="20"/>
        </w:rPr>
        <w:t xml:space="preserve"> 자동화</w:t>
      </w:r>
      <w:bookmarkEnd w:id="0"/>
      <w:r w:rsidRPr="00585A2B">
        <w:rPr>
          <w:rFonts w:asciiTheme="minorEastAsia" w:hAnsiTheme="minorEastAsia"/>
          <w:sz w:val="20"/>
          <w:szCs w:val="20"/>
        </w:rPr>
        <w:br/>
        <w:t>지점별 POS 원천 데이터와 Open-</w:t>
      </w:r>
      <w:proofErr w:type="spellStart"/>
      <w:r w:rsidRPr="00585A2B">
        <w:rPr>
          <w:rFonts w:asciiTheme="minorEastAsia" w:hAnsiTheme="minorEastAsia"/>
          <w:sz w:val="20"/>
          <w:szCs w:val="20"/>
        </w:rPr>
        <w:t>Meteo</w:t>
      </w:r>
      <w:proofErr w:type="spellEnd"/>
      <w:r w:rsidRPr="00585A2B">
        <w:rPr>
          <w:rFonts w:asciiTheme="minorEastAsia" w:hAnsiTheme="minorEastAsia"/>
          <w:sz w:val="20"/>
          <w:szCs w:val="20"/>
        </w:rPr>
        <w:t xml:space="preserve"> API(기온·강수량), 공휴일 DB를 결합하였다. </w:t>
      </w:r>
      <w:proofErr w:type="spellStart"/>
      <w:r w:rsidRPr="00585A2B">
        <w:rPr>
          <w:rFonts w:asciiTheme="minorEastAsia" w:hAnsiTheme="minorEastAsia"/>
          <w:sz w:val="20"/>
          <w:szCs w:val="20"/>
        </w:rPr>
        <w:t>결측치</w:t>
      </w:r>
      <w:proofErr w:type="spellEnd"/>
      <w:r w:rsidRPr="00585A2B">
        <w:rPr>
          <w:rFonts w:asciiTheme="minorEastAsia" w:hAnsiTheme="minorEastAsia"/>
          <w:sz w:val="20"/>
          <w:szCs w:val="20"/>
        </w:rPr>
        <w:t xml:space="preserve"> 보정·이상치 제거·범주형 인코딩을 수행하고, POS–외부 변수 병합(join)을 통해 Feature Set을 생성한다. 스케줄러 기반으로 주 1회 자동 수행하는 구조는 현재 구축 중</w:t>
      </w:r>
      <w:r w:rsidR="004C6D3E" w:rsidRPr="001A5B7C">
        <w:rPr>
          <w:rFonts w:asciiTheme="minorEastAsia" w:hAnsiTheme="minorEastAsia" w:hint="eastAsia"/>
          <w:sz w:val="20"/>
          <w:szCs w:val="20"/>
        </w:rPr>
        <w:t>에 있</w:t>
      </w:r>
      <w:r w:rsidRPr="00585A2B">
        <w:rPr>
          <w:rFonts w:asciiTheme="minorEastAsia" w:hAnsiTheme="minorEastAsia"/>
          <w:sz w:val="20"/>
          <w:szCs w:val="20"/>
        </w:rPr>
        <w:t>다.</w:t>
      </w:r>
    </w:p>
    <w:p w14:paraId="6254B6B9" w14:textId="77777777" w:rsidR="00585A2B" w:rsidRPr="00585A2B" w:rsidRDefault="00585A2B" w:rsidP="002B1E78">
      <w:pPr>
        <w:numPr>
          <w:ilvl w:val="0"/>
          <w:numId w:val="24"/>
        </w:numPr>
        <w:jc w:val="both"/>
        <w:rPr>
          <w:rFonts w:asciiTheme="minorEastAsia" w:hAnsiTheme="minorEastAsia"/>
          <w:sz w:val="20"/>
          <w:szCs w:val="20"/>
        </w:rPr>
      </w:pPr>
      <w:r w:rsidRPr="00585A2B">
        <w:rPr>
          <w:rFonts w:asciiTheme="minorEastAsia" w:hAnsiTheme="minorEastAsia"/>
          <w:b/>
          <w:bCs/>
          <w:sz w:val="20"/>
          <w:szCs w:val="20"/>
        </w:rPr>
        <w:t>수요 예측 엔진</w:t>
      </w:r>
      <w:r w:rsidRPr="00585A2B">
        <w:rPr>
          <w:rFonts w:asciiTheme="minorEastAsia" w:hAnsiTheme="minorEastAsia"/>
          <w:sz w:val="20"/>
          <w:szCs w:val="20"/>
        </w:rPr>
        <w:br/>
      </w:r>
      <w:proofErr w:type="spellStart"/>
      <w:r w:rsidRPr="00585A2B">
        <w:rPr>
          <w:rFonts w:asciiTheme="minorEastAsia" w:hAnsiTheme="minorEastAsia"/>
          <w:sz w:val="20"/>
          <w:szCs w:val="20"/>
        </w:rPr>
        <w:t>CatBoost</w:t>
      </w:r>
      <w:proofErr w:type="spellEnd"/>
      <w:r w:rsidRPr="00585A2B">
        <w:rPr>
          <w:rFonts w:asciiTheme="minorEastAsia" w:hAnsiTheme="minorEastAsia"/>
          <w:sz w:val="20"/>
          <w:szCs w:val="20"/>
        </w:rPr>
        <w:t>를 기본 모델로 활용하며, 데이터 불균형이나 소규모 지점에는 HGBR을 병행하였다. Hyperparameter Tuning(Grid/Random Search) 및 Feature Importance 분석을 통해 변수 기여도를 평가한다. 모델 성능은 R²(목표 ≥ 0.8), MAE 지표로 관리하며, 학습된 모델(.</w:t>
      </w:r>
      <w:proofErr w:type="spellStart"/>
      <w:r w:rsidRPr="00585A2B">
        <w:rPr>
          <w:rFonts w:asciiTheme="minorEastAsia" w:hAnsiTheme="minorEastAsia"/>
          <w:sz w:val="20"/>
          <w:szCs w:val="20"/>
        </w:rPr>
        <w:t>cbm</w:t>
      </w:r>
      <w:proofErr w:type="spellEnd"/>
      <w:r w:rsidRPr="00585A2B">
        <w:rPr>
          <w:rFonts w:asciiTheme="minorEastAsia" w:hAnsiTheme="minorEastAsia"/>
          <w:sz w:val="20"/>
          <w:szCs w:val="20"/>
        </w:rPr>
        <w:t>)을 저장해 운영 환경에서 재활용한다.</w:t>
      </w:r>
    </w:p>
    <w:p w14:paraId="66F2B218" w14:textId="77777777" w:rsidR="00585A2B" w:rsidRPr="00585A2B" w:rsidRDefault="00585A2B" w:rsidP="002B1E78">
      <w:pPr>
        <w:numPr>
          <w:ilvl w:val="0"/>
          <w:numId w:val="24"/>
        </w:numPr>
        <w:jc w:val="both"/>
        <w:rPr>
          <w:rFonts w:asciiTheme="minorEastAsia" w:hAnsiTheme="minorEastAsia"/>
          <w:sz w:val="20"/>
          <w:szCs w:val="20"/>
        </w:rPr>
      </w:pPr>
      <w:r w:rsidRPr="00585A2B">
        <w:rPr>
          <w:rFonts w:asciiTheme="minorEastAsia" w:hAnsiTheme="minorEastAsia"/>
          <w:b/>
          <w:bCs/>
          <w:sz w:val="20"/>
          <w:szCs w:val="20"/>
        </w:rPr>
        <w:t>결과 제공</w:t>
      </w:r>
      <w:r w:rsidRPr="00585A2B">
        <w:rPr>
          <w:rFonts w:asciiTheme="minorEastAsia" w:hAnsiTheme="minorEastAsia"/>
          <w:sz w:val="20"/>
          <w:szCs w:val="20"/>
        </w:rPr>
        <w:br/>
        <w:t xml:space="preserve">예측치와 권장 </w:t>
      </w:r>
      <w:proofErr w:type="spellStart"/>
      <w:r w:rsidRPr="00585A2B">
        <w:rPr>
          <w:rFonts w:asciiTheme="minorEastAsia" w:hAnsiTheme="minorEastAsia"/>
          <w:sz w:val="20"/>
          <w:szCs w:val="20"/>
        </w:rPr>
        <w:t>발주량이</w:t>
      </w:r>
      <w:proofErr w:type="spellEnd"/>
      <w:r w:rsidRPr="00585A2B">
        <w:rPr>
          <w:rFonts w:asciiTheme="minorEastAsia" w:hAnsiTheme="minorEastAsia"/>
          <w:sz w:val="20"/>
          <w:szCs w:val="20"/>
        </w:rPr>
        <w:t xml:space="preserve"> 포함된 CSV 리포트를 매주 자동 생성한다. 파일명 규칙(날짜 기반), 컬럼 구조, 버전 관리 체계를 적용하여 협업사에 안정적으로 제공하고 있으며, 현재 매주 목요일 정기 배포 체계를 운영 중이다.</w:t>
      </w:r>
    </w:p>
    <w:p w14:paraId="726C89FE" w14:textId="77777777" w:rsidR="00C17553" w:rsidRDefault="00585A2B" w:rsidP="002B1E78">
      <w:pPr>
        <w:numPr>
          <w:ilvl w:val="0"/>
          <w:numId w:val="24"/>
        </w:numPr>
        <w:jc w:val="both"/>
        <w:rPr>
          <w:rFonts w:asciiTheme="minorEastAsia" w:hAnsiTheme="minorEastAsia"/>
          <w:sz w:val="20"/>
          <w:szCs w:val="20"/>
        </w:rPr>
      </w:pPr>
      <w:r w:rsidRPr="00585A2B">
        <w:rPr>
          <w:rFonts w:asciiTheme="minorEastAsia" w:hAnsiTheme="minorEastAsia"/>
          <w:b/>
          <w:bCs/>
          <w:sz w:val="20"/>
          <w:szCs w:val="20"/>
        </w:rPr>
        <w:t>웹 대시보드</w:t>
      </w:r>
    </w:p>
    <w:p w14:paraId="24607746" w14:textId="101AE269" w:rsidR="004C6D3E" w:rsidRPr="001A5B7C" w:rsidRDefault="00585A2B" w:rsidP="002B1E78">
      <w:pPr>
        <w:ind w:left="720"/>
        <w:jc w:val="both"/>
        <w:rPr>
          <w:rFonts w:asciiTheme="minorEastAsia" w:hAnsiTheme="minorEastAsia"/>
          <w:sz w:val="20"/>
          <w:szCs w:val="20"/>
        </w:rPr>
      </w:pPr>
      <w:r w:rsidRPr="00585A2B">
        <w:rPr>
          <w:rFonts w:asciiTheme="minorEastAsia" w:hAnsiTheme="minorEastAsia"/>
          <w:sz w:val="20"/>
          <w:szCs w:val="20"/>
        </w:rPr>
        <w:t>단계적 발전 전략을 취하고 있다.</w:t>
      </w:r>
    </w:p>
    <w:p w14:paraId="5528E3A5" w14:textId="77777777" w:rsidR="004C6D3E" w:rsidRPr="00C17553" w:rsidRDefault="00585A2B" w:rsidP="002B1E78">
      <w:pPr>
        <w:numPr>
          <w:ilvl w:val="1"/>
          <w:numId w:val="24"/>
        </w:numPr>
        <w:jc w:val="both"/>
        <w:rPr>
          <w:rFonts w:asciiTheme="minorEastAsia" w:hAnsiTheme="minorEastAsia"/>
          <w:sz w:val="20"/>
          <w:szCs w:val="20"/>
        </w:rPr>
      </w:pPr>
      <w:r w:rsidRPr="00E1061B">
        <w:rPr>
          <w:rFonts w:asciiTheme="minorEastAsia" w:hAnsiTheme="minorEastAsia"/>
          <w:b/>
          <w:bCs/>
          <w:sz w:val="20"/>
          <w:szCs w:val="20"/>
        </w:rPr>
        <w:t>중간 단계</w:t>
      </w:r>
      <w:r w:rsidRPr="00585A2B">
        <w:rPr>
          <w:rFonts w:asciiTheme="minorEastAsia" w:hAnsiTheme="minorEastAsia"/>
          <w:sz w:val="20"/>
          <w:szCs w:val="20"/>
        </w:rPr>
        <w:t xml:space="preserve">: </w:t>
      </w:r>
      <w:proofErr w:type="spellStart"/>
      <w:r w:rsidRPr="00585A2B">
        <w:rPr>
          <w:rFonts w:asciiTheme="minorEastAsia" w:hAnsiTheme="minorEastAsia"/>
          <w:sz w:val="20"/>
          <w:szCs w:val="20"/>
        </w:rPr>
        <w:t>Streamlit</w:t>
      </w:r>
      <w:proofErr w:type="spellEnd"/>
      <w:r w:rsidRPr="00585A2B">
        <w:rPr>
          <w:rFonts w:asciiTheme="minorEastAsia" w:hAnsiTheme="minorEastAsia"/>
          <w:sz w:val="20"/>
          <w:szCs w:val="20"/>
        </w:rPr>
        <w:t xml:space="preserve"> 기반 프로토타입을 통해 예측 결과 시각화, CSV 다운로드, 예측–</w:t>
      </w:r>
      <w:proofErr w:type="spellStart"/>
      <w:r w:rsidRPr="00585A2B">
        <w:rPr>
          <w:rFonts w:asciiTheme="minorEastAsia" w:hAnsiTheme="minorEastAsia"/>
          <w:sz w:val="20"/>
          <w:szCs w:val="20"/>
        </w:rPr>
        <w:t>실제값</w:t>
      </w:r>
      <w:proofErr w:type="spellEnd"/>
      <w:r w:rsidRPr="00585A2B">
        <w:rPr>
          <w:rFonts w:asciiTheme="minorEastAsia" w:hAnsiTheme="minorEastAsia"/>
          <w:sz w:val="20"/>
          <w:szCs w:val="20"/>
        </w:rPr>
        <w:t xml:space="preserve"> 비교 그래프, 상품별 트렌드 조회 기능을 제공하여 시연·검증에 활용한다.</w:t>
      </w:r>
    </w:p>
    <w:p w14:paraId="14FCF084" w14:textId="77777777" w:rsidR="004C6D3E" w:rsidRPr="001A5B7C" w:rsidRDefault="00585A2B" w:rsidP="002B1E78">
      <w:pPr>
        <w:numPr>
          <w:ilvl w:val="1"/>
          <w:numId w:val="24"/>
        </w:numPr>
        <w:jc w:val="both"/>
        <w:rPr>
          <w:rFonts w:asciiTheme="minorEastAsia" w:hAnsiTheme="minorEastAsia"/>
          <w:sz w:val="20"/>
          <w:szCs w:val="20"/>
        </w:rPr>
      </w:pPr>
      <w:r w:rsidRPr="00E1061B">
        <w:rPr>
          <w:rFonts w:asciiTheme="minorEastAsia" w:hAnsiTheme="minorEastAsia"/>
          <w:b/>
          <w:bCs/>
          <w:sz w:val="20"/>
          <w:szCs w:val="20"/>
        </w:rPr>
        <w:t>확장 단계</w:t>
      </w:r>
      <w:r w:rsidRPr="00585A2B">
        <w:rPr>
          <w:rFonts w:asciiTheme="minorEastAsia" w:hAnsiTheme="minorEastAsia"/>
          <w:sz w:val="20"/>
          <w:szCs w:val="20"/>
        </w:rPr>
        <w:t xml:space="preserve">: </w:t>
      </w:r>
      <w:proofErr w:type="spellStart"/>
      <w:r w:rsidRPr="00585A2B">
        <w:rPr>
          <w:rFonts w:asciiTheme="minorEastAsia" w:hAnsiTheme="minorEastAsia"/>
          <w:sz w:val="20"/>
          <w:szCs w:val="20"/>
        </w:rPr>
        <w:t>협업사</w:t>
      </w:r>
      <w:proofErr w:type="spellEnd"/>
      <w:r w:rsidRPr="00585A2B">
        <w:rPr>
          <w:rFonts w:asciiTheme="minorEastAsia" w:hAnsiTheme="minorEastAsia"/>
          <w:sz w:val="20"/>
          <w:szCs w:val="20"/>
        </w:rPr>
        <w:t xml:space="preserve"> 운영 서버와 연동되는 JAVA 기반 대시보드를 구축해 점주가 </w:t>
      </w:r>
      <w:r w:rsidRPr="00585A2B">
        <w:rPr>
          <w:rFonts w:asciiTheme="minorEastAsia" w:hAnsiTheme="minorEastAsia"/>
          <w:sz w:val="20"/>
          <w:szCs w:val="20"/>
        </w:rPr>
        <w:lastRenderedPageBreak/>
        <w:t>실시간으로 예측 결과를 조회하고, 이벤트(프로모션 등)를 직접 반영할 수 있도록 한다.</w:t>
      </w:r>
    </w:p>
    <w:p w14:paraId="58D13253" w14:textId="2FBBF073" w:rsidR="00585A2B" w:rsidRPr="001A5B7C" w:rsidRDefault="00585A2B" w:rsidP="002B1E78">
      <w:pPr>
        <w:rPr>
          <w:rFonts w:asciiTheme="minorEastAsia" w:hAnsiTheme="minorEastAsia"/>
          <w:b/>
          <w:bCs/>
          <w:szCs w:val="22"/>
        </w:rPr>
      </w:pPr>
      <w:r w:rsidRPr="001A5B7C">
        <w:rPr>
          <w:rFonts w:asciiTheme="minorEastAsia" w:hAnsiTheme="minorEastAsia"/>
          <w:b/>
          <w:bCs/>
          <w:szCs w:val="22"/>
        </w:rPr>
        <w:t>2.</w:t>
      </w:r>
      <w:r w:rsidRPr="001A5B7C">
        <w:rPr>
          <w:rFonts w:asciiTheme="minorEastAsia" w:hAnsiTheme="minorEastAsia" w:hint="eastAsia"/>
          <w:b/>
          <w:bCs/>
          <w:szCs w:val="22"/>
        </w:rPr>
        <w:t>6</w:t>
      </w:r>
      <w:r w:rsidRPr="001A5B7C">
        <w:rPr>
          <w:rFonts w:asciiTheme="minorEastAsia" w:hAnsiTheme="minorEastAsia"/>
          <w:b/>
          <w:bCs/>
          <w:szCs w:val="22"/>
        </w:rPr>
        <w:t xml:space="preserve"> 협업 현황</w:t>
      </w:r>
    </w:p>
    <w:p w14:paraId="5745BFF0" w14:textId="77777777" w:rsidR="00C17553" w:rsidRDefault="00585A2B" w:rsidP="002B1E78">
      <w:pPr>
        <w:jc w:val="both"/>
        <w:rPr>
          <w:rFonts w:asciiTheme="minorEastAsia" w:hAnsiTheme="minorEastAsia"/>
          <w:sz w:val="20"/>
          <w:szCs w:val="20"/>
        </w:rPr>
      </w:pPr>
      <w:r w:rsidRPr="00585A2B">
        <w:rPr>
          <w:rFonts w:asciiTheme="minorEastAsia" w:hAnsiTheme="minorEastAsia"/>
          <w:sz w:val="20"/>
          <w:szCs w:val="20"/>
        </w:rPr>
        <w:t>본 프로젝트는 실제 산업 현장과 협업하여 실증을 진행한다는 점에서 의의가 크다. 현재 ㈜</w:t>
      </w:r>
      <w:proofErr w:type="spellStart"/>
      <w:r w:rsidRPr="00585A2B">
        <w:rPr>
          <w:rFonts w:asciiTheme="minorEastAsia" w:hAnsiTheme="minorEastAsia"/>
          <w:sz w:val="20"/>
          <w:szCs w:val="20"/>
        </w:rPr>
        <w:t>라포르엘과</w:t>
      </w:r>
      <w:proofErr w:type="spellEnd"/>
      <w:r w:rsidRPr="00585A2B">
        <w:rPr>
          <w:rFonts w:asciiTheme="minorEastAsia" w:hAnsiTheme="minorEastAsia"/>
          <w:sz w:val="20"/>
          <w:szCs w:val="20"/>
        </w:rPr>
        <w:t xml:space="preserve"> 협력하여 Randy’s Donuts 국내 4개 지점(제주 </w:t>
      </w:r>
      <w:proofErr w:type="spellStart"/>
      <w:r w:rsidRPr="00585A2B">
        <w:rPr>
          <w:rFonts w:asciiTheme="minorEastAsia" w:hAnsiTheme="minorEastAsia"/>
          <w:sz w:val="20"/>
          <w:szCs w:val="20"/>
        </w:rPr>
        <w:t>애월점</w:t>
      </w:r>
      <w:proofErr w:type="spellEnd"/>
      <w:r w:rsidRPr="00585A2B">
        <w:rPr>
          <w:rFonts w:asciiTheme="minorEastAsia" w:hAnsiTheme="minorEastAsia"/>
          <w:sz w:val="20"/>
          <w:szCs w:val="20"/>
        </w:rPr>
        <w:t xml:space="preserve">, </w:t>
      </w:r>
      <w:proofErr w:type="spellStart"/>
      <w:r w:rsidRPr="00585A2B">
        <w:rPr>
          <w:rFonts w:asciiTheme="minorEastAsia" w:hAnsiTheme="minorEastAsia"/>
          <w:sz w:val="20"/>
          <w:szCs w:val="20"/>
        </w:rPr>
        <w:t>연남점</w:t>
      </w:r>
      <w:proofErr w:type="spellEnd"/>
      <w:r w:rsidRPr="00585A2B">
        <w:rPr>
          <w:rFonts w:asciiTheme="minorEastAsia" w:hAnsiTheme="minorEastAsia"/>
          <w:sz w:val="20"/>
          <w:szCs w:val="20"/>
        </w:rPr>
        <w:t xml:space="preserve">, 수원 </w:t>
      </w:r>
      <w:proofErr w:type="spellStart"/>
      <w:r w:rsidRPr="00585A2B">
        <w:rPr>
          <w:rFonts w:asciiTheme="minorEastAsia" w:hAnsiTheme="minorEastAsia"/>
          <w:sz w:val="20"/>
          <w:szCs w:val="20"/>
        </w:rPr>
        <w:t>타임빌라스점</w:t>
      </w:r>
      <w:proofErr w:type="spellEnd"/>
      <w:r w:rsidRPr="00585A2B">
        <w:rPr>
          <w:rFonts w:asciiTheme="minorEastAsia" w:hAnsiTheme="minorEastAsia"/>
          <w:sz w:val="20"/>
          <w:szCs w:val="20"/>
        </w:rPr>
        <w:t xml:space="preserve">, 부산 </w:t>
      </w:r>
      <w:proofErr w:type="spellStart"/>
      <w:r w:rsidRPr="00585A2B">
        <w:rPr>
          <w:rFonts w:asciiTheme="minorEastAsia" w:hAnsiTheme="minorEastAsia"/>
          <w:sz w:val="20"/>
          <w:szCs w:val="20"/>
        </w:rPr>
        <w:t>광안리점</w:t>
      </w:r>
      <w:proofErr w:type="spellEnd"/>
      <w:r w:rsidRPr="00585A2B">
        <w:rPr>
          <w:rFonts w:asciiTheme="minorEastAsia" w:hAnsiTheme="minorEastAsia"/>
          <w:sz w:val="20"/>
          <w:szCs w:val="20"/>
        </w:rPr>
        <w:t>)을 대상으로 수요 예측 시스템을 운영 중이다.</w:t>
      </w:r>
    </w:p>
    <w:p w14:paraId="484ECE24" w14:textId="311A413E" w:rsidR="00585A2B" w:rsidRPr="00585A2B" w:rsidRDefault="00585A2B" w:rsidP="002B1E78">
      <w:pPr>
        <w:jc w:val="both"/>
        <w:rPr>
          <w:rFonts w:asciiTheme="minorEastAsia" w:hAnsiTheme="minorEastAsia"/>
          <w:sz w:val="20"/>
          <w:szCs w:val="20"/>
        </w:rPr>
      </w:pPr>
      <w:r w:rsidRPr="00585A2B">
        <w:rPr>
          <w:rFonts w:asciiTheme="minorEastAsia" w:hAnsiTheme="minorEastAsia"/>
          <w:sz w:val="20"/>
          <w:szCs w:val="20"/>
        </w:rPr>
        <w:t xml:space="preserve">각 지점의 POS 데이터를 기반으로 </w:t>
      </w:r>
      <w:r w:rsidRPr="001746A4">
        <w:rPr>
          <w:rFonts w:asciiTheme="minorEastAsia" w:hAnsiTheme="minorEastAsia"/>
          <w:b/>
          <w:bCs/>
          <w:sz w:val="20"/>
          <w:szCs w:val="20"/>
        </w:rPr>
        <w:t>주 단위 모델 학습 및 검증 루프</w:t>
      </w:r>
      <w:r w:rsidRPr="00585A2B">
        <w:rPr>
          <w:rFonts w:asciiTheme="minorEastAsia" w:hAnsiTheme="minorEastAsia"/>
          <w:sz w:val="20"/>
          <w:szCs w:val="20"/>
        </w:rPr>
        <w:t xml:space="preserve">를 수행하고 있으며, 현재까지 네 지점 모두에서 </w:t>
      </w:r>
      <w:r w:rsidRPr="001746A4">
        <w:rPr>
          <w:rFonts w:asciiTheme="minorEastAsia" w:hAnsiTheme="minorEastAsia"/>
          <w:b/>
          <w:bCs/>
          <w:sz w:val="20"/>
          <w:szCs w:val="20"/>
        </w:rPr>
        <w:t>R² 0.70~0.80 수준의 예측 정확도</w:t>
      </w:r>
      <w:r w:rsidRPr="00585A2B">
        <w:rPr>
          <w:rFonts w:asciiTheme="minorEastAsia" w:hAnsiTheme="minorEastAsia"/>
          <w:sz w:val="20"/>
          <w:szCs w:val="20"/>
        </w:rPr>
        <w:t xml:space="preserve">를 달성하였다. 지점별 판매 패턴의 이질성을 반영하기 위해 </w:t>
      </w:r>
      <w:proofErr w:type="spellStart"/>
      <w:r w:rsidRPr="00585A2B">
        <w:rPr>
          <w:rFonts w:asciiTheme="minorEastAsia" w:hAnsiTheme="minorEastAsia"/>
          <w:sz w:val="20"/>
          <w:szCs w:val="20"/>
        </w:rPr>
        <w:t>CatBoost</w:t>
      </w:r>
      <w:proofErr w:type="spellEnd"/>
      <w:r w:rsidRPr="00585A2B">
        <w:rPr>
          <w:rFonts w:asciiTheme="minorEastAsia" w:hAnsiTheme="minorEastAsia"/>
          <w:sz w:val="20"/>
          <w:szCs w:val="20"/>
        </w:rPr>
        <w:t>를 기본 모델로 적용하되, 일부 지점에</w:t>
      </w:r>
      <w:r w:rsidR="004C6D3E" w:rsidRPr="001A5B7C">
        <w:rPr>
          <w:rFonts w:asciiTheme="minorEastAsia" w:hAnsiTheme="minorEastAsia" w:hint="eastAsia"/>
          <w:sz w:val="20"/>
          <w:szCs w:val="20"/>
        </w:rPr>
        <w:t xml:space="preserve">는 </w:t>
      </w:r>
      <w:proofErr w:type="spellStart"/>
      <w:r w:rsidRPr="00585A2B">
        <w:rPr>
          <w:rFonts w:asciiTheme="minorEastAsia" w:hAnsiTheme="minorEastAsia"/>
          <w:sz w:val="20"/>
          <w:szCs w:val="20"/>
        </w:rPr>
        <w:t>HistGradientBoostingRegressor</w:t>
      </w:r>
      <w:proofErr w:type="spellEnd"/>
      <w:r w:rsidRPr="00585A2B">
        <w:rPr>
          <w:rFonts w:asciiTheme="minorEastAsia" w:hAnsiTheme="minorEastAsia"/>
          <w:sz w:val="20"/>
          <w:szCs w:val="20"/>
        </w:rPr>
        <w:t>(HGBR)</w:t>
      </w:r>
      <w:proofErr w:type="spellStart"/>
      <w:r w:rsidRPr="00585A2B">
        <w:rPr>
          <w:rFonts w:asciiTheme="minorEastAsia" w:hAnsiTheme="minorEastAsia"/>
          <w:sz w:val="20"/>
          <w:szCs w:val="20"/>
        </w:rPr>
        <w:t>를</w:t>
      </w:r>
      <w:proofErr w:type="spellEnd"/>
      <w:r w:rsidRPr="00585A2B">
        <w:rPr>
          <w:rFonts w:asciiTheme="minorEastAsia" w:hAnsiTheme="minorEastAsia"/>
          <w:sz w:val="20"/>
          <w:szCs w:val="20"/>
        </w:rPr>
        <w:t xml:space="preserve"> 병행하여 성능을 보완하였다.</w:t>
      </w:r>
    </w:p>
    <w:p w14:paraId="12471632" w14:textId="77777777" w:rsidR="00585A2B" w:rsidRPr="001A5B7C" w:rsidRDefault="00585A2B" w:rsidP="002B1E78">
      <w:pPr>
        <w:jc w:val="both"/>
        <w:rPr>
          <w:rFonts w:asciiTheme="minorEastAsia" w:hAnsiTheme="minorEastAsia"/>
          <w:sz w:val="20"/>
          <w:szCs w:val="20"/>
        </w:rPr>
      </w:pPr>
      <w:r w:rsidRPr="00585A2B">
        <w:rPr>
          <w:rFonts w:asciiTheme="minorEastAsia" w:hAnsiTheme="minorEastAsia"/>
          <w:sz w:val="20"/>
          <w:szCs w:val="20"/>
        </w:rPr>
        <w:t xml:space="preserve">또한 </w:t>
      </w:r>
      <w:proofErr w:type="spellStart"/>
      <w:r w:rsidRPr="00585A2B">
        <w:rPr>
          <w:rFonts w:asciiTheme="minorEastAsia" w:hAnsiTheme="minorEastAsia"/>
          <w:sz w:val="20"/>
          <w:szCs w:val="20"/>
        </w:rPr>
        <w:t>협업사</w:t>
      </w:r>
      <w:proofErr w:type="spellEnd"/>
      <w:r w:rsidRPr="00585A2B">
        <w:rPr>
          <w:rFonts w:asciiTheme="minorEastAsia" w:hAnsiTheme="minorEastAsia"/>
          <w:sz w:val="20"/>
          <w:szCs w:val="20"/>
        </w:rPr>
        <w:t xml:space="preserve"> 운영 환경에 적합한 </w:t>
      </w:r>
      <w:proofErr w:type="spellStart"/>
      <w:r w:rsidRPr="000F4843">
        <w:rPr>
          <w:rFonts w:asciiTheme="minorEastAsia" w:hAnsiTheme="minorEastAsia"/>
          <w:b/>
          <w:bCs/>
          <w:sz w:val="20"/>
          <w:szCs w:val="20"/>
        </w:rPr>
        <w:t>엔드투엔드</w:t>
      </w:r>
      <w:proofErr w:type="spellEnd"/>
      <w:r w:rsidRPr="000F4843">
        <w:rPr>
          <w:rFonts w:asciiTheme="minorEastAsia" w:hAnsiTheme="minorEastAsia"/>
          <w:b/>
          <w:bCs/>
          <w:sz w:val="20"/>
          <w:szCs w:val="20"/>
        </w:rPr>
        <w:t xml:space="preserve"> 파이프라인</w:t>
      </w:r>
      <w:r w:rsidRPr="00585A2B">
        <w:rPr>
          <w:rFonts w:asciiTheme="minorEastAsia" w:hAnsiTheme="minorEastAsia"/>
          <w:sz w:val="20"/>
          <w:szCs w:val="20"/>
        </w:rPr>
        <w:t xml:space="preserve">을 구현하였다. 자바 기반 스케줄러가 매주 예측 엔진을 자동 실행하고, 파이썬 학습 코드와 연동하여 모델을 갱신하며, 예측 결과는 중앙 DB에 저장된다. 저장된 결과는 웹 UI에서 실시간 조회가 가능하도록 설계되어, 연구 수준을 넘어 </w:t>
      </w:r>
      <w:r w:rsidRPr="001A4649">
        <w:rPr>
          <w:rFonts w:asciiTheme="minorEastAsia" w:hAnsiTheme="minorEastAsia"/>
          <w:b/>
          <w:bCs/>
          <w:sz w:val="20"/>
          <w:szCs w:val="20"/>
        </w:rPr>
        <w:t>실제 점포 운영 의사결정에 직접 활용 가능한 시스템</w:t>
      </w:r>
      <w:r w:rsidRPr="00585A2B">
        <w:rPr>
          <w:rFonts w:asciiTheme="minorEastAsia" w:hAnsiTheme="minorEastAsia"/>
          <w:sz w:val="20"/>
          <w:szCs w:val="20"/>
        </w:rPr>
        <w:t>으로 발전하였다.</w:t>
      </w:r>
    </w:p>
    <w:p w14:paraId="14507791" w14:textId="77777777" w:rsidR="004C6D3E" w:rsidRPr="001A5B7C" w:rsidRDefault="004C6D3E" w:rsidP="002B1E78">
      <w:pPr>
        <w:rPr>
          <w:rFonts w:asciiTheme="minorEastAsia" w:hAnsiTheme="minorEastAsia"/>
          <w:sz w:val="20"/>
          <w:szCs w:val="20"/>
        </w:rPr>
      </w:pPr>
    </w:p>
    <w:p w14:paraId="791E1C28" w14:textId="57C2B4F2" w:rsidR="004C6D3E" w:rsidRPr="00585A2B" w:rsidRDefault="004C6D3E" w:rsidP="002B1E78">
      <w:pPr>
        <w:rPr>
          <w:rFonts w:asciiTheme="minorEastAsia" w:hAnsiTheme="minorEastAsia"/>
          <w:b/>
          <w:bCs/>
          <w:szCs w:val="22"/>
        </w:rPr>
      </w:pPr>
      <w:r w:rsidRPr="001A5B7C">
        <w:rPr>
          <w:rFonts w:asciiTheme="minorEastAsia" w:hAnsiTheme="minorEastAsia"/>
          <w:b/>
          <w:bCs/>
          <w:szCs w:val="22"/>
        </w:rPr>
        <w:t>3. Project Design</w:t>
      </w:r>
    </w:p>
    <w:p w14:paraId="72B870C8" w14:textId="0D5B3C61" w:rsidR="004C6D3E" w:rsidRPr="004C6D3E" w:rsidRDefault="004C6D3E" w:rsidP="002B1E78">
      <w:pPr>
        <w:rPr>
          <w:rFonts w:asciiTheme="minorEastAsia" w:hAnsiTheme="minorEastAsia"/>
          <w:b/>
          <w:bCs/>
          <w:szCs w:val="22"/>
        </w:rPr>
      </w:pPr>
      <w:r w:rsidRPr="004C6D3E">
        <w:rPr>
          <w:rFonts w:asciiTheme="minorEastAsia" w:hAnsiTheme="minorEastAsia"/>
          <w:b/>
          <w:bCs/>
          <w:szCs w:val="22"/>
        </w:rPr>
        <w:t>3.1 요구사항 정의  </w:t>
      </w:r>
    </w:p>
    <w:p w14:paraId="28CB9BE6" w14:textId="77777777" w:rsidR="004C6D3E" w:rsidRPr="004C6D3E" w:rsidRDefault="004C6D3E" w:rsidP="002B1E78">
      <w:pPr>
        <w:jc w:val="both"/>
        <w:rPr>
          <w:rFonts w:asciiTheme="minorEastAsia" w:hAnsiTheme="minorEastAsia"/>
          <w:sz w:val="20"/>
          <w:szCs w:val="20"/>
        </w:rPr>
      </w:pPr>
      <w:r w:rsidRPr="004C6D3E">
        <w:rPr>
          <w:rFonts w:asciiTheme="minorEastAsia" w:hAnsiTheme="minorEastAsia"/>
          <w:sz w:val="20"/>
          <w:szCs w:val="20"/>
        </w:rPr>
        <w:t xml:space="preserve">본 프로젝트는 성공적인 수요 예측 시스템 구현을 위해 시스템의 핵심 기능을 네 가지 주요 범주로 나누어 요구사항을 정의하였다. 정의된 요구사항은 아래의 [그림 3.1] </w:t>
      </w:r>
      <w:r w:rsidRPr="00DC607C">
        <w:rPr>
          <w:rFonts w:asciiTheme="minorEastAsia" w:hAnsiTheme="minorEastAsia"/>
          <w:b/>
          <w:bCs/>
          <w:sz w:val="20"/>
          <w:szCs w:val="20"/>
        </w:rPr>
        <w:t>use case diagram</w:t>
      </w:r>
      <w:r w:rsidRPr="004C6D3E">
        <w:rPr>
          <w:rFonts w:asciiTheme="minorEastAsia" w:hAnsiTheme="minorEastAsia"/>
          <w:sz w:val="20"/>
          <w:szCs w:val="20"/>
        </w:rPr>
        <w:t>을 통해 시스템의 사용자 및 외부 요소와의 상호작용 형태로 구체화되었다.</w:t>
      </w:r>
    </w:p>
    <w:p w14:paraId="2628881E" w14:textId="77777777" w:rsidR="004C6D3E" w:rsidRPr="004C6D3E" w:rsidRDefault="004C6D3E" w:rsidP="002B1E78">
      <w:pPr>
        <w:jc w:val="both"/>
        <w:rPr>
          <w:rFonts w:asciiTheme="minorEastAsia" w:hAnsiTheme="minorEastAsia"/>
          <w:b/>
          <w:bCs/>
          <w:sz w:val="20"/>
          <w:szCs w:val="20"/>
        </w:rPr>
      </w:pPr>
      <w:r w:rsidRPr="004C6D3E">
        <w:rPr>
          <w:rFonts w:asciiTheme="minorEastAsia" w:hAnsiTheme="minorEastAsia"/>
          <w:b/>
          <w:bCs/>
          <w:sz w:val="20"/>
          <w:szCs w:val="20"/>
        </w:rPr>
        <w:t>1. 데이터 처리 요구사항</w:t>
      </w:r>
    </w:p>
    <w:p w14:paraId="7BFABE43" w14:textId="77777777" w:rsidR="004C6D3E" w:rsidRPr="004C6D3E" w:rsidRDefault="004C6D3E" w:rsidP="002B1E78">
      <w:pPr>
        <w:jc w:val="both"/>
        <w:rPr>
          <w:rFonts w:asciiTheme="minorEastAsia" w:hAnsiTheme="minorEastAsia"/>
          <w:sz w:val="20"/>
          <w:szCs w:val="20"/>
        </w:rPr>
      </w:pPr>
      <w:r w:rsidRPr="004C6D3E">
        <w:rPr>
          <w:rFonts w:asciiTheme="minorEastAsia" w:hAnsiTheme="minorEastAsia"/>
          <w:sz w:val="20"/>
          <w:szCs w:val="20"/>
        </w:rPr>
        <w:t xml:space="preserve">시스템은 예측 모델 학습 및 운영을 위한 신뢰성 높은 데이터 파이프라인을 구축해야 한다. 핵심 데이터 소스인 POS(판매 시점 정보) </w:t>
      </w:r>
      <w:proofErr w:type="spellStart"/>
      <w:r w:rsidRPr="004C6D3E">
        <w:rPr>
          <w:rFonts w:asciiTheme="minorEastAsia" w:hAnsiTheme="minorEastAsia"/>
          <w:sz w:val="20"/>
          <w:szCs w:val="20"/>
        </w:rPr>
        <w:t>데이터뿐만</w:t>
      </w:r>
      <w:proofErr w:type="spellEnd"/>
      <w:r w:rsidRPr="004C6D3E">
        <w:rPr>
          <w:rFonts w:asciiTheme="minorEastAsia" w:hAnsiTheme="minorEastAsia"/>
          <w:sz w:val="20"/>
          <w:szCs w:val="20"/>
        </w:rPr>
        <w:t xml:space="preserve"> 아니라 예측 성능 향상을 위해 외부 변수를 반드시 연동해야 한다. 이를 위해 Open-</w:t>
      </w:r>
      <w:proofErr w:type="spellStart"/>
      <w:r w:rsidRPr="004C6D3E">
        <w:rPr>
          <w:rFonts w:asciiTheme="minorEastAsia" w:hAnsiTheme="minorEastAsia"/>
          <w:sz w:val="20"/>
          <w:szCs w:val="20"/>
        </w:rPr>
        <w:t>Meteo</w:t>
      </w:r>
      <w:proofErr w:type="spellEnd"/>
      <w:r w:rsidRPr="004C6D3E">
        <w:rPr>
          <w:rFonts w:asciiTheme="minorEastAsia" w:hAnsiTheme="minorEastAsia"/>
          <w:sz w:val="20"/>
          <w:szCs w:val="20"/>
        </w:rPr>
        <w:t xml:space="preserve"> API를 활용하여 지역별 날씨 데이터를 안정적으로 수집해야 하며, 모든 수집 데이터는 예측 모델 입력 형식에 맞게 </w:t>
      </w:r>
      <w:proofErr w:type="spellStart"/>
      <w:r w:rsidRPr="004C6D3E">
        <w:rPr>
          <w:rFonts w:asciiTheme="minorEastAsia" w:hAnsiTheme="minorEastAsia"/>
          <w:sz w:val="20"/>
          <w:szCs w:val="20"/>
        </w:rPr>
        <w:t>전처리</w:t>
      </w:r>
      <w:proofErr w:type="spellEnd"/>
      <w:r w:rsidRPr="004C6D3E">
        <w:rPr>
          <w:rFonts w:asciiTheme="minorEastAsia" w:hAnsiTheme="minorEastAsia"/>
          <w:sz w:val="20"/>
          <w:szCs w:val="20"/>
        </w:rPr>
        <w:t xml:space="preserve"> 및 통합 과정을 거쳐야 한다.</w:t>
      </w:r>
    </w:p>
    <w:p w14:paraId="5D620899" w14:textId="77777777" w:rsidR="004C6D3E" w:rsidRPr="004C6D3E" w:rsidRDefault="004C6D3E" w:rsidP="002B1E78">
      <w:pPr>
        <w:jc w:val="both"/>
        <w:rPr>
          <w:rFonts w:asciiTheme="minorEastAsia" w:hAnsiTheme="minorEastAsia"/>
          <w:b/>
          <w:bCs/>
          <w:sz w:val="20"/>
          <w:szCs w:val="20"/>
        </w:rPr>
      </w:pPr>
      <w:r w:rsidRPr="004C6D3E">
        <w:rPr>
          <w:rFonts w:asciiTheme="minorEastAsia" w:hAnsiTheme="minorEastAsia"/>
          <w:b/>
          <w:bCs/>
          <w:sz w:val="20"/>
          <w:szCs w:val="20"/>
        </w:rPr>
        <w:t>2. 모델링 요구사항 </w:t>
      </w:r>
    </w:p>
    <w:p w14:paraId="14F0C3F4" w14:textId="4934FA89" w:rsidR="004C6D3E" w:rsidRDefault="004C6D3E" w:rsidP="002B1E78">
      <w:pPr>
        <w:jc w:val="both"/>
        <w:rPr>
          <w:rFonts w:asciiTheme="minorEastAsia" w:hAnsiTheme="minorEastAsia"/>
          <w:sz w:val="20"/>
          <w:szCs w:val="20"/>
        </w:rPr>
      </w:pPr>
      <w:r w:rsidRPr="004C6D3E">
        <w:rPr>
          <w:rFonts w:asciiTheme="minorEastAsia" w:hAnsiTheme="minorEastAsia"/>
          <w:sz w:val="20"/>
          <w:szCs w:val="20"/>
        </w:rPr>
        <w:t xml:space="preserve">시스템은 높은 예측 정확도를 달성하기 위해 </w:t>
      </w:r>
      <w:proofErr w:type="spellStart"/>
      <w:r w:rsidRPr="004C6D3E">
        <w:rPr>
          <w:rFonts w:asciiTheme="minorEastAsia" w:hAnsiTheme="minorEastAsia"/>
          <w:sz w:val="20"/>
          <w:szCs w:val="20"/>
        </w:rPr>
        <w:t>머신러닝</w:t>
      </w:r>
      <w:proofErr w:type="spellEnd"/>
      <w:r w:rsidRPr="004C6D3E">
        <w:rPr>
          <w:rFonts w:asciiTheme="minorEastAsia" w:hAnsiTheme="minorEastAsia"/>
          <w:sz w:val="20"/>
          <w:szCs w:val="20"/>
        </w:rPr>
        <w:t xml:space="preserve"> 기반의 수요 예측 엔진을 구축해야 한다. 기존 평균 예측 방식 대비 예측 정확도를 최소 15% 이상 개선해야 하며, </w:t>
      </w:r>
      <w:proofErr w:type="spellStart"/>
      <w:r w:rsidRPr="004C6D3E">
        <w:rPr>
          <w:rFonts w:asciiTheme="minorEastAsia" w:hAnsiTheme="minorEastAsia"/>
          <w:sz w:val="20"/>
          <w:szCs w:val="20"/>
        </w:rPr>
        <w:t>CatBoost</w:t>
      </w:r>
      <w:proofErr w:type="spellEnd"/>
      <w:r w:rsidRPr="004C6D3E">
        <w:rPr>
          <w:rFonts w:asciiTheme="minorEastAsia" w:hAnsiTheme="minorEastAsia"/>
          <w:sz w:val="20"/>
          <w:szCs w:val="20"/>
        </w:rPr>
        <w:t xml:space="preserve">를 기본 모델로 적용하고, 일부 점포의 경우 </w:t>
      </w:r>
      <w:proofErr w:type="spellStart"/>
      <w:r w:rsidRPr="004C6D3E">
        <w:rPr>
          <w:rFonts w:asciiTheme="minorEastAsia" w:hAnsiTheme="minorEastAsia"/>
          <w:sz w:val="20"/>
          <w:szCs w:val="20"/>
        </w:rPr>
        <w:t>HistGradientBoostingRegressor</w:t>
      </w:r>
      <w:proofErr w:type="spellEnd"/>
      <w:r w:rsidRPr="004C6D3E">
        <w:rPr>
          <w:rFonts w:asciiTheme="minorEastAsia" w:hAnsiTheme="minorEastAsia"/>
          <w:sz w:val="20"/>
          <w:szCs w:val="20"/>
        </w:rPr>
        <w:t>(HGBR)</w:t>
      </w:r>
      <w:proofErr w:type="spellStart"/>
      <w:r w:rsidRPr="004C6D3E">
        <w:rPr>
          <w:rFonts w:asciiTheme="minorEastAsia" w:hAnsiTheme="minorEastAsia"/>
          <w:sz w:val="20"/>
          <w:szCs w:val="20"/>
        </w:rPr>
        <w:t>를</w:t>
      </w:r>
      <w:proofErr w:type="spellEnd"/>
      <w:r w:rsidRPr="004C6D3E">
        <w:rPr>
          <w:rFonts w:asciiTheme="minorEastAsia" w:hAnsiTheme="minorEastAsia"/>
          <w:sz w:val="20"/>
          <w:szCs w:val="20"/>
        </w:rPr>
        <w:t xml:space="preserve"> 병행하여 최적 성능을 확보해야 한다. 모델 성능은 R² 지표를 기준으로 평가해야 하며, 목표는 0.80 이상이어야 한다. 모델은 정기적으로 </w:t>
      </w:r>
      <w:proofErr w:type="spellStart"/>
      <w:r w:rsidRPr="004C6D3E">
        <w:rPr>
          <w:rFonts w:asciiTheme="minorEastAsia" w:hAnsiTheme="minorEastAsia"/>
          <w:sz w:val="20"/>
          <w:szCs w:val="20"/>
        </w:rPr>
        <w:t>재학습</w:t>
      </w:r>
      <w:proofErr w:type="spellEnd"/>
      <w:r w:rsidRPr="004C6D3E">
        <w:rPr>
          <w:rFonts w:asciiTheme="minorEastAsia" w:hAnsiTheme="minorEastAsia"/>
          <w:sz w:val="20"/>
          <w:szCs w:val="20"/>
        </w:rPr>
        <w:t xml:space="preserve"> 및 성능 검증 과정을 수행해야 한다.</w:t>
      </w:r>
    </w:p>
    <w:p w14:paraId="08B7CF21" w14:textId="77777777" w:rsidR="00A67480" w:rsidRPr="004C6D3E" w:rsidRDefault="00A67480" w:rsidP="002B1E78">
      <w:pPr>
        <w:jc w:val="both"/>
        <w:rPr>
          <w:rFonts w:asciiTheme="minorEastAsia" w:hAnsiTheme="minorEastAsia" w:hint="eastAsia"/>
          <w:sz w:val="20"/>
          <w:szCs w:val="20"/>
        </w:rPr>
      </w:pPr>
    </w:p>
    <w:p w14:paraId="739A3078" w14:textId="77777777" w:rsidR="004C6D3E" w:rsidRPr="004C6D3E" w:rsidRDefault="004C6D3E" w:rsidP="002B1E78">
      <w:pPr>
        <w:jc w:val="both"/>
        <w:rPr>
          <w:rFonts w:asciiTheme="minorEastAsia" w:hAnsiTheme="minorEastAsia"/>
          <w:b/>
          <w:bCs/>
          <w:sz w:val="20"/>
          <w:szCs w:val="20"/>
        </w:rPr>
      </w:pPr>
      <w:r w:rsidRPr="004C6D3E">
        <w:rPr>
          <w:rFonts w:asciiTheme="minorEastAsia" w:hAnsiTheme="minorEastAsia"/>
          <w:b/>
          <w:bCs/>
          <w:sz w:val="20"/>
          <w:szCs w:val="20"/>
        </w:rPr>
        <w:lastRenderedPageBreak/>
        <w:t>3. 출력 요구사항 </w:t>
      </w:r>
    </w:p>
    <w:p w14:paraId="7D425AB6" w14:textId="2A802E56" w:rsidR="004C6D3E" w:rsidRPr="004C6D3E" w:rsidRDefault="004C6D3E" w:rsidP="002B1E78">
      <w:pPr>
        <w:jc w:val="both"/>
        <w:rPr>
          <w:rFonts w:asciiTheme="minorEastAsia" w:hAnsiTheme="minorEastAsia"/>
          <w:sz w:val="20"/>
          <w:szCs w:val="20"/>
        </w:rPr>
      </w:pPr>
      <w:r w:rsidRPr="004C6D3E">
        <w:rPr>
          <w:rFonts w:asciiTheme="minorEastAsia" w:hAnsiTheme="minorEastAsia"/>
          <w:sz w:val="20"/>
          <w:szCs w:val="20"/>
        </w:rPr>
        <w:t xml:space="preserve">시스템은 예측 결과를 운영에 직접 활용할 수 있도록 CSV 리포트와 웹 대시보드 두 가지 형태로 제공해야 한다. CSV 리포트는 예측치와 권장 </w:t>
      </w:r>
      <w:proofErr w:type="spellStart"/>
      <w:r w:rsidRPr="004C6D3E">
        <w:rPr>
          <w:rFonts w:asciiTheme="minorEastAsia" w:hAnsiTheme="minorEastAsia"/>
          <w:sz w:val="20"/>
          <w:szCs w:val="20"/>
        </w:rPr>
        <w:t>발주량을</w:t>
      </w:r>
      <w:proofErr w:type="spellEnd"/>
      <w:r w:rsidRPr="004C6D3E">
        <w:rPr>
          <w:rFonts w:asciiTheme="minorEastAsia" w:hAnsiTheme="minorEastAsia"/>
          <w:sz w:val="20"/>
          <w:szCs w:val="20"/>
        </w:rPr>
        <w:t xml:space="preserve"> 포함하여 주 1회 자동 생성·배포되어야 한다. 웹 대시보드는 예측 결과를 실시간으로 조회·분석할 수 있어야 하며, 지점별 및 상품별 단위의 시각화 자료를 포함해야 한다. 초기 검증 단계에서는 </w:t>
      </w:r>
      <w:proofErr w:type="spellStart"/>
      <w:r w:rsidRPr="004C6D3E">
        <w:rPr>
          <w:rFonts w:asciiTheme="minorEastAsia" w:hAnsiTheme="minorEastAsia"/>
          <w:sz w:val="20"/>
          <w:szCs w:val="20"/>
        </w:rPr>
        <w:t>Streamlit</w:t>
      </w:r>
      <w:proofErr w:type="spellEnd"/>
      <w:r w:rsidRPr="004C6D3E">
        <w:rPr>
          <w:rFonts w:asciiTheme="minorEastAsia" w:hAnsiTheme="minorEastAsia"/>
          <w:sz w:val="20"/>
          <w:szCs w:val="20"/>
        </w:rPr>
        <w:t xml:space="preserve"> 기반 프로토타입을 활용하여 CSV 다운로드, 예측치 vs </w:t>
      </w:r>
      <w:proofErr w:type="spellStart"/>
      <w:r w:rsidRPr="004C6D3E">
        <w:rPr>
          <w:rFonts w:asciiTheme="minorEastAsia" w:hAnsiTheme="minorEastAsia"/>
          <w:sz w:val="20"/>
          <w:szCs w:val="20"/>
        </w:rPr>
        <w:t>실제값</w:t>
      </w:r>
      <w:proofErr w:type="spellEnd"/>
      <w:r w:rsidRPr="004C6D3E">
        <w:rPr>
          <w:rFonts w:asciiTheme="minorEastAsia" w:hAnsiTheme="minorEastAsia"/>
          <w:sz w:val="20"/>
          <w:szCs w:val="20"/>
        </w:rPr>
        <w:t xml:space="preserve"> 비교 그래프, 상품별 트렌드 조회 기능을 제공해야 한다. 최종 단계에서는 JAVA 기반 대시보드를 </w:t>
      </w:r>
      <w:proofErr w:type="spellStart"/>
      <w:r w:rsidRPr="004C6D3E">
        <w:rPr>
          <w:rFonts w:asciiTheme="minorEastAsia" w:hAnsiTheme="minorEastAsia"/>
          <w:sz w:val="20"/>
          <w:szCs w:val="20"/>
        </w:rPr>
        <w:t>협업사</w:t>
      </w:r>
      <w:proofErr w:type="spellEnd"/>
      <w:r w:rsidRPr="004C6D3E">
        <w:rPr>
          <w:rFonts w:asciiTheme="minorEastAsia" w:hAnsiTheme="minorEastAsia"/>
          <w:sz w:val="20"/>
          <w:szCs w:val="20"/>
        </w:rPr>
        <w:t xml:space="preserve"> 운영 환경에 연동하여 서비스 수준으로 확장해야 한다</w:t>
      </w:r>
      <w:r w:rsidR="00AC677E">
        <w:rPr>
          <w:rFonts w:asciiTheme="minorEastAsia" w:hAnsiTheme="minorEastAsia" w:hint="eastAsia"/>
          <w:sz w:val="20"/>
          <w:szCs w:val="20"/>
        </w:rPr>
        <w:t>.</w:t>
      </w:r>
    </w:p>
    <w:p w14:paraId="759EE057" w14:textId="77777777" w:rsidR="004C6D3E" w:rsidRPr="004C6D3E" w:rsidRDefault="004C6D3E" w:rsidP="002B1E78">
      <w:pPr>
        <w:jc w:val="both"/>
        <w:rPr>
          <w:rFonts w:asciiTheme="minorEastAsia" w:hAnsiTheme="minorEastAsia"/>
          <w:b/>
          <w:bCs/>
          <w:sz w:val="20"/>
          <w:szCs w:val="20"/>
        </w:rPr>
      </w:pPr>
      <w:r w:rsidRPr="004C6D3E">
        <w:rPr>
          <w:rFonts w:asciiTheme="minorEastAsia" w:hAnsiTheme="minorEastAsia"/>
          <w:b/>
          <w:bCs/>
          <w:sz w:val="20"/>
          <w:szCs w:val="20"/>
        </w:rPr>
        <w:t>4. 사용자 요구사항 </w:t>
      </w:r>
    </w:p>
    <w:p w14:paraId="6B115CEB" w14:textId="77777777" w:rsidR="004C6D3E" w:rsidRPr="004C6D3E" w:rsidRDefault="004C6D3E" w:rsidP="002B1E78">
      <w:pPr>
        <w:jc w:val="both"/>
        <w:rPr>
          <w:rFonts w:asciiTheme="minorEastAsia" w:hAnsiTheme="minorEastAsia"/>
          <w:sz w:val="20"/>
          <w:szCs w:val="20"/>
        </w:rPr>
      </w:pPr>
      <w:r w:rsidRPr="004C6D3E">
        <w:rPr>
          <w:rFonts w:asciiTheme="minorEastAsia" w:hAnsiTheme="minorEastAsia"/>
          <w:sz w:val="20"/>
          <w:szCs w:val="20"/>
        </w:rPr>
        <w:t>시스템은 최종 사용자가 예측 결과를 직관적으로 이해하고 활용할 수 있어야 한다. 제공되는 CSV 리포트는 간결하고 명확한 구조를 가져야 하며, 웹 대시보드 UI는 지점별 요약, 상품별 상세 분석 등 핵심 정보를 사용자 친화적으로 제공해야 한다. 이를 통해 점포 관리자는 예측 결과를 기반으로 합리적인 발주 결정을 내릴 수 있어야 한다.</w:t>
      </w:r>
    </w:p>
    <w:p w14:paraId="2A0CAB45" w14:textId="09BD8241" w:rsidR="00C112F7" w:rsidRPr="00C81E60" w:rsidRDefault="004C6D3E" w:rsidP="002B1E78">
      <w:pPr>
        <w:rPr>
          <w:rFonts w:asciiTheme="minorEastAsia" w:hAnsiTheme="minorEastAsia" w:hint="eastAsia"/>
          <w:sz w:val="20"/>
          <w:szCs w:val="20"/>
        </w:rPr>
      </w:pPr>
      <w:r w:rsidRPr="001A5B7C">
        <w:rPr>
          <w:rFonts w:asciiTheme="minorEastAsia" w:hAnsiTheme="minorEastAsia"/>
          <w:noProof/>
          <w:sz w:val="20"/>
          <w:szCs w:val="20"/>
        </w:rPr>
        <w:drawing>
          <wp:inline distT="0" distB="0" distL="0" distR="0" wp14:anchorId="063B901E" wp14:editId="54D28429">
            <wp:extent cx="4244732" cy="2508250"/>
            <wp:effectExtent l="0" t="0" r="3810" b="6350"/>
            <wp:docPr id="1120834256" name="그림 12" descr="텍스트, 도표, 원, 스케치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34256" name="그림 12" descr="텍스트, 도표, 원, 스케치이(가) 표시된 사진&#10;&#10;AI 생성 콘텐츠는 정확하지 않을 수 있습니다."/>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68824" cy="2522486"/>
                    </a:xfrm>
                    <a:prstGeom prst="rect">
                      <a:avLst/>
                    </a:prstGeom>
                    <a:noFill/>
                    <a:ln>
                      <a:noFill/>
                    </a:ln>
                  </pic:spPr>
                </pic:pic>
              </a:graphicData>
            </a:graphic>
          </wp:inline>
        </w:drawing>
      </w:r>
    </w:p>
    <w:p w14:paraId="12000053" w14:textId="3FBF542A" w:rsidR="004C6D3E" w:rsidRPr="004C6D3E" w:rsidRDefault="004C6D3E" w:rsidP="002B1E78">
      <w:pPr>
        <w:rPr>
          <w:rFonts w:asciiTheme="minorEastAsia" w:hAnsiTheme="minorEastAsia"/>
          <w:b/>
          <w:bCs/>
          <w:szCs w:val="22"/>
        </w:rPr>
      </w:pPr>
      <w:r w:rsidRPr="004C6D3E">
        <w:rPr>
          <w:rFonts w:asciiTheme="minorEastAsia" w:hAnsiTheme="minorEastAsia"/>
          <w:b/>
          <w:bCs/>
          <w:szCs w:val="22"/>
        </w:rPr>
        <w:t>3.2 전체 시스템 구성</w:t>
      </w:r>
    </w:p>
    <w:p w14:paraId="0D9EEA99" w14:textId="0C3BBE0E" w:rsidR="001B12BE" w:rsidRPr="001A5B7C" w:rsidRDefault="004C6D3E" w:rsidP="002B1E78">
      <w:pPr>
        <w:jc w:val="both"/>
        <w:rPr>
          <w:rFonts w:asciiTheme="minorEastAsia" w:hAnsiTheme="minorEastAsia"/>
          <w:sz w:val="20"/>
          <w:szCs w:val="20"/>
        </w:rPr>
      </w:pPr>
      <w:r w:rsidRPr="004C6D3E">
        <w:rPr>
          <w:rFonts w:asciiTheme="minorEastAsia" w:hAnsiTheme="minorEastAsia"/>
          <w:sz w:val="20"/>
          <w:szCs w:val="20"/>
        </w:rPr>
        <w:t xml:space="preserve">본 프로젝트의 SW 전체 시스템 아래 [그림 3.2.1]과 같이, </w:t>
      </w:r>
      <w:r w:rsidRPr="006C2CCB">
        <w:rPr>
          <w:rFonts w:asciiTheme="minorEastAsia" w:hAnsiTheme="minorEastAsia"/>
          <w:b/>
          <w:bCs/>
          <w:sz w:val="20"/>
          <w:szCs w:val="20"/>
        </w:rPr>
        <w:t>데이터 수집 및 통합 → 모델 학습 → 예측 실행 → 결과 제공</w:t>
      </w:r>
      <w:r w:rsidRPr="004C6D3E">
        <w:rPr>
          <w:rFonts w:asciiTheme="minorEastAsia" w:hAnsiTheme="minorEastAsia"/>
          <w:sz w:val="20"/>
          <w:szCs w:val="20"/>
        </w:rPr>
        <w:t xml:space="preserve">의 단계로 구성되며, 모든 핵심 모듈은 </w:t>
      </w:r>
      <w:proofErr w:type="spellStart"/>
      <w:r w:rsidRPr="004C6D3E">
        <w:rPr>
          <w:rFonts w:asciiTheme="minorEastAsia" w:hAnsiTheme="minorEastAsia"/>
          <w:sz w:val="20"/>
          <w:szCs w:val="20"/>
        </w:rPr>
        <w:t>협업사</w:t>
      </w:r>
      <w:proofErr w:type="spellEnd"/>
      <w:r w:rsidRPr="004C6D3E">
        <w:rPr>
          <w:rFonts w:asciiTheme="minorEastAsia" w:hAnsiTheme="minorEastAsia"/>
          <w:sz w:val="20"/>
          <w:szCs w:val="20"/>
        </w:rPr>
        <w:t xml:space="preserve"> 운영 서버 환경 내에서 상호작용하도록 통합 배포된다. 특히 중간 단계에서는 </w:t>
      </w:r>
      <w:proofErr w:type="spellStart"/>
      <w:r w:rsidRPr="004C6D3E">
        <w:rPr>
          <w:rFonts w:asciiTheme="minorEastAsia" w:hAnsiTheme="minorEastAsia"/>
          <w:sz w:val="20"/>
          <w:szCs w:val="20"/>
        </w:rPr>
        <w:t>Streamlit</w:t>
      </w:r>
      <w:proofErr w:type="spellEnd"/>
      <w:r w:rsidRPr="004C6D3E">
        <w:rPr>
          <w:rFonts w:asciiTheme="minorEastAsia" w:hAnsiTheme="minorEastAsia"/>
          <w:sz w:val="20"/>
          <w:szCs w:val="20"/>
        </w:rPr>
        <w:t xml:space="preserve"> 기반 프로토타입 대시보드(읽기 전용)를 추가하여 시각화 및 검증을 수행하고, 최종 단계에서는 </w:t>
      </w:r>
      <w:r w:rsidRPr="00BA4107">
        <w:rPr>
          <w:rFonts w:asciiTheme="minorEastAsia" w:hAnsiTheme="minorEastAsia"/>
          <w:b/>
          <w:bCs/>
          <w:sz w:val="20"/>
          <w:szCs w:val="20"/>
        </w:rPr>
        <w:t>JAVA 기반 운영 대시보드</w:t>
      </w:r>
      <w:r w:rsidRPr="004C6D3E">
        <w:rPr>
          <w:rFonts w:asciiTheme="minorEastAsia" w:hAnsiTheme="minorEastAsia"/>
          <w:sz w:val="20"/>
          <w:szCs w:val="20"/>
        </w:rPr>
        <w:t>로 확장하는 구조를 지향한다. </w:t>
      </w:r>
    </w:p>
    <w:p w14:paraId="5AFBC1A2" w14:textId="706D7589" w:rsidR="001B12BE" w:rsidRPr="001B12BE" w:rsidRDefault="001B12BE" w:rsidP="002B1E78">
      <w:pPr>
        <w:numPr>
          <w:ilvl w:val="0"/>
          <w:numId w:val="58"/>
        </w:numPr>
        <w:jc w:val="both"/>
        <w:rPr>
          <w:rFonts w:asciiTheme="minorEastAsia" w:hAnsiTheme="minorEastAsia"/>
          <w:b/>
          <w:bCs/>
          <w:sz w:val="20"/>
          <w:szCs w:val="20"/>
        </w:rPr>
      </w:pPr>
      <w:r w:rsidRPr="001B12BE">
        <w:rPr>
          <w:rFonts w:asciiTheme="minorEastAsia" w:hAnsiTheme="minorEastAsia"/>
          <w:b/>
          <w:bCs/>
          <w:sz w:val="20"/>
          <w:szCs w:val="20"/>
        </w:rPr>
        <w:t>데이터베이스 통합</w:t>
      </w:r>
      <w:r w:rsidRPr="00C17553">
        <w:rPr>
          <w:rFonts w:asciiTheme="minorEastAsia" w:hAnsiTheme="minorEastAsia" w:hint="eastAsia"/>
          <w:b/>
          <w:bCs/>
          <w:sz w:val="20"/>
          <w:szCs w:val="20"/>
        </w:rPr>
        <w:t xml:space="preserve">: </w:t>
      </w:r>
      <w:r w:rsidRPr="001B12BE">
        <w:rPr>
          <w:rFonts w:asciiTheme="minorEastAsia" w:hAnsiTheme="minorEastAsia"/>
          <w:b/>
          <w:bCs/>
          <w:sz w:val="20"/>
          <w:szCs w:val="20"/>
        </w:rPr>
        <w:t>시스템의 모든 정보는 중앙 DB에 저장된다.</w:t>
      </w:r>
    </w:p>
    <w:p w14:paraId="6E664C69" w14:textId="77777777" w:rsidR="001B12BE" w:rsidRPr="00C17553" w:rsidRDefault="001B12BE" w:rsidP="002B1E78">
      <w:pPr>
        <w:pStyle w:val="a6"/>
        <w:numPr>
          <w:ilvl w:val="0"/>
          <w:numId w:val="71"/>
        </w:numPr>
        <w:jc w:val="both"/>
        <w:rPr>
          <w:rFonts w:asciiTheme="minorEastAsia" w:hAnsiTheme="minorEastAsia"/>
          <w:sz w:val="20"/>
          <w:szCs w:val="20"/>
        </w:rPr>
      </w:pPr>
      <w:r w:rsidRPr="00236438">
        <w:rPr>
          <w:rFonts w:asciiTheme="minorEastAsia" w:hAnsiTheme="minorEastAsia"/>
          <w:b/>
          <w:bCs/>
          <w:sz w:val="20"/>
          <w:szCs w:val="20"/>
        </w:rPr>
        <w:t>저장 대상</w:t>
      </w:r>
      <w:r w:rsidRPr="00C17553">
        <w:rPr>
          <w:rFonts w:asciiTheme="minorEastAsia" w:hAnsiTheme="minorEastAsia"/>
          <w:sz w:val="20"/>
          <w:szCs w:val="20"/>
        </w:rPr>
        <w:t xml:space="preserve">: 원천 데이터(raw POS), </w:t>
      </w:r>
      <w:proofErr w:type="spellStart"/>
      <w:r w:rsidRPr="00C17553">
        <w:rPr>
          <w:rFonts w:asciiTheme="minorEastAsia" w:hAnsiTheme="minorEastAsia"/>
          <w:sz w:val="20"/>
          <w:szCs w:val="20"/>
        </w:rPr>
        <w:t>전처리</w:t>
      </w:r>
      <w:proofErr w:type="spellEnd"/>
      <w:r w:rsidRPr="00C17553">
        <w:rPr>
          <w:rFonts w:asciiTheme="minorEastAsia" w:hAnsiTheme="minorEastAsia"/>
          <w:sz w:val="20"/>
          <w:szCs w:val="20"/>
        </w:rPr>
        <w:t xml:space="preserve"> 데이터, 학습 데이터셋, 학습된 모델 파일(.</w:t>
      </w:r>
      <w:proofErr w:type="spellStart"/>
      <w:r w:rsidRPr="00C17553">
        <w:rPr>
          <w:rFonts w:asciiTheme="minorEastAsia" w:hAnsiTheme="minorEastAsia"/>
          <w:sz w:val="20"/>
          <w:szCs w:val="20"/>
        </w:rPr>
        <w:t>cbm</w:t>
      </w:r>
      <w:proofErr w:type="spellEnd"/>
      <w:r w:rsidRPr="00C17553">
        <w:rPr>
          <w:rFonts w:asciiTheme="minorEastAsia" w:hAnsiTheme="minorEastAsia"/>
          <w:sz w:val="20"/>
          <w:szCs w:val="20"/>
        </w:rPr>
        <w:t>), 최종 예측 결과</w:t>
      </w:r>
    </w:p>
    <w:p w14:paraId="4AD58F92" w14:textId="077353E6" w:rsidR="001B12BE" w:rsidRPr="001A5B7C" w:rsidRDefault="001B12BE" w:rsidP="002B1E78">
      <w:pPr>
        <w:pStyle w:val="a6"/>
        <w:numPr>
          <w:ilvl w:val="0"/>
          <w:numId w:val="71"/>
        </w:numPr>
        <w:jc w:val="both"/>
        <w:rPr>
          <w:rFonts w:asciiTheme="minorEastAsia" w:hAnsiTheme="minorEastAsia"/>
          <w:sz w:val="20"/>
          <w:szCs w:val="20"/>
        </w:rPr>
      </w:pPr>
      <w:r w:rsidRPr="00236438">
        <w:rPr>
          <w:rFonts w:asciiTheme="minorEastAsia" w:hAnsiTheme="minorEastAsia"/>
          <w:b/>
          <w:bCs/>
          <w:sz w:val="20"/>
          <w:szCs w:val="20"/>
        </w:rPr>
        <w:t>중간 단계 전용</w:t>
      </w:r>
      <w:r w:rsidRPr="00C17553">
        <w:rPr>
          <w:rFonts w:asciiTheme="minorEastAsia" w:hAnsiTheme="minorEastAsia"/>
          <w:sz w:val="20"/>
          <w:szCs w:val="20"/>
        </w:rPr>
        <w:t xml:space="preserve">: </w:t>
      </w:r>
      <w:proofErr w:type="spellStart"/>
      <w:r w:rsidRPr="00C17553">
        <w:rPr>
          <w:rFonts w:asciiTheme="minorEastAsia" w:hAnsiTheme="minorEastAsia"/>
          <w:sz w:val="20"/>
          <w:szCs w:val="20"/>
        </w:rPr>
        <w:t>Streamlit</w:t>
      </w:r>
      <w:proofErr w:type="spellEnd"/>
      <w:r w:rsidRPr="00C17553">
        <w:rPr>
          <w:rFonts w:asciiTheme="minorEastAsia" w:hAnsiTheme="minorEastAsia"/>
          <w:sz w:val="20"/>
          <w:szCs w:val="20"/>
        </w:rPr>
        <w:t xml:space="preserve"> 대시보드의</w:t>
      </w:r>
      <w:r w:rsidRPr="001A5B7C">
        <w:rPr>
          <w:rFonts w:asciiTheme="minorEastAsia" w:hAnsiTheme="minorEastAsia"/>
          <w:sz w:val="20"/>
          <w:szCs w:val="20"/>
        </w:rPr>
        <w:t xml:space="preserve"> 안전한 접속을 위해 읽기 전용 뷰(View)/스키마를 제공하며, 운영 모듈과는 권한을 분리하였다.</w:t>
      </w:r>
    </w:p>
    <w:p w14:paraId="7DF1AC14" w14:textId="6F05D071" w:rsidR="001B12BE" w:rsidRPr="00C17553" w:rsidRDefault="001B12BE" w:rsidP="002B1E78">
      <w:pPr>
        <w:pStyle w:val="a6"/>
        <w:numPr>
          <w:ilvl w:val="0"/>
          <w:numId w:val="62"/>
        </w:numPr>
        <w:jc w:val="both"/>
        <w:rPr>
          <w:rFonts w:asciiTheme="minorEastAsia" w:hAnsiTheme="minorEastAsia"/>
          <w:b/>
          <w:bCs/>
          <w:sz w:val="20"/>
          <w:szCs w:val="20"/>
        </w:rPr>
      </w:pPr>
      <w:r w:rsidRPr="00C17553">
        <w:rPr>
          <w:rFonts w:asciiTheme="minorEastAsia" w:hAnsiTheme="minorEastAsia"/>
          <w:b/>
          <w:bCs/>
          <w:sz w:val="20"/>
          <w:szCs w:val="20"/>
        </w:rPr>
        <w:t>데이터 수집 및 모델 학습 환경 (Python 기반)</w:t>
      </w:r>
    </w:p>
    <w:p w14:paraId="0814B79F" w14:textId="77777777" w:rsidR="001B12BE" w:rsidRPr="00C17553" w:rsidRDefault="001B12BE" w:rsidP="002B1E78">
      <w:pPr>
        <w:numPr>
          <w:ilvl w:val="1"/>
          <w:numId w:val="72"/>
        </w:numPr>
        <w:jc w:val="both"/>
        <w:rPr>
          <w:rFonts w:asciiTheme="minorEastAsia" w:hAnsiTheme="minorEastAsia"/>
          <w:sz w:val="20"/>
          <w:szCs w:val="20"/>
        </w:rPr>
      </w:pPr>
      <w:r w:rsidRPr="00156590">
        <w:rPr>
          <w:rFonts w:asciiTheme="minorEastAsia" w:hAnsiTheme="minorEastAsia"/>
          <w:b/>
          <w:bCs/>
          <w:sz w:val="20"/>
          <w:szCs w:val="20"/>
        </w:rPr>
        <w:lastRenderedPageBreak/>
        <w:t>데이터 통합 모듈</w:t>
      </w:r>
      <w:r w:rsidRPr="001B12BE">
        <w:rPr>
          <w:rFonts w:asciiTheme="minorEastAsia" w:hAnsiTheme="minorEastAsia"/>
          <w:sz w:val="20"/>
          <w:szCs w:val="20"/>
        </w:rPr>
        <w:t>: POS system DB 및 Open-</w:t>
      </w:r>
      <w:proofErr w:type="spellStart"/>
      <w:r w:rsidRPr="001B12BE">
        <w:rPr>
          <w:rFonts w:asciiTheme="minorEastAsia" w:hAnsiTheme="minorEastAsia"/>
          <w:sz w:val="20"/>
          <w:szCs w:val="20"/>
        </w:rPr>
        <w:t>Meteo</w:t>
      </w:r>
      <w:proofErr w:type="spellEnd"/>
      <w:r w:rsidRPr="001B12BE">
        <w:rPr>
          <w:rFonts w:asciiTheme="minorEastAsia" w:hAnsiTheme="minorEastAsia"/>
          <w:sz w:val="20"/>
          <w:szCs w:val="20"/>
        </w:rPr>
        <w:t xml:space="preserve"> API와 연결되어 데이터를 수집·전처리하고 DB에 저장한다.</w:t>
      </w:r>
    </w:p>
    <w:p w14:paraId="6F3A424E" w14:textId="0C8FEA1B" w:rsidR="001B12BE" w:rsidRPr="001B12BE" w:rsidRDefault="001B12BE" w:rsidP="002B1E78">
      <w:pPr>
        <w:numPr>
          <w:ilvl w:val="1"/>
          <w:numId w:val="72"/>
        </w:numPr>
        <w:jc w:val="both"/>
        <w:rPr>
          <w:rFonts w:asciiTheme="minorEastAsia" w:hAnsiTheme="minorEastAsia"/>
          <w:sz w:val="20"/>
          <w:szCs w:val="20"/>
        </w:rPr>
      </w:pPr>
      <w:proofErr w:type="spellStart"/>
      <w:r w:rsidRPr="00156590">
        <w:rPr>
          <w:rFonts w:asciiTheme="minorEastAsia" w:hAnsiTheme="minorEastAsia"/>
          <w:b/>
          <w:bCs/>
          <w:sz w:val="20"/>
          <w:szCs w:val="20"/>
        </w:rPr>
        <w:t>머신러닝</w:t>
      </w:r>
      <w:proofErr w:type="spellEnd"/>
      <w:r w:rsidRPr="00156590">
        <w:rPr>
          <w:rFonts w:asciiTheme="minorEastAsia" w:hAnsiTheme="minorEastAsia"/>
          <w:b/>
          <w:bCs/>
          <w:sz w:val="20"/>
          <w:szCs w:val="20"/>
        </w:rPr>
        <w:t xml:space="preserve"> 학습 모듈</w:t>
      </w:r>
      <w:r w:rsidRPr="001B12BE">
        <w:rPr>
          <w:rFonts w:asciiTheme="minorEastAsia" w:hAnsiTheme="minorEastAsia"/>
          <w:sz w:val="20"/>
          <w:szCs w:val="20"/>
        </w:rPr>
        <w:t xml:space="preserve">: Python 환경에서 </w:t>
      </w:r>
      <w:proofErr w:type="spellStart"/>
      <w:r w:rsidRPr="001B12BE">
        <w:rPr>
          <w:rFonts w:asciiTheme="minorEastAsia" w:hAnsiTheme="minorEastAsia"/>
          <w:sz w:val="20"/>
          <w:szCs w:val="20"/>
        </w:rPr>
        <w:t>CatBoost</w:t>
      </w:r>
      <w:proofErr w:type="spellEnd"/>
      <w:r w:rsidRPr="001B12BE">
        <w:rPr>
          <w:rFonts w:asciiTheme="minorEastAsia" w:hAnsiTheme="minorEastAsia"/>
          <w:sz w:val="20"/>
          <w:szCs w:val="20"/>
        </w:rPr>
        <w:t>, HGBR 등의 모델을 학습·튜닝한다. 학습 데이터는 DB에서 로드되며, 학습 완료된 모델(.</w:t>
      </w:r>
      <w:proofErr w:type="spellStart"/>
      <w:r w:rsidRPr="001B12BE">
        <w:rPr>
          <w:rFonts w:asciiTheme="minorEastAsia" w:hAnsiTheme="minorEastAsia"/>
          <w:sz w:val="20"/>
          <w:szCs w:val="20"/>
        </w:rPr>
        <w:t>cbm</w:t>
      </w:r>
      <w:proofErr w:type="spellEnd"/>
      <w:r w:rsidRPr="001B12BE">
        <w:rPr>
          <w:rFonts w:asciiTheme="minorEastAsia" w:hAnsiTheme="minorEastAsia"/>
          <w:sz w:val="20"/>
          <w:szCs w:val="20"/>
        </w:rPr>
        <w:t>)은 다시 DB에 저장되어 운영 환경에서 재활용된다.</w:t>
      </w:r>
    </w:p>
    <w:p w14:paraId="290EA3DF" w14:textId="20DB86E3" w:rsidR="001B12BE" w:rsidRPr="00C17553" w:rsidRDefault="001B12BE" w:rsidP="002B1E78">
      <w:pPr>
        <w:pStyle w:val="a6"/>
        <w:numPr>
          <w:ilvl w:val="0"/>
          <w:numId w:val="62"/>
        </w:numPr>
        <w:jc w:val="both"/>
        <w:rPr>
          <w:rFonts w:asciiTheme="minorEastAsia" w:hAnsiTheme="minorEastAsia"/>
          <w:b/>
          <w:bCs/>
          <w:sz w:val="20"/>
          <w:szCs w:val="20"/>
        </w:rPr>
      </w:pPr>
      <w:r w:rsidRPr="00C17553">
        <w:rPr>
          <w:rFonts w:asciiTheme="minorEastAsia" w:hAnsiTheme="minorEastAsia"/>
          <w:b/>
          <w:bCs/>
          <w:sz w:val="20"/>
          <w:szCs w:val="20"/>
        </w:rPr>
        <w:t>실질적 운영 및 서비스 환경(JAVA 기반)</w:t>
      </w:r>
    </w:p>
    <w:p w14:paraId="7F91C324" w14:textId="77777777" w:rsidR="001B12BE" w:rsidRPr="00C17553" w:rsidRDefault="001B12BE" w:rsidP="002B1E78">
      <w:pPr>
        <w:numPr>
          <w:ilvl w:val="1"/>
          <w:numId w:val="73"/>
        </w:numPr>
        <w:jc w:val="both"/>
        <w:rPr>
          <w:rFonts w:asciiTheme="minorEastAsia" w:hAnsiTheme="minorEastAsia"/>
          <w:sz w:val="20"/>
          <w:szCs w:val="20"/>
        </w:rPr>
      </w:pPr>
      <w:r w:rsidRPr="006506B8">
        <w:rPr>
          <w:rFonts w:asciiTheme="minorEastAsia" w:hAnsiTheme="minorEastAsia"/>
          <w:b/>
          <w:bCs/>
          <w:sz w:val="20"/>
          <w:szCs w:val="20"/>
        </w:rPr>
        <w:t>JAVA 스케줄러(weekly automation):</w:t>
      </w:r>
      <w:r w:rsidRPr="001B12BE">
        <w:rPr>
          <w:rFonts w:asciiTheme="minorEastAsia" w:hAnsiTheme="minorEastAsia"/>
          <w:sz w:val="20"/>
          <w:szCs w:val="20"/>
        </w:rPr>
        <w:t xml:space="preserve"> 주 단위로 예측 엔진을 </w:t>
      </w:r>
      <w:proofErr w:type="spellStart"/>
      <w:r w:rsidRPr="001B12BE">
        <w:rPr>
          <w:rFonts w:asciiTheme="minorEastAsia" w:hAnsiTheme="minorEastAsia"/>
          <w:sz w:val="20"/>
          <w:szCs w:val="20"/>
        </w:rPr>
        <w:t>트리거하여</w:t>
      </w:r>
      <w:proofErr w:type="spellEnd"/>
      <w:r w:rsidRPr="001B12BE">
        <w:rPr>
          <w:rFonts w:asciiTheme="minorEastAsia" w:hAnsiTheme="minorEastAsia"/>
          <w:sz w:val="20"/>
          <w:szCs w:val="20"/>
        </w:rPr>
        <w:t xml:space="preserve"> 데이터 로딩, 모델 실행, 예측 결과 산출 및 검증, CSV 리포트 생성을 자동화한다.</w:t>
      </w:r>
    </w:p>
    <w:p w14:paraId="721D78CA" w14:textId="77777777" w:rsidR="001B12BE" w:rsidRPr="001A5B7C" w:rsidRDefault="001B12BE" w:rsidP="002B1E78">
      <w:pPr>
        <w:numPr>
          <w:ilvl w:val="1"/>
          <w:numId w:val="73"/>
        </w:numPr>
        <w:jc w:val="both"/>
        <w:rPr>
          <w:rFonts w:asciiTheme="minorEastAsia" w:hAnsiTheme="minorEastAsia"/>
          <w:sz w:val="20"/>
          <w:szCs w:val="20"/>
        </w:rPr>
      </w:pPr>
      <w:r w:rsidRPr="00BE35B3">
        <w:rPr>
          <w:rFonts w:asciiTheme="minorEastAsia" w:hAnsiTheme="minorEastAsia"/>
          <w:b/>
          <w:bCs/>
          <w:sz w:val="20"/>
          <w:szCs w:val="20"/>
        </w:rPr>
        <w:t>JAVA Web Server</w:t>
      </w:r>
      <w:r w:rsidRPr="001B12BE">
        <w:rPr>
          <w:rFonts w:asciiTheme="minorEastAsia" w:hAnsiTheme="minorEastAsia"/>
          <w:sz w:val="20"/>
          <w:szCs w:val="20"/>
        </w:rPr>
        <w:t>: Java-based Backend와 JSP-based Frontend로 구성된다.</w:t>
      </w:r>
    </w:p>
    <w:p w14:paraId="3A6F43C0" w14:textId="77777777" w:rsidR="001B12BE" w:rsidRPr="001A5B7C" w:rsidRDefault="001B12BE" w:rsidP="002B1E78">
      <w:pPr>
        <w:numPr>
          <w:ilvl w:val="2"/>
          <w:numId w:val="73"/>
        </w:numPr>
        <w:jc w:val="both"/>
        <w:rPr>
          <w:rFonts w:asciiTheme="minorEastAsia" w:hAnsiTheme="minorEastAsia"/>
          <w:sz w:val="20"/>
          <w:szCs w:val="20"/>
        </w:rPr>
      </w:pPr>
      <w:r w:rsidRPr="001B12BE">
        <w:rPr>
          <w:rFonts w:asciiTheme="minorEastAsia" w:hAnsiTheme="minorEastAsia"/>
          <w:sz w:val="20"/>
          <w:szCs w:val="20"/>
        </w:rPr>
        <w:t>Backend: 스케줄러에 의해 실행되는 예측 엔진을 포함하며, DB에서 예측 결과를 조회·저장하고 CSV 리포트를 생성한다.</w:t>
      </w:r>
    </w:p>
    <w:p w14:paraId="49C7F652" w14:textId="7469C550" w:rsidR="004C6D3E" w:rsidRPr="004C6D3E" w:rsidRDefault="001B12BE" w:rsidP="002B1E78">
      <w:pPr>
        <w:numPr>
          <w:ilvl w:val="2"/>
          <w:numId w:val="73"/>
        </w:numPr>
        <w:jc w:val="both"/>
        <w:rPr>
          <w:rFonts w:asciiTheme="minorEastAsia" w:hAnsiTheme="minorEastAsia"/>
          <w:sz w:val="20"/>
          <w:szCs w:val="20"/>
        </w:rPr>
      </w:pPr>
      <w:r w:rsidRPr="001B12BE">
        <w:rPr>
          <w:rFonts w:asciiTheme="minorEastAsia" w:hAnsiTheme="minorEastAsia"/>
          <w:sz w:val="20"/>
          <w:szCs w:val="20"/>
        </w:rPr>
        <w:t xml:space="preserve">Frontend: Backend를 통해 </w:t>
      </w:r>
      <w:proofErr w:type="spellStart"/>
      <w:r w:rsidRPr="001B12BE">
        <w:rPr>
          <w:rFonts w:asciiTheme="minorEastAsia" w:hAnsiTheme="minorEastAsia"/>
          <w:sz w:val="20"/>
          <w:szCs w:val="20"/>
        </w:rPr>
        <w:t>로드한</w:t>
      </w:r>
      <w:proofErr w:type="spellEnd"/>
      <w:r w:rsidRPr="001B12BE">
        <w:rPr>
          <w:rFonts w:asciiTheme="minorEastAsia" w:hAnsiTheme="minorEastAsia"/>
          <w:sz w:val="20"/>
          <w:szCs w:val="20"/>
        </w:rPr>
        <w:t xml:space="preserve"> 예측 결과를 웹 대시보드 형태로 </w:t>
      </w:r>
      <w:proofErr w:type="spellStart"/>
      <w:r w:rsidRPr="001B12BE">
        <w:rPr>
          <w:rFonts w:asciiTheme="minorEastAsia" w:hAnsiTheme="minorEastAsia"/>
          <w:sz w:val="20"/>
          <w:szCs w:val="20"/>
        </w:rPr>
        <w:t>시각화하여</w:t>
      </w:r>
      <w:proofErr w:type="spellEnd"/>
      <w:r w:rsidRPr="001B12BE">
        <w:rPr>
          <w:rFonts w:asciiTheme="minorEastAsia" w:hAnsiTheme="minorEastAsia"/>
          <w:sz w:val="20"/>
          <w:szCs w:val="20"/>
        </w:rPr>
        <w:t xml:space="preserve"> 점주에게 제공한다.</w:t>
      </w:r>
    </w:p>
    <w:p w14:paraId="4924D77E" w14:textId="6B8F0A41" w:rsidR="004C6D3E" w:rsidRPr="004C6D3E" w:rsidRDefault="004C6D3E" w:rsidP="002B1E78">
      <w:pPr>
        <w:rPr>
          <w:rFonts w:asciiTheme="minorEastAsia" w:hAnsiTheme="minorEastAsia"/>
          <w:sz w:val="20"/>
          <w:szCs w:val="20"/>
        </w:rPr>
      </w:pPr>
      <w:r w:rsidRPr="001A5B7C">
        <w:rPr>
          <w:rFonts w:asciiTheme="minorEastAsia" w:hAnsiTheme="minorEastAsia"/>
          <w:noProof/>
          <w:sz w:val="20"/>
          <w:szCs w:val="20"/>
        </w:rPr>
        <w:drawing>
          <wp:inline distT="0" distB="0" distL="0" distR="0" wp14:anchorId="36147FE7" wp14:editId="3DC722BB">
            <wp:extent cx="3045286" cy="2717800"/>
            <wp:effectExtent l="0" t="0" r="3175" b="6350"/>
            <wp:docPr id="1587750504" name="그림 11" descr="텍스트, 스크린샷, 도표, 폰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50504" name="그림 11" descr="텍스트, 스크린샷, 도표, 폰트이(가) 표시된 사진&#10;&#10;AI 생성 콘텐츠는 정확하지 않을 수 있습니다."/>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76122" cy="2745320"/>
                    </a:xfrm>
                    <a:prstGeom prst="rect">
                      <a:avLst/>
                    </a:prstGeom>
                    <a:noFill/>
                    <a:ln>
                      <a:noFill/>
                    </a:ln>
                  </pic:spPr>
                </pic:pic>
              </a:graphicData>
            </a:graphic>
          </wp:inline>
        </w:drawing>
      </w:r>
    </w:p>
    <w:p w14:paraId="36FAE0DA" w14:textId="698951E0" w:rsidR="004C6D3E" w:rsidRPr="004C6D3E" w:rsidRDefault="004C6D3E" w:rsidP="002B1E78">
      <w:pPr>
        <w:jc w:val="both"/>
        <w:rPr>
          <w:rFonts w:asciiTheme="minorEastAsia" w:hAnsiTheme="minorEastAsia"/>
          <w:sz w:val="20"/>
          <w:szCs w:val="20"/>
        </w:rPr>
      </w:pPr>
      <w:r w:rsidRPr="004C6D3E">
        <w:rPr>
          <w:rFonts w:asciiTheme="minorEastAsia" w:hAnsiTheme="minorEastAsia"/>
          <w:sz w:val="20"/>
          <w:szCs w:val="20"/>
        </w:rPr>
        <w:t>본 프로젝트에서 제안하는 SW solution의 구조는 아래 [그림 3.2.2]와 같다.  </w:t>
      </w:r>
    </w:p>
    <w:p w14:paraId="5190DEAA" w14:textId="77777777" w:rsidR="004C6D3E" w:rsidRPr="004C6D3E" w:rsidRDefault="004C6D3E" w:rsidP="002B1E78">
      <w:pPr>
        <w:jc w:val="both"/>
        <w:rPr>
          <w:rFonts w:asciiTheme="minorEastAsia" w:hAnsiTheme="minorEastAsia"/>
          <w:sz w:val="20"/>
          <w:szCs w:val="20"/>
        </w:rPr>
      </w:pPr>
      <w:r w:rsidRPr="004C6D3E">
        <w:rPr>
          <w:rFonts w:asciiTheme="minorEastAsia" w:hAnsiTheme="minorEastAsia"/>
          <w:sz w:val="20"/>
          <w:szCs w:val="20"/>
        </w:rPr>
        <w:t xml:space="preserve">이러한 운영 절차를 아키텍처 레벨에서 다시 정리하면, 본 프로젝트의 전체 시스템은 </w:t>
      </w:r>
      <w:r w:rsidRPr="008F12E2">
        <w:rPr>
          <w:rFonts w:asciiTheme="minorEastAsia" w:hAnsiTheme="minorEastAsia"/>
          <w:b/>
          <w:bCs/>
          <w:sz w:val="20"/>
          <w:szCs w:val="20"/>
        </w:rPr>
        <w:t>데이터 수집부터 예측 결과 제공까지 네 개의 계층(Data Source Layer, Model Training Layer, Prediction Layer, Presentation Layer)</w:t>
      </w:r>
      <w:r w:rsidRPr="004C6D3E">
        <w:rPr>
          <w:rFonts w:asciiTheme="minorEastAsia" w:hAnsiTheme="minorEastAsia"/>
          <w:sz w:val="20"/>
          <w:szCs w:val="20"/>
        </w:rPr>
        <w:t>으로 나누어 설계되었다. 이 구조는 단순히 학습 모델 개발을 넘어, 실제 운영 가능한 서비스로 발전시키기 위한 기반을 제공한다.</w:t>
      </w:r>
    </w:p>
    <w:p w14:paraId="3DBB06EF" w14:textId="77777777" w:rsidR="004C6D3E" w:rsidRPr="004C6D3E" w:rsidRDefault="004C6D3E" w:rsidP="002B1E78">
      <w:pPr>
        <w:jc w:val="both"/>
        <w:rPr>
          <w:rFonts w:asciiTheme="minorEastAsia" w:hAnsiTheme="minorEastAsia"/>
          <w:b/>
          <w:bCs/>
          <w:sz w:val="20"/>
          <w:szCs w:val="20"/>
        </w:rPr>
      </w:pPr>
      <w:r w:rsidRPr="004C6D3E">
        <w:rPr>
          <w:rFonts w:asciiTheme="minorEastAsia" w:hAnsiTheme="minorEastAsia"/>
          <w:b/>
          <w:bCs/>
          <w:sz w:val="20"/>
          <w:szCs w:val="20"/>
        </w:rPr>
        <w:t>1. Data Source Layer</w:t>
      </w:r>
    </w:p>
    <w:p w14:paraId="4B05DD3C" w14:textId="77777777" w:rsidR="004C6D3E" w:rsidRPr="004C6D3E" w:rsidRDefault="004C6D3E" w:rsidP="002B1E78">
      <w:pPr>
        <w:jc w:val="both"/>
        <w:rPr>
          <w:rFonts w:asciiTheme="minorEastAsia" w:hAnsiTheme="minorEastAsia"/>
          <w:sz w:val="20"/>
          <w:szCs w:val="20"/>
        </w:rPr>
      </w:pPr>
      <w:r w:rsidRPr="004C6D3E">
        <w:rPr>
          <w:rFonts w:asciiTheme="minorEastAsia" w:hAnsiTheme="minorEastAsia"/>
          <w:sz w:val="20"/>
          <w:szCs w:val="20"/>
        </w:rPr>
        <w:t xml:space="preserve">데이터 수집 및 통합 단계로, 점포별 POS 데이터베이스와 외부 데이터를 통합한다. POS 데이터에는 일자별 상품명, 판매 수량, 매출액과 같은 핵심 지표가 포함되며, 이는 모델 학습의 기본 </w:t>
      </w:r>
      <w:proofErr w:type="spellStart"/>
      <w:r w:rsidRPr="004C6D3E">
        <w:rPr>
          <w:rFonts w:asciiTheme="minorEastAsia" w:hAnsiTheme="minorEastAsia"/>
          <w:sz w:val="20"/>
          <w:szCs w:val="20"/>
        </w:rPr>
        <w:t>입력값으로</w:t>
      </w:r>
      <w:proofErr w:type="spellEnd"/>
      <w:r w:rsidRPr="004C6D3E">
        <w:rPr>
          <w:rFonts w:asciiTheme="minorEastAsia" w:hAnsiTheme="minorEastAsia"/>
          <w:sz w:val="20"/>
          <w:szCs w:val="20"/>
        </w:rPr>
        <w:t xml:space="preserve"> 활용된다. 외부 데이터는 Open-</w:t>
      </w:r>
      <w:proofErr w:type="spellStart"/>
      <w:r w:rsidRPr="004C6D3E">
        <w:rPr>
          <w:rFonts w:asciiTheme="minorEastAsia" w:hAnsiTheme="minorEastAsia"/>
          <w:sz w:val="20"/>
          <w:szCs w:val="20"/>
        </w:rPr>
        <w:t>Meteo</w:t>
      </w:r>
      <w:proofErr w:type="spellEnd"/>
      <w:r w:rsidRPr="004C6D3E">
        <w:rPr>
          <w:rFonts w:asciiTheme="minorEastAsia" w:hAnsiTheme="minorEastAsia"/>
          <w:sz w:val="20"/>
          <w:szCs w:val="20"/>
        </w:rPr>
        <w:t xml:space="preserve"> API를 통한 기온·강수량, 정부·지자체 제공 공휴일 </w:t>
      </w:r>
      <w:r w:rsidRPr="004C6D3E">
        <w:rPr>
          <w:rFonts w:asciiTheme="minorEastAsia" w:hAnsiTheme="minorEastAsia"/>
          <w:sz w:val="20"/>
          <w:szCs w:val="20"/>
        </w:rPr>
        <w:lastRenderedPageBreak/>
        <w:t xml:space="preserve">정보, 통계청·민간 데이터를 활용한 유동인구 지표, 점포별 프로모션 이벤트 정보 등이 포함된다. 데이터는 매주 수집·갱신되며, 범주형 인코딩을 포함한 전처리를 거쳐 학습 가능한 형태로 정제된다. 초기에는 CSV 기반으로 운영되었으나, </w:t>
      </w:r>
      <w:proofErr w:type="spellStart"/>
      <w:r w:rsidRPr="004C6D3E">
        <w:rPr>
          <w:rFonts w:asciiTheme="minorEastAsia" w:hAnsiTheme="minorEastAsia"/>
          <w:sz w:val="20"/>
          <w:szCs w:val="20"/>
        </w:rPr>
        <w:t>협업사</w:t>
      </w:r>
      <w:proofErr w:type="spellEnd"/>
      <w:r w:rsidRPr="004C6D3E">
        <w:rPr>
          <w:rFonts w:asciiTheme="minorEastAsia" w:hAnsiTheme="minorEastAsia"/>
          <w:sz w:val="20"/>
          <w:szCs w:val="20"/>
        </w:rPr>
        <w:t xml:space="preserve"> ㈜GN FOOD의 요구에 따라 DB 연동 방식으로 확장하여 안정적인 운영 환경을 구축하였다.</w:t>
      </w:r>
    </w:p>
    <w:p w14:paraId="3B051B8B" w14:textId="77777777" w:rsidR="004C6D3E" w:rsidRPr="004C6D3E" w:rsidRDefault="004C6D3E" w:rsidP="002B1E78">
      <w:pPr>
        <w:jc w:val="both"/>
        <w:rPr>
          <w:rFonts w:asciiTheme="minorEastAsia" w:hAnsiTheme="minorEastAsia"/>
          <w:b/>
          <w:bCs/>
          <w:sz w:val="20"/>
          <w:szCs w:val="20"/>
        </w:rPr>
      </w:pPr>
      <w:r w:rsidRPr="004C6D3E">
        <w:rPr>
          <w:rFonts w:asciiTheme="minorEastAsia" w:hAnsiTheme="minorEastAsia"/>
          <w:b/>
          <w:bCs/>
          <w:sz w:val="20"/>
          <w:szCs w:val="20"/>
        </w:rPr>
        <w:t>2. Model Training Layer</w:t>
      </w:r>
    </w:p>
    <w:p w14:paraId="4DFE67AE" w14:textId="77777777" w:rsidR="004C6D3E" w:rsidRPr="004C6D3E" w:rsidRDefault="004C6D3E" w:rsidP="002B1E78">
      <w:pPr>
        <w:jc w:val="both"/>
        <w:rPr>
          <w:rFonts w:asciiTheme="minorEastAsia" w:hAnsiTheme="minorEastAsia"/>
          <w:sz w:val="20"/>
          <w:szCs w:val="20"/>
        </w:rPr>
      </w:pPr>
      <w:proofErr w:type="spellStart"/>
      <w:r w:rsidRPr="004C6D3E">
        <w:rPr>
          <w:rFonts w:asciiTheme="minorEastAsia" w:hAnsiTheme="minorEastAsia"/>
          <w:sz w:val="20"/>
          <w:szCs w:val="20"/>
        </w:rPr>
        <w:t>전처리된</w:t>
      </w:r>
      <w:proofErr w:type="spellEnd"/>
      <w:r w:rsidRPr="004C6D3E">
        <w:rPr>
          <w:rFonts w:asciiTheme="minorEastAsia" w:hAnsiTheme="minorEastAsia"/>
          <w:sz w:val="20"/>
          <w:szCs w:val="20"/>
        </w:rPr>
        <w:t xml:space="preserve"> 데이터를 기반으로 파이썬 환경에서 수요 예측 모델을 학습한다. </w:t>
      </w:r>
      <w:proofErr w:type="spellStart"/>
      <w:r w:rsidRPr="004C6D3E">
        <w:rPr>
          <w:rFonts w:asciiTheme="minorEastAsia" w:hAnsiTheme="minorEastAsia"/>
          <w:sz w:val="20"/>
          <w:szCs w:val="20"/>
        </w:rPr>
        <w:t>CatBoost</w:t>
      </w:r>
      <w:proofErr w:type="spellEnd"/>
      <w:r w:rsidRPr="004C6D3E">
        <w:rPr>
          <w:rFonts w:asciiTheme="minorEastAsia" w:hAnsiTheme="minorEastAsia"/>
          <w:sz w:val="20"/>
          <w:szCs w:val="20"/>
        </w:rPr>
        <w:t xml:space="preserve">, HGBR 등 다양한 </w:t>
      </w:r>
      <w:proofErr w:type="spellStart"/>
      <w:r w:rsidRPr="004C6D3E">
        <w:rPr>
          <w:rFonts w:asciiTheme="minorEastAsia" w:hAnsiTheme="minorEastAsia"/>
          <w:sz w:val="20"/>
          <w:szCs w:val="20"/>
        </w:rPr>
        <w:t>머신러닝</w:t>
      </w:r>
      <w:proofErr w:type="spellEnd"/>
      <w:r w:rsidRPr="004C6D3E">
        <w:rPr>
          <w:rFonts w:asciiTheme="minorEastAsia" w:hAnsiTheme="minorEastAsia"/>
          <w:sz w:val="20"/>
          <w:szCs w:val="20"/>
        </w:rPr>
        <w:t xml:space="preserve"> 모델을 적용해 성능을 비교·검증하고, 점포별 특성에 가장 적합한 모델을 최종 선택한다. 학습된 </w:t>
      </w:r>
      <w:proofErr w:type="gramStart"/>
      <w:r w:rsidRPr="004C6D3E">
        <w:rPr>
          <w:rFonts w:asciiTheme="minorEastAsia" w:hAnsiTheme="minorEastAsia"/>
          <w:sz w:val="20"/>
          <w:szCs w:val="20"/>
        </w:rPr>
        <w:t>모델은 .</w:t>
      </w:r>
      <w:proofErr w:type="spellStart"/>
      <w:r w:rsidRPr="004C6D3E">
        <w:rPr>
          <w:rFonts w:asciiTheme="minorEastAsia" w:hAnsiTheme="minorEastAsia"/>
          <w:sz w:val="20"/>
          <w:szCs w:val="20"/>
        </w:rPr>
        <w:t>cbm</w:t>
      </w:r>
      <w:proofErr w:type="spellEnd"/>
      <w:proofErr w:type="gramEnd"/>
      <w:r w:rsidRPr="004C6D3E">
        <w:rPr>
          <w:rFonts w:asciiTheme="minorEastAsia" w:hAnsiTheme="minorEastAsia"/>
          <w:sz w:val="20"/>
          <w:szCs w:val="20"/>
        </w:rPr>
        <w:t xml:space="preserve"> 파일 형태로 저장되어 운영 환경에서 재활용된다. 성능은 R² 지표를 기준으로 평가하며(목표 ≥ 0.80), 기준에 미달할 경우 피처 엔지니어링·</w:t>
      </w:r>
      <w:proofErr w:type="spellStart"/>
      <w:r w:rsidRPr="004C6D3E">
        <w:rPr>
          <w:rFonts w:asciiTheme="minorEastAsia" w:hAnsiTheme="minorEastAsia"/>
          <w:sz w:val="20"/>
          <w:szCs w:val="20"/>
        </w:rPr>
        <w:t>하이퍼파라미터</w:t>
      </w:r>
      <w:proofErr w:type="spellEnd"/>
      <w:r w:rsidRPr="004C6D3E">
        <w:rPr>
          <w:rFonts w:asciiTheme="minorEastAsia" w:hAnsiTheme="minorEastAsia"/>
          <w:sz w:val="20"/>
          <w:szCs w:val="20"/>
        </w:rPr>
        <w:t xml:space="preserve"> 재조정을 거쳐 </w:t>
      </w:r>
      <w:proofErr w:type="spellStart"/>
      <w:r w:rsidRPr="004C6D3E">
        <w:rPr>
          <w:rFonts w:asciiTheme="minorEastAsia" w:hAnsiTheme="minorEastAsia"/>
          <w:sz w:val="20"/>
          <w:szCs w:val="20"/>
        </w:rPr>
        <w:t>재학습한다</w:t>
      </w:r>
      <w:proofErr w:type="spellEnd"/>
      <w:r w:rsidRPr="004C6D3E">
        <w:rPr>
          <w:rFonts w:asciiTheme="minorEastAsia" w:hAnsiTheme="minorEastAsia"/>
          <w:sz w:val="20"/>
          <w:szCs w:val="20"/>
        </w:rPr>
        <w:t xml:space="preserve">. 초기 개발은 Google </w:t>
      </w:r>
      <w:proofErr w:type="spellStart"/>
      <w:r w:rsidRPr="004C6D3E">
        <w:rPr>
          <w:rFonts w:asciiTheme="minorEastAsia" w:hAnsiTheme="minorEastAsia"/>
          <w:sz w:val="20"/>
          <w:szCs w:val="20"/>
        </w:rPr>
        <w:t>Colab</w:t>
      </w:r>
      <w:proofErr w:type="spellEnd"/>
      <w:r w:rsidRPr="004C6D3E">
        <w:rPr>
          <w:rFonts w:asciiTheme="minorEastAsia" w:hAnsiTheme="minorEastAsia"/>
          <w:sz w:val="20"/>
          <w:szCs w:val="20"/>
        </w:rPr>
        <w:t xml:space="preserve"> GPU 환경에서 진행되었으며, 이후 </w:t>
      </w:r>
      <w:proofErr w:type="spellStart"/>
      <w:r w:rsidRPr="004C6D3E">
        <w:rPr>
          <w:rFonts w:asciiTheme="minorEastAsia" w:hAnsiTheme="minorEastAsia"/>
          <w:sz w:val="20"/>
          <w:szCs w:val="20"/>
        </w:rPr>
        <w:t>협업사</w:t>
      </w:r>
      <w:proofErr w:type="spellEnd"/>
      <w:r w:rsidRPr="004C6D3E">
        <w:rPr>
          <w:rFonts w:asciiTheme="minorEastAsia" w:hAnsiTheme="minorEastAsia"/>
          <w:sz w:val="20"/>
          <w:szCs w:val="20"/>
        </w:rPr>
        <w:t xml:space="preserve"> 서버와 연동 가능한 구조로 코드가 정리되었다.</w:t>
      </w:r>
    </w:p>
    <w:p w14:paraId="33DC634A" w14:textId="77777777" w:rsidR="004C6D3E" w:rsidRPr="004C6D3E" w:rsidRDefault="004C6D3E" w:rsidP="002B1E78">
      <w:pPr>
        <w:jc w:val="both"/>
        <w:rPr>
          <w:rFonts w:asciiTheme="minorEastAsia" w:hAnsiTheme="minorEastAsia"/>
          <w:b/>
          <w:bCs/>
          <w:sz w:val="20"/>
          <w:szCs w:val="20"/>
        </w:rPr>
      </w:pPr>
      <w:r w:rsidRPr="004C6D3E">
        <w:rPr>
          <w:rFonts w:asciiTheme="minorEastAsia" w:hAnsiTheme="minorEastAsia"/>
          <w:b/>
          <w:bCs/>
          <w:sz w:val="20"/>
          <w:szCs w:val="20"/>
        </w:rPr>
        <w:t>3. Prediction Layer</w:t>
      </w:r>
    </w:p>
    <w:p w14:paraId="28D9E8FF" w14:textId="77777777" w:rsidR="004C6D3E" w:rsidRPr="004C6D3E" w:rsidRDefault="004C6D3E" w:rsidP="002B1E78">
      <w:pPr>
        <w:jc w:val="both"/>
        <w:rPr>
          <w:rFonts w:asciiTheme="minorEastAsia" w:hAnsiTheme="minorEastAsia"/>
          <w:sz w:val="20"/>
          <w:szCs w:val="20"/>
        </w:rPr>
      </w:pPr>
      <w:r w:rsidRPr="004C6D3E">
        <w:rPr>
          <w:rFonts w:asciiTheme="minorEastAsia" w:hAnsiTheme="minorEastAsia"/>
          <w:sz w:val="20"/>
          <w:szCs w:val="20"/>
        </w:rPr>
        <w:t xml:space="preserve">실제 운영 단계에서 자바 기반 예측 엔진이 Python에서 </w:t>
      </w:r>
      <w:proofErr w:type="gramStart"/>
      <w:r w:rsidRPr="004C6D3E">
        <w:rPr>
          <w:rFonts w:asciiTheme="minorEastAsia" w:hAnsiTheme="minorEastAsia"/>
          <w:sz w:val="20"/>
          <w:szCs w:val="20"/>
        </w:rPr>
        <w:t>생성된 .</w:t>
      </w:r>
      <w:proofErr w:type="spellStart"/>
      <w:r w:rsidRPr="004C6D3E">
        <w:rPr>
          <w:rFonts w:asciiTheme="minorEastAsia" w:hAnsiTheme="minorEastAsia"/>
          <w:sz w:val="20"/>
          <w:szCs w:val="20"/>
        </w:rPr>
        <w:t>cbm</w:t>
      </w:r>
      <w:proofErr w:type="spellEnd"/>
      <w:proofErr w:type="gramEnd"/>
      <w:r w:rsidRPr="004C6D3E">
        <w:rPr>
          <w:rFonts w:asciiTheme="minorEastAsia" w:hAnsiTheme="minorEastAsia"/>
          <w:sz w:val="20"/>
          <w:szCs w:val="20"/>
        </w:rPr>
        <w:t xml:space="preserve"> 모델을 불러와 예측을 수행한다. 예측 결과는 CSV 리포트로 생성되며, 자바 스케줄러에 의해 주 단위로 자동 실행된다. 산출된 지점·상품 단위 </w:t>
      </w:r>
      <w:proofErr w:type="spellStart"/>
      <w:r w:rsidRPr="004C6D3E">
        <w:rPr>
          <w:rFonts w:asciiTheme="minorEastAsia" w:hAnsiTheme="minorEastAsia"/>
          <w:sz w:val="20"/>
          <w:szCs w:val="20"/>
        </w:rPr>
        <w:t>예측값은</w:t>
      </w:r>
      <w:proofErr w:type="spellEnd"/>
      <w:r w:rsidRPr="004C6D3E">
        <w:rPr>
          <w:rFonts w:asciiTheme="minorEastAsia" w:hAnsiTheme="minorEastAsia"/>
          <w:sz w:val="20"/>
          <w:szCs w:val="20"/>
        </w:rPr>
        <w:t xml:space="preserve"> DB에 저장되며, 단순 파일 출력에 그치지 않고 이후 웹 시스템에서 조회·활용할 수 있도록 구조화된다.</w:t>
      </w:r>
    </w:p>
    <w:p w14:paraId="4ACC53AE" w14:textId="77777777" w:rsidR="004C6D3E" w:rsidRPr="004C6D3E" w:rsidRDefault="004C6D3E" w:rsidP="002B1E78">
      <w:pPr>
        <w:jc w:val="both"/>
        <w:rPr>
          <w:rFonts w:asciiTheme="minorEastAsia" w:hAnsiTheme="minorEastAsia"/>
          <w:b/>
          <w:bCs/>
          <w:sz w:val="20"/>
          <w:szCs w:val="20"/>
        </w:rPr>
      </w:pPr>
      <w:r w:rsidRPr="004C6D3E">
        <w:rPr>
          <w:rFonts w:asciiTheme="minorEastAsia" w:hAnsiTheme="minorEastAsia"/>
          <w:b/>
          <w:bCs/>
          <w:sz w:val="20"/>
          <w:szCs w:val="20"/>
        </w:rPr>
        <w:t>4. Presentation Layer </w:t>
      </w:r>
    </w:p>
    <w:p w14:paraId="1BB31A46" w14:textId="77777777" w:rsidR="004C6D3E" w:rsidRPr="004C6D3E" w:rsidRDefault="004C6D3E" w:rsidP="002B1E78">
      <w:pPr>
        <w:jc w:val="both"/>
        <w:rPr>
          <w:rFonts w:asciiTheme="minorEastAsia" w:hAnsiTheme="minorEastAsia"/>
          <w:sz w:val="20"/>
          <w:szCs w:val="20"/>
        </w:rPr>
      </w:pPr>
      <w:r w:rsidRPr="004C6D3E">
        <w:rPr>
          <w:rFonts w:asciiTheme="minorEastAsia" w:hAnsiTheme="minorEastAsia"/>
          <w:sz w:val="20"/>
          <w:szCs w:val="20"/>
        </w:rPr>
        <w:t>최종 사용자인 점포 운영자가 예측 결과를 직관적으로 확인·활용할 수 있도록 한다.</w:t>
      </w:r>
    </w:p>
    <w:p w14:paraId="3C1F80B6" w14:textId="77777777" w:rsidR="001B12BE" w:rsidRPr="001A5B7C" w:rsidRDefault="004C6D3E" w:rsidP="002B1E78">
      <w:pPr>
        <w:pStyle w:val="a6"/>
        <w:numPr>
          <w:ilvl w:val="0"/>
          <w:numId w:val="74"/>
        </w:numPr>
        <w:jc w:val="both"/>
        <w:rPr>
          <w:rFonts w:asciiTheme="minorEastAsia" w:hAnsiTheme="minorEastAsia"/>
          <w:sz w:val="20"/>
          <w:szCs w:val="20"/>
        </w:rPr>
      </w:pPr>
      <w:r w:rsidRPr="001A5B7C">
        <w:rPr>
          <w:rFonts w:asciiTheme="minorEastAsia" w:hAnsiTheme="minorEastAsia"/>
          <w:sz w:val="20"/>
          <w:szCs w:val="20"/>
        </w:rPr>
        <w:t xml:space="preserve">CSV 리포트: 이미 운영 중이며, 주 1회 자동 생성되어 협업사에 제공된다. 리포트에는 지점별·상품별 예측치와 권장 </w:t>
      </w:r>
      <w:proofErr w:type="spellStart"/>
      <w:r w:rsidRPr="001A5B7C">
        <w:rPr>
          <w:rFonts w:asciiTheme="minorEastAsia" w:hAnsiTheme="minorEastAsia"/>
          <w:sz w:val="20"/>
          <w:szCs w:val="20"/>
        </w:rPr>
        <w:t>발주량이</w:t>
      </w:r>
      <w:proofErr w:type="spellEnd"/>
      <w:r w:rsidRPr="001A5B7C">
        <w:rPr>
          <w:rFonts w:asciiTheme="minorEastAsia" w:hAnsiTheme="minorEastAsia"/>
          <w:sz w:val="20"/>
          <w:szCs w:val="20"/>
        </w:rPr>
        <w:t xml:space="preserve"> 포함된다.</w:t>
      </w:r>
    </w:p>
    <w:p w14:paraId="42C43902" w14:textId="5C3D70DC" w:rsidR="004C6D3E" w:rsidRPr="001A5B7C" w:rsidRDefault="004C6D3E" w:rsidP="002B1E78">
      <w:pPr>
        <w:pStyle w:val="a6"/>
        <w:numPr>
          <w:ilvl w:val="0"/>
          <w:numId w:val="74"/>
        </w:numPr>
        <w:jc w:val="both"/>
        <w:rPr>
          <w:rFonts w:asciiTheme="minorEastAsia" w:hAnsiTheme="minorEastAsia"/>
          <w:sz w:val="20"/>
          <w:szCs w:val="20"/>
        </w:rPr>
      </w:pPr>
      <w:r w:rsidRPr="001A5B7C">
        <w:rPr>
          <w:rFonts w:asciiTheme="minorEastAsia" w:hAnsiTheme="minorEastAsia"/>
          <w:sz w:val="20"/>
          <w:szCs w:val="20"/>
        </w:rPr>
        <w:t xml:space="preserve">웹 대시보드: 현재 구현 중으로, 자바 기반 예측 모듈과 DB를 연동하여 지점별 필터링, 기간별 조회, 이벤트 관리 기능 등을 제공할 예정이다. 주요 화면은 지점 요약 대시보드, 상품별 상세 분석 화면, 이벤트 입력 화면으로 구성된다. 특히 이벤트 입력 화면은 관리자가 프로모션 유형과 기간을 직접 등록하면 해당 정보가 모델 </w:t>
      </w:r>
      <w:proofErr w:type="spellStart"/>
      <w:r w:rsidRPr="001A5B7C">
        <w:rPr>
          <w:rFonts w:asciiTheme="minorEastAsia" w:hAnsiTheme="minorEastAsia"/>
          <w:sz w:val="20"/>
          <w:szCs w:val="20"/>
        </w:rPr>
        <w:t>입력값에</w:t>
      </w:r>
      <w:proofErr w:type="spellEnd"/>
      <w:r w:rsidRPr="001A5B7C">
        <w:rPr>
          <w:rFonts w:asciiTheme="minorEastAsia" w:hAnsiTheme="minorEastAsia"/>
          <w:sz w:val="20"/>
          <w:szCs w:val="20"/>
        </w:rPr>
        <w:t xml:space="preserve"> 반영되도록 설계된다.</w:t>
      </w:r>
    </w:p>
    <w:p w14:paraId="30DEBBF0" w14:textId="7D72B36B" w:rsidR="004C6D3E" w:rsidRPr="004C6D3E" w:rsidRDefault="004C6D3E" w:rsidP="002B1E78">
      <w:pPr>
        <w:rPr>
          <w:rFonts w:asciiTheme="minorEastAsia" w:hAnsiTheme="minorEastAsia"/>
          <w:sz w:val="20"/>
          <w:szCs w:val="20"/>
        </w:rPr>
      </w:pPr>
      <w:r w:rsidRPr="001A5B7C">
        <w:rPr>
          <w:rFonts w:asciiTheme="minorEastAsia" w:hAnsiTheme="minorEastAsia"/>
          <w:noProof/>
          <w:sz w:val="20"/>
          <w:szCs w:val="20"/>
        </w:rPr>
        <w:drawing>
          <wp:inline distT="0" distB="0" distL="0" distR="0" wp14:anchorId="4B7B92D0" wp14:editId="7BF5604A">
            <wp:extent cx="4127500" cy="2210822"/>
            <wp:effectExtent l="0" t="0" r="6350" b="0"/>
            <wp:docPr id="1776670937" name="그림 10" descr="텍스트, 스크린샷, 폰트, 도표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670937" name="그림 10" descr="텍스트, 스크린샷, 폰트, 도표이(가) 표시된 사진&#10;&#10;AI 생성 콘텐츠는 정확하지 않을 수 있습니다."/>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43202" cy="2219232"/>
                    </a:xfrm>
                    <a:prstGeom prst="rect">
                      <a:avLst/>
                    </a:prstGeom>
                    <a:noFill/>
                    <a:ln>
                      <a:noFill/>
                    </a:ln>
                  </pic:spPr>
                </pic:pic>
              </a:graphicData>
            </a:graphic>
          </wp:inline>
        </w:drawing>
      </w:r>
    </w:p>
    <w:p w14:paraId="58D26B03" w14:textId="77777777" w:rsidR="00C17553" w:rsidRDefault="004C6D3E" w:rsidP="002B1E78">
      <w:pPr>
        <w:jc w:val="both"/>
        <w:rPr>
          <w:rFonts w:asciiTheme="minorEastAsia" w:hAnsiTheme="minorEastAsia"/>
          <w:sz w:val="20"/>
          <w:szCs w:val="20"/>
        </w:rPr>
      </w:pPr>
      <w:r w:rsidRPr="004C6D3E">
        <w:rPr>
          <w:rFonts w:asciiTheme="minorEastAsia" w:hAnsiTheme="minorEastAsia"/>
          <w:sz w:val="20"/>
          <w:szCs w:val="20"/>
        </w:rPr>
        <w:lastRenderedPageBreak/>
        <w:t xml:space="preserve">종합적으로, 본 시스템은 </w:t>
      </w:r>
      <w:r w:rsidRPr="007A2FCA">
        <w:rPr>
          <w:rFonts w:asciiTheme="minorEastAsia" w:hAnsiTheme="minorEastAsia"/>
          <w:b/>
          <w:bCs/>
          <w:sz w:val="20"/>
          <w:szCs w:val="20"/>
        </w:rPr>
        <w:t>데이터 소스 계층(Data Source Layer) → 모델 학습 계층(Model Training Layer) → 예측 실행 계층(Prediction Layer) → 시각화 계층(Presentation Layer)</w:t>
      </w:r>
      <w:r w:rsidRPr="004C6D3E">
        <w:rPr>
          <w:rFonts w:asciiTheme="minorEastAsia" w:hAnsiTheme="minorEastAsia"/>
          <w:sz w:val="20"/>
          <w:szCs w:val="20"/>
        </w:rPr>
        <w:t xml:space="preserve">으로 나누어 설계되었다. 이는 단순 연구용 모델 개발 수준을 넘어, </w:t>
      </w:r>
      <w:proofErr w:type="spellStart"/>
      <w:r w:rsidRPr="004C6D3E">
        <w:rPr>
          <w:rFonts w:asciiTheme="minorEastAsia" w:hAnsiTheme="minorEastAsia"/>
          <w:sz w:val="20"/>
          <w:szCs w:val="20"/>
        </w:rPr>
        <w:t>협업사</w:t>
      </w:r>
      <w:proofErr w:type="spellEnd"/>
      <w:r w:rsidRPr="004C6D3E">
        <w:rPr>
          <w:rFonts w:asciiTheme="minorEastAsia" w:hAnsiTheme="minorEastAsia"/>
          <w:sz w:val="20"/>
          <w:szCs w:val="20"/>
        </w:rPr>
        <w:t xml:space="preserve"> 환경에 실제 배포 가능한 </w:t>
      </w:r>
      <w:proofErr w:type="spellStart"/>
      <w:r w:rsidRPr="007A2FCA">
        <w:rPr>
          <w:rFonts w:asciiTheme="minorEastAsia" w:hAnsiTheme="minorEastAsia"/>
          <w:b/>
          <w:bCs/>
          <w:sz w:val="20"/>
          <w:szCs w:val="20"/>
        </w:rPr>
        <w:t>엔드투엔드</w:t>
      </w:r>
      <w:proofErr w:type="spellEnd"/>
      <w:r w:rsidRPr="007A2FCA">
        <w:rPr>
          <w:rFonts w:asciiTheme="minorEastAsia" w:hAnsiTheme="minorEastAsia"/>
          <w:b/>
          <w:bCs/>
          <w:sz w:val="20"/>
          <w:szCs w:val="20"/>
        </w:rPr>
        <w:t xml:space="preserve"> 파이프라인</w:t>
      </w:r>
      <w:r w:rsidRPr="004C6D3E">
        <w:rPr>
          <w:rFonts w:asciiTheme="minorEastAsia" w:hAnsiTheme="minorEastAsia"/>
          <w:sz w:val="20"/>
          <w:szCs w:val="20"/>
        </w:rPr>
        <w:t xml:space="preserve">을 구현한다는 점에서 의의가 크다. 현재는 CSV 리포트 기반 결과 제공과 </w:t>
      </w:r>
      <w:proofErr w:type="spellStart"/>
      <w:r w:rsidRPr="004C6D3E">
        <w:rPr>
          <w:rFonts w:asciiTheme="minorEastAsia" w:hAnsiTheme="minorEastAsia"/>
          <w:sz w:val="20"/>
          <w:szCs w:val="20"/>
        </w:rPr>
        <w:t>Streamlit</w:t>
      </w:r>
      <w:proofErr w:type="spellEnd"/>
      <w:r w:rsidRPr="004C6D3E">
        <w:rPr>
          <w:rFonts w:asciiTheme="minorEastAsia" w:hAnsiTheme="minorEastAsia"/>
          <w:sz w:val="20"/>
          <w:szCs w:val="20"/>
        </w:rPr>
        <w:t xml:space="preserve"> 대시보드를 통한 중간 시각화 검증이 운영 중이며, 최종 단계에서는 JAVA 기반 대시보드와 </w:t>
      </w:r>
      <w:proofErr w:type="spellStart"/>
      <w:r w:rsidRPr="004C6D3E">
        <w:rPr>
          <w:rFonts w:asciiTheme="minorEastAsia" w:hAnsiTheme="minorEastAsia"/>
          <w:sz w:val="20"/>
          <w:szCs w:val="20"/>
        </w:rPr>
        <w:t>협업사</w:t>
      </w:r>
      <w:proofErr w:type="spellEnd"/>
      <w:r w:rsidRPr="004C6D3E">
        <w:rPr>
          <w:rFonts w:asciiTheme="minorEastAsia" w:hAnsiTheme="minorEastAsia"/>
          <w:sz w:val="20"/>
          <w:szCs w:val="20"/>
        </w:rPr>
        <w:t xml:space="preserve"> 시스템의 완전한 통합을 목표로 하고 있다. </w:t>
      </w:r>
    </w:p>
    <w:p w14:paraId="38A2DE5F" w14:textId="47912079" w:rsidR="00CE621D" w:rsidRPr="00C112F7" w:rsidRDefault="00585A2B" w:rsidP="002B1E78">
      <w:pPr>
        <w:rPr>
          <w:rFonts w:asciiTheme="minorEastAsia" w:hAnsiTheme="minorEastAsia"/>
          <w:sz w:val="16"/>
          <w:szCs w:val="16"/>
        </w:rPr>
      </w:pPr>
      <w:r w:rsidRPr="001A5B7C">
        <w:rPr>
          <w:rFonts w:asciiTheme="minorEastAsia" w:hAnsiTheme="minorEastAsia"/>
          <w:sz w:val="20"/>
          <w:szCs w:val="20"/>
        </w:rPr>
        <w:br/>
      </w:r>
      <w:r w:rsidR="00CE621D" w:rsidRPr="00C112F7">
        <w:rPr>
          <w:rFonts w:asciiTheme="minorEastAsia" w:hAnsiTheme="minorEastAsia"/>
          <w:sz w:val="16"/>
          <w:szCs w:val="16"/>
        </w:rPr>
        <w:t xml:space="preserve">[1] </w:t>
      </w:r>
      <w:proofErr w:type="spellStart"/>
      <w:r w:rsidR="00CE621D" w:rsidRPr="00C112F7">
        <w:rPr>
          <w:rFonts w:asciiTheme="minorEastAsia" w:hAnsiTheme="minorEastAsia"/>
          <w:sz w:val="16"/>
          <w:szCs w:val="16"/>
        </w:rPr>
        <w:t>오피니언뉴스</w:t>
      </w:r>
      <w:proofErr w:type="spellEnd"/>
      <w:r w:rsidR="00CE621D" w:rsidRPr="00C112F7">
        <w:rPr>
          <w:rFonts w:asciiTheme="minorEastAsia" w:hAnsiTheme="minorEastAsia"/>
          <w:sz w:val="16"/>
          <w:szCs w:val="16"/>
        </w:rPr>
        <w:t>, 「AI가 만든 빵, CJ푸드빌 뚜레쥬르 일부 매장서 판매」, 2023.</w:t>
      </w:r>
      <w:r w:rsidR="00C17553" w:rsidRPr="00C112F7">
        <w:rPr>
          <w:rFonts w:asciiTheme="minorEastAsia" w:hAnsiTheme="minorEastAsia" w:hint="eastAsia"/>
          <w:sz w:val="16"/>
          <w:szCs w:val="16"/>
        </w:rPr>
        <w:t xml:space="preserve"> </w:t>
      </w:r>
      <w:hyperlink r:id="rId8" w:history="1">
        <w:r w:rsidR="00C17553" w:rsidRPr="00C112F7">
          <w:rPr>
            <w:rStyle w:val="aa"/>
            <w:rFonts w:asciiTheme="minorEastAsia" w:hAnsiTheme="minorEastAsia"/>
            <w:sz w:val="16"/>
            <w:szCs w:val="16"/>
          </w:rPr>
          <w:t>https://www.opinionnews.co.kr/news/articleView.html?idxno=121958</w:t>
        </w:r>
      </w:hyperlink>
    </w:p>
    <w:p w14:paraId="5B39BB73" w14:textId="77777777" w:rsidR="00CE621D" w:rsidRPr="00C112F7" w:rsidRDefault="00CE621D" w:rsidP="002B1E78">
      <w:pPr>
        <w:rPr>
          <w:rFonts w:asciiTheme="minorEastAsia" w:hAnsiTheme="minorEastAsia"/>
          <w:sz w:val="16"/>
          <w:szCs w:val="16"/>
        </w:rPr>
      </w:pPr>
      <w:r w:rsidRPr="00C112F7">
        <w:rPr>
          <w:rFonts w:asciiTheme="minorEastAsia" w:hAnsiTheme="minorEastAsia"/>
          <w:sz w:val="16"/>
          <w:szCs w:val="16"/>
        </w:rPr>
        <w:t>[2] CJ AI센터 뉴스, 「CJ푸드빌, AI 기반 빵 수요예측 모델 도입」, 2023.</w:t>
      </w:r>
    </w:p>
    <w:p w14:paraId="50D91BEB" w14:textId="77777777" w:rsidR="00CE621D" w:rsidRPr="00C112F7" w:rsidRDefault="00CE621D" w:rsidP="002B1E78">
      <w:pPr>
        <w:rPr>
          <w:rFonts w:asciiTheme="minorEastAsia" w:hAnsiTheme="minorEastAsia"/>
          <w:sz w:val="16"/>
          <w:szCs w:val="16"/>
        </w:rPr>
      </w:pPr>
      <w:hyperlink r:id="rId9" w:history="1">
        <w:r w:rsidRPr="00C112F7">
          <w:rPr>
            <w:rStyle w:val="aa"/>
            <w:rFonts w:asciiTheme="minorEastAsia" w:hAnsiTheme="minorEastAsia"/>
            <w:sz w:val="16"/>
            <w:szCs w:val="16"/>
            <w:u w:val="none"/>
          </w:rPr>
          <w:t>https://aicenter.cj.net/news/news/17</w:t>
        </w:r>
      </w:hyperlink>
    </w:p>
    <w:p w14:paraId="3410EADA" w14:textId="77777777" w:rsidR="00CE621D" w:rsidRPr="00C112F7" w:rsidRDefault="00CE621D" w:rsidP="002B1E78">
      <w:pPr>
        <w:rPr>
          <w:rFonts w:asciiTheme="minorEastAsia" w:hAnsiTheme="minorEastAsia"/>
          <w:sz w:val="16"/>
          <w:szCs w:val="16"/>
        </w:rPr>
      </w:pPr>
      <w:r w:rsidRPr="00C112F7">
        <w:rPr>
          <w:rFonts w:asciiTheme="minorEastAsia" w:hAnsiTheme="minorEastAsia"/>
          <w:sz w:val="16"/>
          <w:szCs w:val="16"/>
        </w:rPr>
        <w:t>[3] 그린경제, 「SPC·롯데제과, 빅데이터로 유통 효율화 시도」, 2023.</w:t>
      </w:r>
    </w:p>
    <w:p w14:paraId="080E76EE" w14:textId="77777777" w:rsidR="00CE621D" w:rsidRPr="00C112F7" w:rsidRDefault="00CE621D" w:rsidP="002B1E78">
      <w:pPr>
        <w:rPr>
          <w:rFonts w:asciiTheme="minorEastAsia" w:hAnsiTheme="minorEastAsia"/>
          <w:sz w:val="16"/>
          <w:szCs w:val="16"/>
        </w:rPr>
      </w:pPr>
      <w:hyperlink r:id="rId10" w:history="1">
        <w:r w:rsidRPr="00C112F7">
          <w:rPr>
            <w:rStyle w:val="aa"/>
            <w:rFonts w:asciiTheme="minorEastAsia" w:hAnsiTheme="minorEastAsia"/>
            <w:sz w:val="16"/>
            <w:szCs w:val="16"/>
            <w:u w:val="none"/>
          </w:rPr>
          <w:t>https://www.greened.kr/news/articleView.html?idxno=296381</w:t>
        </w:r>
      </w:hyperlink>
    </w:p>
    <w:p w14:paraId="2DF531BF" w14:textId="77777777" w:rsidR="00CE621D" w:rsidRPr="00C112F7" w:rsidRDefault="00CE621D" w:rsidP="002B1E78">
      <w:pPr>
        <w:rPr>
          <w:rFonts w:asciiTheme="minorEastAsia" w:hAnsiTheme="minorEastAsia"/>
          <w:sz w:val="16"/>
          <w:szCs w:val="16"/>
        </w:rPr>
      </w:pPr>
      <w:r w:rsidRPr="00C112F7">
        <w:rPr>
          <w:rFonts w:asciiTheme="minorEastAsia" w:hAnsiTheme="minorEastAsia"/>
          <w:sz w:val="16"/>
          <w:szCs w:val="16"/>
        </w:rPr>
        <w:t xml:space="preserve">[4] Blue Yonder, </w:t>
      </w:r>
      <w:r w:rsidRPr="00C112F7">
        <w:rPr>
          <w:rFonts w:asciiTheme="minorEastAsia" w:hAnsiTheme="minorEastAsia"/>
          <w:i/>
          <w:iCs/>
          <w:sz w:val="16"/>
          <w:szCs w:val="16"/>
        </w:rPr>
        <w:t>Demand Forecasting Solutions</w:t>
      </w:r>
      <w:r w:rsidRPr="00C112F7">
        <w:rPr>
          <w:rFonts w:asciiTheme="minorEastAsia" w:hAnsiTheme="minorEastAsia"/>
          <w:sz w:val="16"/>
          <w:szCs w:val="16"/>
        </w:rPr>
        <w:t>, 공식 웹사이트, 2025.</w:t>
      </w:r>
    </w:p>
    <w:p w14:paraId="6A3C9D40" w14:textId="44614F1B" w:rsidR="001635E6" w:rsidRPr="002F02EC" w:rsidRDefault="00CE621D" w:rsidP="002B1E78">
      <w:pPr>
        <w:rPr>
          <w:rFonts w:asciiTheme="minorEastAsia" w:hAnsiTheme="minorEastAsia" w:hint="eastAsia"/>
          <w:sz w:val="16"/>
          <w:szCs w:val="16"/>
        </w:rPr>
      </w:pPr>
      <w:hyperlink r:id="rId11" w:history="1">
        <w:r w:rsidRPr="00C112F7">
          <w:rPr>
            <w:rStyle w:val="aa"/>
            <w:rFonts w:asciiTheme="minorEastAsia" w:hAnsiTheme="minorEastAsia"/>
            <w:sz w:val="16"/>
            <w:szCs w:val="16"/>
            <w:u w:val="none"/>
          </w:rPr>
          <w:t>https://blueyonder.com/solutions/supply-chain-planning/demand-forecasting</w:t>
        </w:r>
      </w:hyperlink>
    </w:p>
    <w:sectPr w:rsidR="001635E6" w:rsidRPr="002F02E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D04E3"/>
    <w:multiLevelType w:val="multilevel"/>
    <w:tmpl w:val="3FB0D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A3C83"/>
    <w:multiLevelType w:val="multilevel"/>
    <w:tmpl w:val="47B2C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40291"/>
    <w:multiLevelType w:val="multilevel"/>
    <w:tmpl w:val="4D66A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86A88"/>
    <w:multiLevelType w:val="hybridMultilevel"/>
    <w:tmpl w:val="83C80A2E"/>
    <w:lvl w:ilvl="0" w:tplc="6234FDC4">
      <w:start w:val="1"/>
      <w:numFmt w:val="decimal"/>
      <w:lvlText w:val="%1."/>
      <w:lvlJc w:val="left"/>
      <w:pPr>
        <w:ind w:left="800" w:hanging="360"/>
      </w:pPr>
      <w:rPr>
        <w:rFonts w:hint="default"/>
        <w:b/>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0F2409B8"/>
    <w:multiLevelType w:val="multilevel"/>
    <w:tmpl w:val="22988C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906179"/>
    <w:multiLevelType w:val="multilevel"/>
    <w:tmpl w:val="77743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634183"/>
    <w:multiLevelType w:val="multilevel"/>
    <w:tmpl w:val="F32C73F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F955EB"/>
    <w:multiLevelType w:val="hybridMultilevel"/>
    <w:tmpl w:val="A29492A4"/>
    <w:lvl w:ilvl="0" w:tplc="04090019">
      <w:start w:val="1"/>
      <w:numFmt w:val="upperLetter"/>
      <w:lvlText w:val="%1."/>
      <w:lvlJc w:val="left"/>
      <w:pPr>
        <w:ind w:left="2040" w:hanging="440"/>
      </w:pPr>
    </w:lvl>
    <w:lvl w:ilvl="1" w:tplc="04090019" w:tentative="1">
      <w:start w:val="1"/>
      <w:numFmt w:val="upperLetter"/>
      <w:lvlText w:val="%2."/>
      <w:lvlJc w:val="left"/>
      <w:pPr>
        <w:ind w:left="2480" w:hanging="440"/>
      </w:pPr>
    </w:lvl>
    <w:lvl w:ilvl="2" w:tplc="0409001B" w:tentative="1">
      <w:start w:val="1"/>
      <w:numFmt w:val="lowerRoman"/>
      <w:lvlText w:val="%3."/>
      <w:lvlJc w:val="right"/>
      <w:pPr>
        <w:ind w:left="2920" w:hanging="440"/>
      </w:pPr>
    </w:lvl>
    <w:lvl w:ilvl="3" w:tplc="0409000F" w:tentative="1">
      <w:start w:val="1"/>
      <w:numFmt w:val="decimal"/>
      <w:lvlText w:val="%4."/>
      <w:lvlJc w:val="left"/>
      <w:pPr>
        <w:ind w:left="3360" w:hanging="440"/>
      </w:pPr>
    </w:lvl>
    <w:lvl w:ilvl="4" w:tplc="04090019" w:tentative="1">
      <w:start w:val="1"/>
      <w:numFmt w:val="upperLetter"/>
      <w:lvlText w:val="%5."/>
      <w:lvlJc w:val="left"/>
      <w:pPr>
        <w:ind w:left="3800" w:hanging="440"/>
      </w:pPr>
    </w:lvl>
    <w:lvl w:ilvl="5" w:tplc="0409001B" w:tentative="1">
      <w:start w:val="1"/>
      <w:numFmt w:val="lowerRoman"/>
      <w:lvlText w:val="%6."/>
      <w:lvlJc w:val="right"/>
      <w:pPr>
        <w:ind w:left="4240" w:hanging="440"/>
      </w:pPr>
    </w:lvl>
    <w:lvl w:ilvl="6" w:tplc="0409000F" w:tentative="1">
      <w:start w:val="1"/>
      <w:numFmt w:val="decimal"/>
      <w:lvlText w:val="%7."/>
      <w:lvlJc w:val="left"/>
      <w:pPr>
        <w:ind w:left="4680" w:hanging="440"/>
      </w:pPr>
    </w:lvl>
    <w:lvl w:ilvl="7" w:tplc="04090019" w:tentative="1">
      <w:start w:val="1"/>
      <w:numFmt w:val="upperLetter"/>
      <w:lvlText w:val="%8."/>
      <w:lvlJc w:val="left"/>
      <w:pPr>
        <w:ind w:left="5120" w:hanging="440"/>
      </w:pPr>
    </w:lvl>
    <w:lvl w:ilvl="8" w:tplc="0409001B" w:tentative="1">
      <w:start w:val="1"/>
      <w:numFmt w:val="lowerRoman"/>
      <w:lvlText w:val="%9."/>
      <w:lvlJc w:val="right"/>
      <w:pPr>
        <w:ind w:left="5560" w:hanging="440"/>
      </w:pPr>
    </w:lvl>
  </w:abstractNum>
  <w:abstractNum w:abstractNumId="8" w15:restartNumberingAfterBreak="0">
    <w:nsid w:val="272F7FB6"/>
    <w:multiLevelType w:val="multilevel"/>
    <w:tmpl w:val="4C0CDD3E"/>
    <w:lvl w:ilvl="0">
      <w:start w:val="2"/>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start w:val="1"/>
      <w:numFmt w:val="bullet"/>
      <w:lvlText w:val="-"/>
      <w:lvlJc w:val="left"/>
      <w:pPr>
        <w:ind w:left="2880" w:hanging="360"/>
      </w:pPr>
      <w:rPr>
        <w:rFonts w:ascii="맑은 고딕" w:eastAsia="맑은 고딕" w:hAnsi="맑은 고딕" w:cstheme="minorBidi" w:hint="eastAsia"/>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1A746E"/>
    <w:multiLevelType w:val="multilevel"/>
    <w:tmpl w:val="E9506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F15056"/>
    <w:multiLevelType w:val="multilevel"/>
    <w:tmpl w:val="8D7C5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796D46"/>
    <w:multiLevelType w:val="hybridMultilevel"/>
    <w:tmpl w:val="AB7AE866"/>
    <w:lvl w:ilvl="0" w:tplc="04090019">
      <w:start w:val="1"/>
      <w:numFmt w:val="upperLetter"/>
      <w:lvlText w:val="%1."/>
      <w:lvlJc w:val="left"/>
      <w:pPr>
        <w:ind w:left="440" w:hanging="440"/>
      </w:p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A7F63E9"/>
    <w:multiLevelType w:val="multilevel"/>
    <w:tmpl w:val="7FA6A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D64061"/>
    <w:multiLevelType w:val="multilevel"/>
    <w:tmpl w:val="0602C7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B9698D"/>
    <w:multiLevelType w:val="hybridMultilevel"/>
    <w:tmpl w:val="3AD203BE"/>
    <w:lvl w:ilvl="0" w:tplc="0409000F">
      <w:start w:val="1"/>
      <w:numFmt w:val="decimal"/>
      <w:lvlText w:val="%1."/>
      <w:lvlJc w:val="left"/>
      <w:pPr>
        <w:ind w:left="880" w:hanging="440"/>
      </w:p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5" w15:restartNumberingAfterBreak="0">
    <w:nsid w:val="486876BD"/>
    <w:multiLevelType w:val="multilevel"/>
    <w:tmpl w:val="F446B090"/>
    <w:lvl w:ilvl="0">
      <w:start w:val="1"/>
      <w:numFmt w:val="decimal"/>
      <w:lvlText w:val="%1."/>
      <w:lvlJc w:val="left"/>
      <w:pPr>
        <w:tabs>
          <w:tab w:val="num" w:pos="720"/>
        </w:tabs>
        <w:ind w:left="720" w:hanging="360"/>
      </w:pPr>
    </w:lvl>
    <w:lvl w:ilvl="1">
      <w:start w:val="1"/>
      <w:numFmt w:val="upperLetter"/>
      <w:lvlText w:val="%2."/>
      <w:lvlJc w:val="left"/>
      <w:pPr>
        <w:ind w:left="1520" w:hanging="44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A42E0B"/>
    <w:multiLevelType w:val="multilevel"/>
    <w:tmpl w:val="4C0CDD3E"/>
    <w:lvl w:ilvl="0">
      <w:start w:val="2"/>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start w:val="1"/>
      <w:numFmt w:val="bullet"/>
      <w:lvlText w:val="-"/>
      <w:lvlJc w:val="left"/>
      <w:pPr>
        <w:ind w:left="2880" w:hanging="360"/>
      </w:pPr>
      <w:rPr>
        <w:rFonts w:ascii="맑은 고딕" w:eastAsia="맑은 고딕" w:hAnsi="맑은 고딕" w:cstheme="minorBidi" w:hint="eastAsia"/>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6F7367"/>
    <w:multiLevelType w:val="multilevel"/>
    <w:tmpl w:val="05EA3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950445"/>
    <w:multiLevelType w:val="multilevel"/>
    <w:tmpl w:val="F1888E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1243C4"/>
    <w:multiLevelType w:val="multilevel"/>
    <w:tmpl w:val="17661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D74D01"/>
    <w:multiLevelType w:val="multilevel"/>
    <w:tmpl w:val="24984D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20" w:hanging="44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E26996"/>
    <w:multiLevelType w:val="hybridMultilevel"/>
    <w:tmpl w:val="4A38B0F2"/>
    <w:lvl w:ilvl="0" w:tplc="04090019">
      <w:start w:val="1"/>
      <w:numFmt w:val="upperLetter"/>
      <w:lvlText w:val="%1."/>
      <w:lvlJc w:val="left"/>
      <w:pPr>
        <w:ind w:left="1160" w:hanging="440"/>
      </w:pPr>
      <w:rPr>
        <w:rFont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22" w15:restartNumberingAfterBreak="0">
    <w:nsid w:val="544F2B5A"/>
    <w:multiLevelType w:val="multilevel"/>
    <w:tmpl w:val="B858C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E05038"/>
    <w:multiLevelType w:val="hybridMultilevel"/>
    <w:tmpl w:val="D75EE206"/>
    <w:lvl w:ilvl="0" w:tplc="6234FDC4">
      <w:start w:val="1"/>
      <w:numFmt w:val="decimal"/>
      <w:lvlText w:val="%1."/>
      <w:lvlJc w:val="left"/>
      <w:pPr>
        <w:ind w:left="800" w:hanging="360"/>
      </w:pPr>
      <w:rPr>
        <w:rFonts w:hint="default"/>
        <w:b/>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4" w15:restartNumberingAfterBreak="0">
    <w:nsid w:val="5B481A67"/>
    <w:multiLevelType w:val="hybridMultilevel"/>
    <w:tmpl w:val="1A164752"/>
    <w:lvl w:ilvl="0" w:tplc="0409000F">
      <w:start w:val="1"/>
      <w:numFmt w:val="decimal"/>
      <w:lvlText w:val="%1."/>
      <w:lvlJc w:val="left"/>
      <w:pPr>
        <w:ind w:left="880" w:hanging="440"/>
      </w:p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5" w15:restartNumberingAfterBreak="0">
    <w:nsid w:val="5BE10975"/>
    <w:multiLevelType w:val="hybridMultilevel"/>
    <w:tmpl w:val="091CCFE2"/>
    <w:lvl w:ilvl="0" w:tplc="8B4A0920">
      <w:start w:val="1"/>
      <w:numFmt w:val="decimal"/>
      <w:lvlText w:val="%1."/>
      <w:lvlJc w:val="left"/>
      <w:pPr>
        <w:ind w:left="800" w:hanging="360"/>
      </w:pPr>
      <w:rPr>
        <w:rFonts w:asciiTheme="minorEastAsia" w:eastAsiaTheme="minorEastAsia" w:hAnsiTheme="minorEastAsia" w:cstheme="minorBidi"/>
        <w:b/>
      </w:rPr>
    </w:lvl>
    <w:lvl w:ilvl="1" w:tplc="04090019">
      <w:start w:val="1"/>
      <w:numFmt w:val="upperLetter"/>
      <w:lvlText w:val="%2."/>
      <w:lvlJc w:val="left"/>
      <w:pPr>
        <w:ind w:left="1320" w:hanging="440"/>
      </w:pPr>
    </w:lvl>
    <w:lvl w:ilvl="2" w:tplc="0409001B">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6" w15:restartNumberingAfterBreak="0">
    <w:nsid w:val="5D9F63E6"/>
    <w:multiLevelType w:val="multilevel"/>
    <w:tmpl w:val="6584CF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730002"/>
    <w:multiLevelType w:val="multilevel"/>
    <w:tmpl w:val="CFF0D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0B20F3"/>
    <w:multiLevelType w:val="multilevel"/>
    <w:tmpl w:val="82E4C6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70550C"/>
    <w:multiLevelType w:val="multilevel"/>
    <w:tmpl w:val="FD7E53C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FA75E6"/>
    <w:multiLevelType w:val="multilevel"/>
    <w:tmpl w:val="70A4B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D059EF"/>
    <w:multiLevelType w:val="hybridMultilevel"/>
    <w:tmpl w:val="3AE01394"/>
    <w:lvl w:ilvl="0" w:tplc="04090001">
      <w:start w:val="1"/>
      <w:numFmt w:val="bullet"/>
      <w:lvlText w:val=""/>
      <w:lvlJc w:val="left"/>
      <w:pPr>
        <w:ind w:left="440" w:hanging="440"/>
      </w:pPr>
      <w:rPr>
        <w:rFonts w:ascii="Wingdings" w:hAnsi="Wingdings" w:hint="default"/>
      </w:rPr>
    </w:lvl>
    <w:lvl w:ilvl="1" w:tplc="04090019">
      <w:start w:val="1"/>
      <w:numFmt w:val="upperLetter"/>
      <w:lvlText w:val="%2."/>
      <w:lvlJc w:val="left"/>
      <w:pPr>
        <w:ind w:left="1160" w:hanging="440"/>
      </w:p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6DC16307"/>
    <w:multiLevelType w:val="multilevel"/>
    <w:tmpl w:val="3378CBB0"/>
    <w:lvl w:ilvl="0">
      <w:start w:val="1"/>
      <w:numFmt w:val="decimal"/>
      <w:lvlText w:val="%1."/>
      <w:lvlJc w:val="left"/>
      <w:pPr>
        <w:tabs>
          <w:tab w:val="num" w:pos="720"/>
        </w:tabs>
        <w:ind w:left="720" w:hanging="360"/>
      </w:pPr>
    </w:lvl>
    <w:lvl w:ilvl="1">
      <w:start w:val="1"/>
      <w:numFmt w:val="upperLetter"/>
      <w:lvlText w:val="%2."/>
      <w:lvlJc w:val="left"/>
      <w:pPr>
        <w:ind w:left="1520" w:hanging="44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DB4579"/>
    <w:multiLevelType w:val="multilevel"/>
    <w:tmpl w:val="CFD83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BE0B83"/>
    <w:multiLevelType w:val="hybridMultilevel"/>
    <w:tmpl w:val="BDD67208"/>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5" w15:restartNumberingAfterBreak="0">
    <w:nsid w:val="742166C5"/>
    <w:multiLevelType w:val="multilevel"/>
    <w:tmpl w:val="A6244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B0147F"/>
    <w:multiLevelType w:val="multilevel"/>
    <w:tmpl w:val="0DC4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5E39B5"/>
    <w:multiLevelType w:val="multilevel"/>
    <w:tmpl w:val="2AFA3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41518B"/>
    <w:multiLevelType w:val="multilevel"/>
    <w:tmpl w:val="2FF65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5F4B14"/>
    <w:multiLevelType w:val="multilevel"/>
    <w:tmpl w:val="4C0CDD3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ind w:left="2880" w:hanging="360"/>
      </w:pPr>
      <w:rPr>
        <w:rFonts w:ascii="맑은 고딕" w:eastAsia="맑은 고딕" w:hAnsi="맑은 고딕" w:cstheme="minorBidi" w:hint="eastAsia"/>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EB35E4"/>
    <w:multiLevelType w:val="multilevel"/>
    <w:tmpl w:val="3C029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BD22B3"/>
    <w:multiLevelType w:val="hybridMultilevel"/>
    <w:tmpl w:val="ECF2A914"/>
    <w:lvl w:ilvl="0" w:tplc="04090019">
      <w:start w:val="1"/>
      <w:numFmt w:val="upperLetter"/>
      <w:lvlText w:val="%1."/>
      <w:lvlJc w:val="left"/>
      <w:pPr>
        <w:ind w:left="1240" w:hanging="360"/>
      </w:pPr>
      <w:rPr>
        <w:rFonts w:hint="eastAsia"/>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42" w15:restartNumberingAfterBreak="0">
    <w:nsid w:val="7F25019D"/>
    <w:multiLevelType w:val="hybridMultilevel"/>
    <w:tmpl w:val="B210BD18"/>
    <w:lvl w:ilvl="0" w:tplc="04090001">
      <w:start w:val="1"/>
      <w:numFmt w:val="bullet"/>
      <w:lvlText w:val=""/>
      <w:lvlJc w:val="left"/>
      <w:pPr>
        <w:ind w:left="440" w:hanging="440"/>
      </w:pPr>
      <w:rPr>
        <w:rFonts w:ascii="Wingdings" w:hAnsi="Wingdings" w:hint="default"/>
      </w:rPr>
    </w:lvl>
    <w:lvl w:ilvl="1" w:tplc="04090019">
      <w:start w:val="1"/>
      <w:numFmt w:val="upperLetter"/>
      <w:lvlText w:val="%2."/>
      <w:lvlJc w:val="left"/>
      <w:pPr>
        <w:ind w:left="1160" w:hanging="440"/>
      </w:p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740106993">
    <w:abstractNumId w:val="38"/>
  </w:num>
  <w:num w:numId="2" w16cid:durableId="1849059241">
    <w:abstractNumId w:val="30"/>
  </w:num>
  <w:num w:numId="3" w16cid:durableId="750009788">
    <w:abstractNumId w:val="0"/>
    <w:lvlOverride w:ilvl="0">
      <w:lvl w:ilvl="0">
        <w:numFmt w:val="lowerLetter"/>
        <w:lvlText w:val="%1."/>
        <w:lvlJc w:val="left"/>
      </w:lvl>
    </w:lvlOverride>
  </w:num>
  <w:num w:numId="4" w16cid:durableId="1609704166">
    <w:abstractNumId w:val="0"/>
    <w:lvlOverride w:ilvl="0">
      <w:lvl w:ilvl="0">
        <w:numFmt w:val="lowerLetter"/>
        <w:lvlText w:val="%1."/>
        <w:lvlJc w:val="left"/>
      </w:lvl>
    </w:lvlOverride>
  </w:num>
  <w:num w:numId="5" w16cid:durableId="1248882992">
    <w:abstractNumId w:val="13"/>
    <w:lvlOverride w:ilvl="0">
      <w:lvl w:ilvl="0">
        <w:numFmt w:val="decimal"/>
        <w:lvlText w:val="%1."/>
        <w:lvlJc w:val="left"/>
      </w:lvl>
    </w:lvlOverride>
  </w:num>
  <w:num w:numId="6" w16cid:durableId="1523283996">
    <w:abstractNumId w:val="19"/>
    <w:lvlOverride w:ilvl="0">
      <w:lvl w:ilvl="0">
        <w:numFmt w:val="lowerLetter"/>
        <w:lvlText w:val="%1."/>
        <w:lvlJc w:val="left"/>
      </w:lvl>
    </w:lvlOverride>
  </w:num>
  <w:num w:numId="7" w16cid:durableId="1069618154">
    <w:abstractNumId w:val="19"/>
    <w:lvlOverride w:ilvl="0">
      <w:lvl w:ilvl="0">
        <w:numFmt w:val="lowerLetter"/>
        <w:lvlText w:val="%1."/>
        <w:lvlJc w:val="left"/>
      </w:lvl>
    </w:lvlOverride>
  </w:num>
  <w:num w:numId="8" w16cid:durableId="575477155">
    <w:abstractNumId w:val="4"/>
    <w:lvlOverride w:ilvl="0">
      <w:lvl w:ilvl="0">
        <w:numFmt w:val="decimal"/>
        <w:lvlText w:val="%1."/>
        <w:lvlJc w:val="left"/>
      </w:lvl>
    </w:lvlOverride>
  </w:num>
  <w:num w:numId="9" w16cid:durableId="778719532">
    <w:abstractNumId w:val="26"/>
    <w:lvlOverride w:ilvl="0">
      <w:lvl w:ilvl="0">
        <w:numFmt w:val="lowerLetter"/>
        <w:lvlText w:val="%1."/>
        <w:lvlJc w:val="left"/>
      </w:lvl>
    </w:lvlOverride>
  </w:num>
  <w:num w:numId="10" w16cid:durableId="571085764">
    <w:abstractNumId w:val="26"/>
    <w:lvlOverride w:ilvl="1">
      <w:lvl w:ilvl="1">
        <w:numFmt w:val="lowerRoman"/>
        <w:lvlText w:val="%2."/>
        <w:lvlJc w:val="right"/>
      </w:lvl>
    </w:lvlOverride>
  </w:num>
  <w:num w:numId="11" w16cid:durableId="1798530148">
    <w:abstractNumId w:val="26"/>
    <w:lvlOverride w:ilvl="1">
      <w:lvl w:ilvl="1">
        <w:numFmt w:val="lowerRoman"/>
        <w:lvlText w:val="%2."/>
        <w:lvlJc w:val="right"/>
      </w:lvl>
    </w:lvlOverride>
  </w:num>
  <w:num w:numId="12" w16cid:durableId="371346227">
    <w:abstractNumId w:val="26"/>
    <w:lvlOverride w:ilvl="1">
      <w:lvl w:ilvl="1">
        <w:numFmt w:val="lowerRoman"/>
        <w:lvlText w:val="%2."/>
        <w:lvlJc w:val="right"/>
      </w:lvl>
    </w:lvlOverride>
  </w:num>
  <w:num w:numId="13" w16cid:durableId="42875330">
    <w:abstractNumId w:val="37"/>
  </w:num>
  <w:num w:numId="14" w16cid:durableId="979770846">
    <w:abstractNumId w:val="35"/>
    <w:lvlOverride w:ilvl="0">
      <w:lvl w:ilvl="0">
        <w:numFmt w:val="lowerLetter"/>
        <w:lvlText w:val="%1."/>
        <w:lvlJc w:val="left"/>
      </w:lvl>
    </w:lvlOverride>
  </w:num>
  <w:num w:numId="15" w16cid:durableId="44723265">
    <w:abstractNumId w:val="35"/>
    <w:lvlOverride w:ilvl="0">
      <w:lvl w:ilvl="0">
        <w:numFmt w:val="lowerLetter"/>
        <w:lvlText w:val="%1."/>
        <w:lvlJc w:val="left"/>
      </w:lvl>
    </w:lvlOverride>
  </w:num>
  <w:num w:numId="16" w16cid:durableId="2144882895">
    <w:abstractNumId w:val="18"/>
    <w:lvlOverride w:ilvl="0">
      <w:lvl w:ilvl="0">
        <w:numFmt w:val="decimal"/>
        <w:lvlText w:val="%1."/>
        <w:lvlJc w:val="left"/>
      </w:lvl>
    </w:lvlOverride>
  </w:num>
  <w:num w:numId="17" w16cid:durableId="2099520602">
    <w:abstractNumId w:val="17"/>
    <w:lvlOverride w:ilvl="0">
      <w:lvl w:ilvl="0">
        <w:numFmt w:val="lowerLetter"/>
        <w:lvlText w:val="%1."/>
        <w:lvlJc w:val="left"/>
      </w:lvl>
    </w:lvlOverride>
  </w:num>
  <w:num w:numId="18" w16cid:durableId="31923021">
    <w:abstractNumId w:val="17"/>
    <w:lvlOverride w:ilvl="0">
      <w:lvl w:ilvl="0">
        <w:numFmt w:val="lowerLetter"/>
        <w:lvlText w:val="%1."/>
        <w:lvlJc w:val="left"/>
      </w:lvl>
    </w:lvlOverride>
  </w:num>
  <w:num w:numId="19" w16cid:durableId="1746682492">
    <w:abstractNumId w:val="28"/>
    <w:lvlOverride w:ilvl="0">
      <w:lvl w:ilvl="0">
        <w:numFmt w:val="decimal"/>
        <w:lvlText w:val="%1."/>
        <w:lvlJc w:val="left"/>
      </w:lvl>
    </w:lvlOverride>
  </w:num>
  <w:num w:numId="20" w16cid:durableId="1509445127">
    <w:abstractNumId w:val="1"/>
    <w:lvlOverride w:ilvl="0">
      <w:lvl w:ilvl="0">
        <w:numFmt w:val="lowerLetter"/>
        <w:lvlText w:val="%1."/>
        <w:lvlJc w:val="left"/>
      </w:lvl>
    </w:lvlOverride>
  </w:num>
  <w:num w:numId="21" w16cid:durableId="1702240836">
    <w:abstractNumId w:val="1"/>
    <w:lvlOverride w:ilvl="0">
      <w:lvl w:ilvl="0">
        <w:numFmt w:val="lowerLetter"/>
        <w:lvlText w:val="%1."/>
        <w:lvlJc w:val="left"/>
      </w:lvl>
    </w:lvlOverride>
  </w:num>
  <w:num w:numId="22" w16cid:durableId="997808984">
    <w:abstractNumId w:val="20"/>
  </w:num>
  <w:num w:numId="23" w16cid:durableId="1863470690">
    <w:abstractNumId w:val="36"/>
  </w:num>
  <w:num w:numId="24" w16cid:durableId="2113815603">
    <w:abstractNumId w:val="32"/>
  </w:num>
  <w:num w:numId="25" w16cid:durableId="2069524516">
    <w:abstractNumId w:val="5"/>
    <w:lvlOverride w:ilvl="0">
      <w:lvl w:ilvl="0">
        <w:numFmt w:val="lowerLetter"/>
        <w:lvlText w:val="%1."/>
        <w:lvlJc w:val="left"/>
      </w:lvl>
    </w:lvlOverride>
  </w:num>
  <w:num w:numId="26" w16cid:durableId="1965648706">
    <w:abstractNumId w:val="5"/>
    <w:lvlOverride w:ilvl="0">
      <w:lvl w:ilvl="0">
        <w:numFmt w:val="lowerLetter"/>
        <w:lvlText w:val="%1."/>
        <w:lvlJc w:val="left"/>
      </w:lvl>
    </w:lvlOverride>
  </w:num>
  <w:num w:numId="27" w16cid:durableId="867571004">
    <w:abstractNumId w:val="40"/>
  </w:num>
  <w:num w:numId="28" w16cid:durableId="11808890">
    <w:abstractNumId w:val="27"/>
    <w:lvlOverride w:ilvl="0">
      <w:lvl w:ilvl="0">
        <w:numFmt w:val="lowerLetter"/>
        <w:lvlText w:val="%1."/>
        <w:lvlJc w:val="left"/>
      </w:lvl>
    </w:lvlOverride>
  </w:num>
  <w:num w:numId="29" w16cid:durableId="636187899">
    <w:abstractNumId w:val="27"/>
    <w:lvlOverride w:ilvl="0">
      <w:lvl w:ilvl="0">
        <w:numFmt w:val="lowerLetter"/>
        <w:lvlText w:val="%1."/>
        <w:lvlJc w:val="left"/>
      </w:lvl>
    </w:lvlOverride>
  </w:num>
  <w:num w:numId="30" w16cid:durableId="480539823">
    <w:abstractNumId w:val="29"/>
    <w:lvlOverride w:ilvl="0">
      <w:lvl w:ilvl="0">
        <w:numFmt w:val="decimal"/>
        <w:lvlText w:val="%1."/>
        <w:lvlJc w:val="left"/>
      </w:lvl>
    </w:lvlOverride>
  </w:num>
  <w:num w:numId="31" w16cid:durableId="2074035036">
    <w:abstractNumId w:val="29"/>
    <w:lvlOverride w:ilvl="1">
      <w:lvl w:ilvl="1">
        <w:numFmt w:val="lowerLetter"/>
        <w:lvlText w:val="%2."/>
        <w:lvlJc w:val="left"/>
      </w:lvl>
    </w:lvlOverride>
  </w:num>
  <w:num w:numId="32" w16cid:durableId="1889681329">
    <w:abstractNumId w:val="29"/>
    <w:lvlOverride w:ilvl="1">
      <w:lvl w:ilvl="1">
        <w:numFmt w:val="lowerLetter"/>
        <w:lvlText w:val="%2."/>
        <w:lvlJc w:val="left"/>
      </w:lvl>
    </w:lvlOverride>
  </w:num>
  <w:num w:numId="33" w16cid:durableId="886717700">
    <w:abstractNumId w:val="29"/>
    <w:lvlOverride w:ilvl="0">
      <w:lvl w:ilvl="0">
        <w:numFmt w:val="decimal"/>
        <w:lvlText w:val="%1."/>
        <w:lvlJc w:val="left"/>
      </w:lvl>
    </w:lvlOverride>
  </w:num>
  <w:num w:numId="34" w16cid:durableId="253513078">
    <w:abstractNumId w:val="29"/>
    <w:lvlOverride w:ilvl="1">
      <w:lvl w:ilvl="1">
        <w:numFmt w:val="lowerLetter"/>
        <w:lvlText w:val="%2."/>
        <w:lvlJc w:val="left"/>
      </w:lvl>
    </w:lvlOverride>
  </w:num>
  <w:num w:numId="35" w16cid:durableId="822308926">
    <w:abstractNumId w:val="29"/>
    <w:lvlOverride w:ilvl="1">
      <w:lvl w:ilvl="1">
        <w:numFmt w:val="lowerLetter"/>
        <w:lvlText w:val="%2."/>
        <w:lvlJc w:val="left"/>
      </w:lvl>
    </w:lvlOverride>
  </w:num>
  <w:num w:numId="36" w16cid:durableId="1456867992">
    <w:abstractNumId w:val="29"/>
    <w:lvlOverride w:ilvl="2">
      <w:lvl w:ilvl="2">
        <w:numFmt w:val="lowerRoman"/>
        <w:lvlText w:val="%3."/>
        <w:lvlJc w:val="right"/>
      </w:lvl>
    </w:lvlOverride>
  </w:num>
  <w:num w:numId="37" w16cid:durableId="1694646869">
    <w:abstractNumId w:val="29"/>
    <w:lvlOverride w:ilvl="2">
      <w:lvl w:ilvl="2">
        <w:numFmt w:val="lowerRoman"/>
        <w:lvlText w:val="%3."/>
        <w:lvlJc w:val="right"/>
      </w:lvl>
    </w:lvlOverride>
  </w:num>
  <w:num w:numId="38" w16cid:durableId="1924989033">
    <w:abstractNumId w:val="22"/>
    <w:lvlOverride w:ilvl="0">
      <w:lvl w:ilvl="0">
        <w:numFmt w:val="lowerLetter"/>
        <w:lvlText w:val="%1."/>
        <w:lvlJc w:val="left"/>
      </w:lvl>
    </w:lvlOverride>
  </w:num>
  <w:num w:numId="39" w16cid:durableId="1310281976">
    <w:abstractNumId w:val="22"/>
    <w:lvlOverride w:ilvl="0">
      <w:lvl w:ilvl="0">
        <w:numFmt w:val="lowerLetter"/>
        <w:lvlText w:val="%1."/>
        <w:lvlJc w:val="left"/>
      </w:lvl>
    </w:lvlOverride>
  </w:num>
  <w:num w:numId="40" w16cid:durableId="999692547">
    <w:abstractNumId w:val="25"/>
  </w:num>
  <w:num w:numId="41" w16cid:durableId="1370758056">
    <w:abstractNumId w:val="23"/>
  </w:num>
  <w:num w:numId="42" w16cid:durableId="565917480">
    <w:abstractNumId w:val="33"/>
  </w:num>
  <w:num w:numId="43" w16cid:durableId="810948484">
    <w:abstractNumId w:val="12"/>
    <w:lvlOverride w:ilvl="0">
      <w:lvl w:ilvl="0">
        <w:numFmt w:val="lowerLetter"/>
        <w:lvlText w:val="%1."/>
        <w:lvlJc w:val="left"/>
      </w:lvl>
    </w:lvlOverride>
  </w:num>
  <w:num w:numId="44" w16cid:durableId="1797481001">
    <w:abstractNumId w:val="12"/>
    <w:lvlOverride w:ilvl="0">
      <w:lvl w:ilvl="0">
        <w:numFmt w:val="lowerLetter"/>
        <w:lvlText w:val="%1."/>
        <w:lvlJc w:val="left"/>
      </w:lvl>
    </w:lvlOverride>
  </w:num>
  <w:num w:numId="45" w16cid:durableId="948664103">
    <w:abstractNumId w:val="39"/>
    <w:lvlOverride w:ilvl="0">
      <w:lvl w:ilvl="0">
        <w:numFmt w:val="decimal"/>
        <w:lvlText w:val="%1."/>
        <w:lvlJc w:val="left"/>
      </w:lvl>
    </w:lvlOverride>
  </w:num>
  <w:num w:numId="46" w16cid:durableId="222446677">
    <w:abstractNumId w:val="39"/>
    <w:lvlOverride w:ilvl="0">
      <w:lvl w:ilvl="0">
        <w:start w:val="2"/>
        <w:numFmt w:val="decimal"/>
        <w:lvlText w:val="%1."/>
        <w:lvlJc w:val="left"/>
        <w:pPr>
          <w:tabs>
            <w:tab w:val="num" w:pos="720"/>
          </w:tabs>
          <w:ind w:left="720" w:hanging="360"/>
        </w:pPr>
      </w:lvl>
    </w:lvlOverride>
    <w:lvlOverride w:ilvl="1">
      <w:lvl w:ilvl="1">
        <w:numFmt w:val="lowerLetter"/>
        <w:lvlText w:val="%2."/>
        <w:lvlJc w:val="left"/>
      </w:lvl>
    </w:lvlOverride>
    <w:lvlOverride w:ilvl="2">
      <w:lvl w:ilvl="2">
        <w:start w:val="1"/>
        <w:numFmt w:val="decimal"/>
        <w:lvlText w:val="%3."/>
        <w:lvlJc w:val="left"/>
        <w:pPr>
          <w:tabs>
            <w:tab w:val="num" w:pos="2160"/>
          </w:tabs>
          <w:ind w:left="2160" w:hanging="360"/>
        </w:pPr>
      </w:lvl>
    </w:lvlOverride>
    <w:lvlOverride w:ilvl="3">
      <w:lvl w:ilvl="3">
        <w:start w:val="1"/>
        <w:numFmt w:val="bullet"/>
        <w:lvlText w:val="-"/>
        <w:lvlJc w:val="left"/>
        <w:pPr>
          <w:ind w:left="2880" w:hanging="360"/>
        </w:pPr>
        <w:rPr>
          <w:rFonts w:ascii="맑은 고딕" w:eastAsia="맑은 고딕" w:hAnsi="맑은 고딕" w:cstheme="minorBidi" w:hint="eastAsia"/>
        </w:r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47" w16cid:durableId="924191193">
    <w:abstractNumId w:val="39"/>
    <w:lvlOverride w:ilvl="1">
      <w:lvl w:ilvl="1">
        <w:numFmt w:val="lowerLetter"/>
        <w:lvlText w:val="%2."/>
        <w:lvlJc w:val="left"/>
      </w:lvl>
    </w:lvlOverride>
  </w:num>
  <w:num w:numId="48" w16cid:durableId="1605653018">
    <w:abstractNumId w:val="39"/>
    <w:lvlOverride w:ilvl="0">
      <w:lvl w:ilvl="0">
        <w:numFmt w:val="decimal"/>
        <w:lvlText w:val="%1."/>
        <w:lvlJc w:val="left"/>
      </w:lvl>
    </w:lvlOverride>
  </w:num>
  <w:num w:numId="49" w16cid:durableId="703555308">
    <w:abstractNumId w:val="39"/>
    <w:lvlOverride w:ilvl="1">
      <w:lvl w:ilvl="1">
        <w:numFmt w:val="lowerLetter"/>
        <w:lvlText w:val="%2."/>
        <w:lvlJc w:val="left"/>
      </w:lvl>
    </w:lvlOverride>
  </w:num>
  <w:num w:numId="50" w16cid:durableId="494490126">
    <w:abstractNumId w:val="39"/>
    <w:lvlOverride w:ilvl="1">
      <w:lvl w:ilvl="1">
        <w:numFmt w:val="lowerLetter"/>
        <w:lvlText w:val="%2."/>
        <w:lvlJc w:val="left"/>
      </w:lvl>
    </w:lvlOverride>
  </w:num>
  <w:num w:numId="51" w16cid:durableId="2026906877">
    <w:abstractNumId w:val="39"/>
    <w:lvlOverride w:ilvl="2">
      <w:lvl w:ilvl="2">
        <w:numFmt w:val="lowerRoman"/>
        <w:lvlText w:val="%3."/>
        <w:lvlJc w:val="right"/>
      </w:lvl>
    </w:lvlOverride>
  </w:num>
  <w:num w:numId="52" w16cid:durableId="1995983632">
    <w:abstractNumId w:val="39"/>
    <w:lvlOverride w:ilvl="2">
      <w:lvl w:ilvl="2">
        <w:numFmt w:val="lowerRoman"/>
        <w:lvlText w:val="%3."/>
        <w:lvlJc w:val="right"/>
      </w:lvl>
    </w:lvlOverride>
  </w:num>
  <w:num w:numId="53" w16cid:durableId="1426225402">
    <w:abstractNumId w:val="2"/>
    <w:lvlOverride w:ilvl="0">
      <w:lvl w:ilvl="0">
        <w:numFmt w:val="lowerLetter"/>
        <w:lvlText w:val="%1."/>
        <w:lvlJc w:val="left"/>
      </w:lvl>
    </w:lvlOverride>
  </w:num>
  <w:num w:numId="54" w16cid:durableId="358704988">
    <w:abstractNumId w:val="2"/>
    <w:lvlOverride w:ilvl="0">
      <w:lvl w:ilvl="0">
        <w:numFmt w:val="lowerLetter"/>
        <w:lvlText w:val="%1."/>
        <w:lvlJc w:val="left"/>
      </w:lvl>
    </w:lvlOverride>
  </w:num>
  <w:num w:numId="55" w16cid:durableId="1931237160">
    <w:abstractNumId w:val="15"/>
  </w:num>
  <w:num w:numId="56" w16cid:durableId="1675498841">
    <w:abstractNumId w:val="11"/>
  </w:num>
  <w:num w:numId="57" w16cid:durableId="749161661">
    <w:abstractNumId w:val="7"/>
  </w:num>
  <w:num w:numId="58" w16cid:durableId="1111511316">
    <w:abstractNumId w:val="10"/>
  </w:num>
  <w:num w:numId="59" w16cid:durableId="376396443">
    <w:abstractNumId w:val="9"/>
    <w:lvlOverride w:ilvl="0">
      <w:lvl w:ilvl="0">
        <w:numFmt w:val="lowerLetter"/>
        <w:lvlText w:val="%1."/>
        <w:lvlJc w:val="left"/>
      </w:lvl>
    </w:lvlOverride>
  </w:num>
  <w:num w:numId="60" w16cid:durableId="753934458">
    <w:abstractNumId w:val="9"/>
    <w:lvlOverride w:ilvl="0">
      <w:lvl w:ilvl="0">
        <w:numFmt w:val="lowerLetter"/>
        <w:lvlText w:val="%1."/>
        <w:lvlJc w:val="left"/>
      </w:lvl>
    </w:lvlOverride>
  </w:num>
  <w:num w:numId="61" w16cid:durableId="989360182">
    <w:abstractNumId w:val="6"/>
    <w:lvlOverride w:ilvl="0">
      <w:lvl w:ilvl="0">
        <w:numFmt w:val="decimal"/>
        <w:lvlText w:val="%1."/>
        <w:lvlJc w:val="left"/>
      </w:lvl>
    </w:lvlOverride>
  </w:num>
  <w:num w:numId="62" w16cid:durableId="1043138067">
    <w:abstractNumId w:val="6"/>
    <w:lvlOverride w:ilvl="1">
      <w:lvl w:ilvl="1">
        <w:numFmt w:val="lowerLetter"/>
        <w:lvlText w:val="%2."/>
        <w:lvlJc w:val="left"/>
      </w:lvl>
    </w:lvlOverride>
  </w:num>
  <w:num w:numId="63" w16cid:durableId="1853717615">
    <w:abstractNumId w:val="6"/>
    <w:lvlOverride w:ilvl="1">
      <w:lvl w:ilvl="1">
        <w:numFmt w:val="lowerLetter"/>
        <w:lvlText w:val="%2."/>
        <w:lvlJc w:val="left"/>
      </w:lvl>
    </w:lvlOverride>
  </w:num>
  <w:num w:numId="64" w16cid:durableId="184363670">
    <w:abstractNumId w:val="6"/>
    <w:lvlOverride w:ilvl="0">
      <w:lvl w:ilvl="0">
        <w:numFmt w:val="decimal"/>
        <w:lvlText w:val="%1."/>
        <w:lvlJc w:val="left"/>
      </w:lvl>
    </w:lvlOverride>
  </w:num>
  <w:num w:numId="65" w16cid:durableId="831213833">
    <w:abstractNumId w:val="6"/>
    <w:lvlOverride w:ilvl="1">
      <w:lvl w:ilvl="1">
        <w:numFmt w:val="lowerLetter"/>
        <w:lvlText w:val="%2."/>
        <w:lvlJc w:val="left"/>
      </w:lvl>
    </w:lvlOverride>
  </w:num>
  <w:num w:numId="66" w16cid:durableId="380861381">
    <w:abstractNumId w:val="6"/>
    <w:lvlOverride w:ilvl="1">
      <w:lvl w:ilvl="1">
        <w:numFmt w:val="lowerLetter"/>
        <w:lvlText w:val="%2."/>
        <w:lvlJc w:val="left"/>
      </w:lvl>
    </w:lvlOverride>
  </w:num>
  <w:num w:numId="67" w16cid:durableId="1118061514">
    <w:abstractNumId w:val="6"/>
    <w:lvlOverride w:ilvl="2">
      <w:lvl w:ilvl="2">
        <w:numFmt w:val="lowerRoman"/>
        <w:lvlText w:val="%3."/>
        <w:lvlJc w:val="right"/>
      </w:lvl>
    </w:lvlOverride>
  </w:num>
  <w:num w:numId="68" w16cid:durableId="1326128843">
    <w:abstractNumId w:val="6"/>
    <w:lvlOverride w:ilvl="2">
      <w:lvl w:ilvl="2">
        <w:numFmt w:val="lowerRoman"/>
        <w:lvlText w:val="%3."/>
        <w:lvlJc w:val="right"/>
      </w:lvl>
    </w:lvlOverride>
  </w:num>
  <w:num w:numId="69" w16cid:durableId="1767800727">
    <w:abstractNumId w:val="8"/>
  </w:num>
  <w:num w:numId="70" w16cid:durableId="364840761">
    <w:abstractNumId w:val="16"/>
  </w:num>
  <w:num w:numId="71" w16cid:durableId="525753135">
    <w:abstractNumId w:val="21"/>
  </w:num>
  <w:num w:numId="72" w16cid:durableId="969408524">
    <w:abstractNumId w:val="31"/>
  </w:num>
  <w:num w:numId="73" w16cid:durableId="988749368">
    <w:abstractNumId w:val="42"/>
  </w:num>
  <w:num w:numId="74" w16cid:durableId="1705207350">
    <w:abstractNumId w:val="34"/>
  </w:num>
  <w:num w:numId="75" w16cid:durableId="740761723">
    <w:abstractNumId w:val="14"/>
  </w:num>
  <w:num w:numId="76" w16cid:durableId="1232929159">
    <w:abstractNumId w:val="41"/>
  </w:num>
  <w:num w:numId="77" w16cid:durableId="477959287">
    <w:abstractNumId w:val="24"/>
  </w:num>
  <w:num w:numId="78" w16cid:durableId="1361710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5E6"/>
    <w:rsid w:val="000E46FE"/>
    <w:rsid w:val="000F4843"/>
    <w:rsid w:val="00101B67"/>
    <w:rsid w:val="00107DF3"/>
    <w:rsid w:val="00156590"/>
    <w:rsid w:val="001635E6"/>
    <w:rsid w:val="001746A4"/>
    <w:rsid w:val="001A4649"/>
    <w:rsid w:val="001A5B7C"/>
    <w:rsid w:val="001B12BE"/>
    <w:rsid w:val="00231295"/>
    <w:rsid w:val="00236438"/>
    <w:rsid w:val="00280B8E"/>
    <w:rsid w:val="002B1E78"/>
    <w:rsid w:val="002F02EC"/>
    <w:rsid w:val="00385D93"/>
    <w:rsid w:val="003B2624"/>
    <w:rsid w:val="003C04CF"/>
    <w:rsid w:val="003D5466"/>
    <w:rsid w:val="003F65D2"/>
    <w:rsid w:val="00430EB2"/>
    <w:rsid w:val="004C6D3E"/>
    <w:rsid w:val="004E74FB"/>
    <w:rsid w:val="00585A2B"/>
    <w:rsid w:val="005D4995"/>
    <w:rsid w:val="00612A81"/>
    <w:rsid w:val="006506B8"/>
    <w:rsid w:val="00653071"/>
    <w:rsid w:val="006749BD"/>
    <w:rsid w:val="00690A38"/>
    <w:rsid w:val="006C2CCB"/>
    <w:rsid w:val="006C5263"/>
    <w:rsid w:val="006E1F0C"/>
    <w:rsid w:val="00726269"/>
    <w:rsid w:val="007A2FCA"/>
    <w:rsid w:val="00833C5C"/>
    <w:rsid w:val="008408B8"/>
    <w:rsid w:val="00846B56"/>
    <w:rsid w:val="00882529"/>
    <w:rsid w:val="008F12E2"/>
    <w:rsid w:val="00946EFD"/>
    <w:rsid w:val="00981BBB"/>
    <w:rsid w:val="009B4366"/>
    <w:rsid w:val="009F0D3A"/>
    <w:rsid w:val="00A67480"/>
    <w:rsid w:val="00AC677E"/>
    <w:rsid w:val="00AE1800"/>
    <w:rsid w:val="00BA4107"/>
    <w:rsid w:val="00BB3F6C"/>
    <w:rsid w:val="00BE35B3"/>
    <w:rsid w:val="00C112F7"/>
    <w:rsid w:val="00C17553"/>
    <w:rsid w:val="00C21B44"/>
    <w:rsid w:val="00C81E60"/>
    <w:rsid w:val="00CE621D"/>
    <w:rsid w:val="00D10903"/>
    <w:rsid w:val="00D642B8"/>
    <w:rsid w:val="00DA5273"/>
    <w:rsid w:val="00DA546D"/>
    <w:rsid w:val="00DC607C"/>
    <w:rsid w:val="00DD163B"/>
    <w:rsid w:val="00DD7B50"/>
    <w:rsid w:val="00DE39AE"/>
    <w:rsid w:val="00E1061B"/>
    <w:rsid w:val="00E509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A9077"/>
  <w15:chartTrackingRefBased/>
  <w15:docId w15:val="{8AF1D350-EB28-421F-8467-E996C2A43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635E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635E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1635E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1635E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635E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635E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635E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635E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635E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635E6"/>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635E6"/>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1635E6"/>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1635E6"/>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635E6"/>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635E6"/>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635E6"/>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635E6"/>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635E6"/>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635E6"/>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635E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635E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635E6"/>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635E6"/>
    <w:pPr>
      <w:spacing w:before="160"/>
      <w:jc w:val="center"/>
    </w:pPr>
    <w:rPr>
      <w:i/>
      <w:iCs/>
      <w:color w:val="404040" w:themeColor="text1" w:themeTint="BF"/>
    </w:rPr>
  </w:style>
  <w:style w:type="character" w:customStyle="1" w:styleId="Char1">
    <w:name w:val="인용 Char"/>
    <w:basedOn w:val="a0"/>
    <w:link w:val="a5"/>
    <w:uiPriority w:val="29"/>
    <w:rsid w:val="001635E6"/>
    <w:rPr>
      <w:i/>
      <w:iCs/>
      <w:color w:val="404040" w:themeColor="text1" w:themeTint="BF"/>
    </w:rPr>
  </w:style>
  <w:style w:type="paragraph" w:styleId="a6">
    <w:name w:val="List Paragraph"/>
    <w:basedOn w:val="a"/>
    <w:uiPriority w:val="34"/>
    <w:qFormat/>
    <w:rsid w:val="001635E6"/>
    <w:pPr>
      <w:ind w:left="720"/>
      <w:contextualSpacing/>
    </w:pPr>
  </w:style>
  <w:style w:type="character" w:styleId="a7">
    <w:name w:val="Intense Emphasis"/>
    <w:basedOn w:val="a0"/>
    <w:uiPriority w:val="21"/>
    <w:qFormat/>
    <w:rsid w:val="001635E6"/>
    <w:rPr>
      <w:i/>
      <w:iCs/>
      <w:color w:val="0F4761" w:themeColor="accent1" w:themeShade="BF"/>
    </w:rPr>
  </w:style>
  <w:style w:type="paragraph" w:styleId="a8">
    <w:name w:val="Intense Quote"/>
    <w:basedOn w:val="a"/>
    <w:next w:val="a"/>
    <w:link w:val="Char2"/>
    <w:uiPriority w:val="30"/>
    <w:qFormat/>
    <w:rsid w:val="001635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635E6"/>
    <w:rPr>
      <w:i/>
      <w:iCs/>
      <w:color w:val="0F4761" w:themeColor="accent1" w:themeShade="BF"/>
    </w:rPr>
  </w:style>
  <w:style w:type="character" w:styleId="a9">
    <w:name w:val="Intense Reference"/>
    <w:basedOn w:val="a0"/>
    <w:uiPriority w:val="32"/>
    <w:qFormat/>
    <w:rsid w:val="001635E6"/>
    <w:rPr>
      <w:b/>
      <w:bCs/>
      <w:smallCaps/>
      <w:color w:val="0F4761" w:themeColor="accent1" w:themeShade="BF"/>
      <w:spacing w:val="5"/>
    </w:rPr>
  </w:style>
  <w:style w:type="character" w:styleId="aa">
    <w:name w:val="Hyperlink"/>
    <w:basedOn w:val="a0"/>
    <w:uiPriority w:val="99"/>
    <w:unhideWhenUsed/>
    <w:rsid w:val="00585A2B"/>
    <w:rPr>
      <w:color w:val="467886" w:themeColor="hyperlink"/>
      <w:u w:val="single"/>
    </w:rPr>
  </w:style>
  <w:style w:type="character" w:styleId="ab">
    <w:name w:val="Unresolved Mention"/>
    <w:basedOn w:val="a0"/>
    <w:uiPriority w:val="99"/>
    <w:semiHidden/>
    <w:unhideWhenUsed/>
    <w:rsid w:val="00585A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inionnews.co.kr/news/articleView.html?idxno=12195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lueyonder.com/solutions/supply-chain-planning/demand-forecasting" TargetMode="External"/><Relationship Id="rId5" Type="http://schemas.openxmlformats.org/officeDocument/2006/relationships/image" Target="media/image1.png"/><Relationship Id="rId10" Type="http://schemas.openxmlformats.org/officeDocument/2006/relationships/hyperlink" Target="https://www.greened.kr/news/articleView.html?idxno=296381" TargetMode="External"/><Relationship Id="rId4" Type="http://schemas.openxmlformats.org/officeDocument/2006/relationships/webSettings" Target="webSettings.xml"/><Relationship Id="rId9" Type="http://schemas.openxmlformats.org/officeDocument/2006/relationships/hyperlink" Target="https://aicenter.cj.net/news/news/17"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10</Pages>
  <Words>1688</Words>
  <Characters>9623</Characters>
  <Application>Microsoft Office Word</Application>
  <DocSecurity>0</DocSecurity>
  <Lines>80</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이지원(컴퓨터공학전공)</dc:creator>
  <cp:keywords/>
  <dc:description/>
  <cp:lastModifiedBy>변아연(컴퓨터공학전공)</cp:lastModifiedBy>
  <cp:revision>56</cp:revision>
  <cp:lastPrinted>2025-09-30T14:12:00Z</cp:lastPrinted>
  <dcterms:created xsi:type="dcterms:W3CDTF">2025-09-30T13:36:00Z</dcterms:created>
  <dcterms:modified xsi:type="dcterms:W3CDTF">2025-09-30T14:15:00Z</dcterms:modified>
</cp:coreProperties>
</file>