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EAC92" w14:textId="3754C8D3" w:rsidR="00340AC2" w:rsidRDefault="00340AC2" w:rsidP="00AC0755">
      <w:pPr>
        <w:pStyle w:val="Heading1"/>
        <w:jc w:val="center"/>
        <w:rPr>
          <w:rFonts w:ascii="Times New Roman" w:hAnsi="Times New Roman" w:cs="Times New Roman"/>
          <w:b/>
          <w:color w:val="auto"/>
          <w:sz w:val="24"/>
          <w:szCs w:val="24"/>
        </w:rPr>
      </w:pPr>
      <w:bookmarkStart w:id="0" w:name="_Hlk22591648"/>
      <w:r>
        <w:rPr>
          <w:rFonts w:ascii="Times New Roman" w:hAnsi="Times New Roman" w:cs="Times New Roman"/>
          <w:b/>
          <w:color w:val="auto"/>
          <w:sz w:val="24"/>
          <w:szCs w:val="24"/>
        </w:rPr>
        <w:t>iLearnCentral</w:t>
      </w:r>
      <w:r w:rsidR="00CB5755" w:rsidRPr="00AC0755">
        <w:rPr>
          <w:rFonts w:ascii="Times New Roman" w:hAnsi="Times New Roman" w:cs="Times New Roman"/>
          <w:b/>
          <w:color w:val="auto"/>
          <w:sz w:val="24"/>
          <w:szCs w:val="24"/>
        </w:rPr>
        <w:t>: A C</w:t>
      </w:r>
      <w:r w:rsidR="00D905D1"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00D905D1"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p>
    <w:p w14:paraId="326F3CF0" w14:textId="1E001653" w:rsidR="00CB5755" w:rsidRPr="00340AC2" w:rsidRDefault="00D905D1" w:rsidP="00AC0755">
      <w:pPr>
        <w:pStyle w:val="Heading1"/>
        <w:jc w:val="center"/>
        <w:rPr>
          <w:rFonts w:ascii="Times New Roman" w:hAnsi="Times New Roman" w:cs="Times New Roman"/>
          <w:b/>
          <w:color w:val="auto"/>
          <w:sz w:val="24"/>
          <w:szCs w:val="24"/>
        </w:rPr>
      </w:pPr>
      <w:r w:rsidRPr="00340AC2">
        <w:rPr>
          <w:rFonts w:ascii="Times New Roman" w:hAnsi="Times New Roman" w:cs="Times New Roman"/>
          <w:b/>
          <w:color w:val="auto"/>
          <w:sz w:val="24"/>
          <w:szCs w:val="24"/>
        </w:rPr>
        <w:t>PLATFORM</w:t>
      </w:r>
      <w:r w:rsid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WITH</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MOBILE</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325F5BB3" w:rsidR="00CB5755" w:rsidRPr="003D5A1D" w:rsidRDefault="00302259"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Eng</w:t>
      </w:r>
      <w:r w:rsidR="00CB5755" w:rsidRPr="003D5A1D">
        <w:rPr>
          <w:rFonts w:ascii="Times New Roman" w:hAnsi="Times New Roman" w:cs="Times New Roman"/>
          <w:shd w:val="clear" w:color="auto" w:fill="FFFFFF"/>
        </w:rPr>
        <w:t>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118085F2"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302259">
        <w:rPr>
          <w:rFonts w:cs="Times New Roman"/>
          <w:sz w:val="22"/>
          <w:shd w:val="clear" w:color="auto" w:fill="FFFFFF"/>
        </w:rPr>
        <w:t>Eng</w:t>
      </w:r>
      <w:r w:rsidR="00013F19" w:rsidRPr="00013F19">
        <w:rPr>
          <w:rFonts w:cs="Times New Roman"/>
          <w:sz w:val="22"/>
          <w:shd w:val="clear" w:color="auto" w:fill="FFFFFF"/>
        </w:rPr>
        <w:t>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6045A9E4" w:rsidR="005F685B" w:rsidRPr="005F685B" w:rsidRDefault="00302259" w:rsidP="005F685B">
      <w:pPr>
        <w:pStyle w:val="Textbody"/>
        <w:spacing w:after="0" w:line="480" w:lineRule="auto"/>
        <w:ind w:firstLine="706"/>
        <w:jc w:val="both"/>
        <w:rPr>
          <w:rFonts w:cs="Times New Roman"/>
          <w:sz w:val="22"/>
        </w:rPr>
      </w:pPr>
      <w:r>
        <w:rPr>
          <w:rFonts w:cs="Times New Roman"/>
          <w:sz w:val="22"/>
        </w:rPr>
        <w:t xml:space="preserve">To those who are not mentioned </w:t>
      </w:r>
      <w:r w:rsidR="005F685B" w:rsidRPr="005F685B">
        <w:rPr>
          <w:rFonts w:cs="Times New Roman"/>
          <w:sz w:val="22"/>
        </w:rPr>
        <w:t>but</w:t>
      </w:r>
      <w:r>
        <w:rPr>
          <w:rFonts w:cs="Times New Roman"/>
          <w:sz w:val="22"/>
        </w:rPr>
        <w:t>, in one way or another, have helped us in this study, t</w:t>
      </w:r>
      <w:r w:rsidR="005F685B" w:rsidRPr="005F685B">
        <w:rPr>
          <w:rFonts w:cs="Times New Roman"/>
          <w:sz w:val="22"/>
        </w:rPr>
        <w: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bookmarkStart w:id="1" w:name="_GoBack"/>
      <w:r>
        <w:rPr>
          <w:rFonts w:ascii="Times New Roman" w:hAnsi="Times New Roman" w:cs="Times New Roman"/>
          <w:sz w:val="18"/>
          <w:shd w:val="clear" w:color="auto" w:fill="FFFFFF"/>
        </w:rPr>
        <w:br w:type="page"/>
      </w:r>
    </w:p>
    <w:bookmarkEnd w:id="1"/>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5941BFE8"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3</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59220DBE"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15</w:t>
      </w:r>
    </w:p>
    <w:p w14:paraId="36B69939" w14:textId="3ABCA91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8</w:t>
      </w:r>
    </w:p>
    <w:p w14:paraId="1620DE6D" w14:textId="01438F26"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9</w:t>
      </w:r>
    </w:p>
    <w:p w14:paraId="0601B05A" w14:textId="504A8555"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20</w:t>
      </w:r>
    </w:p>
    <w:p w14:paraId="3C40EFDA" w14:textId="4706E80E"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1C4211F0" w14:textId="2979E141"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2DB6D26B" w14:textId="4CCEF4A6"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22</w:t>
      </w:r>
    </w:p>
    <w:p w14:paraId="59B32F7B" w14:textId="6337A1ED"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23</w:t>
      </w:r>
    </w:p>
    <w:p w14:paraId="4A316F01" w14:textId="6F4511D7"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32</w:t>
      </w:r>
    </w:p>
    <w:p w14:paraId="657C53BA" w14:textId="15CB4D0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41</w:t>
      </w:r>
    </w:p>
    <w:p w14:paraId="699829EF" w14:textId="5DB51DED"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42</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32A343F1"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51</w:t>
      </w:r>
    </w:p>
    <w:p w14:paraId="5AB3007D" w14:textId="2E1221D7"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51</w:t>
      </w:r>
    </w:p>
    <w:p w14:paraId="2026A968" w14:textId="62DB87D2"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r>
      <w:r w:rsidR="000A3D4D">
        <w:rPr>
          <w:rFonts w:ascii="Times New Roman" w:hAnsi="Times New Roman" w:cs="Times New Roman"/>
        </w:rPr>
        <w:t xml:space="preserve">        52</w:t>
      </w:r>
    </w:p>
    <w:p w14:paraId="063DC723" w14:textId="0E83D46D"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52</w:t>
      </w:r>
    </w:p>
    <w:p w14:paraId="16786C66" w14:textId="0BD150E5"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A3D4D">
        <w:rPr>
          <w:rFonts w:ascii="Times New Roman" w:hAnsi="Times New Roman" w:cs="Times New Roman"/>
        </w:rPr>
        <w:t>54</w:t>
      </w:r>
    </w:p>
    <w:p w14:paraId="24E33636" w14:textId="33F1CD4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55</w:t>
      </w:r>
    </w:p>
    <w:p w14:paraId="07E9850C" w14:textId="4465067F"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D0779D">
        <w:rPr>
          <w:rFonts w:ascii="Times New Roman" w:hAnsi="Times New Roman" w:cs="Times New Roman"/>
        </w:rPr>
        <w:t xml:space="preserve">  55</w:t>
      </w:r>
      <w:r w:rsidR="00762348">
        <w:rPr>
          <w:rFonts w:ascii="Times New Roman" w:hAnsi="Times New Roman" w:cs="Times New Roman"/>
        </w:rPr>
        <w:t xml:space="preserve">       </w:t>
      </w:r>
    </w:p>
    <w:p w14:paraId="24A1DFF9" w14:textId="4AFBDD81"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57</w:t>
      </w:r>
    </w:p>
    <w:p w14:paraId="711A194A" w14:textId="71E0C2B3"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59</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252454" w:rsidRDefault="00CB5755" w:rsidP="00CB5755">
      <w:pPr>
        <w:rPr>
          <w:rFonts w:ascii="Times New Roman" w:hAnsi="Times New Roman" w:cs="Times New Roman"/>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0CB5341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0A3D4D">
        <w:rPr>
          <w:rFonts w:ascii="Times New Roman" w:hAnsi="Times New Roman" w:cs="Times New Roman"/>
        </w:rPr>
        <w:tab/>
        <w:t>Business Model Canvas</w:t>
      </w:r>
      <w:r w:rsidR="000A3D4D">
        <w:rPr>
          <w:rFonts w:ascii="Times New Roman" w:hAnsi="Times New Roman" w:cs="Times New Roman"/>
        </w:rPr>
        <w:tab/>
        <w:t>14</w:t>
      </w:r>
    </w:p>
    <w:p w14:paraId="4A301B3A" w14:textId="32A0C653"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0A3D4D">
        <w:rPr>
          <w:rFonts w:ascii="Times New Roman" w:hAnsi="Times New Roman" w:cs="Times New Roman"/>
        </w:rPr>
        <w:tab/>
        <w:t>Validation Board</w:t>
      </w:r>
      <w:r w:rsidR="000A3D4D">
        <w:rPr>
          <w:rFonts w:ascii="Times New Roman" w:hAnsi="Times New Roman" w:cs="Times New Roman"/>
        </w:rPr>
        <w:tab/>
        <w:t>18</w:t>
      </w:r>
    </w:p>
    <w:p w14:paraId="678BAFA4" w14:textId="3B1C7C90"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0A3D4D">
        <w:rPr>
          <w:rFonts w:ascii="Times New Roman" w:hAnsi="Times New Roman" w:cs="Times New Roman"/>
        </w:rPr>
        <w:tab/>
        <w:t>Gantt Chart</w:t>
      </w:r>
      <w:r w:rsidR="000A3D4D">
        <w:rPr>
          <w:rFonts w:ascii="Times New Roman" w:hAnsi="Times New Roman" w:cs="Times New Roman"/>
        </w:rPr>
        <w:tab/>
        <w:t>19</w:t>
      </w:r>
    </w:p>
    <w:p w14:paraId="4B5627FC" w14:textId="4413B30F"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0235DB">
        <w:rPr>
          <w:rFonts w:ascii="Times New Roman" w:hAnsi="Times New Roman" w:cs="Times New Roman"/>
        </w:rPr>
        <w:t>3</w:t>
      </w:r>
    </w:p>
    <w:p w14:paraId="44455B9A" w14:textId="3858CF0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0235DB">
        <w:rPr>
          <w:rFonts w:ascii="Times New Roman" w:hAnsi="Times New Roman" w:cs="Times New Roman"/>
        </w:rPr>
        <w:t>3</w:t>
      </w:r>
    </w:p>
    <w:p w14:paraId="76F43E84" w14:textId="356B02E8"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0235DB">
        <w:rPr>
          <w:rFonts w:ascii="Times New Roman" w:hAnsi="Times New Roman" w:cs="Times New Roman"/>
        </w:rPr>
        <w:t>4</w:t>
      </w:r>
    </w:p>
    <w:p w14:paraId="59AF018F" w14:textId="7D98203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0235DB">
        <w:rPr>
          <w:rFonts w:ascii="Times New Roman" w:hAnsi="Times New Roman" w:cs="Times New Roman"/>
        </w:rPr>
        <w:t>5</w:t>
      </w:r>
    </w:p>
    <w:p w14:paraId="1BBB181E" w14:textId="3B56E3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0235DB">
        <w:rPr>
          <w:rFonts w:ascii="Times New Roman" w:hAnsi="Times New Roman" w:cs="Times New Roman"/>
        </w:rPr>
        <w:t>6</w:t>
      </w:r>
    </w:p>
    <w:p w14:paraId="761FF78A" w14:textId="378582E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0235DB">
        <w:rPr>
          <w:rFonts w:ascii="Times New Roman" w:hAnsi="Times New Roman" w:cs="Times New Roman"/>
        </w:rPr>
        <w:t>7</w:t>
      </w:r>
    </w:p>
    <w:p w14:paraId="053FD37E" w14:textId="54BBD18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0235DB">
        <w:rPr>
          <w:rFonts w:ascii="Times New Roman" w:hAnsi="Times New Roman" w:cs="Times New Roman"/>
        </w:rPr>
        <w:t>7</w:t>
      </w:r>
    </w:p>
    <w:p w14:paraId="3D787BDD" w14:textId="2295922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0235DB">
        <w:rPr>
          <w:rFonts w:ascii="Times New Roman" w:hAnsi="Times New Roman" w:cs="Times New Roman"/>
        </w:rPr>
        <w:t>8</w:t>
      </w:r>
    </w:p>
    <w:p w14:paraId="69196904" w14:textId="4A4C88CC"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0235DB">
        <w:rPr>
          <w:rFonts w:ascii="Times New Roman" w:hAnsi="Times New Roman" w:cs="Times New Roman"/>
        </w:rPr>
        <w:t>8</w:t>
      </w:r>
    </w:p>
    <w:p w14:paraId="2D462879" w14:textId="3B5D772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0235DB">
        <w:rPr>
          <w:rFonts w:ascii="Times New Roman" w:hAnsi="Times New Roman" w:cs="Times New Roman"/>
        </w:rPr>
        <w:t>8</w:t>
      </w:r>
    </w:p>
    <w:p w14:paraId="76752954" w14:textId="3D43158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0235DB">
        <w:rPr>
          <w:rFonts w:ascii="Times New Roman" w:hAnsi="Times New Roman" w:cs="Times New Roman"/>
        </w:rPr>
        <w:t>39</w:t>
      </w:r>
    </w:p>
    <w:p w14:paraId="3C3204AA" w14:textId="6B2A483F"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0235DB">
        <w:rPr>
          <w:rFonts w:ascii="Times New Roman" w:hAnsi="Times New Roman" w:cs="Times New Roman"/>
        </w:rPr>
        <w:t>39</w:t>
      </w:r>
    </w:p>
    <w:p w14:paraId="643EE1A6" w14:textId="57C8769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0235DB">
        <w:rPr>
          <w:rFonts w:ascii="Times New Roman" w:hAnsi="Times New Roman" w:cs="Times New Roman"/>
        </w:rPr>
        <w:t>0</w:t>
      </w:r>
    </w:p>
    <w:p w14:paraId="14DCB231" w14:textId="248411BF"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0235DB">
        <w:rPr>
          <w:rFonts w:ascii="Times New Roman" w:hAnsi="Times New Roman" w:cs="Times New Roman"/>
        </w:rPr>
        <w:t>0</w:t>
      </w:r>
    </w:p>
    <w:p w14:paraId="186ECDFD" w14:textId="4A25C9B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42</w:t>
      </w:r>
    </w:p>
    <w:p w14:paraId="26B79399" w14:textId="6B0CF3C3" w:rsidR="000235DB" w:rsidRDefault="000A3D4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55</w:t>
      </w:r>
    </w:p>
    <w:p w14:paraId="255187F7" w14:textId="79DCB087" w:rsidR="00CB5755" w:rsidRPr="00FB5C06" w:rsidRDefault="00013F19" w:rsidP="000235DB">
      <w:pPr>
        <w:spacing w:after="160" w:line="259" w:lineRule="auto"/>
        <w:jc w:val="center"/>
        <w:rPr>
          <w:rFonts w:ascii="Times New Roman" w:hAnsi="Times New Roman" w:cs="Times New Roman"/>
          <w:b/>
          <w:sz w:val="24"/>
          <w:szCs w:val="24"/>
        </w:rPr>
      </w:pPr>
      <w:r>
        <w:rPr>
          <w:rFonts w:ascii="Times New Roman" w:hAnsi="Times New Roman" w:cs="Times New Roman"/>
        </w:rPr>
        <w:br w:type="page"/>
      </w:r>
      <w:r w:rsidR="00CB5755" w:rsidRPr="00FB5C06">
        <w:rPr>
          <w:rFonts w:ascii="Times New Roman" w:hAnsi="Times New Roman" w:cs="Times New Roman"/>
          <w:b/>
          <w:sz w:val="24"/>
          <w:szCs w:val="24"/>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11</w:t>
      </w:r>
    </w:p>
    <w:p w14:paraId="794B487D" w14:textId="68CC273D"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w:t>
      </w:r>
      <w:r w:rsidR="000A3D4D">
        <w:rPr>
          <w:rFonts w:ascii="Times New Roman" w:hAnsi="Times New Roman" w:cs="Times New Roman"/>
        </w:rPr>
        <w:t>ser Activity Program Workflow</w:t>
      </w:r>
      <w:r w:rsidR="000A3D4D">
        <w:rPr>
          <w:rFonts w:ascii="Times New Roman" w:hAnsi="Times New Roman" w:cs="Times New Roman"/>
        </w:rPr>
        <w:tab/>
        <w:t>15</w:t>
      </w:r>
    </w:p>
    <w:p w14:paraId="5828DB38" w14:textId="41AACD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w:t>
      </w:r>
      <w:r w:rsidR="000A3D4D">
        <w:rPr>
          <w:rFonts w:ascii="Times New Roman" w:hAnsi="Times New Roman" w:cs="Times New Roman"/>
        </w:rPr>
        <w:t>iring Module Program Workflow</w:t>
      </w:r>
      <w:r w:rsidR="000A3D4D">
        <w:rPr>
          <w:rFonts w:ascii="Times New Roman" w:hAnsi="Times New Roman" w:cs="Times New Roman"/>
        </w:rPr>
        <w:tab/>
        <w:t>16</w:t>
      </w:r>
    </w:p>
    <w:p w14:paraId="4006566F" w14:textId="1F77F5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w:t>
      </w:r>
      <w:r w:rsidR="000A3D4D">
        <w:rPr>
          <w:rFonts w:ascii="Times New Roman" w:hAnsi="Times New Roman" w:cs="Times New Roman"/>
        </w:rPr>
        <w:t>ram Workflow</w:t>
      </w:r>
      <w:r w:rsidR="000A3D4D">
        <w:rPr>
          <w:rFonts w:ascii="Times New Roman" w:hAnsi="Times New Roman" w:cs="Times New Roman"/>
        </w:rPr>
        <w:tab/>
        <w:t>16</w:t>
      </w:r>
    </w:p>
    <w:p w14:paraId="4E2EACE7" w14:textId="227C9BB0"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w:t>
      </w:r>
      <w:r w:rsidR="000A3D4D">
        <w:rPr>
          <w:rFonts w:ascii="Times New Roman" w:hAnsi="Times New Roman" w:cs="Times New Roman"/>
        </w:rPr>
        <w:t>uling Module Program Workflow</w:t>
      </w:r>
      <w:r w:rsidR="000A3D4D">
        <w:rPr>
          <w:rFonts w:ascii="Times New Roman" w:hAnsi="Times New Roman" w:cs="Times New Roman"/>
        </w:rPr>
        <w:tab/>
        <w:t>17</w:t>
      </w:r>
    </w:p>
    <w:p w14:paraId="6FABE5D1" w14:textId="08024B37"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w:t>
      </w:r>
      <w:r w:rsidR="000A3D4D">
        <w:rPr>
          <w:rFonts w:ascii="Times New Roman" w:hAnsi="Times New Roman" w:cs="Times New Roman"/>
        </w:rPr>
        <w:t>tance Module Program Workflow</w:t>
      </w:r>
      <w:r w:rsidR="000A3D4D">
        <w:rPr>
          <w:rFonts w:ascii="Times New Roman" w:hAnsi="Times New Roman" w:cs="Times New Roman"/>
        </w:rPr>
        <w:tab/>
        <w:t>17</w:t>
      </w:r>
    </w:p>
    <w:p w14:paraId="309C8334" w14:textId="4C0DD32F"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20</w:t>
      </w:r>
    </w:p>
    <w:p w14:paraId="5CB8F94A" w14:textId="42B07308"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21</w:t>
      </w:r>
    </w:p>
    <w:p w14:paraId="0639E26F" w14:textId="15FC08C4"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22</w:t>
      </w:r>
    </w:p>
    <w:p w14:paraId="4C43CAD3" w14:textId="0409DB56"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23</w:t>
      </w:r>
    </w:p>
    <w:p w14:paraId="093015FD" w14:textId="6AE86E72"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24</w:t>
      </w:r>
    </w:p>
    <w:p w14:paraId="71E1F091" w14:textId="7D9B7FD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up/Registration Page</w:t>
      </w:r>
      <w:r>
        <w:rPr>
          <w:rFonts w:ascii="Times New Roman" w:hAnsi="Times New Roman" w:cs="Times New Roman"/>
        </w:rPr>
        <w:tab/>
        <w:t>24</w:t>
      </w:r>
    </w:p>
    <w:p w14:paraId="5185502C" w14:textId="25028A6A"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25</w:t>
      </w:r>
    </w:p>
    <w:p w14:paraId="6D84BF79" w14:textId="1343209E"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26</w:t>
      </w:r>
    </w:p>
    <w:p w14:paraId="11470586" w14:textId="571C2CC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26</w:t>
      </w:r>
    </w:p>
    <w:p w14:paraId="5C1B8B07" w14:textId="5CD6146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27</w:t>
      </w:r>
    </w:p>
    <w:p w14:paraId="06FAEF1C" w14:textId="1F9381F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27</w:t>
      </w:r>
    </w:p>
    <w:p w14:paraId="78ED7136" w14:textId="1360F10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28</w:t>
      </w:r>
    </w:p>
    <w:p w14:paraId="090C12C2" w14:textId="7421ABDD"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28</w:t>
      </w:r>
    </w:p>
    <w:p w14:paraId="26D44579" w14:textId="6333ADC1"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t>29</w:t>
      </w:r>
    </w:p>
    <w:p w14:paraId="509DA625" w14:textId="08CDA8CE"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t>29</w:t>
      </w:r>
    </w:p>
    <w:p w14:paraId="54D19AE9" w14:textId="519F81F2"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30</w:t>
      </w:r>
    </w:p>
    <w:p w14:paraId="6F49137A" w14:textId="05FFD317"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30</w:t>
      </w:r>
    </w:p>
    <w:p w14:paraId="4251D3F3" w14:textId="0A3C39DF"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31</w:t>
      </w:r>
    </w:p>
    <w:p w14:paraId="4384D330" w14:textId="5D991463"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31</w:t>
      </w:r>
    </w:p>
    <w:p w14:paraId="54AFF321" w14:textId="19BFEC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32</w:t>
      </w:r>
    </w:p>
    <w:p w14:paraId="72F2D25D" w14:textId="0ADA50C6"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41</w:t>
      </w:r>
    </w:p>
    <w:p w14:paraId="22DC62EB" w14:textId="78DB5F9F"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51</w:t>
      </w:r>
    </w:p>
    <w:p w14:paraId="12F044E9" w14:textId="1A5F6294"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51</w:t>
      </w:r>
    </w:p>
    <w:p w14:paraId="5855855B" w14:textId="274A90CE"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52</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9"/>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A844C" w14:textId="77777777" w:rsidR="000C7926" w:rsidRDefault="000C7926" w:rsidP="00CB5755">
      <w:pPr>
        <w:spacing w:after="0" w:line="240" w:lineRule="auto"/>
      </w:pPr>
      <w:r>
        <w:separator/>
      </w:r>
    </w:p>
  </w:endnote>
  <w:endnote w:type="continuationSeparator" w:id="0">
    <w:p w14:paraId="6477A6A9" w14:textId="77777777" w:rsidR="000C7926" w:rsidRDefault="000C7926"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BIZ UDMincho Medium"/>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1EAF2" w14:textId="77777777" w:rsidR="000C7926" w:rsidRDefault="000C7926" w:rsidP="00CB5755">
      <w:pPr>
        <w:spacing w:after="0" w:line="240" w:lineRule="auto"/>
      </w:pPr>
      <w:r>
        <w:separator/>
      </w:r>
    </w:p>
  </w:footnote>
  <w:footnote w:type="continuationSeparator" w:id="0">
    <w:p w14:paraId="1267B44D" w14:textId="77777777" w:rsidR="000C7926" w:rsidRDefault="000C7926" w:rsidP="00CB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19443332"/>
      <w:docPartObj>
        <w:docPartGallery w:val="Page Numbers (Top of Page)"/>
        <w:docPartUnique/>
      </w:docPartObj>
    </w:sdtPr>
    <w:sdtEndPr>
      <w:rPr>
        <w:noProof/>
      </w:rPr>
    </w:sdtEndPr>
    <w:sdtContent>
      <w:p w14:paraId="2A574A9D" w14:textId="438E4005" w:rsidR="00CB5755" w:rsidRPr="00394A0D" w:rsidRDefault="00CB5755">
        <w:pPr>
          <w:pStyle w:val="Header"/>
          <w:jc w:val="right"/>
          <w:rPr>
            <w:rFonts w:ascii="Times New Roman" w:hAnsi="Times New Roman" w:cs="Times New Roman"/>
          </w:rPr>
        </w:pPr>
        <w:r w:rsidRPr="00394A0D">
          <w:rPr>
            <w:rFonts w:ascii="Times New Roman" w:hAnsi="Times New Roman" w:cs="Times New Roman"/>
          </w:rPr>
          <w:fldChar w:fldCharType="begin"/>
        </w:r>
        <w:r w:rsidRPr="00394A0D">
          <w:rPr>
            <w:rFonts w:ascii="Times New Roman" w:hAnsi="Times New Roman" w:cs="Times New Roman"/>
          </w:rPr>
          <w:instrText xml:space="preserve"> PAGE   \* MERGEFORMAT </w:instrText>
        </w:r>
        <w:r w:rsidRPr="00394A0D">
          <w:rPr>
            <w:rFonts w:ascii="Times New Roman" w:hAnsi="Times New Roman" w:cs="Times New Roman"/>
          </w:rPr>
          <w:fldChar w:fldCharType="separate"/>
        </w:r>
        <w:r w:rsidR="00302259">
          <w:rPr>
            <w:rFonts w:ascii="Times New Roman" w:hAnsi="Times New Roman" w:cs="Times New Roman"/>
            <w:noProof/>
          </w:rPr>
          <w:t>iv</w:t>
        </w:r>
        <w:r w:rsidRPr="00394A0D">
          <w:rPr>
            <w:rFonts w:ascii="Times New Roman" w:hAnsi="Times New Roman" w:cs="Times New Roman"/>
            <w:noProof/>
          </w:rPr>
          <w:fldChar w:fldCharType="end"/>
        </w:r>
      </w:p>
    </w:sdtContent>
  </w:sdt>
  <w:p w14:paraId="7AEF06E7" w14:textId="77777777" w:rsidR="00CB5755" w:rsidRPr="00394A0D" w:rsidRDefault="00CB5755">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B82A18"/>
    <w:multiLevelType w:val="multilevel"/>
    <w:tmpl w:val="0409001D"/>
    <w:numStyleLink w:val="PageTitle"/>
  </w:abstractNum>
  <w:abstractNum w:abstractNumId="7">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6C"/>
    <w:rsid w:val="00013F19"/>
    <w:rsid w:val="000235DB"/>
    <w:rsid w:val="000A3D4D"/>
    <w:rsid w:val="000C7926"/>
    <w:rsid w:val="000F1B88"/>
    <w:rsid w:val="00252454"/>
    <w:rsid w:val="00302259"/>
    <w:rsid w:val="00340AC2"/>
    <w:rsid w:val="003660E1"/>
    <w:rsid w:val="003823FE"/>
    <w:rsid w:val="00394A0D"/>
    <w:rsid w:val="00590D1A"/>
    <w:rsid w:val="005F685B"/>
    <w:rsid w:val="006500D7"/>
    <w:rsid w:val="00681C6C"/>
    <w:rsid w:val="006E1C0B"/>
    <w:rsid w:val="006F039A"/>
    <w:rsid w:val="007159C5"/>
    <w:rsid w:val="00762348"/>
    <w:rsid w:val="00773052"/>
    <w:rsid w:val="00793CF6"/>
    <w:rsid w:val="007B26FB"/>
    <w:rsid w:val="007D377C"/>
    <w:rsid w:val="00851B49"/>
    <w:rsid w:val="00884A6D"/>
    <w:rsid w:val="008B1189"/>
    <w:rsid w:val="0099085E"/>
    <w:rsid w:val="00A3631B"/>
    <w:rsid w:val="00AC0755"/>
    <w:rsid w:val="00AF037D"/>
    <w:rsid w:val="00C03C0D"/>
    <w:rsid w:val="00C16C82"/>
    <w:rsid w:val="00CB5755"/>
    <w:rsid w:val="00CE401D"/>
    <w:rsid w:val="00D0779D"/>
    <w:rsid w:val="00D905D1"/>
    <w:rsid w:val="00DD0883"/>
    <w:rsid w:val="00F735D5"/>
    <w:rsid w:val="00FB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1CE85-AD32-43D9-A684-279DFFEC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shiongie</cp:lastModifiedBy>
  <cp:revision>19</cp:revision>
  <cp:lastPrinted>2019-10-28T04:59:00Z</cp:lastPrinted>
  <dcterms:created xsi:type="dcterms:W3CDTF">2019-10-13T18:31:00Z</dcterms:created>
  <dcterms:modified xsi:type="dcterms:W3CDTF">2019-10-28T08:15:00Z</dcterms:modified>
</cp:coreProperties>
</file>