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4809" w14:textId="77777777" w:rsidR="00933053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Case StyleHive</w:t>
      </w:r>
    </w:p>
    <w:p w14:paraId="1BAD40A9" w14:textId="77777777" w:rsidR="0093305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  <w:gridCol w:w="6044"/>
      </w:tblGrid>
      <w:tr w:rsidR="00933053" w14:paraId="2B974B92" w14:textId="77777777">
        <w:tc>
          <w:tcPr>
            <w:tcW w:w="6475" w:type="dxa"/>
          </w:tcPr>
          <w:p w14:paraId="6096607E" w14:textId="77777777" w:rsidR="0093305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Business Case Conceptual Structure</w:t>
            </w:r>
          </w:p>
        </w:tc>
        <w:tc>
          <w:tcPr>
            <w:tcW w:w="6475" w:type="dxa"/>
          </w:tcPr>
          <w:p w14:paraId="0400BE75" w14:textId="77777777" w:rsidR="00933053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Definitions</w:t>
            </w:r>
          </w:p>
        </w:tc>
      </w:tr>
      <w:tr w:rsidR="00933053" w14:paraId="63170619" w14:textId="77777777">
        <w:tc>
          <w:tcPr>
            <w:tcW w:w="6475" w:type="dxa"/>
          </w:tcPr>
          <w:p w14:paraId="663AFB4D" w14:textId="77777777" w:rsidR="0093305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1CD513" wp14:editId="4726F0AD">
                  <wp:extent cx="4248150" cy="37477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02" cy="378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7FC79BF3" w14:textId="77777777" w:rsidR="00933053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Customer:</w:t>
            </w:r>
          </w:p>
          <w:p w14:paraId="27B6B775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color w:val="4D5156"/>
                <w:shd w:val="clear" w:color="auto" w:fill="FFFFFF"/>
              </w:rPr>
              <w:t>A customer is </w:t>
            </w:r>
            <w:r>
              <w:rPr>
                <w:rFonts w:cstheme="minorHAnsi"/>
                <w:color w:val="040C28"/>
              </w:rPr>
              <w:t>an individual or business that purchases another company's goods or services</w:t>
            </w:r>
            <w:r>
              <w:rPr>
                <w:rFonts w:cstheme="minorHAnsi"/>
                <w:color w:val="4D5156"/>
                <w:shd w:val="clear" w:color="auto" w:fill="FFFFFF"/>
              </w:rPr>
              <w:t xml:space="preserve">. </w:t>
            </w:r>
          </w:p>
          <w:p w14:paraId="27A8D8D9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color w:val="4D5156"/>
                <w:shd w:val="clear" w:color="auto" w:fill="FFFFFF"/>
              </w:rPr>
              <w:t>Customers are important because they drive revenues; without them, businesses cannot continue to exist.</w:t>
            </w:r>
          </w:p>
          <w:p w14:paraId="1393D267" w14:textId="77777777" w:rsidR="00933053" w:rsidRDefault="00933053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</w:p>
          <w:p w14:paraId="28FB7D88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4D5156"/>
                <w:shd w:val="clear" w:color="auto" w:fill="FFFFFF"/>
              </w:rPr>
              <w:t>Supplier</w:t>
            </w:r>
            <w:r>
              <w:rPr>
                <w:rFonts w:cstheme="minorHAnsi"/>
                <w:color w:val="4D5156"/>
                <w:shd w:val="clear" w:color="auto" w:fill="FFFFFF"/>
              </w:rPr>
              <w:t>:</w:t>
            </w:r>
          </w:p>
          <w:p w14:paraId="530B8227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color w:val="4D5156"/>
                <w:shd w:val="clear" w:color="auto" w:fill="FFFFFF"/>
              </w:rPr>
              <w:t>A supplier is </w:t>
            </w:r>
            <w:r>
              <w:rPr>
                <w:rFonts w:cstheme="minorHAnsi"/>
                <w:color w:val="040C28"/>
              </w:rPr>
              <w:t>a person, business, or entity that provides products, data or services to another entity</w:t>
            </w:r>
            <w:r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  <w:p w14:paraId="7B8CF166" w14:textId="77777777" w:rsidR="00933053" w:rsidRDefault="00933053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</w:p>
          <w:p w14:paraId="6915D116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4D5156"/>
                <w:shd w:val="clear" w:color="auto" w:fill="FFFFFF"/>
              </w:rPr>
              <w:t>Stakeholder</w:t>
            </w:r>
            <w:r>
              <w:rPr>
                <w:rFonts w:cstheme="minorHAnsi"/>
                <w:color w:val="4D5156"/>
                <w:shd w:val="clear" w:color="auto" w:fill="FFFFFF"/>
              </w:rPr>
              <w:t>:</w:t>
            </w:r>
          </w:p>
          <w:p w14:paraId="05031C93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A person with an interest or concern in something, especially a business.</w:t>
            </w:r>
          </w:p>
          <w:p w14:paraId="636BF63D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color w:val="4D5156"/>
                <w:shd w:val="clear" w:color="auto" w:fill="FFFFFF"/>
              </w:rPr>
              <w:t>Stakeholders encompass </w:t>
            </w:r>
            <w:r>
              <w:rPr>
                <w:rFonts w:cstheme="minorHAnsi"/>
                <w:color w:val="040C28"/>
              </w:rPr>
              <w:t>all individuals or groups who have a vested interest in the performance of the business</w:t>
            </w:r>
            <w:r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  <w:p w14:paraId="3FD25CE6" w14:textId="77777777" w:rsidR="00933053" w:rsidRDefault="00933053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</w:p>
          <w:p w14:paraId="0442BC20" w14:textId="77777777" w:rsidR="00933053" w:rsidRDefault="00000000">
            <w:pPr>
              <w:spacing w:after="0" w:line="240" w:lineRule="auto"/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4D5156"/>
                <w:shd w:val="clear" w:color="auto" w:fill="FFFFFF"/>
              </w:rPr>
              <w:t>Business Model:</w:t>
            </w:r>
          </w:p>
          <w:p w14:paraId="0F37BF91" w14:textId="77777777" w:rsidR="00933053" w:rsidRDefault="00000000">
            <w:pPr>
              <w:spacing w:after="0" w:line="240" w:lineRule="auto"/>
              <w:rPr>
                <w:rFonts w:cstheme="minorHAnsi"/>
                <w:color w:val="4D5156"/>
                <w:shd w:val="clear" w:color="auto" w:fill="FFFFFF"/>
              </w:rPr>
            </w:pPr>
            <w:r>
              <w:rPr>
                <w:rFonts w:cstheme="minorHAnsi"/>
                <w:color w:val="4D5156"/>
                <w:shd w:val="clear" w:color="auto" w:fill="FFFFFF"/>
              </w:rPr>
              <w:t xml:space="preserve">The term </w:t>
            </w:r>
            <w:r>
              <w:rPr>
                <w:rFonts w:cstheme="minorHAnsi"/>
                <w:i/>
                <w:iCs/>
                <w:color w:val="4D5156"/>
                <w:shd w:val="clear" w:color="auto" w:fill="FFFFFF"/>
              </w:rPr>
              <w:t>business model</w:t>
            </w:r>
            <w:r>
              <w:rPr>
                <w:rFonts w:cstheme="minorHAnsi"/>
                <w:color w:val="4D5156"/>
                <w:shd w:val="clear" w:color="auto" w:fill="FFFFFF"/>
              </w:rPr>
              <w:t xml:space="preserve"> refers to </w:t>
            </w:r>
            <w:r>
              <w:rPr>
                <w:rFonts w:cstheme="minorHAnsi"/>
                <w:color w:val="040C28"/>
              </w:rPr>
              <w:t>a company's plan for making a profit</w:t>
            </w:r>
            <w:r>
              <w:rPr>
                <w:rFonts w:cstheme="minorHAnsi"/>
                <w:color w:val="4D5156"/>
                <w:shd w:val="clear" w:color="auto" w:fill="FFFFFF"/>
              </w:rPr>
              <w:t xml:space="preserve">. </w:t>
            </w:r>
            <w:r>
              <w:rPr>
                <w:rFonts w:cstheme="minorHAnsi"/>
                <w:i/>
                <w:iCs/>
                <w:color w:val="4D5156"/>
                <w:shd w:val="clear" w:color="auto" w:fill="FFFFFF"/>
              </w:rPr>
              <w:t>Examples: Freemium, Subscription, Advertising, etc.</w:t>
            </w:r>
          </w:p>
          <w:p w14:paraId="68BCCA08" w14:textId="77777777" w:rsidR="00933053" w:rsidRDefault="00933053">
            <w:pPr>
              <w:spacing w:after="0" w:line="240" w:lineRule="auto"/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</w:p>
          <w:p w14:paraId="2D9F8321" w14:textId="77777777" w:rsidR="00933053" w:rsidRDefault="00000000">
            <w:pPr>
              <w:spacing w:after="0" w:line="240" w:lineRule="auto"/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4D5156"/>
                <w:shd w:val="clear" w:color="auto" w:fill="FFFFFF"/>
              </w:rPr>
              <w:t>Distribution Channel:</w:t>
            </w:r>
          </w:p>
          <w:p w14:paraId="5B7643E1" w14:textId="77777777" w:rsidR="00933053" w:rsidRDefault="00000000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A distribution channel is </w:t>
            </w:r>
            <w:r>
              <w:rPr>
                <w:rFonts w:cstheme="minorHAnsi"/>
                <w:color w:val="040C28"/>
              </w:rPr>
              <w:t>a path that a product or service could take on its way to market</w:t>
            </w:r>
            <w:r>
              <w:rPr>
                <w:rFonts w:cstheme="minorHAnsi"/>
                <w:color w:val="202124"/>
                <w:shd w:val="clear" w:color="auto" w:fill="FFFFFF"/>
              </w:rPr>
              <w:t>. What's a direct distribution channel? A direct distribution channel is one where a company sells directly to the consumer, usually through their website or retail store.</w:t>
            </w:r>
          </w:p>
        </w:tc>
      </w:tr>
    </w:tbl>
    <w:p w14:paraId="0551D47D" w14:textId="77777777" w:rsidR="00933053" w:rsidRDefault="00933053">
      <w:pPr>
        <w:rPr>
          <w:b/>
          <w:bCs/>
        </w:rPr>
      </w:pPr>
    </w:p>
    <w:p w14:paraId="2F516600" w14:textId="77777777" w:rsidR="00933053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60C2D661" w14:textId="77777777" w:rsidR="00933053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Team No: 3</w:t>
      </w:r>
    </w:p>
    <w:p w14:paraId="2DA732E9" w14:textId="77777777" w:rsidR="00933053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Name: StyleHive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969"/>
        <w:gridCol w:w="3915"/>
        <w:gridCol w:w="5803"/>
      </w:tblGrid>
      <w:tr w:rsidR="00933053" w14:paraId="3F7CF08D" w14:textId="77777777">
        <w:tc>
          <w:tcPr>
            <w:tcW w:w="1266" w:type="dxa"/>
          </w:tcPr>
          <w:p w14:paraId="0258EF29" w14:textId="77777777" w:rsidR="0093305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0" w:type="dxa"/>
          </w:tcPr>
          <w:p w14:paraId="28DBBB8E" w14:textId="77777777" w:rsidR="0093305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BC Section</w:t>
            </w:r>
          </w:p>
        </w:tc>
        <w:tc>
          <w:tcPr>
            <w:tcW w:w="3960" w:type="dxa"/>
          </w:tcPr>
          <w:p w14:paraId="10B71141" w14:textId="77777777" w:rsidR="0093305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845" w:type="dxa"/>
          </w:tcPr>
          <w:p w14:paraId="5A1DACD9" w14:textId="77777777" w:rsidR="0093305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Answers</w:t>
            </w:r>
          </w:p>
        </w:tc>
      </w:tr>
      <w:tr w:rsidR="00933053" w14:paraId="361506EC" w14:textId="77777777">
        <w:tc>
          <w:tcPr>
            <w:tcW w:w="1266" w:type="dxa"/>
            <w:vMerge w:val="restart"/>
          </w:tcPr>
          <w:p w14:paraId="37252465" w14:textId="77777777" w:rsidR="00933053" w:rsidRDefault="00000000">
            <w:pPr>
              <w:spacing w:after="0" w:line="240" w:lineRule="auto"/>
            </w:pPr>
            <w:r>
              <w:t>WHAT?</w:t>
            </w:r>
          </w:p>
        </w:tc>
        <w:tc>
          <w:tcPr>
            <w:tcW w:w="1980" w:type="dxa"/>
          </w:tcPr>
          <w:p w14:paraId="26F201FF" w14:textId="77777777" w:rsidR="0093305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Product Overview</w:t>
            </w:r>
          </w:p>
        </w:tc>
        <w:tc>
          <w:tcPr>
            <w:tcW w:w="3960" w:type="dxa"/>
          </w:tcPr>
          <w:p w14:paraId="2D435C2B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Give a brief description of the proposed software product.</w:t>
            </w:r>
          </w:p>
        </w:tc>
        <w:tc>
          <w:tcPr>
            <w:tcW w:w="5845" w:type="dxa"/>
          </w:tcPr>
          <w:p w14:paraId="0C33B0DF" w14:textId="77777777" w:rsidR="00933053" w:rsidRDefault="00000000">
            <w:pPr>
              <w:spacing w:after="0" w:line="240" w:lineRule="auto"/>
              <w:jc w:val="both"/>
            </w:pPr>
            <w:r w:rsidRPr="00A23C1F">
              <w:t>StyleHive will implement a Freemium &amp; Advertising model allowing customers to browse clothing from various fashion and lifestyle brands in one place.</w:t>
            </w:r>
          </w:p>
        </w:tc>
      </w:tr>
      <w:tr w:rsidR="00933053" w14:paraId="4550AF75" w14:textId="77777777">
        <w:tc>
          <w:tcPr>
            <w:tcW w:w="1266" w:type="dxa"/>
            <w:vMerge/>
          </w:tcPr>
          <w:p w14:paraId="5FB75024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 w:val="restart"/>
          </w:tcPr>
          <w:p w14:paraId="168A6F10" w14:textId="77777777" w:rsidR="0093305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Value Propositions</w:t>
            </w:r>
          </w:p>
        </w:tc>
        <w:tc>
          <w:tcPr>
            <w:tcW w:w="3960" w:type="dxa"/>
          </w:tcPr>
          <w:p w14:paraId="57D38790" w14:textId="77777777" w:rsidR="00933053" w:rsidRDefault="00000000">
            <w:pPr>
              <w:spacing w:after="0" w:line="240" w:lineRule="auto"/>
            </w:pPr>
            <w:r>
              <w:t>What Customer business needs are we satisfying?</w:t>
            </w:r>
          </w:p>
          <w:p w14:paraId="6904757A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6B1BC52D" w14:textId="77777777" w:rsidR="00933053" w:rsidRDefault="00000000">
            <w:pPr>
              <w:numPr>
                <w:ilvl w:val="0"/>
                <w:numId w:val="1"/>
              </w:numPr>
              <w:spacing w:after="0"/>
              <w:ind w:left="720" w:hanging="360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Personalization: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StyleHive offers personalized recommendations and exclusive deals, catering to individual tastes and preferences.</w:t>
            </w:r>
          </w:p>
          <w:p w14:paraId="236832DB" w14:textId="77777777" w:rsidR="00933053" w:rsidRDefault="00000000">
            <w:pPr>
              <w:numPr>
                <w:ilvl w:val="0"/>
                <w:numId w:val="1"/>
              </w:numPr>
              <w:spacing w:after="0"/>
              <w:ind w:left="720" w:hanging="360"/>
              <w:jc w:val="both"/>
            </w:pPr>
            <w:r>
              <w:rPr>
                <w:b/>
                <w:bCs/>
                <w:color w:val="000000"/>
              </w:rPr>
              <w:t>Trendy Selections: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By curating trendy clothing from various brands, StyleHive meets the needs of fashion-conscious consumers who want to stay updated with the latest styles.</w:t>
            </w:r>
          </w:p>
          <w:p w14:paraId="6F73B76C" w14:textId="77777777" w:rsidR="00933053" w:rsidRDefault="00000000">
            <w:pPr>
              <w:numPr>
                <w:ilvl w:val="0"/>
                <w:numId w:val="1"/>
              </w:numPr>
              <w:spacing w:after="0"/>
              <w:ind w:left="720" w:hanging="360"/>
              <w:jc w:val="both"/>
            </w:pPr>
            <w:r>
              <w:rPr>
                <w:b/>
                <w:bCs/>
                <w:color w:val="000000"/>
              </w:rPr>
              <w:t>Transparency: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The platform provides information on the brands and products, allowing customers to make informed choices that align with their personal values and needs.</w:t>
            </w:r>
          </w:p>
        </w:tc>
      </w:tr>
      <w:tr w:rsidR="00933053" w14:paraId="7DCCF79A" w14:textId="77777777">
        <w:tc>
          <w:tcPr>
            <w:tcW w:w="1266" w:type="dxa"/>
            <w:vMerge/>
          </w:tcPr>
          <w:p w14:paraId="4367F3B2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/>
          </w:tcPr>
          <w:p w14:paraId="05FCC57D" w14:textId="77777777" w:rsidR="00933053" w:rsidRDefault="00933053">
            <w:pPr>
              <w:spacing w:after="0" w:line="240" w:lineRule="auto"/>
              <w:rPr>
                <w:b/>
              </w:rPr>
            </w:pPr>
          </w:p>
        </w:tc>
        <w:tc>
          <w:tcPr>
            <w:tcW w:w="3960" w:type="dxa"/>
          </w:tcPr>
          <w:p w14:paraId="4D310D5F" w14:textId="77777777" w:rsidR="00933053" w:rsidRDefault="00000000">
            <w:pPr>
              <w:spacing w:after="0" w:line="240" w:lineRule="auto"/>
            </w:pPr>
            <w:r>
              <w:t xml:space="preserve">What value do we add to the Customers? </w:t>
            </w:r>
          </w:p>
          <w:p w14:paraId="6DDAE1DB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0117816E" w14:textId="0B049334" w:rsidR="00933053" w:rsidRDefault="00000000">
            <w:pPr>
              <w:spacing w:after="0" w:line="240" w:lineRule="auto"/>
              <w:jc w:val="both"/>
            </w:pPr>
            <w:r>
              <w:t xml:space="preserve">StyleHive delivers value by offering a curated selection of trendy clothing from various brands, making shopping easy and </w:t>
            </w:r>
            <w:r w:rsidR="00A23C1F">
              <w:t>convenient</w:t>
            </w:r>
            <w:r>
              <w:t>.</w:t>
            </w:r>
            <w:r w:rsidR="00A23C1F">
              <w:t xml:space="preserve"> </w:t>
            </w:r>
            <w:r>
              <w:t>With personalized recommendations and exclusive deals, it provides a seamless, tailored fashion experience. Customers enjoy access to the latest styles all in one place.</w:t>
            </w:r>
          </w:p>
        </w:tc>
      </w:tr>
      <w:tr w:rsidR="00933053" w14:paraId="25173990" w14:textId="77777777">
        <w:tc>
          <w:tcPr>
            <w:tcW w:w="1266" w:type="dxa"/>
            <w:vMerge/>
          </w:tcPr>
          <w:p w14:paraId="3B43DA50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</w:tcPr>
          <w:p w14:paraId="351B0EBF" w14:textId="77777777" w:rsidR="00933053" w:rsidRDefault="00000000">
            <w:pPr>
              <w:spacing w:after="0" w:line="240" w:lineRule="auto"/>
            </w:pPr>
            <w:r>
              <w:rPr>
                <w:b/>
              </w:rPr>
              <w:t>Type of Business Model</w:t>
            </w:r>
          </w:p>
        </w:tc>
        <w:tc>
          <w:tcPr>
            <w:tcW w:w="3960" w:type="dxa"/>
          </w:tcPr>
          <w:p w14:paraId="6A118D80" w14:textId="77777777" w:rsidR="00933053" w:rsidRDefault="00000000">
            <w:pPr>
              <w:spacing w:after="0" w:line="240" w:lineRule="auto"/>
            </w:pPr>
            <w:r>
              <w:t>What type of a business model do we adopt?</w:t>
            </w:r>
          </w:p>
          <w:p w14:paraId="3E6E58B8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2A4E4FEE" w14:textId="77777777" w:rsidR="00933053" w:rsidRDefault="00000000">
            <w:r>
              <w:rPr>
                <w:lang w:eastAsia="zh-CN"/>
              </w:rPr>
              <w:t>StyleHive utilizes a Freemium and Advertising model. Users can access basic features for free, while premium features are available through a subscription. Revenue is also generated from advertising partnerships with fashion and lifestyle brands.</w:t>
            </w:r>
          </w:p>
          <w:p w14:paraId="195D2312" w14:textId="77777777" w:rsidR="00933053" w:rsidRDefault="00933053">
            <w:pPr>
              <w:spacing w:after="0" w:line="240" w:lineRule="auto"/>
            </w:pPr>
          </w:p>
        </w:tc>
      </w:tr>
      <w:tr w:rsidR="00933053" w14:paraId="47ED30C3" w14:textId="77777777">
        <w:tc>
          <w:tcPr>
            <w:tcW w:w="1266" w:type="dxa"/>
            <w:vMerge/>
          </w:tcPr>
          <w:p w14:paraId="070822DB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 w:val="restart"/>
          </w:tcPr>
          <w:p w14:paraId="5E2DE15B" w14:textId="77777777" w:rsidR="00933053" w:rsidRDefault="00000000">
            <w:pPr>
              <w:spacing w:after="0" w:line="240" w:lineRule="auto"/>
            </w:pPr>
            <w:r>
              <w:rPr>
                <w:b/>
              </w:rPr>
              <w:t>Key Resources</w:t>
            </w:r>
          </w:p>
        </w:tc>
        <w:tc>
          <w:tcPr>
            <w:tcW w:w="3960" w:type="dxa"/>
          </w:tcPr>
          <w:p w14:paraId="212B49EF" w14:textId="77777777" w:rsidR="00933053" w:rsidRDefault="00000000">
            <w:pPr>
              <w:spacing w:after="0" w:line="240" w:lineRule="auto"/>
            </w:pPr>
            <w:r>
              <w:t xml:space="preserve">What Key Resources do our value propositions require? </w:t>
            </w:r>
          </w:p>
          <w:p w14:paraId="14C0228E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29FA5510" w14:textId="77777777" w:rsidR="00933053" w:rsidRDefault="00000000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Technical Infrastructure:</w:t>
            </w:r>
            <w:r>
              <w:rPr>
                <w:lang w:eastAsia="zh-CN"/>
              </w:rPr>
              <w:t xml:space="preserve"> Development and maintenance of the website, and potentially a mobile app in the future.</w:t>
            </w:r>
          </w:p>
          <w:p w14:paraId="039E187D" w14:textId="77777777" w:rsidR="00933053" w:rsidRDefault="00000000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Curated Content</w:t>
            </w:r>
            <w:r>
              <w:rPr>
                <w:lang w:eastAsia="zh-CN"/>
              </w:rPr>
              <w:t>: Partnerships with a variety of fashion brands to ensure a diverse selection of trendy products.</w:t>
            </w:r>
          </w:p>
          <w:p w14:paraId="631E266F" w14:textId="77777777" w:rsidR="00933053" w:rsidRDefault="00000000">
            <w:pPr>
              <w:numPr>
                <w:ilvl w:val="0"/>
                <w:numId w:val="1"/>
              </w:numPr>
            </w:pPr>
            <w:r>
              <w:rPr>
                <w:b/>
                <w:bCs/>
                <w:lang w:eastAsia="zh-CN"/>
              </w:rPr>
              <w:t>Marketing and Acquisition:</w:t>
            </w:r>
            <w:r>
              <w:rPr>
                <w:lang w:eastAsia="zh-CN"/>
              </w:rPr>
              <w:t xml:space="preserve"> Strategies and tools for attracting and retaining users, including digital marketing, social media engagement, and influencer collaborations.</w:t>
            </w:r>
          </w:p>
          <w:p w14:paraId="16B564EA" w14:textId="77777777" w:rsidR="00933053" w:rsidRDefault="00000000">
            <w:pPr>
              <w:numPr>
                <w:ilvl w:val="0"/>
                <w:numId w:val="1"/>
              </w:numPr>
            </w:pPr>
            <w:r>
              <w:rPr>
                <w:b/>
                <w:bCs/>
                <w:lang w:eastAsia="zh-CN"/>
              </w:rPr>
              <w:t>Customer Support:</w:t>
            </w:r>
            <w:r>
              <w:rPr>
                <w:lang w:eastAsia="zh-CN"/>
              </w:rPr>
              <w:t xml:space="preserve"> Systems and personnel to handle customer inquiries, issues, and feedback.</w:t>
            </w:r>
          </w:p>
        </w:tc>
      </w:tr>
      <w:tr w:rsidR="00933053" w14:paraId="27DAAE9B" w14:textId="77777777">
        <w:tc>
          <w:tcPr>
            <w:tcW w:w="1266" w:type="dxa"/>
            <w:vMerge/>
          </w:tcPr>
          <w:p w14:paraId="717474D0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/>
          </w:tcPr>
          <w:p w14:paraId="1BB256D0" w14:textId="77777777" w:rsidR="00933053" w:rsidRDefault="00933053">
            <w:pPr>
              <w:spacing w:after="0" w:line="240" w:lineRule="auto"/>
            </w:pPr>
          </w:p>
        </w:tc>
        <w:tc>
          <w:tcPr>
            <w:tcW w:w="3960" w:type="dxa"/>
          </w:tcPr>
          <w:p w14:paraId="23B917CC" w14:textId="77777777" w:rsidR="00933053" w:rsidRDefault="00000000">
            <w:pPr>
              <w:spacing w:after="0" w:line="240" w:lineRule="auto"/>
            </w:pPr>
            <w:r>
              <w:t xml:space="preserve">What are our Distribution Channels? </w:t>
            </w:r>
          </w:p>
          <w:p w14:paraId="0ED2A35C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41D1C761" w14:textId="77777777" w:rsidR="00933053" w:rsidRDefault="00000000">
            <w:pPr>
              <w:spacing w:after="0" w:line="240" w:lineRule="auto"/>
              <w:jc w:val="both"/>
            </w:pPr>
            <w:r>
              <w:t>StyleHive’s primary distribution channel is its online platform, including the website and potentially a mobile app (Future scope) for a personalized shopping experience. Digital marketing through social media, email campaigns, and partnerships with influencers will drive traffic and engagement.</w:t>
            </w:r>
          </w:p>
        </w:tc>
      </w:tr>
      <w:tr w:rsidR="00933053" w14:paraId="7B750B1A" w14:textId="77777777">
        <w:tc>
          <w:tcPr>
            <w:tcW w:w="1266" w:type="dxa"/>
            <w:vMerge/>
          </w:tcPr>
          <w:p w14:paraId="0B692609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 w:val="restart"/>
          </w:tcPr>
          <w:p w14:paraId="5BE4E3CF" w14:textId="77777777" w:rsidR="0093305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77047368" w14:textId="77777777" w:rsidR="00933053" w:rsidRDefault="00000000">
            <w:pPr>
              <w:spacing w:after="0" w:line="240" w:lineRule="auto"/>
            </w:pPr>
            <w:r>
              <w:t>What technology will we use to build the product?</w:t>
            </w:r>
          </w:p>
          <w:p w14:paraId="00CC5C9D" w14:textId="77777777" w:rsidR="00933053" w:rsidRDefault="00933053">
            <w:pPr>
              <w:spacing w:after="0" w:line="240" w:lineRule="auto"/>
            </w:pPr>
          </w:p>
          <w:p w14:paraId="3B09A1DE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7B938947" w14:textId="77777777" w:rsidR="00933053" w:rsidRDefault="00000000">
            <w:pPr>
              <w:spacing w:after="0" w:line="240" w:lineRule="auto"/>
            </w:pPr>
            <w:r>
              <w:t>Front-end technology:</w:t>
            </w:r>
          </w:p>
          <w:p w14:paraId="660666F8" w14:textId="77777777" w:rsidR="00933053" w:rsidRDefault="00000000">
            <w:pPr>
              <w:spacing w:after="0" w:line="240" w:lineRule="auto"/>
            </w:pPr>
            <w:r>
              <w:t>React.JS, HTML, CSS, JavaScript and Bootstrap</w:t>
            </w:r>
          </w:p>
          <w:p w14:paraId="1EA933CD" w14:textId="77777777" w:rsidR="00933053" w:rsidRDefault="00000000">
            <w:pPr>
              <w:spacing w:after="0" w:line="240" w:lineRule="auto"/>
            </w:pPr>
            <w:r>
              <w:t>Back-end technology:</w:t>
            </w:r>
          </w:p>
          <w:p w14:paraId="5C35150A" w14:textId="77777777" w:rsidR="00933053" w:rsidRDefault="00000000">
            <w:pPr>
              <w:spacing w:after="0" w:line="240" w:lineRule="auto"/>
            </w:pPr>
            <w:r>
              <w:rPr>
                <w:sz w:val="24"/>
                <w:szCs w:val="24"/>
              </w:rPr>
              <w:t>Node.JS, Express.JS and MongoDB</w:t>
            </w:r>
          </w:p>
        </w:tc>
      </w:tr>
      <w:tr w:rsidR="00933053" w14:paraId="0E9D705B" w14:textId="77777777">
        <w:tc>
          <w:tcPr>
            <w:tcW w:w="1266" w:type="dxa"/>
            <w:vMerge/>
          </w:tcPr>
          <w:p w14:paraId="5437E8EB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/>
          </w:tcPr>
          <w:p w14:paraId="7FEF5E9A" w14:textId="77777777" w:rsidR="00933053" w:rsidRDefault="0093305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14:paraId="1D0D34FB" w14:textId="77777777" w:rsidR="0093305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it a mobile or desktop application?</w:t>
            </w:r>
          </w:p>
          <w:p w14:paraId="1EB63E67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5084B841" w14:textId="0F3BC54B" w:rsidR="00933053" w:rsidRDefault="00000000">
            <w:pPr>
              <w:spacing w:after="0" w:line="240" w:lineRule="auto"/>
            </w:pPr>
            <w:r>
              <w:t xml:space="preserve">Both the </w:t>
            </w:r>
            <w:r w:rsidR="00A23C1F">
              <w:t xml:space="preserve">desktop </w:t>
            </w:r>
            <w:r>
              <w:t xml:space="preserve">and </w:t>
            </w:r>
            <w:r w:rsidR="00A23C1F">
              <w:t>mobile</w:t>
            </w:r>
            <w:r>
              <w:t xml:space="preserve"> </w:t>
            </w:r>
            <w:r w:rsidR="00D33883">
              <w:t>application (</w:t>
            </w:r>
            <w:r w:rsidR="00A23C1F">
              <w:t>Future Scope)</w:t>
            </w:r>
            <w:r>
              <w:t>.</w:t>
            </w:r>
          </w:p>
        </w:tc>
      </w:tr>
      <w:tr w:rsidR="00933053" w14:paraId="2E743619" w14:textId="77777777">
        <w:tc>
          <w:tcPr>
            <w:tcW w:w="1266" w:type="dxa"/>
            <w:vMerge/>
          </w:tcPr>
          <w:p w14:paraId="48EC0543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</w:tcPr>
          <w:p w14:paraId="2192A9A4" w14:textId="77777777" w:rsidR="00933053" w:rsidRDefault="00000000">
            <w:pPr>
              <w:pStyle w:val="NoSpacing"/>
              <w:rPr>
                <w:b/>
              </w:rPr>
            </w:pPr>
            <w:r>
              <w:rPr>
                <w:b/>
              </w:rPr>
              <w:t>Known Prototypes</w:t>
            </w:r>
          </w:p>
        </w:tc>
        <w:tc>
          <w:tcPr>
            <w:tcW w:w="3960" w:type="dxa"/>
          </w:tcPr>
          <w:p w14:paraId="1282CB4D" w14:textId="77777777" w:rsidR="00933053" w:rsidRDefault="00000000">
            <w:pPr>
              <w:spacing w:after="0" w:line="240" w:lineRule="auto"/>
            </w:pPr>
            <w:r>
              <w:t>What are the know prototypes of your product?</w:t>
            </w:r>
          </w:p>
          <w:p w14:paraId="3EBE10D4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 xml:space="preserve">Reference some known portals on the Internet that are </w:t>
            </w:r>
            <w:proofErr w:type="gramStart"/>
            <w:r>
              <w:rPr>
                <w:i/>
                <w:iCs/>
                <w:sz w:val="24"/>
                <w:szCs w:val="24"/>
              </w:rPr>
              <w:t>similar to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your product. You will use these prototypes for developing business, user requirements.</w:t>
            </w:r>
          </w:p>
        </w:tc>
        <w:tc>
          <w:tcPr>
            <w:tcW w:w="5845" w:type="dxa"/>
          </w:tcPr>
          <w:p w14:paraId="1C987646" w14:textId="77777777" w:rsidR="00933053" w:rsidRDefault="00000000">
            <w:pPr>
              <w:spacing w:after="0" w:line="240" w:lineRule="auto"/>
            </w:pPr>
            <w:r>
              <w:t>List of Prototypes:</w:t>
            </w:r>
          </w:p>
          <w:p w14:paraId="1FFE2C6E" w14:textId="77777777" w:rsidR="00933053" w:rsidRDefault="00000000">
            <w:pPr>
              <w:spacing w:after="0"/>
            </w:pPr>
            <w:r>
              <w:t>We will use these prototypes for developing business and user requirements.</w:t>
            </w:r>
          </w:p>
          <w:p w14:paraId="74FB38FF" w14:textId="77777777" w:rsidR="00933053" w:rsidRDefault="00000000">
            <w:pPr>
              <w:pStyle w:val="ListParagraph"/>
              <w:numPr>
                <w:ilvl w:val="0"/>
                <w:numId w:val="2"/>
              </w:numPr>
              <w:spacing w:after="0"/>
            </w:pPr>
            <w:hyperlink r:id="rId8" w:history="1">
              <w:r>
                <w:rPr>
                  <w:rStyle w:val="Hyperlink"/>
                  <w:sz w:val="24"/>
                  <w:szCs w:val="24"/>
                </w:rPr>
                <w:t>https://www.farfetch.com/</w:t>
              </w:r>
            </w:hyperlink>
          </w:p>
          <w:p w14:paraId="64C681F3" w14:textId="77777777" w:rsidR="00933053" w:rsidRDefault="00000000">
            <w:pPr>
              <w:pStyle w:val="ListParagraph"/>
              <w:numPr>
                <w:ilvl w:val="0"/>
                <w:numId w:val="2"/>
              </w:numPr>
              <w:spacing w:after="0"/>
            </w:pPr>
            <w:hyperlink r:id="rId9" w:history="1">
              <w:r>
                <w:rPr>
                  <w:rStyle w:val="Hyperlink"/>
                  <w:sz w:val="24"/>
                  <w:szCs w:val="24"/>
                </w:rPr>
                <w:t>https://www.revolve.com/</w:t>
              </w:r>
            </w:hyperlink>
          </w:p>
        </w:tc>
      </w:tr>
      <w:tr w:rsidR="00933053" w14:paraId="4B5ACF6C" w14:textId="77777777">
        <w:tc>
          <w:tcPr>
            <w:tcW w:w="1266" w:type="dxa"/>
            <w:vMerge w:val="restart"/>
          </w:tcPr>
          <w:p w14:paraId="3B4C295C" w14:textId="77777777" w:rsidR="00933053" w:rsidRDefault="00000000">
            <w:pPr>
              <w:spacing w:after="0" w:line="240" w:lineRule="auto"/>
            </w:pPr>
            <w:r>
              <w:lastRenderedPageBreak/>
              <w:t>WHO?</w:t>
            </w:r>
          </w:p>
        </w:tc>
        <w:tc>
          <w:tcPr>
            <w:tcW w:w="1980" w:type="dxa"/>
          </w:tcPr>
          <w:p w14:paraId="73DB84D0" w14:textId="77777777" w:rsidR="0093305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External Customers</w:t>
            </w:r>
          </w:p>
        </w:tc>
        <w:tc>
          <w:tcPr>
            <w:tcW w:w="3960" w:type="dxa"/>
          </w:tcPr>
          <w:p w14:paraId="478309F6" w14:textId="1229E443" w:rsidR="00933053" w:rsidRDefault="00000000">
            <w:pPr>
              <w:spacing w:after="0" w:line="240" w:lineRule="auto"/>
            </w:pPr>
            <w:r>
              <w:t xml:space="preserve">Who are our </w:t>
            </w:r>
            <w:r w:rsidR="00D33883">
              <w:t>customers</w:t>
            </w:r>
            <w:r>
              <w:t>?</w:t>
            </w:r>
          </w:p>
          <w:p w14:paraId="0921F983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776DD394" w14:textId="77777777" w:rsidR="00933053" w:rsidRDefault="00000000">
            <w:pPr>
              <w:spacing w:after="0" w:line="240" w:lineRule="auto"/>
            </w:pPr>
            <w:r>
              <w:t>Customers are the users who are Fashion-Conscious, Young Adults and Millennials, Influencers and Trendsetters and Casual Shoppers.</w:t>
            </w:r>
          </w:p>
        </w:tc>
      </w:tr>
      <w:tr w:rsidR="00933053" w14:paraId="0FF541CD" w14:textId="77777777">
        <w:tc>
          <w:tcPr>
            <w:tcW w:w="1266" w:type="dxa"/>
            <w:vMerge/>
          </w:tcPr>
          <w:p w14:paraId="75D44968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</w:tcPr>
          <w:p w14:paraId="6C111F8D" w14:textId="77777777" w:rsidR="0093305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External Suppliers</w:t>
            </w:r>
          </w:p>
        </w:tc>
        <w:tc>
          <w:tcPr>
            <w:tcW w:w="3960" w:type="dxa"/>
          </w:tcPr>
          <w:p w14:paraId="67F45F54" w14:textId="77777777" w:rsidR="00933053" w:rsidRDefault="00000000">
            <w:pPr>
              <w:spacing w:after="0" w:line="240" w:lineRule="auto"/>
            </w:pPr>
            <w:r>
              <w:t xml:space="preserve">Who are our Suppliers? </w:t>
            </w:r>
          </w:p>
          <w:p w14:paraId="24FA0424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>Does the system exchange data with external systems? For example, banks, delivery contractors, restaurants, etc.</w:t>
            </w:r>
          </w:p>
          <w:p w14:paraId="267D9EC3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3C4075D5" w14:textId="77777777" w:rsidR="00933053" w:rsidRDefault="00000000">
            <w:pPr>
              <w:spacing w:after="0" w:line="240" w:lineRule="auto"/>
            </w:pPr>
            <w:r>
              <w:t>Fashion and Lifestyle Brands, Advertising Partners, Logistics and Shipping Companies, Payment Processors and Customer Support Services.</w:t>
            </w:r>
          </w:p>
        </w:tc>
      </w:tr>
      <w:tr w:rsidR="00933053" w14:paraId="22B8F5A7" w14:textId="77777777">
        <w:tc>
          <w:tcPr>
            <w:tcW w:w="1266" w:type="dxa"/>
            <w:vMerge/>
          </w:tcPr>
          <w:p w14:paraId="4EEA0BA5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</w:tcPr>
          <w:p w14:paraId="03CD9F4C" w14:textId="77777777" w:rsidR="00933053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Internal Stakeholders</w:t>
            </w:r>
          </w:p>
        </w:tc>
        <w:tc>
          <w:tcPr>
            <w:tcW w:w="3960" w:type="dxa"/>
          </w:tcPr>
          <w:p w14:paraId="0264DEBC" w14:textId="77777777" w:rsidR="00933053" w:rsidRDefault="00000000">
            <w:pPr>
              <w:spacing w:after="0" w:line="240" w:lineRule="auto"/>
            </w:pPr>
            <w:r>
              <w:t>Who are our internal Stakeholders?</w:t>
            </w:r>
          </w:p>
          <w:p w14:paraId="72C187A5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 we need a product development group?</w:t>
            </w:r>
          </w:p>
          <w:p w14:paraId="057DAB60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 we need a sales group?</w:t>
            </w:r>
          </w:p>
          <w:p w14:paraId="4124319B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 we need a finance group (accounts payable, receivable)?</w:t>
            </w:r>
          </w:p>
          <w:p w14:paraId="248FD5D6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 we need a customer support team?</w:t>
            </w:r>
          </w:p>
          <w:p w14:paraId="3D0B3401" w14:textId="77777777" w:rsidR="00933053" w:rsidRDefault="0000000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>Do we need an advertising management group?</w:t>
            </w:r>
          </w:p>
          <w:p w14:paraId="71D6EC38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518573B0" w14:textId="3D7E7F45" w:rsidR="002D5C4A" w:rsidRDefault="002D5C4A">
            <w:pPr>
              <w:spacing w:after="0" w:line="240" w:lineRule="auto"/>
              <w:jc w:val="both"/>
            </w:pPr>
            <w:r>
              <w:t xml:space="preserve">The key internal Stakeholders for StyleHive includes </w:t>
            </w:r>
            <w:r w:rsidRPr="002D5C4A">
              <w:t>Product Management</w:t>
            </w:r>
            <w:r>
              <w:t xml:space="preserve">, </w:t>
            </w:r>
            <w:r w:rsidRPr="002D5C4A">
              <w:t>Customer Support Leadership</w:t>
            </w:r>
            <w:r>
              <w:t xml:space="preserve">, </w:t>
            </w:r>
            <w:r w:rsidRPr="002D5C4A">
              <w:t>Marketing and Sales Teams</w:t>
            </w:r>
            <w:r>
              <w:t xml:space="preserve">. </w:t>
            </w:r>
          </w:p>
          <w:p w14:paraId="5D3102B9" w14:textId="0A12E263" w:rsidR="00933053" w:rsidRDefault="00000000">
            <w:pPr>
              <w:spacing w:after="0" w:line="240" w:lineRule="auto"/>
              <w:jc w:val="both"/>
            </w:pPr>
            <w:r>
              <w:t xml:space="preserve">Yes, we need a </w:t>
            </w:r>
            <w:r>
              <w:rPr>
                <w:b/>
                <w:bCs/>
              </w:rPr>
              <w:t>product development group</w:t>
            </w:r>
            <w:r>
              <w:t xml:space="preserve"> to develop the platform.</w:t>
            </w:r>
          </w:p>
          <w:p w14:paraId="3C426014" w14:textId="77777777" w:rsidR="00933053" w:rsidRDefault="00933053">
            <w:pPr>
              <w:spacing w:after="0" w:line="240" w:lineRule="auto"/>
              <w:jc w:val="both"/>
            </w:pPr>
          </w:p>
          <w:p w14:paraId="596CB62E" w14:textId="77777777" w:rsidR="00933053" w:rsidRDefault="00000000">
            <w:pPr>
              <w:spacing w:after="0"/>
              <w:jc w:val="both"/>
            </w:pPr>
            <w:r>
              <w:t xml:space="preserve">No, we won’t be requiring a separate </w:t>
            </w:r>
            <w:r>
              <w:rPr>
                <w:b/>
                <w:bCs/>
              </w:rPr>
              <w:t>sales group</w:t>
            </w:r>
            <w:r>
              <w:t xml:space="preserve"> as our website is solving the purpose.</w:t>
            </w:r>
          </w:p>
          <w:p w14:paraId="3A95F786" w14:textId="77777777" w:rsidR="00933053" w:rsidRDefault="00933053">
            <w:pPr>
              <w:spacing w:after="0"/>
              <w:jc w:val="both"/>
            </w:pPr>
          </w:p>
          <w:p w14:paraId="2645B057" w14:textId="77777777" w:rsidR="00933053" w:rsidRDefault="00000000">
            <w:pPr>
              <w:jc w:val="both"/>
              <w:rPr>
                <w:lang w:eastAsia="zh-CN"/>
              </w:rPr>
            </w:pPr>
            <w:r>
              <w:t xml:space="preserve">Yes, we need </w:t>
            </w:r>
            <w:r>
              <w:rPr>
                <w:b/>
                <w:bCs/>
              </w:rPr>
              <w:t>finance group</w:t>
            </w:r>
            <w:r>
              <w:t xml:space="preserve"> to handle </w:t>
            </w:r>
            <w:r>
              <w:rPr>
                <w:lang w:eastAsia="zh-CN"/>
              </w:rPr>
              <w:t>financial operations, including accounts payable and receivable.</w:t>
            </w:r>
          </w:p>
          <w:p w14:paraId="5A8AB938" w14:textId="77777777" w:rsidR="00933053" w:rsidRDefault="00000000">
            <w:pPr>
              <w:jc w:val="both"/>
            </w:pPr>
            <w:r>
              <w:t xml:space="preserve">Yes, </w:t>
            </w:r>
            <w:r>
              <w:rPr>
                <w:b/>
                <w:bCs/>
              </w:rPr>
              <w:t>Customer support</w:t>
            </w:r>
            <w:r>
              <w:t xml:space="preserve"> will be needed and provided through support emails/FAQs/Contact Us form.</w:t>
            </w:r>
          </w:p>
          <w:p w14:paraId="16F07B5A" w14:textId="4E65AC70" w:rsidR="00933053" w:rsidRDefault="00000000">
            <w:pPr>
              <w:spacing w:after="0"/>
              <w:jc w:val="both"/>
              <w:rPr>
                <w:lang w:eastAsia="zh-CN"/>
              </w:rPr>
            </w:pPr>
            <w:r>
              <w:t xml:space="preserve">Yes, having </w:t>
            </w:r>
            <w:r w:rsidR="00D33883">
              <w:t>an</w:t>
            </w:r>
            <w:r>
              <w:t xml:space="preserve"> </w:t>
            </w:r>
            <w:r w:rsidR="001230C7">
              <w:rPr>
                <w:b/>
                <w:bCs/>
              </w:rPr>
              <w:t>Advertising Management</w:t>
            </w:r>
            <w:r>
              <w:rPr>
                <w:b/>
                <w:bCs/>
              </w:rPr>
              <w:t xml:space="preserve"> Group</w:t>
            </w:r>
            <w:r>
              <w:t xml:space="preserve"> for </w:t>
            </w:r>
            <w:r>
              <w:rPr>
                <w:b/>
                <w:bCs/>
              </w:rPr>
              <w:t>StyleHive</w:t>
            </w:r>
            <w:r>
              <w:t xml:space="preserve"> can be highly beneficial, especially in growing partnerships with fashion brands, driving revenue, and expanding the platform's presence in the market.</w:t>
            </w:r>
          </w:p>
        </w:tc>
      </w:tr>
      <w:tr w:rsidR="00933053" w14:paraId="3DAFBB43" w14:textId="77777777">
        <w:tc>
          <w:tcPr>
            <w:tcW w:w="1266" w:type="dxa"/>
            <w:vMerge w:val="restart"/>
          </w:tcPr>
          <w:p w14:paraId="2CB4C5DC" w14:textId="77777777" w:rsidR="00933053" w:rsidRDefault="00000000">
            <w:pPr>
              <w:spacing w:after="0" w:line="240" w:lineRule="auto"/>
            </w:pPr>
            <w:r>
              <w:t>WHY?</w:t>
            </w:r>
          </w:p>
        </w:tc>
        <w:tc>
          <w:tcPr>
            <w:tcW w:w="1980" w:type="dxa"/>
            <w:vMerge w:val="restart"/>
          </w:tcPr>
          <w:p w14:paraId="2E17599F" w14:textId="77777777" w:rsidR="00933053" w:rsidRDefault="00000000">
            <w:pPr>
              <w:spacing w:after="0" w:line="240" w:lineRule="auto"/>
            </w:pPr>
            <w:r>
              <w:rPr>
                <w:b/>
              </w:rPr>
              <w:t>Expected Benefits to the Customer</w:t>
            </w:r>
          </w:p>
        </w:tc>
        <w:tc>
          <w:tcPr>
            <w:tcW w:w="3960" w:type="dxa"/>
          </w:tcPr>
          <w:p w14:paraId="50D5F44A" w14:textId="77777777" w:rsidR="00933053" w:rsidRDefault="00000000">
            <w:pPr>
              <w:spacing w:after="0" w:line="240" w:lineRule="auto"/>
            </w:pPr>
            <w:r>
              <w:t>Why do we believe our new product will be better than those already existing on the market?</w:t>
            </w:r>
          </w:p>
          <w:p w14:paraId="3B099852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7A2548AB" w14:textId="77777777" w:rsidR="009330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Curated Trends</w:t>
            </w:r>
          </w:p>
          <w:p w14:paraId="0361C1E2" w14:textId="77777777" w:rsidR="009330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Advanced Personalization</w:t>
            </w:r>
          </w:p>
          <w:p w14:paraId="5857B505" w14:textId="77777777" w:rsidR="009330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Unified platform</w:t>
            </w:r>
          </w:p>
          <w:p w14:paraId="37C86A51" w14:textId="77777777" w:rsidR="009330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Transparency</w:t>
            </w:r>
          </w:p>
          <w:p w14:paraId="1EA375AD" w14:textId="77777777" w:rsidR="009330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Flexible Access</w:t>
            </w:r>
          </w:p>
          <w:p w14:paraId="7FE635ED" w14:textId="77777777" w:rsidR="009330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t>Modern Tech</w:t>
            </w:r>
          </w:p>
        </w:tc>
      </w:tr>
      <w:tr w:rsidR="00933053" w14:paraId="7D4335DC" w14:textId="77777777">
        <w:tc>
          <w:tcPr>
            <w:tcW w:w="1266" w:type="dxa"/>
            <w:vMerge/>
          </w:tcPr>
          <w:p w14:paraId="19AFBE0D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/>
          </w:tcPr>
          <w:p w14:paraId="061AC1DB" w14:textId="77777777" w:rsidR="00933053" w:rsidRDefault="00933053">
            <w:pPr>
              <w:spacing w:after="0" w:line="240" w:lineRule="auto"/>
              <w:rPr>
                <w:b/>
              </w:rPr>
            </w:pPr>
          </w:p>
        </w:tc>
        <w:tc>
          <w:tcPr>
            <w:tcW w:w="3960" w:type="dxa"/>
          </w:tcPr>
          <w:p w14:paraId="4B8BACD3" w14:textId="77777777" w:rsidR="00933053" w:rsidRDefault="00000000">
            <w:pPr>
              <w:spacing w:after="0" w:line="240" w:lineRule="auto"/>
            </w:pPr>
            <w:r>
              <w:t xml:space="preserve">Why </w:t>
            </w:r>
            <w:proofErr w:type="gramStart"/>
            <w:r>
              <w:t>the Customers would</w:t>
            </w:r>
            <w:proofErr w:type="gramEnd"/>
            <w:r>
              <w:t xml:space="preserve"> want to use our system?</w:t>
            </w:r>
          </w:p>
          <w:p w14:paraId="4871F251" w14:textId="77777777" w:rsidR="00933053" w:rsidRDefault="00933053">
            <w:pPr>
              <w:spacing w:after="0" w:line="240" w:lineRule="auto"/>
            </w:pPr>
          </w:p>
        </w:tc>
        <w:tc>
          <w:tcPr>
            <w:tcW w:w="5845" w:type="dxa"/>
          </w:tcPr>
          <w:p w14:paraId="5669FB32" w14:textId="77777777" w:rsidR="00933053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sz w:val="24"/>
                <w:szCs w:val="24"/>
              </w:rPr>
              <w:t xml:space="preserve"> </w:t>
            </w:r>
            <w:r>
              <w:t>StyleHive provides a seamless, convenient shopping experience by offering a curated selection of trendy clothing from multiple brands in one place, allowing customers to shop from the comfort of their homes.</w:t>
            </w:r>
          </w:p>
          <w:p w14:paraId="3AD68AFA" w14:textId="77777777" w:rsidR="00933053" w:rsidRDefault="00000000">
            <w:pPr>
              <w:numPr>
                <w:ilvl w:val="0"/>
                <w:numId w:val="4"/>
              </w:numPr>
              <w:spacing w:after="0"/>
            </w:pPr>
            <w:r>
              <w:t xml:space="preserve">StyleHive offers personalized product recommendations and exclusive deals, emulating the </w:t>
            </w:r>
            <w:r>
              <w:rPr>
                <w:lang w:eastAsia="zh-CN"/>
              </w:rPr>
              <w:t xml:space="preserve">guidance </w:t>
            </w:r>
            <w:r>
              <w:t>of a personal shopping assistant, making it easy for customers to discover and purchase fashion items suited to their tastes.</w:t>
            </w:r>
          </w:p>
          <w:p w14:paraId="539E5C2E" w14:textId="77777777" w:rsidR="00933053" w:rsidRDefault="00000000">
            <w:pPr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>
              <w:t>The platform benefits both customers and brands by providing 24/7 access to a diverse range of fashion products and styles, while brands gain exposure without the need for physical store maintenance or additional staffing costs.</w:t>
            </w:r>
          </w:p>
        </w:tc>
      </w:tr>
      <w:tr w:rsidR="00933053" w14:paraId="1113EEB6" w14:textId="77777777">
        <w:tc>
          <w:tcPr>
            <w:tcW w:w="1266" w:type="dxa"/>
            <w:vMerge w:val="restart"/>
          </w:tcPr>
          <w:p w14:paraId="1676415F" w14:textId="77777777" w:rsidR="00933053" w:rsidRDefault="00000000">
            <w:pPr>
              <w:spacing w:after="0" w:line="240" w:lineRule="auto"/>
            </w:pPr>
            <w:r>
              <w:t>HOW?</w:t>
            </w:r>
          </w:p>
        </w:tc>
        <w:tc>
          <w:tcPr>
            <w:tcW w:w="1980" w:type="dxa"/>
            <w:vMerge w:val="restart"/>
          </w:tcPr>
          <w:p w14:paraId="51B68425" w14:textId="77777777" w:rsidR="00933053" w:rsidRDefault="00000000">
            <w:pPr>
              <w:spacing w:after="0" w:line="240" w:lineRule="auto"/>
            </w:pPr>
            <w:r>
              <w:rPr>
                <w:b/>
              </w:rPr>
              <w:t>System Use</w:t>
            </w:r>
          </w:p>
        </w:tc>
        <w:tc>
          <w:tcPr>
            <w:tcW w:w="3960" w:type="dxa"/>
          </w:tcPr>
          <w:p w14:paraId="61F866D7" w14:textId="77777777" w:rsidR="00933053" w:rsidRDefault="00000000">
            <w:pPr>
              <w:spacing w:after="0" w:line="240" w:lineRule="auto"/>
            </w:pPr>
            <w:r>
              <w:t>How will the External Customers use the system?</w:t>
            </w:r>
          </w:p>
          <w:p w14:paraId="118E396C" w14:textId="77777777" w:rsidR="0093305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is</w:t>
            </w:r>
            <w:proofErr w:type="gramEnd"/>
            <w:r>
              <w:rPr>
                <w:sz w:val="24"/>
                <w:szCs w:val="24"/>
              </w:rPr>
              <w:t xml:space="preserve"> the main system use scenario for the External Customers?</w:t>
            </w:r>
          </w:p>
        </w:tc>
        <w:tc>
          <w:tcPr>
            <w:tcW w:w="5845" w:type="dxa"/>
          </w:tcPr>
          <w:p w14:paraId="183DAC9E" w14:textId="77777777" w:rsidR="00933053" w:rsidRDefault="00000000">
            <w:pPr>
              <w:jc w:val="both"/>
            </w:pPr>
            <w:r>
              <w:rPr>
                <w:lang w:eastAsia="zh-CN"/>
              </w:rPr>
              <w:t>Users will navigate the website to browse products, receive personalized recommendations, and make purchases. The primary scenario involves discovering and buying trendy items from a centralized online location.</w:t>
            </w:r>
          </w:p>
        </w:tc>
      </w:tr>
      <w:tr w:rsidR="00933053" w14:paraId="1246241E" w14:textId="77777777">
        <w:tc>
          <w:tcPr>
            <w:tcW w:w="1266" w:type="dxa"/>
            <w:vMerge/>
          </w:tcPr>
          <w:p w14:paraId="44B97044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  <w:vMerge/>
          </w:tcPr>
          <w:p w14:paraId="1914CABB" w14:textId="77777777" w:rsidR="00933053" w:rsidRDefault="00933053">
            <w:pPr>
              <w:spacing w:after="0" w:line="240" w:lineRule="auto"/>
            </w:pPr>
          </w:p>
        </w:tc>
        <w:tc>
          <w:tcPr>
            <w:tcW w:w="3960" w:type="dxa"/>
          </w:tcPr>
          <w:p w14:paraId="4DB21C3C" w14:textId="77777777" w:rsidR="00933053" w:rsidRDefault="00000000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is</w:t>
            </w:r>
            <w:proofErr w:type="gramEnd"/>
            <w:r>
              <w:rPr>
                <w:sz w:val="24"/>
                <w:szCs w:val="24"/>
              </w:rPr>
              <w:t xml:space="preserve"> the main system use scenario for the Internal Users?</w:t>
            </w:r>
          </w:p>
        </w:tc>
        <w:tc>
          <w:tcPr>
            <w:tcW w:w="5845" w:type="dxa"/>
          </w:tcPr>
          <w:p w14:paraId="44F1FB65" w14:textId="77777777" w:rsidR="00933053" w:rsidRDefault="00000000">
            <w:r>
              <w:rPr>
                <w:lang w:eastAsia="zh-CN"/>
              </w:rPr>
              <w:t>Internal Users Key activities include managing the website’s content, handling customer service requests, processing transactions, and optimizing advertising strategies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.</w:t>
            </w:r>
          </w:p>
        </w:tc>
      </w:tr>
      <w:tr w:rsidR="00933053" w14:paraId="592F2E8B" w14:textId="77777777">
        <w:tc>
          <w:tcPr>
            <w:tcW w:w="1266" w:type="dxa"/>
            <w:vMerge/>
          </w:tcPr>
          <w:p w14:paraId="27E43EE2" w14:textId="77777777" w:rsidR="00933053" w:rsidRDefault="00933053">
            <w:pPr>
              <w:spacing w:after="0" w:line="240" w:lineRule="auto"/>
            </w:pPr>
          </w:p>
        </w:tc>
        <w:tc>
          <w:tcPr>
            <w:tcW w:w="1980" w:type="dxa"/>
          </w:tcPr>
          <w:p w14:paraId="7A4D2F7A" w14:textId="77777777" w:rsidR="00933053" w:rsidRDefault="00000000">
            <w:pPr>
              <w:spacing w:after="0" w:line="240" w:lineRule="auto"/>
            </w:pPr>
            <w:r>
              <w:rPr>
                <w:b/>
              </w:rPr>
              <w:t>Revenue Generation, Revenue Streams</w:t>
            </w:r>
          </w:p>
        </w:tc>
        <w:tc>
          <w:tcPr>
            <w:tcW w:w="3960" w:type="dxa"/>
          </w:tcPr>
          <w:p w14:paraId="7E23512E" w14:textId="77777777" w:rsidR="00933053" w:rsidRDefault="00000000">
            <w:pPr>
              <w:spacing w:after="0" w:line="240" w:lineRule="auto"/>
            </w:pPr>
            <w:r>
              <w:t>How will we make money?</w:t>
            </w:r>
          </w:p>
          <w:p w14:paraId="2BEE4746" w14:textId="77777777" w:rsidR="00933053" w:rsidRDefault="00000000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Such as </w:t>
            </w:r>
            <w:r>
              <w:rPr>
                <w:rFonts w:cstheme="minorHAnsi"/>
                <w:i/>
                <w:iCs/>
                <w:color w:val="202124"/>
                <w:shd w:val="clear" w:color="auto" w:fill="FFFFFF"/>
              </w:rPr>
              <w:t>Subscription fees, renting, leasing, licensing, brokerage fees, advertising sales, etc.</w:t>
            </w:r>
          </w:p>
        </w:tc>
        <w:tc>
          <w:tcPr>
            <w:tcW w:w="5845" w:type="dxa"/>
          </w:tcPr>
          <w:p w14:paraId="6F31221E" w14:textId="77777777" w:rsidR="00933053" w:rsidRDefault="00000000">
            <w:pPr>
              <w:numPr>
                <w:ilvl w:val="0"/>
                <w:numId w:val="5"/>
              </w:numPr>
              <w:spacing w:after="0"/>
            </w:pPr>
            <w:r>
              <w:t>Freemium Model: Basic access is free, with premium features and exclusive content available through subscription.</w:t>
            </w:r>
          </w:p>
          <w:p w14:paraId="4AF6C2FF" w14:textId="77777777" w:rsidR="00933053" w:rsidRDefault="00000000">
            <w:pPr>
              <w:numPr>
                <w:ilvl w:val="0"/>
                <w:numId w:val="5"/>
              </w:numPr>
              <w:spacing w:after="0"/>
            </w:pPr>
            <w:r>
              <w:t>Advertising Sales: Revenue from advertising partnerships with fashion and lifestyle brands.</w:t>
            </w:r>
          </w:p>
          <w:p w14:paraId="77A39244" w14:textId="77777777" w:rsidR="00933053" w:rsidRDefault="00000000">
            <w:pPr>
              <w:numPr>
                <w:ilvl w:val="0"/>
                <w:numId w:val="5"/>
              </w:numPr>
              <w:spacing w:after="0"/>
            </w:pPr>
            <w:r>
              <w:t>Affiliate Commissions: Potential commissions from sales generated through affiliate links on the platform.</w:t>
            </w:r>
          </w:p>
        </w:tc>
      </w:tr>
    </w:tbl>
    <w:p w14:paraId="02195D4C" w14:textId="77777777" w:rsidR="00933053" w:rsidRDefault="00933053">
      <w:pPr>
        <w:jc w:val="center"/>
      </w:pPr>
    </w:p>
    <w:sectPr w:rsidR="009330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F77E7" w14:textId="77777777" w:rsidR="00730B5A" w:rsidRDefault="00730B5A">
      <w:pPr>
        <w:spacing w:line="240" w:lineRule="auto"/>
      </w:pPr>
      <w:r>
        <w:separator/>
      </w:r>
    </w:p>
  </w:endnote>
  <w:endnote w:type="continuationSeparator" w:id="0">
    <w:p w14:paraId="778FF7E7" w14:textId="77777777" w:rsidR="00730B5A" w:rsidRDefault="00730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D2711" w14:textId="77777777" w:rsidR="00730B5A" w:rsidRDefault="00730B5A">
      <w:pPr>
        <w:spacing w:after="0"/>
      </w:pPr>
      <w:r>
        <w:separator/>
      </w:r>
    </w:p>
  </w:footnote>
  <w:footnote w:type="continuationSeparator" w:id="0">
    <w:p w14:paraId="36F33C56" w14:textId="77777777" w:rsidR="00730B5A" w:rsidRDefault="00730B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EEA6985"/>
    <w:multiLevelType w:val="singleLevel"/>
    <w:tmpl w:val="BEEA69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C0467F0"/>
    <w:multiLevelType w:val="singleLevel"/>
    <w:tmpl w:val="EC0467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FD7E422"/>
    <w:multiLevelType w:val="singleLevel"/>
    <w:tmpl w:val="EFD7E42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F613B6"/>
    <w:multiLevelType w:val="multilevel"/>
    <w:tmpl w:val="1DF61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00053"/>
    <w:multiLevelType w:val="multilevel"/>
    <w:tmpl w:val="63700053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5816633">
    <w:abstractNumId w:val="0"/>
  </w:num>
  <w:num w:numId="2" w16cid:durableId="823086728">
    <w:abstractNumId w:val="3"/>
  </w:num>
  <w:num w:numId="3" w16cid:durableId="717821487">
    <w:abstractNumId w:val="1"/>
  </w:num>
  <w:num w:numId="4" w16cid:durableId="385953251">
    <w:abstractNumId w:val="4"/>
  </w:num>
  <w:num w:numId="5" w16cid:durableId="1269851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99"/>
    <w:rsid w:val="DDBCABB4"/>
    <w:rsid w:val="000679D2"/>
    <w:rsid w:val="000B5E98"/>
    <w:rsid w:val="000E534C"/>
    <w:rsid w:val="001230C7"/>
    <w:rsid w:val="001C0B88"/>
    <w:rsid w:val="001C4DCE"/>
    <w:rsid w:val="00222D29"/>
    <w:rsid w:val="002864EB"/>
    <w:rsid w:val="002C7681"/>
    <w:rsid w:val="002D5C4A"/>
    <w:rsid w:val="00380AFF"/>
    <w:rsid w:val="00452ACB"/>
    <w:rsid w:val="004E15FD"/>
    <w:rsid w:val="004F1A17"/>
    <w:rsid w:val="005662D6"/>
    <w:rsid w:val="005A1612"/>
    <w:rsid w:val="00605A4E"/>
    <w:rsid w:val="006602F3"/>
    <w:rsid w:val="006676A9"/>
    <w:rsid w:val="006F4BB4"/>
    <w:rsid w:val="00730B5A"/>
    <w:rsid w:val="007F6E0D"/>
    <w:rsid w:val="00933053"/>
    <w:rsid w:val="009515A7"/>
    <w:rsid w:val="009F636A"/>
    <w:rsid w:val="00A23C1F"/>
    <w:rsid w:val="00A6005E"/>
    <w:rsid w:val="00A9209A"/>
    <w:rsid w:val="00B058A5"/>
    <w:rsid w:val="00BB6325"/>
    <w:rsid w:val="00BD1A31"/>
    <w:rsid w:val="00CC6D99"/>
    <w:rsid w:val="00CD4F38"/>
    <w:rsid w:val="00D03366"/>
    <w:rsid w:val="00D33883"/>
    <w:rsid w:val="00E64484"/>
    <w:rsid w:val="00EA58FD"/>
    <w:rsid w:val="00F15928"/>
    <w:rsid w:val="00F368E5"/>
    <w:rsid w:val="00F833EC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92496"/>
  <w15:docId w15:val="{CF27BF5D-CEBF-614F-B338-FCFEB48F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table" w:customStyle="1" w:styleId="1">
    <w:name w:val="1"/>
    <w:basedOn w:val="TableNormal"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rfetch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vol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Sai Vyshnav</cp:lastModifiedBy>
  <cp:revision>13</cp:revision>
  <dcterms:created xsi:type="dcterms:W3CDTF">2023-05-19T11:11:00Z</dcterms:created>
  <dcterms:modified xsi:type="dcterms:W3CDTF">2024-09-15T16:17:00Z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