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C84" w14:textId="44EF4B5A" w:rsidR="004D16CA" w:rsidRPr="004D16CA" w:rsidRDefault="00A562DA" w:rsidP="004D16CA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 xml:space="preserve"> </w:t>
      </w:r>
      <w:r w:rsidR="004D16CA" w:rsidRPr="004D16CA">
        <w:rPr>
          <w:rFonts w:hint="eastAsia"/>
          <w:b/>
          <w:bCs/>
          <w:sz w:val="24"/>
          <w:szCs w:val="28"/>
        </w:rPr>
        <w:t>우회전 사고 예방을 위한 전자방지턱 시스템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&gt;</w:t>
      </w:r>
    </w:p>
    <w:p w14:paraId="4A6A0C24" w14:textId="0AEC66CA" w:rsidR="004D16CA" w:rsidRPr="004D16CA" w:rsidRDefault="004D16CA" w:rsidP="004D16CA">
      <w:pPr>
        <w:jc w:val="right"/>
        <w:rPr>
          <w:sz w:val="16"/>
          <w:szCs w:val="18"/>
        </w:rPr>
      </w:pPr>
      <w:r w:rsidRPr="004D16CA">
        <w:rPr>
          <w:rFonts w:hint="eastAsia"/>
          <w:sz w:val="16"/>
          <w:szCs w:val="18"/>
        </w:rPr>
        <w:t>1조 조민제,</w:t>
      </w:r>
      <w:r w:rsidRPr="004D16CA">
        <w:rPr>
          <w:sz w:val="16"/>
          <w:szCs w:val="18"/>
        </w:rPr>
        <w:t xml:space="preserve"> </w:t>
      </w:r>
      <w:r w:rsidRPr="004D16CA">
        <w:rPr>
          <w:rFonts w:hint="eastAsia"/>
          <w:sz w:val="16"/>
          <w:szCs w:val="18"/>
        </w:rPr>
        <w:t>채승민,</w:t>
      </w:r>
      <w:r w:rsidRPr="004D16CA">
        <w:rPr>
          <w:sz w:val="16"/>
          <w:szCs w:val="18"/>
        </w:rPr>
        <w:t xml:space="preserve"> </w:t>
      </w:r>
      <w:r w:rsidRPr="004D16CA">
        <w:rPr>
          <w:rFonts w:hint="eastAsia"/>
          <w:sz w:val="16"/>
          <w:szCs w:val="18"/>
        </w:rPr>
        <w:t>김시온,</w:t>
      </w:r>
      <w:r w:rsidRPr="004D16CA">
        <w:rPr>
          <w:sz w:val="16"/>
          <w:szCs w:val="18"/>
        </w:rPr>
        <w:t xml:space="preserve"> </w:t>
      </w:r>
      <w:r w:rsidRPr="004D16CA">
        <w:rPr>
          <w:rFonts w:hint="eastAsia"/>
          <w:sz w:val="16"/>
          <w:szCs w:val="18"/>
        </w:rPr>
        <w:t>송도현</w:t>
      </w:r>
    </w:p>
    <w:p w14:paraId="5512394A" w14:textId="77777777" w:rsidR="004D16CA" w:rsidRPr="00735F3A" w:rsidRDefault="004D16CA"/>
    <w:p w14:paraId="46969F1D" w14:textId="77777777" w:rsidR="004D16CA" w:rsidRDefault="004D16CA"/>
    <w:p w14:paraId="3B1111DE" w14:textId="372CA3D9" w:rsidR="00A93676" w:rsidRPr="004D16CA" w:rsidRDefault="00FC5A8B">
      <w:pPr>
        <w:rPr>
          <w:b/>
          <w:bCs/>
        </w:rPr>
      </w:pPr>
      <w:r w:rsidRPr="004D16CA">
        <w:rPr>
          <w:rFonts w:hint="eastAsia"/>
          <w:b/>
          <w:bCs/>
        </w:rPr>
        <w:t>&lt;요구사항&gt;</w:t>
      </w:r>
    </w:p>
    <w:p w14:paraId="3C20CFC1" w14:textId="36878FDB" w:rsidR="00FC5A8B" w:rsidRDefault="00FC5A8B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운전자가 </w:t>
      </w:r>
      <w:r w:rsidR="00366D20">
        <w:rPr>
          <w:rFonts w:hint="eastAsia"/>
        </w:rPr>
        <w:t xml:space="preserve">미처 </w:t>
      </w:r>
      <w:r>
        <w:rPr>
          <w:rFonts w:hint="eastAsia"/>
        </w:rPr>
        <w:t>보지</w:t>
      </w:r>
      <w:r w:rsidR="00576590">
        <w:rPr>
          <w:rFonts w:hint="eastAsia"/>
        </w:rPr>
        <w:t xml:space="preserve"> </w:t>
      </w:r>
      <w:r>
        <w:rPr>
          <w:rFonts w:hint="eastAsia"/>
        </w:rPr>
        <w:t>못한</w:t>
      </w:r>
      <w:r w:rsidR="00AF5D16">
        <w:rPr>
          <w:rFonts w:hint="eastAsia"/>
        </w:rPr>
        <w:t>,</w:t>
      </w:r>
      <w:r>
        <w:rPr>
          <w:rFonts w:hint="eastAsia"/>
        </w:rPr>
        <w:t xml:space="preserve"> 사각지대의 보행자를 치</w:t>
      </w:r>
      <w:r w:rsidR="00366D20">
        <w:rPr>
          <w:rFonts w:hint="eastAsia"/>
        </w:rPr>
        <w:t>는 일</w:t>
      </w:r>
      <w:r w:rsidR="00AF5D16">
        <w:rPr>
          <w:rFonts w:hint="eastAsia"/>
        </w:rPr>
        <w:t>을 방지한다</w:t>
      </w:r>
      <w:r w:rsidR="00735F3A">
        <w:rPr>
          <w:rFonts w:hint="eastAsia"/>
        </w:rPr>
        <w:t>.</w:t>
      </w:r>
    </w:p>
    <w:p w14:paraId="3C09ACB4" w14:textId="399476DB" w:rsidR="00AF5D16" w:rsidRPr="00AF5D16" w:rsidRDefault="00AF5D16" w:rsidP="00AF5D16">
      <w:pPr>
        <w:pStyle w:val="a3"/>
        <w:ind w:leftChars="0"/>
      </w:pPr>
      <w:r>
        <w:rPr>
          <w:rFonts w:hint="eastAsia"/>
        </w:rPr>
        <w:t>(</w:t>
      </w:r>
      <w:proofErr w:type="gramStart"/>
      <w:r w:rsidR="008C1158">
        <w:rPr>
          <w:rFonts w:hint="eastAsia"/>
        </w:rPr>
        <w:t>e</w:t>
      </w:r>
      <w:r w:rsidR="008C1158">
        <w:t>x :</w:t>
      </w:r>
      <w:proofErr w:type="gramEnd"/>
      <w:r w:rsidR="008C1158">
        <w:t xml:space="preserve"> </w:t>
      </w:r>
      <w:r>
        <w:rPr>
          <w:rFonts w:hint="eastAsia"/>
        </w:rPr>
        <w:t>대형트럭이 어린아이를 치는 일 방지)</w:t>
      </w:r>
    </w:p>
    <w:p w14:paraId="66A4ECA1" w14:textId="460E8816" w:rsidR="00FC5A8B" w:rsidRDefault="008C1158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</w:t>
      </w:r>
      <w:r w:rsidR="00735F3A">
        <w:rPr>
          <w:rFonts w:hint="eastAsia"/>
        </w:rPr>
        <w:t>의</w:t>
      </w:r>
      <w:r>
        <w:rPr>
          <w:rFonts w:hint="eastAsia"/>
        </w:rPr>
        <w:t xml:space="preserve"> 우회전</w:t>
      </w:r>
      <w:r w:rsidR="00735F3A">
        <w:rPr>
          <w:rFonts w:hint="eastAsia"/>
        </w:rPr>
        <w:t>시</w:t>
      </w:r>
      <w:r>
        <w:rPr>
          <w:rFonts w:hint="eastAsia"/>
        </w:rPr>
        <w:t xml:space="preserve"> 과속을 막는다</w:t>
      </w:r>
      <w:r w:rsidR="00735F3A">
        <w:rPr>
          <w:rFonts w:hint="eastAsia"/>
        </w:rPr>
        <w:t>.</w:t>
      </w:r>
    </w:p>
    <w:p w14:paraId="55B5D11A" w14:textId="53401695" w:rsidR="00FC5A8B" w:rsidRDefault="00576590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차가 지나간 후에</w:t>
      </w:r>
      <w:r w:rsidR="00AF5D16">
        <w:rPr>
          <w:rFonts w:hint="eastAsia"/>
        </w:rPr>
        <w:t>야</w:t>
      </w:r>
      <w:r>
        <w:rPr>
          <w:rFonts w:hint="eastAsia"/>
        </w:rPr>
        <w:t xml:space="preserve"> 전자방지턱이 올라가</w:t>
      </w:r>
      <w:r w:rsidR="00AF5D16">
        <w:rPr>
          <w:rFonts w:hint="eastAsia"/>
        </w:rPr>
        <w:t>선 안 된</w:t>
      </w:r>
      <w:r>
        <w:rPr>
          <w:rFonts w:hint="eastAsia"/>
        </w:rPr>
        <w:t>다</w:t>
      </w:r>
      <w:r w:rsidR="00735F3A">
        <w:rPr>
          <w:rFonts w:hint="eastAsia"/>
        </w:rPr>
        <w:t>.</w:t>
      </w:r>
    </w:p>
    <w:p w14:paraId="179FFA84" w14:textId="5CAF2440" w:rsidR="00576590" w:rsidRDefault="00576590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차가 감속시 전자방지턱이 알맞은 속도로 내려가야 한다</w:t>
      </w:r>
      <w:r w:rsidR="00735F3A">
        <w:rPr>
          <w:rFonts w:hint="eastAsia"/>
        </w:rPr>
        <w:t>.</w:t>
      </w:r>
    </w:p>
    <w:p w14:paraId="48F25970" w14:textId="09A69290" w:rsidR="00040BEA" w:rsidRDefault="00040BEA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전자방지턱이 계속 올라가 있는 오류가 발생해서는 안</w:t>
      </w:r>
      <w:r w:rsidR="00AF5D16">
        <w:rPr>
          <w:rFonts w:hint="eastAsia"/>
        </w:rPr>
        <w:t xml:space="preserve"> </w:t>
      </w:r>
      <w:r>
        <w:rPr>
          <w:rFonts w:hint="eastAsia"/>
        </w:rPr>
        <w:t>된다</w:t>
      </w:r>
      <w:r w:rsidR="00735F3A">
        <w:rPr>
          <w:rFonts w:hint="eastAsia"/>
        </w:rPr>
        <w:t>.</w:t>
      </w:r>
    </w:p>
    <w:p w14:paraId="51D21B62" w14:textId="56515529" w:rsidR="00366D20" w:rsidRDefault="00DD6FC6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보행자가 없을 때엔 차량이 원활히 통행할 수 있도록 한다</w:t>
      </w:r>
      <w:r w:rsidR="00735F3A">
        <w:rPr>
          <w:rFonts w:hint="eastAsia"/>
        </w:rPr>
        <w:t>.</w:t>
      </w:r>
    </w:p>
    <w:p w14:paraId="0DF2130D" w14:textId="6DE2568A" w:rsidR="00040BEA" w:rsidRDefault="00040BEA" w:rsidP="00FC5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우회전 개정법을 모르는 운전자도 안심</w:t>
      </w:r>
      <w:r w:rsidR="00735F3A">
        <w:rPr>
          <w:rFonts w:hint="eastAsia"/>
        </w:rPr>
        <w:t>하고 운전을 할</w:t>
      </w:r>
      <w:r>
        <w:rPr>
          <w:rFonts w:hint="eastAsia"/>
        </w:rPr>
        <w:t xml:space="preserve"> 수 있도록 한다</w:t>
      </w:r>
      <w:r w:rsidR="00735F3A">
        <w:rPr>
          <w:rFonts w:hint="eastAsia"/>
        </w:rPr>
        <w:t>.</w:t>
      </w:r>
    </w:p>
    <w:p w14:paraId="587705F7" w14:textId="77777777" w:rsidR="00FC5A8B" w:rsidRDefault="00FC5A8B"/>
    <w:p w14:paraId="696D8A8D" w14:textId="77777777" w:rsidR="002325F5" w:rsidRDefault="002325F5"/>
    <w:p w14:paraId="1E6A1687" w14:textId="77777777" w:rsidR="002325F5" w:rsidRPr="00FC5A8B" w:rsidRDefault="002325F5"/>
    <w:p w14:paraId="65F83CAC" w14:textId="7A49F467" w:rsidR="00FC5A8B" w:rsidRPr="004D16CA" w:rsidRDefault="00FC5A8B">
      <w:pPr>
        <w:rPr>
          <w:b/>
          <w:bCs/>
        </w:rPr>
      </w:pPr>
      <w:r w:rsidRPr="004D16CA">
        <w:rPr>
          <w:rFonts w:hint="eastAsia"/>
          <w:b/>
          <w:bCs/>
        </w:rPr>
        <w:t>&lt;요구사항 만족</w:t>
      </w:r>
      <w:r w:rsidR="00DF57EA">
        <w:rPr>
          <w:rFonts w:hint="eastAsia"/>
          <w:b/>
          <w:bCs/>
        </w:rPr>
        <w:t>을</w:t>
      </w:r>
      <w:r w:rsidRPr="004D16CA">
        <w:rPr>
          <w:rFonts w:hint="eastAsia"/>
          <w:b/>
          <w:bCs/>
        </w:rPr>
        <w:t xml:space="preserve"> 위한 기능들&gt;</w:t>
      </w:r>
    </w:p>
    <w:p w14:paraId="73CE8E15" w14:textId="7889C543" w:rsidR="00FC5A8B" w:rsidRDefault="00FC5A8B" w:rsidP="00DD6F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차량이 우회전 시도시 차량의 속도와 비례한 각도로 전자방지턱이 나타</w:t>
      </w:r>
      <w:r w:rsidR="00AF5D16">
        <w:rPr>
          <w:rFonts w:hint="eastAsia"/>
        </w:rPr>
        <w:t>나는 기능</w:t>
      </w:r>
    </w:p>
    <w:p w14:paraId="21F3A296" w14:textId="4975FC8F" w:rsidR="00040BEA" w:rsidRDefault="00040BEA" w:rsidP="00DD6F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차가 </w:t>
      </w:r>
      <w:r>
        <w:t>~</w:t>
      </w:r>
      <w:r>
        <w:rPr>
          <w:rFonts w:hint="eastAsia"/>
        </w:rPr>
        <w:t>미터 앞에 진입할 때부터 전자방지턱이 올라가기 시작</w:t>
      </w:r>
      <w:r w:rsidR="00AF5D16">
        <w:rPr>
          <w:rFonts w:hint="eastAsia"/>
        </w:rPr>
        <w:t>하는 기능</w:t>
      </w:r>
    </w:p>
    <w:p w14:paraId="0608F2C8" w14:textId="7241E94A" w:rsidR="003A434C" w:rsidRDefault="003A434C" w:rsidP="003A4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차가 멈추면 전자방지턱이 완전히 내려가는 기능</w:t>
      </w:r>
    </w:p>
    <w:p w14:paraId="00B89A9A" w14:textId="0845B2EC" w:rsidR="00DD6FC6" w:rsidRDefault="00DD6FC6" w:rsidP="00DD6F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근처에 보행자가 없을</w:t>
      </w:r>
      <w:r>
        <w:t xml:space="preserve"> </w:t>
      </w:r>
      <w:r>
        <w:rPr>
          <w:rFonts w:hint="eastAsia"/>
        </w:rPr>
        <w:t xml:space="preserve">경우 </w:t>
      </w:r>
      <w:r w:rsidR="008C1158">
        <w:rPr>
          <w:rFonts w:hint="eastAsia"/>
        </w:rPr>
        <w:t>전자</w:t>
      </w:r>
      <w:r>
        <w:rPr>
          <w:rFonts w:hint="eastAsia"/>
        </w:rPr>
        <w:t xml:space="preserve">방지턱이 아예 내려가 있도록 </w:t>
      </w:r>
      <w:r w:rsidR="00AF5D16">
        <w:rPr>
          <w:rFonts w:hint="eastAsia"/>
        </w:rPr>
        <w:t>하는 기능</w:t>
      </w:r>
    </w:p>
    <w:sectPr w:rsidR="00DD6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10BCB"/>
    <w:multiLevelType w:val="hybridMultilevel"/>
    <w:tmpl w:val="DE6EB040"/>
    <w:lvl w:ilvl="0" w:tplc="CEE4A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87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8B"/>
    <w:rsid w:val="00040BEA"/>
    <w:rsid w:val="00045C02"/>
    <w:rsid w:val="002325F5"/>
    <w:rsid w:val="00291025"/>
    <w:rsid w:val="00366D20"/>
    <w:rsid w:val="003A434C"/>
    <w:rsid w:val="004D16CA"/>
    <w:rsid w:val="00576590"/>
    <w:rsid w:val="00735F3A"/>
    <w:rsid w:val="00836F19"/>
    <w:rsid w:val="008C1158"/>
    <w:rsid w:val="00A03ADC"/>
    <w:rsid w:val="00A543B0"/>
    <w:rsid w:val="00A562DA"/>
    <w:rsid w:val="00A93676"/>
    <w:rsid w:val="00AF5D16"/>
    <w:rsid w:val="00DD6FC6"/>
    <w:rsid w:val="00DF57EA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D4B81"/>
  <w15:chartTrackingRefBased/>
  <w15:docId w15:val="{7F02A0CA-0534-4E6A-96BC-D47A0BED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A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</Words>
  <Characters>354</Characters>
  <Application>Microsoft Office Word</Application>
  <DocSecurity>0</DocSecurity>
  <Lines>20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송</dc:creator>
  <cp:keywords/>
  <dc:description/>
  <cp:lastModifiedBy>도현 송</cp:lastModifiedBy>
  <cp:revision>17</cp:revision>
  <cp:lastPrinted>2023-11-02T06:04:00Z</cp:lastPrinted>
  <dcterms:created xsi:type="dcterms:W3CDTF">2023-11-01T14:25:00Z</dcterms:created>
  <dcterms:modified xsi:type="dcterms:W3CDTF">2023-11-02T06:08:00Z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b9383ff9-7f06-4332-ba57-b25e1d1e1208</vt:lpwstr>
  </property>
</Properties>
</file>