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4AF2BA9" w14:textId="77777777" w:rsidR="00D90EAC" w:rsidRPr="00D90EAC" w:rsidRDefault="00D90EAC" w:rsidP="00D90EAC">
            <w:pPr>
              <w:jc w:val="both"/>
              <w:rPr>
                <w:rFonts w:ascii="Calibri" w:hAnsi="Calibri" w:cs="Arial"/>
                <w:i/>
                <w:color w:val="548DD4"/>
                <w:sz w:val="20"/>
                <w:szCs w:val="20"/>
                <w:lang w:eastAsia="es-CL"/>
              </w:rPr>
            </w:pPr>
            <w:r w:rsidRPr="00D90EAC">
              <w:rPr>
                <w:rFonts w:ascii="Calibri" w:hAnsi="Calibri" w:cs="Arial"/>
                <w:i/>
                <w:color w:val="548DD4"/>
                <w:sz w:val="20"/>
                <w:szCs w:val="20"/>
                <w:lang w:eastAsia="es-CL"/>
              </w:rPr>
              <w:t xml:space="preserve">Hasta el momento, hemos logrado avanzar significativamente en el proyecto APT, cumpliendo varios de los objetivos específicos planteados. En primer lugar, se ha llevado a cabo la toma de requerimientos, lo cual fue clave para obtener una comprensión detallada de las necesidades de </w:t>
            </w:r>
            <w:proofErr w:type="spellStart"/>
            <w:r w:rsidRPr="00D90EAC">
              <w:rPr>
                <w:rFonts w:ascii="Calibri" w:hAnsi="Calibri" w:cs="Arial"/>
                <w:i/>
                <w:color w:val="548DD4"/>
                <w:sz w:val="20"/>
                <w:szCs w:val="20"/>
                <w:lang w:eastAsia="es-CL"/>
              </w:rPr>
              <w:t>itplusnet</w:t>
            </w:r>
            <w:proofErr w:type="spellEnd"/>
            <w:r w:rsidRPr="00D90EAC">
              <w:rPr>
                <w:rFonts w:ascii="Calibri" w:hAnsi="Calibri" w:cs="Arial"/>
                <w:i/>
                <w:color w:val="548DD4"/>
                <w:sz w:val="20"/>
                <w:szCs w:val="20"/>
                <w:lang w:eastAsia="es-CL"/>
              </w:rPr>
              <w:t>. Este proceso permitió establecer las funcionalidades más importantes del sistema CRM, priorizando la gestión de soporte técnico y las herramientas necesarias para optimizar el seguimiento de tickets. Además, se ha diseñado la arquitectura del modelo de datos, que incluye estructuras para gestionar de manera eficiente la información de los clientes, tickets y roles de acceso. Este modelo fue diseñado pensando en la escalabilidad, lo que asegura que el sistema pueda crecer y adaptarse a futuras necesidades.</w:t>
            </w:r>
          </w:p>
          <w:p w14:paraId="6F2AB4DA" w14:textId="7E15458B" w:rsidR="00D90EAC" w:rsidRPr="00D90EAC" w:rsidRDefault="00D90EAC" w:rsidP="00D90EAC">
            <w:pPr>
              <w:jc w:val="both"/>
              <w:rPr>
                <w:rFonts w:ascii="Calibri" w:hAnsi="Calibri" w:cs="Arial"/>
                <w:i/>
                <w:color w:val="548DD4"/>
                <w:sz w:val="20"/>
                <w:szCs w:val="20"/>
                <w:lang w:eastAsia="es-CL"/>
              </w:rPr>
            </w:pPr>
            <w:r w:rsidRPr="00D90EAC">
              <w:rPr>
                <w:rFonts w:ascii="Calibri" w:hAnsi="Calibri" w:cs="Arial"/>
                <w:i/>
                <w:color w:val="548DD4"/>
                <w:sz w:val="20"/>
                <w:szCs w:val="20"/>
                <w:lang w:eastAsia="es-CL"/>
              </w:rPr>
              <w:t xml:space="preserve">Otro avance importante ha sido la definición de las tecnologías a utilizar, como PHP con Laravel para el </w:t>
            </w:r>
            <w:proofErr w:type="spellStart"/>
            <w:r w:rsidRPr="00D90EAC">
              <w:rPr>
                <w:rFonts w:ascii="Calibri" w:hAnsi="Calibri" w:cs="Arial"/>
                <w:i/>
                <w:color w:val="548DD4"/>
                <w:sz w:val="20"/>
                <w:szCs w:val="20"/>
                <w:lang w:eastAsia="es-CL"/>
              </w:rPr>
              <w:t>backend</w:t>
            </w:r>
            <w:proofErr w:type="spellEnd"/>
            <w:r w:rsidRPr="00D90EAC">
              <w:rPr>
                <w:rFonts w:ascii="Calibri" w:hAnsi="Calibri" w:cs="Arial"/>
                <w:i/>
                <w:color w:val="548DD4"/>
                <w:sz w:val="20"/>
                <w:szCs w:val="20"/>
                <w:lang w:eastAsia="es-CL"/>
              </w:rPr>
              <w:t xml:space="preserve">, MySQL para la base de datos, y HTML, CSS y JavaScript (con Bootstrap) para el </w:t>
            </w:r>
            <w:proofErr w:type="spellStart"/>
            <w:r w:rsidRPr="00D90EAC">
              <w:rPr>
                <w:rFonts w:ascii="Calibri" w:hAnsi="Calibri" w:cs="Arial"/>
                <w:i/>
                <w:color w:val="548DD4"/>
                <w:sz w:val="20"/>
                <w:szCs w:val="20"/>
                <w:lang w:eastAsia="es-CL"/>
              </w:rPr>
              <w:t>frontend</w:t>
            </w:r>
            <w:proofErr w:type="spellEnd"/>
            <w:r w:rsidRPr="00D90EAC">
              <w:rPr>
                <w:rFonts w:ascii="Calibri" w:hAnsi="Calibri" w:cs="Arial"/>
                <w:i/>
                <w:color w:val="548DD4"/>
                <w:sz w:val="20"/>
                <w:szCs w:val="20"/>
                <w:lang w:eastAsia="es-CL"/>
              </w:rPr>
              <w:t xml:space="preserve">. Este </w:t>
            </w:r>
            <w:proofErr w:type="spellStart"/>
            <w:r w:rsidRPr="00D90EAC">
              <w:rPr>
                <w:rFonts w:ascii="Calibri" w:hAnsi="Calibri" w:cs="Arial"/>
                <w:i/>
                <w:color w:val="548DD4"/>
                <w:sz w:val="20"/>
                <w:szCs w:val="20"/>
                <w:lang w:eastAsia="es-CL"/>
              </w:rPr>
              <w:t>stack</w:t>
            </w:r>
            <w:proofErr w:type="spellEnd"/>
            <w:r w:rsidRPr="00D90EAC">
              <w:rPr>
                <w:rFonts w:ascii="Calibri" w:hAnsi="Calibri" w:cs="Arial"/>
                <w:i/>
                <w:color w:val="548DD4"/>
                <w:sz w:val="20"/>
                <w:szCs w:val="20"/>
                <w:lang w:eastAsia="es-CL"/>
              </w:rPr>
              <w:t xml:space="preserve"> tecnológico nos permitirá desarrollar un CRM robusto, ágil y adaptable. Además, hemos comenzado a consumir una API proporcionada por el cliente que gestiona las cajas, sucursales y bodegas, lo cual es fundamental para la centralización de datos y la gestión eficiente de los recursos de la empresa. Hasta el momento, no ha sido necesario ajustar los objetivos o la metodología inicial, ya que el proyecto se mantiene alineado con el plan de trabajo previsto, y estamos bien encaminados para cumplir con los próximos hitos, como el desarrollo del </w:t>
            </w:r>
            <w:proofErr w:type="spellStart"/>
            <w:r w:rsidRPr="00D90EAC">
              <w:rPr>
                <w:rFonts w:ascii="Calibri" w:hAnsi="Calibri" w:cs="Arial"/>
                <w:i/>
                <w:color w:val="548DD4"/>
                <w:sz w:val="20"/>
                <w:szCs w:val="20"/>
                <w:lang w:eastAsia="es-CL"/>
              </w:rPr>
              <w:t>backend</w:t>
            </w:r>
            <w:proofErr w:type="spellEnd"/>
            <w:r w:rsidRPr="00D90EAC">
              <w:rPr>
                <w:rFonts w:ascii="Calibri" w:hAnsi="Calibri" w:cs="Arial"/>
                <w:i/>
                <w:color w:val="548DD4"/>
                <w:sz w:val="20"/>
                <w:szCs w:val="20"/>
                <w:lang w:eastAsia="es-CL"/>
              </w:rPr>
              <w:t xml:space="preserve"> y la implementación del modelo de machine </w:t>
            </w:r>
            <w:proofErr w:type="spellStart"/>
            <w:r w:rsidRPr="00D90EAC">
              <w:rPr>
                <w:rFonts w:ascii="Calibri" w:hAnsi="Calibri" w:cs="Arial"/>
                <w:i/>
                <w:color w:val="548DD4"/>
                <w:sz w:val="20"/>
                <w:szCs w:val="20"/>
                <w:lang w:eastAsia="es-CL"/>
              </w:rPr>
              <w:t>learning</w:t>
            </w:r>
            <w:proofErr w:type="spellEnd"/>
            <w:r w:rsidRPr="00D90EAC">
              <w:rPr>
                <w:rFonts w:ascii="Calibri" w:hAnsi="Calibri" w:cs="Arial"/>
                <w:i/>
                <w:color w:val="548DD4"/>
                <w:sz w:val="20"/>
                <w:szCs w:val="20"/>
                <w:lang w:eastAsia="es-CL"/>
              </w:rPr>
              <w:t>.</w:t>
            </w:r>
          </w:p>
          <w:p w14:paraId="6C70E0C9" w14:textId="5E2A263F" w:rsidR="0003309E" w:rsidRPr="00711C16" w:rsidRDefault="0003309E" w:rsidP="00D90EAC">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BA60604" w14:textId="77777777" w:rsidR="0088639E" w:rsidRDefault="0088639E" w:rsidP="0088639E">
            <w:pPr>
              <w:rPr>
                <w:sz w:val="20"/>
                <w:szCs w:val="20"/>
              </w:rPr>
            </w:pPr>
            <w:r>
              <w:rPr>
                <w:rFonts w:ascii="Calibri" w:hAnsi="Calibri" w:cs="Arial"/>
                <w:b/>
                <w:i/>
                <w:color w:val="548DD4"/>
                <w:sz w:val="20"/>
                <w:szCs w:val="20"/>
                <w:lang w:eastAsia="es-CL"/>
              </w:rPr>
              <w:t xml:space="preserve">Objetivo General: </w:t>
            </w: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796D6DA8" w14:textId="507FDE72" w:rsidR="0088639E" w:rsidRPr="00B253A3" w:rsidRDefault="0088639E" w:rsidP="0088639E">
            <w:pPr>
              <w:rPr>
                <w:sz w:val="20"/>
                <w:szCs w:val="20"/>
              </w:rPr>
            </w:pPr>
            <w:r>
              <w:rPr>
                <w:sz w:val="20"/>
                <w:szCs w:val="20"/>
              </w:rPr>
              <w:lastRenderedPageBreak/>
              <w:t xml:space="preserve">Objetivos específicos: </w:t>
            </w:r>
          </w:p>
          <w:p w14:paraId="033B31EE"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Implementar un sistema de autenticación basado en roles para garantizar la seguridad y control de acceso a la información.</w:t>
            </w:r>
          </w:p>
          <w:p w14:paraId="10F72C97"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Automatizar el seguimiento de tickets y permitir notificaciones automáticas por correo electrónico.</w:t>
            </w:r>
          </w:p>
          <w:p w14:paraId="75764803"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Crear un sistema de reportes que permita a los gerentes tomar decisiones informadas basadas en los datos de soporte.</w:t>
            </w:r>
          </w:p>
          <w:p w14:paraId="55B5A3E8"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 xml:space="preserve">Integrar un modelo de machine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para clasificar automáticamente los tickets en niveles de prioridad (alto, medio, bajo).</w:t>
            </w:r>
          </w:p>
          <w:p w14:paraId="345DEF32" w14:textId="77777777" w:rsidR="0088639E" w:rsidRPr="009649D8" w:rsidRDefault="0088639E" w:rsidP="0088639E">
            <w:pPr>
              <w:jc w:val="both"/>
              <w:rPr>
                <w:rFonts w:ascii="Calibri" w:hAnsi="Calibri" w:cs="Arial"/>
                <w:i/>
                <w:color w:val="548DD4"/>
                <w:sz w:val="20"/>
                <w:szCs w:val="20"/>
                <w:lang w:eastAsia="es-CL"/>
              </w:rPr>
            </w:pPr>
            <w:r w:rsidRPr="009649D8">
              <w:rPr>
                <w:rFonts w:ascii="Calibri" w:hAnsi="Calibri" w:cs="Arial"/>
                <w:i/>
                <w:color w:val="548DD4"/>
                <w:sz w:val="20"/>
                <w:szCs w:val="20"/>
                <w:lang w:eastAsia="es-CL"/>
              </w:rPr>
              <w:t xml:space="preserve">Integrar un modelo de </w:t>
            </w:r>
            <w:proofErr w:type="spellStart"/>
            <w:r w:rsidRPr="009649D8">
              <w:rPr>
                <w:rFonts w:ascii="Calibri" w:hAnsi="Calibri" w:cs="Arial"/>
                <w:i/>
                <w:color w:val="548DD4"/>
                <w:sz w:val="20"/>
                <w:szCs w:val="20"/>
                <w:lang w:eastAsia="es-CL"/>
              </w:rPr>
              <w:t>deep</w:t>
            </w:r>
            <w:proofErr w:type="spellEnd"/>
            <w:r w:rsidRPr="009649D8">
              <w:rPr>
                <w:rFonts w:ascii="Calibri" w:hAnsi="Calibri" w:cs="Arial"/>
                <w:i/>
                <w:color w:val="548DD4"/>
                <w:sz w:val="20"/>
                <w:szCs w:val="20"/>
                <w:lang w:eastAsia="es-CL"/>
              </w:rPr>
              <w:t xml:space="preserve"> </w:t>
            </w:r>
            <w:proofErr w:type="spellStart"/>
            <w:r w:rsidRPr="009649D8">
              <w:rPr>
                <w:rFonts w:ascii="Calibri" w:hAnsi="Calibri" w:cs="Arial"/>
                <w:i/>
                <w:color w:val="548DD4"/>
                <w:sz w:val="20"/>
                <w:szCs w:val="20"/>
                <w:lang w:eastAsia="es-CL"/>
              </w:rPr>
              <w:t>learning</w:t>
            </w:r>
            <w:proofErr w:type="spellEnd"/>
            <w:r w:rsidRPr="009649D8">
              <w:rPr>
                <w:rFonts w:ascii="Calibri" w:hAnsi="Calibri" w:cs="Arial"/>
                <w:i/>
                <w:color w:val="548DD4"/>
                <w:sz w:val="20"/>
                <w:szCs w:val="20"/>
                <w:lang w:eastAsia="es-CL"/>
              </w:rPr>
              <w:t xml:space="preserve"> para la captación de soportes mediante audios transcritos a texto, facilitando la creación de tickets tanto para los clientes como para los desarrolladores de </w:t>
            </w:r>
            <w:proofErr w:type="spellStart"/>
            <w:r w:rsidRPr="009649D8">
              <w:rPr>
                <w:rFonts w:ascii="Calibri" w:hAnsi="Calibri" w:cs="Arial"/>
                <w:i/>
                <w:color w:val="548DD4"/>
                <w:sz w:val="20"/>
                <w:szCs w:val="20"/>
                <w:lang w:eastAsia="es-CL"/>
              </w:rPr>
              <w:t>ItPlusNet</w:t>
            </w:r>
            <w:proofErr w:type="spellEnd"/>
            <w:r w:rsidRPr="009649D8">
              <w:rPr>
                <w:rFonts w:ascii="Calibri" w:hAnsi="Calibri" w:cs="Arial"/>
                <w:i/>
                <w:color w:val="548DD4"/>
                <w:sz w:val="20"/>
                <w:szCs w:val="20"/>
                <w:lang w:eastAsia="es-CL"/>
              </w:rPr>
              <w:t>.</w:t>
            </w:r>
          </w:p>
          <w:p w14:paraId="0DD025FA" w14:textId="12AE2AEE" w:rsidR="0003309E" w:rsidRPr="00A370C8" w:rsidRDefault="0088639E" w:rsidP="0088639E">
            <w:pPr>
              <w:jc w:val="both"/>
              <w:rPr>
                <w:rFonts w:ascii="Calibri" w:hAnsi="Calibri" w:cs="Arial"/>
                <w:b/>
                <w:i/>
                <w:color w:val="548DD4"/>
                <w:sz w:val="20"/>
                <w:szCs w:val="20"/>
                <w:lang w:eastAsia="es-CL"/>
              </w:rPr>
            </w:pPr>
            <w:r w:rsidRPr="009649D8">
              <w:rPr>
                <w:rFonts w:ascii="Calibri" w:hAnsi="Calibri" w:cs="Arial"/>
                <w:i/>
                <w:color w:val="548DD4"/>
                <w:sz w:val="20"/>
                <w:szCs w:val="20"/>
                <w:lang w:eastAsia="es-CL"/>
              </w:rPr>
              <w:t>Asegurar la escalabilidad del CRM para permitir futuras integraciones tecnológicas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73CD59DE" w:rsidR="0003309E" w:rsidRPr="00711C16" w:rsidRDefault="0088639E" w:rsidP="00585A13">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tickets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4F81E6A" w14:textId="77777777" w:rsidR="00AB02DA" w:rsidRPr="00AB02DA" w:rsidRDefault="00AB02DA" w:rsidP="00AB02DA">
            <w:pPr>
              <w:jc w:val="both"/>
              <w:rPr>
                <w:rFonts w:ascii="Calibri" w:hAnsi="Calibri" w:cs="Arial"/>
                <w:b/>
                <w:i/>
                <w:color w:val="548DD4"/>
                <w:sz w:val="20"/>
                <w:szCs w:val="20"/>
                <w:lang w:eastAsia="es-CL"/>
              </w:rPr>
            </w:pPr>
            <w:r w:rsidRPr="00AB02DA">
              <w:rPr>
                <w:rFonts w:ascii="Calibri" w:hAnsi="Calibri" w:cs="Arial"/>
                <w:b/>
                <w:i/>
                <w:color w:val="548DD4"/>
                <w:sz w:val="20"/>
                <w:szCs w:val="20"/>
                <w:lang w:eastAsia="es-CL"/>
              </w:rPr>
              <w:t xml:space="preserve">Las evidencias presentadas en este informe de avance reflejan el progreso clave en el desarrollo del proyecto APT y justifican cómo se ha mantenido la calidad en cada etapa. La creación del modelo de base de datos asegura una estructura sólida y escalable que permitirá gestionar eficientemente los datos de clientes y tickets. El consumo de la API proporcionada por el cliente demuestra que el sistema puede interactuar con servicios externos en tiempo real, centralizando la información de sucursales, cajas y bodegas, lo que es crucial para la eficiencia del CRM. Además, la toma de requerimientos y las reuniones con </w:t>
            </w:r>
            <w:proofErr w:type="spellStart"/>
            <w:r w:rsidRPr="00AB02DA">
              <w:rPr>
                <w:rFonts w:ascii="Calibri" w:hAnsi="Calibri" w:cs="Arial"/>
                <w:b/>
                <w:i/>
                <w:color w:val="548DD4"/>
                <w:sz w:val="20"/>
                <w:szCs w:val="20"/>
                <w:lang w:eastAsia="es-CL"/>
              </w:rPr>
              <w:t>stakeholders</w:t>
            </w:r>
            <w:proofErr w:type="spellEnd"/>
            <w:r w:rsidRPr="00AB02DA">
              <w:rPr>
                <w:rFonts w:ascii="Calibri" w:hAnsi="Calibri" w:cs="Arial"/>
                <w:b/>
                <w:i/>
                <w:color w:val="548DD4"/>
                <w:sz w:val="20"/>
                <w:szCs w:val="20"/>
                <w:lang w:eastAsia="es-CL"/>
              </w:rPr>
              <w:t xml:space="preserve"> garantizan que el proyecto esté alineado con las expectativas del cliente, permitiendo realizar ajustes y obtener retroalimentación constante para mejorar el producto final.</w:t>
            </w:r>
          </w:p>
          <w:p w14:paraId="1DB3B754" w14:textId="77777777" w:rsidR="00AB02DA" w:rsidRPr="00AB02DA" w:rsidRDefault="00AB02DA" w:rsidP="00AB02DA">
            <w:pPr>
              <w:jc w:val="both"/>
              <w:rPr>
                <w:rFonts w:ascii="Calibri" w:hAnsi="Calibri" w:cs="Arial"/>
                <w:b/>
                <w:i/>
                <w:color w:val="548DD4"/>
                <w:sz w:val="20"/>
                <w:szCs w:val="20"/>
                <w:lang w:eastAsia="es-CL"/>
              </w:rPr>
            </w:pPr>
          </w:p>
          <w:p w14:paraId="51E5B895" w14:textId="128CDDCC" w:rsidR="0003309E" w:rsidRPr="00A370C8" w:rsidRDefault="00AB02DA" w:rsidP="00AB02DA">
            <w:pPr>
              <w:jc w:val="both"/>
              <w:rPr>
                <w:rFonts w:ascii="Calibri" w:hAnsi="Calibri" w:cs="Arial"/>
                <w:b/>
                <w:i/>
                <w:color w:val="548DD4"/>
                <w:sz w:val="20"/>
                <w:szCs w:val="20"/>
                <w:lang w:eastAsia="es-CL"/>
              </w:rPr>
            </w:pPr>
            <w:r w:rsidRPr="00AB02DA">
              <w:rPr>
                <w:rFonts w:ascii="Calibri" w:hAnsi="Calibri" w:cs="Arial"/>
                <w:b/>
                <w:i/>
                <w:color w:val="548DD4"/>
                <w:sz w:val="20"/>
                <w:szCs w:val="20"/>
                <w:lang w:eastAsia="es-CL"/>
              </w:rPr>
              <w:t xml:space="preserve">Asimismo, la correcta selección de las tecnologías a utilizar asegura que el desarrollo se lleve a cabo de manera eficiente y escalable, utilizando herramientas robustas como PHP con Laravel, MySQL, HTML, CSS y JavaScript. Estas decisiones tecnológicas, junto con la integración efectiva de las </w:t>
            </w:r>
            <w:proofErr w:type="spellStart"/>
            <w:r w:rsidRPr="00AB02DA">
              <w:rPr>
                <w:rFonts w:ascii="Calibri" w:hAnsi="Calibri" w:cs="Arial"/>
                <w:b/>
                <w:i/>
                <w:color w:val="548DD4"/>
                <w:sz w:val="20"/>
                <w:szCs w:val="20"/>
                <w:lang w:eastAsia="es-CL"/>
              </w:rPr>
              <w:t>APIs</w:t>
            </w:r>
            <w:proofErr w:type="spellEnd"/>
            <w:r w:rsidRPr="00AB02DA">
              <w:rPr>
                <w:rFonts w:ascii="Calibri" w:hAnsi="Calibri" w:cs="Arial"/>
                <w:b/>
                <w:i/>
                <w:color w:val="548DD4"/>
                <w:sz w:val="20"/>
                <w:szCs w:val="20"/>
                <w:lang w:eastAsia="es-CL"/>
              </w:rPr>
              <w:t xml:space="preserve"> y el modelo de datos, garantizan que el sistema será fácil de mantener y adaptable a futuro, cumpliendo con los requisitos técnicos y funcionales del cliente. Cada una de estas evidencias respalda el avance positivo del proyecto y demuestra que se están cumpliendo los objetivos en las fases planificadas.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CD7FD" w14:textId="77777777" w:rsidR="008B1D33" w:rsidRDefault="008B1D33" w:rsidP="0003309E">
      <w:pPr>
        <w:spacing w:after="0" w:line="240" w:lineRule="auto"/>
      </w:pPr>
      <w:r>
        <w:separator/>
      </w:r>
    </w:p>
  </w:endnote>
  <w:endnote w:type="continuationSeparator" w:id="0">
    <w:p w14:paraId="4063F915" w14:textId="77777777" w:rsidR="008B1D33" w:rsidRDefault="008B1D3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CB60F" w14:textId="77777777" w:rsidR="008B1D33" w:rsidRDefault="008B1D33" w:rsidP="0003309E">
      <w:pPr>
        <w:spacing w:after="0" w:line="240" w:lineRule="auto"/>
      </w:pPr>
      <w:r>
        <w:separator/>
      </w:r>
    </w:p>
  </w:footnote>
  <w:footnote w:type="continuationSeparator" w:id="0">
    <w:p w14:paraId="13392A15" w14:textId="77777777" w:rsidR="008B1D33" w:rsidRDefault="008B1D3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584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8639E"/>
    <w:rsid w:val="008B1D33"/>
    <w:rsid w:val="008F621F"/>
    <w:rsid w:val="009378F7"/>
    <w:rsid w:val="009552E5"/>
    <w:rsid w:val="00976ABB"/>
    <w:rsid w:val="009E52DF"/>
    <w:rsid w:val="00AB02DA"/>
    <w:rsid w:val="00B31361"/>
    <w:rsid w:val="00B4258F"/>
    <w:rsid w:val="00B8164D"/>
    <w:rsid w:val="00BE1024"/>
    <w:rsid w:val="00C20F3D"/>
    <w:rsid w:val="00C44557"/>
    <w:rsid w:val="00C5122E"/>
    <w:rsid w:val="00CE0AA8"/>
    <w:rsid w:val="00D67975"/>
    <w:rsid w:val="00D714E2"/>
    <w:rsid w:val="00D90EAC"/>
    <w:rsid w:val="00DF3386"/>
    <w:rsid w:val="00E50368"/>
    <w:rsid w:val="00E74F49"/>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1128</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5</cp:revision>
  <dcterms:created xsi:type="dcterms:W3CDTF">2022-08-24T18:14:00Z</dcterms:created>
  <dcterms:modified xsi:type="dcterms:W3CDTF">2024-09-27T00:31:00Z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