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b/>
                <w:bCs/>
                <w:sz w:val="24"/>
                <w:szCs w:val="24"/>
              </w:rPr>
            </w:pPr>
            <w:r w:rsidRPr="000735DB">
              <w:rPr>
                <w:rFonts w:eastAsiaTheme="majorEastAsia"/>
                <w:b/>
                <w:bCs/>
                <w:sz w:val="24"/>
                <w:szCs w:val="24"/>
              </w:rPr>
              <w:t>¿Has podido cumplir todas las actividades en los tiempos definidos? ¿Qué factores han facilitado o dificultado el desarrollo de las actividades de tu plan de trabajo?</w:t>
            </w:r>
          </w:p>
          <w:p w14:paraId="009DADC7" w14:textId="77777777" w:rsidR="000735DB" w:rsidRPr="000735DB" w:rsidRDefault="000735DB" w:rsidP="3D28A338">
            <w:pPr>
              <w:jc w:val="both"/>
              <w:rPr>
                <w:rFonts w:eastAsiaTheme="majorEastAsia"/>
                <w:b/>
                <w:bCs/>
                <w:color w:val="767171" w:themeColor="background2" w:themeShade="80"/>
                <w:sz w:val="24"/>
                <w:szCs w:val="24"/>
              </w:rPr>
            </w:pPr>
          </w:p>
          <w:p w14:paraId="0EDC7474" w14:textId="77777777" w:rsidR="000735DB" w:rsidRPr="000735DB" w:rsidRDefault="000735DB" w:rsidP="000735DB">
            <w:pPr>
              <w:jc w:val="both"/>
              <w:rPr>
                <w:rFonts w:eastAsiaTheme="majorEastAsia"/>
                <w:color w:val="000000" w:themeColor="text1"/>
                <w:sz w:val="24"/>
                <w:szCs w:val="24"/>
              </w:rPr>
            </w:pPr>
            <w:r w:rsidRPr="000735DB">
              <w:rPr>
                <w:rFonts w:eastAsiaTheme="majorEastAsia"/>
                <w:color w:val="000000" w:themeColor="text1"/>
                <w:sz w:val="24"/>
                <w:szCs w:val="24"/>
              </w:rPr>
              <w:t>La mayoría de las actividades planificadas se han finalizado exitosamente, lo cual ha sido posible gracias a la implementación de la metodología Scrum. Esta metodología nos ha facilitado la organización y coordinación del equipo, permitiendo una gestión más eficiente de las tareas y una comunicación constante que ha agilizado la resolución de problemas.</w:t>
            </w:r>
          </w:p>
          <w:p w14:paraId="3A6C3F89" w14:textId="77777777" w:rsidR="000735DB" w:rsidRPr="000735DB" w:rsidRDefault="000735DB" w:rsidP="000735DB">
            <w:pPr>
              <w:jc w:val="both"/>
              <w:rPr>
                <w:rFonts w:eastAsiaTheme="majorEastAsia"/>
                <w:color w:val="000000" w:themeColor="text1"/>
                <w:sz w:val="24"/>
                <w:szCs w:val="24"/>
              </w:rPr>
            </w:pPr>
          </w:p>
          <w:p w14:paraId="1B0663A3" w14:textId="65CE49DA" w:rsidR="004F2A8B" w:rsidRPr="000735DB" w:rsidRDefault="000735DB" w:rsidP="000735DB">
            <w:pPr>
              <w:jc w:val="both"/>
              <w:rPr>
                <w:rFonts w:ascii="Calibri" w:hAnsi="Calibri"/>
                <w:b/>
                <w:bCs/>
                <w:color w:val="000000" w:themeColor="text1"/>
              </w:rPr>
            </w:pPr>
            <w:r w:rsidRPr="000735DB">
              <w:rPr>
                <w:rFonts w:eastAsiaTheme="majorEastAsia"/>
                <w:color w:val="000000" w:themeColor="text1"/>
                <w:sz w:val="24"/>
                <w:szCs w:val="24"/>
              </w:rPr>
              <w:t>No obstante, experimentamos un retraso en la creación del formulario de soportes. Este retraso se debió a la necesidad de consultar la caja, bodega y sucursal a través de una API proporcionada por el cliente, lo que implicó tiempos adicionales de desarrollo e integración. A pesar de este contratiempo, hemos podido ajustar nuestro cronograma y reasignar recursos para minimizar el impacto en el avance general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0735DB" w:rsidRDefault="004F2A8B" w:rsidP="3D28A338">
            <w:pPr>
              <w:jc w:val="both"/>
              <w:rPr>
                <w:rFonts w:eastAsiaTheme="majorEastAsia"/>
                <w:b/>
                <w:bCs/>
                <w:color w:val="767171" w:themeColor="background2" w:themeShade="80"/>
                <w:sz w:val="24"/>
                <w:szCs w:val="24"/>
              </w:rPr>
            </w:pPr>
            <w:r w:rsidRPr="000735DB">
              <w:rPr>
                <w:rFonts w:eastAsiaTheme="majorEastAsia"/>
                <w:b/>
                <w:bCs/>
                <w:sz w:val="24"/>
                <w:szCs w:val="24"/>
              </w:rPr>
              <w:t xml:space="preserve">¿De qué manera has enfrentado y/o planeas enfrentar las dificultades que han afectado el desarrollo de tu Proyecto APT? </w:t>
            </w:r>
          </w:p>
          <w:p w14:paraId="20F1EAAE" w14:textId="77777777" w:rsidR="004F2A8B" w:rsidRPr="000735DB" w:rsidRDefault="004F2A8B" w:rsidP="3D28A338">
            <w:pPr>
              <w:jc w:val="both"/>
              <w:rPr>
                <w:rFonts w:cstheme="minorHAnsi"/>
                <w:color w:val="1F4E79" w:themeColor="accent1" w:themeShade="80"/>
              </w:rPr>
            </w:pPr>
          </w:p>
          <w:p w14:paraId="1CB9D3C7" w14:textId="77777777" w:rsidR="000735DB" w:rsidRPr="000735DB" w:rsidRDefault="000735DB" w:rsidP="000735DB">
            <w:pPr>
              <w:jc w:val="both"/>
              <w:rPr>
                <w:rFonts w:cstheme="minorHAnsi"/>
                <w:color w:val="000000" w:themeColor="text1"/>
              </w:rPr>
            </w:pPr>
            <w:r w:rsidRPr="000735DB">
              <w:rPr>
                <w:rFonts w:cstheme="minorHAnsi"/>
                <w:color w:val="000000" w:themeColor="text1"/>
              </w:rPr>
              <w:t>Hemos afrontado las dificultades utilizando la metodología Scrum, lo que nos ha permitido adaptarnos ágilmente a los contratiempos. Por ejemplo, ante el retraso en la creación del formulario de soportes por la integración de la API del cliente, las reuniones diarias nos ayudaron a identificar el problema y reasignar tareas eficientemente.</w:t>
            </w:r>
          </w:p>
          <w:p w14:paraId="1FFE425A" w14:textId="77777777" w:rsidR="000735DB" w:rsidRPr="000735DB" w:rsidRDefault="000735DB" w:rsidP="000735DB">
            <w:pPr>
              <w:jc w:val="both"/>
              <w:rPr>
                <w:rFonts w:cstheme="minorHAnsi"/>
                <w:color w:val="000000" w:themeColor="text1"/>
              </w:rPr>
            </w:pPr>
          </w:p>
          <w:p w14:paraId="7BC4D618" w14:textId="3C206B22" w:rsidR="004F2A8B" w:rsidRPr="000735DB" w:rsidRDefault="000735DB" w:rsidP="3D28A338">
            <w:pPr>
              <w:jc w:val="both"/>
              <w:rPr>
                <w:rFonts w:cstheme="minorHAnsi"/>
                <w:color w:val="000000" w:themeColor="text1"/>
              </w:rPr>
            </w:pPr>
            <w:r w:rsidRPr="000735DB">
              <w:rPr>
                <w:rFonts w:cstheme="minorHAnsi"/>
                <w:color w:val="000000" w:themeColor="text1"/>
              </w:rPr>
              <w:t xml:space="preserve">Además, mantenemos una comunicación constante dentro del equipo y con el cliente, facilitando la rápida resolución de obstáculos. Las retrospectivas al final de cada sprint nos permiten mejorar continuamente </w:t>
            </w:r>
            <w:r w:rsidRPr="000735DB">
              <w:rPr>
                <w:rFonts w:cstheme="minorHAnsi"/>
                <w:color w:val="000000" w:themeColor="text1"/>
              </w:rPr>
              <w:lastRenderedPageBreak/>
              <w:t>nuestros procesos. Si surgen nuevas dificultades, continuaremos aplicando estas prácticas de Scrum para gestionarlas de manera proactiva y mantener el progreso del proyecto.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0735DB" w:rsidRDefault="004F2A8B" w:rsidP="3D28A338">
            <w:pPr>
              <w:jc w:val="both"/>
              <w:rPr>
                <w:rFonts w:eastAsiaTheme="majorEastAsia"/>
                <w:b/>
                <w:bCs/>
                <w:color w:val="767171" w:themeColor="background2" w:themeShade="80"/>
                <w:sz w:val="24"/>
                <w:szCs w:val="24"/>
              </w:rPr>
            </w:pPr>
            <w:r w:rsidRPr="000735DB">
              <w:rPr>
                <w:rFonts w:eastAsiaTheme="majorEastAsia"/>
                <w:b/>
                <w:bCs/>
                <w:sz w:val="24"/>
                <w:szCs w:val="24"/>
              </w:rPr>
              <w:t>¿Cómo evalúas tu</w:t>
            </w:r>
            <w:r w:rsidR="51ADE3CE" w:rsidRPr="000735DB">
              <w:rPr>
                <w:rFonts w:eastAsiaTheme="majorEastAsia"/>
                <w:b/>
                <w:bCs/>
                <w:sz w:val="24"/>
                <w:szCs w:val="24"/>
              </w:rPr>
              <w:t xml:space="preserve"> trabajo</w:t>
            </w:r>
            <w:r w:rsidRPr="000735DB">
              <w:rPr>
                <w:rFonts w:eastAsiaTheme="majorEastAsia"/>
                <w:b/>
                <w:bCs/>
                <w:sz w:val="24"/>
                <w:szCs w:val="24"/>
              </w:rPr>
              <w:t>? ¿Qué destacas y qué podrías hacer para mejorar tu</w:t>
            </w:r>
            <w:r w:rsidR="01B3AA94" w:rsidRPr="000735DB">
              <w:rPr>
                <w:rFonts w:eastAsiaTheme="majorEastAsia"/>
                <w:b/>
                <w:bCs/>
                <w:sz w:val="24"/>
                <w:szCs w:val="24"/>
              </w:rPr>
              <w:t xml:space="preserve"> trabajo</w:t>
            </w:r>
            <w:r w:rsidRPr="000735DB">
              <w:rPr>
                <w:rFonts w:eastAsiaTheme="majorEastAsia"/>
                <w:b/>
                <w:bCs/>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15FE7787" w14:textId="2DA5BE6C" w:rsidR="008070BB" w:rsidRPr="008070BB" w:rsidRDefault="008070BB" w:rsidP="008070BB">
            <w:pPr>
              <w:jc w:val="both"/>
              <w:rPr>
                <w:rFonts w:cstheme="minorHAnsi"/>
                <w:color w:val="000000" w:themeColor="text1"/>
              </w:rPr>
            </w:pPr>
            <w:r w:rsidRPr="008070BB">
              <w:rPr>
                <w:rFonts w:cstheme="minorHAnsi"/>
                <w:color w:val="000000" w:themeColor="text1"/>
              </w:rPr>
              <w:t xml:space="preserve">Considero que nuestro trabajo ha sido </w:t>
            </w:r>
            <w:r>
              <w:rPr>
                <w:rFonts w:cstheme="minorHAnsi"/>
                <w:color w:val="000000" w:themeColor="text1"/>
              </w:rPr>
              <w:t>bueno</w:t>
            </w:r>
            <w:r w:rsidRPr="008070BB">
              <w:rPr>
                <w:rFonts w:cstheme="minorHAnsi"/>
                <w:color w:val="000000" w:themeColor="text1"/>
              </w:rPr>
              <w:t xml:space="preserve"> hasta el momento. Hemos cumplido con la mayoría de las actividades planificadas, lo que refleja una buena coordinación y compromiso del equipo. Destaco especialmente nuestra capacidad para adaptarnos rápidamente a los cambios y resolver problemas de manera eficiente, gracias a la metodología Scrum que implementamos.</w:t>
            </w:r>
          </w:p>
          <w:p w14:paraId="5E3C2EFD" w14:textId="77777777" w:rsidR="008070BB" w:rsidRPr="008070BB" w:rsidRDefault="008070BB" w:rsidP="008070BB">
            <w:pPr>
              <w:jc w:val="both"/>
              <w:rPr>
                <w:rFonts w:cstheme="minorHAnsi"/>
                <w:color w:val="000000" w:themeColor="text1"/>
              </w:rPr>
            </w:pPr>
          </w:p>
          <w:p w14:paraId="3BE9AC1F" w14:textId="45E37B8C" w:rsidR="004F2A8B" w:rsidRPr="008070BB" w:rsidRDefault="008070BB" w:rsidP="008070BB">
            <w:pPr>
              <w:jc w:val="both"/>
              <w:rPr>
                <w:rFonts w:cstheme="minorHAnsi"/>
                <w:color w:val="000000" w:themeColor="text1"/>
              </w:rPr>
            </w:pPr>
            <w:r w:rsidRPr="008070BB">
              <w:rPr>
                <w:rFonts w:cstheme="minorHAnsi"/>
                <w:color w:val="000000" w:themeColor="text1"/>
              </w:rPr>
              <w:t xml:space="preserve">Sin embargo, identifico que podemos mejorar en la planificación de tareas técnicas complejas, como la integración de </w:t>
            </w:r>
            <w:proofErr w:type="spellStart"/>
            <w:r w:rsidRPr="008070BB">
              <w:rPr>
                <w:rFonts w:cstheme="minorHAnsi"/>
                <w:color w:val="000000" w:themeColor="text1"/>
              </w:rPr>
              <w:t>APIs</w:t>
            </w:r>
            <w:proofErr w:type="spellEnd"/>
            <w:r w:rsidRPr="008070BB">
              <w:rPr>
                <w:rFonts w:cstheme="minorHAnsi"/>
                <w:color w:val="000000" w:themeColor="text1"/>
              </w:rPr>
              <w:t>, para anticipar posibles retrasos. Además, fortalecer la comunicación con el cliente nos permitirá obtener retroalimentación más oportuna y asegurar que todas las expectativas estén alineadas desde el inicio del proyecto. Implementar revisiones periódicas más detalladas también nos ayudará a identificar áreas de mejora continua y optimizar nuestro desempeño general.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0735DB" w:rsidRDefault="004F2A8B" w:rsidP="3D28A338">
            <w:pPr>
              <w:jc w:val="both"/>
              <w:rPr>
                <w:rFonts w:eastAsiaTheme="majorEastAsia"/>
                <w:b/>
                <w:bCs/>
                <w:color w:val="767171" w:themeColor="background2" w:themeShade="80"/>
                <w:sz w:val="24"/>
                <w:szCs w:val="24"/>
              </w:rPr>
            </w:pPr>
            <w:r w:rsidRPr="000735DB">
              <w:rPr>
                <w:rFonts w:eastAsiaTheme="majorEastAsia"/>
                <w:b/>
                <w:bCs/>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E74F06E" w14:textId="77777777" w:rsidR="008070BB" w:rsidRPr="008070BB" w:rsidRDefault="008070BB" w:rsidP="008070BB">
            <w:pPr>
              <w:jc w:val="both"/>
              <w:rPr>
                <w:rFonts w:cstheme="minorHAnsi"/>
                <w:color w:val="000000" w:themeColor="text1"/>
              </w:rPr>
            </w:pPr>
            <w:r w:rsidRPr="008070BB">
              <w:rPr>
                <w:rFonts w:cstheme="minorHAnsi"/>
                <w:color w:val="000000" w:themeColor="text1"/>
              </w:rPr>
              <w:t xml:space="preserve">Nos quedan algunas inquietudes sobre cómo optimizar la integración de las </w:t>
            </w:r>
            <w:proofErr w:type="spellStart"/>
            <w:r w:rsidRPr="008070BB">
              <w:rPr>
                <w:rFonts w:cstheme="minorHAnsi"/>
                <w:color w:val="000000" w:themeColor="text1"/>
              </w:rPr>
              <w:t>APIs</w:t>
            </w:r>
            <w:proofErr w:type="spellEnd"/>
            <w:r w:rsidRPr="008070BB">
              <w:rPr>
                <w:rFonts w:cstheme="minorHAnsi"/>
                <w:color w:val="000000" w:themeColor="text1"/>
              </w:rPr>
              <w:t xml:space="preserve"> para evitar futuros retrasos y asegurar que todas las funcionalidades del proyecto cumplan con las expectativas del cliente de manera efectiva.</w:t>
            </w:r>
          </w:p>
          <w:p w14:paraId="3738565F" w14:textId="77777777" w:rsidR="008070BB" w:rsidRPr="008070BB" w:rsidRDefault="008070BB" w:rsidP="008070BB">
            <w:pPr>
              <w:jc w:val="both"/>
              <w:rPr>
                <w:rFonts w:cstheme="minorHAnsi"/>
                <w:color w:val="000000" w:themeColor="text1"/>
              </w:rPr>
            </w:pPr>
          </w:p>
          <w:p w14:paraId="00C295A7" w14:textId="07564D03" w:rsidR="008070BB" w:rsidRPr="008070BB" w:rsidRDefault="008070BB" w:rsidP="008070BB">
            <w:pPr>
              <w:jc w:val="both"/>
              <w:rPr>
                <w:rFonts w:cstheme="minorHAnsi"/>
                <w:color w:val="000000" w:themeColor="text1"/>
              </w:rPr>
            </w:pPr>
            <w:r w:rsidRPr="008070BB">
              <w:rPr>
                <w:rFonts w:cstheme="minorHAnsi"/>
                <w:color w:val="000000" w:themeColor="text1"/>
              </w:rPr>
              <w:lastRenderedPageBreak/>
              <w:t>Nos gustaría preguntarle a nuestro docente y a nuestros pares cuáles son las mejores prácticas para gestionar integraciones técnicas complejas y cómo podemos mejorar nuestra comunicación con el cliente para obtener retroalimentación más detallada y oportuna.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070BB" w:rsidRDefault="004F2A8B" w:rsidP="3D28A338">
            <w:pPr>
              <w:rPr>
                <w:rFonts w:eastAsiaTheme="majorEastAsia"/>
                <w:color w:val="767171" w:themeColor="background2" w:themeShade="80"/>
                <w:sz w:val="24"/>
                <w:szCs w:val="24"/>
              </w:rPr>
            </w:pPr>
            <w:r w:rsidRPr="008070BB">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Pr="000735DB" w:rsidRDefault="004F2A8B" w:rsidP="3D28A338">
            <w:pPr>
              <w:jc w:val="both"/>
              <w:rPr>
                <w:rFonts w:eastAsiaTheme="majorEastAsia"/>
                <w:b/>
                <w:bCs/>
                <w:color w:val="767171" w:themeColor="background2" w:themeShade="80"/>
                <w:sz w:val="24"/>
                <w:szCs w:val="24"/>
              </w:rPr>
            </w:pPr>
            <w:r w:rsidRPr="000735DB">
              <w:rPr>
                <w:rFonts w:eastAsiaTheme="majorEastAsia"/>
                <w:b/>
                <w:bCs/>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70EA2CC3" w14:textId="77777777" w:rsidR="00E0620B" w:rsidRPr="00E0620B" w:rsidRDefault="00E0620B" w:rsidP="00E0620B">
            <w:pPr>
              <w:jc w:val="both"/>
              <w:rPr>
                <w:rFonts w:eastAsiaTheme="majorEastAsia"/>
                <w:color w:val="000000" w:themeColor="text1"/>
                <w:sz w:val="24"/>
                <w:szCs w:val="24"/>
              </w:rPr>
            </w:pPr>
            <w:r w:rsidRPr="00E0620B">
              <w:rPr>
                <w:rFonts w:eastAsiaTheme="majorEastAsia"/>
                <w:color w:val="000000" w:themeColor="text1"/>
                <w:sz w:val="24"/>
                <w:szCs w:val="24"/>
              </w:rPr>
              <w:t>Consideramos que la distribución actual de las actividades entre los miembros del grupo es adecuada. Sin embargo, debido al retraso en la integración de la API, hemos decidido redistribuir algunas tareas para optimizar el flujo de trabajo. Por ejemplo, algunos miembros que estaban enfocados en el desarrollo inicial ahora se encargarán de apoyar en la creación y ajuste del formulario de soportes.</w:t>
            </w:r>
          </w:p>
          <w:p w14:paraId="62C4332B" w14:textId="77777777" w:rsidR="00E0620B" w:rsidRPr="00E0620B" w:rsidRDefault="00E0620B" w:rsidP="00E0620B">
            <w:pPr>
              <w:jc w:val="both"/>
              <w:rPr>
                <w:rFonts w:eastAsiaTheme="majorEastAsia"/>
                <w:color w:val="000000" w:themeColor="text1"/>
                <w:sz w:val="24"/>
                <w:szCs w:val="24"/>
              </w:rPr>
            </w:pPr>
          </w:p>
          <w:p w14:paraId="0C5F9ED3" w14:textId="1BEBE771" w:rsidR="004F2A8B" w:rsidRPr="00E0620B" w:rsidRDefault="00E0620B" w:rsidP="00E0620B">
            <w:pPr>
              <w:jc w:val="both"/>
              <w:rPr>
                <w:rFonts w:eastAsiaTheme="majorEastAsia"/>
                <w:color w:val="000000" w:themeColor="text1"/>
                <w:sz w:val="24"/>
                <w:szCs w:val="24"/>
              </w:rPr>
            </w:pPr>
            <w:r w:rsidRPr="00E0620B">
              <w:rPr>
                <w:rFonts w:eastAsiaTheme="majorEastAsia"/>
                <w:color w:val="000000" w:themeColor="text1"/>
                <w:sz w:val="24"/>
                <w:szCs w:val="24"/>
              </w:rPr>
              <w:t>Además, hemos identificado la necesidad de asignar nuevas actividades relacionadas con la optimización de la interfaz de usuario y la documentación técnica del proyecto. Estas nuevas tareas serán asignadas a miembros con experiencia específica en estas áreas, lo que nos permitirá abordar de manera más eficiente los desafíos actuales y asegurar que el proyecto avance conforme a los objetivos establecidos.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0735DB" w:rsidRDefault="004F2A8B" w:rsidP="3D28A338">
            <w:pPr>
              <w:jc w:val="both"/>
              <w:rPr>
                <w:rFonts w:eastAsiaTheme="majorEastAsia"/>
                <w:b/>
                <w:bCs/>
                <w:i/>
                <w:iCs/>
                <w:color w:val="767171" w:themeColor="background2" w:themeShade="80"/>
                <w:sz w:val="24"/>
                <w:szCs w:val="24"/>
              </w:rPr>
            </w:pPr>
            <w:r w:rsidRPr="000735DB">
              <w:rPr>
                <w:rFonts w:eastAsiaTheme="majorEastAsia"/>
                <w:b/>
                <w:bCs/>
                <w:i/>
                <w:iCs/>
                <w:sz w:val="24"/>
                <w:szCs w:val="24"/>
              </w:rPr>
              <w:t>¿Cómo evalúan el trabajo en grupo? ¿Qué aspectos positivos destacan? ¿Qué aspectos podrían mejorar?</w:t>
            </w:r>
          </w:p>
          <w:p w14:paraId="7D4356BF" w14:textId="77777777" w:rsidR="004F2A8B" w:rsidRPr="00E0620B" w:rsidRDefault="004F2A8B" w:rsidP="3D28A338">
            <w:pPr>
              <w:jc w:val="both"/>
              <w:rPr>
                <w:rFonts w:eastAsiaTheme="majorEastAsia"/>
                <w:color w:val="000000" w:themeColor="text1"/>
                <w:sz w:val="24"/>
                <w:szCs w:val="24"/>
              </w:rPr>
            </w:pPr>
          </w:p>
          <w:p w14:paraId="4B092E49" w14:textId="77777777" w:rsidR="00E0620B" w:rsidRPr="00E0620B" w:rsidRDefault="00E0620B" w:rsidP="00E0620B">
            <w:pPr>
              <w:jc w:val="both"/>
              <w:rPr>
                <w:rFonts w:eastAsiaTheme="majorEastAsia"/>
                <w:color w:val="000000" w:themeColor="text1"/>
                <w:sz w:val="24"/>
                <w:szCs w:val="24"/>
              </w:rPr>
            </w:pPr>
            <w:r w:rsidRPr="00E0620B">
              <w:rPr>
                <w:rFonts w:eastAsiaTheme="majorEastAsia"/>
                <w:color w:val="000000" w:themeColor="text1"/>
                <w:sz w:val="24"/>
                <w:szCs w:val="24"/>
              </w:rPr>
              <w:t>Evaluamos que el trabajo en grupo ha sido altamente eficiente y colaborativo. Los aspectos positivos incluyen una comunicación fluida entre los miembros, una distribución equitativa de las tareas y un fuerte compromiso de todos para alcanzar los objetivos del proyecto. La implementación de la metodología Scrum ha facilitado la coordinación y el seguimiento de las actividades, permitiendo adaptarnos rápidamente a los cambios y resolver problemas de manera conjunta.</w:t>
            </w:r>
          </w:p>
          <w:p w14:paraId="3A4175CB" w14:textId="77777777" w:rsidR="00E0620B" w:rsidRPr="00E0620B" w:rsidRDefault="00E0620B" w:rsidP="00E0620B">
            <w:pPr>
              <w:jc w:val="both"/>
              <w:rPr>
                <w:rFonts w:eastAsiaTheme="majorEastAsia"/>
                <w:color w:val="000000" w:themeColor="text1"/>
                <w:sz w:val="24"/>
                <w:szCs w:val="24"/>
              </w:rPr>
            </w:pPr>
          </w:p>
          <w:p w14:paraId="14A8E0B5" w14:textId="20788085" w:rsidR="004F2A8B" w:rsidRPr="00874D16" w:rsidRDefault="00E0620B" w:rsidP="00E0620B">
            <w:pPr>
              <w:jc w:val="both"/>
              <w:rPr>
                <w:rFonts w:ascii="Calibri" w:hAnsi="Calibri"/>
                <w:b/>
                <w:bCs/>
                <w:color w:val="1F4E79" w:themeColor="accent1" w:themeShade="80"/>
              </w:rPr>
            </w:pPr>
            <w:r w:rsidRPr="00E0620B">
              <w:rPr>
                <w:rFonts w:eastAsiaTheme="majorEastAsia"/>
                <w:color w:val="000000" w:themeColor="text1"/>
                <w:sz w:val="24"/>
                <w:szCs w:val="24"/>
              </w:rPr>
              <w:t xml:space="preserve">Sin embargo, identificamos áreas de mejora en la gestión del tiempo durante las reuniones, ya que a veces se prolongan más de lo previsto, lo que puede afectar la productividad. Además, podríamos mejorar la asignación de responsabilidades específicas para asegurar que cada miembro tenga claridad sobre sus roles y expectativas. Fomentar una mayor </w:t>
            </w:r>
            <w:proofErr w:type="gramStart"/>
            <w:r w:rsidRPr="00E0620B">
              <w:rPr>
                <w:rFonts w:eastAsiaTheme="majorEastAsia"/>
                <w:color w:val="000000" w:themeColor="text1"/>
                <w:sz w:val="24"/>
                <w:szCs w:val="24"/>
              </w:rPr>
              <w:t>participación activa</w:t>
            </w:r>
            <w:proofErr w:type="gramEnd"/>
            <w:r w:rsidRPr="00E0620B">
              <w:rPr>
                <w:rFonts w:eastAsiaTheme="majorEastAsia"/>
                <w:color w:val="000000" w:themeColor="text1"/>
                <w:sz w:val="24"/>
                <w:szCs w:val="24"/>
              </w:rPr>
              <w:t xml:space="preserve"> de todos en las discusiones también puede contribuir a generar ideas más innovadoras y soluciones más efectivas.</w:t>
            </w:r>
          </w:p>
        </w:tc>
      </w:tr>
    </w:tbl>
    <w:p w14:paraId="514D172B" w14:textId="1FB3D3F4" w:rsidR="004F2A8B" w:rsidRDefault="004F2A8B" w:rsidP="00E0620B">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E7E4A" w14:textId="77777777" w:rsidR="000C3D14" w:rsidRDefault="000C3D14" w:rsidP="00DF38AE">
      <w:pPr>
        <w:spacing w:after="0" w:line="240" w:lineRule="auto"/>
      </w:pPr>
      <w:r>
        <w:separator/>
      </w:r>
    </w:p>
  </w:endnote>
  <w:endnote w:type="continuationSeparator" w:id="0">
    <w:p w14:paraId="7D8E0C50" w14:textId="77777777" w:rsidR="000C3D14" w:rsidRDefault="000C3D1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9CF49" w14:textId="77777777" w:rsidR="000C3D14" w:rsidRDefault="000C3D14" w:rsidP="00DF38AE">
      <w:pPr>
        <w:spacing w:after="0" w:line="240" w:lineRule="auto"/>
      </w:pPr>
      <w:r>
        <w:separator/>
      </w:r>
    </w:p>
  </w:footnote>
  <w:footnote w:type="continuationSeparator" w:id="0">
    <w:p w14:paraId="682E1123" w14:textId="77777777" w:rsidR="000C3D14" w:rsidRDefault="000C3D1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5175347">
    <w:abstractNumId w:val="3"/>
  </w:num>
  <w:num w:numId="2" w16cid:durableId="1880362191">
    <w:abstractNumId w:val="8"/>
  </w:num>
  <w:num w:numId="3" w16cid:durableId="2141486339">
    <w:abstractNumId w:val="12"/>
  </w:num>
  <w:num w:numId="4" w16cid:durableId="1221399033">
    <w:abstractNumId w:val="28"/>
  </w:num>
  <w:num w:numId="5" w16cid:durableId="405107835">
    <w:abstractNumId w:val="30"/>
  </w:num>
  <w:num w:numId="6" w16cid:durableId="1796870686">
    <w:abstractNumId w:val="4"/>
  </w:num>
  <w:num w:numId="7" w16cid:durableId="706755259">
    <w:abstractNumId w:val="11"/>
  </w:num>
  <w:num w:numId="8" w16cid:durableId="486552427">
    <w:abstractNumId w:val="19"/>
  </w:num>
  <w:num w:numId="9" w16cid:durableId="1834299323">
    <w:abstractNumId w:val="15"/>
  </w:num>
  <w:num w:numId="10" w16cid:durableId="940986944">
    <w:abstractNumId w:val="9"/>
  </w:num>
  <w:num w:numId="11" w16cid:durableId="209658171">
    <w:abstractNumId w:val="24"/>
  </w:num>
  <w:num w:numId="12" w16cid:durableId="1155535754">
    <w:abstractNumId w:val="35"/>
  </w:num>
  <w:num w:numId="13" w16cid:durableId="1784113306">
    <w:abstractNumId w:val="29"/>
  </w:num>
  <w:num w:numId="14" w16cid:durableId="1217396905">
    <w:abstractNumId w:val="1"/>
  </w:num>
  <w:num w:numId="15" w16cid:durableId="2120179028">
    <w:abstractNumId w:val="36"/>
  </w:num>
  <w:num w:numId="16" w16cid:durableId="1395158558">
    <w:abstractNumId w:val="21"/>
  </w:num>
  <w:num w:numId="17" w16cid:durableId="1125151101">
    <w:abstractNumId w:val="17"/>
  </w:num>
  <w:num w:numId="18" w16cid:durableId="1781605095">
    <w:abstractNumId w:val="31"/>
  </w:num>
  <w:num w:numId="19" w16cid:durableId="370422881">
    <w:abstractNumId w:val="10"/>
  </w:num>
  <w:num w:numId="20" w16cid:durableId="1267545363">
    <w:abstractNumId w:val="39"/>
  </w:num>
  <w:num w:numId="21" w16cid:durableId="436756295">
    <w:abstractNumId w:val="34"/>
  </w:num>
  <w:num w:numId="22" w16cid:durableId="547764918">
    <w:abstractNumId w:val="13"/>
  </w:num>
  <w:num w:numId="23" w16cid:durableId="672491527">
    <w:abstractNumId w:val="14"/>
  </w:num>
  <w:num w:numId="24" w16cid:durableId="442462574">
    <w:abstractNumId w:val="5"/>
  </w:num>
  <w:num w:numId="25" w16cid:durableId="1693142931">
    <w:abstractNumId w:val="16"/>
  </w:num>
  <w:num w:numId="26" w16cid:durableId="2973066">
    <w:abstractNumId w:val="20"/>
  </w:num>
  <w:num w:numId="27" w16cid:durableId="806362282">
    <w:abstractNumId w:val="23"/>
  </w:num>
  <w:num w:numId="28" w16cid:durableId="1822693533">
    <w:abstractNumId w:val="0"/>
  </w:num>
  <w:num w:numId="29" w16cid:durableId="1760175878">
    <w:abstractNumId w:val="18"/>
  </w:num>
  <w:num w:numId="30" w16cid:durableId="7877071">
    <w:abstractNumId w:val="22"/>
  </w:num>
  <w:num w:numId="31" w16cid:durableId="324091015">
    <w:abstractNumId w:val="2"/>
  </w:num>
  <w:num w:numId="32" w16cid:durableId="613485620">
    <w:abstractNumId w:val="7"/>
  </w:num>
  <w:num w:numId="33" w16cid:durableId="1501771599">
    <w:abstractNumId w:val="32"/>
  </w:num>
  <w:num w:numId="34" w16cid:durableId="229659652">
    <w:abstractNumId w:val="38"/>
  </w:num>
  <w:num w:numId="35" w16cid:durableId="301271186">
    <w:abstractNumId w:val="6"/>
  </w:num>
  <w:num w:numId="36" w16cid:durableId="730349511">
    <w:abstractNumId w:val="25"/>
  </w:num>
  <w:num w:numId="37" w16cid:durableId="7803247">
    <w:abstractNumId w:val="37"/>
  </w:num>
  <w:num w:numId="38" w16cid:durableId="528763887">
    <w:abstractNumId w:val="27"/>
  </w:num>
  <w:num w:numId="39" w16cid:durableId="1000693430">
    <w:abstractNumId w:val="26"/>
  </w:num>
  <w:num w:numId="40" w16cid:durableId="3461015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001"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5DB"/>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D14"/>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6F70"/>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6BE"/>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51C3"/>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70BB"/>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620B"/>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2047984">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3423767">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4901176">
      <w:bodyDiv w:val="1"/>
      <w:marLeft w:val="0"/>
      <w:marRight w:val="0"/>
      <w:marTop w:val="0"/>
      <w:marBottom w:val="0"/>
      <w:divBdr>
        <w:top w:val="none" w:sz="0" w:space="0" w:color="auto"/>
        <w:left w:val="none" w:sz="0" w:space="0" w:color="auto"/>
        <w:bottom w:val="none" w:sz="0" w:space="0" w:color="auto"/>
        <w:right w:val="none" w:sz="0" w:space="0" w:color="auto"/>
      </w:divBdr>
    </w:div>
    <w:div w:id="305742120">
      <w:bodyDiv w:val="1"/>
      <w:marLeft w:val="0"/>
      <w:marRight w:val="0"/>
      <w:marTop w:val="0"/>
      <w:marBottom w:val="0"/>
      <w:divBdr>
        <w:top w:val="none" w:sz="0" w:space="0" w:color="auto"/>
        <w:left w:val="none" w:sz="0" w:space="0" w:color="auto"/>
        <w:bottom w:val="none" w:sz="0" w:space="0" w:color="auto"/>
        <w:right w:val="none" w:sz="0" w:space="0" w:color="auto"/>
      </w:divBdr>
    </w:div>
    <w:div w:id="31438348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2876267">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04134832">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86778384">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37906089">
      <w:bodyDiv w:val="1"/>
      <w:marLeft w:val="0"/>
      <w:marRight w:val="0"/>
      <w:marTop w:val="0"/>
      <w:marBottom w:val="0"/>
      <w:divBdr>
        <w:top w:val="none" w:sz="0" w:space="0" w:color="auto"/>
        <w:left w:val="none" w:sz="0" w:space="0" w:color="auto"/>
        <w:bottom w:val="none" w:sz="0" w:space="0" w:color="auto"/>
        <w:right w:val="none" w:sz="0" w:space="0" w:color="auto"/>
      </w:divBdr>
    </w:div>
    <w:div w:id="954483403">
      <w:bodyDiv w:val="1"/>
      <w:marLeft w:val="0"/>
      <w:marRight w:val="0"/>
      <w:marTop w:val="0"/>
      <w:marBottom w:val="0"/>
      <w:divBdr>
        <w:top w:val="none" w:sz="0" w:space="0" w:color="auto"/>
        <w:left w:val="none" w:sz="0" w:space="0" w:color="auto"/>
        <w:bottom w:val="none" w:sz="0" w:space="0" w:color="auto"/>
        <w:right w:val="none" w:sz="0" w:space="0" w:color="auto"/>
      </w:divBdr>
    </w:div>
    <w:div w:id="994527004">
      <w:bodyDiv w:val="1"/>
      <w:marLeft w:val="0"/>
      <w:marRight w:val="0"/>
      <w:marTop w:val="0"/>
      <w:marBottom w:val="0"/>
      <w:divBdr>
        <w:top w:val="none" w:sz="0" w:space="0" w:color="auto"/>
        <w:left w:val="none" w:sz="0" w:space="0" w:color="auto"/>
        <w:bottom w:val="none" w:sz="0" w:space="0" w:color="auto"/>
        <w:right w:val="none" w:sz="0" w:space="0" w:color="auto"/>
      </w:divBdr>
    </w:div>
    <w:div w:id="103369975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5691985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3020693">
      <w:bodyDiv w:val="1"/>
      <w:marLeft w:val="0"/>
      <w:marRight w:val="0"/>
      <w:marTop w:val="0"/>
      <w:marBottom w:val="0"/>
      <w:divBdr>
        <w:top w:val="none" w:sz="0" w:space="0" w:color="auto"/>
        <w:left w:val="none" w:sz="0" w:space="0" w:color="auto"/>
        <w:bottom w:val="none" w:sz="0" w:space="0" w:color="auto"/>
        <w:right w:val="none" w:sz="0" w:space="0" w:color="auto"/>
      </w:divBdr>
    </w:div>
    <w:div w:id="167899942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28159840">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Alister Gonzalez Quiroga</cp:lastModifiedBy>
  <cp:revision>43</cp:revision>
  <cp:lastPrinted>2019-12-16T20:10:00Z</cp:lastPrinted>
  <dcterms:created xsi:type="dcterms:W3CDTF">2021-12-31T12:50:00Z</dcterms:created>
  <dcterms:modified xsi:type="dcterms:W3CDTF">2024-09-30T01:19:00Z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