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tbl>
      <w:tblPr>
        <w:tblStyle w:val="50"/>
        <w:tblW w:w="10440" w:type="dxa"/>
        <w:tblInd w:w="-612" w:type="dxa"/>
        <w:tblBorders>
          <w:top w:val="none" w:color="000000" w:sz="0" w:space="0"/>
          <w:left w:val="none" w:color="000000" w:sz="0" w:space="0"/>
          <w:bottom w:val="none" w:color="000000" w:sz="0"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4392"/>
        <w:gridCol w:w="6048"/>
      </w:tblGrid>
      <w:tr w14:paraId="53BD0794">
        <w:tblPrEx>
          <w:tblBorders>
            <w:top w:val="none" w:color="000000" w:sz="0" w:space="0"/>
            <w:left w:val="none" w:color="000000" w:sz="0" w:space="0"/>
            <w:bottom w:val="none" w:color="000000" w:sz="0"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center"/>
          </w:tcPr>
          <w:p w14:paraId="00000002">
            <w:pPr>
              <w:tabs>
                <w:tab w:val="left" w:pos="1080"/>
                <w:tab w:val="center" w:pos="4860"/>
                <w:tab w:val="right" w:pos="8460"/>
              </w:tabs>
              <w:spacing w:line="360" w:lineRule="auto"/>
            </w:pPr>
            <w:r>
              <w:drawing>
                <wp:inline distT="0" distB="0" distL="0" distR="0">
                  <wp:extent cx="2433955" cy="49022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7"/>
                          <a:srcRect/>
                          <a:stretch>
                            <a:fillRect/>
                          </a:stretch>
                        </pic:blipFill>
                        <pic:spPr>
                          <a:xfrm>
                            <a:off x="0" y="0"/>
                            <a:ext cx="2434586" cy="490420"/>
                          </a:xfrm>
                          <a:prstGeom prst="rect">
                            <a:avLst/>
                          </a:prstGeom>
                        </pic:spPr>
                      </pic:pic>
                    </a:graphicData>
                  </a:graphic>
                </wp:inline>
              </w:drawing>
            </w:r>
          </w:p>
        </w:tc>
        <w:tc>
          <w:tcPr>
            <w:tcBorders>
              <w:top w:val="nil"/>
              <w:left w:val="nil"/>
              <w:bottom w:val="nil"/>
              <w:right w:val="nil"/>
            </w:tcBorders>
            <w:tcMar>
              <w:top w:w="0" w:type="dxa"/>
              <w:left w:w="108" w:type="dxa"/>
              <w:bottom w:w="0" w:type="dxa"/>
              <w:right w:w="108" w:type="dxa"/>
            </w:tcMar>
            <w:vAlign w:val="center"/>
          </w:tcPr>
          <w:p w14:paraId="00000003">
            <w:pPr>
              <w:ind w:left="-2801" w:firstLine="0"/>
              <w:jc w:val="right"/>
              <w:rPr>
                <w:rFonts w:ascii="Verdana" w:hAnsi="Verdana" w:eastAsia="Verdana" w:cs="Verdana"/>
                <w:sz w:val="32"/>
                <w:szCs w:val="32"/>
              </w:rPr>
            </w:pPr>
            <w:r>
              <w:rPr>
                <w:b/>
                <w:sz w:val="32"/>
                <w:szCs w:val="32"/>
                <w:rtl w:val="0"/>
              </w:rPr>
              <w:t>MINISTRY OF EDUCATION AND TRAINING</w:t>
            </w:r>
          </w:p>
          <w:p w14:paraId="00000004">
            <w:pPr>
              <w:tabs>
                <w:tab w:val="left" w:pos="1080"/>
                <w:tab w:val="center" w:pos="4860"/>
                <w:tab w:val="right" w:pos="8460"/>
              </w:tabs>
              <w:spacing w:line="360" w:lineRule="auto"/>
              <w:ind w:left="-2801" w:firstLine="0"/>
              <w:jc w:val="center"/>
            </w:pPr>
            <w:r>
              <w:rPr>
                <w:b/>
                <w:sz w:val="36"/>
                <w:szCs w:val="36"/>
                <w:rtl w:val="0"/>
              </w:rPr>
              <w:t xml:space="preserve"> </w:t>
            </w:r>
          </w:p>
        </w:tc>
      </w:tr>
    </w:tbl>
    <w:p w14:paraId="00000005">
      <w:pPr>
        <w:jc w:val="center"/>
      </w:pPr>
    </w:p>
    <w:p w14:paraId="00000006"/>
    <w:tbl>
      <w:tblPr>
        <w:tblStyle w:val="51"/>
        <w:tblW w:w="926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66"/>
      </w:tblGrid>
      <w:tr w14:paraId="70E574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87" w:hRule="atLeast"/>
          <w:jc w:val="center"/>
        </w:trPr>
        <w:tc>
          <w:tcPr>
            <w:vAlign w:val="center"/>
          </w:tcPr>
          <w:p w14:paraId="000000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mbria" w:hAnsi="Cambria" w:eastAsia="Cambria" w:cs="Cambria"/>
                <w:b w:val="0"/>
                <w:i w:val="0"/>
                <w:smallCaps/>
                <w:strike w:val="0"/>
                <w:color w:val="000000"/>
                <w:sz w:val="22"/>
                <w:szCs w:val="22"/>
                <w:u w:val="none"/>
                <w:shd w:val="clear" w:fill="auto"/>
                <w:vertAlign w:val="baseline"/>
              </w:rPr>
            </w:pPr>
          </w:p>
          <w:p w14:paraId="000000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mbria" w:hAnsi="Cambria" w:eastAsia="Cambria" w:cs="Cambria"/>
                <w:b w:val="0"/>
                <w:i w:val="0"/>
                <w:smallCaps/>
                <w:strike w:val="0"/>
                <w:color w:val="000000"/>
                <w:sz w:val="72"/>
                <w:szCs w:val="72"/>
                <w:u w:val="single"/>
                <w:shd w:val="clear" w:fill="auto"/>
                <w:vertAlign w:val="baseline"/>
              </w:rPr>
            </w:pPr>
            <w:r>
              <w:rPr>
                <w:rFonts w:ascii="Calibri" w:hAnsi="Calibri" w:eastAsia="Calibri" w:cs="Calibri"/>
                <w:b/>
                <w:i w:val="0"/>
                <w:smallCaps w:val="0"/>
                <w:strike w:val="0"/>
                <w:color w:val="000000"/>
                <w:sz w:val="72"/>
                <w:szCs w:val="72"/>
                <w:u w:val="none"/>
                <w:shd w:val="clear" w:fill="auto"/>
                <w:vertAlign w:val="baseline"/>
                <w:rtl w:val="0"/>
              </w:rPr>
              <w:t>FPT UNIVERSITY</w:t>
            </w:r>
          </w:p>
        </w:tc>
      </w:tr>
      <w:tr w14:paraId="0DE421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0" w:hRule="atLeast"/>
          <w:jc w:val="center"/>
        </w:trPr>
        <w:tc>
          <w:tcPr>
            <w:tcBorders>
              <w:bottom w:val="single" w:color="4F81BD" w:sz="4" w:space="0"/>
            </w:tcBorders>
            <w:tcMar>
              <w:top w:w="0" w:type="dxa"/>
              <w:left w:w="108" w:type="dxa"/>
              <w:bottom w:w="0" w:type="dxa"/>
              <w:right w:w="108" w:type="dxa"/>
            </w:tcMar>
            <w:vAlign w:val="center"/>
          </w:tcPr>
          <w:p w14:paraId="000000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mbria" w:hAnsi="Cambria" w:eastAsia="Cambria" w:cs="Cambria"/>
                <w:b w:val="0"/>
                <w:i w:val="0"/>
                <w:smallCaps w:val="0"/>
                <w:strike w:val="0"/>
                <w:color w:val="000000"/>
                <w:sz w:val="56"/>
                <w:szCs w:val="56"/>
                <w:u w:val="none"/>
                <w:shd w:val="clear" w:fill="auto"/>
                <w:vertAlign w:val="baseline"/>
              </w:rPr>
            </w:pPr>
            <w:r>
              <w:rPr>
                <w:rFonts w:ascii="Cambria" w:hAnsi="Cambria" w:eastAsia="Cambria" w:cs="Cambria"/>
                <w:b w:val="0"/>
                <w:i w:val="0"/>
                <w:smallCaps w:val="0"/>
                <w:strike w:val="0"/>
                <w:color w:val="000000"/>
                <w:sz w:val="80"/>
                <w:szCs w:val="80"/>
                <w:u w:val="none"/>
                <w:shd w:val="clear" w:fill="auto"/>
                <w:vertAlign w:val="baseline"/>
                <w:rtl w:val="0"/>
              </w:rPr>
              <w:t xml:space="preserve"> </w:t>
            </w:r>
            <w:r>
              <w:rPr>
                <w:rFonts w:ascii="Cambria" w:hAnsi="Cambria" w:eastAsia="Cambria" w:cs="Cambria"/>
                <w:b w:val="0"/>
                <w:i w:val="0"/>
                <w:smallCaps w:val="0"/>
                <w:strike w:val="0"/>
                <w:color w:val="000000"/>
                <w:sz w:val="56"/>
                <w:szCs w:val="56"/>
                <w:u w:val="none"/>
                <w:shd w:val="clear" w:fill="auto"/>
                <w:vertAlign w:val="baseline"/>
                <w:rtl w:val="0"/>
              </w:rPr>
              <w:t xml:space="preserve">Capstone Project Document </w:t>
            </w:r>
          </w:p>
        </w:tc>
      </w:tr>
      <w:tr w14:paraId="71552A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0" w:hRule="atLeast"/>
          <w:jc w:val="center"/>
        </w:trPr>
        <w:tc>
          <w:tcPr>
            <w:tcBorders>
              <w:top w:val="single" w:color="4F81BD" w:sz="4" w:space="0"/>
            </w:tcBorders>
            <w:tcMar>
              <w:top w:w="0" w:type="dxa"/>
              <w:left w:w="108" w:type="dxa"/>
              <w:bottom w:w="0" w:type="dxa"/>
              <w:right w:w="108" w:type="dxa"/>
            </w:tcMar>
            <w:vAlign w:val="center"/>
          </w:tcPr>
          <w:p w14:paraId="0000000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mbria" w:hAnsi="Cambria" w:eastAsia="Cambria" w:cs="Cambria"/>
                <w:b w:val="0"/>
                <w:i w:val="0"/>
                <w:smallCaps w:val="0"/>
                <w:strike w:val="0"/>
                <w:color w:val="000000"/>
                <w:sz w:val="44"/>
                <w:szCs w:val="44"/>
                <w:u w:val="none"/>
                <w:shd w:val="clear" w:fill="auto"/>
                <w:vertAlign w:val="baseline"/>
              </w:rPr>
            </w:pPr>
            <w:r>
              <w:rPr>
                <w:rFonts w:ascii="Cambria" w:hAnsi="Cambria" w:eastAsia="Cambria" w:cs="Cambria"/>
                <w:b w:val="0"/>
                <w:i w:val="0"/>
                <w:smallCaps w:val="0"/>
                <w:strike w:val="0"/>
                <w:color w:val="000000"/>
                <w:sz w:val="44"/>
                <w:szCs w:val="44"/>
                <w:u w:val="none"/>
                <w:shd w:val="clear" w:fill="auto"/>
                <w:vertAlign w:val="baseline"/>
                <w:rtl w:val="0"/>
              </w:rPr>
              <w:t>[MoveMate Application]</w:t>
            </w:r>
          </w:p>
        </w:tc>
      </w:tr>
    </w:tbl>
    <w:p w14:paraId="0000000B">
      <w:pPr>
        <w:jc w:val="center"/>
        <w:rPr>
          <w:b/>
          <w:sz w:val="44"/>
          <w:szCs w:val="44"/>
        </w:rPr>
      </w:pPr>
    </w:p>
    <w:tbl>
      <w:tblPr>
        <w:tblStyle w:val="52"/>
        <w:tblW w:w="771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5"/>
        <w:gridCol w:w="5649"/>
      </w:tblGrid>
      <w:tr w14:paraId="362B0D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880" w:hRule="atLeast"/>
          <w:jc w:val="center"/>
        </w:trPr>
        <w:tc>
          <w:tcPr>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0C">
            <w:pPr>
              <w:spacing w:after="120"/>
              <w:jc w:val="center"/>
              <w:rPr>
                <w:b/>
                <w:sz w:val="36"/>
                <w:szCs w:val="36"/>
              </w:rPr>
            </w:pPr>
            <w:r>
              <w:rPr>
                <w:b/>
                <w:sz w:val="36"/>
                <w:szCs w:val="36"/>
                <w:rtl w:val="0"/>
              </w:rPr>
              <w:t>GFA24SE06</w:t>
            </w:r>
          </w:p>
        </w:tc>
      </w:tr>
      <w:tr w14:paraId="4DE6D6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897" w:hRule="atLeast"/>
          <w:jc w:val="cent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0E">
            <w:pPr>
              <w:spacing w:after="120"/>
              <w:jc w:val="right"/>
              <w:rPr>
                <w:b/>
                <w:sz w:val="28"/>
                <w:szCs w:val="28"/>
              </w:rPr>
            </w:pPr>
            <w:r>
              <w:rPr>
                <w:b/>
                <w:sz w:val="28"/>
                <w:szCs w:val="28"/>
                <w:rtl w:val="0"/>
              </w:rPr>
              <w:t>Group Members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Cổ Phước Vinh – Team Leader – SE161891</w:t>
            </w:r>
          </w:p>
          <w:p w14:paraId="000000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Lê Hàn Anh – Team Member – SE161941</w:t>
            </w:r>
          </w:p>
          <w:p w14:paraId="000000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Đặng Nguyễn Hoài Phương – Team Member – SE161958</w:t>
            </w:r>
          </w:p>
          <w:p w14:paraId="000000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Nguyễn Thành Vinh – Team Member – SE161950</w:t>
            </w:r>
          </w:p>
          <w:p w14:paraId="000000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Phan Văn Tuấn – Team Member – SE162029</w:t>
            </w:r>
          </w:p>
        </w:tc>
      </w:tr>
      <w:tr w14:paraId="53748E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15">
            <w:pPr>
              <w:spacing w:after="120"/>
              <w:jc w:val="right"/>
              <w:rPr>
                <w:b/>
                <w:sz w:val="28"/>
                <w:szCs w:val="28"/>
              </w:rPr>
            </w:pPr>
            <w:r>
              <w:rPr>
                <w:b/>
                <w:sz w:val="28"/>
                <w:szCs w:val="28"/>
                <w:rtl w:val="0"/>
              </w:rPr>
              <w:t>Supervisor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16">
            <w:pPr>
              <w:spacing w:after="120"/>
              <w:jc w:val="left"/>
              <w:rPr>
                <w:rFonts w:ascii="Calibri" w:hAnsi="Calibri" w:eastAsia="Calibri" w:cs="Calibri"/>
                <w:sz w:val="22"/>
                <w:szCs w:val="22"/>
              </w:rPr>
            </w:pPr>
            <w:r>
              <w:rPr>
                <w:rFonts w:ascii="Calibri" w:hAnsi="Calibri" w:eastAsia="Calibri" w:cs="Calibri"/>
                <w:sz w:val="22"/>
                <w:szCs w:val="22"/>
                <w:rtl w:val="0"/>
              </w:rPr>
              <w:t>M</w:t>
            </w:r>
            <w:r>
              <w:rPr>
                <w:rFonts w:hint="default" w:ascii="Calibri" w:hAnsi="Calibri" w:eastAsia="Calibri" w:cs="Calibri"/>
                <w:sz w:val="22"/>
                <w:szCs w:val="22"/>
                <w:rtl w:val="0"/>
                <w:lang w:val="en-US"/>
              </w:rPr>
              <w:t>iss</w:t>
            </w:r>
            <w:r>
              <w:rPr>
                <w:rFonts w:ascii="Calibri" w:hAnsi="Calibri" w:eastAsia="Calibri" w:cs="Calibri"/>
                <w:sz w:val="22"/>
                <w:szCs w:val="22"/>
                <w:rtl w:val="0"/>
              </w:rPr>
              <w:t>. Nguyễn Thị Cẩm Hương</w:t>
            </w:r>
          </w:p>
        </w:tc>
      </w:tr>
      <w:tr w14:paraId="1CED98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17">
            <w:pPr>
              <w:spacing w:after="120"/>
              <w:jc w:val="right"/>
              <w:rPr>
                <w:b/>
                <w:sz w:val="28"/>
                <w:szCs w:val="28"/>
              </w:rPr>
            </w:pPr>
            <w:r>
              <w:rPr>
                <w:b/>
                <w:sz w:val="28"/>
                <w:szCs w:val="28"/>
                <w:rtl w:val="0"/>
              </w:rPr>
              <w:t>Capstone Project 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18">
            <w:pPr>
              <w:spacing w:after="120"/>
              <w:jc w:val="left"/>
              <w:rPr>
                <w:rFonts w:ascii="Calibri" w:hAnsi="Calibri" w:eastAsia="Calibri" w:cs="Calibri"/>
                <w:sz w:val="22"/>
                <w:szCs w:val="22"/>
              </w:rPr>
            </w:pPr>
            <w:r>
              <w:rPr>
                <w:rFonts w:ascii="Calibri" w:hAnsi="Calibri" w:eastAsia="Calibri" w:cs="Calibri"/>
                <w:sz w:val="22"/>
                <w:szCs w:val="22"/>
                <w:rtl w:val="0"/>
              </w:rPr>
              <w:t>FA24SE085</w:t>
            </w:r>
          </w:p>
        </w:tc>
      </w:tr>
    </w:tbl>
    <w:p w14:paraId="00000019">
      <w:pPr>
        <w:jc w:val="center"/>
        <w:rPr>
          <w:b/>
          <w:sz w:val="44"/>
          <w:szCs w:val="44"/>
        </w:rPr>
      </w:pPr>
    </w:p>
    <w:p w14:paraId="0000001A">
      <w:pPr>
        <w:spacing w:before="89"/>
        <w:ind w:left="2526" w:right="2171" w:firstLine="0"/>
        <w:jc w:val="center"/>
        <w:rPr>
          <w:sz w:val="26"/>
          <w:szCs w:val="26"/>
        </w:rPr>
      </w:pPr>
      <w:r>
        <w:rPr>
          <w:sz w:val="28"/>
          <w:szCs w:val="28"/>
          <w:rtl w:val="0"/>
        </w:rPr>
        <w:t xml:space="preserve">- </w:t>
      </w:r>
      <w:r>
        <w:rPr>
          <w:rFonts w:ascii="Times New Roman" w:hAnsi="Times New Roman" w:eastAsia="Times New Roman" w:cs="Times New Roman"/>
          <w:sz w:val="28"/>
          <w:szCs w:val="28"/>
          <w:rtl w:val="0"/>
        </w:rPr>
        <w:t>Ho Chi Minh, Dec 2024</w:t>
      </w:r>
      <w:r>
        <w:rPr>
          <w:sz w:val="28"/>
          <w:szCs w:val="28"/>
          <w:rtl w:val="0"/>
        </w:rPr>
        <w:t xml:space="preserve"> -</w:t>
      </w:r>
    </w:p>
    <w:p w14:paraId="0000001B">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jc w:val="left"/>
        <w:rPr>
          <w:rFonts w:hint="default" w:ascii="Times New Roman" w:hAnsi="Times New Roman" w:eastAsia="Calibri" w:cs="Times New Roman"/>
          <w:b/>
          <w:i w:val="0"/>
          <w:smallCaps w:val="0"/>
          <w:strike w:val="0"/>
          <w:color w:val="C00000"/>
          <w:sz w:val="32"/>
          <w:szCs w:val="32"/>
          <w:u w:val="none"/>
          <w:shd w:val="clear" w:fill="auto"/>
          <w:vertAlign w:val="baseline"/>
        </w:rPr>
      </w:pPr>
      <w:bookmarkStart w:id="0" w:name="_heading=h.gjdgxs" w:colFirst="0" w:colLast="0"/>
      <w:bookmarkEnd w:id="0"/>
      <w:r>
        <w:rPr>
          <w:rFonts w:hint="default" w:ascii="Times New Roman" w:hAnsi="Times New Roman" w:eastAsia="Calibri" w:cs="Times New Roman"/>
          <w:b/>
          <w:i w:val="0"/>
          <w:smallCaps w:val="0"/>
          <w:strike w:val="0"/>
          <w:color w:val="C00000"/>
          <w:sz w:val="32"/>
          <w:szCs w:val="32"/>
          <w:u w:val="none"/>
          <w:shd w:val="clear" w:fill="auto"/>
          <w:vertAlign w:val="baseline"/>
          <w:rtl w:val="0"/>
        </w:rPr>
        <w:t>Table of Contents</w:t>
      </w:r>
    </w:p>
    <w:p w14:paraId="0000001C">
      <w:pPr>
        <w:rPr>
          <w:rFonts w:hint="default" w:ascii="Times New Roman" w:hAnsi="Times New Roman" w:cs="Times New Roman"/>
          <w:sz w:val="14"/>
          <w:szCs w:val="14"/>
        </w:rPr>
      </w:pPr>
    </w:p>
    <w:sdt>
      <w:sdtPr>
        <w:rPr>
          <w:rFonts w:hint="default" w:ascii="Times New Roman" w:hAnsi="Times New Roman" w:cs="Times New Roman"/>
        </w:rPr>
        <w:id w:val="147459510"/>
        <w:docPartObj>
          <w:docPartGallery w:val="Table of Contents"/>
          <w:docPartUnique/>
        </w:docPartObj>
      </w:sdtPr>
      <w:sdtEndPr>
        <w:rPr>
          <w:rFonts w:hint="default" w:ascii="Times New Roman" w:hAnsi="Times New Roman" w:cs="Times New Roman"/>
        </w:rPr>
      </w:sdtEndPr>
      <w:sdtContent>
        <w:p w14:paraId="000000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TOC \h \u \z \t "Heading 1,1,Heading 2,2,"</w:instrText>
          </w:r>
          <w:r>
            <w:rPr>
              <w:rFonts w:hint="default" w:ascii="Times New Roman" w:hAnsi="Times New Roman" w:cs="Times New Roman"/>
            </w:rPr>
            <w:fldChar w:fldCharType="separate"/>
          </w:r>
          <w:r>
            <w:rPr>
              <w:rFonts w:hint="default" w:ascii="Times New Roman" w:hAnsi="Times New Roman" w:cs="Times New Roman"/>
              <w:rtl w:val="0"/>
            </w:rPr>
            <w:t>Acknowledgment</w:t>
          </w:r>
          <w:r>
            <w:rPr>
              <w:rFonts w:hint="default" w:ascii="Times New Roman" w:hAnsi="Times New Roman" w:cs="Times New Roman"/>
            </w:rPr>
            <w:fldChar w:fldCharType="begin"/>
          </w:r>
          <w:r>
            <w:rPr>
              <w:rFonts w:hint="default" w:ascii="Times New Roman" w:hAnsi="Times New Roman" w:cs="Times New Roman"/>
            </w:rPr>
            <w:instrText xml:space="preserve"> HYPERLINK \l "_heading=h.30j0zll"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4</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"_heading=h.30j0zll" </w:instrText>
          </w:r>
          <w:r>
            <w:rPr>
              <w:rFonts w:hint="default" w:ascii="Times New Roman" w:hAnsi="Times New Roman" w:cs="Times New Roman"/>
            </w:rPr>
            <w:fldChar w:fldCharType="separate"/>
          </w:r>
        </w:p>
        <w:p w14:paraId="0000001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"_heading=h.1fob9te"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Definition and Acronyms</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4</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"_heading=h.1fob9te" </w:instrText>
          </w:r>
          <w:r>
            <w:rPr>
              <w:rFonts w:hint="default" w:ascii="Times New Roman" w:hAnsi="Times New Roman" w:cs="Times New Roman"/>
            </w:rPr>
            <w:fldChar w:fldCharType="separate"/>
          </w:r>
        </w:p>
        <w:p w14:paraId="0000001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"_heading=h.3znysh7"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I. Project Introduction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5</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"_heading=h.3znysh7" </w:instrText>
          </w:r>
          <w:r>
            <w:rPr>
              <w:rFonts w:hint="default" w:ascii="Times New Roman" w:hAnsi="Times New Roman" w:cs="Times New Roman"/>
            </w:rPr>
            <w:fldChar w:fldCharType="separate"/>
          </w:r>
        </w:p>
        <w:p w14:paraId="0000002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"_heading=h.2et92p0"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 Overview</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5</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"_heading=h.2et92p0" </w:instrText>
          </w:r>
          <w:r>
            <w:rPr>
              <w:rFonts w:hint="default" w:ascii="Times New Roman" w:hAnsi="Times New Roman" w:cs="Times New Roman"/>
            </w:rPr>
            <w:fldChar w:fldCharType="separate"/>
          </w:r>
        </w:p>
        <w:p w14:paraId="000000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"_heading=h.1t3h5sf"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2. Product Background</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5</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"_heading=h.1t3h5sf" </w:instrText>
          </w:r>
          <w:r>
            <w:rPr>
              <w:rFonts w:hint="default" w:ascii="Times New Roman" w:hAnsi="Times New Roman" w:cs="Times New Roman"/>
            </w:rPr>
            <w:fldChar w:fldCharType="separate"/>
          </w:r>
        </w:p>
        <w:p w14:paraId="000000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"_heading=h.4d34og8"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3. Existing Systems</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5</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"_heading=h.4d34og8" </w:instrText>
          </w:r>
          <w:r>
            <w:rPr>
              <w:rFonts w:hint="default" w:ascii="Times New Roman" w:hAnsi="Times New Roman" w:cs="Times New Roman"/>
            </w:rPr>
            <w:fldChar w:fldCharType="separate"/>
          </w:r>
        </w:p>
        <w:p w14:paraId="000000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"_heading=h.2s8eyo1"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4. Business Opportunity</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5</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"_heading=h.2s8eyo1" </w:instrText>
          </w:r>
          <w:r>
            <w:rPr>
              <w:rFonts w:hint="default" w:ascii="Times New Roman" w:hAnsi="Times New Roman" w:cs="Times New Roman"/>
            </w:rPr>
            <w:fldChar w:fldCharType="separate"/>
          </w:r>
        </w:p>
        <w:p w14:paraId="000000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"_heading=h.17dp8vu"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5. Software Product Vision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5</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"_heading=h.17dp8vu" </w:instrText>
          </w:r>
          <w:r>
            <w:rPr>
              <w:rFonts w:hint="default" w:ascii="Times New Roman" w:hAnsi="Times New Roman" w:cs="Times New Roman"/>
            </w:rPr>
            <w:fldChar w:fldCharType="separate"/>
          </w:r>
        </w:p>
        <w:p w14:paraId="000000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"_heading=h.3rdcrjn"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6. Project Scope &amp; Limitations</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5</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"_heading=h.3rdcrjn" </w:instrText>
          </w:r>
          <w:r>
            <w:rPr>
              <w:rFonts w:hint="default" w:ascii="Times New Roman" w:hAnsi="Times New Roman" w:cs="Times New Roman"/>
            </w:rPr>
            <w:fldChar w:fldCharType="separate"/>
          </w:r>
        </w:p>
        <w:p w14:paraId="0000002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"_heading=h.lnxbz9"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II. Project Management Plan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6</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"_heading=h.lnxbz9" </w:instrText>
          </w:r>
          <w:r>
            <w:rPr>
              <w:rFonts w:hint="default" w:ascii="Times New Roman" w:hAnsi="Times New Roman" w:cs="Times New Roman"/>
            </w:rPr>
            <w:fldChar w:fldCharType="separate"/>
          </w:r>
        </w:p>
        <w:p w14:paraId="000000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"_heading=h.35nkun2"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 Overview</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6</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"_heading=h.35nkun2" </w:instrText>
          </w:r>
          <w:r>
            <w:rPr>
              <w:rFonts w:hint="default" w:ascii="Times New Roman" w:hAnsi="Times New Roman" w:cs="Times New Roman"/>
            </w:rPr>
            <w:fldChar w:fldCharType="separate"/>
          </w:r>
        </w:p>
        <w:p w14:paraId="000000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"_heading=h.z337ya"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2. Management Approach</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6</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"_heading=h.z337ya" </w:instrText>
          </w:r>
          <w:r>
            <w:rPr>
              <w:rFonts w:hint="default" w:ascii="Times New Roman" w:hAnsi="Times New Roman" w:cs="Times New Roman"/>
            </w:rPr>
            <w:fldChar w:fldCharType="separate"/>
          </w:r>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"_heading=h.4i7ojhp"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3. Master Schedule</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6</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"_heading=h.4i7ojhp" </w:instrText>
          </w:r>
          <w:r>
            <w:rPr>
              <w:rFonts w:hint="default" w:ascii="Times New Roman" w:hAnsi="Times New Roman" w:cs="Times New Roman"/>
            </w:rPr>
            <w:fldChar w:fldCharType="separate"/>
          </w:r>
        </w:p>
        <w:p w14:paraId="000000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"_heading=h.1rvwp1q"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4. Project Organization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6</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"_heading=h.1rvwp1q" </w:instrText>
          </w:r>
          <w:r>
            <w:rPr>
              <w:rFonts w:hint="default" w:ascii="Times New Roman" w:hAnsi="Times New Roman" w:cs="Times New Roman"/>
            </w:rPr>
            <w:fldChar w:fldCharType="separate"/>
          </w:r>
        </w:p>
        <w:p w14:paraId="000000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"_heading=h.2xcytpi"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5. Project Communication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6</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"_heading=h.2xcytpi" </w:instrText>
          </w:r>
          <w:r>
            <w:rPr>
              <w:rFonts w:hint="default" w:ascii="Times New Roman" w:hAnsi="Times New Roman" w:cs="Times New Roman"/>
            </w:rPr>
            <w:fldChar w:fldCharType="separate"/>
          </w:r>
        </w:p>
        <w:p w14:paraId="000000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"_heading=h.1ci93xb"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6. Configuration Management</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6</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"_heading=h.1ci93xb" </w:instrText>
          </w:r>
          <w:r>
            <w:rPr>
              <w:rFonts w:hint="default" w:ascii="Times New Roman" w:hAnsi="Times New Roman" w:cs="Times New Roman"/>
            </w:rPr>
            <w:fldChar w:fldCharType="separate"/>
          </w: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"_heading=h.3as4poj"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III. Software Requirement Specification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7</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"_heading=h.3as4poj" </w:instrText>
          </w:r>
          <w:r>
            <w:rPr>
              <w:rFonts w:hint="default" w:ascii="Times New Roman" w:hAnsi="Times New Roman" w:cs="Times New Roman"/>
            </w:rPr>
            <w:fldChar w:fldCharType="separate"/>
          </w:r>
        </w:p>
        <w:p w14:paraId="0000002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"_heading=h.4bvk7pj"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 Overall Description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7</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"_heading=h.4bvk7pj" </w:instrText>
          </w:r>
          <w:r>
            <w:rPr>
              <w:rFonts w:hint="default" w:ascii="Times New Roman" w:hAnsi="Times New Roman" w:cs="Times New Roman"/>
            </w:rPr>
            <w:fldChar w:fldCharType="separate"/>
          </w:r>
        </w:p>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"_heading=h.49x2ik5"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2. User Requirements</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7</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"_heading=h.49x2ik5" </w:instrText>
          </w:r>
          <w:r>
            <w:rPr>
              <w:rFonts w:hint="default" w:ascii="Times New Roman" w:hAnsi="Times New Roman" w:cs="Times New Roman"/>
            </w:rPr>
            <w:fldChar w:fldCharType="separate"/>
          </w:r>
        </w:p>
        <w:p w14:paraId="000000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"_heading=h.2p2csry"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3. Functional Requirements</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7</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"_heading=h.2p2csry" </w:instrText>
          </w:r>
          <w:r>
            <w:rPr>
              <w:rFonts w:hint="default" w:ascii="Times New Roman" w:hAnsi="Times New Roman" w:cs="Times New Roman"/>
            </w:rPr>
            <w:fldChar w:fldCharType="separate"/>
          </w:r>
        </w:p>
        <w:p w14:paraId="000000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"_heading=h.3o7alnk"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4. Non-Functional Requirements</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7</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"_heading=h.3o7alnk" </w:instrText>
          </w:r>
          <w:r>
            <w:rPr>
              <w:rFonts w:hint="default" w:ascii="Times New Roman" w:hAnsi="Times New Roman" w:cs="Times New Roman"/>
            </w:rPr>
            <w:fldChar w:fldCharType="separate"/>
          </w:r>
        </w:p>
        <w:p w14:paraId="000000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"_heading=h.32hioqz"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5. Other Requirements</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7</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"_heading=h.32hioqz" </w:instrText>
          </w:r>
          <w:r>
            <w:rPr>
              <w:rFonts w:hint="default" w:ascii="Times New Roman" w:hAnsi="Times New Roman" w:cs="Times New Roman"/>
            </w:rPr>
            <w:fldChar w:fldCharType="separate"/>
          </w: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"_heading=h.41mghml"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IV. Software Design Description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8</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"_heading=h.41mghml" </w:instrText>
          </w:r>
          <w:r>
            <w:rPr>
              <w:rFonts w:hint="default" w:ascii="Times New Roman" w:hAnsi="Times New Roman" w:cs="Times New Roman"/>
            </w:rPr>
            <w:fldChar w:fldCharType="separate"/>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"_heading=h.2grqrue"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 Overall Description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8</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"_heading=h.2grqrue" </w:instrText>
          </w:r>
          <w:r>
            <w:rPr>
              <w:rFonts w:hint="default" w:ascii="Times New Roman" w:hAnsi="Times New Roman" w:cs="Times New Roman"/>
            </w:rPr>
            <w:fldChar w:fldCharType="separate"/>
          </w:r>
        </w:p>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"_heading=h.2r0uhxc"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2. System Architecture Design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8</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"_heading=h.2r0uhxc" </w:instrText>
          </w:r>
          <w:r>
            <w:rPr>
              <w:rFonts w:hint="default" w:ascii="Times New Roman" w:hAnsi="Times New Roman" w:cs="Times New Roman"/>
            </w:rPr>
            <w:fldChar w:fldCharType="separate"/>
          </w: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"_heading=h.4f1mdlm"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3. System Detailed Design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8</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"_heading=h.4f1mdlm" </w:instrText>
          </w:r>
          <w:r>
            <w:rPr>
              <w:rFonts w:hint="default" w:ascii="Times New Roman" w:hAnsi="Times New Roman" w:cs="Times New Roman"/>
            </w:rPr>
            <w:fldChar w:fldCharType="separate"/>
          </w: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"_heading=h.1664s55"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4. Class Specification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8</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"_heading=h.1664s55" </w:instrText>
          </w:r>
          <w:r>
            <w:rPr>
              <w:rFonts w:hint="default" w:ascii="Times New Roman" w:hAnsi="Times New Roman" w:cs="Times New Roman"/>
            </w:rPr>
            <w:fldChar w:fldCharType="separate"/>
          </w: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"_heading=h.3q5sasy"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5. Data &amp; Database Design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8</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"_heading=h.3q5sasy" </w:instrText>
          </w:r>
          <w:r>
            <w:rPr>
              <w:rFonts w:hint="default" w:ascii="Times New Roman" w:hAnsi="Times New Roman" w:cs="Times New Roman"/>
            </w:rPr>
            <w:fldChar w:fldCharType="separate"/>
          </w: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"_heading=h.19c6y18"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V. Software Testing Documentation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9</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"_heading=h.19c6y18" </w:instrText>
          </w:r>
          <w:r>
            <w:rPr>
              <w:rFonts w:hint="default" w:ascii="Times New Roman" w:hAnsi="Times New Roman" w:cs="Times New Roman"/>
            </w:rPr>
            <w:fldChar w:fldCharType="separate"/>
          </w:r>
        </w:p>
        <w:p w14:paraId="0000003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"_heading=h.25b2l0r"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 Overall Description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9</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"_heading=h.25b2l0r" </w:instrText>
          </w:r>
          <w:r>
            <w:rPr>
              <w:rFonts w:hint="default" w:ascii="Times New Roman" w:hAnsi="Times New Roman" w:cs="Times New Roman"/>
            </w:rPr>
            <w:fldChar w:fldCharType="separate"/>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"_heading=h.nmf14n"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2. Test Plan</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9</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"_heading=h.nmf14n" </w:instrText>
          </w:r>
          <w:r>
            <w:rPr>
              <w:rFonts w:hint="default" w:ascii="Times New Roman" w:hAnsi="Times New Roman" w:cs="Times New Roman"/>
            </w:rPr>
            <w:fldChar w:fldCharType="separate"/>
          </w: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"_heading=h.2lwamvv"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3. Test Cases</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9</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"_heading=h.2lwamvv" </w:instrText>
          </w:r>
          <w:r>
            <w:rPr>
              <w:rFonts w:hint="default" w:ascii="Times New Roman" w:hAnsi="Times New Roman" w:cs="Times New Roman"/>
            </w:rPr>
            <w:fldChar w:fldCharType="separate"/>
          </w:r>
        </w:p>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"_heading=h.111kx3o"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4. Test Reports</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9</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"_heading=h.111kx3o" </w:instrText>
          </w:r>
          <w:r>
            <w:rPr>
              <w:rFonts w:hint="default" w:ascii="Times New Roman" w:hAnsi="Times New Roman" w:cs="Times New Roman"/>
            </w:rPr>
            <w:fldChar w:fldCharType="separate"/>
          </w:r>
        </w:p>
        <w:p w14:paraId="000000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"_heading=h.3l18frh"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VI. Release Package &amp; User Guides</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10</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"_heading=h.3l18frh" </w:instrText>
          </w:r>
          <w:r>
            <w:rPr>
              <w:rFonts w:hint="default" w:ascii="Times New Roman" w:hAnsi="Times New Roman" w:cs="Times New Roman"/>
            </w:rPr>
            <w:fldChar w:fldCharType="separate"/>
          </w:r>
        </w:p>
        <w:p w14:paraId="000000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"_heading=h.kgcv8k"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 Deliverable Package</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10</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"_heading=h.kgcv8k" </w:instrText>
          </w:r>
          <w:r>
            <w:rPr>
              <w:rFonts w:hint="default" w:ascii="Times New Roman" w:hAnsi="Times New Roman" w:cs="Times New Roman"/>
            </w:rPr>
            <w:fldChar w:fldCharType="separate"/>
          </w:r>
        </w:p>
        <w:p w14:paraId="000000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"_heading=h.34g0dwd"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2. Installation Guides</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10</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"_heading=h.34g0dwd" </w:instrText>
          </w:r>
          <w:r>
            <w:rPr>
              <w:rFonts w:hint="default" w:ascii="Times New Roman" w:hAnsi="Times New Roman" w:cs="Times New Roman"/>
            </w:rPr>
            <w:fldChar w:fldCharType="separate"/>
          </w:r>
        </w:p>
        <w:p w14:paraId="0000004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"_heading=h.1jlao46"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3. User Manual</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10</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"_heading=h.1jlao46" </w:instrText>
          </w:r>
          <w:r>
            <w:rPr>
              <w:rFonts w:hint="default" w:ascii="Times New Roman" w:hAnsi="Times New Roman" w:cs="Times New Roman"/>
            </w:rPr>
            <w:fldChar w:fldCharType="separate"/>
          </w:r>
        </w:p>
        <w:p w14:paraId="000000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"_heading=h.43ky6rz"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VII. Appendix</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10</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"_heading=h.43ky6rz" </w:instrText>
          </w:r>
          <w:r>
            <w:rPr>
              <w:rFonts w:hint="default" w:ascii="Times New Roman" w:hAnsi="Times New Roman" w:cs="Times New Roman"/>
            </w:rPr>
            <w:fldChar w:fldCharType="separate"/>
          </w:r>
        </w:p>
        <w:p w14:paraId="00000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"_heading=h.2iq8gzs"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 Glossary [Optional]</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10</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"_heading=h.2iq8gzs" </w:instrText>
          </w:r>
          <w:r>
            <w:rPr>
              <w:rFonts w:hint="default" w:ascii="Times New Roman" w:hAnsi="Times New Roman" w:cs="Times New Roman"/>
            </w:rPr>
            <w:fldChar w:fldCharType="separate"/>
          </w:r>
        </w:p>
        <w:p w14:paraId="000000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"_heading=h.xvir7l"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2. References [Optional]</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10</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"_heading=h.xvir7l" </w:instrText>
          </w:r>
          <w:r>
            <w:rPr>
              <w:rFonts w:hint="default" w:ascii="Times New Roman" w:hAnsi="Times New Roman" w:cs="Times New Roman"/>
            </w:rPr>
            <w:fldChar w:fldCharType="separate"/>
          </w:r>
        </w:p>
        <w:p w14:paraId="0000004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40"/>
            </w:tabs>
            <w:spacing w:before="0" w:after="100" w:line="259" w:lineRule="auto"/>
            <w:ind w:left="22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"_heading=h.3hv69ve" \h </w:instrText>
          </w:r>
          <w:r>
            <w:rPr>
              <w:rFonts w:hint="default" w:ascii="Times New Roman" w:hAnsi="Times New Roman" w:cs="Times New Roman"/>
            </w:rPr>
            <w:fldChar w:fldCharType="separate"/>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3. Others [Optional]</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ab/>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10</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\l "_heading=h.3hv69ve" </w:instrText>
          </w:r>
          <w:r>
            <w:rPr>
              <w:rFonts w:hint="default" w:ascii="Times New Roman" w:hAnsi="Times New Roman" w:cs="Times New Roman"/>
            </w:rPr>
            <w:fldChar w:fldCharType="separate"/>
          </w:r>
        </w:p>
        <w:p w14:paraId="00000046">
          <w:r>
            <w:rPr>
              <w:rFonts w:hint="default" w:ascii="Times New Roman" w:hAnsi="Times New Roman" w:cs="Times New Roman"/>
            </w:rPr>
            <w:fldChar w:fldCharType="end"/>
          </w:r>
          <w:r>
            <w:rPr>
              <w:rFonts w:hint="default" w:ascii="Times New Roman" w:hAnsi="Times New Roman" w:cs="Times New Roman"/>
            </w:rPr>
            <w:fldChar w:fldCharType="end"/>
          </w:r>
        </w:p>
      </w:sdtContent>
    </w:sdt>
    <w:p w14:paraId="00000047">
      <w:pPr>
        <w:rPr>
          <w:rFonts w:ascii="Calibri" w:hAnsi="Calibri" w:eastAsia="Calibri" w:cs="Calibri"/>
          <w:b/>
          <w:color w:val="2E75B5"/>
          <w:sz w:val="32"/>
          <w:szCs w:val="32"/>
        </w:rPr>
      </w:pPr>
      <w:r>
        <w:br w:type="page"/>
      </w:r>
    </w:p>
    <w:p w14:paraId="00000048">
      <w:pPr>
        <w:pStyle w:val="2"/>
      </w:pPr>
      <w:bookmarkStart w:id="1" w:name="_heading=h.30j0zll" w:colFirst="0" w:colLast="0"/>
      <w:bookmarkEnd w:id="1"/>
      <w:r>
        <w:rPr>
          <w:rtl w:val="0"/>
        </w:rPr>
        <w:t>Acknowledgment</w:t>
      </w:r>
    </w:p>
    <w:p w14:paraId="0B2D7728">
      <w:pPr>
        <w:rPr>
          <w:rFonts w:hint="default" w:ascii="Times New Roman" w:hAnsi="Times New Roman"/>
        </w:rPr>
      </w:pPr>
      <w:r>
        <w:rPr>
          <w:rFonts w:hint="default" w:ascii="Times New Roman" w:hAnsi="Times New Roman"/>
        </w:rPr>
        <w:t>After four years of studying and practicing at FPT University with a major in Software Engineering, this capstone project is an important milestone that marks the completion of our team members' duties in the university lecture hall.</w:t>
      </w:r>
    </w:p>
    <w:p w14:paraId="4902C2B1">
      <w:pPr>
        <w:rPr>
          <w:rFonts w:hint="default" w:ascii="Times New Roman" w:hAnsi="Times New Roman"/>
        </w:rPr>
      </w:pPr>
      <w:r>
        <w:rPr>
          <w:rFonts w:hint="default" w:ascii="Times New Roman" w:hAnsi="Times New Roman"/>
        </w:rPr>
        <w:t>First and foremost, we are extremely grateful for our family. They are the driving force behind our daily efforts. Without their sacrifices, we would not be where we are today. We are much obliged to them for nurturing, teaching, caring for, and investing in us. We want to dedicate this achievement to them, and we want them to know that their sacrifices throughout the years were not in vain.</w:t>
      </w:r>
    </w:p>
    <w:p w14:paraId="64BDD5A5">
      <w:pPr>
        <w:rPr>
          <w:rFonts w:hint="default" w:ascii="Times New Roman" w:hAnsi="Times New Roman"/>
        </w:rPr>
      </w:pPr>
      <w:r>
        <w:rPr>
          <w:rFonts w:hint="default" w:ascii="Times New Roman" w:hAnsi="Times New Roman"/>
        </w:rPr>
        <w:t>At the same time, we would like to offer our heartfelt appreciation to the supervisor on our graduation project. Miss. Nguyễn Thị Cẩm Hương are their names. She has been an endless supply of inspiration and support, as well as constructive feedback and useful suggestions. She was also incredibly generous with their time and knowledge, and she was always accessible to answer our inquiries and resolve our concerns. We are quite grateful for her guidance and expertise.</w:t>
      </w:r>
    </w:p>
    <w:p w14:paraId="44D766B7">
      <w:pPr>
        <w:rPr>
          <w:rFonts w:hint="default" w:ascii="Times New Roman" w:hAnsi="Times New Roman"/>
        </w:rPr>
      </w:pPr>
      <w:r>
        <w:rPr>
          <w:rFonts w:hint="default" w:ascii="Times New Roman" w:hAnsi="Times New Roman"/>
        </w:rPr>
        <w:t xml:space="preserve">Besides, we would like to thank </w:t>
      </w:r>
      <w:r>
        <w:rPr>
          <w:rFonts w:hint="default" w:ascii="Times New Roman" w:hAnsi="Times New Roman"/>
          <w:highlight w:val="cyan"/>
        </w:rPr>
        <w:t>Mrs. Võ Thị Thanh Vân, Mr. Trần Thanh Nguyên, Mr. Nguyễn Ngọc Lâm, Mr. Đỗ Tấn Nhàn</w:t>
      </w:r>
      <w:r>
        <w:rPr>
          <w:rFonts w:hint="default" w:ascii="Times New Roman" w:hAnsi="Times New Roman"/>
        </w:rPr>
        <w:t>, and all the other teachers at FPT University for helping us from zero in the past four years. Now, we have enough knowledge and qualifications to complete our work. This product is not only the result of our efforts but also of all the teachers' efforts. We are beyond grateful.</w:t>
      </w:r>
    </w:p>
    <w:p w14:paraId="0951E745">
      <w:r>
        <w:rPr>
          <w:rFonts w:hint="default" w:ascii="Times New Roman" w:hAnsi="Times New Roman"/>
        </w:rPr>
        <w:t>Finally, my name is Cổ Phước Vinh, and I am the team leader for the MoveMate project. I truly thank everyone on the team. Thank you for giving it your all, despite the fact that our job is extremely stressful and difficult. Thank you for persevering through the most difficult stage of the project. I am extremely grateful and proud of you guys. I am really happy and excited to work with you guys.</w:t>
      </w:r>
    </w:p>
    <w:p w14:paraId="0000004B">
      <w:pPr>
        <w:pStyle w:val="2"/>
      </w:pPr>
      <w:bookmarkStart w:id="2" w:name="_heading=h.1fob9te" w:colFirst="0" w:colLast="0"/>
      <w:bookmarkEnd w:id="2"/>
      <w:sdt>
        <w:sdtPr>
          <w:tag w:val="goog_rdk_0"/>
          <w:id w:val="147459594"/>
        </w:sdtPr>
        <w:sdtContent/>
      </w:sdt>
      <w:r>
        <w:rPr>
          <w:rtl w:val="0"/>
        </w:rPr>
        <w:t xml:space="preserve">Definition and Acronyms </w:t>
      </w:r>
    </w:p>
    <w:tbl>
      <w:tblPr>
        <w:tblStyle w:val="53"/>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7229"/>
      </w:tblGrid>
      <w:tr w14:paraId="2EBE8B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14:paraId="000000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67"/>
              </w:tabs>
              <w:spacing w:before="120" w:after="0" w:line="360" w:lineRule="auto"/>
              <w:ind w:left="0"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Acronym</w:t>
            </w:r>
          </w:p>
        </w:tc>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14:paraId="000000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67"/>
              </w:tabs>
              <w:spacing w:before="120" w:after="0" w:line="360" w:lineRule="auto"/>
              <w:ind w:left="0"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Definition</w:t>
            </w:r>
          </w:p>
        </w:tc>
      </w:tr>
      <w:tr w14:paraId="47761D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1"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PWM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Psychology website </w:t>
            </w:r>
          </w:p>
        </w:tc>
      </w:tr>
      <w:tr w14:paraId="4E42F6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1"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AWS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Amazon Web Services</w:t>
            </w:r>
          </w:p>
        </w:tc>
      </w:tr>
      <w:tr w14:paraId="329254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2"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BA</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Business Analysis</w:t>
            </w:r>
          </w:p>
        </w:tc>
      </w:tr>
      <w:tr w14:paraId="73D467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1"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Business Rule</w:t>
            </w:r>
          </w:p>
        </w:tc>
      </w:tr>
      <w:tr w14:paraId="208394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4"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ERD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Entity Relationship Diagram</w:t>
            </w:r>
          </w:p>
        </w:tc>
      </w:tr>
      <w:tr w14:paraId="3E437B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2"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GUI</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Graphical User Interface</w:t>
            </w:r>
          </w:p>
        </w:tc>
      </w:tr>
      <w:tr w14:paraId="77032B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3"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Project Manager</w:t>
            </w:r>
          </w:p>
        </w:tc>
      </w:tr>
      <w:tr w14:paraId="225C10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4"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SDD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Software Design Description</w:t>
            </w:r>
          </w:p>
        </w:tc>
      </w:tr>
      <w:tr w14:paraId="185730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9" w:after="0" w:line="240" w:lineRule="auto"/>
              <w:ind w:left="373"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SPMP</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9"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Software Project Management Plan</w:t>
            </w:r>
          </w:p>
        </w:tc>
      </w:tr>
      <w:tr w14:paraId="42236D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1"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SRS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Software Requirement Specification</w:t>
            </w:r>
          </w:p>
        </w:tc>
      </w:tr>
      <w:tr w14:paraId="58D47A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68"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UAT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User Acceptance Test</w:t>
            </w:r>
          </w:p>
        </w:tc>
      </w:tr>
      <w:tr w14:paraId="554F0A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69"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UC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Use Case</w:t>
            </w:r>
          </w:p>
        </w:tc>
      </w:tr>
      <w:tr w14:paraId="2BFE8D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69"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API</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Application Program Interface</w:t>
            </w:r>
          </w:p>
        </w:tc>
      </w:tr>
    </w:tbl>
    <w:p w14:paraId="00000069">
      <w:pPr>
        <w:rPr>
          <w:rFonts w:ascii="Calibri" w:hAnsi="Calibri" w:eastAsia="Calibri" w:cs="Calibri"/>
          <w:b/>
          <w:color w:val="2E75B5"/>
          <w:sz w:val="32"/>
          <w:szCs w:val="32"/>
        </w:rPr>
      </w:pPr>
      <w:r>
        <w:br w:type="page"/>
      </w:r>
    </w:p>
    <w:p w14:paraId="0000006A">
      <w:pPr>
        <w:pStyle w:val="2"/>
        <w:rPr>
          <w:rFonts w:hint="default" w:ascii="Times New Roman" w:hAnsi="Times New Roman" w:cs="Times New Roman"/>
        </w:rPr>
      </w:pPr>
      <w:bookmarkStart w:id="3" w:name="_heading=h.3znysh7" w:colFirst="0" w:colLast="0"/>
      <w:bookmarkEnd w:id="3"/>
      <w:r>
        <w:rPr>
          <w:rFonts w:hint="default" w:ascii="Times New Roman" w:hAnsi="Times New Roman" w:cs="Times New Roman"/>
          <w:rtl w:val="0"/>
        </w:rPr>
        <w:t>I. Project Introduction</w:t>
      </w:r>
    </w:p>
    <w:p w14:paraId="0000006B">
      <w:pPr>
        <w:pStyle w:val="3"/>
        <w:rPr>
          <w:rFonts w:hint="default" w:ascii="Times New Roman" w:hAnsi="Times New Roman" w:cs="Times New Roman"/>
        </w:rPr>
      </w:pPr>
      <w:bookmarkStart w:id="4" w:name="_heading=h.2et92p0" w:colFirst="0" w:colLast="0"/>
      <w:bookmarkEnd w:id="4"/>
      <w:r>
        <w:rPr>
          <w:rFonts w:hint="default" w:ascii="Times New Roman" w:hAnsi="Times New Roman" w:cs="Times New Roman"/>
          <w:rtl w:val="0"/>
        </w:rPr>
        <w:t>1. Overview</w:t>
      </w:r>
    </w:p>
    <w:p w14:paraId="0000006C">
      <w:pPr>
        <w:pStyle w:val="4"/>
        <w:rPr>
          <w:rFonts w:hint="default" w:ascii="Times New Roman" w:hAnsi="Times New Roman" w:cs="Times New Roman"/>
        </w:rPr>
      </w:pPr>
      <w:bookmarkStart w:id="5" w:name="_heading=h.tyjcwt" w:colFirst="0" w:colLast="0"/>
      <w:bookmarkEnd w:id="5"/>
      <w:r>
        <w:rPr>
          <w:rFonts w:hint="default" w:ascii="Times New Roman" w:hAnsi="Times New Roman" w:cs="Times New Roman"/>
          <w:rtl w:val="0"/>
        </w:rPr>
        <w:t>1.1 Project Information</w:t>
      </w:r>
    </w:p>
    <w:p w14:paraId="0000006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09" w:right="0" w:hanging="36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bookmarkStart w:id="6" w:name="_heading=h.3dy6vkm" w:colFirst="0" w:colLast="0"/>
      <w:bookmarkEnd w:id="6"/>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Project name: MoveMate Application</w:t>
      </w:r>
    </w:p>
    <w:p w14:paraId="0000006E">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09" w:right="0" w:hanging="36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Project code: GFA24SE06</w:t>
      </w:r>
    </w:p>
    <w:p w14:paraId="0000006F">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09" w:right="0" w:hanging="36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Group name: FA24SE085</w:t>
      </w:r>
    </w:p>
    <w:p w14:paraId="00000070">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09" w:right="0" w:hanging="36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Software type: Web application and Mobile application</w:t>
      </w:r>
    </w:p>
    <w:p w14:paraId="00000071">
      <w:pPr>
        <w:pStyle w:val="4"/>
        <w:rPr>
          <w:rFonts w:hint="default" w:ascii="Times New Roman" w:hAnsi="Times New Roman" w:cs="Times New Roman"/>
        </w:rPr>
      </w:pPr>
      <w:r>
        <w:rPr>
          <w:rFonts w:hint="default" w:ascii="Times New Roman" w:hAnsi="Times New Roman" w:cs="Times New Roman"/>
          <w:rtl w:val="0"/>
        </w:rPr>
        <w:t>1.2 Project Team</w:t>
      </w:r>
    </w:p>
    <w:tbl>
      <w:tblPr>
        <w:tblStyle w:val="54"/>
        <w:tblW w:w="9493" w:type="dxa"/>
        <w:tblInd w:w="-1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08"/>
        <w:gridCol w:w="1275"/>
        <w:gridCol w:w="3410"/>
        <w:gridCol w:w="2000"/>
      </w:tblGrid>
      <w:tr w14:paraId="412032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14:paraId="00000072">
            <w:pPr>
              <w:spacing w:after="0" w:line="273" w:lineRule="auto"/>
              <w:ind w:left="107" w:hanging="107"/>
              <w:jc w:val="center"/>
              <w:rPr>
                <w:rFonts w:hint="default" w:ascii="Times New Roman" w:hAnsi="Times New Roman" w:eastAsia="Calibri" w:cs="Times New Roman"/>
                <w:b/>
                <w:i w:val="0"/>
                <w:sz w:val="22"/>
                <w:szCs w:val="22"/>
                <w:u w:val="none"/>
                <w:shd w:val="clear" w:fill="auto"/>
              </w:rPr>
            </w:pPr>
            <w:bookmarkStart w:id="7" w:name="_heading=h.1t3h5sf" w:colFirst="0" w:colLast="0"/>
            <w:bookmarkEnd w:id="7"/>
            <w:r>
              <w:rPr>
                <w:rFonts w:hint="default" w:ascii="Times New Roman" w:hAnsi="Times New Roman" w:eastAsia="Calibri" w:cs="Times New Roman"/>
                <w:b/>
                <w:i w:val="0"/>
                <w:sz w:val="22"/>
                <w:szCs w:val="22"/>
                <w:u w:val="none"/>
                <w:shd w:val="clear" w:fill="auto"/>
                <w:rtl w:val="0"/>
              </w:rPr>
              <w:t>Full Name</w:t>
            </w:r>
          </w:p>
        </w:tc>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14:paraId="00000073">
            <w:pPr>
              <w:spacing w:after="0" w:line="273" w:lineRule="auto"/>
              <w:ind w:left="107" w:hanging="107"/>
              <w:jc w:val="center"/>
              <w:rPr>
                <w:rFonts w:hint="default" w:ascii="Times New Roman" w:hAnsi="Times New Roman" w:eastAsia="Times New Roman" w:cs="Times New Roman"/>
                <w:b/>
                <w:i w:val="0"/>
                <w:sz w:val="24"/>
                <w:szCs w:val="24"/>
                <w:u w:val="none"/>
                <w:shd w:val="clear" w:fill="auto"/>
              </w:rPr>
            </w:pPr>
            <w:r>
              <w:rPr>
                <w:rFonts w:hint="default" w:ascii="Times New Roman" w:hAnsi="Times New Roman" w:eastAsia="Calibri" w:cs="Times New Roman"/>
                <w:b/>
                <w:i w:val="0"/>
                <w:sz w:val="22"/>
                <w:szCs w:val="22"/>
                <w:u w:val="none"/>
                <w:shd w:val="clear" w:fill="auto"/>
                <w:rtl w:val="0"/>
              </w:rPr>
              <w:t>Role</w:t>
            </w:r>
          </w:p>
        </w:tc>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14:paraId="00000074">
            <w:pPr>
              <w:spacing w:after="0" w:line="273" w:lineRule="auto"/>
              <w:ind w:left="107" w:hanging="107"/>
              <w:jc w:val="center"/>
              <w:rPr>
                <w:rFonts w:hint="default" w:ascii="Times New Roman" w:hAnsi="Times New Roman" w:eastAsia="Calibri" w:cs="Times New Roman"/>
                <w:b/>
                <w:i w:val="0"/>
                <w:sz w:val="22"/>
                <w:szCs w:val="22"/>
                <w:u w:val="none"/>
                <w:shd w:val="clear" w:fill="auto"/>
              </w:rPr>
            </w:pPr>
            <w:r>
              <w:rPr>
                <w:rFonts w:hint="default" w:ascii="Times New Roman" w:hAnsi="Times New Roman" w:eastAsia="Calibri" w:cs="Times New Roman"/>
                <w:b/>
                <w:i w:val="0"/>
                <w:sz w:val="22"/>
                <w:szCs w:val="22"/>
                <w:u w:val="none"/>
                <w:shd w:val="clear" w:fill="auto"/>
                <w:rtl w:val="0"/>
              </w:rPr>
              <w:t>Email</w:t>
            </w:r>
          </w:p>
        </w:tc>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14:paraId="00000075">
            <w:pPr>
              <w:spacing w:before="2" w:after="0" w:line="240" w:lineRule="auto"/>
              <w:ind w:left="107" w:right="-108" w:hanging="107"/>
              <w:jc w:val="center"/>
              <w:rPr>
                <w:rFonts w:hint="default" w:ascii="Times New Roman" w:hAnsi="Times New Roman" w:eastAsia="Calibri" w:cs="Times New Roman"/>
                <w:b/>
                <w:i w:val="0"/>
                <w:sz w:val="22"/>
                <w:szCs w:val="22"/>
                <w:u w:val="none"/>
                <w:shd w:val="clear" w:fill="auto"/>
              </w:rPr>
            </w:pPr>
            <w:r>
              <w:rPr>
                <w:rFonts w:hint="default" w:ascii="Times New Roman" w:hAnsi="Times New Roman" w:eastAsia="Calibri" w:cs="Times New Roman"/>
                <w:b/>
                <w:i w:val="0"/>
                <w:sz w:val="22"/>
                <w:szCs w:val="22"/>
                <w:u w:val="none"/>
                <w:shd w:val="clear" w:fill="auto"/>
                <w:rtl w:val="0"/>
              </w:rPr>
              <w:t>Mobile</w:t>
            </w:r>
          </w:p>
        </w:tc>
      </w:tr>
      <w:tr w14:paraId="06AFB4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6">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Nguyễn Thị Cẩm Hương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7">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 xml:space="preserve"> Lecturer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8">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 xml:space="preserve"> HuongNTC2@fe.edu.vn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9">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 xml:space="preserve"> 0909912347</w:t>
            </w:r>
          </w:p>
        </w:tc>
      </w:tr>
      <w:tr w14:paraId="473902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A">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Cổ Phước Vinh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B">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Leader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C">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vinhcpse161891@fpt.edu.vn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D">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0374027409</w:t>
            </w:r>
          </w:p>
        </w:tc>
      </w:tr>
      <w:tr w14:paraId="02B942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E">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Lê Hàn Anh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F">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Member</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080">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anhlhse161941@fpt.edu.vn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81">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0915714533</w:t>
            </w:r>
          </w:p>
        </w:tc>
      </w:tr>
      <w:tr w14:paraId="7DD516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82">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Đặng Nguyễn Hoài Phương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83">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Member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84">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phuongdnhse161958@fpt.edu.vn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85">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0386751935</w:t>
            </w:r>
          </w:p>
          <w:p w14:paraId="00000086">
            <w:pPr>
              <w:spacing w:before="40" w:after="40"/>
              <w:ind w:left="-80" w:firstLine="0"/>
              <w:jc w:val="center"/>
              <w:rPr>
                <w:rFonts w:hint="default" w:ascii="Times New Roman" w:hAnsi="Times New Roman" w:eastAsia="Calibri" w:cs="Times New Roman"/>
                <w:sz w:val="22"/>
                <w:szCs w:val="22"/>
              </w:rPr>
            </w:pPr>
          </w:p>
        </w:tc>
      </w:tr>
      <w:tr w14:paraId="249E27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87">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Nguyễn Thành Vinh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88">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Member</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089">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vinhntse161950@fpt.edu.vn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8A">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0382703625</w:t>
            </w:r>
          </w:p>
        </w:tc>
      </w:tr>
      <w:tr w14:paraId="2249AD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08B">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Phan Văn Tuấn</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08C">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Member</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08D">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tuanpvse162029@fpt.edu.vn</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08E">
            <w:pPr>
              <w:spacing w:before="40" w:after="40"/>
              <w:ind w:left="-80" w:firstLine="0"/>
              <w:jc w:val="center"/>
              <w:rPr>
                <w:rFonts w:hint="default" w:ascii="Times New Roman" w:hAnsi="Times New Roman" w:eastAsia="Calibri" w:cs="Times New Roman"/>
                <w:sz w:val="22"/>
                <w:szCs w:val="22"/>
              </w:rPr>
            </w:pPr>
            <w:r>
              <w:rPr>
                <w:rFonts w:hint="default" w:ascii="Times New Roman" w:hAnsi="Times New Roman" w:eastAsia="Calibri" w:cs="Times New Roman"/>
                <w:sz w:val="22"/>
                <w:szCs w:val="22"/>
                <w:rtl w:val="0"/>
              </w:rPr>
              <w:t>0394581438</w:t>
            </w:r>
          </w:p>
        </w:tc>
      </w:tr>
    </w:tbl>
    <w:p w14:paraId="0000008F">
      <w:pPr>
        <w:bidi w:val="0"/>
        <w:rPr>
          <w:rFonts w:hint="default" w:ascii="Times New Roman" w:hAnsi="Times New Roman" w:cs="Times New Roman"/>
        </w:rPr>
      </w:pPr>
    </w:p>
    <w:p w14:paraId="00000090">
      <w:pPr>
        <w:pStyle w:val="3"/>
        <w:rPr>
          <w:rFonts w:hint="default" w:ascii="Times New Roman" w:hAnsi="Times New Roman" w:cs="Times New Roman"/>
        </w:rPr>
      </w:pPr>
      <w:r>
        <w:rPr>
          <w:rFonts w:hint="default" w:ascii="Times New Roman" w:hAnsi="Times New Roman" w:cs="Times New Roman"/>
          <w:rtl w:val="0"/>
        </w:rPr>
        <w:t>2. Product Background</w:t>
      </w:r>
    </w:p>
    <w:p w14:paraId="0000009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both"/>
        <w:rPr>
          <w:rFonts w:hint="default" w:ascii="Times New Roman" w:hAnsi="Times New Roman" w:eastAsia="Calibri" w:cs="Times New Roman"/>
          <w:b w:val="0"/>
          <w:i w:val="0"/>
          <w:smallCaps w:val="0"/>
          <w:strike w:val="0"/>
          <w:color w:val="000000"/>
          <w:sz w:val="22"/>
          <w:szCs w:val="22"/>
          <w:u w:val="none"/>
          <w:shd w:val="clear" w:fill="auto"/>
          <w:vertAlign w:val="baseline"/>
        </w:rPr>
      </w:pPr>
      <w:bookmarkStart w:id="8" w:name="_heading=h.4d34og8" w:colFirst="0" w:colLast="0"/>
      <w:bookmarkEnd w:id="8"/>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Moving houses or offices can be a stressful and time-consuming process for individuals, families, and small businesses. Traditionally, people spend hours coordinating with moving services, trying to determine the right vehicle size,</w:t>
      </w:r>
      <w:r>
        <w:rPr>
          <w:rFonts w:hint="default" w:ascii="Times New Roman" w:hAnsi="Times New Roman" w:cs="Times New Roman"/>
          <w:rtl w:val="0"/>
        </w:rPr>
        <w:t xml:space="preserve"> porter selection </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for loading and unloading, and dealing with costs that are often unclear. This process typically involves multiple calls, in-person meetings, and unforeseen issues that add to the stress.</w:t>
      </w:r>
    </w:p>
    <w:p w14:paraId="0000009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both"/>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Users often face challenges such as miscommunication with service providers, and time-consuming to find an appropriate service provider. These inefficiencies lead to wasted time, frustration, and sometimes even increased costs. Additionally, with no real-time tracking available, customers are left in the dark about the status of their service, increasing anxiety about the entire process.</w:t>
      </w:r>
    </w:p>
    <w:p w14:paraId="000000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both"/>
        <w:rPr>
          <w:rFonts w:hint="default" w:ascii="Times New Roman" w:hAnsi="Times New Roman" w:cs="Times New Roman"/>
        </w:rPr>
      </w:pP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 xml:space="preserve">Recognizing these pain points, the MoveMate app was created to streamline and simplify the entire moving experience. By integrating essential features like vehicle booking, porter service selection, transparent pricing, and real-time tracking. The idea was raised by customers who wanted a more efficient, modernized approach to managing moving </w:t>
      </w:r>
      <w:r>
        <w:rPr>
          <w:rFonts w:hint="default" w:ascii="Times New Roman" w:hAnsi="Times New Roman" w:cs="Times New Roman"/>
          <w:rtl w:val="0"/>
        </w:rPr>
        <w:t>houses</w:t>
      </w: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 xml:space="preserve"> without the typical challenges of dealing with multiple service providers and unclear processes.</w:t>
      </w:r>
    </w:p>
    <w:p w14:paraId="00000095">
      <w:pPr>
        <w:pStyle w:val="3"/>
        <w:rPr>
          <w:rFonts w:hint="default" w:ascii="Times New Roman" w:hAnsi="Times New Roman" w:cs="Times New Roman"/>
        </w:rPr>
      </w:pPr>
      <w:r>
        <w:rPr>
          <w:rFonts w:hint="default" w:ascii="Times New Roman" w:hAnsi="Times New Roman" w:cs="Times New Roman"/>
          <w:rtl w:val="0"/>
        </w:rPr>
        <w:t xml:space="preserve">3. </w:t>
      </w:r>
      <w:sdt>
        <w:sdtPr>
          <w:rPr>
            <w:rFonts w:hint="default" w:ascii="Times New Roman" w:hAnsi="Times New Roman" w:cs="Times New Roman"/>
          </w:rPr>
          <w:tag w:val="goog_rdk_1"/>
          <w:id w:val="147483237"/>
        </w:sdtPr>
        <w:sdtEndPr>
          <w:rPr>
            <w:rFonts w:hint="default" w:ascii="Times New Roman" w:hAnsi="Times New Roman" w:cs="Times New Roman"/>
          </w:rPr>
        </w:sdtEndPr>
        <w:sdtContent/>
      </w:sdt>
      <w:r>
        <w:rPr>
          <w:rFonts w:hint="default" w:ascii="Times New Roman" w:hAnsi="Times New Roman" w:cs="Times New Roman"/>
          <w:rtl w:val="0"/>
        </w:rPr>
        <w:t>Existing Systems</w:t>
      </w:r>
    </w:p>
    <w:p w14:paraId="00000096">
      <w:pPr>
        <w:pStyle w:val="4"/>
        <w:spacing w:line="240" w:lineRule="auto"/>
        <w:rPr>
          <w:rFonts w:hint="default" w:ascii="Times New Roman" w:hAnsi="Times New Roman" w:cs="Times New Roman"/>
        </w:rPr>
      </w:pPr>
      <w:bookmarkStart w:id="9" w:name="_heading=h.2s8eyo1" w:colFirst="0" w:colLast="0"/>
      <w:r>
        <w:rPr>
          <w:rFonts w:hint="default" w:ascii="Times New Roman" w:hAnsi="Times New Roman" w:cs="Times New Roman"/>
          <w:rtl w:val="0"/>
        </w:rPr>
        <w:t>3.1 Lalamove</w:t>
      </w:r>
    </w:p>
    <w:p w14:paraId="00000097">
      <w:pPr>
        <w:spacing w:line="240" w:lineRule="auto"/>
        <w:rPr>
          <w:rFonts w:hint="default" w:ascii="Times New Roman" w:hAnsi="Times New Roman" w:cs="Times New Roman"/>
        </w:rPr>
      </w:pPr>
      <w:r>
        <w:rPr>
          <w:rFonts w:hint="default" w:ascii="Times New Roman" w:hAnsi="Times New Roman" w:cs="Times New Roman"/>
          <w:rtl w:val="0"/>
        </w:rPr>
        <w:t>Lalamove is a logistics service that helps individuals and businesses move goods by booking trucks on demand. The platform focuses on providing fast and flexible delivery options through a large fleet of vehicles, including vans and trucks.</w:t>
      </w:r>
    </w:p>
    <w:p w14:paraId="00000098">
      <w:pPr>
        <w:pStyle w:val="5"/>
        <w:spacing w:line="240" w:lineRule="auto"/>
        <w:ind w:left="425" w:hanging="425"/>
        <w:rPr>
          <w:rFonts w:hint="default" w:ascii="Times New Roman" w:hAnsi="Times New Roman" w:cs="Times New Roman"/>
        </w:rPr>
      </w:pPr>
      <w:r>
        <w:rPr>
          <w:rFonts w:hint="default" w:ascii="Times New Roman" w:hAnsi="Times New Roman" w:cs="Times New Roman"/>
          <w:rtl w:val="0"/>
        </w:rPr>
        <w:t>Pros:</w:t>
      </w:r>
    </w:p>
    <w:p w14:paraId="00000099">
      <w:pPr>
        <w:spacing w:line="240" w:lineRule="auto"/>
        <w:ind w:left="425" w:firstLine="0"/>
        <w:rPr>
          <w:rFonts w:hint="default" w:ascii="Times New Roman" w:hAnsi="Times New Roman" w:cs="Times New Roman"/>
        </w:rPr>
      </w:pPr>
      <w:r>
        <w:rPr>
          <w:rFonts w:hint="default" w:ascii="Times New Roman" w:hAnsi="Times New Roman" w:cs="Times New Roman"/>
          <w:rtl w:val="0"/>
        </w:rPr>
        <w:t>▪ Fast and flexible delivery options.</w:t>
      </w:r>
    </w:p>
    <w:p w14:paraId="0000009A">
      <w:pPr>
        <w:spacing w:line="240" w:lineRule="auto"/>
        <w:ind w:left="425" w:firstLine="0"/>
        <w:rPr>
          <w:rFonts w:hint="default" w:ascii="Times New Roman" w:hAnsi="Times New Roman" w:cs="Times New Roman"/>
        </w:rPr>
      </w:pPr>
      <w:r>
        <w:rPr>
          <w:rFonts w:hint="default" w:ascii="Times New Roman" w:hAnsi="Times New Roman" w:cs="Times New Roman"/>
          <w:rtl w:val="0"/>
        </w:rPr>
        <w:t>▪ Real-time tracking for transparency.</w:t>
      </w:r>
    </w:p>
    <w:p w14:paraId="0000009B">
      <w:pPr>
        <w:spacing w:line="240" w:lineRule="auto"/>
        <w:ind w:left="425" w:firstLine="0"/>
        <w:rPr>
          <w:rFonts w:hint="default" w:ascii="Times New Roman" w:hAnsi="Times New Roman" w:cs="Times New Roman"/>
        </w:rPr>
      </w:pPr>
      <w:r>
        <w:rPr>
          <w:rFonts w:hint="default" w:ascii="Times New Roman" w:hAnsi="Times New Roman" w:cs="Times New Roman"/>
          <w:rtl w:val="0"/>
        </w:rPr>
        <w:t>▪ Wide range of vehicle options for different delivery needs.</w:t>
      </w:r>
    </w:p>
    <w:p w14:paraId="0000009C">
      <w:pPr>
        <w:spacing w:line="240" w:lineRule="auto"/>
        <w:ind w:left="425" w:firstLine="0"/>
        <w:rPr>
          <w:rFonts w:hint="default" w:ascii="Times New Roman" w:hAnsi="Times New Roman" w:cs="Times New Roman"/>
        </w:rPr>
      </w:pPr>
      <w:r>
        <w:rPr>
          <w:rFonts w:hint="default" w:ascii="Times New Roman" w:hAnsi="Times New Roman" w:cs="Times New Roman"/>
          <w:rtl w:val="0"/>
        </w:rPr>
        <w:t>▪ Convenient mobile app.</w:t>
      </w:r>
    </w:p>
    <w:p w14:paraId="0000009D">
      <w:pPr>
        <w:pStyle w:val="5"/>
        <w:spacing w:line="240" w:lineRule="auto"/>
        <w:ind w:left="425" w:hanging="425"/>
        <w:rPr>
          <w:rFonts w:hint="default" w:ascii="Times New Roman" w:hAnsi="Times New Roman" w:cs="Times New Roman"/>
        </w:rPr>
      </w:pPr>
      <w:r>
        <w:rPr>
          <w:rFonts w:hint="default" w:ascii="Times New Roman" w:hAnsi="Times New Roman" w:cs="Times New Roman"/>
          <w:rtl w:val="0"/>
        </w:rPr>
        <w:t>Cons:</w:t>
      </w:r>
    </w:p>
    <w:p w14:paraId="0000009E">
      <w:pPr>
        <w:spacing w:line="240" w:lineRule="auto"/>
        <w:ind w:left="425" w:firstLine="0"/>
        <w:rPr>
          <w:rFonts w:hint="default" w:ascii="Times New Roman" w:hAnsi="Times New Roman" w:cs="Times New Roman"/>
        </w:rPr>
      </w:pPr>
      <w:r>
        <w:rPr>
          <w:rFonts w:hint="default" w:ascii="Times New Roman" w:hAnsi="Times New Roman" w:cs="Times New Roman"/>
          <w:rtl w:val="0"/>
        </w:rPr>
        <w:t>▪ Doesn’t offer specific house-moving services.</w:t>
      </w:r>
    </w:p>
    <w:p w14:paraId="0000009F">
      <w:pPr>
        <w:spacing w:line="240" w:lineRule="auto"/>
        <w:ind w:left="425" w:firstLine="0"/>
        <w:rPr>
          <w:rFonts w:hint="default" w:ascii="Times New Roman" w:hAnsi="Times New Roman" w:cs="Times New Roman"/>
        </w:rPr>
      </w:pPr>
      <w:r>
        <w:rPr>
          <w:rFonts w:hint="default" w:ascii="Times New Roman" w:hAnsi="Times New Roman" w:cs="Times New Roman"/>
          <w:rtl w:val="0"/>
        </w:rPr>
        <w:t>▪ Limited scope in terms of customized pricing for larger homes and offices.</w:t>
      </w:r>
    </w:p>
    <w:p w14:paraId="000000A0">
      <w:pPr>
        <w:bidi w:val="0"/>
        <w:rPr>
          <w:rFonts w:hint="default" w:ascii="Times New Roman" w:hAnsi="Times New Roman" w:cs="Times New Roman"/>
        </w:rPr>
      </w:pPr>
    </w:p>
    <w:p w14:paraId="000000A1">
      <w:pPr>
        <w:pStyle w:val="4"/>
        <w:spacing w:line="240" w:lineRule="auto"/>
        <w:rPr>
          <w:rFonts w:hint="default" w:ascii="Times New Roman" w:hAnsi="Times New Roman" w:cs="Times New Roman"/>
        </w:rPr>
      </w:pPr>
      <w:r>
        <w:rPr>
          <w:rFonts w:hint="default" w:ascii="Times New Roman" w:hAnsi="Times New Roman" w:cs="Times New Roman"/>
          <w:rtl w:val="0"/>
        </w:rPr>
        <w:t>3.2 Ahamove</w:t>
      </w:r>
    </w:p>
    <w:p w14:paraId="000000A2">
      <w:pPr>
        <w:spacing w:line="240" w:lineRule="auto"/>
        <w:rPr>
          <w:rFonts w:hint="default" w:ascii="Times New Roman" w:hAnsi="Times New Roman" w:cs="Times New Roman"/>
        </w:rPr>
      </w:pPr>
      <w:r>
        <w:rPr>
          <w:rFonts w:hint="default" w:ascii="Times New Roman" w:hAnsi="Times New Roman" w:cs="Times New Roman"/>
          <w:rtl w:val="0"/>
        </w:rPr>
        <w:t>Ahamove is a logistics service designed for both individuals and businesses to book trucks and vehicles for moving goods on demand. It focuses on fast delivery and real-time tracking, similar to Lalamove</w:t>
      </w:r>
    </w:p>
    <w:p w14:paraId="000000A3">
      <w:pPr>
        <w:pStyle w:val="5"/>
        <w:spacing w:line="240" w:lineRule="auto"/>
        <w:ind w:left="425" w:hanging="425"/>
        <w:rPr>
          <w:rFonts w:hint="default" w:ascii="Times New Roman" w:hAnsi="Times New Roman" w:cs="Times New Roman"/>
          <w:b w:val="0"/>
        </w:rPr>
      </w:pPr>
      <w:r>
        <w:rPr>
          <w:rFonts w:hint="default" w:ascii="Times New Roman" w:hAnsi="Times New Roman" w:cs="Times New Roman"/>
          <w:rtl w:val="0"/>
        </w:rPr>
        <w:t>Pros</w:t>
      </w:r>
      <w:r>
        <w:rPr>
          <w:rFonts w:hint="default" w:ascii="Times New Roman" w:hAnsi="Times New Roman" w:cs="Times New Roman"/>
          <w:b w:val="0"/>
          <w:rtl w:val="0"/>
        </w:rPr>
        <w:t>:</w:t>
      </w:r>
    </w:p>
    <w:p w14:paraId="000000A4">
      <w:pPr>
        <w:spacing w:line="240" w:lineRule="auto"/>
        <w:ind w:left="425" w:firstLine="0"/>
        <w:rPr>
          <w:rFonts w:hint="default" w:ascii="Times New Roman" w:hAnsi="Times New Roman" w:cs="Times New Roman"/>
        </w:rPr>
      </w:pPr>
      <w:r>
        <w:rPr>
          <w:rFonts w:hint="default" w:ascii="Times New Roman" w:hAnsi="Times New Roman" w:cs="Times New Roman"/>
          <w:rtl w:val="0"/>
        </w:rPr>
        <w:t>▪ Easy-to-use app for booking deliveries.</w:t>
      </w:r>
    </w:p>
    <w:p w14:paraId="000000A5">
      <w:pPr>
        <w:spacing w:line="240" w:lineRule="auto"/>
        <w:ind w:left="425" w:firstLine="0"/>
        <w:rPr>
          <w:rFonts w:hint="default" w:ascii="Times New Roman" w:hAnsi="Times New Roman" w:cs="Times New Roman"/>
        </w:rPr>
      </w:pPr>
      <w:r>
        <w:rPr>
          <w:rFonts w:hint="default" w:ascii="Times New Roman" w:hAnsi="Times New Roman" w:cs="Times New Roman"/>
          <w:rtl w:val="0"/>
        </w:rPr>
        <w:t>▪ Real-time tracking and pricing transparency.</w:t>
      </w:r>
    </w:p>
    <w:bookmarkEnd w:id="9"/>
    <w:p w14:paraId="000000A6">
      <w:pPr>
        <w:pStyle w:val="5"/>
        <w:spacing w:line="240" w:lineRule="auto"/>
        <w:ind w:left="425" w:hanging="425"/>
        <w:rPr>
          <w:rFonts w:hint="default" w:ascii="Times New Roman" w:hAnsi="Times New Roman" w:cs="Times New Roman"/>
          <w:b w:val="0"/>
        </w:rPr>
      </w:pPr>
      <w:r>
        <w:rPr>
          <w:rFonts w:hint="default" w:ascii="Times New Roman" w:hAnsi="Times New Roman" w:cs="Times New Roman"/>
          <w:rtl w:val="0"/>
        </w:rPr>
        <w:t>Cons</w:t>
      </w:r>
      <w:r>
        <w:rPr>
          <w:rFonts w:hint="default" w:ascii="Times New Roman" w:hAnsi="Times New Roman" w:cs="Times New Roman"/>
          <w:b w:val="0"/>
          <w:rtl w:val="0"/>
        </w:rPr>
        <w:t>:</w:t>
      </w:r>
    </w:p>
    <w:p w14:paraId="000000A7">
      <w:pPr>
        <w:spacing w:line="240" w:lineRule="auto"/>
        <w:ind w:left="425" w:firstLine="0"/>
        <w:rPr>
          <w:rFonts w:hint="default" w:ascii="Times New Roman" w:hAnsi="Times New Roman" w:cs="Times New Roman"/>
        </w:rPr>
      </w:pPr>
      <w:r>
        <w:rPr>
          <w:rFonts w:hint="default" w:ascii="Times New Roman" w:hAnsi="Times New Roman" w:cs="Times New Roman"/>
          <w:rtl w:val="0"/>
        </w:rPr>
        <w:t>▪ Lacks specific house-moving services.</w:t>
      </w:r>
    </w:p>
    <w:p w14:paraId="000000A8">
      <w:pPr>
        <w:spacing w:line="240" w:lineRule="auto"/>
        <w:ind w:left="425" w:firstLine="0"/>
        <w:rPr>
          <w:rFonts w:hint="default" w:ascii="Times New Roman" w:hAnsi="Times New Roman" w:cs="Times New Roman"/>
        </w:rPr>
      </w:pPr>
      <w:r>
        <w:rPr>
          <w:rFonts w:hint="default" w:ascii="Times New Roman" w:hAnsi="Times New Roman" w:cs="Times New Roman"/>
          <w:rtl w:val="0"/>
        </w:rPr>
        <w:t>▪ Limited coverage for larger, customized moves like office relocations.</w:t>
      </w:r>
    </w:p>
    <w:p w14:paraId="000000A9">
      <w:pPr>
        <w:spacing w:line="240" w:lineRule="auto"/>
        <w:ind w:left="425" w:firstLine="0"/>
        <w:rPr>
          <w:rFonts w:hint="default" w:ascii="Times New Roman" w:hAnsi="Times New Roman" w:cs="Times New Roman"/>
        </w:rPr>
      </w:pPr>
      <w:r>
        <w:rPr>
          <w:rFonts w:hint="default" w:ascii="Times New Roman" w:hAnsi="Times New Roman" w:cs="Times New Roman"/>
          <w:rtl w:val="0"/>
        </w:rPr>
        <w:t>▪ Pricing options may not be suitable for complex moving needs.</w:t>
      </w:r>
    </w:p>
    <w:p w14:paraId="000000AA">
      <w:pPr>
        <w:rPr>
          <w:rFonts w:hint="default" w:ascii="Times New Roman" w:hAnsi="Times New Roman" w:cs="Times New Roman"/>
        </w:rPr>
      </w:pPr>
    </w:p>
    <w:p w14:paraId="000000AB">
      <w:pPr>
        <w:pStyle w:val="3"/>
        <w:rPr>
          <w:rFonts w:hint="default" w:ascii="Times New Roman" w:hAnsi="Times New Roman" w:cs="Times New Roman"/>
        </w:rPr>
      </w:pPr>
      <w:r>
        <w:rPr>
          <w:rFonts w:hint="default" w:ascii="Times New Roman" w:hAnsi="Times New Roman" w:cs="Times New Roman"/>
          <w:rtl w:val="0"/>
        </w:rPr>
        <w:t>4. Business Opportunity</w:t>
      </w:r>
    </w:p>
    <w:p w14:paraId="000000AD">
      <w:pPr>
        <w:bidi w:val="0"/>
        <w:rPr>
          <w:rFonts w:hint="default" w:ascii="Times New Roman" w:hAnsi="Times New Roman" w:cs="Times New Roman"/>
          <w:rtl w:val="0"/>
        </w:rPr>
      </w:pPr>
      <w:bookmarkStart w:id="10" w:name="_heading=h.17dp8vu" w:colFirst="0" w:colLast="0"/>
      <w:bookmarkEnd w:id="10"/>
      <w:r>
        <w:rPr>
          <w:rFonts w:hint="default" w:ascii="Times New Roman" w:hAnsi="Times New Roman" w:cs="Times New Roman"/>
          <w:rtl w:val="0"/>
        </w:rPr>
        <w:t>The demand for moving services is on the rise, particularly in urban areas where more people are relocating for work and lifestyle changes. However, the moving process remains stressful due to unclear pricing, and unreliable labor. Traditional moving companies often lack transparency, leading to inefficiencies and customer dissatisfaction.</w:t>
      </w:r>
    </w:p>
    <w:p w14:paraId="27F954F5">
      <w:pPr>
        <w:bidi w:val="0"/>
        <w:rPr>
          <w:rFonts w:hint="default" w:ascii="Times New Roman" w:hAnsi="Times New Roman" w:cs="Times New Roman"/>
        </w:rPr>
      </w:pPr>
    </w:p>
    <w:p w14:paraId="000000AF">
      <w:pPr>
        <w:bidi w:val="0"/>
        <w:rPr>
          <w:rFonts w:hint="default" w:ascii="Times New Roman" w:hAnsi="Times New Roman" w:cs="Times New Roman"/>
        </w:rPr>
      </w:pPr>
      <w:r>
        <w:rPr>
          <w:rFonts w:hint="default" w:ascii="Times New Roman" w:hAnsi="Times New Roman" w:cs="Times New Roman"/>
          <w:rtl w:val="0"/>
        </w:rPr>
        <w:t>Market Trends: As urban relocations and demand for convenient, digital services rise, MoveMate is perfectly positioned to offer a mobile-first, on-demand solution, aligning with modern consumer preferences for transparency and efficiency.</w:t>
      </w:r>
    </w:p>
    <w:p w14:paraId="000000B0">
      <w:pPr>
        <w:pStyle w:val="3"/>
        <w:rPr>
          <w:rFonts w:hint="default" w:ascii="Times New Roman" w:hAnsi="Times New Roman" w:cs="Times New Roman"/>
        </w:rPr>
      </w:pPr>
      <w:r>
        <w:rPr>
          <w:rFonts w:hint="default" w:ascii="Times New Roman" w:hAnsi="Times New Roman" w:cs="Times New Roman"/>
          <w:rtl w:val="0"/>
        </w:rPr>
        <w:t>5.</w:t>
      </w:r>
      <w:sdt>
        <w:sdtPr>
          <w:rPr>
            <w:rFonts w:hint="default" w:ascii="Times New Roman" w:hAnsi="Times New Roman" w:cs="Times New Roman"/>
          </w:rPr>
          <w:tag w:val="goog_rdk_2"/>
          <w:id w:val="147478552"/>
        </w:sdtPr>
        <w:sdtEndPr>
          <w:rPr>
            <w:rFonts w:hint="default" w:ascii="Times New Roman" w:hAnsi="Times New Roman" w:cs="Times New Roman"/>
          </w:rPr>
        </w:sdtEndPr>
        <w:sdtContent/>
      </w:sdt>
      <w:r>
        <w:rPr>
          <w:rFonts w:hint="default" w:ascii="Times New Roman" w:hAnsi="Times New Roman" w:cs="Times New Roman"/>
          <w:rtl w:val="0"/>
        </w:rPr>
        <w:t xml:space="preserve"> </w:t>
      </w:r>
      <w:sdt>
        <w:sdtPr>
          <w:rPr>
            <w:rFonts w:hint="default" w:ascii="Times New Roman" w:hAnsi="Times New Roman" w:cs="Times New Roman"/>
          </w:rPr>
          <w:tag w:val="goog_rdk_3"/>
          <w:id w:val="147466169"/>
        </w:sdtPr>
        <w:sdtEndPr>
          <w:rPr>
            <w:rFonts w:hint="default" w:ascii="Times New Roman" w:hAnsi="Times New Roman" w:cs="Times New Roman"/>
          </w:rPr>
        </w:sdtEndPr>
        <w:sdtContent/>
      </w:sdt>
      <w:sdt>
        <w:sdtPr>
          <w:rPr>
            <w:rFonts w:hint="default" w:ascii="Times New Roman" w:hAnsi="Times New Roman" w:cs="Times New Roman"/>
          </w:rPr>
          <w:tag w:val="goog_rdk_4"/>
          <w:id w:val="147452090"/>
        </w:sdtPr>
        <w:sdtEndPr>
          <w:rPr>
            <w:rFonts w:hint="default" w:ascii="Times New Roman" w:hAnsi="Times New Roman" w:cs="Times New Roman"/>
          </w:rPr>
        </w:sdtEndPr>
        <w:sdtContent/>
      </w:sdt>
      <w:r>
        <w:rPr>
          <w:rFonts w:hint="default" w:ascii="Times New Roman" w:hAnsi="Times New Roman" w:cs="Times New Roman"/>
          <w:rtl w:val="0"/>
        </w:rPr>
        <w:t>Software Product Vision</w:t>
      </w:r>
    </w:p>
    <w:p w14:paraId="000000B2">
      <w:pPr>
        <w:bidi w:val="0"/>
        <w:rPr>
          <w:rFonts w:hint="default" w:ascii="Times New Roman" w:hAnsi="Times New Roman" w:cs="Times New Roman"/>
          <w:rtl w:val="0"/>
        </w:rPr>
      </w:pPr>
      <w:r>
        <w:rPr>
          <w:rFonts w:hint="default" w:ascii="Times New Roman" w:hAnsi="Times New Roman" w:cs="Times New Roman"/>
          <w:rtl w:val="0"/>
        </w:rPr>
        <w:t>For individuals and families looking to move who need a simple and efficient way to schedule moving services. The MoveMate is a comprehensive moving service platform that streamlines the booking process, connects users with reliable movers, and offers real-time tracking, unlike traditional moving services that often involve lengthy phone calls and fees not clear. Our Product provides a transparent, user-friendly interface with integrated features for scheduling, communication, and payment.</w:t>
      </w:r>
    </w:p>
    <w:p w14:paraId="0CFAC328">
      <w:pPr>
        <w:bidi w:val="0"/>
        <w:rPr>
          <w:rFonts w:hint="default" w:ascii="Times New Roman" w:hAnsi="Times New Roman" w:cs="Times New Roman"/>
          <w:rtl w:val="0"/>
        </w:rPr>
      </w:pPr>
    </w:p>
    <w:p w14:paraId="000000B4">
      <w:pPr>
        <w:pStyle w:val="3"/>
      </w:pPr>
      <w:bookmarkStart w:id="11" w:name="_heading=h.26in1rg" w:colFirst="0" w:colLast="0"/>
      <w:bookmarkEnd w:id="11"/>
      <w:sdt>
        <w:sdtPr>
          <w:rPr>
            <w:rFonts w:hint="default" w:ascii="Times New Roman" w:hAnsi="Times New Roman" w:cs="Times New Roman"/>
          </w:rPr>
          <w:tag w:val="goog_rdk_5"/>
          <w:id w:val="147466203"/>
        </w:sdtPr>
        <w:sdtEndPr>
          <w:rPr>
            <w:rFonts w:hint="default" w:ascii="Times New Roman" w:hAnsi="Times New Roman" w:cs="Times New Roman"/>
          </w:rPr>
        </w:sdtEndPr>
        <w:sdtContent/>
      </w:sdt>
      <w:r>
        <w:rPr>
          <w:rFonts w:hint="default" w:ascii="Times New Roman" w:hAnsi="Times New Roman" w:cs="Times New Roman"/>
          <w:rtl w:val="0"/>
        </w:rPr>
        <w:t>6. Project Scope &amp; Limitations</w:t>
      </w:r>
    </w:p>
    <w:p w14:paraId="000000B5">
      <w:pPr>
        <w:pStyle w:val="4"/>
      </w:pPr>
      <w:bookmarkStart w:id="12" w:name="_heading=h.tlix2m1jsvy3" w:colFirst="0" w:colLast="0"/>
      <w:bookmarkEnd w:id="12"/>
      <w:r>
        <w:rPr>
          <w:rFonts w:ascii="Times New Roman" w:hAnsi="Times New Roman" w:eastAsia="Times New Roman" w:cs="Times New Roman"/>
          <w:rtl w:val="0"/>
        </w:rPr>
        <w:t xml:space="preserve">6.1 </w:t>
      </w:r>
      <w:sdt>
        <w:sdtPr>
          <w:tag w:val="goog_rdk_6"/>
          <w:id w:val="147480222"/>
        </w:sdtPr>
        <w:sdtContent/>
      </w:sdt>
      <w:sdt>
        <w:sdtPr>
          <w:tag w:val="goog_rdk_7"/>
          <w:id w:val="147467828"/>
        </w:sdtPr>
        <w:sdtContent/>
      </w:sdt>
      <w:sdt>
        <w:sdtPr>
          <w:tag w:val="goog_rdk_8"/>
          <w:id w:val="147458790"/>
        </w:sdtPr>
        <w:sdtContent/>
      </w:sdt>
      <w:sdt>
        <w:sdtPr>
          <w:tag w:val="goog_rdk_9"/>
          <w:id w:val="147479875"/>
        </w:sdtPr>
        <w:sdtContent/>
      </w:sdt>
      <w:sdt>
        <w:sdtPr>
          <w:tag w:val="goog_rdk_10"/>
          <w:id w:val="147459170"/>
        </w:sdtPr>
        <w:sdtContent/>
      </w:sdt>
      <w:r>
        <w:rPr>
          <w:rFonts w:ascii="Times New Roman" w:hAnsi="Times New Roman" w:eastAsia="Times New Roman" w:cs="Times New Roman"/>
          <w:rtl w:val="0"/>
        </w:rPr>
        <w:t>Major Features</w:t>
      </w:r>
    </w:p>
    <w:p w14:paraId="000000B6">
      <w:pPr>
        <w:bidi w:val="0"/>
      </w:pPr>
      <w:bookmarkStart w:id="13" w:name="_heading=h.4k69knpz2gy2" w:colFirst="0" w:colLast="0"/>
      <w:bookmarkEnd w:id="13"/>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61"/>
        <w:gridCol w:w="6494"/>
      </w:tblGrid>
      <w:tr w14:paraId="292112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FFE599"/>
            <w:tcMar>
              <w:top w:w="100" w:type="dxa"/>
              <w:left w:w="100" w:type="dxa"/>
              <w:bottom w:w="100" w:type="dxa"/>
              <w:right w:w="100" w:type="dxa"/>
            </w:tcMar>
            <w:vAlign w:val="top"/>
          </w:tcPr>
          <w:p w14:paraId="0DABA9C4">
            <w:pPr>
              <w:pStyle w:val="13"/>
              <w:keepNext w:val="0"/>
              <w:keepLines w:val="0"/>
              <w:widowControl/>
              <w:suppressLineNumbers w:val="0"/>
              <w:bidi w:val="0"/>
              <w:spacing w:before="0" w:beforeAutospacing="0" w:after="0" w:afterAutospacing="0" w:line="14" w:lineRule="atLeast"/>
              <w:rPr>
                <w:rFonts w:hint="default" w:ascii="Times New Roman" w:hAnsi="Times New Roman" w:cs="Times New Roman"/>
              </w:rPr>
            </w:pPr>
            <w:bookmarkStart w:id="14" w:name="_heading=h.sv6n6ode4nol" w:colFirst="0" w:colLast="0"/>
            <w:bookmarkEnd w:id="14"/>
            <w:r>
              <w:rPr>
                <w:rFonts w:hint="default" w:ascii="Times New Roman" w:hAnsi="Times New Roman" w:cs="Times New Roman"/>
                <w:b/>
                <w:bCs/>
                <w:i w:val="0"/>
                <w:iCs w:val="0"/>
                <w:color w:val="000000"/>
                <w:sz w:val="24"/>
                <w:szCs w:val="24"/>
                <w:u w:val="none"/>
                <w:vertAlign w:val="baseline"/>
              </w:rPr>
              <w:t>Feature ID</w:t>
            </w:r>
          </w:p>
        </w:tc>
        <w:tc>
          <w:tcPr>
            <w:tcW w:w="0" w:type="auto"/>
            <w:tcBorders>
              <w:top w:val="single" w:color="000000" w:sz="8" w:space="0"/>
              <w:left w:val="single" w:color="000000" w:sz="8" w:space="0"/>
              <w:bottom w:val="single" w:color="000000" w:sz="8" w:space="0"/>
              <w:right w:val="single" w:color="000000" w:sz="8" w:space="0"/>
            </w:tcBorders>
            <w:shd w:val="clear" w:color="auto" w:fill="FFE599"/>
            <w:tcMar>
              <w:top w:w="100" w:type="dxa"/>
              <w:left w:w="100" w:type="dxa"/>
              <w:bottom w:w="100" w:type="dxa"/>
              <w:right w:w="100" w:type="dxa"/>
            </w:tcMar>
            <w:vAlign w:val="top"/>
          </w:tcPr>
          <w:p w14:paraId="51629066">
            <w:pPr>
              <w:pStyle w:val="13"/>
              <w:keepNext w:val="0"/>
              <w:keepLines w:val="0"/>
              <w:widowControl/>
              <w:suppressLineNumbers w:val="0"/>
              <w:bidi w:val="0"/>
              <w:spacing w:before="0" w:beforeAutospacing="0" w:after="0" w:afterAutospacing="0" w:line="14" w:lineRule="atLeast"/>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FEATURE DESCRIPTION</w:t>
            </w:r>
          </w:p>
        </w:tc>
      </w:tr>
      <w:tr w14:paraId="360633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6A51CCA">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FE1: Booking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BFF9999">
            <w:pPr>
              <w:pStyle w:val="13"/>
              <w:keepNext w:val="0"/>
              <w:keepLines w:val="0"/>
              <w:widowControl/>
              <w:suppressLineNumbers w:val="0"/>
              <w:bidi w:val="0"/>
              <w:spacing w:before="240" w:beforeAutospacing="0" w:after="24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This feature enables customers to create, manage, and modify booking requests by specifying details such as date, time, truck type, and pick-up/drop-off locations. Once a booking request is made, drivers and porters receive notifications and can review the details. Reviewers assess the booking information to recommend suitable trucks based on customer requirements. Additionally, customers have the option to approve or reject any proposed changes to their booking, including adjustments to services, fees, or truck type. Drivers and porters can request real-time updates to the booking details, ensuring flexibility and responsiveness throughout the booking process.</w:t>
            </w:r>
          </w:p>
        </w:tc>
      </w:tr>
      <w:tr w14:paraId="7D0D4D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F389604">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FE2: Service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8E0C9BA">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This feature allows managers to define and manage the various services offered, including standard truck rentals, specialty services (like packing or loading). Customers can browse and select from available services when making a booking, ensuring they receive the right support for their booking needs. Reviewers can assess the demand for specific services and suggest updates or changes based on customer feedback and usage data. Drivers are informed about the specific services included in each rental request, allowing them to prepare accordingly for each job.</w:t>
            </w:r>
          </w:p>
          <w:p w14:paraId="6C30D6C4">
            <w:pPr>
              <w:keepNext w:val="0"/>
              <w:keepLines w:val="0"/>
              <w:widowControl/>
              <w:suppressLineNumbers w:val="0"/>
              <w:bidi w:val="0"/>
              <w:jc w:val="left"/>
              <w:textAlignment w:val="top"/>
              <w:rPr>
                <w:sz w:val="22"/>
                <w:szCs w:val="22"/>
              </w:rPr>
            </w:pPr>
          </w:p>
        </w:tc>
      </w:tr>
      <w:tr w14:paraId="7173BE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E1D0DC5">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FE3: Truck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3557AEC">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This feature allows managers to manage the fleet of trucks, including adding new trucks and updating truck information. Reviewers can view truck availability and assign trucks to specific rental requests based on customer needs and truck suitability. Drivers can update the status of their assigned trucks(PENDING, AVAILABLE, IN_USE, MAINTENANCE).</w:t>
            </w:r>
          </w:p>
        </w:tc>
      </w:tr>
      <w:tr w14:paraId="568B7C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D9D770D">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FE4: User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093476E">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This feature enables administrators to create, update, and manage user accounts, including setting roles and permissions for users, reviewers, drivers, and porters. Admins can update their personal information. Additionally, managers can review, approve, and reject driver and porter registrations</w:t>
            </w:r>
          </w:p>
          <w:p w14:paraId="7C9AA1FE">
            <w:pPr>
              <w:keepNext w:val="0"/>
              <w:keepLines w:val="0"/>
              <w:widowControl/>
              <w:suppressLineNumbers w:val="0"/>
              <w:bidi w:val="0"/>
              <w:jc w:val="left"/>
              <w:textAlignment w:val="top"/>
              <w:rPr>
                <w:sz w:val="22"/>
                <w:szCs w:val="22"/>
              </w:rPr>
            </w:pPr>
          </w:p>
        </w:tc>
      </w:tr>
      <w:tr w14:paraId="62B518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6359B52">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FE5: Fee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DDD6587">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This feature enables managers to set and adjust rental fees based on factors like truck type, rental duration, distance, and additional services. Customers can view estimated costs for their rental requests, receive detailed invoices, and choose from multiple payment options such as credit cards or digital wallets. Reviewers can verify fee calculations for each rental request to ensure accuracy before confirming the booking.</w:t>
            </w:r>
          </w:p>
          <w:p w14:paraId="7C82DB9C">
            <w:pPr>
              <w:keepNext w:val="0"/>
              <w:keepLines w:val="0"/>
              <w:widowControl/>
              <w:suppressLineNumbers w:val="0"/>
              <w:bidi w:val="0"/>
              <w:jc w:val="left"/>
              <w:textAlignment w:val="top"/>
              <w:rPr>
                <w:sz w:val="22"/>
                <w:szCs w:val="22"/>
              </w:rPr>
            </w:pPr>
          </w:p>
        </w:tc>
      </w:tr>
      <w:tr w14:paraId="777989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9CED12A">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FE6: Discount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9A12A66">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This feature enables customers to collect and apply vouchers to their bookings. Managers are responsible for managing discount codes, ensuring customers benefit from special offers. Customers can view available discounts and apply them to their rental requests at checkout.</w:t>
            </w:r>
          </w:p>
        </w:tc>
      </w:tr>
      <w:tr w14:paraId="6711AA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F8DFAB6">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FE7: Payment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011801D">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This feature enables customers to pay for their moving service either online or via cash. Drivers are responsible for updating the payment status when cash is received. Managers can monitor and oversee financial reports, ensuring payment accuracy and proper accounting.</w:t>
            </w:r>
          </w:p>
        </w:tc>
      </w:tr>
      <w:tr w14:paraId="223E5E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942859E">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FE8: Real-Tracking Booking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74434D7">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This feature allows customers to track the progress of their booking in real-time, including the current location of the truck, estimated arrival time, and status updates throughout the move. Drivers, reviewers and porters can update their status during each phase of the move, such as when they are en route, arriving, loading, or unloading. They can also notify customers and administrators of any delays or issues. Managers can monitor the overall progress of all active bookings, ensuring that services are delivered on time and addressing any potential issues promptly.</w:t>
            </w:r>
          </w:p>
        </w:tc>
      </w:tr>
      <w:tr w14:paraId="5B8B21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320C027">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FE9: Incident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110ACF5">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This feature allows customers to report issues during the booking process. Drivers and porters can also report incidents like vehicle breakdowns or furniture damage. Managers then review and handle compensation requests</w:t>
            </w:r>
          </w:p>
        </w:tc>
      </w:tr>
      <w:tr w14:paraId="526F39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6F08E03">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FE9: Communication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01087CA">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This feature allows seamless communication between customers, drivers, porters, reviewers, and managers through an in-app chat.</w:t>
            </w:r>
          </w:p>
        </w:tc>
      </w:tr>
      <w:tr w14:paraId="05C8BF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85A4477">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FE10: Notifications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14CB8E9">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All roles receive notifications for updates, incidents, and other booking-related information, allowing for swift response and coordination.</w:t>
            </w:r>
          </w:p>
        </w:tc>
      </w:tr>
      <w:tr w14:paraId="0E587F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BD4FE55">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FE11: Schedule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3A0A237">
            <w:pPr>
              <w:pStyle w:val="13"/>
              <w:keepNext w:val="0"/>
              <w:keepLines w:val="0"/>
              <w:widowControl/>
              <w:suppressLineNumbers w:val="0"/>
              <w:bidi w:val="0"/>
              <w:spacing w:before="0" w:beforeAutospacing="0" w:after="0" w:afterAutospacing="0" w:line="14" w:lineRule="atLeast"/>
              <w:rPr>
                <w:sz w:val="22"/>
                <w:szCs w:val="22"/>
              </w:rPr>
            </w:pPr>
            <w:r>
              <w:rPr>
                <w:rFonts w:hint="default" w:ascii="Times New Roman" w:hAnsi="Times New Roman" w:cs="Times New Roman"/>
                <w:i w:val="0"/>
                <w:iCs w:val="0"/>
                <w:color w:val="000000"/>
                <w:sz w:val="22"/>
                <w:szCs w:val="22"/>
                <w:u w:val="none"/>
                <w:vertAlign w:val="baseline"/>
              </w:rPr>
              <w:t>This feature allows managers to create and manage the work schedules of reviewers, drivers, and porters, ensuring optimal coverage for bookings and operations. Reviewers can view their assigned shifts, manage their availability, and request time off or shift changes as needed. Drivers can access their schedules, receive notifications for upcoming assignments, and report their availability for new bookings. Porters can manage their shifts and communicate with drivers regarding loading and unloading schedules to ensure efficient operations.</w:t>
            </w:r>
          </w:p>
          <w:p w14:paraId="2544BBCC">
            <w:pPr>
              <w:keepNext w:val="0"/>
              <w:keepLines w:val="0"/>
              <w:widowControl/>
              <w:suppressLineNumbers w:val="0"/>
              <w:bidi w:val="0"/>
              <w:jc w:val="left"/>
              <w:textAlignment w:val="top"/>
              <w:rPr>
                <w:sz w:val="22"/>
                <w:szCs w:val="22"/>
              </w:rPr>
            </w:pPr>
          </w:p>
        </w:tc>
      </w:tr>
    </w:tbl>
    <w:p w14:paraId="000000D5">
      <w:pPr>
        <w:bidi w:val="0"/>
      </w:pPr>
    </w:p>
    <w:p w14:paraId="000000D6">
      <w:pPr>
        <w:pStyle w:val="4"/>
        <w:rPr>
          <w:rFonts w:hint="default" w:ascii="Times New Roman" w:hAnsi="Times New Roman" w:eastAsia="Times New Roman" w:cs="Times New Roman"/>
          <w:b/>
          <w:bCs w:val="0"/>
          <w:i w:val="0"/>
          <w:iCs w:val="0"/>
        </w:rPr>
      </w:pPr>
      <w:bookmarkStart w:id="15" w:name="_heading=h.mwlggic2mgxr" w:colFirst="0" w:colLast="0"/>
      <w:bookmarkEnd w:id="15"/>
      <w:sdt>
        <w:sdtPr>
          <w:rPr>
            <w:rFonts w:hint="default" w:ascii="Times New Roman" w:hAnsi="Times New Roman" w:cs="Times New Roman"/>
            <w:b/>
            <w:bCs w:val="0"/>
            <w:i w:val="0"/>
            <w:iCs w:val="0"/>
          </w:rPr>
          <w:tag w:val="goog_rdk_12"/>
          <w:id w:val="147462625"/>
        </w:sdtPr>
        <w:sdtEndPr>
          <w:rPr>
            <w:rFonts w:hint="default" w:ascii="Times New Roman" w:hAnsi="Times New Roman" w:cs="Times New Roman"/>
            <w:b/>
            <w:bCs w:val="0"/>
            <w:i w:val="0"/>
            <w:iCs w:val="0"/>
          </w:rPr>
        </w:sdtEndPr>
        <w:sdtContent/>
      </w:sdt>
      <w:r>
        <w:rPr>
          <w:rFonts w:hint="default" w:ascii="Times New Roman" w:hAnsi="Times New Roman" w:eastAsia="Times New Roman" w:cs="Times New Roman"/>
          <w:b/>
          <w:bCs w:val="0"/>
          <w:i w:val="0"/>
          <w:iCs w:val="0"/>
          <w:rtl w:val="0"/>
        </w:rPr>
        <w:t>6.2 Limitations &amp; Exclusions</w:t>
      </w:r>
    </w:p>
    <w:p w14:paraId="000000D7">
      <w:pPr>
        <w:pStyle w:val="5"/>
        <w:spacing w:before="200" w:line="276" w:lineRule="auto"/>
        <w:rPr>
          <w:rFonts w:hint="default" w:ascii="Times New Roman" w:hAnsi="Times New Roman" w:cs="Times New Roman"/>
          <w:i w:val="0"/>
          <w:iCs w:val="0"/>
          <w:color w:val="0000FF"/>
        </w:rPr>
      </w:pPr>
      <w:bookmarkStart w:id="16" w:name="_heading=h.osmkww56o6re" w:colFirst="0" w:colLast="0"/>
      <w:bookmarkEnd w:id="16"/>
      <w:r>
        <w:rPr>
          <w:rFonts w:hint="default" w:ascii="Times New Roman" w:hAnsi="Times New Roman" w:eastAsia="Times New Roman" w:cs="Times New Roman"/>
          <w:i w:val="0"/>
          <w:iCs w:val="0"/>
          <w:rtl w:val="0"/>
        </w:rPr>
        <w:t>6.2.1. Limitations</w:t>
      </w:r>
    </w:p>
    <w:p w14:paraId="000000D8">
      <w:pPr>
        <w:bidi w:val="0"/>
        <w:rPr>
          <w:rFonts w:hint="default" w:ascii="Times New Roman" w:hAnsi="Times New Roman" w:cs="Times New Roman"/>
        </w:rPr>
      </w:pPr>
      <w:r>
        <w:rPr>
          <w:rFonts w:hint="default" w:ascii="Times New Roman" w:hAnsi="Times New Roman" w:cs="Times New Roman"/>
          <w:rtl w:val="0"/>
        </w:rPr>
        <w:t>This system is not the best and most optimal solution.</w:t>
      </w:r>
    </w:p>
    <w:p w14:paraId="000000D9">
      <w:pPr>
        <w:bidi w:val="0"/>
        <w:rPr>
          <w:rFonts w:hint="default" w:ascii="Times New Roman" w:hAnsi="Times New Roman" w:cs="Times New Roman"/>
        </w:rPr>
      </w:pPr>
      <w:r>
        <w:rPr>
          <w:rFonts w:hint="default" w:ascii="Times New Roman" w:hAnsi="Times New Roman" w:cs="Times New Roman"/>
          <w:rtl w:val="0"/>
        </w:rPr>
        <w:t>The mobile application only supports Android OS</w:t>
      </w:r>
    </w:p>
    <w:p w14:paraId="000000DA">
      <w:pPr>
        <w:bidi w:val="0"/>
        <w:rPr>
          <w:rFonts w:hint="default" w:ascii="Times New Roman" w:hAnsi="Times New Roman" w:cs="Times New Roman"/>
        </w:rPr>
      </w:pPr>
      <w:r>
        <w:rPr>
          <w:rFonts w:hint="default" w:ascii="Times New Roman" w:hAnsi="Times New Roman" w:cs="Times New Roman"/>
          <w:rtl w:val="0"/>
        </w:rPr>
        <w:t>The system lacks integration with certain third-party services such as Lalamove or Ahamove specialized logistics providers and additional transport systems.</w:t>
      </w:r>
    </w:p>
    <w:p w14:paraId="000000DB">
      <w:pPr>
        <w:bidi w:val="0"/>
        <w:rPr>
          <w:rFonts w:hint="default" w:ascii="Times New Roman" w:hAnsi="Times New Roman" w:cs="Times New Roman"/>
        </w:rPr>
      </w:pPr>
      <w:r>
        <w:rPr>
          <w:rFonts w:hint="default" w:ascii="Times New Roman" w:hAnsi="Times New Roman" w:cs="Times New Roman"/>
          <w:rtl w:val="0"/>
        </w:rPr>
        <w:t>MoveMate's integration with payment services is currently limited to basic features, and advanced financial services like installment payments are not available.</w:t>
      </w:r>
    </w:p>
    <w:p w14:paraId="000000DC">
      <w:pPr>
        <w:pStyle w:val="5"/>
        <w:spacing w:before="200" w:line="276" w:lineRule="auto"/>
        <w:rPr>
          <w:rFonts w:hint="default" w:ascii="Times New Roman" w:hAnsi="Times New Roman" w:eastAsia="Times New Roman" w:cs="Times New Roman"/>
          <w:i w:val="0"/>
          <w:iCs w:val="0"/>
        </w:rPr>
      </w:pPr>
      <w:bookmarkStart w:id="17" w:name="_heading=h.uhjhz388tn1i" w:colFirst="0" w:colLast="0"/>
      <w:bookmarkEnd w:id="17"/>
      <w:r>
        <w:rPr>
          <w:rFonts w:hint="default" w:ascii="Times New Roman" w:hAnsi="Times New Roman" w:eastAsia="Times New Roman" w:cs="Times New Roman"/>
          <w:i w:val="0"/>
          <w:iCs w:val="0"/>
          <w:rtl w:val="0"/>
        </w:rPr>
        <w:t>6.2.2. Exclusions</w:t>
      </w:r>
    </w:p>
    <w:p w14:paraId="000000DD">
      <w:pPr>
        <w:rPr>
          <w:rFonts w:hint="default" w:ascii="Times New Roman" w:hAnsi="Times New Roman" w:cs="Times New Roman"/>
          <w:i w:val="0"/>
          <w:iCs w:val="0"/>
        </w:rPr>
      </w:pPr>
      <w:r>
        <w:rPr>
          <w:rFonts w:hint="default" w:ascii="Times New Roman" w:hAnsi="Times New Roman" w:cs="Times New Roman"/>
          <w:i w:val="0"/>
          <w:iCs w:val="0"/>
          <w:rtl w:val="0"/>
        </w:rPr>
        <w:t>The system does not handle damage insurance claims for goods in transit. Customers will receive process claims directly after finishing the payment.</w:t>
      </w:r>
    </w:p>
    <w:p w14:paraId="000000DE">
      <w:pPr>
        <w:rPr>
          <w:rFonts w:hint="default" w:ascii="Times New Roman" w:hAnsi="Times New Roman" w:cs="Times New Roman"/>
          <w:i w:val="0"/>
          <w:iCs w:val="0"/>
        </w:rPr>
      </w:pPr>
      <w:r>
        <w:rPr>
          <w:rFonts w:hint="default" w:ascii="Times New Roman" w:hAnsi="Times New Roman" w:cs="Times New Roman"/>
          <w:i w:val="0"/>
          <w:iCs w:val="0"/>
          <w:rtl w:val="0"/>
        </w:rPr>
        <w:t>MoveMate does not offer a service for storing goods temporarily if the move-in location is unavailable.</w:t>
      </w:r>
    </w:p>
    <w:p w14:paraId="000000E0">
      <w:pPr>
        <w:rPr>
          <w:i/>
          <w:color w:val="0000FF"/>
        </w:rPr>
      </w:pPr>
      <w:r>
        <w:rPr>
          <w:rFonts w:hint="default" w:ascii="Times New Roman" w:hAnsi="Times New Roman" w:cs="Times New Roman"/>
          <w:i w:val="0"/>
          <w:iCs w:val="0"/>
          <w:rtl w:val="0"/>
        </w:rPr>
        <w:t>It does not support direct communication between customers and drivers before a booking is confirmed.</w:t>
      </w:r>
    </w:p>
    <w:p w14:paraId="000000E1">
      <w:pPr>
        <w:pStyle w:val="2"/>
        <w:rPr>
          <w:rFonts w:hint="default" w:ascii="Times New Roman" w:hAnsi="Times New Roman" w:cs="Times New Roman"/>
        </w:rPr>
      </w:pPr>
      <w:bookmarkStart w:id="18" w:name="_heading=h.lnxbz9" w:colFirst="0" w:colLast="0"/>
      <w:bookmarkEnd w:id="18"/>
      <w:r>
        <w:rPr>
          <w:rFonts w:hint="default" w:ascii="Times New Roman" w:hAnsi="Times New Roman" w:cs="Times New Roman"/>
          <w:rtl w:val="0"/>
        </w:rPr>
        <w:t>II. Project Management Plan</w:t>
      </w:r>
    </w:p>
    <w:p w14:paraId="000000E2">
      <w:pPr>
        <w:pStyle w:val="3"/>
        <w:rPr>
          <w:rFonts w:hint="default" w:ascii="Times New Roman" w:hAnsi="Times New Roman" w:cs="Times New Roman"/>
        </w:rPr>
      </w:pPr>
      <w:bookmarkStart w:id="19" w:name="_heading=h.u4wq4vmyxxd9" w:colFirst="0" w:colLast="0"/>
      <w:bookmarkEnd w:id="19"/>
      <w:r>
        <w:rPr>
          <w:rFonts w:hint="default" w:ascii="Times New Roman" w:hAnsi="Times New Roman" w:cs="Times New Roman"/>
          <w:rtl w:val="0"/>
        </w:rPr>
        <w:t>1. Overview</w:t>
      </w:r>
    </w:p>
    <w:p w14:paraId="5DB0609A">
      <w:pPr>
        <w:pStyle w:val="3"/>
        <w:rPr>
          <w:rFonts w:hint="default" w:ascii="Times New Roman" w:hAnsi="Times New Roman" w:cs="Times New Roman"/>
          <w:rtl w:val="0"/>
        </w:rPr>
      </w:pPr>
      <w:bookmarkStart w:id="20" w:name="_heading=h.3ax4egrcwppa" w:colFirst="0" w:colLast="0"/>
      <w:bookmarkEnd w:id="20"/>
      <w:r>
        <w:rPr>
          <w:rFonts w:hint="default" w:ascii="Times New Roman" w:hAnsi="Times New Roman" w:cs="Times New Roman"/>
          <w:rtl w:val="0"/>
        </w:rPr>
        <w:t>1.1. Scope &amp; Estimation</w:t>
      </w:r>
      <w:bookmarkStart w:id="21" w:name="_heading=h.z337ya" w:colFirst="0" w:colLast="0"/>
      <w:bookmarkEnd w:id="21"/>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90"/>
        <w:gridCol w:w="5675"/>
        <w:gridCol w:w="1455"/>
        <w:gridCol w:w="1330"/>
      </w:tblGrid>
      <w:tr w14:paraId="569848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70" w:hRule="atLeast"/>
        </w:trPr>
        <w:tc>
          <w:tcPr>
            <w:tcW w:w="790"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410C7770">
            <w:pPr>
              <w:pStyle w:val="13"/>
              <w:keepNext w:val="0"/>
              <w:keepLines w:val="0"/>
              <w:widowControl/>
              <w:suppressLineNumbers w:val="0"/>
              <w:bidi w:val="0"/>
              <w:spacing w:before="120" w:beforeAutospacing="0" w:after="120" w:afterAutospacing="0" w:line="16"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No</w:t>
            </w:r>
          </w:p>
        </w:tc>
        <w:tc>
          <w:tcPr>
            <w:tcW w:w="5675"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3870AA0D">
            <w:pPr>
              <w:pStyle w:val="13"/>
              <w:keepNext w:val="0"/>
              <w:keepLines w:val="0"/>
              <w:widowControl/>
              <w:suppressLineNumbers w:val="0"/>
              <w:bidi w:val="0"/>
              <w:spacing w:before="120" w:beforeAutospacing="0" w:after="120" w:afterAutospacing="0" w:line="16"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WBS Item</w:t>
            </w:r>
          </w:p>
        </w:tc>
        <w:tc>
          <w:tcPr>
            <w:tcW w:w="1455"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2B02B134">
            <w:pPr>
              <w:pStyle w:val="13"/>
              <w:keepNext w:val="0"/>
              <w:keepLines w:val="0"/>
              <w:widowControl/>
              <w:suppressLineNumbers w:val="0"/>
              <w:bidi w:val="0"/>
              <w:spacing w:before="120" w:beforeAutospacing="0" w:after="120" w:afterAutospacing="0" w:line="16"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Complexity</w:t>
            </w:r>
          </w:p>
        </w:tc>
        <w:tc>
          <w:tcPr>
            <w:tcW w:w="1330"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4522B422">
            <w:pPr>
              <w:pStyle w:val="13"/>
              <w:keepNext w:val="0"/>
              <w:keepLines w:val="0"/>
              <w:widowControl/>
              <w:suppressLineNumbers w:val="0"/>
              <w:bidi w:val="0"/>
              <w:spacing w:before="120" w:beforeAutospacing="0" w:after="120" w:afterAutospacing="0" w:line="16"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Est. Effort</w:t>
            </w:r>
          </w:p>
          <w:p w14:paraId="1E7CD9BD">
            <w:pPr>
              <w:pStyle w:val="13"/>
              <w:keepNext w:val="0"/>
              <w:keepLines w:val="0"/>
              <w:widowControl/>
              <w:suppressLineNumbers w:val="0"/>
              <w:bidi w:val="0"/>
              <w:spacing w:before="120" w:beforeAutospacing="0" w:after="120" w:afterAutospacing="0" w:line="16"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(man-days)</w:t>
            </w:r>
          </w:p>
        </w:tc>
      </w:tr>
      <w:tr w14:paraId="3761FF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7688606">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1</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E39C065">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Initiating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5DE04F4">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20C7139">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10</w:t>
            </w:r>
          </w:p>
        </w:tc>
      </w:tr>
      <w:tr w14:paraId="167C2C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C142983">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1.1</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A38B1A5">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a project management plan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7ACFD1B">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133E1D6">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w:t>
            </w:r>
          </w:p>
        </w:tc>
      </w:tr>
      <w:tr w14:paraId="6458BC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EEB24B6">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1.2</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01EAB13">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Rent a server, buy a domain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246A95F">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07E8003">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69851B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AD9A34A">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1.3</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126A7C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Define required functionality</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AEBCCD5">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BEDB630">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4353ED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73F9DDC">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1.4</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DA4FA9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Define required screens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1C8F225">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BEFCAFC">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124827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3A5461D">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1.5</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FE63FF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Define tables, relationships, and data schemas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6FDB4E0">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AA03AB8">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w:t>
            </w:r>
          </w:p>
        </w:tc>
      </w:tr>
      <w:tr w14:paraId="2D6349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29A96F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2</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433968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Planning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F54F65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EAF9655">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40</w:t>
            </w:r>
          </w:p>
        </w:tc>
      </w:tr>
      <w:tr w14:paraId="05AE86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F0A6B9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2.1</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E84101C">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Technology Training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403B91E">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6B83602">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w:t>
            </w:r>
          </w:p>
        </w:tc>
      </w:tr>
      <w:tr w14:paraId="2261B1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1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9B40EAD">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2.2</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D1DC1A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Requirement Analysis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FACD748">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8D0984C">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w:t>
            </w:r>
          </w:p>
        </w:tc>
      </w:tr>
      <w:tr w14:paraId="07EB2F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4912B9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2.3</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4D61AF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BRS – Business requirement specification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A95F625">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088F4A6">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w:t>
            </w:r>
          </w:p>
        </w:tc>
      </w:tr>
      <w:tr w14:paraId="55B25F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3933A7E">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2.4</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DBD3795">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ERD Design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98F2DED">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4BB1133">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w:t>
            </w:r>
          </w:p>
        </w:tc>
      </w:tr>
      <w:tr w14:paraId="3CBCBD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66DD3E2">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2.5</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4BF645E">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UI Design (Figma Design)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8B97C89">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BC03D3E">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10</w:t>
            </w:r>
          </w:p>
        </w:tc>
      </w:tr>
      <w:tr w14:paraId="320373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AE9B777">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2.6</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DA8F68A">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Database Design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DC624E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D57BCC7">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2314FD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F4A78F4">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2.7</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F8E8ED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test cases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AF1066C">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994656E">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w:t>
            </w:r>
          </w:p>
        </w:tc>
      </w:tr>
      <w:tr w14:paraId="27DA81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DCDB2D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2.8</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1FE9C1A">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Team meeting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20FB82F">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F9D6527">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4054FF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423CD1D">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2.9</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35E0F7F">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Supervisor meeting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4CC095C">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929BAE2">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4C2858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ACE141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2.9</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04FDB19">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Source Base</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C779C9D">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05EA00E">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w:t>
            </w:r>
          </w:p>
        </w:tc>
      </w:tr>
      <w:tr w14:paraId="0CA99A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E175A49">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3</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A10F9F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Executing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AF7D745">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4692439">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100</w:t>
            </w:r>
          </w:p>
        </w:tc>
      </w:tr>
      <w:tr w14:paraId="21E037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3433D12">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3.1</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11E4BB5">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Iteration 1</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7577BA4">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EDA3D05">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20</w:t>
            </w:r>
          </w:p>
        </w:tc>
      </w:tr>
      <w:tr w14:paraId="12B7CA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1CC9299">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3.1.1</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81E871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Write software requirement specification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504F899">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EEB5D40">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7</w:t>
            </w:r>
          </w:p>
        </w:tc>
      </w:tr>
      <w:tr w14:paraId="2AF6B6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9DBDC8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3.1.2</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AEC041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Write software design document</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C23AFE5">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C07C1D2">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w:t>
            </w:r>
          </w:p>
        </w:tc>
      </w:tr>
      <w:tr w14:paraId="19AB78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1822D3E">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3.1.3</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7BE484A">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test cases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6898642">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181B0E8">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w:t>
            </w:r>
          </w:p>
        </w:tc>
      </w:tr>
      <w:tr w14:paraId="6FB08D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F7D6E35">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3.1.4</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E8D344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Login and logout</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9DF39DC">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AA5E7FF">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w:t>
            </w:r>
          </w:p>
        </w:tc>
      </w:tr>
      <w:tr w14:paraId="209C18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CD6E4B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3.1.5</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AC1B06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Forgot password</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D3CC16A">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7B68D3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w:t>
            </w:r>
          </w:p>
        </w:tc>
      </w:tr>
      <w:tr w14:paraId="14D288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622A384">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3.1.6</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EC2BA5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Re-generate tokens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8780733">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C5A018C">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6191A1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0E3276D">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3.2</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3565A1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Iteration 2</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F154296">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01A1784">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35</w:t>
            </w:r>
          </w:p>
        </w:tc>
      </w:tr>
      <w:tr w14:paraId="15BC2F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E079683">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3.2.1</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96CFCE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a new booking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224BD0B">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12B4A10">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78B09F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1ACBD2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3.2.2</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85201A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an existed booking information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72D3606">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37A7E760">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6AF731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8B699CF">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3.2.3</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5581BC5">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list of booking and view booking details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C5A13F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C1A22E4">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57FC91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EC4A153">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3.2.4</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6F11A3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a booking status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1EEC2AB">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149D9ED2">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w:t>
            </w:r>
          </w:p>
        </w:tc>
      </w:tr>
      <w:tr w14:paraId="693670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3D5AD4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3.2.5</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88EB829">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Delete an existed booking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8682E1E">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5BED9A36">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27A86E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1F6E66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3.2.6</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61913D2">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Track the moving process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8865D8B">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FB426B7">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w:t>
            </w:r>
          </w:p>
        </w:tc>
      </w:tr>
      <w:tr w14:paraId="0E37E5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C57060C">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3.2.7</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A3E9F29">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moving schedule</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1320BF3">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734BC3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33821A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07B183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3.2.8</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A72EEF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moving schedule</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645637A">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1B7460F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005BD0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45724A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3.2.9</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425FA03">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Delete moving schedule</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4B8E544">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106800">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4229A4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EDEA095">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3.2.10</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91C9F7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a new promotion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E4A5F66">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EEA0CF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60FB58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724F392">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3.2.11</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F5F1D2C">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list of promotion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7D9DAAE">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B1D9FCE">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4FA69E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1862FA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3.2.12</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B5598A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Delete a promotion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E316962">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465CD8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3417ED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4C8C85E">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3.2.13</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46FD437">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Review staff quality</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7B5E137">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3C2A1E2E">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50155E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4AE6E1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3.2.14</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F13FCDA">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Report problems during moving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E788C57">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A26778C">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76D3E3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039B11A">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3.2.15</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6A5448C">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Report damage to items during transportation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45AC150">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55CA1B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w:t>
            </w:r>
          </w:p>
        </w:tc>
      </w:tr>
      <w:tr w14:paraId="77E159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D49F443">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3.2.16</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E3AD60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Resolve issues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81F513E">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7D95C08D">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w:t>
            </w:r>
          </w:p>
        </w:tc>
      </w:tr>
      <w:tr w14:paraId="26CF82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8305D3F">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3.2.17</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8B544C6">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Recharge money into the wallet in the system</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450F32B">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1218496F">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5E85FF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6D16627">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3.2.18</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C8D8DC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wallet information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A278C4F">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36C70E0D">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w:t>
            </w:r>
          </w:p>
        </w:tc>
      </w:tr>
      <w:tr w14:paraId="12E057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0BDBC2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3.2.19</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7045E9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payment for customer</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4DA0666">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82422EA">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w:t>
            </w:r>
          </w:p>
        </w:tc>
      </w:tr>
      <w:tr w14:paraId="7937DA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B724BF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3.2.20</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8ECE40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transaction history</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0030F63">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BBAA56F">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w:t>
            </w:r>
          </w:p>
        </w:tc>
      </w:tr>
      <w:tr w14:paraId="4D5B15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614F96F">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3.3</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56D5B79">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Iteration 3</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C28321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7E4E5FB">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35</w:t>
            </w:r>
          </w:p>
        </w:tc>
      </w:tr>
      <w:tr w14:paraId="7AE5D2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F7F5F5A">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3.3.1</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760F78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a new driver, porter, reviewer and manager</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DFDE026">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61C1C90">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290420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0B132CF">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3.3.2</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C9F6070">
            <w:pPr>
              <w:pStyle w:val="13"/>
              <w:keepNext w:val="0"/>
              <w:keepLines w:val="0"/>
              <w:widowControl/>
              <w:suppressLineNumbers w:val="0"/>
              <w:bidi w:val="0"/>
              <w:spacing w:before="0" w:beforeAutospacing="0" w:after="0" w:afterAutospacing="0" w:line="14" w:lineRule="atLeast"/>
              <w:ind w:left="4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an existed driver, porter, reviewer and manager  information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80768D3">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9058522">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4AC86D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1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9626DCF">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3.3.3</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8502FA4">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list of driver, porter, reviewer and manager and view driver, porter, reviewer and manager details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E77C1CB">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EF0D960">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7B931C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210EA64">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3.3.4</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2C3AD2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Updatedriver, porter, reviewer and manager status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61F329A">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5177CA7">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71F3D8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31A9459">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3.3.5</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CE871B3">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Delete an existed driver, porter, reviewer and manager</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712BED9">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26BC794">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693E3D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86CACF4">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3.3.6</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79F9B35">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Refund to customer's wallet</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09275FF">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7A3A576">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201164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AE2459C">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3.3.7</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F6AAF2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list of truck category and view truck details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29B927F">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0442E70">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1E45B5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AE4B454">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3.3.8</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8A0799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a truck status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5AE7AB8">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333A463">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64E260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FA010D7">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3.3.9</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E004F8D">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a new service</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0DA70F8">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7697094">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23CB42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3FEE15E">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3.3.10</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412CBE2">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list of services and view service details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151AE99">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65B7E44">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w:t>
            </w:r>
          </w:p>
        </w:tc>
      </w:tr>
      <w:tr w14:paraId="795BA0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E1E7A27">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3.3.11</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3667453">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an existed service</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0E04EE7">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22CAC45">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w:t>
            </w:r>
          </w:p>
        </w:tc>
      </w:tr>
      <w:tr w14:paraId="1E75DA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C6CEFB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3.3.12</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3CA3A8F">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Delete an existed service</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2D50992">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008139F">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26C417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ECA451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3.3.13</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5B0A4F3">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Chat between customers and reviewer, driver, porter and manager</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6BC46B9">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840912D">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w:t>
            </w:r>
          </w:p>
        </w:tc>
      </w:tr>
      <w:tr w14:paraId="4078BB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9"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C71B6A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3.3.14</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F18C572">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a new fee</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2FD9677">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1F8BA6A">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w:t>
            </w:r>
          </w:p>
        </w:tc>
      </w:tr>
      <w:tr w14:paraId="51BFE9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0CF11AF">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3.3.15</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01C910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list of fees and view fee details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410FE0D">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AC533FD">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77CC62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7BA612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3.3.16</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873D83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an existed fee</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9A07EA5">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30BAEA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w:t>
            </w:r>
          </w:p>
        </w:tc>
      </w:tr>
      <w:tr w14:paraId="079188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C8D4F2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3.3.17</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D3F1032">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Delete an existed fee</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42A39D1">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9B9733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098A72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FD8A722">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3.4</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8D03413">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Iteration 4</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3BEDD7A">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D556398">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7</w:t>
            </w:r>
          </w:p>
        </w:tc>
      </w:tr>
      <w:tr w14:paraId="56FEED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34D189CA">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3.4.1</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0120D4E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Unit testing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A55E683">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AB9B096">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7</w:t>
            </w:r>
          </w:p>
        </w:tc>
      </w:tr>
      <w:tr w14:paraId="762CB9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2262DA24">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3.4.2</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4A524EF9">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Integration testing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8330568">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7CEBD14">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10</w:t>
            </w:r>
          </w:p>
        </w:tc>
      </w:tr>
      <w:tr w14:paraId="0C7995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61B47324">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3.4.3</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46987634">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System testing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B0A0930">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DAD105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12</w:t>
            </w:r>
          </w:p>
        </w:tc>
      </w:tr>
      <w:tr w14:paraId="061694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7C037A54">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3.4.4</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17955DC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Optimizing Performance and Security</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5BFD419">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BEFFD1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w:t>
            </w:r>
          </w:p>
        </w:tc>
      </w:tr>
      <w:tr w14:paraId="1DAD3E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7369092A">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3.4.5</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3BAB6E4C">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Testing in staging environment</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B146D58">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85A67FA">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12</w:t>
            </w:r>
          </w:p>
        </w:tc>
      </w:tr>
      <w:tr w14:paraId="289AA4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5EA7FB4F">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3.4.6</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6FA3B016">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Deploy code in product environment</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392FE7A">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C8FA74E">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w:t>
            </w:r>
          </w:p>
        </w:tc>
      </w:tr>
      <w:tr w14:paraId="50FCCA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2C3EACA3">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3.4.7</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1AC6978B">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Testing in product environment</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4AE3E5D">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36C52B5">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14</w:t>
            </w:r>
          </w:p>
        </w:tc>
      </w:tr>
      <w:tr w14:paraId="36AEF5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4A0DA4DD">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2625261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Monitoring and Controlling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41397BA">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A1B809F">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7</w:t>
            </w:r>
          </w:p>
        </w:tc>
      </w:tr>
      <w:tr w14:paraId="62EE65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34916EA6">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4.1</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44026A1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Monitoring and Controlling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EA4596E">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136DF19">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w:t>
            </w:r>
          </w:p>
        </w:tc>
      </w:tr>
      <w:tr w14:paraId="192B63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495A7491">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4.2</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0763725E">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Scope of control</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347C21E">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285FBAC">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55AB80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6E4E8E1E">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4.3</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6F2F5632">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Tracking progress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8B4FB0F">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9FFB381">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7A8987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193FE642">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4.4</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19249E9A">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Monitoring and controlling risks</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B36DBCD">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Complex</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F189969">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r>
      <w:tr w14:paraId="175514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1048F9BF">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5</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146A8B47">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Closing</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A99FD0D">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C8D1F11">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2</w:t>
            </w:r>
          </w:p>
        </w:tc>
      </w:tr>
      <w:tr w14:paraId="19C44E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0C67E6CC">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5.1</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4D3DA5F8">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Lesson learn</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C22C984">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3D8A434">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3B5B6B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0ACE44F0">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5.2</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122A0909">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Final project report</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CC91875">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3C70A92">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172F51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790"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769E6C5D">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5.3</w:t>
            </w:r>
          </w:p>
        </w:tc>
        <w:tc>
          <w:tcPr>
            <w:tcW w:w="5675" w:type="dxa"/>
            <w:tcBorders>
              <w:top w:val="single" w:color="000000" w:sz="4" w:space="0"/>
              <w:left w:val="single" w:color="000000" w:sz="4" w:space="0"/>
              <w:bottom w:val="single" w:color="000000" w:sz="4" w:space="0"/>
              <w:right w:val="single" w:color="000000" w:sz="4" w:space="0"/>
            </w:tcBorders>
            <w:shd w:val="clear" w:color="auto" w:fill="auto"/>
            <w:tcMar>
              <w:top w:w="0" w:type="dxa"/>
              <w:left w:w="40" w:type="dxa"/>
              <w:bottom w:w="0" w:type="dxa"/>
              <w:right w:w="40" w:type="dxa"/>
            </w:tcMar>
            <w:vAlign w:val="top"/>
          </w:tcPr>
          <w:p w14:paraId="77824052">
            <w:pPr>
              <w:pStyle w:val="13"/>
              <w:keepNext w:val="0"/>
              <w:keepLines w:val="0"/>
              <w:widowControl/>
              <w:suppressLineNumbers w:val="0"/>
              <w:bidi w:val="0"/>
              <w:spacing w:before="0" w:beforeAutospacing="0" w:after="0" w:afterAutospacing="0" w:line="14" w:lineRule="atLeast"/>
              <w:ind w:left="40"/>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Project archive</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0B15F3B">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Simple</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FDF091A">
            <w:pPr>
              <w:pStyle w:val="13"/>
              <w:keepNext w:val="0"/>
              <w:keepLines w:val="0"/>
              <w:widowControl/>
              <w:suppressLineNumbers w:val="0"/>
              <w:bidi w:val="0"/>
              <w:spacing w:before="0" w:beforeAutospacing="0" w:after="240" w:afterAutospacing="0" w:line="14" w:lineRule="atLeast"/>
              <w:ind w:left="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r>
      <w:tr w14:paraId="55EC44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5" w:hRule="atLeast"/>
        </w:trPr>
        <w:tc>
          <w:tcPr>
            <w:tcW w:w="7920"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61F22B0">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iCs/>
                <w:color w:val="000000"/>
                <w:sz w:val="22"/>
                <w:szCs w:val="22"/>
                <w:u w:val="none"/>
                <w:vertAlign w:val="baseline"/>
              </w:rPr>
              <w:t>Total Estimated Effort (man-days)</w:t>
            </w:r>
          </w:p>
        </w:tc>
        <w:tc>
          <w:tcPr>
            <w:tcW w:w="133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A4712A2">
            <w:pPr>
              <w:pStyle w:val="13"/>
              <w:keepNext w:val="0"/>
              <w:keepLines w:val="0"/>
              <w:widowControl/>
              <w:suppressLineNumbers w:val="0"/>
              <w:bidi w:val="0"/>
              <w:spacing w:before="0" w:beforeAutospacing="0" w:after="0" w:afterAutospacing="0" w:line="14" w:lineRule="atLeast"/>
              <w:ind w:left="40"/>
              <w:jc w:val="center"/>
              <w:rPr>
                <w:rFonts w:hint="default" w:ascii="Times New Roman" w:hAnsi="Times New Roman" w:cs="Times New Roman"/>
              </w:rPr>
            </w:pPr>
            <w:r>
              <w:rPr>
                <w:rFonts w:hint="default" w:ascii="Times New Roman" w:hAnsi="Times New Roman" w:cs="Times New Roman"/>
                <w:b/>
                <w:bCs/>
                <w:i/>
                <w:iCs/>
                <w:color w:val="000000"/>
                <w:sz w:val="22"/>
                <w:szCs w:val="22"/>
                <w:u w:val="none"/>
                <w:vertAlign w:val="baseline"/>
              </w:rPr>
              <w:t>77</w:t>
            </w:r>
          </w:p>
        </w:tc>
      </w:tr>
    </w:tbl>
    <w:p w14:paraId="151ED24D">
      <w:pPr>
        <w:keepNext w:val="0"/>
        <w:keepLines w:val="0"/>
        <w:widowControl/>
        <w:suppressLineNumbers w:val="0"/>
        <w:jc w:val="left"/>
        <w:rPr>
          <w:rFonts w:hint="default" w:ascii="Times New Roman" w:hAnsi="Times New Roman" w:cs="Times New Roman"/>
        </w:rPr>
      </w:pPr>
    </w:p>
    <w:p w14:paraId="6F1F6BED">
      <w:pPr>
        <w:pStyle w:val="4"/>
        <w:keepNext w:val="0"/>
        <w:keepLines w:val="0"/>
        <w:widowControl/>
        <w:suppressLineNumbers w:val="0"/>
        <w:bidi w:val="0"/>
        <w:spacing w:before="40" w:beforeAutospacing="0" w:after="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1.2. Project Objectives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09"/>
        <w:gridCol w:w="1779"/>
        <w:gridCol w:w="1691"/>
        <w:gridCol w:w="1682"/>
        <w:gridCol w:w="1492"/>
        <w:gridCol w:w="866"/>
      </w:tblGrid>
      <w:tr w14:paraId="7CF733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10" w:hRule="atLeast"/>
        </w:trPr>
        <w:tc>
          <w:tcPr>
            <w:tcW w:w="0" w:type="auto"/>
            <w:tcBorders>
              <w:top w:val="single" w:color="000000" w:sz="4" w:space="0"/>
              <w:left w:val="single" w:color="000000" w:sz="4" w:space="0"/>
              <w:bottom w:val="single" w:color="000000" w:sz="4" w:space="0"/>
              <w:right w:val="single" w:color="000000" w:sz="4" w:space="0"/>
            </w:tcBorders>
            <w:shd w:val="clear" w:color="auto" w:fill="FBD4B4"/>
            <w:tcMar>
              <w:top w:w="0" w:type="dxa"/>
              <w:left w:w="120" w:type="dxa"/>
              <w:bottom w:w="0" w:type="dxa"/>
              <w:right w:w="120" w:type="dxa"/>
            </w:tcMar>
            <w:vAlign w:val="top"/>
          </w:tcPr>
          <w:p w14:paraId="390CFC08">
            <w:pPr>
              <w:pStyle w:val="13"/>
              <w:keepNext w:val="0"/>
              <w:keepLines w:val="0"/>
              <w:widowControl/>
              <w:suppressLineNumbers w:val="0"/>
              <w:bidi w:val="0"/>
              <w:spacing w:before="120" w:beforeAutospacing="0" w:after="120" w:afterAutospacing="0" w:line="16" w:lineRule="atLeast"/>
              <w:ind w:left="10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No</w:t>
            </w:r>
          </w:p>
        </w:tc>
        <w:tc>
          <w:tcPr>
            <w:tcW w:w="0" w:type="auto"/>
            <w:tcBorders>
              <w:top w:val="single" w:color="000000" w:sz="4" w:space="0"/>
              <w:left w:val="single" w:color="000000" w:sz="4" w:space="0"/>
              <w:bottom w:val="single" w:color="000000" w:sz="4" w:space="0"/>
              <w:right w:val="single" w:color="000000" w:sz="4" w:space="0"/>
            </w:tcBorders>
            <w:shd w:val="clear" w:color="auto" w:fill="FBD4B4"/>
            <w:tcMar>
              <w:top w:w="0" w:type="dxa"/>
              <w:left w:w="120" w:type="dxa"/>
              <w:bottom w:w="0" w:type="dxa"/>
              <w:right w:w="120" w:type="dxa"/>
            </w:tcMar>
            <w:vAlign w:val="top"/>
          </w:tcPr>
          <w:p w14:paraId="3AF38FF0">
            <w:pPr>
              <w:pStyle w:val="13"/>
              <w:keepNext w:val="0"/>
              <w:keepLines w:val="0"/>
              <w:widowControl/>
              <w:suppressLineNumbers w:val="0"/>
              <w:bidi w:val="0"/>
              <w:spacing w:before="120" w:beforeAutospacing="0" w:after="120" w:afterAutospacing="0" w:line="16" w:lineRule="atLeast"/>
              <w:ind w:left="10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Testing Stage</w:t>
            </w:r>
          </w:p>
        </w:tc>
        <w:tc>
          <w:tcPr>
            <w:tcW w:w="0" w:type="auto"/>
            <w:tcBorders>
              <w:top w:val="single" w:color="000000" w:sz="4" w:space="0"/>
              <w:left w:val="single" w:color="000000" w:sz="4" w:space="0"/>
              <w:bottom w:val="single" w:color="000000" w:sz="4" w:space="0"/>
              <w:right w:val="single" w:color="000000" w:sz="4" w:space="0"/>
            </w:tcBorders>
            <w:shd w:val="clear" w:color="auto" w:fill="FBD4B4"/>
            <w:tcMar>
              <w:top w:w="0" w:type="dxa"/>
              <w:left w:w="120" w:type="dxa"/>
              <w:bottom w:w="0" w:type="dxa"/>
              <w:right w:w="120" w:type="dxa"/>
            </w:tcMar>
            <w:vAlign w:val="top"/>
          </w:tcPr>
          <w:p w14:paraId="7D7AF7A8">
            <w:pPr>
              <w:pStyle w:val="13"/>
              <w:keepNext w:val="0"/>
              <w:keepLines w:val="0"/>
              <w:widowControl/>
              <w:suppressLineNumbers w:val="0"/>
              <w:bidi w:val="0"/>
              <w:spacing w:before="120" w:beforeAutospacing="0" w:after="120" w:afterAutospacing="0" w:line="16" w:lineRule="atLeast"/>
              <w:ind w:left="10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Test Coverage</w:t>
            </w:r>
          </w:p>
        </w:tc>
        <w:tc>
          <w:tcPr>
            <w:tcW w:w="0" w:type="auto"/>
            <w:tcBorders>
              <w:top w:val="single" w:color="000000" w:sz="4" w:space="0"/>
              <w:left w:val="single" w:color="000000" w:sz="4" w:space="0"/>
              <w:bottom w:val="single" w:color="000000" w:sz="4" w:space="0"/>
              <w:right w:val="single" w:color="000000" w:sz="4" w:space="0"/>
            </w:tcBorders>
            <w:shd w:val="clear" w:color="auto" w:fill="FBD4B4"/>
            <w:tcMar>
              <w:top w:w="0" w:type="dxa"/>
              <w:left w:w="120" w:type="dxa"/>
              <w:bottom w:w="0" w:type="dxa"/>
              <w:right w:w="120" w:type="dxa"/>
            </w:tcMar>
            <w:vAlign w:val="top"/>
          </w:tcPr>
          <w:p w14:paraId="7D60B51A">
            <w:pPr>
              <w:pStyle w:val="13"/>
              <w:keepNext w:val="0"/>
              <w:keepLines w:val="0"/>
              <w:widowControl/>
              <w:suppressLineNumbers w:val="0"/>
              <w:bidi w:val="0"/>
              <w:spacing w:before="120" w:beforeAutospacing="0" w:after="120" w:afterAutospacing="0" w:line="16" w:lineRule="atLeast"/>
              <w:ind w:left="1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No. of Defects</w:t>
            </w:r>
          </w:p>
        </w:tc>
        <w:tc>
          <w:tcPr>
            <w:tcW w:w="0" w:type="auto"/>
            <w:tcBorders>
              <w:top w:val="single" w:color="000000" w:sz="4" w:space="0"/>
              <w:left w:val="single" w:color="000000" w:sz="4" w:space="0"/>
              <w:bottom w:val="single" w:color="000000" w:sz="4" w:space="0"/>
              <w:right w:val="single" w:color="000000" w:sz="4" w:space="0"/>
            </w:tcBorders>
            <w:shd w:val="clear" w:color="auto" w:fill="FBD4B4"/>
            <w:tcMar>
              <w:top w:w="0" w:type="dxa"/>
              <w:left w:w="120" w:type="dxa"/>
              <w:bottom w:w="0" w:type="dxa"/>
              <w:right w:w="120" w:type="dxa"/>
            </w:tcMar>
            <w:vAlign w:val="top"/>
          </w:tcPr>
          <w:p w14:paraId="3126E1E5">
            <w:pPr>
              <w:pStyle w:val="13"/>
              <w:keepNext w:val="0"/>
              <w:keepLines w:val="0"/>
              <w:widowControl/>
              <w:suppressLineNumbers w:val="0"/>
              <w:bidi w:val="0"/>
              <w:spacing w:before="120" w:beforeAutospacing="0" w:after="120" w:afterAutospacing="0" w:line="16" w:lineRule="atLeast"/>
              <w:ind w:left="14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of Defect</w:t>
            </w:r>
          </w:p>
        </w:tc>
        <w:tc>
          <w:tcPr>
            <w:tcW w:w="0" w:type="auto"/>
            <w:tcBorders>
              <w:top w:val="single" w:color="000000" w:sz="4" w:space="0"/>
              <w:left w:val="single" w:color="000000" w:sz="4" w:space="0"/>
              <w:bottom w:val="single" w:color="000000" w:sz="4" w:space="0"/>
              <w:right w:val="single" w:color="000000" w:sz="4" w:space="0"/>
            </w:tcBorders>
            <w:shd w:val="clear" w:color="auto" w:fill="FBD4B4"/>
            <w:tcMar>
              <w:top w:w="0" w:type="dxa"/>
              <w:left w:w="120" w:type="dxa"/>
              <w:bottom w:w="0" w:type="dxa"/>
              <w:right w:w="120" w:type="dxa"/>
            </w:tcMar>
            <w:vAlign w:val="top"/>
          </w:tcPr>
          <w:p w14:paraId="6A4F201E">
            <w:pPr>
              <w:pStyle w:val="13"/>
              <w:keepNext w:val="0"/>
              <w:keepLines w:val="0"/>
              <w:widowControl/>
              <w:suppressLineNumbers w:val="0"/>
              <w:bidi w:val="0"/>
              <w:spacing w:before="120" w:beforeAutospacing="0" w:after="120" w:afterAutospacing="0" w:line="16" w:lineRule="atLeast"/>
              <w:ind w:left="10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Notes</w:t>
            </w:r>
          </w:p>
        </w:tc>
      </w:tr>
      <w:tr w14:paraId="5D21E8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20" w:type="dxa"/>
              <w:bottom w:w="0" w:type="dxa"/>
              <w:right w:w="120" w:type="dxa"/>
            </w:tcMar>
            <w:vAlign w:val="top"/>
          </w:tcPr>
          <w:p w14:paraId="5818CEB7">
            <w:pPr>
              <w:pStyle w:val="13"/>
              <w:keepNext w:val="0"/>
              <w:keepLines w:val="0"/>
              <w:widowControl/>
              <w:suppressLineNumbers w:val="0"/>
              <w:bidi w:val="0"/>
              <w:spacing w:before="240" w:beforeAutospacing="0" w:after="0" w:afterAutospacing="0" w:line="16" w:lineRule="atLeast"/>
              <w:ind w:left="1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20" w:type="dxa"/>
              <w:bottom w:w="0" w:type="dxa"/>
              <w:right w:w="120" w:type="dxa"/>
            </w:tcMar>
            <w:vAlign w:val="top"/>
          </w:tcPr>
          <w:p w14:paraId="4A4D4FED">
            <w:pPr>
              <w:pStyle w:val="13"/>
              <w:keepNext w:val="0"/>
              <w:keepLines w:val="0"/>
              <w:widowControl/>
              <w:suppressLineNumbers w:val="0"/>
              <w:bidi w:val="0"/>
              <w:spacing w:before="240" w:beforeAutospacing="0" w:after="0" w:afterAutospacing="0" w:line="16" w:lineRule="atLeast"/>
              <w:ind w:left="14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Integration Test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20" w:type="dxa"/>
              <w:bottom w:w="0" w:type="dxa"/>
              <w:right w:w="120" w:type="dxa"/>
            </w:tcMar>
            <w:vAlign w:val="top"/>
          </w:tcPr>
          <w:p w14:paraId="25A2042A">
            <w:pPr>
              <w:pStyle w:val="13"/>
              <w:keepNext w:val="0"/>
              <w:keepLines w:val="0"/>
              <w:widowControl/>
              <w:suppressLineNumbers w:val="0"/>
              <w:bidi w:val="0"/>
              <w:spacing w:before="240" w:beforeAutospacing="0" w:after="0" w:afterAutospacing="0" w:line="16" w:lineRule="atLeast"/>
              <w:ind w:left="1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300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20" w:type="dxa"/>
              <w:bottom w:w="0" w:type="dxa"/>
              <w:right w:w="120" w:type="dxa"/>
            </w:tcMar>
            <w:vAlign w:val="top"/>
          </w:tcPr>
          <w:p w14:paraId="5CB9274D">
            <w:pPr>
              <w:pStyle w:val="13"/>
              <w:keepNext w:val="0"/>
              <w:keepLines w:val="0"/>
              <w:widowControl/>
              <w:suppressLineNumbers w:val="0"/>
              <w:bidi w:val="0"/>
              <w:spacing w:before="240" w:beforeAutospacing="0" w:after="0" w:afterAutospacing="0" w:line="16" w:lineRule="atLeast"/>
              <w:ind w:left="1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20" w:type="dxa"/>
              <w:bottom w:w="0" w:type="dxa"/>
              <w:right w:w="120" w:type="dxa"/>
            </w:tcMar>
            <w:vAlign w:val="top"/>
          </w:tcPr>
          <w:p w14:paraId="2B0F1E5F">
            <w:pPr>
              <w:pStyle w:val="13"/>
              <w:keepNext w:val="0"/>
              <w:keepLines w:val="0"/>
              <w:widowControl/>
              <w:suppressLineNumbers w:val="0"/>
              <w:bidi w:val="0"/>
              <w:spacing w:before="240" w:beforeAutospacing="0" w:after="0" w:afterAutospacing="0" w:line="16" w:lineRule="atLeast"/>
              <w:ind w:left="1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8,3%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20" w:type="dxa"/>
              <w:bottom w:w="0" w:type="dxa"/>
              <w:right w:w="120" w:type="dxa"/>
            </w:tcMar>
            <w:vAlign w:val="top"/>
          </w:tcPr>
          <w:p w14:paraId="6550139E">
            <w:pPr>
              <w:pStyle w:val="13"/>
              <w:keepNext w:val="0"/>
              <w:keepLines w:val="0"/>
              <w:widowControl/>
              <w:suppressLineNumbers w:val="0"/>
              <w:bidi w:val="0"/>
              <w:spacing w:before="240" w:beforeAutospacing="0" w:after="0" w:afterAutospacing="0" w:line="16" w:lineRule="atLeast"/>
              <w:ind w:left="10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w:t>
            </w:r>
          </w:p>
        </w:tc>
      </w:tr>
      <w:tr w14:paraId="326E3D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20" w:type="dxa"/>
              <w:bottom w:w="0" w:type="dxa"/>
              <w:right w:w="120" w:type="dxa"/>
            </w:tcMar>
            <w:vAlign w:val="top"/>
          </w:tcPr>
          <w:p w14:paraId="0D32FDE8">
            <w:pPr>
              <w:pStyle w:val="13"/>
              <w:keepNext w:val="0"/>
              <w:keepLines w:val="0"/>
              <w:widowControl/>
              <w:suppressLineNumbers w:val="0"/>
              <w:bidi w:val="0"/>
              <w:spacing w:before="240" w:beforeAutospacing="0" w:after="0" w:afterAutospacing="0" w:line="16" w:lineRule="atLeast"/>
              <w:ind w:left="1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20" w:type="dxa"/>
              <w:bottom w:w="0" w:type="dxa"/>
              <w:right w:w="120" w:type="dxa"/>
            </w:tcMar>
            <w:vAlign w:val="top"/>
          </w:tcPr>
          <w:p w14:paraId="7AE0D014">
            <w:pPr>
              <w:pStyle w:val="13"/>
              <w:keepNext w:val="0"/>
              <w:keepLines w:val="0"/>
              <w:widowControl/>
              <w:suppressLineNumbers w:val="0"/>
              <w:bidi w:val="0"/>
              <w:spacing w:before="240" w:beforeAutospacing="0" w:after="0" w:afterAutospacing="0" w:line="16" w:lineRule="atLeast"/>
              <w:ind w:left="14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System Test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20" w:type="dxa"/>
              <w:bottom w:w="0" w:type="dxa"/>
              <w:right w:w="120" w:type="dxa"/>
            </w:tcMar>
            <w:vAlign w:val="top"/>
          </w:tcPr>
          <w:p w14:paraId="72331A8D">
            <w:pPr>
              <w:pStyle w:val="13"/>
              <w:keepNext w:val="0"/>
              <w:keepLines w:val="0"/>
              <w:widowControl/>
              <w:suppressLineNumbers w:val="0"/>
              <w:bidi w:val="0"/>
              <w:spacing w:before="240" w:beforeAutospacing="0" w:after="0" w:afterAutospacing="0" w:line="16" w:lineRule="atLeast"/>
              <w:ind w:left="1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300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20" w:type="dxa"/>
              <w:bottom w:w="0" w:type="dxa"/>
              <w:right w:w="120" w:type="dxa"/>
            </w:tcMar>
            <w:vAlign w:val="top"/>
          </w:tcPr>
          <w:p w14:paraId="1AFFC65E">
            <w:pPr>
              <w:pStyle w:val="13"/>
              <w:keepNext w:val="0"/>
              <w:keepLines w:val="0"/>
              <w:widowControl/>
              <w:suppressLineNumbers w:val="0"/>
              <w:bidi w:val="0"/>
              <w:spacing w:before="240" w:beforeAutospacing="0" w:after="0" w:afterAutospacing="0" w:line="16" w:lineRule="atLeast"/>
              <w:ind w:left="1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20" w:type="dxa"/>
              <w:bottom w:w="0" w:type="dxa"/>
              <w:right w:w="120" w:type="dxa"/>
            </w:tcMar>
            <w:vAlign w:val="top"/>
          </w:tcPr>
          <w:p w14:paraId="1F2F1817">
            <w:pPr>
              <w:pStyle w:val="13"/>
              <w:keepNext w:val="0"/>
              <w:keepLines w:val="0"/>
              <w:widowControl/>
              <w:suppressLineNumbers w:val="0"/>
              <w:bidi w:val="0"/>
              <w:spacing w:before="240" w:beforeAutospacing="0" w:after="0" w:afterAutospacing="0" w:line="16" w:lineRule="atLeast"/>
              <w:ind w:left="14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8,3%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20" w:type="dxa"/>
              <w:bottom w:w="0" w:type="dxa"/>
              <w:right w:w="120" w:type="dxa"/>
            </w:tcMar>
            <w:vAlign w:val="top"/>
          </w:tcPr>
          <w:p w14:paraId="35B7E7BF">
            <w:pPr>
              <w:pStyle w:val="13"/>
              <w:keepNext w:val="0"/>
              <w:keepLines w:val="0"/>
              <w:widowControl/>
              <w:suppressLineNumbers w:val="0"/>
              <w:bidi w:val="0"/>
              <w:spacing w:before="240" w:beforeAutospacing="0" w:after="0" w:afterAutospacing="0" w:line="16" w:lineRule="atLeast"/>
              <w:ind w:left="10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w:t>
            </w:r>
          </w:p>
        </w:tc>
      </w:tr>
    </w:tbl>
    <w:p w14:paraId="417C6EFF">
      <w:pPr>
        <w:keepNext w:val="0"/>
        <w:keepLines w:val="0"/>
        <w:widowControl/>
        <w:suppressLineNumbers w:val="0"/>
        <w:jc w:val="left"/>
        <w:rPr>
          <w:rFonts w:hint="default" w:ascii="Times New Roman" w:hAnsi="Times New Roman" w:cs="Times New Roman"/>
        </w:rPr>
      </w:pPr>
    </w:p>
    <w:p w14:paraId="0CD0FF83">
      <w:pPr>
        <w:pStyle w:val="4"/>
        <w:keepNext w:val="0"/>
        <w:keepLines w:val="0"/>
        <w:widowControl/>
        <w:suppressLineNumbers w:val="0"/>
        <w:bidi w:val="0"/>
        <w:spacing w:before="40" w:beforeAutospacing="0" w:after="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1.3. Project Risks</w:t>
      </w:r>
    </w:p>
    <w:p w14:paraId="4814146C">
      <w:pPr>
        <w:keepNext w:val="0"/>
        <w:keepLines w:val="0"/>
        <w:widowControl/>
        <w:suppressLineNumbers w:val="0"/>
        <w:jc w:val="left"/>
        <w:rPr>
          <w:rFonts w:hint="default" w:ascii="Times New Roman" w:hAnsi="Times New Roman" w:cs="Times New Roman"/>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50"/>
        <w:gridCol w:w="3293"/>
        <w:gridCol w:w="1003"/>
        <w:gridCol w:w="1296"/>
        <w:gridCol w:w="3243"/>
      </w:tblGrid>
      <w:tr w14:paraId="3F0A7F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F7CAAC" w:themeFill="accent2" w:themeFillTint="66"/>
            <w:tcMar>
              <w:top w:w="0" w:type="dxa"/>
              <w:left w:w="115" w:type="dxa"/>
              <w:bottom w:w="0" w:type="dxa"/>
              <w:right w:w="115" w:type="dxa"/>
            </w:tcMar>
            <w:vAlign w:val="top"/>
          </w:tcPr>
          <w:p w14:paraId="55DE4EB2">
            <w:pPr>
              <w:pStyle w:val="13"/>
              <w:keepNext w:val="0"/>
              <w:keepLines w:val="0"/>
              <w:widowControl/>
              <w:suppressLineNumbers w:val="0"/>
              <w:bidi w:val="0"/>
              <w:spacing w:before="120" w:beforeAutospacing="0" w:after="120" w:afterAutospacing="0" w:line="16" w:lineRule="atLeast"/>
              <w:ind w:left="100"/>
              <w:jc w:val="center"/>
              <w:rPr>
                <w:rFonts w:hint="default" w:ascii="Times New Roman" w:hAnsi="Times New Roman" w:cs="Times New Roman"/>
                <w:b/>
                <w:bCs/>
                <w:i w:val="0"/>
                <w:iCs w:val="0"/>
                <w:color w:val="000000"/>
                <w:sz w:val="22"/>
                <w:szCs w:val="22"/>
                <w:u w:val="none"/>
                <w:shd w:val="clear" w:color="auto" w:fill="auto"/>
                <w:vertAlign w:val="baseline"/>
              </w:rPr>
            </w:pPr>
            <w:r>
              <w:rPr>
                <w:rFonts w:hint="default" w:ascii="Times New Roman" w:hAnsi="Times New Roman" w:cs="Times New Roman"/>
                <w:b/>
                <w:bCs/>
                <w:i w:val="0"/>
                <w:iCs w:val="0"/>
                <w:color w:val="000000"/>
                <w:sz w:val="22"/>
                <w:szCs w:val="22"/>
                <w:u w:val="none"/>
                <w:shd w:val="clear" w:color="auto" w:fill="auto"/>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F7CAAC" w:themeFill="accent2" w:themeFillTint="66"/>
            <w:tcMar>
              <w:top w:w="0" w:type="dxa"/>
              <w:left w:w="115" w:type="dxa"/>
              <w:bottom w:w="0" w:type="dxa"/>
              <w:right w:w="115" w:type="dxa"/>
            </w:tcMar>
            <w:vAlign w:val="top"/>
          </w:tcPr>
          <w:p w14:paraId="49A081EC">
            <w:pPr>
              <w:pStyle w:val="13"/>
              <w:keepNext w:val="0"/>
              <w:keepLines w:val="0"/>
              <w:widowControl/>
              <w:suppressLineNumbers w:val="0"/>
              <w:bidi w:val="0"/>
              <w:spacing w:before="120" w:beforeAutospacing="0" w:after="120" w:afterAutospacing="0" w:line="16" w:lineRule="atLeast"/>
              <w:ind w:left="100"/>
              <w:jc w:val="center"/>
              <w:rPr>
                <w:rFonts w:hint="default" w:ascii="Times New Roman" w:hAnsi="Times New Roman" w:cs="Times New Roman"/>
                <w:b/>
                <w:bCs/>
                <w:i w:val="0"/>
                <w:iCs w:val="0"/>
                <w:color w:val="000000"/>
                <w:sz w:val="22"/>
                <w:szCs w:val="22"/>
                <w:u w:val="none"/>
                <w:shd w:val="clear" w:color="auto" w:fill="auto"/>
                <w:vertAlign w:val="baseline"/>
              </w:rPr>
            </w:pPr>
            <w:r>
              <w:rPr>
                <w:rFonts w:hint="default" w:ascii="Times New Roman" w:hAnsi="Times New Roman" w:cs="Times New Roman"/>
                <w:b/>
                <w:bCs/>
                <w:i w:val="0"/>
                <w:iCs w:val="0"/>
                <w:color w:val="000000"/>
                <w:sz w:val="22"/>
                <w:szCs w:val="22"/>
                <w:u w:val="none"/>
                <w:shd w:val="clear" w:color="auto" w:fill="auto"/>
                <w:vertAlign w:val="baseline"/>
              </w:rPr>
              <w:t>Risk Description</w:t>
            </w:r>
          </w:p>
        </w:tc>
        <w:tc>
          <w:tcPr>
            <w:tcW w:w="0" w:type="auto"/>
            <w:tcBorders>
              <w:top w:val="single" w:color="000000" w:sz="4" w:space="0"/>
              <w:left w:val="single" w:color="000000" w:sz="4" w:space="0"/>
              <w:bottom w:val="single" w:color="000000" w:sz="4" w:space="0"/>
              <w:right w:val="single" w:color="000000" w:sz="4" w:space="0"/>
            </w:tcBorders>
            <w:shd w:val="clear" w:color="auto" w:fill="F7CAAC" w:themeFill="accent2" w:themeFillTint="66"/>
            <w:tcMar>
              <w:top w:w="0" w:type="dxa"/>
              <w:left w:w="115" w:type="dxa"/>
              <w:bottom w:w="0" w:type="dxa"/>
              <w:right w:w="115" w:type="dxa"/>
            </w:tcMar>
            <w:vAlign w:val="top"/>
          </w:tcPr>
          <w:p w14:paraId="336477E7">
            <w:pPr>
              <w:pStyle w:val="13"/>
              <w:keepNext w:val="0"/>
              <w:keepLines w:val="0"/>
              <w:widowControl/>
              <w:suppressLineNumbers w:val="0"/>
              <w:bidi w:val="0"/>
              <w:spacing w:before="120" w:beforeAutospacing="0" w:after="120" w:afterAutospacing="0" w:line="16" w:lineRule="atLeast"/>
              <w:ind w:left="100"/>
              <w:jc w:val="center"/>
              <w:rPr>
                <w:rFonts w:hint="default" w:ascii="Times New Roman" w:hAnsi="Times New Roman" w:cs="Times New Roman"/>
                <w:b/>
                <w:bCs/>
                <w:i w:val="0"/>
                <w:iCs w:val="0"/>
                <w:color w:val="000000"/>
                <w:sz w:val="22"/>
                <w:szCs w:val="22"/>
                <w:u w:val="none"/>
                <w:shd w:val="clear" w:color="auto" w:fill="auto"/>
                <w:vertAlign w:val="baseline"/>
              </w:rPr>
            </w:pPr>
            <w:r>
              <w:rPr>
                <w:rFonts w:hint="default" w:ascii="Times New Roman" w:hAnsi="Times New Roman" w:cs="Times New Roman"/>
                <w:b/>
                <w:bCs/>
                <w:i w:val="0"/>
                <w:iCs w:val="0"/>
                <w:color w:val="000000"/>
                <w:sz w:val="22"/>
                <w:szCs w:val="22"/>
                <w:u w:val="none"/>
                <w:shd w:val="clear" w:color="auto" w:fill="auto"/>
                <w:vertAlign w:val="baseline"/>
              </w:rPr>
              <w:t>Impact</w:t>
            </w:r>
          </w:p>
        </w:tc>
        <w:tc>
          <w:tcPr>
            <w:tcW w:w="0" w:type="auto"/>
            <w:tcBorders>
              <w:top w:val="single" w:color="000000" w:sz="4" w:space="0"/>
              <w:left w:val="single" w:color="000000" w:sz="4" w:space="0"/>
              <w:bottom w:val="single" w:color="000000" w:sz="4" w:space="0"/>
              <w:right w:val="single" w:color="000000" w:sz="4" w:space="0"/>
            </w:tcBorders>
            <w:shd w:val="clear" w:color="auto" w:fill="F7CAAC" w:themeFill="accent2" w:themeFillTint="66"/>
            <w:tcMar>
              <w:top w:w="0" w:type="dxa"/>
              <w:left w:w="115" w:type="dxa"/>
              <w:bottom w:w="0" w:type="dxa"/>
              <w:right w:w="115" w:type="dxa"/>
            </w:tcMar>
            <w:vAlign w:val="top"/>
          </w:tcPr>
          <w:p w14:paraId="6A389070">
            <w:pPr>
              <w:pStyle w:val="13"/>
              <w:keepNext w:val="0"/>
              <w:keepLines w:val="0"/>
              <w:widowControl/>
              <w:suppressLineNumbers w:val="0"/>
              <w:bidi w:val="0"/>
              <w:spacing w:before="120" w:beforeAutospacing="0" w:after="120" w:afterAutospacing="0" w:line="16" w:lineRule="atLeast"/>
              <w:ind w:left="100"/>
              <w:jc w:val="center"/>
              <w:rPr>
                <w:rFonts w:hint="default" w:ascii="Times New Roman" w:hAnsi="Times New Roman" w:cs="Times New Roman"/>
                <w:b/>
                <w:bCs/>
                <w:i w:val="0"/>
                <w:iCs w:val="0"/>
                <w:color w:val="000000"/>
                <w:sz w:val="22"/>
                <w:szCs w:val="22"/>
                <w:u w:val="none"/>
                <w:shd w:val="clear" w:color="auto" w:fill="auto"/>
                <w:vertAlign w:val="baseline"/>
              </w:rPr>
            </w:pPr>
            <w:r>
              <w:rPr>
                <w:rFonts w:hint="default" w:ascii="Times New Roman" w:hAnsi="Times New Roman" w:cs="Times New Roman"/>
                <w:b/>
                <w:bCs/>
                <w:i w:val="0"/>
                <w:iCs w:val="0"/>
                <w:color w:val="000000"/>
                <w:sz w:val="22"/>
                <w:szCs w:val="22"/>
                <w:u w:val="none"/>
                <w:shd w:val="clear" w:color="auto" w:fill="auto"/>
                <w:vertAlign w:val="baseline"/>
              </w:rPr>
              <w:t>Possibility</w:t>
            </w:r>
          </w:p>
        </w:tc>
        <w:tc>
          <w:tcPr>
            <w:tcW w:w="3243" w:type="dxa"/>
            <w:tcBorders>
              <w:top w:val="single" w:color="000000" w:sz="4" w:space="0"/>
              <w:left w:val="single" w:color="000000" w:sz="4" w:space="0"/>
              <w:bottom w:val="single" w:color="000000" w:sz="4" w:space="0"/>
              <w:right w:val="single" w:color="000000" w:sz="4" w:space="0"/>
            </w:tcBorders>
            <w:shd w:val="clear" w:color="auto" w:fill="F7CAAC" w:themeFill="accent2" w:themeFillTint="66"/>
            <w:tcMar>
              <w:top w:w="0" w:type="dxa"/>
              <w:left w:w="115" w:type="dxa"/>
              <w:bottom w:w="0" w:type="dxa"/>
              <w:right w:w="115" w:type="dxa"/>
            </w:tcMar>
            <w:vAlign w:val="top"/>
          </w:tcPr>
          <w:p w14:paraId="24D6AEDC">
            <w:pPr>
              <w:pStyle w:val="13"/>
              <w:keepNext w:val="0"/>
              <w:keepLines w:val="0"/>
              <w:widowControl/>
              <w:suppressLineNumbers w:val="0"/>
              <w:bidi w:val="0"/>
              <w:spacing w:before="120" w:beforeAutospacing="0" w:after="120" w:afterAutospacing="0" w:line="16" w:lineRule="atLeast"/>
              <w:ind w:left="100"/>
              <w:jc w:val="center"/>
              <w:rPr>
                <w:rFonts w:hint="default" w:ascii="Times New Roman" w:hAnsi="Times New Roman" w:cs="Times New Roman"/>
                <w:b/>
                <w:bCs/>
                <w:i w:val="0"/>
                <w:iCs w:val="0"/>
                <w:color w:val="000000"/>
                <w:sz w:val="22"/>
                <w:szCs w:val="22"/>
                <w:u w:val="none"/>
                <w:shd w:val="clear" w:color="auto" w:fill="auto"/>
                <w:vertAlign w:val="baseline"/>
              </w:rPr>
            </w:pPr>
            <w:r>
              <w:rPr>
                <w:rFonts w:hint="default" w:ascii="Times New Roman" w:hAnsi="Times New Roman" w:cs="Times New Roman"/>
                <w:b/>
                <w:bCs/>
                <w:i w:val="0"/>
                <w:iCs w:val="0"/>
                <w:color w:val="000000"/>
                <w:sz w:val="22"/>
                <w:szCs w:val="22"/>
                <w:u w:val="none"/>
                <w:shd w:val="clear" w:color="auto" w:fill="auto"/>
                <w:vertAlign w:val="baseline"/>
              </w:rPr>
              <w:t>Response Plans</w:t>
            </w:r>
          </w:p>
        </w:tc>
      </w:tr>
      <w:tr w14:paraId="75BE20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9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top"/>
          </w:tcPr>
          <w:p w14:paraId="036497D2">
            <w:pPr>
              <w:pStyle w:val="13"/>
              <w:keepNext w:val="0"/>
              <w:keepLines w:val="0"/>
              <w:widowControl/>
              <w:suppressLineNumbers w:val="0"/>
              <w:bidi w:val="0"/>
              <w:spacing w:before="120" w:beforeAutospacing="0" w:after="12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5918D719">
            <w:pPr>
              <w:pStyle w:val="13"/>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Driver/Porter/Reviewer No-shows or Unavailability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top"/>
          </w:tcPr>
          <w:p w14:paraId="14F93A42">
            <w:pPr>
              <w:pStyle w:val="13"/>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High</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top"/>
          </w:tcPr>
          <w:p w14:paraId="3ADE6B43">
            <w:pPr>
              <w:pStyle w:val="13"/>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3243" w:type="dxa"/>
            <w:tcBorders>
              <w:top w:val="single" w:color="000000" w:sz="4" w:space="0"/>
              <w:left w:val="single" w:color="000000" w:sz="4" w:space="0"/>
              <w:bottom w:val="single" w:color="auto" w:sz="4" w:space="0"/>
              <w:right w:val="single" w:color="000000" w:sz="4" w:space="0"/>
            </w:tcBorders>
            <w:shd w:val="clear" w:color="auto" w:fill="auto"/>
            <w:tcMar>
              <w:top w:w="0" w:type="dxa"/>
              <w:left w:w="115" w:type="dxa"/>
              <w:bottom w:w="0" w:type="dxa"/>
              <w:right w:w="115" w:type="dxa"/>
            </w:tcMar>
            <w:vAlign w:val="top"/>
          </w:tcPr>
          <w:p w14:paraId="5666F4CA">
            <w:pPr>
              <w:pStyle w:val="13"/>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an automated backup assignment system or notify managers for manual assignment; incentivize backup staff.</w:t>
            </w:r>
          </w:p>
        </w:tc>
      </w:tr>
      <w:tr w14:paraId="6996D6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top"/>
          </w:tcPr>
          <w:p w14:paraId="46E59E6D">
            <w:pPr>
              <w:pStyle w:val="13"/>
              <w:keepNext w:val="0"/>
              <w:keepLines w:val="0"/>
              <w:widowControl/>
              <w:suppressLineNumbers w:val="0"/>
              <w:bidi w:val="0"/>
              <w:spacing w:before="120" w:beforeAutospacing="0" w:after="12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top"/>
          </w:tcPr>
          <w:p w14:paraId="6923473C">
            <w:pPr>
              <w:pStyle w:val="13"/>
              <w:keepNext w:val="0"/>
              <w:keepLines w:val="0"/>
              <w:widowControl/>
              <w:suppressLineNumbers w:val="0"/>
              <w:bidi w:val="0"/>
              <w:spacing w:before="0" w:beforeAutospacing="0" w:after="0" w:afterAutospacing="0" w:line="14"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Technical challenges in integrating real-time tracking and map services into the app.</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top"/>
          </w:tcPr>
          <w:p w14:paraId="375EC161">
            <w:pPr>
              <w:pStyle w:val="13"/>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High</w:t>
            </w:r>
          </w:p>
        </w:tc>
        <w:tc>
          <w:tcPr>
            <w:tcW w:w="0" w:type="auto"/>
            <w:tcBorders>
              <w:top w:val="single" w:color="000000" w:sz="4" w:space="0"/>
              <w:left w:val="single" w:color="000000" w:sz="4" w:space="0"/>
              <w:bottom w:val="single" w:color="000000" w:sz="4" w:space="0"/>
              <w:right w:val="single" w:color="auto" w:sz="4" w:space="0"/>
            </w:tcBorders>
            <w:shd w:val="clear" w:color="auto" w:fill="auto"/>
            <w:tcMar>
              <w:top w:w="0" w:type="dxa"/>
              <w:left w:w="115" w:type="dxa"/>
              <w:bottom w:w="0" w:type="dxa"/>
              <w:right w:w="115" w:type="dxa"/>
            </w:tcMar>
            <w:vAlign w:val="top"/>
          </w:tcPr>
          <w:p w14:paraId="5BB5FF10">
            <w:pPr>
              <w:pStyle w:val="13"/>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Medium</w:t>
            </w:r>
          </w:p>
        </w:tc>
        <w:tc>
          <w:tcPr>
            <w:tcW w:w="3243"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vAlign w:val="top"/>
          </w:tcPr>
          <w:p w14:paraId="13F27C89">
            <w:pPr>
              <w:pStyle w:val="13"/>
              <w:keepNext w:val="0"/>
              <w:keepLines w:val="0"/>
              <w:widowControl/>
              <w:suppressLineNumbers w:val="0"/>
              <w:bidi w:val="0"/>
              <w:spacing w:before="0" w:beforeAutospacing="0" w:after="0" w:afterAutospacing="0" w:line="14"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Allocate more resources for technical research, and work closely with third-party service providers to resolve integration issues.</w:t>
            </w:r>
          </w:p>
        </w:tc>
      </w:tr>
      <w:tr w14:paraId="7D0D0A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top"/>
          </w:tcPr>
          <w:p w14:paraId="180537F0">
            <w:pPr>
              <w:pStyle w:val="13"/>
              <w:keepNext w:val="0"/>
              <w:keepLines w:val="0"/>
              <w:widowControl/>
              <w:suppressLineNumbers w:val="0"/>
              <w:bidi w:val="0"/>
              <w:spacing w:before="120" w:beforeAutospacing="0" w:after="12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top"/>
          </w:tcPr>
          <w:p w14:paraId="7E88D3F3">
            <w:pPr>
              <w:pStyle w:val="13"/>
              <w:keepNext w:val="0"/>
              <w:keepLines w:val="0"/>
              <w:widowControl/>
              <w:suppressLineNumbers w:val="0"/>
              <w:bidi w:val="0"/>
              <w:spacing w:before="120" w:beforeAutospacing="0" w:after="120" w:afterAutospacing="0" w:line="14"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Server instability or downtime affecting user access to the MoveMate platform.</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top"/>
          </w:tcPr>
          <w:p w14:paraId="4209C5D9">
            <w:pPr>
              <w:pStyle w:val="13"/>
              <w:keepNext w:val="0"/>
              <w:keepLines w:val="0"/>
              <w:widowControl/>
              <w:suppressLineNumbers w:val="0"/>
              <w:bidi w:val="0"/>
              <w:spacing w:before="120" w:beforeAutospacing="0" w:after="12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High</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top"/>
          </w:tcPr>
          <w:p w14:paraId="22F386DA">
            <w:pPr>
              <w:pStyle w:val="13"/>
              <w:keepNext w:val="0"/>
              <w:keepLines w:val="0"/>
              <w:widowControl/>
              <w:suppressLineNumbers w:val="0"/>
              <w:bidi w:val="0"/>
              <w:spacing w:before="120" w:beforeAutospacing="0" w:after="12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High</w:t>
            </w:r>
          </w:p>
        </w:tc>
        <w:tc>
          <w:tcPr>
            <w:tcW w:w="3243" w:type="dxa"/>
            <w:tcBorders>
              <w:top w:val="single" w:color="auto"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vAlign w:val="top"/>
          </w:tcPr>
          <w:p w14:paraId="42F9E3F4">
            <w:pPr>
              <w:pStyle w:val="13"/>
              <w:keepNext w:val="0"/>
              <w:keepLines w:val="0"/>
              <w:widowControl/>
              <w:suppressLineNumbers w:val="0"/>
              <w:bidi w:val="0"/>
              <w:spacing w:before="120" w:beforeAutospacing="0" w:after="120" w:afterAutospacing="0" w:line="14"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Implement backup servers and monitor server performance closely</w:t>
            </w:r>
          </w:p>
        </w:tc>
      </w:tr>
    </w:tbl>
    <w:p w14:paraId="799191D4">
      <w:pPr>
        <w:bidi w:val="0"/>
        <w:rPr>
          <w:rtl w:val="0"/>
        </w:rPr>
      </w:pPr>
    </w:p>
    <w:p w14:paraId="0000025D">
      <w:pPr>
        <w:pStyle w:val="3"/>
        <w:rPr>
          <w:rFonts w:hint="default" w:ascii="Times New Roman" w:hAnsi="Times New Roman" w:cs="Times New Roman"/>
        </w:rPr>
      </w:pPr>
      <w:r>
        <w:rPr>
          <w:rFonts w:hint="default" w:ascii="Times New Roman" w:hAnsi="Times New Roman" w:cs="Times New Roman"/>
          <w:rtl w:val="0"/>
        </w:rPr>
        <w:t>2. Management Approach</w:t>
      </w:r>
    </w:p>
    <w:p w14:paraId="0000025E">
      <w:pPr>
        <w:pStyle w:val="4"/>
        <w:rPr>
          <w:rFonts w:hint="default" w:ascii="Times New Roman" w:hAnsi="Times New Roman" w:cs="Times New Roman"/>
        </w:rPr>
      </w:pPr>
      <w:bookmarkStart w:id="22" w:name="_heading=h.3j2qqm3" w:colFirst="0" w:colLast="0"/>
      <w:bookmarkEnd w:id="22"/>
      <w:r>
        <w:rPr>
          <w:rFonts w:hint="default" w:ascii="Times New Roman" w:hAnsi="Times New Roman" w:cs="Times New Roman"/>
          <w:rtl w:val="0"/>
        </w:rPr>
        <w:t>2.1 Project Process</w:t>
      </w:r>
    </w:p>
    <w:p w14:paraId="0000025F">
      <w:pPr>
        <w:rPr>
          <w:rFonts w:hint="default" w:ascii="Times New Roman" w:hAnsi="Times New Roman" w:cs="Times New Roman"/>
          <w:i/>
          <w:color w:val="0000FF"/>
        </w:rPr>
      </w:pPr>
      <w:r>
        <w:rPr>
          <w:rFonts w:hint="default" w:ascii="Times New Roman" w:hAnsi="Times New Roman" w:cs="Times New Roman"/>
          <w:i/>
          <w:color w:val="0000FF"/>
        </w:rPr>
        <w:drawing>
          <wp:inline distT="114300" distB="114300" distL="114300" distR="114300">
            <wp:extent cx="5746115" cy="3708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8"/>
                    <a:srcRect/>
                    <a:stretch>
                      <a:fillRect/>
                    </a:stretch>
                  </pic:blipFill>
                  <pic:spPr>
                    <a:xfrm>
                      <a:off x="0" y="0"/>
                      <a:ext cx="5746440" cy="3708400"/>
                    </a:xfrm>
                    <a:prstGeom prst="rect">
                      <a:avLst/>
                    </a:prstGeom>
                  </pic:spPr>
                </pic:pic>
              </a:graphicData>
            </a:graphic>
          </wp:inline>
        </w:drawing>
      </w:r>
    </w:p>
    <w:p w14:paraId="00000260">
      <w:pPr>
        <w:spacing w:before="240" w:after="240"/>
        <w:jc w:val="center"/>
        <w:rPr>
          <w:rFonts w:hint="default" w:ascii="Times New Roman" w:hAnsi="Times New Roman" w:cs="Times New Roman"/>
          <w:i/>
          <w:color w:val="0000FF"/>
        </w:rPr>
      </w:pPr>
      <w:r>
        <w:rPr>
          <w:rFonts w:hint="default" w:ascii="Times New Roman" w:hAnsi="Times New Roman" w:cs="Times New Roman"/>
          <w:i/>
          <w:color w:val="222222"/>
          <w:rtl w:val="0"/>
        </w:rPr>
        <w:t>Source</w:t>
      </w:r>
      <w:r>
        <w:rPr>
          <w:rFonts w:hint="default" w:ascii="Times New Roman" w:hAnsi="Times New Roman" w:cs="Times New Roman"/>
          <w:i/>
          <w:color w:val="0000FF"/>
          <w:rtl w:val="0"/>
        </w:rPr>
        <w:t>:</w:t>
      </w:r>
      <w:r>
        <w:rPr>
          <w:rFonts w:hint="default" w:ascii="Times New Roman" w:hAnsi="Times New Roman" w:cs="Times New Roman"/>
        </w:rPr>
        <w:fldChar w:fldCharType="begin"/>
      </w:r>
      <w:r>
        <w:rPr>
          <w:rFonts w:hint="default" w:ascii="Times New Roman" w:hAnsi="Times New Roman" w:cs="Times New Roman"/>
        </w:rPr>
        <w:instrText xml:space="preserve"> HYPERLINK "https://www.scrumalliance.org/about-scrum" \h </w:instrText>
      </w:r>
      <w:r>
        <w:rPr>
          <w:rFonts w:hint="default" w:ascii="Times New Roman" w:hAnsi="Times New Roman" w:cs="Times New Roman"/>
        </w:rPr>
        <w:fldChar w:fldCharType="separate"/>
      </w:r>
      <w:r>
        <w:rPr>
          <w:rFonts w:hint="default" w:ascii="Times New Roman" w:hAnsi="Times New Roman" w:cs="Times New Roman"/>
          <w:i/>
          <w:color w:val="0000FF"/>
          <w:rtl w:val="0"/>
        </w:rPr>
        <w:t xml:space="preserve"> </w:t>
      </w:r>
      <w:r>
        <w:rPr>
          <w:rFonts w:hint="default" w:ascii="Times New Roman" w:hAnsi="Times New Roman" w:cs="Times New Roman"/>
          <w:i/>
          <w:color w:val="0000FF"/>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"https://www.scrumalliance.org/about-scrum" \h </w:instrText>
      </w:r>
      <w:r>
        <w:rPr>
          <w:rFonts w:hint="default" w:ascii="Times New Roman" w:hAnsi="Times New Roman" w:cs="Times New Roman"/>
        </w:rPr>
        <w:fldChar w:fldCharType="separate"/>
      </w:r>
      <w:r>
        <w:rPr>
          <w:rFonts w:hint="default" w:ascii="Times New Roman" w:hAnsi="Times New Roman" w:cs="Times New Roman"/>
          <w:i/>
          <w:color w:val="0000FF"/>
          <w:u w:val="single"/>
          <w:rtl w:val="0"/>
        </w:rPr>
        <w:t>https://www.scrumalliance.org/about-scrum</w:t>
      </w:r>
      <w:r>
        <w:rPr>
          <w:rFonts w:hint="default" w:ascii="Times New Roman" w:hAnsi="Times New Roman" w:cs="Times New Roman"/>
          <w:i/>
          <w:color w:val="0000FF"/>
          <w:u w:val="single"/>
          <w:rtl w:val="0"/>
        </w:rPr>
        <w:fldChar w:fldCharType="end"/>
      </w:r>
    </w:p>
    <w:p w14:paraId="00000261">
      <w:pPr>
        <w:spacing w:before="240" w:after="240"/>
        <w:jc w:val="left"/>
        <w:rPr>
          <w:rFonts w:hint="default" w:ascii="Times New Roman" w:hAnsi="Times New Roman" w:cs="Times New Roman"/>
        </w:rPr>
      </w:pPr>
      <w:r>
        <w:rPr>
          <w:rFonts w:hint="default" w:ascii="Times New Roman" w:hAnsi="Times New Roman" w:cs="Times New Roman"/>
          <w:rtl w:val="0"/>
        </w:rPr>
        <w:t>We chose to build this project using the Scrum framework from Agile because:</w:t>
      </w:r>
    </w:p>
    <w:p w14:paraId="00000262">
      <w:pPr>
        <w:spacing w:before="240" w:after="240"/>
        <w:jc w:val="left"/>
        <w:rPr>
          <w:rFonts w:hint="default" w:ascii="Times New Roman" w:hAnsi="Times New Roman" w:cs="Times New Roman"/>
        </w:rPr>
      </w:pPr>
      <w:r>
        <w:rPr>
          <w:rFonts w:hint="default" w:ascii="Times New Roman" w:hAnsi="Times New Roman" w:cs="Times New Roman"/>
          <w:rtl w:val="0"/>
        </w:rPr>
        <w:t xml:space="preserve"> It allows us to adapt to the unpredictable requirements of customers. By breaking the development down into smaller, manageable parts, we can refine the process step by step, ensuring that the final system truly meets the customer’s vision.</w:t>
      </w:r>
    </w:p>
    <w:p w14:paraId="00000263">
      <w:pPr>
        <w:pStyle w:val="4"/>
        <w:rPr>
          <w:rFonts w:hint="default" w:ascii="Times New Roman" w:hAnsi="Times New Roman" w:cs="Times New Roman"/>
        </w:rPr>
      </w:pPr>
      <w:bookmarkStart w:id="23" w:name="_heading=h.1y810tw" w:colFirst="0" w:colLast="0"/>
      <w:bookmarkEnd w:id="23"/>
      <w:r>
        <w:rPr>
          <w:rFonts w:hint="default" w:ascii="Times New Roman" w:hAnsi="Times New Roman" w:cs="Times New Roman"/>
          <w:rtl w:val="0"/>
        </w:rPr>
        <w:t>2.2 Quality Management</w:t>
      </w:r>
    </w:p>
    <w:p w14:paraId="00000264">
      <w:pPr>
        <w:spacing w:before="100" w:after="0"/>
        <w:jc w:val="both"/>
        <w:rPr>
          <w:rFonts w:hint="default" w:ascii="Times New Roman" w:hAnsi="Times New Roman" w:cs="Times New Roman"/>
        </w:rPr>
      </w:pPr>
      <w:r>
        <w:rPr>
          <w:rFonts w:hint="default" w:ascii="Times New Roman" w:hAnsi="Times New Roman" w:cs="Times New Roman"/>
          <w:rtl w:val="0"/>
        </w:rPr>
        <w:t>In this project, we employ the following strategy to raise project quality:</w:t>
      </w:r>
    </w:p>
    <w:p w14:paraId="00000265">
      <w:pPr>
        <w:spacing w:before="240" w:after="100" w:line="240" w:lineRule="auto"/>
        <w:ind w:left="1080" w:hanging="360"/>
        <w:jc w:val="both"/>
        <w:rPr>
          <w:rFonts w:hint="default" w:ascii="Times New Roman" w:hAnsi="Times New Roman" w:cs="Times New Roman"/>
        </w:rPr>
      </w:pPr>
      <w:r>
        <w:rPr>
          <w:rFonts w:hint="default" w:ascii="Times New Roman" w:hAnsi="Times New Roman" w:cs="Times New Roman"/>
          <w:rtl w:val="0"/>
        </w:rPr>
        <w:t>· API convention:</w:t>
      </w:r>
    </w:p>
    <w:p w14:paraId="00000266">
      <w:pPr>
        <w:spacing w:before="100" w:after="100" w:line="240" w:lineRule="auto"/>
        <w:ind w:left="1800" w:hanging="360"/>
        <w:jc w:val="both"/>
        <w:rPr>
          <w:rFonts w:hint="default" w:ascii="Times New Roman" w:hAnsi="Times New Roman" w:cs="Times New Roman"/>
        </w:rPr>
      </w:pPr>
      <w:r>
        <w:rPr>
          <w:rFonts w:hint="default" w:ascii="Times New Roman" w:hAnsi="Times New Roman" w:eastAsia="Courier New" w:cs="Times New Roman"/>
          <w:rtl w:val="0"/>
        </w:rPr>
        <w:t xml:space="preserve">o </w:t>
      </w:r>
      <w:r>
        <w:rPr>
          <w:rFonts w:hint="default" w:ascii="Times New Roman" w:hAnsi="Times New Roman" w:cs="Times New Roman"/>
          <w:rtl w:val="0"/>
        </w:rPr>
        <w:t>Name the API Route that corresponds to the system entity.</w:t>
      </w:r>
    </w:p>
    <w:p w14:paraId="00000267">
      <w:pPr>
        <w:spacing w:before="100" w:after="100" w:line="240" w:lineRule="auto"/>
        <w:ind w:left="1800" w:hanging="360"/>
        <w:jc w:val="both"/>
        <w:rPr>
          <w:rFonts w:hint="default" w:ascii="Times New Roman" w:hAnsi="Times New Roman" w:cs="Times New Roman"/>
        </w:rPr>
      </w:pPr>
      <w:r>
        <w:rPr>
          <w:rFonts w:hint="default" w:ascii="Times New Roman" w:hAnsi="Times New Roman" w:eastAsia="Courier New" w:cs="Times New Roman"/>
          <w:rtl w:val="0"/>
        </w:rPr>
        <w:t xml:space="preserve">o </w:t>
      </w:r>
      <w:r>
        <w:rPr>
          <w:rFonts w:hint="default" w:ascii="Times New Roman" w:hAnsi="Times New Roman" w:cs="Times New Roman"/>
          <w:rtl w:val="0"/>
        </w:rPr>
        <w:t>The response of APIs must be returned following:</w:t>
      </w:r>
    </w:p>
    <w:p w14:paraId="00000268">
      <w:pPr>
        <w:numPr>
          <w:ilvl w:val="0"/>
          <w:numId w:val="1"/>
        </w:numPr>
        <w:spacing w:before="100" w:after="0" w:afterAutospacing="0" w:line="240" w:lineRule="auto"/>
        <w:ind w:left="2267" w:hanging="360"/>
        <w:jc w:val="both"/>
        <w:rPr>
          <w:rFonts w:hint="default" w:ascii="Times New Roman" w:hAnsi="Times New Roman" w:cs="Times New Roman"/>
          <w:u w:val="none"/>
        </w:rPr>
      </w:pPr>
      <w:r>
        <w:rPr>
          <w:rFonts w:hint="default" w:ascii="Times New Roman" w:hAnsi="Times New Roman" w:cs="Times New Roman"/>
          <w:rtl w:val="0"/>
        </w:rPr>
        <w:t>200, 400, 401, 403, 404, 500 and 520 are the status codes used in the system.</w:t>
      </w:r>
    </w:p>
    <w:p w14:paraId="00000269">
      <w:pPr>
        <w:numPr>
          <w:ilvl w:val="0"/>
          <w:numId w:val="1"/>
        </w:numPr>
        <w:spacing w:before="0" w:beforeAutospacing="0" w:after="100" w:line="240" w:lineRule="auto"/>
        <w:ind w:left="2267" w:hanging="360"/>
        <w:jc w:val="both"/>
        <w:rPr>
          <w:rFonts w:hint="default" w:ascii="Times New Roman" w:hAnsi="Times New Roman" w:cs="Times New Roman"/>
          <w:u w:val="none"/>
        </w:rPr>
      </w:pPr>
      <w:r>
        <w:rPr>
          <w:rFonts w:hint="default" w:ascii="Times New Roman" w:hAnsi="Times New Roman" w:cs="Times New Roman"/>
          <w:rtl w:val="0"/>
        </w:rPr>
        <w:t>Message body must be returned in JSON format.</w:t>
      </w:r>
    </w:p>
    <w:p w14:paraId="0000026A">
      <w:pPr>
        <w:spacing w:before="100" w:after="100" w:line="240" w:lineRule="auto"/>
        <w:ind w:left="1080" w:hanging="360"/>
        <w:jc w:val="both"/>
        <w:rPr>
          <w:rFonts w:hint="default" w:ascii="Times New Roman" w:hAnsi="Times New Roman" w:cs="Times New Roman"/>
        </w:rPr>
      </w:pPr>
      <w:r>
        <w:rPr>
          <w:rFonts w:hint="default" w:ascii="Times New Roman" w:hAnsi="Times New Roman" w:cs="Times New Roman"/>
          <w:rtl w:val="0"/>
        </w:rPr>
        <w:t>· Coding convention:</w:t>
      </w:r>
    </w:p>
    <w:p w14:paraId="0000026B">
      <w:pPr>
        <w:spacing w:before="100" w:after="100" w:line="240" w:lineRule="auto"/>
        <w:ind w:left="1800" w:hanging="360"/>
        <w:jc w:val="both"/>
        <w:rPr>
          <w:rFonts w:hint="default" w:ascii="Times New Roman" w:hAnsi="Times New Roman" w:cs="Times New Roman"/>
        </w:rPr>
      </w:pPr>
      <w:r>
        <w:rPr>
          <w:rFonts w:hint="default" w:ascii="Times New Roman" w:hAnsi="Times New Roman" w:eastAsia="Courier New" w:cs="Times New Roman"/>
          <w:rtl w:val="0"/>
        </w:rPr>
        <w:t xml:space="preserve">o </w:t>
      </w:r>
      <w:r>
        <w:rPr>
          <w:rFonts w:hint="default" w:ascii="Times New Roman" w:hAnsi="Times New Roman" w:cs="Times New Roman"/>
          <w:rtl w:val="0"/>
        </w:rPr>
        <w:t>Set the meaningful names for variables.</w:t>
      </w:r>
    </w:p>
    <w:p w14:paraId="0000026C">
      <w:pPr>
        <w:spacing w:before="100" w:after="100" w:line="240" w:lineRule="auto"/>
        <w:ind w:left="1800" w:hanging="360"/>
        <w:jc w:val="both"/>
        <w:rPr>
          <w:rFonts w:hint="default" w:ascii="Times New Roman" w:hAnsi="Times New Roman" w:cs="Times New Roman"/>
        </w:rPr>
      </w:pPr>
      <w:r>
        <w:rPr>
          <w:rFonts w:hint="default" w:ascii="Times New Roman" w:hAnsi="Times New Roman" w:eastAsia="Courier New" w:cs="Times New Roman"/>
          <w:rtl w:val="0"/>
        </w:rPr>
        <w:t xml:space="preserve">o </w:t>
      </w:r>
      <w:r>
        <w:rPr>
          <w:rFonts w:hint="default" w:ascii="Times New Roman" w:hAnsi="Times New Roman" w:cs="Times New Roman"/>
          <w:rtl w:val="0"/>
        </w:rPr>
        <w:t>Add comments to code can be confusing.</w:t>
      </w:r>
    </w:p>
    <w:p w14:paraId="0000026D">
      <w:pPr>
        <w:spacing w:before="100" w:after="100" w:line="240" w:lineRule="auto"/>
        <w:ind w:left="1800" w:hanging="360"/>
        <w:jc w:val="both"/>
        <w:rPr>
          <w:rFonts w:hint="default" w:ascii="Times New Roman" w:hAnsi="Times New Roman" w:cs="Times New Roman"/>
        </w:rPr>
      </w:pPr>
      <w:r>
        <w:rPr>
          <w:rFonts w:hint="default" w:ascii="Times New Roman" w:hAnsi="Times New Roman" w:eastAsia="Courier New" w:cs="Times New Roman"/>
          <w:rtl w:val="0"/>
        </w:rPr>
        <w:t xml:space="preserve">o </w:t>
      </w:r>
      <w:r>
        <w:rPr>
          <w:rFonts w:hint="default" w:ascii="Times New Roman" w:hAnsi="Times New Roman" w:cs="Times New Roman"/>
          <w:rtl w:val="0"/>
        </w:rPr>
        <w:t>Use Pascal case for naming Class, Interface, Method, Property, Constant.</w:t>
      </w:r>
    </w:p>
    <w:p w14:paraId="0000026E">
      <w:pPr>
        <w:spacing w:before="100" w:after="100" w:line="240" w:lineRule="auto"/>
        <w:ind w:left="1800" w:hanging="360"/>
        <w:jc w:val="both"/>
        <w:rPr>
          <w:rFonts w:hint="default" w:ascii="Times New Roman" w:hAnsi="Times New Roman" w:cs="Times New Roman"/>
        </w:rPr>
      </w:pPr>
      <w:r>
        <w:rPr>
          <w:rFonts w:hint="default" w:ascii="Times New Roman" w:hAnsi="Times New Roman" w:eastAsia="Courier New" w:cs="Times New Roman"/>
          <w:rtl w:val="0"/>
        </w:rPr>
        <w:t xml:space="preserve">o </w:t>
      </w:r>
      <w:r>
        <w:rPr>
          <w:rFonts w:hint="default" w:ascii="Times New Roman" w:hAnsi="Times New Roman" w:cs="Times New Roman"/>
          <w:rtl w:val="0"/>
        </w:rPr>
        <w:t>Use Camel case for naming Variable.</w:t>
      </w:r>
    </w:p>
    <w:p w14:paraId="0000026F">
      <w:pPr>
        <w:spacing w:before="100" w:after="100" w:line="240" w:lineRule="auto"/>
        <w:ind w:left="1800" w:hanging="360"/>
        <w:jc w:val="both"/>
        <w:rPr>
          <w:rFonts w:hint="default" w:ascii="Times New Roman" w:hAnsi="Times New Roman" w:cs="Times New Roman"/>
        </w:rPr>
      </w:pPr>
      <w:r>
        <w:rPr>
          <w:rFonts w:hint="default" w:ascii="Times New Roman" w:hAnsi="Times New Roman" w:eastAsia="Courier New" w:cs="Times New Roman"/>
          <w:rtl w:val="0"/>
        </w:rPr>
        <w:t xml:space="preserve">o </w:t>
      </w:r>
      <w:r>
        <w:rPr>
          <w:rFonts w:hint="default" w:ascii="Times New Roman" w:hAnsi="Times New Roman" w:cs="Times New Roman"/>
          <w:rtl w:val="0"/>
        </w:rPr>
        <w:t>Use Screaming snake case for naming Enum.</w:t>
      </w:r>
    </w:p>
    <w:p w14:paraId="00000278">
      <w:pPr>
        <w:pStyle w:val="4"/>
        <w:rPr>
          <w:rFonts w:hint="default" w:ascii="Times New Roman" w:hAnsi="Times New Roman" w:cs="Times New Roman"/>
        </w:rPr>
      </w:pPr>
      <w:bookmarkStart w:id="24" w:name="_heading=h.7c5n3q1pqnl8" w:colFirst="0" w:colLast="0"/>
      <w:bookmarkEnd w:id="24"/>
      <w:r>
        <w:rPr>
          <w:rFonts w:hint="default" w:ascii="Times New Roman" w:hAnsi="Times New Roman" w:cs="Times New Roman"/>
          <w:rtl w:val="0"/>
        </w:rPr>
        <w:t>2.3. Training Plan</w:t>
      </w:r>
    </w:p>
    <w:tbl>
      <w:tblPr>
        <w:tblStyle w:val="59"/>
        <w:tblW w:w="904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550"/>
        <w:gridCol w:w="2790"/>
        <w:gridCol w:w="1665"/>
        <w:gridCol w:w="2040"/>
      </w:tblGrid>
      <w:tr w14:paraId="11E6BC2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0000279">
            <w:pPr>
              <w:spacing w:before="120" w:after="120"/>
              <w:jc w:val="center"/>
              <w:rPr>
                <w:rFonts w:hint="default" w:ascii="Times New Roman" w:hAnsi="Times New Roman" w:cs="Times New Roman"/>
                <w:b/>
              </w:rPr>
            </w:pPr>
            <w:r>
              <w:rPr>
                <w:rFonts w:hint="default" w:ascii="Times New Roman" w:hAnsi="Times New Roman" w:cs="Times New Roman"/>
                <w:b/>
                <w:rtl w:val="0"/>
              </w:rPr>
              <w:t>Training Area</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27A">
            <w:pPr>
              <w:spacing w:before="120" w:after="120"/>
              <w:jc w:val="center"/>
              <w:rPr>
                <w:rFonts w:hint="default" w:ascii="Times New Roman" w:hAnsi="Times New Roman" w:cs="Times New Roman"/>
                <w:b/>
              </w:rPr>
            </w:pPr>
            <w:r>
              <w:rPr>
                <w:rFonts w:hint="default" w:ascii="Times New Roman" w:hAnsi="Times New Roman" w:cs="Times New Roman"/>
                <w:b/>
                <w:rtl w:val="0"/>
              </w:rPr>
              <w:t>Participants</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27B">
            <w:pPr>
              <w:spacing w:before="120" w:after="120"/>
              <w:jc w:val="center"/>
              <w:rPr>
                <w:rFonts w:hint="default" w:ascii="Times New Roman" w:hAnsi="Times New Roman" w:cs="Times New Roman"/>
                <w:b/>
              </w:rPr>
            </w:pPr>
            <w:r>
              <w:rPr>
                <w:rFonts w:hint="default" w:ascii="Times New Roman" w:hAnsi="Times New Roman" w:cs="Times New Roman"/>
                <w:b/>
                <w:rtl w:val="0"/>
              </w:rPr>
              <w:t>When, Duration</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27C">
            <w:pPr>
              <w:spacing w:before="120" w:after="120"/>
              <w:jc w:val="center"/>
              <w:rPr>
                <w:rFonts w:hint="default" w:ascii="Times New Roman" w:hAnsi="Times New Roman" w:cs="Times New Roman"/>
                <w:b/>
              </w:rPr>
            </w:pPr>
            <w:r>
              <w:rPr>
                <w:rFonts w:hint="default" w:ascii="Times New Roman" w:hAnsi="Times New Roman" w:cs="Times New Roman"/>
                <w:b/>
                <w:rtl w:val="0"/>
              </w:rPr>
              <w:t>Waiver Criteria</w:t>
            </w:r>
          </w:p>
        </w:tc>
      </w:tr>
      <w:tr w14:paraId="1E47D36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7D">
            <w:pPr>
              <w:spacing w:before="240" w:after="240"/>
              <w:rPr>
                <w:rFonts w:hint="default" w:ascii="Times New Roman" w:hAnsi="Times New Roman" w:cs="Times New Roman"/>
              </w:rPr>
            </w:pPr>
            <w:r>
              <w:rPr>
                <w:rFonts w:hint="default" w:ascii="Times New Roman" w:hAnsi="Times New Roman" w:cs="Times New Roman"/>
                <w:rtl w:val="0"/>
              </w:rPr>
              <w:t>ASP.NET Web API Core 8 with Entity Framework</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7E">
            <w:pPr>
              <w:spacing w:before="240" w:after="240"/>
              <w:rPr>
                <w:rFonts w:hint="default" w:ascii="Times New Roman" w:hAnsi="Times New Roman" w:cs="Times New Roman"/>
              </w:rPr>
            </w:pPr>
            <w:r>
              <w:rPr>
                <w:rFonts w:hint="default" w:ascii="Times New Roman" w:hAnsi="Times New Roman" w:cs="Times New Roman"/>
                <w:rtl w:val="0"/>
              </w:rPr>
              <w:t>Cổ Phước Vinh</w:t>
            </w:r>
          </w:p>
          <w:p w14:paraId="0000027F">
            <w:pPr>
              <w:spacing w:before="240" w:after="240"/>
              <w:rPr>
                <w:rFonts w:hint="default" w:ascii="Times New Roman" w:hAnsi="Times New Roman" w:cs="Times New Roman"/>
              </w:rPr>
            </w:pPr>
            <w:r>
              <w:rPr>
                <w:rFonts w:hint="default" w:ascii="Times New Roman" w:hAnsi="Times New Roman" w:cs="Times New Roman"/>
                <w:rtl w:val="0"/>
              </w:rPr>
              <w:t>Lê Hàn Anh</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80">
            <w:pPr>
              <w:spacing w:before="240" w:after="240"/>
              <w:rPr>
                <w:rFonts w:hint="default" w:ascii="Times New Roman" w:hAnsi="Times New Roman" w:cs="Times New Roman"/>
              </w:rPr>
            </w:pPr>
            <w:r>
              <w:rPr>
                <w:rFonts w:hint="default" w:ascii="Times New Roman" w:hAnsi="Times New Roman" w:cs="Times New Roman"/>
                <w:rtl w:val="0"/>
              </w:rPr>
              <w:t>Week 1, 7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81">
            <w:pPr>
              <w:spacing w:before="240" w:after="240"/>
              <w:rPr>
                <w:rFonts w:hint="default" w:ascii="Times New Roman" w:hAnsi="Times New Roman" w:cs="Times New Roman"/>
              </w:rPr>
            </w:pPr>
            <w:r>
              <w:rPr>
                <w:rFonts w:hint="default" w:ascii="Times New Roman" w:hAnsi="Times New Roman" w:cs="Times New Roman"/>
                <w:rtl w:val="0"/>
              </w:rPr>
              <w:t>Mandatory</w:t>
            </w:r>
          </w:p>
        </w:tc>
      </w:tr>
      <w:tr w14:paraId="0B6F405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9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82">
            <w:pPr>
              <w:spacing w:before="240" w:after="240"/>
              <w:rPr>
                <w:rFonts w:hint="default" w:ascii="Times New Roman" w:hAnsi="Times New Roman" w:cs="Times New Roman"/>
              </w:rPr>
            </w:pPr>
            <w:r>
              <w:rPr>
                <w:rFonts w:hint="default" w:ascii="Times New Roman" w:hAnsi="Times New Roman" w:cs="Times New Roman"/>
                <w:rtl w:val="0"/>
              </w:rPr>
              <w:t>Flutter</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83">
            <w:pPr>
              <w:spacing w:before="240" w:after="240"/>
              <w:rPr>
                <w:rFonts w:hint="default" w:ascii="Times New Roman" w:hAnsi="Times New Roman" w:cs="Times New Roman"/>
              </w:rPr>
            </w:pPr>
            <w:r>
              <w:rPr>
                <w:rFonts w:hint="default" w:ascii="Times New Roman" w:hAnsi="Times New Roman" w:cs="Times New Roman"/>
                <w:rtl w:val="0"/>
              </w:rPr>
              <w:t>Nguyễn Thành Vinh</w:t>
            </w:r>
          </w:p>
          <w:p w14:paraId="00000284">
            <w:pPr>
              <w:spacing w:before="240" w:after="240"/>
              <w:rPr>
                <w:rFonts w:hint="default" w:ascii="Times New Roman" w:hAnsi="Times New Roman" w:cs="Times New Roman"/>
              </w:rPr>
            </w:pPr>
            <w:r>
              <w:rPr>
                <w:rFonts w:hint="default" w:ascii="Times New Roman" w:hAnsi="Times New Roman" w:cs="Times New Roman"/>
                <w:rtl w:val="0"/>
              </w:rPr>
              <w:t>Phan Văn Tuấn</w:t>
            </w:r>
          </w:p>
          <w:p w14:paraId="00000285">
            <w:pPr>
              <w:spacing w:before="240" w:after="240"/>
              <w:rPr>
                <w:rFonts w:hint="default" w:ascii="Times New Roman" w:hAnsi="Times New Roman" w:cs="Times New Roman"/>
              </w:rPr>
            </w:pPr>
            <w:r>
              <w:rPr>
                <w:rFonts w:hint="default" w:ascii="Times New Roman" w:hAnsi="Times New Roman" w:cs="Times New Roman"/>
                <w:rtl w:val="0"/>
              </w:rPr>
              <w:t>Đặng Nguyễn Hoài Phương</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86">
            <w:pPr>
              <w:spacing w:before="240" w:after="240"/>
              <w:rPr>
                <w:rFonts w:hint="default" w:ascii="Times New Roman" w:hAnsi="Times New Roman" w:cs="Times New Roman"/>
              </w:rPr>
            </w:pPr>
            <w:r>
              <w:rPr>
                <w:rFonts w:hint="default" w:ascii="Times New Roman" w:hAnsi="Times New Roman" w:cs="Times New Roman"/>
                <w:rtl w:val="0"/>
              </w:rPr>
              <w:t>Week 1, 7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87">
            <w:pPr>
              <w:spacing w:before="240" w:after="240"/>
              <w:rPr>
                <w:rFonts w:hint="default" w:ascii="Times New Roman" w:hAnsi="Times New Roman" w:cs="Times New Roman"/>
              </w:rPr>
            </w:pPr>
            <w:r>
              <w:rPr>
                <w:rFonts w:hint="default" w:ascii="Times New Roman" w:hAnsi="Times New Roman" w:cs="Times New Roman"/>
                <w:rtl w:val="0"/>
              </w:rPr>
              <w:t>Mandatory</w:t>
            </w:r>
          </w:p>
        </w:tc>
      </w:tr>
      <w:tr w14:paraId="2B91EC1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9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88">
            <w:pPr>
              <w:spacing w:before="240" w:after="240"/>
              <w:rPr>
                <w:rFonts w:hint="default" w:ascii="Times New Roman" w:hAnsi="Times New Roman" w:cs="Times New Roman"/>
              </w:rPr>
            </w:pPr>
            <w:r>
              <w:rPr>
                <w:rFonts w:hint="default" w:ascii="Times New Roman" w:hAnsi="Times New Roman" w:cs="Times New Roman"/>
                <w:rtl w:val="0"/>
              </w:rPr>
              <w:t>SQL Server</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89">
            <w:pPr>
              <w:spacing w:before="240" w:after="240"/>
              <w:rPr>
                <w:rFonts w:hint="default" w:ascii="Times New Roman" w:hAnsi="Times New Roman" w:cs="Times New Roman"/>
              </w:rPr>
            </w:pPr>
            <w:r>
              <w:rPr>
                <w:rFonts w:hint="default" w:ascii="Times New Roman" w:hAnsi="Times New Roman" w:cs="Times New Roman"/>
                <w:rtl w:val="0"/>
              </w:rPr>
              <w:t>All members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8A">
            <w:pPr>
              <w:spacing w:before="240" w:after="240"/>
              <w:rPr>
                <w:rFonts w:hint="default" w:ascii="Times New Roman" w:hAnsi="Times New Roman" w:cs="Times New Roman"/>
              </w:rPr>
            </w:pPr>
            <w:r>
              <w:rPr>
                <w:rFonts w:hint="default" w:ascii="Times New Roman" w:hAnsi="Times New Roman" w:cs="Times New Roman"/>
                <w:rtl w:val="0"/>
              </w:rPr>
              <w:t>Week 1, 7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8B">
            <w:pPr>
              <w:spacing w:before="240" w:after="240"/>
              <w:rPr>
                <w:rFonts w:hint="default" w:ascii="Times New Roman" w:hAnsi="Times New Roman" w:cs="Times New Roman"/>
              </w:rPr>
            </w:pPr>
            <w:r>
              <w:rPr>
                <w:rFonts w:hint="default" w:ascii="Times New Roman" w:hAnsi="Times New Roman" w:cs="Times New Roman"/>
                <w:rtl w:val="0"/>
              </w:rPr>
              <w:t>Mandatory</w:t>
            </w:r>
          </w:p>
        </w:tc>
      </w:tr>
      <w:tr w14:paraId="4C40550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9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8C">
            <w:pPr>
              <w:spacing w:before="240" w:after="240"/>
              <w:rPr>
                <w:rFonts w:hint="default" w:ascii="Times New Roman" w:hAnsi="Times New Roman" w:cs="Times New Roman"/>
              </w:rPr>
            </w:pPr>
            <w:r>
              <w:rPr>
                <w:rFonts w:hint="default" w:ascii="Times New Roman" w:hAnsi="Times New Roman" w:cs="Times New Roman"/>
                <w:rtl w:val="0"/>
              </w:rPr>
              <w:t>GitHub</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8D">
            <w:pPr>
              <w:spacing w:before="240" w:after="240"/>
              <w:rPr>
                <w:rFonts w:hint="default" w:ascii="Times New Roman" w:hAnsi="Times New Roman" w:cs="Times New Roman"/>
              </w:rPr>
            </w:pPr>
            <w:r>
              <w:rPr>
                <w:rFonts w:hint="default" w:ascii="Times New Roman" w:hAnsi="Times New Roman" w:cs="Times New Roman"/>
                <w:rtl w:val="0"/>
              </w:rPr>
              <w:t>All members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8E">
            <w:pPr>
              <w:spacing w:before="240" w:after="240"/>
              <w:rPr>
                <w:rFonts w:hint="default" w:ascii="Times New Roman" w:hAnsi="Times New Roman" w:cs="Times New Roman"/>
              </w:rPr>
            </w:pPr>
            <w:r>
              <w:rPr>
                <w:rFonts w:hint="default" w:ascii="Times New Roman" w:hAnsi="Times New Roman" w:cs="Times New Roman"/>
                <w:rtl w:val="0"/>
              </w:rPr>
              <w:t>Week 1, 7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8F">
            <w:pPr>
              <w:spacing w:before="240" w:after="240"/>
              <w:rPr>
                <w:rFonts w:hint="default" w:ascii="Times New Roman" w:hAnsi="Times New Roman" w:cs="Times New Roman"/>
              </w:rPr>
            </w:pPr>
            <w:r>
              <w:rPr>
                <w:rFonts w:hint="default" w:ascii="Times New Roman" w:hAnsi="Times New Roman" w:cs="Times New Roman"/>
                <w:rtl w:val="0"/>
              </w:rPr>
              <w:t>Mandatory</w:t>
            </w:r>
          </w:p>
        </w:tc>
      </w:tr>
      <w:tr w14:paraId="70E13FE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9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90">
            <w:pPr>
              <w:spacing w:before="240" w:after="240"/>
              <w:rPr>
                <w:rFonts w:hint="default" w:ascii="Times New Roman" w:hAnsi="Times New Roman" w:cs="Times New Roman"/>
              </w:rPr>
            </w:pPr>
            <w:r>
              <w:rPr>
                <w:rFonts w:hint="default" w:ascii="Times New Roman" w:hAnsi="Times New Roman" w:cs="Times New Roman"/>
                <w:rtl w:val="0"/>
              </w:rPr>
              <w:t>Trello</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91">
            <w:pPr>
              <w:spacing w:before="240" w:after="240"/>
              <w:rPr>
                <w:rFonts w:hint="default" w:ascii="Times New Roman" w:hAnsi="Times New Roman" w:cs="Times New Roman"/>
              </w:rPr>
            </w:pPr>
            <w:r>
              <w:rPr>
                <w:rFonts w:hint="default" w:ascii="Times New Roman" w:hAnsi="Times New Roman" w:cs="Times New Roman"/>
                <w:rtl w:val="0"/>
              </w:rPr>
              <w:t>All members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92">
            <w:pPr>
              <w:spacing w:before="240" w:after="240"/>
              <w:rPr>
                <w:rFonts w:hint="default" w:ascii="Times New Roman" w:hAnsi="Times New Roman" w:cs="Times New Roman"/>
              </w:rPr>
            </w:pPr>
            <w:r>
              <w:rPr>
                <w:rFonts w:hint="default" w:ascii="Times New Roman" w:hAnsi="Times New Roman" w:cs="Times New Roman"/>
                <w:rtl w:val="0"/>
              </w:rPr>
              <w:t>Week 1, 7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93">
            <w:pPr>
              <w:spacing w:before="240" w:after="240"/>
              <w:rPr>
                <w:rFonts w:hint="default" w:ascii="Times New Roman" w:hAnsi="Times New Roman" w:cs="Times New Roman"/>
              </w:rPr>
            </w:pPr>
            <w:r>
              <w:rPr>
                <w:rFonts w:hint="default" w:ascii="Times New Roman" w:hAnsi="Times New Roman" w:cs="Times New Roman"/>
                <w:rtl w:val="0"/>
              </w:rPr>
              <w:t>Mandatory</w:t>
            </w:r>
          </w:p>
        </w:tc>
      </w:tr>
      <w:tr w14:paraId="0B3306D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9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94">
            <w:pPr>
              <w:spacing w:before="240" w:after="240"/>
              <w:rPr>
                <w:rFonts w:hint="default" w:ascii="Times New Roman" w:hAnsi="Times New Roman" w:cs="Times New Roman"/>
              </w:rPr>
            </w:pPr>
            <w:r>
              <w:rPr>
                <w:rFonts w:hint="default" w:ascii="Times New Roman" w:hAnsi="Times New Roman" w:cs="Times New Roman"/>
                <w:rtl w:val="0"/>
              </w:rPr>
              <w:t>Figma</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95">
            <w:pPr>
              <w:spacing w:before="240" w:after="240"/>
              <w:rPr>
                <w:rFonts w:hint="default" w:ascii="Times New Roman" w:hAnsi="Times New Roman" w:cs="Times New Roman"/>
              </w:rPr>
            </w:pPr>
            <w:r>
              <w:rPr>
                <w:rFonts w:hint="default" w:ascii="Times New Roman" w:hAnsi="Times New Roman" w:cs="Times New Roman"/>
                <w:rtl w:val="0"/>
              </w:rPr>
              <w:t>All members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96">
            <w:pPr>
              <w:spacing w:before="240" w:after="240"/>
              <w:rPr>
                <w:rFonts w:hint="default" w:ascii="Times New Roman" w:hAnsi="Times New Roman" w:cs="Times New Roman"/>
              </w:rPr>
            </w:pPr>
            <w:r>
              <w:rPr>
                <w:rFonts w:hint="default" w:ascii="Times New Roman" w:hAnsi="Times New Roman" w:cs="Times New Roman"/>
                <w:rtl w:val="0"/>
              </w:rPr>
              <w:t>Week 1, 7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97">
            <w:pPr>
              <w:spacing w:before="240" w:after="240"/>
              <w:rPr>
                <w:rFonts w:hint="default" w:ascii="Times New Roman" w:hAnsi="Times New Roman" w:cs="Times New Roman"/>
              </w:rPr>
            </w:pPr>
            <w:r>
              <w:rPr>
                <w:rFonts w:hint="default" w:ascii="Times New Roman" w:hAnsi="Times New Roman" w:cs="Times New Roman"/>
                <w:rtl w:val="0"/>
              </w:rPr>
              <w:t>Mandatory</w:t>
            </w:r>
          </w:p>
        </w:tc>
      </w:tr>
      <w:tr w14:paraId="118D63E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98">
            <w:pPr>
              <w:spacing w:before="240" w:after="240"/>
              <w:rPr>
                <w:rFonts w:hint="default" w:ascii="Times New Roman" w:hAnsi="Times New Roman" w:cs="Times New Roman"/>
              </w:rPr>
            </w:pPr>
            <w:r>
              <w:rPr>
                <w:rFonts w:hint="default" w:ascii="Times New Roman" w:hAnsi="Times New Roman" w:cs="Times New Roman"/>
                <w:rtl w:val="0"/>
              </w:rPr>
              <w:t>Firebase</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99">
            <w:pPr>
              <w:spacing w:before="240" w:after="240"/>
              <w:rPr>
                <w:rFonts w:hint="default" w:ascii="Times New Roman" w:hAnsi="Times New Roman" w:cs="Times New Roman"/>
              </w:rPr>
            </w:pPr>
            <w:r>
              <w:rPr>
                <w:rFonts w:hint="default" w:ascii="Times New Roman" w:hAnsi="Times New Roman" w:cs="Times New Roman"/>
                <w:rtl w:val="0"/>
              </w:rPr>
              <w:t>All members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9A">
            <w:pPr>
              <w:spacing w:before="240" w:after="240"/>
              <w:rPr>
                <w:rFonts w:hint="default" w:ascii="Times New Roman" w:hAnsi="Times New Roman" w:cs="Times New Roman"/>
              </w:rPr>
            </w:pPr>
            <w:r>
              <w:rPr>
                <w:rFonts w:hint="default" w:ascii="Times New Roman" w:hAnsi="Times New Roman" w:cs="Times New Roman"/>
                <w:rtl w:val="0"/>
              </w:rPr>
              <w:t>Week 1, 7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9B">
            <w:pPr>
              <w:spacing w:before="240" w:after="240"/>
              <w:rPr>
                <w:rFonts w:hint="default" w:ascii="Times New Roman" w:hAnsi="Times New Roman" w:cs="Times New Roman"/>
              </w:rPr>
            </w:pPr>
            <w:r>
              <w:rPr>
                <w:rFonts w:hint="default" w:ascii="Times New Roman" w:hAnsi="Times New Roman" w:cs="Times New Roman"/>
                <w:rtl w:val="0"/>
              </w:rPr>
              <w:t>Mandatory</w:t>
            </w:r>
          </w:p>
        </w:tc>
      </w:tr>
    </w:tbl>
    <w:p w14:paraId="0000029C">
      <w:pPr>
        <w:rPr>
          <w:rFonts w:hint="default" w:ascii="Times New Roman" w:hAnsi="Times New Roman" w:cs="Times New Roman"/>
          <w:i/>
          <w:color w:val="0000FF"/>
        </w:rPr>
      </w:pPr>
    </w:p>
    <w:p w14:paraId="0000029D">
      <w:pPr>
        <w:pStyle w:val="3"/>
        <w:rPr>
          <w:rFonts w:hint="default" w:ascii="Times New Roman" w:hAnsi="Times New Roman" w:cs="Times New Roman"/>
        </w:rPr>
      </w:pPr>
      <w:bookmarkStart w:id="25" w:name="_heading=h.vcpk26t8whyv" w:colFirst="0" w:colLast="0"/>
      <w:bookmarkEnd w:id="25"/>
      <w:r>
        <w:rPr>
          <w:rFonts w:hint="default" w:ascii="Times New Roman" w:hAnsi="Times New Roman" w:cs="Times New Roman"/>
          <w:rtl w:val="0"/>
        </w:rPr>
        <w:t xml:space="preserve">3. </w:t>
      </w:r>
      <w:sdt>
        <w:sdtPr>
          <w:rPr>
            <w:rFonts w:hint="default" w:ascii="Times New Roman" w:hAnsi="Times New Roman" w:cs="Times New Roman"/>
          </w:rPr>
          <w:tag w:val="goog_rdk_19"/>
          <w:id w:val="147451078"/>
        </w:sdtPr>
        <w:sdtEndPr>
          <w:rPr>
            <w:rFonts w:hint="default" w:ascii="Times New Roman" w:hAnsi="Times New Roman" w:cs="Times New Roman"/>
          </w:rPr>
        </w:sdtEndPr>
        <w:sdtContent/>
      </w:sdt>
      <w:sdt>
        <w:sdtPr>
          <w:rPr>
            <w:rFonts w:hint="default" w:ascii="Times New Roman" w:hAnsi="Times New Roman" w:cs="Times New Roman"/>
          </w:rPr>
          <w:tag w:val="goog_rdk_20"/>
          <w:id w:val="147476638"/>
        </w:sdtPr>
        <w:sdtEndPr>
          <w:rPr>
            <w:rFonts w:hint="default" w:ascii="Times New Roman" w:hAnsi="Times New Roman" w:cs="Times New Roman"/>
          </w:rPr>
        </w:sdtEndPr>
        <w:sdtContent/>
      </w:sdt>
      <w:r>
        <w:rPr>
          <w:rFonts w:hint="default" w:ascii="Times New Roman" w:hAnsi="Times New Roman" w:cs="Times New Roman"/>
          <w:rtl w:val="0"/>
        </w:rPr>
        <w:t>Project Deliverables</w:t>
      </w:r>
    </w:p>
    <w:tbl>
      <w:tblPr>
        <w:tblStyle w:val="60"/>
        <w:tblW w:w="904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074"/>
        <w:gridCol w:w="2856"/>
        <w:gridCol w:w="1244"/>
        <w:gridCol w:w="3874"/>
      </w:tblGrid>
      <w:tr w14:paraId="545BBA6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45" w:hRule="atLeast"/>
        </w:trPr>
        <w:tc>
          <w:tcPr>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000029E">
            <w:pPr>
              <w:spacing w:before="120" w:after="120"/>
              <w:jc w:val="center"/>
              <w:rPr>
                <w:rFonts w:hint="default" w:ascii="Times New Roman" w:hAnsi="Times New Roman" w:cs="Times New Roman"/>
                <w:b/>
              </w:rPr>
            </w:pPr>
            <w:r>
              <w:rPr>
                <w:rFonts w:hint="default" w:ascii="Times New Roman" w:hAnsi="Times New Roman" w:cs="Times New Roman"/>
                <w:b/>
                <w:rtl w:val="0"/>
              </w:rPr>
              <w:t>Iteration</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29F">
            <w:pPr>
              <w:spacing w:before="120" w:after="120"/>
              <w:ind w:left="340" w:hanging="100"/>
              <w:jc w:val="center"/>
              <w:rPr>
                <w:rFonts w:hint="default" w:ascii="Times New Roman" w:hAnsi="Times New Roman" w:cs="Times New Roman"/>
                <w:b/>
              </w:rPr>
            </w:pPr>
            <w:r>
              <w:rPr>
                <w:rFonts w:hint="default" w:ascii="Times New Roman" w:hAnsi="Times New Roman" w:cs="Times New Roman"/>
                <w:b/>
                <w:rtl w:val="0"/>
              </w:rPr>
              <w:t>Sprint objective</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2A0">
            <w:pPr>
              <w:spacing w:before="120" w:after="120"/>
              <w:jc w:val="center"/>
              <w:rPr>
                <w:rFonts w:hint="default" w:ascii="Times New Roman" w:hAnsi="Times New Roman" w:cs="Times New Roman"/>
                <w:b/>
              </w:rPr>
            </w:pPr>
            <w:r>
              <w:rPr>
                <w:rFonts w:hint="default" w:ascii="Times New Roman" w:hAnsi="Times New Roman" w:cs="Times New Roman"/>
                <w:b/>
                <w:rtl w:val="0"/>
              </w:rPr>
              <w:t>Duration</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2A1">
            <w:pPr>
              <w:spacing w:before="120" w:after="120"/>
              <w:ind w:left="340" w:right="80" w:hanging="100"/>
              <w:jc w:val="center"/>
              <w:rPr>
                <w:rFonts w:hint="default" w:ascii="Times New Roman" w:hAnsi="Times New Roman" w:cs="Times New Roman"/>
                <w:b/>
              </w:rPr>
            </w:pPr>
            <w:r>
              <w:rPr>
                <w:rFonts w:hint="default" w:ascii="Times New Roman" w:hAnsi="Times New Roman" w:cs="Times New Roman"/>
                <w:b/>
                <w:rtl w:val="0"/>
              </w:rPr>
              <w:t>Deliverable</w:t>
            </w:r>
          </w:p>
        </w:tc>
      </w:tr>
      <w:tr w14:paraId="256C0DE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4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A2">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1</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A3">
            <w:pPr>
              <w:spacing w:before="240" w:after="240" w:line="252" w:lineRule="auto"/>
              <w:ind w:left="-20" w:firstLine="0"/>
              <w:rPr>
                <w:rFonts w:hint="default" w:ascii="Times New Roman" w:hAnsi="Times New Roman" w:cs="Times New Roman"/>
              </w:rPr>
            </w:pPr>
            <w:r>
              <w:rPr>
                <w:rFonts w:hint="default" w:ascii="Times New Roman" w:hAnsi="Times New Roman" w:cs="Times New Roman"/>
                <w:rtl w:val="0"/>
              </w:rPr>
              <w:t>Project Initialization, User Stories, SRS Document</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A4">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14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A5">
            <w:pPr>
              <w:spacing w:before="240" w:after="240" w:line="252" w:lineRule="auto"/>
              <w:rPr>
                <w:rFonts w:hint="default" w:ascii="Times New Roman" w:hAnsi="Times New Roman" w:cs="Times New Roman"/>
              </w:rPr>
            </w:pPr>
            <w:r>
              <w:rPr>
                <w:rFonts w:hint="default" w:ascii="Times New Roman" w:hAnsi="Times New Roman" w:cs="Times New Roman"/>
                <w:rtl w:val="0"/>
              </w:rPr>
              <w:t>Project planning, Software Requirements and defined user stories</w:t>
            </w:r>
          </w:p>
        </w:tc>
      </w:tr>
      <w:tr w14:paraId="5B03F6E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0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A6">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2</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A7">
            <w:pPr>
              <w:spacing w:before="240" w:after="240" w:line="252" w:lineRule="auto"/>
              <w:rPr>
                <w:rFonts w:hint="default" w:ascii="Times New Roman" w:hAnsi="Times New Roman" w:cs="Times New Roman"/>
              </w:rPr>
            </w:pPr>
            <w:r>
              <w:rPr>
                <w:rFonts w:hint="default" w:ascii="Times New Roman" w:hAnsi="Times New Roman" w:cs="Times New Roman"/>
                <w:rtl w:val="0"/>
              </w:rPr>
              <w:t>Basic authentication and initial booking module</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A8">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14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A9">
            <w:pPr>
              <w:spacing w:before="240" w:after="240" w:line="252" w:lineRule="auto"/>
              <w:rPr>
                <w:rFonts w:hint="default" w:ascii="Times New Roman" w:hAnsi="Times New Roman" w:cs="Times New Roman"/>
              </w:rPr>
            </w:pPr>
            <w:r>
              <w:rPr>
                <w:rFonts w:hint="default" w:ascii="Times New Roman" w:hAnsi="Times New Roman" w:cs="Times New Roman"/>
                <w:rtl w:val="0"/>
              </w:rPr>
              <w:t>Working authentication module, basic booking system, demo</w:t>
            </w:r>
          </w:p>
        </w:tc>
      </w:tr>
      <w:tr w14:paraId="102C017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6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AA">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3</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AB">
            <w:pPr>
              <w:spacing w:before="240" w:after="240" w:line="252" w:lineRule="auto"/>
              <w:rPr>
                <w:rFonts w:hint="default" w:ascii="Times New Roman" w:hAnsi="Times New Roman" w:cs="Times New Roman"/>
              </w:rPr>
            </w:pPr>
            <w:r>
              <w:rPr>
                <w:rFonts w:hint="default" w:ascii="Times New Roman" w:hAnsi="Times New Roman" w:cs="Times New Roman"/>
                <w:rtl w:val="0"/>
              </w:rPr>
              <w:t>Service management module and booking enhancements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AC">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14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AD">
            <w:pPr>
              <w:spacing w:before="240" w:after="240" w:line="252" w:lineRule="auto"/>
              <w:jc w:val="both"/>
              <w:rPr>
                <w:rFonts w:hint="default" w:ascii="Times New Roman" w:hAnsi="Times New Roman" w:cs="Times New Roman"/>
              </w:rPr>
            </w:pPr>
            <w:r>
              <w:rPr>
                <w:rFonts w:hint="default" w:ascii="Times New Roman" w:hAnsi="Times New Roman" w:cs="Times New Roman"/>
                <w:rtl w:val="0"/>
              </w:rPr>
              <w:t>Service management module, expanded booking features, functional testing</w:t>
            </w:r>
          </w:p>
        </w:tc>
      </w:tr>
      <w:tr w14:paraId="48493CC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6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AE">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3</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AF">
            <w:pPr>
              <w:spacing w:before="240" w:after="240" w:line="252" w:lineRule="auto"/>
              <w:rPr>
                <w:rFonts w:hint="default" w:ascii="Times New Roman" w:hAnsi="Times New Roman" w:cs="Times New Roman"/>
              </w:rPr>
            </w:pPr>
            <w:r>
              <w:rPr>
                <w:rFonts w:hint="default" w:ascii="Times New Roman" w:hAnsi="Times New Roman" w:cs="Times New Roman"/>
                <w:rtl w:val="0"/>
              </w:rPr>
              <w:t>Schedule management, wallet integration and transaction module</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B0">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14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B1">
            <w:pPr>
              <w:spacing w:before="240" w:after="240" w:line="252" w:lineRule="auto"/>
              <w:jc w:val="both"/>
              <w:rPr>
                <w:rFonts w:hint="default" w:ascii="Times New Roman" w:hAnsi="Times New Roman" w:cs="Times New Roman"/>
              </w:rPr>
            </w:pPr>
            <w:r>
              <w:rPr>
                <w:rFonts w:hint="default" w:ascii="Times New Roman" w:hAnsi="Times New Roman" w:cs="Times New Roman"/>
                <w:rtl w:val="0"/>
              </w:rPr>
              <w:t>Schedule management, wallet and transaction integration, testing</w:t>
            </w:r>
          </w:p>
        </w:tc>
      </w:tr>
      <w:tr w14:paraId="5C142D2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6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B2">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3</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B3">
            <w:pPr>
              <w:spacing w:before="240" w:after="240" w:line="252" w:lineRule="auto"/>
              <w:rPr>
                <w:rFonts w:hint="default" w:ascii="Times New Roman" w:hAnsi="Times New Roman" w:cs="Times New Roman"/>
              </w:rPr>
            </w:pPr>
            <w:r>
              <w:rPr>
                <w:rFonts w:hint="default" w:ascii="Times New Roman" w:hAnsi="Times New Roman" w:cs="Times New Roman"/>
                <w:rtl w:val="0"/>
              </w:rPr>
              <w:t>Staff Management and Truck Management Modules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B4">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14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B5">
            <w:pPr>
              <w:spacing w:before="240" w:after="240" w:line="252" w:lineRule="auto"/>
              <w:jc w:val="both"/>
              <w:rPr>
                <w:rFonts w:hint="default" w:ascii="Times New Roman" w:hAnsi="Times New Roman" w:cs="Times New Roman"/>
              </w:rPr>
            </w:pPr>
            <w:r>
              <w:rPr>
                <w:rFonts w:hint="default" w:ascii="Times New Roman" w:hAnsi="Times New Roman" w:cs="Times New Roman"/>
                <w:rtl w:val="0"/>
              </w:rPr>
              <w:t>Working staff management and truck management modules, integration tests</w:t>
            </w:r>
          </w:p>
        </w:tc>
      </w:tr>
      <w:tr w14:paraId="6FE5161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4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B6">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3</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B7">
            <w:pPr>
              <w:spacing w:before="240" w:after="240" w:line="252" w:lineRule="auto"/>
              <w:rPr>
                <w:rFonts w:hint="default" w:ascii="Times New Roman" w:hAnsi="Times New Roman" w:cs="Times New Roman"/>
              </w:rPr>
            </w:pPr>
            <w:r>
              <w:rPr>
                <w:rFonts w:hint="default" w:ascii="Times New Roman" w:hAnsi="Times New Roman" w:cs="Times New Roman"/>
                <w:rtl w:val="0"/>
              </w:rPr>
              <w:t>Discount and Fee Management Module</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B8">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14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B9">
            <w:pPr>
              <w:spacing w:before="240" w:after="240" w:line="252" w:lineRule="auto"/>
              <w:jc w:val="both"/>
              <w:rPr>
                <w:rFonts w:hint="default" w:ascii="Times New Roman" w:hAnsi="Times New Roman" w:cs="Times New Roman"/>
              </w:rPr>
            </w:pPr>
            <w:r>
              <w:rPr>
                <w:rFonts w:hint="default" w:ascii="Times New Roman" w:hAnsi="Times New Roman" w:cs="Times New Roman"/>
                <w:rtl w:val="0"/>
              </w:rPr>
              <w:t>Discount and fee management module, system test cases, and feedback</w:t>
            </w:r>
          </w:p>
        </w:tc>
      </w:tr>
      <w:tr w14:paraId="562EBC6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0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BA">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4</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BB">
            <w:pPr>
              <w:spacing w:before="240" w:after="240" w:line="252" w:lineRule="auto"/>
              <w:rPr>
                <w:rFonts w:hint="default" w:ascii="Times New Roman" w:hAnsi="Times New Roman" w:cs="Times New Roman"/>
              </w:rPr>
            </w:pPr>
            <w:r>
              <w:rPr>
                <w:rFonts w:hint="default" w:ascii="Times New Roman" w:hAnsi="Times New Roman" w:cs="Times New Roman"/>
                <w:rtl w:val="0"/>
              </w:rPr>
              <w:t>End-to-End System Testing, Bug Fixes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BC">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14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BD">
            <w:pPr>
              <w:spacing w:before="240" w:after="240" w:line="252" w:lineRule="auto"/>
              <w:jc w:val="both"/>
              <w:rPr>
                <w:rFonts w:hint="default" w:ascii="Times New Roman" w:hAnsi="Times New Roman" w:cs="Times New Roman"/>
              </w:rPr>
            </w:pPr>
            <w:r>
              <w:rPr>
                <w:rFonts w:hint="default" w:ascii="Times New Roman" w:hAnsi="Times New Roman" w:cs="Times New Roman"/>
                <w:rtl w:val="0"/>
              </w:rPr>
              <w:t>System testing, bug fixes, usability improvements, ready for demo</w:t>
            </w:r>
          </w:p>
        </w:tc>
      </w:tr>
      <w:tr w14:paraId="4365CA5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0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BE">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5</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BF">
            <w:pPr>
              <w:spacing w:before="240" w:after="240" w:line="252" w:lineRule="auto"/>
              <w:rPr>
                <w:rFonts w:hint="default" w:ascii="Times New Roman" w:hAnsi="Times New Roman" w:cs="Times New Roman"/>
              </w:rPr>
            </w:pPr>
            <w:r>
              <w:rPr>
                <w:rFonts w:hint="default" w:ascii="Times New Roman" w:hAnsi="Times New Roman" w:cs="Times New Roman"/>
                <w:rtl w:val="0"/>
              </w:rPr>
              <w:t>User Manual and Final Documentation</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C0">
            <w:pPr>
              <w:spacing w:before="240" w:after="240" w:line="252" w:lineRule="auto"/>
              <w:jc w:val="center"/>
              <w:rPr>
                <w:rFonts w:hint="default" w:ascii="Times New Roman" w:hAnsi="Times New Roman" w:cs="Times New Roman"/>
              </w:rPr>
            </w:pPr>
            <w:r>
              <w:rPr>
                <w:rFonts w:hint="default" w:ascii="Times New Roman" w:hAnsi="Times New Roman" w:cs="Times New Roman"/>
                <w:rtl w:val="0"/>
              </w:rPr>
              <w:t>14 days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C1">
            <w:pPr>
              <w:spacing w:before="240" w:after="240" w:line="252" w:lineRule="auto"/>
              <w:jc w:val="both"/>
              <w:rPr>
                <w:rFonts w:hint="default" w:ascii="Times New Roman" w:hAnsi="Times New Roman" w:cs="Times New Roman"/>
              </w:rPr>
            </w:pPr>
            <w:r>
              <w:rPr>
                <w:rFonts w:hint="default" w:ascii="Times New Roman" w:hAnsi="Times New Roman" w:cs="Times New Roman"/>
                <w:rtl w:val="0"/>
              </w:rPr>
              <w:t>User guides, final system testing, final report, and deployment</w:t>
            </w:r>
          </w:p>
        </w:tc>
      </w:tr>
    </w:tbl>
    <w:p w14:paraId="000002C2">
      <w:pPr>
        <w:bidi w:val="0"/>
        <w:rPr>
          <w:rFonts w:hint="default"/>
        </w:rPr>
      </w:pPr>
      <w:bookmarkStart w:id="26" w:name="_heading=h.rck9m1jcga0x" w:colFirst="0" w:colLast="0"/>
      <w:bookmarkEnd w:id="26"/>
    </w:p>
    <w:p w14:paraId="000002C3">
      <w:pPr>
        <w:pStyle w:val="3"/>
        <w:rPr>
          <w:rFonts w:hint="default" w:ascii="Times New Roman" w:hAnsi="Times New Roman" w:cs="Times New Roman"/>
        </w:rPr>
      </w:pPr>
      <w:bookmarkStart w:id="27" w:name="_heading=h.omzmg68j6u88" w:colFirst="0" w:colLast="0"/>
      <w:bookmarkEnd w:id="27"/>
      <w:r>
        <w:rPr>
          <w:rFonts w:hint="default" w:ascii="Times New Roman" w:hAnsi="Times New Roman" w:cs="Times New Roman"/>
          <w:rtl w:val="0"/>
        </w:rPr>
        <w:t>4. Responsibility Assignments</w:t>
      </w:r>
    </w:p>
    <w:tbl>
      <w:tblPr>
        <w:tblStyle w:val="61"/>
        <w:tblW w:w="904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342"/>
        <w:gridCol w:w="1628"/>
        <w:gridCol w:w="4078"/>
      </w:tblGrid>
      <w:tr w14:paraId="0BFF7B9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00002C4">
            <w:pPr>
              <w:spacing w:before="120" w:after="120"/>
              <w:jc w:val="center"/>
              <w:rPr>
                <w:rFonts w:hint="default" w:ascii="Times New Roman" w:hAnsi="Times New Roman" w:cs="Times New Roman"/>
                <w:b/>
              </w:rPr>
            </w:pPr>
            <w:r>
              <w:rPr>
                <w:rFonts w:hint="default" w:ascii="Times New Roman" w:hAnsi="Times New Roman" w:cs="Times New Roman"/>
                <w:b/>
                <w:rtl w:val="0"/>
              </w:rPr>
              <w:t>Fullname</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2C5">
            <w:pPr>
              <w:spacing w:before="120" w:after="120"/>
              <w:jc w:val="center"/>
              <w:rPr>
                <w:rFonts w:hint="default" w:ascii="Times New Roman" w:hAnsi="Times New Roman" w:cs="Times New Roman"/>
                <w:b/>
              </w:rPr>
            </w:pPr>
            <w:r>
              <w:rPr>
                <w:rFonts w:hint="default" w:ascii="Times New Roman" w:hAnsi="Times New Roman" w:cs="Times New Roman"/>
                <w:b/>
                <w:rtl w:val="0"/>
              </w:rPr>
              <w:t>Role</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2C6">
            <w:pPr>
              <w:spacing w:before="120" w:after="120"/>
              <w:jc w:val="center"/>
              <w:rPr>
                <w:rFonts w:hint="default" w:ascii="Times New Roman" w:hAnsi="Times New Roman" w:cs="Times New Roman"/>
                <w:b/>
              </w:rPr>
            </w:pPr>
            <w:r>
              <w:rPr>
                <w:rFonts w:hint="default" w:ascii="Times New Roman" w:hAnsi="Times New Roman" w:cs="Times New Roman"/>
                <w:b/>
                <w:rtl w:val="0"/>
              </w:rPr>
              <w:t>Responsibility</w:t>
            </w:r>
          </w:p>
        </w:tc>
      </w:tr>
      <w:tr w14:paraId="2992E48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0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C7">
            <w:pPr>
              <w:spacing w:before="240" w:after="240" w:line="252" w:lineRule="auto"/>
              <w:rPr>
                <w:rFonts w:hint="default" w:ascii="Times New Roman" w:hAnsi="Times New Roman" w:cs="Times New Roman"/>
              </w:rPr>
            </w:pPr>
            <w:r>
              <w:rPr>
                <w:rFonts w:hint="default" w:ascii="Times New Roman" w:hAnsi="Times New Roman" w:cs="Times New Roman"/>
                <w:rtl w:val="0"/>
              </w:rPr>
              <w:t>Nguyễn Thị Cẩm Hương</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C8">
            <w:pPr>
              <w:spacing w:before="240" w:after="240"/>
              <w:ind w:left="100" w:firstLine="0"/>
              <w:rPr>
                <w:rFonts w:hint="default" w:ascii="Times New Roman" w:hAnsi="Times New Roman" w:cs="Times New Roman"/>
              </w:rPr>
            </w:pPr>
            <w:r>
              <w:rPr>
                <w:rFonts w:hint="default" w:ascii="Times New Roman" w:hAnsi="Times New Roman" w:cs="Times New Roman"/>
                <w:rtl w:val="0"/>
              </w:rPr>
              <w:t>Supervisor</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C9">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Instruct project team</w:t>
            </w:r>
          </w:p>
          <w:p w14:paraId="000002CA">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Supervise project status</w:t>
            </w:r>
          </w:p>
          <w:p w14:paraId="000002CB">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Review deliverables</w:t>
            </w:r>
          </w:p>
          <w:p w14:paraId="000002CC">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Answer questions about the project</w:t>
            </w:r>
          </w:p>
        </w:tc>
      </w:tr>
      <w:tr w14:paraId="786585B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51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CD">
            <w:pPr>
              <w:spacing w:before="240" w:after="240"/>
              <w:ind w:left="100" w:firstLine="0"/>
              <w:rPr>
                <w:rFonts w:hint="default" w:ascii="Times New Roman" w:hAnsi="Times New Roman" w:cs="Times New Roman"/>
              </w:rPr>
            </w:pPr>
            <w:r>
              <w:rPr>
                <w:rFonts w:hint="default" w:ascii="Times New Roman" w:hAnsi="Times New Roman" w:cs="Times New Roman"/>
                <w:rtl w:val="0"/>
              </w:rPr>
              <w:t>Cổ Phước Vinh</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CE">
            <w:pPr>
              <w:spacing w:before="240" w:after="240"/>
              <w:ind w:left="100" w:firstLine="0"/>
              <w:rPr>
                <w:rFonts w:hint="default" w:ascii="Times New Roman" w:hAnsi="Times New Roman" w:cs="Times New Roman"/>
              </w:rPr>
            </w:pPr>
            <w:r>
              <w:rPr>
                <w:rFonts w:hint="default" w:ascii="Times New Roman" w:hAnsi="Times New Roman" w:cs="Times New Roman"/>
                <w:rtl w:val="0"/>
              </w:rPr>
              <w:t>Leader</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CF">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Managing process</w:t>
            </w:r>
          </w:p>
          <w:p w14:paraId="000002D0">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Track backlog</w:t>
            </w:r>
          </w:p>
          <w:p w14:paraId="000002D1">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Clarifying requirements</w:t>
            </w:r>
          </w:p>
          <w:p w14:paraId="000002D2">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Prepare documents</w:t>
            </w:r>
          </w:p>
          <w:p w14:paraId="000002D3">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Quality management</w:t>
            </w:r>
          </w:p>
          <w:p w14:paraId="000002D4">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Support other team members</w:t>
            </w:r>
          </w:p>
          <w:p w14:paraId="000002D5">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Arrange meeting</w:t>
            </w:r>
          </w:p>
        </w:tc>
      </w:tr>
      <w:tr w14:paraId="40AE067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03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D6">
            <w:pPr>
              <w:spacing w:before="240" w:after="240"/>
              <w:ind w:left="100" w:firstLine="0"/>
              <w:rPr>
                <w:rFonts w:hint="default" w:ascii="Times New Roman" w:hAnsi="Times New Roman" w:cs="Times New Roman"/>
              </w:rPr>
            </w:pPr>
            <w:r>
              <w:rPr>
                <w:rFonts w:hint="default" w:ascii="Times New Roman" w:hAnsi="Times New Roman" w:cs="Times New Roman"/>
                <w:rtl w:val="0"/>
              </w:rPr>
              <w:t>Lê Hàn Anh</w:t>
            </w:r>
          </w:p>
          <w:p w14:paraId="000002D7">
            <w:pPr>
              <w:spacing w:before="240" w:after="240"/>
              <w:ind w:left="100" w:firstLine="0"/>
              <w:rPr>
                <w:rFonts w:hint="default" w:ascii="Times New Roman" w:hAnsi="Times New Roman" w:cs="Times New Roman"/>
              </w:rPr>
            </w:pPr>
            <w:r>
              <w:rPr>
                <w:rFonts w:hint="default" w:ascii="Times New Roman" w:hAnsi="Times New Roman" w:cs="Times New Roman"/>
                <w:rtl w:val="0"/>
              </w:rPr>
              <w:t>Đặng Nguyễn Hoài Phương</w:t>
            </w:r>
          </w:p>
          <w:p w14:paraId="000002D8">
            <w:pPr>
              <w:spacing w:before="240" w:after="240"/>
              <w:ind w:left="100" w:firstLine="0"/>
              <w:rPr>
                <w:rFonts w:hint="default" w:ascii="Times New Roman" w:hAnsi="Times New Roman" w:cs="Times New Roman"/>
              </w:rPr>
            </w:pPr>
            <w:r>
              <w:rPr>
                <w:rFonts w:hint="default" w:ascii="Times New Roman" w:hAnsi="Times New Roman" w:cs="Times New Roman"/>
                <w:rtl w:val="0"/>
              </w:rPr>
              <w:t>Phan Văn Tuấn</w:t>
            </w:r>
          </w:p>
          <w:p w14:paraId="000002D9">
            <w:pPr>
              <w:spacing w:before="240" w:after="240"/>
              <w:ind w:left="100" w:firstLine="0"/>
              <w:rPr>
                <w:rFonts w:hint="default" w:ascii="Times New Roman" w:hAnsi="Times New Roman" w:cs="Times New Roman"/>
              </w:rPr>
            </w:pPr>
            <w:r>
              <w:rPr>
                <w:rFonts w:hint="default" w:ascii="Times New Roman" w:hAnsi="Times New Roman" w:cs="Times New Roman"/>
                <w:rtl w:val="0"/>
              </w:rPr>
              <w:t>Nguyễn Thành Vinh</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DA">
            <w:pPr>
              <w:spacing w:before="240" w:after="240"/>
              <w:ind w:left="100" w:firstLine="0"/>
              <w:rPr>
                <w:rFonts w:hint="default" w:ascii="Times New Roman" w:hAnsi="Times New Roman" w:cs="Times New Roman"/>
              </w:rPr>
            </w:pPr>
            <w:r>
              <w:rPr>
                <w:rFonts w:hint="default" w:ascii="Times New Roman" w:hAnsi="Times New Roman" w:cs="Times New Roman"/>
                <w:rtl w:val="0"/>
              </w:rPr>
              <w:t>Team members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DB">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Designing database</w:t>
            </w:r>
          </w:p>
          <w:p w14:paraId="000002DC">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Clarifying requirements</w:t>
            </w:r>
          </w:p>
          <w:p w14:paraId="000002DD">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Prepare documents</w:t>
            </w:r>
          </w:p>
          <w:p w14:paraId="000002DE">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Coding</w:t>
            </w:r>
          </w:p>
          <w:p w14:paraId="000002DF">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Create test plan</w:t>
            </w:r>
          </w:p>
          <w:p w14:paraId="000002E0">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Testing</w:t>
            </w:r>
          </w:p>
          <w:p w14:paraId="000002E1">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GUI design</w:t>
            </w:r>
          </w:p>
          <w:p w14:paraId="000002E2">
            <w:pPr>
              <w:spacing w:before="240" w:after="240" w:line="240" w:lineRule="auto"/>
              <w:ind w:left="425" w:hanging="360"/>
              <w:rPr>
                <w:rFonts w:hint="default" w:ascii="Times New Roman" w:hAnsi="Times New Roman" w:cs="Times New Roman"/>
              </w:rPr>
            </w:pPr>
            <w:r>
              <w:rPr>
                <w:rFonts w:hint="default" w:ascii="Times New Roman" w:hAnsi="Times New Roman" w:cs="Times New Roman"/>
                <w:rtl w:val="0"/>
              </w:rPr>
              <w:t>· Support other team members</w:t>
            </w:r>
          </w:p>
        </w:tc>
      </w:tr>
    </w:tbl>
    <w:p w14:paraId="000002E3">
      <w:pPr>
        <w:bidi w:val="0"/>
        <w:rPr>
          <w:rFonts w:hint="default"/>
        </w:rPr>
      </w:pPr>
      <w:bookmarkStart w:id="28" w:name="_heading=h.n4lcz7gmq4l" w:colFirst="0" w:colLast="0"/>
      <w:bookmarkEnd w:id="28"/>
    </w:p>
    <w:p w14:paraId="000002E4">
      <w:pPr>
        <w:pStyle w:val="3"/>
        <w:rPr>
          <w:rFonts w:hint="default" w:ascii="Times New Roman" w:hAnsi="Times New Roman" w:cs="Times New Roman"/>
        </w:rPr>
      </w:pPr>
      <w:bookmarkStart w:id="29" w:name="_heading=h.5564b19sxp6u" w:colFirst="0" w:colLast="0"/>
      <w:bookmarkEnd w:id="29"/>
      <w:r>
        <w:rPr>
          <w:rFonts w:hint="default" w:ascii="Times New Roman" w:hAnsi="Times New Roman" w:cs="Times New Roman"/>
          <w:rtl w:val="0"/>
        </w:rPr>
        <w:t>5. Project Communications</w:t>
      </w:r>
    </w:p>
    <w:tbl>
      <w:tblPr>
        <w:tblStyle w:val="62"/>
        <w:tblW w:w="904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923"/>
        <w:gridCol w:w="2050"/>
        <w:gridCol w:w="2234"/>
        <w:gridCol w:w="1329"/>
        <w:gridCol w:w="1512"/>
      </w:tblGrid>
      <w:tr w14:paraId="65F4F5D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0" w:hRule="atLeast"/>
        </w:trPr>
        <w:tc>
          <w:tcPr>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00002E5">
            <w:pPr>
              <w:spacing w:before="120" w:after="120"/>
              <w:jc w:val="center"/>
              <w:rPr>
                <w:rFonts w:hint="default" w:ascii="Times New Roman" w:hAnsi="Times New Roman" w:cs="Times New Roman"/>
              </w:rPr>
            </w:pPr>
            <w:r>
              <w:rPr>
                <w:rFonts w:hint="default" w:ascii="Times New Roman" w:hAnsi="Times New Roman" w:cs="Times New Roman"/>
                <w:rtl w:val="0"/>
              </w:rPr>
              <w:t>Communication Item</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2E6">
            <w:pPr>
              <w:spacing w:before="120" w:after="120"/>
              <w:jc w:val="center"/>
              <w:rPr>
                <w:rFonts w:hint="default" w:ascii="Times New Roman" w:hAnsi="Times New Roman" w:cs="Times New Roman"/>
              </w:rPr>
            </w:pPr>
            <w:r>
              <w:rPr>
                <w:rFonts w:hint="default" w:ascii="Times New Roman" w:hAnsi="Times New Roman" w:cs="Times New Roman"/>
                <w:rtl w:val="0"/>
              </w:rPr>
              <w:t>Who/ Target</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2E7">
            <w:pPr>
              <w:spacing w:before="120" w:after="120"/>
              <w:jc w:val="center"/>
              <w:rPr>
                <w:rFonts w:hint="default" w:ascii="Times New Roman" w:hAnsi="Times New Roman" w:cs="Times New Roman"/>
              </w:rPr>
            </w:pPr>
            <w:r>
              <w:rPr>
                <w:rFonts w:hint="default" w:ascii="Times New Roman" w:hAnsi="Times New Roman" w:cs="Times New Roman"/>
                <w:rtl w:val="0"/>
              </w:rPr>
              <w:t>Purpose</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2E8">
            <w:pPr>
              <w:spacing w:before="120" w:after="120"/>
              <w:jc w:val="center"/>
              <w:rPr>
                <w:rFonts w:hint="default" w:ascii="Times New Roman" w:hAnsi="Times New Roman" w:cs="Times New Roman"/>
              </w:rPr>
            </w:pPr>
            <w:r>
              <w:rPr>
                <w:rFonts w:hint="default" w:ascii="Times New Roman" w:hAnsi="Times New Roman" w:cs="Times New Roman"/>
                <w:rtl w:val="0"/>
              </w:rPr>
              <w:t>When, Frequency</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2E9">
            <w:pPr>
              <w:spacing w:before="120" w:after="120"/>
              <w:jc w:val="center"/>
              <w:rPr>
                <w:rFonts w:hint="default" w:ascii="Times New Roman" w:hAnsi="Times New Roman" w:cs="Times New Roman"/>
              </w:rPr>
            </w:pPr>
            <w:r>
              <w:rPr>
                <w:rFonts w:hint="default" w:ascii="Times New Roman" w:hAnsi="Times New Roman" w:cs="Times New Roman"/>
                <w:rtl w:val="0"/>
              </w:rPr>
              <w:t>Type, Tool, Method(s)</w:t>
            </w:r>
          </w:p>
        </w:tc>
      </w:tr>
      <w:tr w14:paraId="74B7174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28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EA">
            <w:pPr>
              <w:spacing w:before="0" w:after="0" w:line="240" w:lineRule="auto"/>
              <w:rPr>
                <w:rFonts w:hint="default" w:ascii="Times New Roman" w:hAnsi="Times New Roman" w:cs="Times New Roman"/>
              </w:rPr>
            </w:pPr>
            <w:r>
              <w:rPr>
                <w:rFonts w:hint="default" w:ascii="Times New Roman" w:hAnsi="Times New Roman" w:cs="Times New Roman"/>
                <w:rtl w:val="0"/>
              </w:rPr>
              <w:t>Supervisor</w:t>
            </w:r>
          </w:p>
          <w:p w14:paraId="000002EB">
            <w:pPr>
              <w:spacing w:before="0" w:after="0" w:line="240" w:lineRule="auto"/>
              <w:rPr>
                <w:rFonts w:hint="default" w:ascii="Times New Roman" w:hAnsi="Times New Roman" w:cs="Times New Roman"/>
              </w:rPr>
            </w:pPr>
            <w:r>
              <w:rPr>
                <w:rFonts w:hint="default" w:ascii="Times New Roman" w:hAnsi="Times New Roman" w:cs="Times New Roman"/>
                <w:rtl w:val="0"/>
              </w:rPr>
              <w:t>communication</w:t>
            </w:r>
          </w:p>
          <w:p w14:paraId="000002EC">
            <w:pPr>
              <w:spacing w:before="240" w:after="240" w:line="240" w:lineRule="auto"/>
              <w:rPr>
                <w:rFonts w:hint="default" w:ascii="Times New Roman" w:hAnsi="Times New Roman" w:cs="Times New Roman"/>
              </w:rPr>
            </w:pP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ED">
            <w:pPr>
              <w:spacing w:before="0" w:after="0" w:line="240" w:lineRule="auto"/>
              <w:rPr>
                <w:rFonts w:hint="default" w:ascii="Times New Roman" w:hAnsi="Times New Roman" w:cs="Times New Roman"/>
              </w:rPr>
            </w:pPr>
            <w:r>
              <w:rPr>
                <w:rFonts w:hint="default" w:ascii="Times New Roman" w:hAnsi="Times New Roman" w:cs="Times New Roman"/>
                <w:rtl w:val="0"/>
              </w:rPr>
              <w:t>Nguyen Thi Cam Huong and team members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EE">
            <w:pPr>
              <w:spacing w:before="0" w:after="0" w:line="240" w:lineRule="auto"/>
              <w:ind w:left="283" w:hanging="270"/>
              <w:rPr>
                <w:rFonts w:hint="default" w:ascii="Times New Roman" w:hAnsi="Times New Roman" w:cs="Times New Roman"/>
              </w:rPr>
            </w:pPr>
            <w:r>
              <w:rPr>
                <w:rFonts w:hint="default" w:ascii="Times New Roman" w:hAnsi="Times New Roman" w:cs="Times New Roman"/>
                <w:rtl w:val="0"/>
              </w:rPr>
              <w:t>· Review documentation</w:t>
            </w:r>
          </w:p>
          <w:p w14:paraId="000002EF">
            <w:pPr>
              <w:spacing w:before="0" w:after="0" w:line="240" w:lineRule="auto"/>
              <w:ind w:left="283" w:hanging="270"/>
              <w:rPr>
                <w:rFonts w:hint="default" w:ascii="Times New Roman" w:hAnsi="Times New Roman" w:cs="Times New Roman"/>
              </w:rPr>
            </w:pPr>
            <w:r>
              <w:rPr>
                <w:rFonts w:hint="default" w:ascii="Times New Roman" w:hAnsi="Times New Roman" w:cs="Times New Roman"/>
                <w:rtl w:val="0"/>
              </w:rPr>
              <w:t>· Demonstrate features</w:t>
            </w:r>
          </w:p>
          <w:p w14:paraId="000002F0">
            <w:pPr>
              <w:spacing w:before="0" w:after="0" w:line="240" w:lineRule="auto"/>
              <w:ind w:left="283" w:hanging="270"/>
              <w:rPr>
                <w:rFonts w:hint="default" w:ascii="Times New Roman" w:hAnsi="Times New Roman" w:cs="Times New Roman"/>
              </w:rPr>
            </w:pPr>
            <w:r>
              <w:rPr>
                <w:rFonts w:hint="default" w:ascii="Times New Roman" w:hAnsi="Times New Roman" w:cs="Times New Roman"/>
                <w:rtl w:val="0"/>
              </w:rPr>
              <w:t>· Evaluate progress and result</w:t>
            </w:r>
          </w:p>
          <w:p w14:paraId="000002F1">
            <w:pPr>
              <w:spacing w:before="0" w:after="0" w:line="240" w:lineRule="auto"/>
              <w:ind w:left="283" w:hanging="270"/>
              <w:rPr>
                <w:rFonts w:hint="default" w:ascii="Times New Roman" w:hAnsi="Times New Roman" w:cs="Times New Roman"/>
              </w:rPr>
            </w:pP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F2">
            <w:pPr>
              <w:spacing w:before="0" w:after="0" w:line="240" w:lineRule="auto"/>
              <w:rPr>
                <w:rFonts w:hint="default" w:ascii="Times New Roman" w:hAnsi="Times New Roman" w:cs="Times New Roman"/>
              </w:rPr>
            </w:pPr>
            <w:r>
              <w:rPr>
                <w:rFonts w:hint="default" w:ascii="Times New Roman" w:hAnsi="Times New Roman" w:cs="Times New Roman"/>
                <w:rtl w:val="0"/>
              </w:rPr>
              <w:t>2 times per week</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F3">
            <w:pPr>
              <w:spacing w:before="0" w:after="0" w:line="240" w:lineRule="auto"/>
              <w:rPr>
                <w:rFonts w:hint="default" w:ascii="Times New Roman" w:hAnsi="Times New Roman" w:cs="Times New Roman"/>
              </w:rPr>
            </w:pPr>
            <w:r>
              <w:rPr>
                <w:rFonts w:hint="default" w:ascii="Times New Roman" w:hAnsi="Times New Roman" w:cs="Times New Roman"/>
                <w:rtl w:val="0"/>
              </w:rPr>
              <w:t>Face to face, Google Meet, Zalo</w:t>
            </w:r>
          </w:p>
        </w:tc>
      </w:tr>
      <w:tr w14:paraId="1E319EE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04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2F4">
            <w:pPr>
              <w:spacing w:before="240" w:after="240" w:line="252" w:lineRule="auto"/>
              <w:rPr>
                <w:rFonts w:hint="default" w:ascii="Times New Roman" w:hAnsi="Times New Roman" w:cs="Times New Roman"/>
              </w:rPr>
            </w:pPr>
            <w:r>
              <w:rPr>
                <w:rFonts w:hint="default" w:ascii="Times New Roman" w:hAnsi="Times New Roman" w:cs="Times New Roman"/>
                <w:rtl w:val="0"/>
              </w:rPr>
              <w:t>Daily meeting</w:t>
            </w:r>
          </w:p>
          <w:p w14:paraId="000002F5">
            <w:pPr>
              <w:spacing w:before="240" w:after="240" w:line="252" w:lineRule="auto"/>
              <w:rPr>
                <w:rFonts w:hint="default" w:ascii="Times New Roman" w:hAnsi="Times New Roman" w:cs="Times New Roman"/>
              </w:rPr>
            </w:pP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F6">
            <w:pPr>
              <w:spacing w:before="240" w:after="240" w:line="252" w:lineRule="auto"/>
              <w:rPr>
                <w:rFonts w:hint="default" w:ascii="Times New Roman" w:hAnsi="Times New Roman" w:cs="Times New Roman"/>
              </w:rPr>
            </w:pPr>
            <w:r>
              <w:rPr>
                <w:rFonts w:hint="default" w:ascii="Times New Roman" w:hAnsi="Times New Roman" w:cs="Times New Roman"/>
                <w:rtl w:val="0"/>
              </w:rPr>
              <w:t>Team members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F7">
            <w:pPr>
              <w:spacing w:before="240" w:after="240" w:line="252" w:lineRule="auto"/>
              <w:ind w:left="283" w:hanging="270"/>
              <w:rPr>
                <w:rFonts w:hint="default" w:ascii="Times New Roman" w:hAnsi="Times New Roman" w:cs="Times New Roman"/>
              </w:rPr>
            </w:pPr>
            <w:r>
              <w:rPr>
                <w:rFonts w:hint="default" w:ascii="Times New Roman" w:hAnsi="Times New Roman" w:cs="Times New Roman"/>
                <w:rtl w:val="0"/>
              </w:rPr>
              <w:t>· Raise opinions, problems</w:t>
            </w:r>
          </w:p>
          <w:p w14:paraId="000002F8">
            <w:pPr>
              <w:spacing w:before="240" w:after="240" w:line="252" w:lineRule="auto"/>
              <w:ind w:left="283" w:hanging="270"/>
              <w:rPr>
                <w:rFonts w:hint="default" w:ascii="Times New Roman" w:hAnsi="Times New Roman" w:cs="Times New Roman"/>
              </w:rPr>
            </w:pPr>
            <w:r>
              <w:rPr>
                <w:rFonts w:hint="default" w:ascii="Times New Roman" w:hAnsi="Times New Roman" w:cs="Times New Roman"/>
                <w:rtl w:val="0"/>
              </w:rPr>
              <w:t>· Ask for help from other members</w:t>
            </w:r>
          </w:p>
          <w:p w14:paraId="000002F9">
            <w:pPr>
              <w:spacing w:before="240" w:after="240" w:line="252" w:lineRule="auto"/>
              <w:ind w:left="283" w:hanging="270"/>
              <w:rPr>
                <w:rFonts w:hint="default" w:ascii="Times New Roman" w:hAnsi="Times New Roman" w:cs="Times New Roman"/>
              </w:rPr>
            </w:pPr>
            <w:r>
              <w:rPr>
                <w:rFonts w:hint="default" w:ascii="Times New Roman" w:hAnsi="Times New Roman" w:cs="Times New Roman"/>
                <w:rtl w:val="0"/>
              </w:rPr>
              <w:t>· Report working status to leader</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FA">
            <w:pPr>
              <w:spacing w:before="240" w:after="240" w:line="252" w:lineRule="auto"/>
              <w:rPr>
                <w:rFonts w:hint="default" w:ascii="Times New Roman" w:hAnsi="Times New Roman" w:cs="Times New Roman"/>
              </w:rPr>
            </w:pPr>
            <w:r>
              <w:rPr>
                <w:rFonts w:hint="default" w:ascii="Times New Roman" w:hAnsi="Times New Roman" w:cs="Times New Roman"/>
                <w:rtl w:val="0"/>
              </w:rPr>
              <w:t>Always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2FB">
            <w:pPr>
              <w:spacing w:before="240" w:after="240" w:line="252" w:lineRule="auto"/>
              <w:rPr>
                <w:rFonts w:hint="default" w:ascii="Times New Roman" w:hAnsi="Times New Roman" w:cs="Times New Roman"/>
              </w:rPr>
            </w:pPr>
            <w:r>
              <w:rPr>
                <w:rFonts w:hint="default" w:ascii="Times New Roman" w:hAnsi="Times New Roman" w:cs="Times New Roman"/>
                <w:rtl w:val="0"/>
              </w:rPr>
              <w:t>Face to Face, Messenger, Google Meet,</w:t>
            </w:r>
          </w:p>
          <w:p w14:paraId="000002FC">
            <w:pPr>
              <w:spacing w:before="240" w:after="240" w:line="252" w:lineRule="auto"/>
              <w:rPr>
                <w:rFonts w:hint="default" w:ascii="Times New Roman" w:hAnsi="Times New Roman" w:cs="Times New Roman"/>
              </w:rPr>
            </w:pPr>
            <w:r>
              <w:rPr>
                <w:rFonts w:hint="default" w:ascii="Times New Roman" w:hAnsi="Times New Roman" w:cs="Times New Roman"/>
                <w:rtl w:val="0"/>
              </w:rPr>
              <w:t>Zalo</w:t>
            </w:r>
          </w:p>
        </w:tc>
      </w:tr>
    </w:tbl>
    <w:p w14:paraId="000002FD">
      <w:pPr>
        <w:bidi w:val="0"/>
        <w:rPr>
          <w:rFonts w:hint="default"/>
        </w:rPr>
      </w:pPr>
      <w:bookmarkStart w:id="30" w:name="_heading=h.pjdtjmfqqjvu" w:colFirst="0" w:colLast="0"/>
      <w:bookmarkEnd w:id="30"/>
    </w:p>
    <w:p w14:paraId="000002FF">
      <w:pPr>
        <w:pStyle w:val="3"/>
        <w:rPr>
          <w:rFonts w:hint="default" w:ascii="Times New Roman" w:hAnsi="Times New Roman" w:cs="Times New Roman"/>
        </w:rPr>
      </w:pPr>
      <w:bookmarkStart w:id="31" w:name="_heading=h.3t7k95g59s10" w:colFirst="0" w:colLast="0"/>
      <w:bookmarkEnd w:id="31"/>
      <w:r>
        <w:rPr>
          <w:rFonts w:hint="default" w:ascii="Times New Roman" w:hAnsi="Times New Roman" w:cs="Times New Roman"/>
          <w:rtl w:val="0"/>
        </w:rPr>
        <w:t>6. Configuration Management</w:t>
      </w:r>
      <w:bookmarkStart w:id="32" w:name="_heading=h.najtq8n164hu" w:colFirst="0" w:colLast="0"/>
      <w:bookmarkEnd w:id="32"/>
    </w:p>
    <w:p w14:paraId="00000300">
      <w:pPr>
        <w:pStyle w:val="4"/>
        <w:rPr>
          <w:rFonts w:hint="default" w:ascii="Times New Roman" w:hAnsi="Times New Roman" w:cs="Times New Roman"/>
        </w:rPr>
      </w:pPr>
      <w:bookmarkStart w:id="33" w:name="_heading=h.2zr926sekiw3" w:colFirst="0" w:colLast="0"/>
      <w:bookmarkEnd w:id="33"/>
      <w:r>
        <w:rPr>
          <w:rFonts w:hint="default" w:ascii="Times New Roman" w:hAnsi="Times New Roman" w:cs="Times New Roman"/>
          <w:rtl w:val="0"/>
        </w:rPr>
        <w:t>6.1. Document Management</w:t>
      </w:r>
    </w:p>
    <w:p w14:paraId="00000301">
      <w:pPr>
        <w:spacing w:before="240" w:after="0" w:line="252" w:lineRule="auto"/>
        <w:jc w:val="both"/>
        <w:rPr>
          <w:rFonts w:hint="default" w:ascii="Times New Roman" w:hAnsi="Times New Roman" w:cs="Times New Roman"/>
        </w:rPr>
      </w:pPr>
      <w:r>
        <w:rPr>
          <w:rFonts w:hint="default" w:ascii="Times New Roman" w:hAnsi="Times New Roman" w:cs="Times New Roman"/>
          <w:rtl w:val="0"/>
        </w:rPr>
        <w:t>We use Google Drive, Office 365, Trello to manage documents since they supply real-time data synchronization. Team members can easily collaborate in real-time thanks to Google Drive. Each participant can at once view the outcomes of the others. We can also evaluate document updates in Office 365 so that we can do so whenever necessary.</w:t>
      </w:r>
    </w:p>
    <w:p w14:paraId="00000302">
      <w:pPr>
        <w:bidi w:val="0"/>
        <w:rPr>
          <w:rFonts w:hint="default"/>
        </w:rPr>
      </w:pPr>
      <w:bookmarkStart w:id="34" w:name="_heading=h.sum8en2yj81p" w:colFirst="0" w:colLast="0"/>
      <w:bookmarkEnd w:id="34"/>
    </w:p>
    <w:p w14:paraId="00000303">
      <w:pPr>
        <w:pStyle w:val="4"/>
        <w:rPr>
          <w:rFonts w:hint="default" w:ascii="Times New Roman" w:hAnsi="Times New Roman" w:cs="Times New Roman"/>
        </w:rPr>
      </w:pPr>
      <w:bookmarkStart w:id="35" w:name="_heading=h.tm4d0o1q8f8b" w:colFirst="0" w:colLast="0"/>
      <w:bookmarkEnd w:id="35"/>
      <w:r>
        <w:rPr>
          <w:rFonts w:hint="default" w:ascii="Times New Roman" w:hAnsi="Times New Roman" w:cs="Times New Roman"/>
          <w:rtl w:val="0"/>
        </w:rPr>
        <w:t>6.2. Source Code Management</w:t>
      </w:r>
    </w:p>
    <w:p w14:paraId="00000304">
      <w:pPr>
        <w:spacing w:before="240" w:after="0" w:line="252" w:lineRule="auto"/>
        <w:jc w:val="left"/>
        <w:rPr>
          <w:rFonts w:hint="default" w:ascii="Times New Roman" w:hAnsi="Times New Roman" w:cs="Times New Roman"/>
        </w:rPr>
      </w:pPr>
      <w:r>
        <w:rPr>
          <w:rFonts w:hint="default" w:ascii="Times New Roman" w:hAnsi="Times New Roman" w:cs="Times New Roman"/>
          <w:rtl w:val="0"/>
        </w:rPr>
        <w:t>We decided to manage our source code on GitHub. The version control system makes it possible for team members to work together on source code efficiently, conveniently, and easily to resolve conflict. It is especially useful for looking back in time and at once recognizing changes a collaborator made.</w:t>
      </w:r>
    </w:p>
    <w:p w14:paraId="00000305">
      <w:pPr>
        <w:bidi w:val="0"/>
        <w:rPr>
          <w:rFonts w:hint="default"/>
        </w:rPr>
      </w:pPr>
      <w:bookmarkStart w:id="36" w:name="_heading=h.prf6r5x3ikl4" w:colFirst="0" w:colLast="0"/>
      <w:bookmarkEnd w:id="36"/>
    </w:p>
    <w:p w14:paraId="00000306">
      <w:pPr>
        <w:pStyle w:val="4"/>
        <w:rPr>
          <w:rFonts w:hint="default" w:ascii="Times New Roman" w:hAnsi="Times New Roman" w:cs="Times New Roman"/>
        </w:rPr>
      </w:pPr>
      <w:bookmarkStart w:id="37" w:name="_heading=h.ddwz8d2ydw1i" w:colFirst="0" w:colLast="0"/>
      <w:bookmarkEnd w:id="37"/>
      <w:r>
        <w:rPr>
          <w:rFonts w:hint="default" w:ascii="Times New Roman" w:hAnsi="Times New Roman" w:cs="Times New Roman"/>
          <w:rtl w:val="0"/>
        </w:rPr>
        <w:t>6.3. Tools &amp; Infrastructures</w:t>
      </w:r>
    </w:p>
    <w:p w14:paraId="00000307">
      <w:pPr>
        <w:pStyle w:val="5"/>
        <w:rPr>
          <w:rFonts w:hint="default" w:ascii="Times New Roman" w:hAnsi="Times New Roman" w:cs="Times New Roman"/>
          <w:i w:val="0"/>
        </w:rPr>
      </w:pPr>
      <w:bookmarkStart w:id="38" w:name="_heading=h.vhf0c3z27zff" w:colFirst="0" w:colLast="0"/>
      <w:bookmarkEnd w:id="38"/>
      <w:r>
        <w:rPr>
          <w:rFonts w:hint="default" w:ascii="Times New Roman" w:hAnsi="Times New Roman" w:cs="Times New Roman"/>
          <w:i w:val="0"/>
          <w:rtl w:val="0"/>
        </w:rPr>
        <w:t>6.3.1. Tools</w:t>
      </w:r>
    </w:p>
    <w:tbl>
      <w:tblPr>
        <w:tblStyle w:val="63"/>
        <w:tblW w:w="904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228"/>
        <w:gridCol w:w="5820"/>
      </w:tblGrid>
      <w:tr w14:paraId="3500E3F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0000308">
            <w:pPr>
              <w:spacing w:before="120" w:after="120"/>
              <w:jc w:val="center"/>
              <w:rPr>
                <w:rFonts w:hint="default" w:ascii="Times New Roman" w:hAnsi="Times New Roman" w:cs="Times New Roman"/>
              </w:rPr>
            </w:pPr>
            <w:r>
              <w:rPr>
                <w:rFonts w:hint="default" w:ascii="Times New Roman" w:hAnsi="Times New Roman" w:cs="Times New Roman"/>
                <w:rtl w:val="0"/>
              </w:rPr>
              <w:t>Type</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309">
            <w:pPr>
              <w:spacing w:before="120" w:after="120"/>
              <w:jc w:val="center"/>
              <w:rPr>
                <w:rFonts w:hint="default" w:ascii="Times New Roman" w:hAnsi="Times New Roman" w:cs="Times New Roman"/>
              </w:rPr>
            </w:pPr>
            <w:r>
              <w:rPr>
                <w:rFonts w:hint="default" w:ascii="Times New Roman" w:hAnsi="Times New Roman" w:cs="Times New Roman"/>
                <w:rtl w:val="0"/>
              </w:rPr>
              <w:t>Tools</w:t>
            </w:r>
          </w:p>
        </w:tc>
      </w:tr>
      <w:tr w14:paraId="5C24DD1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0A">
            <w:pPr>
              <w:spacing w:before="240" w:after="240"/>
              <w:rPr>
                <w:rFonts w:hint="default" w:ascii="Times New Roman" w:hAnsi="Times New Roman" w:cs="Times New Roman"/>
              </w:rPr>
            </w:pPr>
            <w:r>
              <w:rPr>
                <w:rFonts w:hint="default" w:ascii="Times New Roman" w:hAnsi="Times New Roman" w:cs="Times New Roman"/>
                <w:rtl w:val="0"/>
              </w:rPr>
              <w:t>IDEs/Editors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30B">
            <w:pPr>
              <w:spacing w:before="240" w:after="240"/>
              <w:rPr>
                <w:rFonts w:hint="default" w:ascii="Times New Roman" w:hAnsi="Times New Roman" w:cs="Times New Roman"/>
              </w:rPr>
            </w:pPr>
            <w:r>
              <w:rPr>
                <w:rFonts w:hint="default" w:ascii="Times New Roman" w:hAnsi="Times New Roman" w:cs="Times New Roman"/>
                <w:rtl w:val="0"/>
              </w:rPr>
              <w:t>Visual Studio Code, Visual Studio, Figma,</w:t>
            </w:r>
          </w:p>
        </w:tc>
      </w:tr>
      <w:tr w14:paraId="77405B9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0C">
            <w:pPr>
              <w:spacing w:before="240" w:after="240"/>
              <w:rPr>
                <w:rFonts w:hint="default" w:ascii="Times New Roman" w:hAnsi="Times New Roman" w:cs="Times New Roman"/>
              </w:rPr>
            </w:pPr>
            <w:r>
              <w:rPr>
                <w:rFonts w:hint="default" w:ascii="Times New Roman" w:hAnsi="Times New Roman" w:cs="Times New Roman"/>
                <w:rtl w:val="0"/>
              </w:rPr>
              <w:t>UML tools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30D">
            <w:pPr>
              <w:spacing w:before="240" w:after="240"/>
              <w:rPr>
                <w:rFonts w:hint="default" w:ascii="Times New Roman" w:hAnsi="Times New Roman" w:cs="Times New Roman"/>
              </w:rPr>
            </w:pPr>
            <w:r>
              <w:rPr>
                <w:rFonts w:hint="default" w:ascii="Times New Roman" w:hAnsi="Times New Roman" w:cs="Times New Roman"/>
                <w:rtl w:val="0"/>
              </w:rPr>
              <w:t>lucid.app</w:t>
            </w:r>
          </w:p>
        </w:tc>
      </w:tr>
      <w:tr w14:paraId="363EB43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0E">
            <w:pPr>
              <w:spacing w:before="240" w:after="240"/>
              <w:rPr>
                <w:rFonts w:hint="default" w:ascii="Times New Roman" w:hAnsi="Times New Roman" w:cs="Times New Roman"/>
              </w:rPr>
            </w:pPr>
            <w:r>
              <w:rPr>
                <w:rFonts w:hint="default" w:ascii="Times New Roman" w:hAnsi="Times New Roman" w:cs="Times New Roman"/>
                <w:rtl w:val="0"/>
              </w:rPr>
              <w:t>Source Version Control</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30F">
            <w:pPr>
              <w:spacing w:before="240" w:after="240"/>
              <w:rPr>
                <w:rFonts w:hint="default" w:ascii="Times New Roman" w:hAnsi="Times New Roman" w:cs="Times New Roman"/>
              </w:rPr>
            </w:pPr>
            <w:r>
              <w:rPr>
                <w:rFonts w:hint="default" w:ascii="Times New Roman" w:hAnsi="Times New Roman" w:cs="Times New Roman"/>
                <w:rtl w:val="0"/>
              </w:rPr>
              <w:t>GitHub</w:t>
            </w:r>
          </w:p>
        </w:tc>
      </w:tr>
      <w:tr w14:paraId="6C84966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10">
            <w:pPr>
              <w:spacing w:before="240" w:after="240"/>
              <w:rPr>
                <w:rFonts w:hint="default" w:ascii="Times New Roman" w:hAnsi="Times New Roman" w:cs="Times New Roman"/>
              </w:rPr>
            </w:pPr>
            <w:r>
              <w:rPr>
                <w:rFonts w:hint="default" w:ascii="Times New Roman" w:hAnsi="Times New Roman" w:cs="Times New Roman"/>
                <w:rtl w:val="0"/>
              </w:rPr>
              <w:t>Project Management Tool</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311">
            <w:pPr>
              <w:spacing w:before="240" w:after="240"/>
              <w:rPr>
                <w:rFonts w:hint="default" w:ascii="Times New Roman" w:hAnsi="Times New Roman" w:cs="Times New Roman"/>
              </w:rPr>
            </w:pPr>
            <w:r>
              <w:rPr>
                <w:rFonts w:hint="default" w:ascii="Times New Roman" w:hAnsi="Times New Roman" w:cs="Times New Roman"/>
                <w:rtl w:val="0"/>
              </w:rPr>
              <w:t>Trello</w:t>
            </w:r>
          </w:p>
        </w:tc>
      </w:tr>
    </w:tbl>
    <w:p w14:paraId="00000312">
      <w:pPr>
        <w:bidi w:val="0"/>
        <w:rPr>
          <w:rFonts w:hint="default"/>
        </w:rPr>
      </w:pPr>
      <w:bookmarkStart w:id="39" w:name="_heading=h.czbflqgylhzo" w:colFirst="0" w:colLast="0"/>
      <w:bookmarkEnd w:id="39"/>
    </w:p>
    <w:p w14:paraId="00000313">
      <w:pPr>
        <w:pStyle w:val="5"/>
        <w:rPr>
          <w:rFonts w:hint="default" w:ascii="Times New Roman" w:hAnsi="Times New Roman" w:cs="Times New Roman"/>
          <w:i w:val="0"/>
        </w:rPr>
      </w:pPr>
      <w:bookmarkStart w:id="40" w:name="_heading=h.yyyscmvwdben" w:colFirst="0" w:colLast="0"/>
      <w:bookmarkEnd w:id="40"/>
      <w:r>
        <w:rPr>
          <w:rFonts w:hint="default" w:ascii="Times New Roman" w:hAnsi="Times New Roman" w:cs="Times New Roman"/>
          <w:i w:val="0"/>
          <w:rtl w:val="0"/>
        </w:rPr>
        <w:t>6.3.2. Infrastructures</w:t>
      </w:r>
    </w:p>
    <w:tbl>
      <w:tblPr>
        <w:tblStyle w:val="64"/>
        <w:tblW w:w="904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228"/>
        <w:gridCol w:w="5820"/>
      </w:tblGrid>
      <w:tr w14:paraId="0A805CB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0000314">
            <w:pPr>
              <w:spacing w:before="120" w:after="120"/>
              <w:jc w:val="center"/>
              <w:rPr>
                <w:rFonts w:hint="default" w:ascii="Times New Roman" w:hAnsi="Times New Roman" w:cs="Times New Roman"/>
              </w:rPr>
            </w:pPr>
            <w:r>
              <w:rPr>
                <w:rFonts w:hint="default" w:ascii="Times New Roman" w:hAnsi="Times New Roman" w:cs="Times New Roman"/>
                <w:rtl w:val="0"/>
              </w:rPr>
              <w:t>Type</w:t>
            </w:r>
          </w:p>
        </w:tc>
        <w:tc>
          <w:tcPr>
            <w:tcBorders>
              <w:top w:val="single" w:color="000000" w:sz="4" w:space="0"/>
              <w:left w:val="nil"/>
              <w:bottom w:val="single" w:color="000000" w:sz="4" w:space="0"/>
              <w:right w:val="single" w:color="000000" w:sz="4" w:space="0"/>
            </w:tcBorders>
            <w:shd w:val="clear" w:color="auto" w:fill="FBD4B4"/>
            <w:tcMar>
              <w:top w:w="0" w:type="dxa"/>
              <w:left w:w="100" w:type="dxa"/>
              <w:bottom w:w="0" w:type="dxa"/>
              <w:right w:w="100" w:type="dxa"/>
            </w:tcMar>
            <w:vAlign w:val="top"/>
          </w:tcPr>
          <w:p w14:paraId="00000315">
            <w:pPr>
              <w:spacing w:before="120" w:after="120"/>
              <w:jc w:val="center"/>
              <w:rPr>
                <w:rFonts w:hint="default" w:ascii="Times New Roman" w:hAnsi="Times New Roman" w:cs="Times New Roman"/>
              </w:rPr>
            </w:pPr>
            <w:r>
              <w:rPr>
                <w:rFonts w:hint="default" w:ascii="Times New Roman" w:hAnsi="Times New Roman" w:cs="Times New Roman"/>
                <w:rtl w:val="0"/>
              </w:rPr>
              <w:t>Infrastructure</w:t>
            </w:r>
          </w:p>
        </w:tc>
      </w:tr>
      <w:tr w14:paraId="482B0AE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16">
            <w:pPr>
              <w:spacing w:before="240" w:after="240"/>
              <w:jc w:val="both"/>
              <w:rPr>
                <w:rFonts w:hint="default" w:ascii="Times New Roman" w:hAnsi="Times New Roman" w:cs="Times New Roman"/>
              </w:rPr>
            </w:pPr>
            <w:r>
              <w:rPr>
                <w:rFonts w:hint="default" w:ascii="Times New Roman" w:hAnsi="Times New Roman" w:cs="Times New Roman"/>
                <w:rtl w:val="0"/>
              </w:rPr>
              <w:t>Framework</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317">
            <w:pPr>
              <w:spacing w:before="240" w:after="240"/>
              <w:rPr>
                <w:rFonts w:hint="default" w:ascii="Times New Roman" w:hAnsi="Times New Roman" w:cs="Times New Roman"/>
              </w:rPr>
            </w:pPr>
            <w:r>
              <w:rPr>
                <w:rFonts w:hint="default" w:ascii="Times New Roman" w:hAnsi="Times New Roman" w:cs="Times New Roman"/>
                <w:rtl w:val="0"/>
              </w:rPr>
              <w:t>Entity Framework Core 8 (Backend),</w:t>
            </w:r>
          </w:p>
          <w:p w14:paraId="00000318">
            <w:pPr>
              <w:spacing w:before="240" w:after="240"/>
              <w:rPr>
                <w:rFonts w:hint="default" w:ascii="Times New Roman" w:hAnsi="Times New Roman" w:cs="Times New Roman"/>
              </w:rPr>
            </w:pPr>
            <w:r>
              <w:rPr>
                <w:rFonts w:hint="default" w:ascii="Times New Roman" w:hAnsi="Times New Roman" w:cs="Times New Roman"/>
                <w:rtl w:val="0"/>
              </w:rPr>
              <w:t>Flutter (Mobile),,</w:t>
            </w:r>
          </w:p>
          <w:p w14:paraId="00000319">
            <w:pPr>
              <w:spacing w:before="240" w:after="240"/>
              <w:rPr>
                <w:rFonts w:hint="default" w:ascii="Times New Roman" w:hAnsi="Times New Roman" w:cs="Times New Roman"/>
              </w:rPr>
            </w:pPr>
            <w:r>
              <w:rPr>
                <w:rFonts w:hint="default" w:ascii="Times New Roman" w:hAnsi="Times New Roman" w:cs="Times New Roman"/>
                <w:rtl w:val="0"/>
              </w:rPr>
              <w:t>Nest,</w:t>
            </w:r>
          </w:p>
        </w:tc>
      </w:tr>
      <w:tr w14:paraId="1A4BBDD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1A">
            <w:pPr>
              <w:spacing w:before="240" w:after="240"/>
              <w:jc w:val="both"/>
              <w:rPr>
                <w:rFonts w:hint="default" w:ascii="Times New Roman" w:hAnsi="Times New Roman" w:cs="Times New Roman"/>
              </w:rPr>
            </w:pPr>
            <w:r>
              <w:rPr>
                <w:rFonts w:hint="default" w:ascii="Times New Roman" w:hAnsi="Times New Roman" w:cs="Times New Roman"/>
                <w:rtl w:val="0"/>
              </w:rPr>
              <w:t>Programming Languages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31B">
            <w:pPr>
              <w:spacing w:before="240" w:after="240"/>
              <w:jc w:val="both"/>
              <w:rPr>
                <w:rFonts w:hint="default" w:ascii="Times New Roman" w:hAnsi="Times New Roman" w:cs="Times New Roman"/>
              </w:rPr>
            </w:pPr>
            <w:r>
              <w:rPr>
                <w:rFonts w:hint="default" w:ascii="Times New Roman" w:hAnsi="Times New Roman" w:cs="Times New Roman"/>
                <w:rtl w:val="0"/>
              </w:rPr>
              <w:t>Typescript, C#, Dart</w:t>
            </w:r>
          </w:p>
        </w:tc>
      </w:tr>
      <w:tr w14:paraId="2048D04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1C">
            <w:pPr>
              <w:spacing w:before="240" w:after="240"/>
              <w:jc w:val="both"/>
              <w:rPr>
                <w:rFonts w:hint="default" w:ascii="Times New Roman" w:hAnsi="Times New Roman" w:cs="Times New Roman"/>
              </w:rPr>
            </w:pPr>
            <w:r>
              <w:rPr>
                <w:rFonts w:hint="default" w:ascii="Times New Roman" w:hAnsi="Times New Roman" w:cs="Times New Roman"/>
                <w:rtl w:val="0"/>
              </w:rPr>
              <w:t>DBMS</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31D">
            <w:pPr>
              <w:spacing w:before="240" w:after="240"/>
              <w:jc w:val="both"/>
              <w:rPr>
                <w:rFonts w:hint="default" w:ascii="Times New Roman" w:hAnsi="Times New Roman" w:cs="Times New Roman"/>
              </w:rPr>
            </w:pPr>
            <w:r>
              <w:rPr>
                <w:rFonts w:hint="default" w:ascii="Times New Roman" w:hAnsi="Times New Roman" w:cs="Times New Roman"/>
                <w:rtl w:val="0"/>
              </w:rPr>
              <w:t>SQL Server</w:t>
            </w:r>
          </w:p>
        </w:tc>
      </w:tr>
      <w:tr w14:paraId="41AFA32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1E">
            <w:pPr>
              <w:spacing w:before="240" w:after="240"/>
              <w:jc w:val="both"/>
              <w:rPr>
                <w:rFonts w:hint="default" w:ascii="Times New Roman" w:hAnsi="Times New Roman" w:cs="Times New Roman"/>
              </w:rPr>
            </w:pPr>
            <w:r>
              <w:rPr>
                <w:rFonts w:hint="default" w:ascii="Times New Roman" w:hAnsi="Times New Roman" w:cs="Times New Roman"/>
                <w:rtl w:val="0"/>
              </w:rPr>
              <w:t>Deployment Server</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31F">
            <w:pPr>
              <w:spacing w:before="240" w:after="240"/>
              <w:jc w:val="both"/>
              <w:rPr>
                <w:rFonts w:hint="default" w:ascii="Times New Roman" w:hAnsi="Times New Roman" w:cs="Times New Roman"/>
              </w:rPr>
            </w:pPr>
            <w:r>
              <w:rPr>
                <w:rFonts w:hint="default" w:ascii="Times New Roman" w:hAnsi="Times New Roman" w:cs="Times New Roman"/>
                <w:rtl w:val="0"/>
              </w:rPr>
              <w:t>Github Action, VPS - Ubuntu server - NGINX</w:t>
            </w:r>
          </w:p>
        </w:tc>
      </w:tr>
      <w:tr w14:paraId="267348F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20">
            <w:pPr>
              <w:spacing w:before="240" w:after="240"/>
              <w:jc w:val="both"/>
              <w:rPr>
                <w:rFonts w:hint="default" w:ascii="Times New Roman" w:hAnsi="Times New Roman" w:cs="Times New Roman"/>
              </w:rPr>
            </w:pPr>
            <w:r>
              <w:rPr>
                <w:rFonts w:hint="default" w:ascii="Times New Roman" w:hAnsi="Times New Roman" w:cs="Times New Roman"/>
                <w:rtl w:val="0"/>
              </w:rPr>
              <w:t>Storage</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321">
            <w:pPr>
              <w:spacing w:before="240" w:after="240"/>
              <w:jc w:val="both"/>
              <w:rPr>
                <w:rFonts w:hint="default" w:ascii="Times New Roman" w:hAnsi="Times New Roman" w:cs="Times New Roman"/>
              </w:rPr>
            </w:pPr>
            <w:r>
              <w:rPr>
                <w:rFonts w:hint="default" w:ascii="Times New Roman" w:hAnsi="Times New Roman" w:cs="Times New Roman"/>
                <w:rtl w:val="0"/>
              </w:rPr>
              <w:t>Firebase Database, Cloudiary</w:t>
            </w:r>
          </w:p>
        </w:tc>
      </w:tr>
    </w:tbl>
    <w:p w14:paraId="00000322"/>
    <w:p w14:paraId="00000323">
      <w:pPr>
        <w:pStyle w:val="2"/>
        <w:rPr>
          <w:rFonts w:hint="default" w:ascii="Times New Roman" w:hAnsi="Times New Roman" w:cs="Times New Roman"/>
        </w:rPr>
      </w:pPr>
      <w:bookmarkStart w:id="41" w:name="_heading=h.3as4poj" w:colFirst="0" w:colLast="0"/>
      <w:bookmarkEnd w:id="41"/>
      <w:r>
        <w:rPr>
          <w:rFonts w:hint="default" w:ascii="Times New Roman" w:hAnsi="Times New Roman" w:cs="Times New Roman"/>
          <w:rtl w:val="0"/>
        </w:rPr>
        <w:t>III. Software Requirement Specification</w:t>
      </w:r>
    </w:p>
    <w:p w14:paraId="00000324">
      <w:pPr>
        <w:pStyle w:val="3"/>
        <w:rPr>
          <w:rFonts w:hint="default" w:ascii="Times New Roman" w:hAnsi="Times New Roman" w:cs="Times New Roman"/>
        </w:rPr>
      </w:pPr>
      <w:bookmarkStart w:id="42" w:name="_heading=h.1pxezwc" w:colFirst="0" w:colLast="0"/>
      <w:bookmarkEnd w:id="42"/>
      <w:r>
        <w:rPr>
          <w:rFonts w:hint="default" w:ascii="Times New Roman" w:hAnsi="Times New Roman" w:cs="Times New Roman"/>
          <w:rtl w:val="0"/>
        </w:rPr>
        <w:t xml:space="preserve">1. </w:t>
      </w:r>
      <w:sdt>
        <w:sdtPr>
          <w:rPr>
            <w:rFonts w:hint="default" w:ascii="Times New Roman" w:hAnsi="Times New Roman" w:cs="Times New Roman"/>
          </w:rPr>
          <w:tag w:val="goog_rdk_21"/>
          <w:id w:val="147461645"/>
        </w:sdtPr>
        <w:sdtEndPr>
          <w:rPr>
            <w:rFonts w:hint="default" w:ascii="Times New Roman" w:hAnsi="Times New Roman" w:cs="Times New Roman"/>
          </w:rPr>
        </w:sdtEndPr>
        <w:sdtContent/>
      </w:sdt>
      <w:r>
        <w:rPr>
          <w:rFonts w:hint="default" w:ascii="Times New Roman" w:hAnsi="Times New Roman" w:cs="Times New Roman"/>
          <w:rtl w:val="0"/>
        </w:rPr>
        <w:t>Product Overview</w:t>
      </w:r>
    </w:p>
    <w:p w14:paraId="00000325">
      <w:pPr>
        <w:spacing w:before="0" w:after="240"/>
        <w:jc w:val="both"/>
        <w:rPr>
          <w:rFonts w:hint="default" w:ascii="Times New Roman" w:hAnsi="Times New Roman" w:cs="Times New Roman"/>
        </w:rPr>
      </w:pPr>
      <w:r>
        <w:rPr>
          <w:rFonts w:hint="default" w:ascii="Times New Roman" w:hAnsi="Times New Roman" w:cs="Times New Roman"/>
          <w:rtl w:val="0"/>
        </w:rPr>
        <w:t>MoveMate is a web and mobile app created to make moving houses easier for individuals, families, and small businesses. It simplifies everything, from planning to execution, by offering features like vehicle booking, loading services, and real-time tracking. MoveMate takes care of the tough parts of moving, helping users figure out the right truck size, manage labor, and get clear, upfront pricing. It’s designed to remove the hassle and uncertainty, making the moving process smoother and more efficient.</w:t>
      </w:r>
    </w:p>
    <w:p w14:paraId="00000326">
      <w:pPr>
        <w:spacing w:before="240" w:after="240"/>
        <w:jc w:val="both"/>
        <w:rPr>
          <w:rFonts w:hint="default" w:ascii="Times New Roman" w:hAnsi="Times New Roman" w:cs="Times New Roman"/>
          <w:lang w:val="en-US"/>
        </w:rPr>
      </w:pPr>
      <w:sdt>
        <w:sdtPr>
          <w:rPr>
            <w:rFonts w:hint="default" w:ascii="Times New Roman" w:hAnsi="Times New Roman" w:cs="Times New Roman"/>
          </w:rPr>
          <w:tag w:val="goog_rdk_22"/>
          <w:id w:val="147462503"/>
        </w:sdtPr>
        <w:sdtEndPr>
          <w:rPr>
            <w:rFonts w:hint="default" w:ascii="Times New Roman" w:hAnsi="Times New Roman" w:cs="Times New Roman"/>
          </w:rPr>
        </w:sdtEndPr>
        <w:sdtContent/>
      </w:sdt>
      <w:r>
        <w:rPr>
          <w:rFonts w:hint="default" w:ascii="Times New Roman" w:hAnsi="Times New Roman" w:cs="Times New Roman"/>
          <w:lang w:val="en-US"/>
        </w:rPr>
        <w:drawing>
          <wp:inline distT="0" distB="0" distL="114300" distR="114300">
            <wp:extent cx="5743575" cy="4309745"/>
            <wp:effectExtent l="0" t="0" r="1905" b="3175"/>
            <wp:docPr id="1" name="Picture 1" descr="đồ án -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đồ án - use case"/>
                    <pic:cNvPicPr>
                      <a:picLocks noChangeAspect="1"/>
                    </pic:cNvPicPr>
                  </pic:nvPicPr>
                  <pic:blipFill>
                    <a:blip r:embed="rId9"/>
                    <a:stretch>
                      <a:fillRect/>
                    </a:stretch>
                  </pic:blipFill>
                  <pic:spPr>
                    <a:xfrm>
                      <a:off x="0" y="0"/>
                      <a:ext cx="5743575" cy="4309745"/>
                    </a:xfrm>
                    <a:prstGeom prst="rect">
                      <a:avLst/>
                    </a:prstGeom>
                  </pic:spPr>
                </pic:pic>
              </a:graphicData>
            </a:graphic>
          </wp:inline>
        </w:drawing>
      </w:r>
    </w:p>
    <w:p w14:paraId="00000327">
      <w:pPr>
        <w:pStyle w:val="3"/>
        <w:rPr>
          <w:rFonts w:hint="default" w:ascii="Times New Roman" w:hAnsi="Times New Roman" w:cs="Times New Roman"/>
        </w:rPr>
      </w:pPr>
      <w:bookmarkStart w:id="43" w:name="_heading=h.49x2ik5" w:colFirst="0" w:colLast="0"/>
      <w:bookmarkEnd w:id="43"/>
      <w:r>
        <w:rPr>
          <w:rFonts w:hint="default" w:ascii="Times New Roman" w:hAnsi="Times New Roman" w:cs="Times New Roman"/>
          <w:rtl w:val="0"/>
        </w:rPr>
        <w:t>2. User Requirements</w:t>
      </w:r>
    </w:p>
    <w:p w14:paraId="00000328">
      <w:pPr>
        <w:pStyle w:val="4"/>
        <w:spacing w:after="60" w:line="240" w:lineRule="auto"/>
        <w:jc w:val="both"/>
        <w:rPr>
          <w:rFonts w:hint="default" w:ascii="Times New Roman" w:hAnsi="Times New Roman" w:cs="Times New Roman"/>
        </w:rPr>
      </w:pPr>
      <w:bookmarkStart w:id="44" w:name="_heading=h.rwx558lgbin0" w:colFirst="0" w:colLast="0"/>
      <w:bookmarkEnd w:id="44"/>
      <w:r>
        <w:rPr>
          <w:rFonts w:hint="default" w:ascii="Times New Roman" w:hAnsi="Times New Roman" w:cs="Times New Roman"/>
          <w:rtl w:val="0"/>
        </w:rPr>
        <w:t>2.1 Actor</w:t>
      </w:r>
    </w:p>
    <w:p w14:paraId="00000329">
      <w:pPr>
        <w:spacing w:after="60" w:line="240" w:lineRule="auto"/>
        <w:jc w:val="both"/>
        <w:rPr>
          <w:rFonts w:hint="default" w:ascii="Times New Roman" w:hAnsi="Times New Roman" w:cs="Times New Roman"/>
          <w:i/>
          <w:color w:val="0000FF"/>
        </w:rPr>
      </w:pPr>
    </w:p>
    <w:tbl>
      <w:tblPr>
        <w:tblStyle w:val="65"/>
        <w:tblW w:w="8865" w:type="dxa"/>
        <w:tblInd w:w="-1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75"/>
        <w:gridCol w:w="2355"/>
        <w:gridCol w:w="6135"/>
      </w:tblGrid>
      <w:tr w14:paraId="40459BF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shd w:val="clear" w:color="auto" w:fill="FBD4B4"/>
            <w:tcMar>
              <w:top w:w="0" w:type="dxa"/>
              <w:left w:w="120" w:type="dxa"/>
              <w:bottom w:w="0" w:type="dxa"/>
              <w:right w:w="120" w:type="dxa"/>
            </w:tcMar>
            <w:vAlign w:val="top"/>
          </w:tcPr>
          <w:p w14:paraId="0000032A">
            <w:pPr>
              <w:spacing w:after="240" w:line="240" w:lineRule="auto"/>
              <w:ind w:left="-100" w:right="-100" w:firstLine="0"/>
              <w:jc w:val="center"/>
              <w:rPr>
                <w:rFonts w:hint="default" w:ascii="Times New Roman" w:hAnsi="Times New Roman" w:cs="Times New Roman"/>
                <w:b/>
              </w:rPr>
            </w:pPr>
            <w:r>
              <w:rPr>
                <w:rFonts w:hint="default" w:ascii="Times New Roman" w:hAnsi="Times New Roman" w:cs="Times New Roman"/>
                <w:b/>
                <w:rtl w:val="0"/>
              </w:rPr>
              <w:t>No</w:t>
            </w:r>
          </w:p>
        </w:tc>
        <w:tc>
          <w:tcPr>
            <w:tcBorders>
              <w:top w:val="single" w:color="000000" w:sz="4" w:space="0"/>
              <w:left w:val="nil"/>
              <w:bottom w:val="single" w:color="000000" w:sz="4" w:space="0"/>
              <w:right w:val="single" w:color="000000" w:sz="4" w:space="0"/>
            </w:tcBorders>
            <w:shd w:val="clear" w:color="auto" w:fill="FBD4B4"/>
            <w:tcMar>
              <w:top w:w="0" w:type="dxa"/>
              <w:left w:w="120" w:type="dxa"/>
              <w:bottom w:w="0" w:type="dxa"/>
              <w:right w:w="120" w:type="dxa"/>
            </w:tcMar>
            <w:vAlign w:val="top"/>
          </w:tcPr>
          <w:p w14:paraId="0000032B">
            <w:pPr>
              <w:spacing w:after="240" w:line="240" w:lineRule="auto"/>
              <w:ind w:left="-100" w:right="-100" w:firstLine="0"/>
              <w:jc w:val="center"/>
              <w:rPr>
                <w:rFonts w:hint="default" w:ascii="Times New Roman" w:hAnsi="Times New Roman" w:cs="Times New Roman"/>
                <w:b/>
              </w:rPr>
            </w:pPr>
            <w:r>
              <w:rPr>
                <w:rFonts w:hint="default" w:ascii="Times New Roman" w:hAnsi="Times New Roman" w:cs="Times New Roman"/>
                <w:b/>
                <w:rtl w:val="0"/>
              </w:rPr>
              <w:t>Actor</w:t>
            </w:r>
          </w:p>
        </w:tc>
        <w:tc>
          <w:tcPr>
            <w:tcBorders>
              <w:top w:val="single" w:color="000000" w:sz="4" w:space="0"/>
              <w:left w:val="nil"/>
              <w:bottom w:val="single" w:color="000000" w:sz="4" w:space="0"/>
              <w:right w:val="single" w:color="000000" w:sz="4" w:space="0"/>
            </w:tcBorders>
            <w:shd w:val="clear" w:color="auto" w:fill="FBD4B4"/>
            <w:tcMar>
              <w:top w:w="0" w:type="dxa"/>
              <w:left w:w="120" w:type="dxa"/>
              <w:bottom w:w="0" w:type="dxa"/>
              <w:right w:w="120" w:type="dxa"/>
            </w:tcMar>
            <w:vAlign w:val="top"/>
          </w:tcPr>
          <w:p w14:paraId="0000032C">
            <w:pPr>
              <w:spacing w:after="240" w:line="240" w:lineRule="auto"/>
              <w:ind w:left="-100" w:right="-100" w:firstLine="0"/>
              <w:jc w:val="center"/>
              <w:rPr>
                <w:rFonts w:hint="default" w:ascii="Times New Roman" w:hAnsi="Times New Roman" w:cs="Times New Roman"/>
                <w:b/>
              </w:rPr>
            </w:pPr>
            <w:r>
              <w:rPr>
                <w:rFonts w:hint="default" w:ascii="Times New Roman" w:hAnsi="Times New Roman" w:cs="Times New Roman"/>
                <w:b/>
                <w:rtl w:val="0"/>
              </w:rPr>
              <w:t>Description</w:t>
            </w:r>
          </w:p>
        </w:tc>
      </w:tr>
      <w:tr w14:paraId="09C34B1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70" w:hRule="atLeast"/>
        </w:trPr>
        <w:tc>
          <w:tcPr>
            <w:tcBorders>
              <w:top w:val="nil"/>
              <w:left w:val="single" w:color="000000" w:sz="4" w:space="0"/>
              <w:bottom w:val="single" w:color="000000" w:sz="4" w:space="0"/>
              <w:right w:val="single" w:color="000000" w:sz="4" w:space="0"/>
            </w:tcBorders>
            <w:tcMar>
              <w:top w:w="0" w:type="dxa"/>
              <w:left w:w="120" w:type="dxa"/>
              <w:bottom w:w="0" w:type="dxa"/>
              <w:right w:w="120" w:type="dxa"/>
            </w:tcMar>
            <w:vAlign w:val="top"/>
          </w:tcPr>
          <w:p w14:paraId="0000032D">
            <w:pPr>
              <w:spacing w:before="240" w:after="0" w:line="240" w:lineRule="auto"/>
              <w:jc w:val="both"/>
              <w:rPr>
                <w:rFonts w:hint="default" w:ascii="Times New Roman" w:hAnsi="Times New Roman" w:cs="Times New Roman"/>
              </w:rPr>
            </w:pPr>
            <w:r>
              <w:rPr>
                <w:rFonts w:hint="default" w:ascii="Times New Roman" w:hAnsi="Times New Roman" w:cs="Times New Roman"/>
                <w:rtl w:val="0"/>
              </w:rPr>
              <w:t>1</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2E">
            <w:pPr>
              <w:spacing w:before="240" w:after="0" w:line="240" w:lineRule="auto"/>
              <w:rPr>
                <w:rFonts w:hint="default" w:ascii="Times New Roman" w:hAnsi="Times New Roman" w:cs="Times New Roman"/>
              </w:rPr>
            </w:pPr>
            <w:r>
              <w:rPr>
                <w:rFonts w:hint="default" w:ascii="Times New Roman" w:hAnsi="Times New Roman" w:cs="Times New Roman"/>
                <w:rtl w:val="0"/>
              </w:rPr>
              <w:t>Admin</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2F">
            <w:pPr>
              <w:widowControl w:val="0"/>
              <w:spacing w:before="0" w:after="0" w:line="240" w:lineRule="auto"/>
              <w:jc w:val="both"/>
              <w:rPr>
                <w:rFonts w:hint="default" w:ascii="Times New Roman" w:hAnsi="Times New Roman" w:cs="Times New Roman"/>
              </w:rPr>
            </w:pPr>
            <w:r>
              <w:rPr>
                <w:rFonts w:hint="default" w:ascii="Times New Roman" w:hAnsi="Times New Roman" w:cs="Times New Roman"/>
                <w:rtl w:val="0"/>
              </w:rPr>
              <w:t>The admin is responsible for managing the system related to managing accounts in the system including accounts of Managers, Drivers, Porters, Reviewers, and Customers.</w:t>
            </w:r>
          </w:p>
        </w:tc>
      </w:tr>
      <w:tr w14:paraId="11B8E99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Borders>
              <w:top w:val="nil"/>
              <w:left w:val="single" w:color="000000" w:sz="4" w:space="0"/>
              <w:bottom w:val="single" w:color="000000" w:sz="4" w:space="0"/>
              <w:right w:val="single" w:color="000000" w:sz="4" w:space="0"/>
            </w:tcBorders>
            <w:tcMar>
              <w:top w:w="0" w:type="dxa"/>
              <w:left w:w="120" w:type="dxa"/>
              <w:bottom w:w="0" w:type="dxa"/>
              <w:right w:w="120" w:type="dxa"/>
            </w:tcMar>
            <w:vAlign w:val="top"/>
          </w:tcPr>
          <w:p w14:paraId="00000330">
            <w:pPr>
              <w:spacing w:before="240" w:after="0" w:line="240" w:lineRule="auto"/>
              <w:jc w:val="both"/>
              <w:rPr>
                <w:rFonts w:hint="default" w:ascii="Times New Roman" w:hAnsi="Times New Roman" w:cs="Times New Roman"/>
              </w:rPr>
            </w:pPr>
            <w:r>
              <w:rPr>
                <w:rFonts w:hint="default" w:ascii="Times New Roman" w:hAnsi="Times New Roman" w:cs="Times New Roman"/>
                <w:rtl w:val="0"/>
              </w:rPr>
              <w:t>2</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31">
            <w:pPr>
              <w:spacing w:before="240" w:after="0" w:line="240" w:lineRule="auto"/>
              <w:rPr>
                <w:rFonts w:hint="default" w:ascii="Times New Roman" w:hAnsi="Times New Roman" w:cs="Times New Roman"/>
              </w:rPr>
            </w:pPr>
            <w:r>
              <w:rPr>
                <w:rFonts w:hint="default" w:ascii="Times New Roman" w:hAnsi="Times New Roman" w:cs="Times New Roman"/>
                <w:rtl w:val="0"/>
              </w:rPr>
              <w:t>Manager</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32">
            <w:pPr>
              <w:spacing w:before="0" w:after="0" w:line="240" w:lineRule="auto"/>
              <w:jc w:val="both"/>
              <w:rPr>
                <w:rFonts w:hint="default" w:ascii="Times New Roman" w:hAnsi="Times New Roman" w:cs="Times New Roman"/>
              </w:rPr>
            </w:pPr>
            <w:r>
              <w:rPr>
                <w:rFonts w:hint="default" w:ascii="Times New Roman" w:hAnsi="Times New Roman" w:cs="Times New Roman"/>
                <w:rtl w:val="0"/>
              </w:rPr>
              <w:t>Manages bookings, services, and discounts. Reviews and approves driver and their truck registrations. Reviews and approves compensation claims, assigns driver, porter and reviewer in case of incidents</w:t>
            </w:r>
          </w:p>
        </w:tc>
      </w:tr>
      <w:tr w14:paraId="4B89E61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70" w:hRule="atLeast"/>
        </w:trPr>
        <w:tc>
          <w:tcPr>
            <w:tcBorders>
              <w:top w:val="nil"/>
              <w:left w:val="single" w:color="000000" w:sz="4" w:space="0"/>
              <w:bottom w:val="single" w:color="000000" w:sz="4" w:space="0"/>
              <w:right w:val="single" w:color="000000" w:sz="4" w:space="0"/>
            </w:tcBorders>
            <w:tcMar>
              <w:top w:w="0" w:type="dxa"/>
              <w:left w:w="120" w:type="dxa"/>
              <w:bottom w:w="0" w:type="dxa"/>
              <w:right w:w="120" w:type="dxa"/>
            </w:tcMar>
            <w:vAlign w:val="top"/>
          </w:tcPr>
          <w:p w14:paraId="00000333">
            <w:pPr>
              <w:spacing w:before="240" w:after="0" w:line="240" w:lineRule="auto"/>
              <w:jc w:val="both"/>
              <w:rPr>
                <w:rFonts w:hint="default" w:ascii="Times New Roman" w:hAnsi="Times New Roman" w:cs="Times New Roman"/>
              </w:rPr>
            </w:pPr>
            <w:r>
              <w:rPr>
                <w:rFonts w:hint="default" w:ascii="Times New Roman" w:hAnsi="Times New Roman" w:cs="Times New Roman"/>
                <w:rtl w:val="0"/>
              </w:rPr>
              <w:t>3</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34">
            <w:pPr>
              <w:spacing w:before="240" w:after="0" w:line="240" w:lineRule="auto"/>
              <w:rPr>
                <w:rFonts w:hint="default" w:ascii="Times New Roman" w:hAnsi="Times New Roman" w:cs="Times New Roman"/>
              </w:rPr>
            </w:pPr>
            <w:r>
              <w:rPr>
                <w:rFonts w:hint="default" w:ascii="Times New Roman" w:hAnsi="Times New Roman" w:cs="Times New Roman"/>
                <w:rtl w:val="0"/>
              </w:rPr>
              <w:t>Driver</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35">
            <w:pPr>
              <w:spacing w:before="0" w:after="0" w:line="240" w:lineRule="auto"/>
              <w:jc w:val="both"/>
              <w:rPr>
                <w:rFonts w:hint="default" w:ascii="Times New Roman" w:hAnsi="Times New Roman" w:cs="Times New Roman"/>
              </w:rPr>
            </w:pPr>
            <w:r>
              <w:rPr>
                <w:rFonts w:hint="default" w:ascii="Times New Roman" w:hAnsi="Times New Roman" w:cs="Times New Roman"/>
                <w:rtl w:val="0"/>
              </w:rPr>
              <w:t xml:space="preserve">Receives moving jobs. Updates the status of the booking and handles cash payments if required. </w:t>
            </w:r>
          </w:p>
        </w:tc>
      </w:tr>
      <w:tr w14:paraId="15743F8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Borders>
              <w:top w:val="nil"/>
              <w:left w:val="single" w:color="000000" w:sz="4" w:space="0"/>
              <w:bottom w:val="single" w:color="000000" w:sz="4" w:space="0"/>
              <w:right w:val="single" w:color="000000" w:sz="4" w:space="0"/>
            </w:tcBorders>
            <w:tcMar>
              <w:top w:w="0" w:type="dxa"/>
              <w:left w:w="120" w:type="dxa"/>
              <w:bottom w:w="0" w:type="dxa"/>
              <w:right w:w="120" w:type="dxa"/>
            </w:tcMar>
            <w:vAlign w:val="top"/>
          </w:tcPr>
          <w:p w14:paraId="00000336">
            <w:pPr>
              <w:spacing w:before="240" w:after="0" w:line="240" w:lineRule="auto"/>
              <w:jc w:val="both"/>
              <w:rPr>
                <w:rFonts w:hint="default" w:ascii="Times New Roman" w:hAnsi="Times New Roman" w:cs="Times New Roman"/>
              </w:rPr>
            </w:pPr>
            <w:r>
              <w:rPr>
                <w:rFonts w:hint="default" w:ascii="Times New Roman" w:hAnsi="Times New Roman" w:cs="Times New Roman"/>
                <w:rtl w:val="0"/>
              </w:rPr>
              <w:t>4</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37">
            <w:pPr>
              <w:spacing w:before="240" w:after="0" w:line="240" w:lineRule="auto"/>
              <w:rPr>
                <w:rFonts w:hint="default" w:ascii="Times New Roman" w:hAnsi="Times New Roman" w:cs="Times New Roman"/>
              </w:rPr>
            </w:pPr>
            <w:r>
              <w:rPr>
                <w:rFonts w:hint="default" w:ascii="Times New Roman" w:hAnsi="Times New Roman" w:cs="Times New Roman"/>
                <w:rtl w:val="0"/>
              </w:rPr>
              <w:t>Porter</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38">
            <w:pPr>
              <w:spacing w:before="0" w:after="0" w:line="240" w:lineRule="auto"/>
              <w:jc w:val="both"/>
              <w:rPr>
                <w:rFonts w:hint="default" w:ascii="Times New Roman" w:hAnsi="Times New Roman" w:cs="Times New Roman"/>
              </w:rPr>
            </w:pPr>
            <w:r>
              <w:rPr>
                <w:rFonts w:hint="default" w:ascii="Times New Roman" w:hAnsi="Times New Roman" w:cs="Times New Roman"/>
                <w:rtl w:val="0"/>
              </w:rPr>
              <w:t>Receives jobs for loading/unloading services. Updates booking statuses, reports any issues or damages, and provides proof (photos/videos) of completed tasks. Reports incidents during the move.</w:t>
            </w:r>
          </w:p>
        </w:tc>
      </w:tr>
      <w:tr w14:paraId="0B11B05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20" w:hRule="atLeast"/>
        </w:trPr>
        <w:tc>
          <w:tcPr>
            <w:tcBorders>
              <w:top w:val="nil"/>
              <w:left w:val="single" w:color="000000" w:sz="4" w:space="0"/>
              <w:bottom w:val="single" w:color="000000" w:sz="4" w:space="0"/>
              <w:right w:val="single" w:color="000000" w:sz="4" w:space="0"/>
            </w:tcBorders>
            <w:tcMar>
              <w:top w:w="0" w:type="dxa"/>
              <w:left w:w="120" w:type="dxa"/>
              <w:bottom w:w="0" w:type="dxa"/>
              <w:right w:w="120" w:type="dxa"/>
            </w:tcMar>
            <w:vAlign w:val="top"/>
          </w:tcPr>
          <w:p w14:paraId="00000339">
            <w:pPr>
              <w:spacing w:before="240" w:after="0" w:line="240" w:lineRule="auto"/>
              <w:jc w:val="both"/>
              <w:rPr>
                <w:rFonts w:hint="default" w:ascii="Times New Roman" w:hAnsi="Times New Roman" w:cs="Times New Roman"/>
              </w:rPr>
            </w:pPr>
            <w:r>
              <w:rPr>
                <w:rFonts w:hint="default" w:ascii="Times New Roman" w:hAnsi="Times New Roman" w:cs="Times New Roman"/>
                <w:rtl w:val="0"/>
              </w:rPr>
              <w:t>5</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3A">
            <w:pPr>
              <w:spacing w:before="240" w:after="0" w:line="240" w:lineRule="auto"/>
              <w:rPr>
                <w:rFonts w:hint="default" w:ascii="Times New Roman" w:hAnsi="Times New Roman" w:cs="Times New Roman"/>
              </w:rPr>
            </w:pPr>
            <w:r>
              <w:rPr>
                <w:rFonts w:hint="default" w:ascii="Times New Roman" w:hAnsi="Times New Roman" w:cs="Times New Roman"/>
                <w:rtl w:val="0"/>
              </w:rPr>
              <w:t>Reviewer</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3B">
            <w:pPr>
              <w:spacing w:before="0" w:after="0" w:line="240" w:lineRule="auto"/>
              <w:rPr>
                <w:rFonts w:hint="default" w:ascii="Times New Roman" w:hAnsi="Times New Roman" w:cs="Times New Roman"/>
              </w:rPr>
            </w:pPr>
            <w:r>
              <w:rPr>
                <w:rFonts w:hint="default" w:ascii="Times New Roman" w:hAnsi="Times New Roman" w:cs="Times New Roman"/>
                <w:rtl w:val="0"/>
              </w:rPr>
              <w:t>Visits the customer’s house to review and assess the moving requirements or review online based on information of customer provided. Updates booking details based on customer information, recommend services (e.g., vehicle type), and assigns lead drivers and lead porters for the job.</w:t>
            </w:r>
          </w:p>
        </w:tc>
      </w:tr>
      <w:tr w14:paraId="4D0E09B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Borders>
              <w:top w:val="nil"/>
              <w:left w:val="single" w:color="000000" w:sz="4" w:space="0"/>
              <w:bottom w:val="single" w:color="000000" w:sz="4" w:space="0"/>
              <w:right w:val="single" w:color="000000" w:sz="4" w:space="0"/>
            </w:tcBorders>
            <w:tcMar>
              <w:top w:w="0" w:type="dxa"/>
              <w:left w:w="120" w:type="dxa"/>
              <w:bottom w:w="0" w:type="dxa"/>
              <w:right w:w="120" w:type="dxa"/>
            </w:tcMar>
            <w:vAlign w:val="top"/>
          </w:tcPr>
          <w:p w14:paraId="0000033C">
            <w:pPr>
              <w:spacing w:before="240" w:after="0" w:line="240" w:lineRule="auto"/>
              <w:jc w:val="both"/>
              <w:rPr>
                <w:rFonts w:hint="default" w:ascii="Times New Roman" w:hAnsi="Times New Roman" w:cs="Times New Roman"/>
              </w:rPr>
            </w:pPr>
            <w:r>
              <w:rPr>
                <w:rFonts w:hint="default" w:ascii="Times New Roman" w:hAnsi="Times New Roman" w:cs="Times New Roman"/>
                <w:rtl w:val="0"/>
              </w:rPr>
              <w:t>6</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3D">
            <w:pPr>
              <w:spacing w:before="240" w:after="0" w:line="240" w:lineRule="auto"/>
              <w:rPr>
                <w:rFonts w:hint="default" w:ascii="Times New Roman" w:hAnsi="Times New Roman" w:cs="Times New Roman"/>
              </w:rPr>
            </w:pPr>
            <w:r>
              <w:rPr>
                <w:rFonts w:hint="default" w:ascii="Times New Roman" w:hAnsi="Times New Roman" w:cs="Times New Roman"/>
                <w:rtl w:val="0"/>
              </w:rPr>
              <w:t>Customer</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3E">
            <w:pPr>
              <w:spacing w:before="0" w:after="0" w:line="240" w:lineRule="auto"/>
              <w:jc w:val="both"/>
              <w:rPr>
                <w:rFonts w:hint="default" w:ascii="Times New Roman" w:hAnsi="Times New Roman" w:cs="Times New Roman"/>
              </w:rPr>
            </w:pPr>
            <w:r>
              <w:rPr>
                <w:rFonts w:hint="default" w:ascii="Times New Roman" w:hAnsi="Times New Roman" w:cs="Times New Roman"/>
                <w:rtl w:val="0"/>
              </w:rPr>
              <w:t>The customer books moving services, provides details about their house, and tracks their booking in real-time. They can modify their booking or submit claims if occur incident.</w:t>
            </w:r>
          </w:p>
        </w:tc>
      </w:tr>
      <w:tr w14:paraId="1FB7A78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Borders>
              <w:top w:val="nil"/>
              <w:left w:val="single" w:color="000000" w:sz="4" w:space="0"/>
              <w:bottom w:val="single" w:color="000000" w:sz="4" w:space="0"/>
              <w:right w:val="single" w:color="000000" w:sz="4" w:space="0"/>
            </w:tcBorders>
            <w:tcMar>
              <w:top w:w="0" w:type="dxa"/>
              <w:left w:w="120" w:type="dxa"/>
              <w:bottom w:w="0" w:type="dxa"/>
              <w:right w:w="120" w:type="dxa"/>
            </w:tcMar>
            <w:vAlign w:val="top"/>
          </w:tcPr>
          <w:p w14:paraId="0000033F">
            <w:pPr>
              <w:spacing w:before="240" w:after="0" w:line="240" w:lineRule="auto"/>
              <w:jc w:val="both"/>
              <w:rPr>
                <w:rFonts w:hint="default" w:ascii="Times New Roman" w:hAnsi="Times New Roman" w:cs="Times New Roman"/>
              </w:rPr>
            </w:pPr>
            <w:r>
              <w:rPr>
                <w:rFonts w:hint="default" w:ascii="Times New Roman" w:hAnsi="Times New Roman" w:cs="Times New Roman"/>
                <w:rtl w:val="0"/>
              </w:rPr>
              <w:t>7</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40">
            <w:pPr>
              <w:spacing w:before="240" w:after="0" w:line="240" w:lineRule="auto"/>
              <w:rPr>
                <w:rFonts w:hint="default" w:ascii="Times New Roman" w:hAnsi="Times New Roman" w:cs="Times New Roman"/>
              </w:rPr>
            </w:pPr>
            <w:r>
              <w:rPr>
                <w:rFonts w:hint="default" w:ascii="Times New Roman" w:hAnsi="Times New Roman" w:cs="Times New Roman"/>
                <w:rtl w:val="0"/>
              </w:rPr>
              <w:t>System handler</w:t>
            </w:r>
          </w:p>
        </w:tc>
        <w:tc>
          <w:tcPr>
            <w:tcBorders>
              <w:top w:val="nil"/>
              <w:left w:val="nil"/>
              <w:bottom w:val="single" w:color="000000" w:sz="4" w:space="0"/>
              <w:right w:val="single" w:color="000000" w:sz="4" w:space="0"/>
            </w:tcBorders>
            <w:tcMar>
              <w:top w:w="0" w:type="dxa"/>
              <w:left w:w="120" w:type="dxa"/>
              <w:bottom w:w="0" w:type="dxa"/>
              <w:right w:w="120" w:type="dxa"/>
            </w:tcMar>
            <w:vAlign w:val="top"/>
          </w:tcPr>
          <w:p w14:paraId="00000341">
            <w:pPr>
              <w:spacing w:before="0" w:after="0" w:line="240" w:lineRule="auto"/>
              <w:jc w:val="both"/>
              <w:rPr>
                <w:rFonts w:hint="default" w:ascii="Times New Roman" w:hAnsi="Times New Roman" w:cs="Times New Roman"/>
              </w:rPr>
            </w:pPr>
            <w:r>
              <w:rPr>
                <w:rFonts w:hint="default" w:ascii="Times New Roman" w:hAnsi="Times New Roman" w:cs="Times New Roman"/>
                <w:rtl w:val="0"/>
              </w:rPr>
              <w:t>The system is responsible for automatically assigning drivers, porters, and reviewers to the moving process and automation notifications, enabling chat communication, handling OTP verification, and tracking the real-time progress of services.</w:t>
            </w:r>
          </w:p>
        </w:tc>
      </w:tr>
    </w:tbl>
    <w:p w14:paraId="00000342">
      <w:pPr>
        <w:spacing w:after="60" w:line="240" w:lineRule="auto"/>
        <w:jc w:val="both"/>
        <w:rPr>
          <w:rFonts w:hint="default" w:ascii="Times New Roman" w:hAnsi="Times New Roman" w:cs="Times New Roman"/>
          <w:i/>
          <w:color w:val="0000FF"/>
        </w:rPr>
      </w:pPr>
    </w:p>
    <w:p w14:paraId="00000343">
      <w:pPr>
        <w:pStyle w:val="4"/>
        <w:rPr>
          <w:rFonts w:hint="default" w:ascii="Times New Roman" w:hAnsi="Times New Roman" w:cs="Times New Roman"/>
          <w:rtl w:val="0"/>
        </w:rPr>
      </w:pPr>
      <w:bookmarkStart w:id="45" w:name="_heading=h.12qu79q8um73" w:colFirst="0" w:colLast="0"/>
      <w:bookmarkEnd w:id="45"/>
      <w:r>
        <w:rPr>
          <w:rFonts w:hint="default" w:ascii="Times New Roman" w:hAnsi="Times New Roman" w:cs="Times New Roman"/>
          <w:rtl w:val="0"/>
        </w:rPr>
        <w:t>2.2. Use Case Diagram</w:t>
      </w:r>
    </w:p>
    <w:p w14:paraId="694982E2">
      <w:pPr>
        <w:rPr>
          <w:rFonts w:hint="default"/>
        </w:rPr>
      </w:pPr>
      <w:r>
        <w:drawing>
          <wp:inline distT="0" distB="0" distL="114300" distR="114300">
            <wp:extent cx="5984875" cy="8333105"/>
            <wp:effectExtent l="0" t="0" r="444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984875" cy="8333105"/>
                    </a:xfrm>
                    <a:prstGeom prst="rect">
                      <a:avLst/>
                    </a:prstGeom>
                    <a:noFill/>
                    <a:ln>
                      <a:noFill/>
                    </a:ln>
                  </pic:spPr>
                </pic:pic>
              </a:graphicData>
            </a:graphic>
          </wp:inline>
        </w:drawing>
      </w:r>
    </w:p>
    <w:p w14:paraId="00000347">
      <w:pPr>
        <w:pStyle w:val="4"/>
        <w:keepNext w:val="0"/>
        <w:keepLines w:val="0"/>
        <w:spacing w:before="280" w:after="80"/>
        <w:rPr>
          <w:rFonts w:hint="default" w:ascii="Times New Roman" w:hAnsi="Times New Roman" w:cs="Times New Roman"/>
          <w:sz w:val="22"/>
          <w:szCs w:val="22"/>
        </w:rPr>
      </w:pPr>
      <w:bookmarkStart w:id="46" w:name="_heading=h.ygfqa9pa6our" w:colFirst="0" w:colLast="0"/>
      <w:bookmarkEnd w:id="46"/>
      <w:bookmarkStart w:id="47" w:name="_heading=h.xrqmqt49s1ij" w:colFirst="0" w:colLast="0"/>
      <w:bookmarkEnd w:id="47"/>
      <w:r>
        <w:rPr>
          <w:rFonts w:hint="default" w:ascii="Times New Roman" w:hAnsi="Times New Roman" w:cs="Times New Roman"/>
          <w:sz w:val="22"/>
          <w:szCs w:val="22"/>
          <w:rtl w:val="0"/>
        </w:rPr>
        <w:t>2.3. List of Use Case Descriptions</w:t>
      </w:r>
    </w:p>
    <w:p w14:paraId="00000348">
      <w:pPr>
        <w:pStyle w:val="5"/>
        <w:rPr>
          <w:rFonts w:hint="default" w:ascii="Times New Roman" w:hAnsi="Times New Roman" w:cs="Times New Roman"/>
          <w:sz w:val="22"/>
          <w:szCs w:val="22"/>
        </w:rPr>
      </w:pPr>
      <w:bookmarkStart w:id="48" w:name="_heading=h.7umdty788cdx" w:colFirst="0" w:colLast="0"/>
      <w:bookmarkEnd w:id="48"/>
      <w:r>
        <w:rPr>
          <w:rFonts w:hint="default" w:ascii="Times New Roman" w:hAnsi="Times New Roman" w:cs="Times New Roman"/>
          <w:i w:val="0"/>
          <w:sz w:val="22"/>
          <w:szCs w:val="22"/>
          <w:rtl w:val="0"/>
        </w:rPr>
        <w:t>2.3.1. Customer Use Case Descriptions</w:t>
      </w:r>
    </w:p>
    <w:tbl>
      <w:tblPr>
        <w:tblStyle w:val="66"/>
        <w:tblW w:w="9046"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688"/>
        <w:gridCol w:w="1728"/>
        <w:gridCol w:w="1920"/>
        <w:gridCol w:w="4710"/>
      </w:tblGrid>
      <w:tr w14:paraId="285B3C6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W w:w="688"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0000349">
            <w:pPr>
              <w:spacing w:before="120" w:after="120"/>
              <w:ind w:left="-180" w:firstLine="0"/>
              <w:jc w:val="center"/>
              <w:rPr>
                <w:rFonts w:hint="default" w:ascii="Times New Roman" w:hAnsi="Times New Roman" w:cs="Times New Roman"/>
                <w:b/>
                <w:sz w:val="22"/>
                <w:szCs w:val="22"/>
              </w:rPr>
            </w:pPr>
            <w:r>
              <w:rPr>
                <w:rFonts w:hint="default" w:ascii="Times New Roman" w:hAnsi="Times New Roman" w:cs="Times New Roman"/>
                <w:b/>
                <w:sz w:val="22"/>
                <w:szCs w:val="22"/>
                <w:rtl w:val="0"/>
              </w:rPr>
              <w:t>No</w:t>
            </w:r>
          </w:p>
        </w:tc>
        <w:tc>
          <w:tcPr>
            <w:tcW w:w="1728"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000034A">
            <w:pPr>
              <w:spacing w:before="120" w:after="120"/>
              <w:ind w:left="-180" w:firstLine="0"/>
              <w:jc w:val="center"/>
              <w:rPr>
                <w:rFonts w:hint="default" w:ascii="Times New Roman" w:hAnsi="Times New Roman" w:cs="Times New Roman"/>
                <w:b/>
                <w:sz w:val="22"/>
                <w:szCs w:val="22"/>
              </w:rPr>
            </w:pPr>
            <w:r>
              <w:rPr>
                <w:rFonts w:hint="default" w:ascii="Times New Roman" w:hAnsi="Times New Roman" w:cs="Times New Roman"/>
                <w:b/>
                <w:sz w:val="22"/>
                <w:szCs w:val="22"/>
                <w:rtl w:val="0"/>
              </w:rPr>
              <w:t>Actor</w:t>
            </w:r>
          </w:p>
        </w:tc>
        <w:tc>
          <w:tcPr>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000034B">
            <w:pPr>
              <w:spacing w:before="120" w:after="120"/>
              <w:ind w:left="-180" w:firstLine="0"/>
              <w:jc w:val="center"/>
              <w:rPr>
                <w:rFonts w:hint="default" w:ascii="Times New Roman" w:hAnsi="Times New Roman" w:cs="Times New Roman"/>
                <w:b/>
                <w:sz w:val="22"/>
                <w:szCs w:val="22"/>
              </w:rPr>
            </w:pPr>
            <w:r>
              <w:rPr>
                <w:rFonts w:hint="default" w:ascii="Times New Roman" w:hAnsi="Times New Roman" w:cs="Times New Roman"/>
                <w:b/>
                <w:sz w:val="22"/>
                <w:szCs w:val="22"/>
                <w:rtl w:val="0"/>
              </w:rPr>
              <w:t>Use case</w:t>
            </w:r>
          </w:p>
        </w:tc>
        <w:tc>
          <w:tcPr>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000034C">
            <w:pPr>
              <w:spacing w:before="120" w:after="120"/>
              <w:ind w:left="-180" w:firstLine="0"/>
              <w:jc w:val="center"/>
              <w:rPr>
                <w:rFonts w:hint="default" w:ascii="Times New Roman" w:hAnsi="Times New Roman" w:cs="Times New Roman"/>
                <w:b/>
                <w:sz w:val="22"/>
                <w:szCs w:val="22"/>
              </w:rPr>
            </w:pPr>
            <w:r>
              <w:rPr>
                <w:rFonts w:hint="default" w:ascii="Times New Roman" w:hAnsi="Times New Roman" w:cs="Times New Roman"/>
                <w:b/>
                <w:sz w:val="22"/>
                <w:szCs w:val="22"/>
                <w:rtl w:val="0"/>
              </w:rPr>
              <w:t>Use case description</w:t>
            </w:r>
          </w:p>
        </w:tc>
      </w:tr>
      <w:tr w14:paraId="6BB354F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4D">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01</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4E">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4F">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Log in by account</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0">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logs into the MoveMate system to access the booking and service features.</w:t>
            </w:r>
          </w:p>
        </w:tc>
      </w:tr>
      <w:tr w14:paraId="69D3A35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1">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02</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2">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3">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View profile</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4">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views their personal profile</w:t>
            </w:r>
          </w:p>
        </w:tc>
      </w:tr>
      <w:tr w14:paraId="1DD9A74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5">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03</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6">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7">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Update profile</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8">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updates their personal information such as address, contact details</w:t>
            </w:r>
          </w:p>
        </w:tc>
      </w:tr>
      <w:tr w14:paraId="72EB65C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9">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04</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A">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B">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Forgot password</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C">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resets their password by following a recovery process if they have forgotten it</w:t>
            </w:r>
          </w:p>
        </w:tc>
      </w:tr>
      <w:tr w14:paraId="3C7BA3A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D">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05</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E">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5F">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Feedback</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0">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provides feedback on services, including rating the drivers, porters, or overall service</w:t>
            </w:r>
          </w:p>
        </w:tc>
      </w:tr>
      <w:tr w14:paraId="15870DD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1">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06</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2">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3">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Register booking</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4">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register a booking by selecting type truck and service details such as date, time, and type of service</w:t>
            </w:r>
          </w:p>
        </w:tc>
      </w:tr>
      <w:tr w14:paraId="79D635D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5">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07</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6">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7">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Pay by third party</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8">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selects a third-party payment option (PayOS, VNPAY, or MoMo) during checkout</w:t>
            </w:r>
          </w:p>
        </w:tc>
      </w:tr>
      <w:tr w14:paraId="152A0FA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9">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08</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A">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B">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Update time booking</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C">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updates the time of their booking once time</w:t>
            </w:r>
          </w:p>
        </w:tc>
      </w:tr>
      <w:tr w14:paraId="518E6CB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D">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09</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E">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6F">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Upload image and video</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0">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uploads images or videos of their household items for review</w:t>
            </w:r>
          </w:p>
        </w:tc>
      </w:tr>
      <w:tr w14:paraId="5B302D9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1">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10</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2">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3">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View booking details</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4">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views the detailed information about their booking, including driver details, service status,...</w:t>
            </w:r>
          </w:p>
        </w:tc>
      </w:tr>
      <w:tr w14:paraId="3786225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5">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11</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6">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7">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Book round-trip</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8">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books a round-trip moving service if they need to transport more items</w:t>
            </w:r>
          </w:p>
        </w:tc>
      </w:tr>
      <w:tr w14:paraId="0FF95E5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9">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12</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A">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B">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Cancel booking</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C">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cancels an existing booking</w:t>
            </w:r>
          </w:p>
        </w:tc>
      </w:tr>
      <w:tr w14:paraId="52046D2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D">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13</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E">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7F">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View transaction history</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0">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views their transaction history, including past payments and deposits</w:t>
            </w:r>
          </w:p>
        </w:tc>
      </w:tr>
      <w:tr w14:paraId="1D496F6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1">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14</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2">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3">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Login by Google</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4">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is redirected to Google for authentication. Upon successful login, the system retrieves their information and logs them into the app. If it's their first time logging in, additional registration information may be required.</w:t>
            </w:r>
          </w:p>
        </w:tc>
      </w:tr>
      <w:tr w14:paraId="3E4C768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5">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15</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6">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7">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Withdraw money</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8">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withdraws money from their MoveMate wallet</w:t>
            </w:r>
          </w:p>
        </w:tc>
      </w:tr>
      <w:tr w14:paraId="3E033ED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9">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16</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A">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B">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Recharge money</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C">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recharges or adds funds to their MoveMate wallet for payments or services.</w:t>
            </w:r>
          </w:p>
        </w:tc>
      </w:tr>
      <w:tr w14:paraId="27F7A91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D">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17</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E">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8F">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Pay in cash</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0">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chooses to pay in cash, after completing the move, the driver or porter collects the cash and updates the system to reflect the payment status</w:t>
            </w:r>
          </w:p>
        </w:tc>
      </w:tr>
      <w:tr w14:paraId="774E0DB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1">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18</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2">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3">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Report issues</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4">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reports any issues or incidents during the move (e.g., damages, delays) to seek resolution</w:t>
            </w:r>
          </w:p>
        </w:tc>
      </w:tr>
      <w:tr w14:paraId="39EDD7B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5">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19</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6">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7">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Give bonus</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8">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can give bonuses or tips to drivers or porters for exceptional service</w:t>
            </w:r>
          </w:p>
        </w:tc>
      </w:tr>
      <w:tr w14:paraId="695B7D7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68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9">
            <w:pPr>
              <w:spacing w:before="240" w:after="240" w:line="256" w:lineRule="auto"/>
              <w:ind w:left="-180" w:firstLine="0"/>
              <w:jc w:val="center"/>
              <w:rPr>
                <w:rFonts w:hint="default" w:ascii="Times New Roman" w:hAnsi="Times New Roman" w:cs="Times New Roman"/>
                <w:sz w:val="22"/>
                <w:szCs w:val="22"/>
              </w:rPr>
            </w:pPr>
            <w:r>
              <w:rPr>
                <w:rFonts w:hint="default" w:ascii="Times New Roman" w:hAnsi="Times New Roman" w:cs="Times New Roman"/>
                <w:sz w:val="22"/>
                <w:szCs w:val="22"/>
                <w:rtl w:val="0"/>
              </w:rPr>
              <w:t>20</w:t>
            </w:r>
          </w:p>
        </w:tc>
        <w:tc>
          <w:tcPr>
            <w:tcW w:w="1728"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A">
            <w:pPr>
              <w:spacing w:before="240" w:after="240" w:line="256" w:lineRule="auto"/>
              <w:ind w:left="18" w:firstLine="0"/>
              <w:rPr>
                <w:rFonts w:hint="default" w:ascii="Times New Roman" w:hAnsi="Times New Roman" w:cs="Times New Roman"/>
                <w:sz w:val="22"/>
                <w:szCs w:val="22"/>
              </w:rPr>
            </w:pPr>
            <w:r>
              <w:rPr>
                <w:rFonts w:hint="default" w:ascii="Times New Roman" w:hAnsi="Times New Roman" w:cs="Times New Roman"/>
                <w:sz w:val="22"/>
                <w:szCs w:val="22"/>
                <w:rtl w:val="0"/>
              </w:rPr>
              <w:t>Customer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B">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View services</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39C">
            <w:pPr>
              <w:spacing w:before="240" w:after="240" w:line="256" w:lineRule="auto"/>
              <w:rPr>
                <w:rFonts w:hint="default" w:ascii="Times New Roman" w:hAnsi="Times New Roman" w:cs="Times New Roman"/>
                <w:sz w:val="22"/>
                <w:szCs w:val="22"/>
              </w:rPr>
            </w:pPr>
            <w:r>
              <w:rPr>
                <w:rFonts w:hint="default" w:ascii="Times New Roman" w:hAnsi="Times New Roman" w:cs="Times New Roman"/>
                <w:sz w:val="22"/>
                <w:szCs w:val="22"/>
                <w:rtl w:val="0"/>
              </w:rPr>
              <w:t>The customer views all services provided</w:t>
            </w:r>
          </w:p>
        </w:tc>
      </w:tr>
    </w:tbl>
    <w:p w14:paraId="6F617224">
      <w:pPr>
        <w:bidi w:val="0"/>
        <w:rPr>
          <w:rFonts w:hint="default"/>
          <w:rtl w:val="0"/>
        </w:rPr>
      </w:pPr>
      <w:bookmarkStart w:id="49" w:name="_heading=h.6fvk985xbzyt" w:colFirst="0" w:colLast="0"/>
      <w:bookmarkEnd w:id="49"/>
      <w:bookmarkStart w:id="50" w:name="_heading=h.gltbfy8fd5cs" w:colFirst="0" w:colLast="0"/>
      <w:bookmarkEnd w:id="50"/>
    </w:p>
    <w:p w14:paraId="0000039E">
      <w:pPr>
        <w:pStyle w:val="5"/>
        <w:rPr>
          <w:rFonts w:hint="default" w:ascii="Times New Roman" w:hAnsi="Times New Roman" w:cs="Times New Roman"/>
        </w:rPr>
      </w:pPr>
      <w:r>
        <w:rPr>
          <w:rFonts w:hint="default" w:ascii="Times New Roman" w:hAnsi="Times New Roman" w:cs="Times New Roman"/>
          <w:i w:val="0"/>
          <w:rtl w:val="0"/>
        </w:rPr>
        <w:t xml:space="preserve">2.3.2. Driver Use Case </w:t>
      </w:r>
      <w:r>
        <w:rPr>
          <w:rFonts w:hint="default" w:ascii="Times New Roman" w:hAnsi="Times New Roman" w:cs="Times New Roman"/>
          <w:i w:val="0"/>
          <w:sz w:val="24"/>
          <w:szCs w:val="24"/>
          <w:rtl w:val="0"/>
        </w:rPr>
        <w:t>Descriptions</w:t>
      </w:r>
    </w:p>
    <w:tbl>
      <w:tblPr>
        <w:tblStyle w:val="10"/>
        <w:tblW w:w="90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4"/>
        <w:gridCol w:w="1755"/>
        <w:gridCol w:w="1920"/>
        <w:gridCol w:w="4770"/>
      </w:tblGrid>
      <w:tr w14:paraId="0BCFE6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10" w:hRule="atLeast"/>
        </w:trPr>
        <w:tc>
          <w:tcPr>
            <w:tcW w:w="654"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1E3DFE17">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bookmarkStart w:id="51" w:name="_heading=h.aq0ux2c20nyl" w:colFirst="0" w:colLast="0"/>
            <w:bookmarkEnd w:id="51"/>
            <w:r>
              <w:rPr>
                <w:rFonts w:hint="default" w:ascii="Times New Roman" w:hAnsi="Times New Roman" w:cs="Times New Roman"/>
                <w:b/>
                <w:bCs/>
                <w:i w:val="0"/>
                <w:iCs w:val="0"/>
                <w:color w:val="000000"/>
                <w:sz w:val="22"/>
                <w:szCs w:val="22"/>
                <w:u w:val="none"/>
                <w:vertAlign w:val="baseline"/>
              </w:rPr>
              <w:t>No</w:t>
            </w:r>
          </w:p>
        </w:tc>
        <w:tc>
          <w:tcPr>
            <w:tcW w:w="1755"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73E761D7">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Actor</w:t>
            </w:r>
          </w:p>
        </w:tc>
        <w:tc>
          <w:tcPr>
            <w:tcW w:w="1920"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7516FB02">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 case</w:t>
            </w:r>
          </w:p>
        </w:tc>
        <w:tc>
          <w:tcPr>
            <w:tcW w:w="4770"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298CD943">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 case description</w:t>
            </w:r>
          </w:p>
        </w:tc>
      </w:tr>
      <w:tr w14:paraId="0F2992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9CFBCE0">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01</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27335E9">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Driver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3C2FED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Log in by account</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83C3892">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driver logs into the system using their registered account (by phone number and password)</w:t>
            </w:r>
          </w:p>
        </w:tc>
      </w:tr>
      <w:tr w14:paraId="441481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10FDFBF">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02</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5D76ED0">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Driver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B0B11A2">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profile</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B70997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driver can view their profile details, such as personal information, contact details, and work history</w:t>
            </w:r>
          </w:p>
        </w:tc>
      </w:tr>
      <w:tr w14:paraId="380D61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DC63993">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03</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88CD76C">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Driver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4D0203B">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Forgot password</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1F5520B">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driver enters their phone number and receives OTP to reset their password</w:t>
            </w:r>
          </w:p>
        </w:tc>
      </w:tr>
      <w:tr w14:paraId="42B6ED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B12D987">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04</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B6ACFBD">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Driver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88FEDC9">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Report driver incidents</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5C3ADE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driver can report incidents that occur during the moving process (e.g., accidents, delays, or damages)</w:t>
            </w:r>
          </w:p>
        </w:tc>
      </w:tr>
      <w:tr w14:paraId="5E02CE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404D96D">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05</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B0D6665">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Driver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FD6FEA3">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Confirm driver team arrival</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573261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lead driver confirms that all assigned team members have arrived at the location</w:t>
            </w:r>
          </w:p>
        </w:tc>
      </w:tr>
      <w:tr w14:paraId="3B738D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49015EA">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06</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C8DC7C4">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Driver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8C51CFE">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status of truck</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4F67AA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driver updates the status of the truck, such as "Available," "In Transit," "At Pickup Location," or "Delivered." </w:t>
            </w:r>
          </w:p>
        </w:tc>
      </w:tr>
      <w:tr w14:paraId="55CB15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E342BE3">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07</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BC69DC5">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Driver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9121B14">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Update Booking Status of driver</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DB208EC">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driver updates the current status of their booking (e.g., "On Route," "Loading," "In Transit," "Completed"). </w:t>
            </w:r>
          </w:p>
        </w:tc>
      </w:tr>
      <w:tr w14:paraId="6AAFB8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34DD67B">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08</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48734D7">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Driver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8EA6DE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Update Payment Status</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9443BE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driver updates the payment status after receiving payment (e.g., cash payment collected or electronic payment confirmed).</w:t>
            </w:r>
          </w:p>
        </w:tc>
      </w:tr>
      <w:tr w14:paraId="19DF86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18ACD33">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09</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EA540D0">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Driver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3BF05A4">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View booking details</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F1C38F7">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driver can access detailed information about their assigned bookings, including the customer’s address, schedule, job specifics, and any additional services requested.</w:t>
            </w:r>
          </w:p>
        </w:tc>
      </w:tr>
      <w:tr w14:paraId="7E643F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EE5B69C">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10</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BFDE9E8">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Driver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333F79B">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Request booking update</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8BF27C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driver can request updates or changes to a booking (e.g., change in pickup time, additional services needed) if circumstances change or if they encounter issues</w:t>
            </w:r>
          </w:p>
        </w:tc>
      </w:tr>
    </w:tbl>
    <w:p w14:paraId="000003CB">
      <w:pPr>
        <w:bidi w:val="0"/>
      </w:pPr>
    </w:p>
    <w:p w14:paraId="000003CC">
      <w:pPr>
        <w:pStyle w:val="5"/>
        <w:rPr>
          <w:rFonts w:hint="default" w:ascii="Times New Roman" w:hAnsi="Times New Roman" w:cs="Times New Roman"/>
        </w:rPr>
      </w:pPr>
      <w:bookmarkStart w:id="52" w:name="_heading=h.zfwheirzya0j" w:colFirst="0" w:colLast="0"/>
      <w:bookmarkEnd w:id="52"/>
      <w:r>
        <w:rPr>
          <w:rFonts w:hint="default" w:ascii="Times New Roman" w:hAnsi="Times New Roman" w:cs="Times New Roman"/>
          <w:i w:val="0"/>
          <w:rtl w:val="0"/>
        </w:rPr>
        <w:t xml:space="preserve">2.3.3. Porter Use Case </w:t>
      </w:r>
      <w:r>
        <w:rPr>
          <w:rFonts w:hint="default" w:ascii="Times New Roman" w:hAnsi="Times New Roman" w:cs="Times New Roman"/>
          <w:i w:val="0"/>
          <w:sz w:val="24"/>
          <w:szCs w:val="24"/>
          <w:rtl w:val="0"/>
        </w:rPr>
        <w:t>Descriptions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4"/>
        <w:gridCol w:w="1755"/>
        <w:gridCol w:w="1920"/>
        <w:gridCol w:w="4770"/>
      </w:tblGrid>
      <w:tr w14:paraId="29BE8A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10" w:hRule="atLeast"/>
        </w:trPr>
        <w:tc>
          <w:tcPr>
            <w:tcW w:w="654"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6D68F3BA">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bookmarkStart w:id="53" w:name="_heading=h.8952jptiotw8" w:colFirst="0" w:colLast="0"/>
            <w:bookmarkEnd w:id="53"/>
            <w:r>
              <w:rPr>
                <w:rFonts w:hint="default" w:ascii="Times New Roman" w:hAnsi="Times New Roman" w:cs="Times New Roman"/>
                <w:b/>
                <w:bCs/>
                <w:i w:val="0"/>
                <w:iCs w:val="0"/>
                <w:color w:val="000000"/>
                <w:sz w:val="22"/>
                <w:szCs w:val="22"/>
                <w:u w:val="none"/>
                <w:vertAlign w:val="baseline"/>
              </w:rPr>
              <w:t>No</w:t>
            </w:r>
          </w:p>
        </w:tc>
        <w:tc>
          <w:tcPr>
            <w:tcW w:w="1755"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7675BD8F">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Actor</w:t>
            </w:r>
          </w:p>
        </w:tc>
        <w:tc>
          <w:tcPr>
            <w:tcW w:w="1920"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74D1CEB5">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 case</w:t>
            </w:r>
          </w:p>
        </w:tc>
        <w:tc>
          <w:tcPr>
            <w:tcW w:w="4770"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FE67A2C">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 case description</w:t>
            </w:r>
          </w:p>
        </w:tc>
      </w:tr>
      <w:tr w14:paraId="6B6998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B2E1822">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01</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980236E">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Porter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1344E75">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Log in by account</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A0C5AD2">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porter logs into the system using their registered account (by phone number and password)</w:t>
            </w:r>
          </w:p>
        </w:tc>
      </w:tr>
      <w:tr w14:paraId="062715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8289EE7">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02</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3B8483A">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Porter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786B91C">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profile</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90A024F">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porter can view their profile details, such as personal information, contact details, and work history</w:t>
            </w:r>
          </w:p>
        </w:tc>
      </w:tr>
      <w:tr w14:paraId="1FA1DD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E6767EC">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03</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5B48FFC">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Porter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5F856F3">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Forgot password</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B3EB15B">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porter enters their phone number and receives OTP to reset their password</w:t>
            </w:r>
          </w:p>
        </w:tc>
      </w:tr>
      <w:tr w14:paraId="6A9384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A255F6A">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04</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8DC1DFD">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Porter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341A712">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Report porter incidents</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B45528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porter can report incidents that occur during the moving process (e.g., accidents, delays, or damages)</w:t>
            </w:r>
          </w:p>
        </w:tc>
      </w:tr>
      <w:tr w14:paraId="26156C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210004A">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05</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B3FB1F2">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Porter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8AFDDE2">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Confirm Porter Team Arrival</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5EAC954">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lead porter confirms that all assigned team members have arrived at the location</w:t>
            </w:r>
          </w:p>
        </w:tc>
      </w:tr>
      <w:tr w14:paraId="6D32F8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DE8A555">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06</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2BB7454">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Porter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9C50315">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Update Booking Status of porter</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92DE18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porter updates their booking status during different stages of the moving job (e.g., "Packing," "Loading," "Completed")</w:t>
            </w:r>
          </w:p>
        </w:tc>
      </w:tr>
      <w:tr w14:paraId="3EB547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E3DA876">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07</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9FED2D5">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Porter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D6C134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Upload Photos/Videos as Evidence</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5C0E391">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porter uploads photos or videos as proof of their work (e.g., items packed, conditions of items). This may be used to verify service completion or to document any issues for later review.</w:t>
            </w:r>
          </w:p>
        </w:tc>
      </w:tr>
      <w:tr w14:paraId="2720C4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E46CA50">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08</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F9A6850">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Porter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E30E13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View booking details</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7AAE250">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porter can access detailed information about the booking, including the customer's address, job schedule, specific tasks, and any additional services or instructions for the job.</w:t>
            </w:r>
          </w:p>
        </w:tc>
      </w:tr>
      <w:tr w14:paraId="4DE464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FBA8027">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09</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C4F1B60">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Porter</w:t>
            </w:r>
          </w:p>
        </w:tc>
        <w:tc>
          <w:tcPr>
            <w:tcW w:w="19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584C224">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Request booking update</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E8B6941">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porter can request updates or changes to the booking if any issues arise or if adjustments are needed (e.g., additional time required, request for more staff)</w:t>
            </w:r>
          </w:p>
        </w:tc>
      </w:tr>
    </w:tbl>
    <w:p w14:paraId="000003F5">
      <w:pPr>
        <w:bidi w:val="0"/>
        <w:rPr>
          <w:rFonts w:hint="default"/>
        </w:rPr>
      </w:pPr>
    </w:p>
    <w:p w14:paraId="000003F6">
      <w:pPr>
        <w:pStyle w:val="5"/>
        <w:rPr>
          <w:rFonts w:hint="default" w:ascii="Times New Roman" w:hAnsi="Times New Roman" w:cs="Times New Roman"/>
        </w:rPr>
      </w:pPr>
      <w:bookmarkStart w:id="54" w:name="_heading=h.y4clfx1y272z" w:colFirst="0" w:colLast="0"/>
      <w:bookmarkEnd w:id="54"/>
      <w:r>
        <w:rPr>
          <w:rFonts w:hint="default" w:ascii="Times New Roman" w:hAnsi="Times New Roman" w:cs="Times New Roman"/>
          <w:i w:val="0"/>
          <w:rtl w:val="0"/>
        </w:rPr>
        <w:t xml:space="preserve">2.3.4. Reviewer Use Case </w:t>
      </w:r>
      <w:r>
        <w:rPr>
          <w:rFonts w:hint="default" w:ascii="Times New Roman" w:hAnsi="Times New Roman" w:cs="Times New Roman"/>
          <w:i w:val="0"/>
          <w:sz w:val="24"/>
          <w:szCs w:val="24"/>
          <w:rtl w:val="0"/>
        </w:rPr>
        <w:t>Descriptions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4"/>
        <w:gridCol w:w="1755"/>
        <w:gridCol w:w="1935"/>
        <w:gridCol w:w="4755"/>
      </w:tblGrid>
      <w:tr w14:paraId="127B7C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10" w:hRule="atLeast"/>
        </w:trPr>
        <w:tc>
          <w:tcPr>
            <w:tcW w:w="654"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7C29D03C">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bookmarkStart w:id="55" w:name="_heading=h.2ovtn8nzs15e" w:colFirst="0" w:colLast="0"/>
            <w:bookmarkEnd w:id="55"/>
            <w:r>
              <w:rPr>
                <w:rFonts w:hint="default" w:ascii="Times New Roman" w:hAnsi="Times New Roman" w:cs="Times New Roman"/>
                <w:b/>
                <w:bCs/>
                <w:i w:val="0"/>
                <w:iCs w:val="0"/>
                <w:color w:val="000000"/>
                <w:sz w:val="22"/>
                <w:szCs w:val="22"/>
                <w:u w:val="none"/>
                <w:vertAlign w:val="baseline"/>
              </w:rPr>
              <w:t>No</w:t>
            </w:r>
          </w:p>
        </w:tc>
        <w:tc>
          <w:tcPr>
            <w:tcW w:w="1755"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2302017">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Actor</w:t>
            </w:r>
          </w:p>
        </w:tc>
        <w:tc>
          <w:tcPr>
            <w:tcW w:w="1935"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2BC24539">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 case</w:t>
            </w:r>
          </w:p>
        </w:tc>
        <w:tc>
          <w:tcPr>
            <w:tcW w:w="4755"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4B493905">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 case description</w:t>
            </w:r>
          </w:p>
        </w:tc>
      </w:tr>
      <w:tr w14:paraId="3D60CE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9869F06">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01</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E1C7212">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Reviewer</w:t>
            </w:r>
          </w:p>
        </w:tc>
        <w:tc>
          <w:tcPr>
            <w:tcW w:w="193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17A05E3">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Log in by account</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666C9B7">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reviewer logs into the system using their registered account (by phone number and password)</w:t>
            </w:r>
          </w:p>
        </w:tc>
      </w:tr>
      <w:tr w14:paraId="294708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CAAF0F8">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02</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2A65EF8">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Reviewer</w:t>
            </w:r>
          </w:p>
        </w:tc>
        <w:tc>
          <w:tcPr>
            <w:tcW w:w="193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B0863E6">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profile</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801C7C5">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reviewer can view their profile details, such as personal information, contact details, and work history</w:t>
            </w:r>
          </w:p>
        </w:tc>
      </w:tr>
      <w:tr w14:paraId="0CA27A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4FC335E">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03</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5794BC3">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Reviewer</w:t>
            </w:r>
          </w:p>
        </w:tc>
        <w:tc>
          <w:tcPr>
            <w:tcW w:w="193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38EF71B">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Forgot password</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B48ED90">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reviewer enters their phone number and receives OTP to reset their password</w:t>
            </w:r>
          </w:p>
        </w:tc>
      </w:tr>
      <w:tr w14:paraId="4F56A8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2D58AD2">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04</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C632479">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Reviewer</w:t>
            </w:r>
          </w:p>
        </w:tc>
        <w:tc>
          <w:tcPr>
            <w:tcW w:w="193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186481F">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Assign/Reassign responsibleDrivers and Porters</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74ACDF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reviewer assigns or reassigns drivers and porters to a specific booking</w:t>
            </w:r>
          </w:p>
        </w:tc>
      </w:tr>
      <w:tr w14:paraId="13E50E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C77B70B">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05</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B01EEF8">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Reviewer</w:t>
            </w:r>
          </w:p>
        </w:tc>
        <w:tc>
          <w:tcPr>
            <w:tcW w:w="193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754D2E1">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Review booking</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DAD3D0F">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reviewer evaluates the booking by examining details such as the number of rooms, items, and overall requirements. They may conduct online or offline reviews to assess the situation accurately.</w:t>
            </w:r>
          </w:p>
        </w:tc>
      </w:tr>
      <w:tr w14:paraId="59609F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EE95D8F">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06</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4B7E62F">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Reviewer</w:t>
            </w:r>
          </w:p>
        </w:tc>
        <w:tc>
          <w:tcPr>
            <w:tcW w:w="193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CF4493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Upload Photos/Videos During Offline Review</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A975373">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Review During an offline review, the reviewer can capture and upload photos or videos of the customer’s items, space, or conditions</w:t>
            </w:r>
          </w:p>
        </w:tc>
      </w:tr>
      <w:tr w14:paraId="4356E3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A8A636E">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07</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EB658F2">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Reviewer</w:t>
            </w:r>
          </w:p>
        </w:tc>
        <w:tc>
          <w:tcPr>
            <w:tcW w:w="193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17551A3">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Update Booking Information</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4089341">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reviewer can update the booking information (e.g., adjust the service type, change vehicle type, or add/remove services) after the review process</w:t>
            </w:r>
          </w:p>
        </w:tc>
      </w:tr>
      <w:tr w14:paraId="5C04CE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C801F9A">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08</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E3191E4">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Reviewer</w:t>
            </w:r>
          </w:p>
        </w:tc>
        <w:tc>
          <w:tcPr>
            <w:tcW w:w="193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C2D193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View booking Information</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774B09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reviewer can view detailed booking information, including customer details, assigned staff, and any special instructions provided during booking.</w:t>
            </w:r>
          </w:p>
        </w:tc>
      </w:tr>
      <w:tr w14:paraId="09020E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D41464A">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09</w:t>
            </w:r>
          </w:p>
        </w:tc>
        <w:tc>
          <w:tcPr>
            <w:tcW w:w="1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1B54882">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Reviewer</w:t>
            </w:r>
          </w:p>
        </w:tc>
        <w:tc>
          <w:tcPr>
            <w:tcW w:w="193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57F76A7">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Update time review</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2FCED24">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reviewer can update the scheduled time for the review if there is a change in availability or if the customer requests a different time</w:t>
            </w:r>
          </w:p>
        </w:tc>
      </w:tr>
    </w:tbl>
    <w:p w14:paraId="0000041F">
      <w:pPr>
        <w:bidi w:val="0"/>
        <w:rPr>
          <w:rFonts w:hint="default"/>
        </w:rPr>
      </w:pPr>
    </w:p>
    <w:p w14:paraId="00000420">
      <w:pPr>
        <w:pStyle w:val="5"/>
        <w:rPr>
          <w:rFonts w:hint="default" w:ascii="Times New Roman" w:hAnsi="Times New Roman" w:cs="Times New Roman"/>
        </w:rPr>
      </w:pPr>
      <w:bookmarkStart w:id="56" w:name="_heading=h.r63mjxqwshvx" w:colFirst="0" w:colLast="0"/>
      <w:bookmarkEnd w:id="56"/>
      <w:r>
        <w:rPr>
          <w:rFonts w:hint="default" w:ascii="Times New Roman" w:hAnsi="Times New Roman" w:cs="Times New Roman"/>
          <w:i w:val="0"/>
          <w:rtl w:val="0"/>
        </w:rPr>
        <w:t xml:space="preserve">2.3.5. Admin Use Case </w:t>
      </w:r>
      <w:r>
        <w:rPr>
          <w:rFonts w:hint="default" w:ascii="Times New Roman" w:hAnsi="Times New Roman" w:cs="Times New Roman"/>
          <w:i w:val="0"/>
          <w:sz w:val="24"/>
          <w:szCs w:val="24"/>
          <w:rtl w:val="0"/>
        </w:rPr>
        <w:t>Descriptions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39"/>
        <w:gridCol w:w="1700"/>
        <w:gridCol w:w="2005"/>
        <w:gridCol w:w="4755"/>
      </w:tblGrid>
      <w:tr w14:paraId="4C87C0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10" w:hRule="atLeast"/>
        </w:trPr>
        <w:tc>
          <w:tcPr>
            <w:tcW w:w="639"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4D550FCE">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bookmarkStart w:id="57" w:name="_heading=h.hrm3tgmy4id5" w:colFirst="0" w:colLast="0"/>
            <w:bookmarkEnd w:id="57"/>
            <w:r>
              <w:rPr>
                <w:rFonts w:hint="default" w:ascii="Times New Roman" w:hAnsi="Times New Roman" w:cs="Times New Roman"/>
                <w:b/>
                <w:bCs/>
                <w:i w:val="0"/>
                <w:iCs w:val="0"/>
                <w:color w:val="000000"/>
                <w:sz w:val="22"/>
                <w:szCs w:val="22"/>
                <w:u w:val="none"/>
                <w:vertAlign w:val="baseline"/>
              </w:rPr>
              <w:t>No</w:t>
            </w:r>
          </w:p>
        </w:tc>
        <w:tc>
          <w:tcPr>
            <w:tcW w:w="1700"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18EB872">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Actor</w:t>
            </w:r>
          </w:p>
        </w:tc>
        <w:tc>
          <w:tcPr>
            <w:tcW w:w="2005"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5E91223A">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 case</w:t>
            </w:r>
          </w:p>
        </w:tc>
        <w:tc>
          <w:tcPr>
            <w:tcW w:w="4755"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3A00BFB">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 case description</w:t>
            </w:r>
          </w:p>
        </w:tc>
      </w:tr>
      <w:tr w14:paraId="76CEB3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336E8D0">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01</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C9BD916">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27F8653">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customer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E4D2877">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views customer profiles, contact information, their booking history</w:t>
            </w:r>
          </w:p>
        </w:tc>
      </w:tr>
      <w:tr w14:paraId="46B844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68CE433">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02</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D83611D">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0B0BCCB">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Ban customer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9EAE84F">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bans a customer from accessing the system</w:t>
            </w:r>
          </w:p>
        </w:tc>
      </w:tr>
      <w:tr w14:paraId="464538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52666B7">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03</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10EF2B7">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5235736">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Remove customer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A07115E">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removes a customer's account and all associated data from the system</w:t>
            </w:r>
          </w:p>
        </w:tc>
      </w:tr>
      <w:tr w14:paraId="337147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AF12F3E">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04</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AD680DB">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BBED501">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driver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6934D9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creates a new driver account, including personal details, driving license, and vehicle information</w:t>
            </w:r>
          </w:p>
        </w:tc>
      </w:tr>
      <w:tr w14:paraId="00050E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312F398">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05</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A7091E4">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FBB639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driver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41E2615">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updates a driver’s profile, modifying details like contact information, assigned vehicle, or work status</w:t>
            </w:r>
          </w:p>
        </w:tc>
      </w:tr>
      <w:tr w14:paraId="206C80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C00D9AD">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06</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625ECF6">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00FF1F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Remove driver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B5DE82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removes a driver from the system</w:t>
            </w:r>
          </w:p>
        </w:tc>
      </w:tr>
      <w:tr w14:paraId="53CD13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0F568A1">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07</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8C83E40">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890CD66">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driver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B7FA251">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views driver profiles</w:t>
            </w:r>
          </w:p>
        </w:tc>
      </w:tr>
      <w:tr w14:paraId="6C4FAD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538D9A9">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08</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FCC432A">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568B3E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porter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54E3E7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creates a new porter account with details porter’s profile, contact information</w:t>
            </w:r>
          </w:p>
        </w:tc>
      </w:tr>
      <w:tr w14:paraId="0C0E52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7B5E86F">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09</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1A5A6F8">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B9F529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porter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59D9C79">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updates a porter’s information, contact details, or work status</w:t>
            </w:r>
          </w:p>
        </w:tc>
      </w:tr>
      <w:tr w14:paraId="161448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77E7AE8">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10</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A7ECE04">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6A4EDB2">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Remove porter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430A0F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removes a porter from the system, ending their access to porter-related tasks</w:t>
            </w:r>
          </w:p>
        </w:tc>
      </w:tr>
      <w:tr w14:paraId="3E24F4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DE78515">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11</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F3C5643">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4391CF4">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porter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79CBBF4">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views porter profiles</w:t>
            </w:r>
          </w:p>
        </w:tc>
      </w:tr>
      <w:tr w14:paraId="0B3947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657A48C">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12</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B22F876">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0F8B311">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reviewer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5F9F4E1">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creates a new reviewer account with details reviewer’s profile, contact information</w:t>
            </w:r>
          </w:p>
        </w:tc>
      </w:tr>
      <w:tr w14:paraId="3374B7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0270DC0">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13</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513CB21">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7B76C3F">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reviewer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3693271">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updates a reviewer’s information, such as changing their contact details, work status</w:t>
            </w:r>
          </w:p>
        </w:tc>
      </w:tr>
      <w:tr w14:paraId="73F337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F6EB18C">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14</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CF06849">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F3FAD7F">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Remove reviewer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4C9CCA5">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removes a reviewer from the system</w:t>
            </w:r>
          </w:p>
        </w:tc>
      </w:tr>
      <w:tr w14:paraId="02EF1D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893DD3C">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15</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4A18BF4">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4192AF0">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reviewer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BDEEC91">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views reviewer profiles</w:t>
            </w:r>
          </w:p>
        </w:tc>
      </w:tr>
      <w:tr w14:paraId="7B124B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FF10228">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16</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3C04852">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BA17F1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manager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CCB3D63">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creates a manager account, assigning permissions</w:t>
            </w:r>
          </w:p>
        </w:tc>
      </w:tr>
      <w:tr w14:paraId="18156B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801DCCF">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17</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24E1EDB">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C24D85E">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manager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3D3641B">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updates a manager’s profile, modifying details such as their permissions</w:t>
            </w:r>
          </w:p>
        </w:tc>
      </w:tr>
      <w:tr w14:paraId="1AA1F3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8D49BA8">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18</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90406E9">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47A01F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Remove manager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E760A69">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removes a manager from the system, terminating their administrative access and control.</w:t>
            </w:r>
          </w:p>
        </w:tc>
      </w:tr>
      <w:tr w14:paraId="17C844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3A401C1">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19</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35DC9EE">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B8A03C4">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manager</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710CC4C">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views manager profiles</w:t>
            </w:r>
          </w:p>
        </w:tc>
      </w:tr>
      <w:tr w14:paraId="43985D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CABB1AA">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21</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777BACA">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800B80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Log in by account</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B038DE7">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admin logs into the system using their registered account (by email number and password)</w:t>
            </w:r>
          </w:p>
        </w:tc>
      </w:tr>
      <w:tr w14:paraId="53C0A9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E329347">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22</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B102755">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947D325">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profile</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D2156EC">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reviewer can view their profile details, such as personal information, contact details</w:t>
            </w:r>
          </w:p>
        </w:tc>
      </w:tr>
      <w:tr w14:paraId="0A4108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3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0885F14">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23</w:t>
            </w:r>
          </w:p>
        </w:tc>
        <w:tc>
          <w:tcPr>
            <w:tcW w:w="1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1E96211">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Admin</w:t>
            </w:r>
          </w:p>
        </w:tc>
        <w:tc>
          <w:tcPr>
            <w:tcW w:w="200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BAC450E">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Forgot password</w:t>
            </w:r>
          </w:p>
        </w:tc>
        <w:tc>
          <w:tcPr>
            <w:tcW w:w="4755"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4BECF2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porter enters their email and receives OTP to reset their password</w:t>
            </w:r>
          </w:p>
        </w:tc>
      </w:tr>
    </w:tbl>
    <w:p w14:paraId="0000047D">
      <w:pPr>
        <w:bidi w:val="0"/>
        <w:rPr>
          <w:rFonts w:hint="default"/>
        </w:rPr>
      </w:pPr>
    </w:p>
    <w:p w14:paraId="0000047E">
      <w:pPr>
        <w:pStyle w:val="5"/>
        <w:rPr>
          <w:rFonts w:hint="default" w:ascii="Times New Roman" w:hAnsi="Times New Roman" w:cs="Times New Roman"/>
          <w:i w:val="0"/>
          <w:sz w:val="24"/>
          <w:szCs w:val="24"/>
        </w:rPr>
      </w:pPr>
      <w:bookmarkStart w:id="58" w:name="_heading=h.grm0pqzenvn2" w:colFirst="0" w:colLast="0"/>
      <w:bookmarkEnd w:id="58"/>
      <w:r>
        <w:rPr>
          <w:rFonts w:hint="default" w:ascii="Times New Roman" w:hAnsi="Times New Roman" w:cs="Times New Roman"/>
          <w:i w:val="0"/>
          <w:rtl w:val="0"/>
        </w:rPr>
        <w:t xml:space="preserve">2.3.6. Manager Use Case </w:t>
      </w:r>
      <w:r>
        <w:rPr>
          <w:rFonts w:hint="default" w:ascii="Times New Roman" w:hAnsi="Times New Roman" w:cs="Times New Roman"/>
          <w:i w:val="0"/>
          <w:sz w:val="24"/>
          <w:szCs w:val="24"/>
          <w:rtl w:val="0"/>
        </w:rPr>
        <w:t>Descriptions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4"/>
        <w:gridCol w:w="1680"/>
        <w:gridCol w:w="2010"/>
        <w:gridCol w:w="4770"/>
      </w:tblGrid>
      <w:tr w14:paraId="54A21C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10" w:hRule="atLeast"/>
        </w:trPr>
        <w:tc>
          <w:tcPr>
            <w:tcW w:w="654"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7F8D6CA4">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bookmarkStart w:id="59" w:name="_heading=h.k98r5rfz8o62" w:colFirst="0" w:colLast="0"/>
            <w:bookmarkEnd w:id="59"/>
            <w:r>
              <w:rPr>
                <w:rFonts w:hint="default" w:ascii="Times New Roman" w:hAnsi="Times New Roman" w:cs="Times New Roman"/>
                <w:b/>
                <w:bCs/>
                <w:i w:val="0"/>
                <w:iCs w:val="0"/>
                <w:color w:val="000000"/>
                <w:sz w:val="22"/>
                <w:szCs w:val="22"/>
                <w:u w:val="none"/>
                <w:vertAlign w:val="baseline"/>
              </w:rPr>
              <w:t>No</w:t>
            </w:r>
          </w:p>
        </w:tc>
        <w:tc>
          <w:tcPr>
            <w:tcW w:w="1680"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28F39FF">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Actor</w:t>
            </w:r>
          </w:p>
        </w:tc>
        <w:tc>
          <w:tcPr>
            <w:tcW w:w="2010"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0D9A3B69">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 case</w:t>
            </w:r>
          </w:p>
        </w:tc>
        <w:tc>
          <w:tcPr>
            <w:tcW w:w="4770"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7A3BB5E9">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 case description</w:t>
            </w:r>
          </w:p>
        </w:tc>
      </w:tr>
      <w:tr w14:paraId="0E3279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8B19DD0">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01</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A2E382F">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78C7827">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Track booking status</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B3604FB">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monitors the status of ongoing bookings</w:t>
            </w:r>
          </w:p>
        </w:tc>
      </w:tr>
      <w:tr w14:paraId="2AD0B6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242659E">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02</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C9A5AE0">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EAA268E">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Resolve issue</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A1AFF8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resolves any incidents or issues (e.g., delays, vehicle breakdowns) that arise during a booking.</w:t>
            </w:r>
          </w:p>
        </w:tc>
      </w:tr>
      <w:tr w14:paraId="243F90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FA0286D">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03</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521A2E8">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A49BCC2">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booking details</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1C454CF">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views detailed information about specific bookings, including customer details and assigned staff</w:t>
            </w:r>
          </w:p>
        </w:tc>
      </w:tr>
      <w:tr w14:paraId="15F7B6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0599C0F">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04</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CD2B5AE">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28A899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Remove discount codes and promotions</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BE35AA7">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deletes outdated or invalid discount codes and promotional offers from the system</w:t>
            </w:r>
          </w:p>
        </w:tc>
      </w:tr>
      <w:tr w14:paraId="2F5A86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54A4BAE">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05</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75E1A55">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DB0834E">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Create discount codes and promotions</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543CC03">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generates new discount codes and promotional offers for customers</w:t>
            </w:r>
          </w:p>
        </w:tc>
      </w:tr>
      <w:tr w14:paraId="36BC31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AA01014">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06</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55B238F">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2527592">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Reply customer feedback</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CCF729E">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responds to customer feedback</w:t>
            </w:r>
          </w:p>
        </w:tc>
      </w:tr>
      <w:tr w14:paraId="78FF01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0D1F0F7">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07</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C281DC8">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64A2D50">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Remove services offered</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86E212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removes services that are no longer offered from the system</w:t>
            </w:r>
          </w:p>
        </w:tc>
      </w:tr>
      <w:tr w14:paraId="4FADDF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29237C9">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08</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5123412">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A2B5A8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Modified services offered</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5CDDA67">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updates the details of existing services (e.g., price, description) to reflect current offerings</w:t>
            </w:r>
          </w:p>
        </w:tc>
      </w:tr>
      <w:tr w14:paraId="59D334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6418C20">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09</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6626B58">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2CB2F4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Add services offered</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B625350">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adds new services to the list of available options for customers</w:t>
            </w:r>
          </w:p>
        </w:tc>
      </w:tr>
      <w:tr w14:paraId="6B12E7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451C424">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10</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401E087">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C4FF450">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Reject application register for driver</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CFDB98D">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declines a driver's application to join the system, if it does not meet requirements</w:t>
            </w:r>
          </w:p>
        </w:tc>
      </w:tr>
      <w:tr w14:paraId="7D9DA5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DEFB58F">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11</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E074A57">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60EDD1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Approve application register for driver</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EC538C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approves a driver's application to join the system, including approving the driver's truck</w:t>
            </w:r>
          </w:p>
        </w:tc>
      </w:tr>
      <w:tr w14:paraId="5970D4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75CE7FC">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12</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C0898A4">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9CD32F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Approve compensation claim</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3A3297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approves customer claims for compensation related to service issues</w:t>
            </w:r>
          </w:p>
        </w:tc>
      </w:tr>
      <w:tr w14:paraId="3D40D7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153E267">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13</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7B7E92F">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5A5AC6B">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Reject compensation claim</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CEB9ED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rejects customer claims for compensation if they do not meet the necessary criteria</w:t>
            </w:r>
          </w:p>
        </w:tc>
      </w:tr>
      <w:tr w14:paraId="5E3F06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4BD7CBB">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14</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96C7714">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1399A32">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Update time booking</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5542BFA">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updates the scheduled booking time based on customer requests or operational needs</w:t>
            </w:r>
          </w:p>
        </w:tc>
      </w:tr>
      <w:tr w14:paraId="5880AF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0CC714D">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15</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FF58FA5">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5758880">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Log in by account</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FAA408F">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logs into the system using their registered account (by email and password)</w:t>
            </w:r>
          </w:p>
        </w:tc>
      </w:tr>
      <w:tr w14:paraId="2C834E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49D4EE0">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16</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D3DF3F2">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2B0FC7F">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View profile</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BB29043">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manager can view their profile details, such as personal information</w:t>
            </w:r>
          </w:p>
        </w:tc>
      </w:tr>
      <w:tr w14:paraId="35DCB6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5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F1BE376">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17</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5C2E22D">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Manager</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3354166">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Forgot password</w:t>
            </w:r>
          </w:p>
        </w:tc>
        <w:tc>
          <w:tcPr>
            <w:tcW w:w="47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08D8FE0">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porter enters their email and receives OTP to reset their password</w:t>
            </w:r>
          </w:p>
        </w:tc>
      </w:tr>
    </w:tbl>
    <w:p w14:paraId="000004C8">
      <w:pPr>
        <w:bidi w:val="0"/>
        <w:rPr>
          <w:rFonts w:hint="default"/>
        </w:rPr>
      </w:pPr>
      <w:bookmarkStart w:id="60" w:name="_heading=h.w5c81nivpmg2" w:colFirst="0" w:colLast="0"/>
      <w:bookmarkEnd w:id="60"/>
    </w:p>
    <w:p w14:paraId="000004C9">
      <w:pPr>
        <w:pStyle w:val="5"/>
        <w:rPr>
          <w:rFonts w:hint="default" w:ascii="Times New Roman" w:hAnsi="Times New Roman" w:cs="Times New Roman"/>
        </w:rPr>
      </w:pPr>
      <w:bookmarkStart w:id="61" w:name="_heading=h.7um68kf4kmcg" w:colFirst="0" w:colLast="0"/>
      <w:bookmarkEnd w:id="61"/>
      <w:r>
        <w:rPr>
          <w:rFonts w:hint="default" w:ascii="Times New Roman" w:hAnsi="Times New Roman" w:cs="Times New Roman"/>
          <w:i w:val="0"/>
          <w:rtl w:val="0"/>
        </w:rPr>
        <w:t xml:space="preserve">2.3.7. System Handler Use Case </w:t>
      </w:r>
      <w:r>
        <w:rPr>
          <w:rFonts w:hint="default" w:ascii="Times New Roman" w:hAnsi="Times New Roman" w:cs="Times New Roman"/>
          <w:i w:val="0"/>
          <w:sz w:val="24"/>
          <w:szCs w:val="24"/>
          <w:rtl w:val="0"/>
        </w:rPr>
        <w:t>Descriptions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69"/>
        <w:gridCol w:w="1620"/>
        <w:gridCol w:w="2070"/>
        <w:gridCol w:w="4802"/>
      </w:tblGrid>
      <w:tr w14:paraId="019E98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10" w:hRule="atLeast"/>
        </w:trPr>
        <w:tc>
          <w:tcPr>
            <w:tcW w:w="669"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34E08D3F">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bookmarkStart w:id="62" w:name="_heading=h.hipib2l77mv7" w:colFirst="0" w:colLast="0"/>
            <w:bookmarkEnd w:id="62"/>
            <w:r>
              <w:rPr>
                <w:rFonts w:hint="default" w:ascii="Times New Roman" w:hAnsi="Times New Roman" w:cs="Times New Roman"/>
                <w:b/>
                <w:bCs/>
                <w:i w:val="0"/>
                <w:iCs w:val="0"/>
                <w:color w:val="000000"/>
                <w:sz w:val="22"/>
                <w:szCs w:val="22"/>
                <w:u w:val="none"/>
                <w:vertAlign w:val="baseline"/>
              </w:rPr>
              <w:t>No</w:t>
            </w:r>
          </w:p>
        </w:tc>
        <w:tc>
          <w:tcPr>
            <w:tcW w:w="1620"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61C3C89D">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Actor</w:t>
            </w:r>
          </w:p>
        </w:tc>
        <w:tc>
          <w:tcPr>
            <w:tcW w:w="2070"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577D7624">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 case</w:t>
            </w:r>
          </w:p>
        </w:tc>
        <w:tc>
          <w:tcPr>
            <w:tcW w:w="4802" w:type="dxa"/>
            <w:tcBorders>
              <w:top w:val="single" w:color="000000" w:sz="4" w:space="0"/>
              <w:left w:val="single" w:color="000000" w:sz="4" w:space="0"/>
              <w:bottom w:val="single" w:color="000000" w:sz="4" w:space="0"/>
              <w:right w:val="single" w:color="000000" w:sz="4" w:space="0"/>
            </w:tcBorders>
            <w:shd w:val="clear" w:color="auto" w:fill="FBD4B4"/>
            <w:tcMar>
              <w:top w:w="0" w:type="dxa"/>
              <w:left w:w="100" w:type="dxa"/>
              <w:bottom w:w="0" w:type="dxa"/>
              <w:right w:w="100" w:type="dxa"/>
            </w:tcMar>
            <w:vAlign w:val="top"/>
          </w:tcPr>
          <w:p w14:paraId="59F56DA0">
            <w:pPr>
              <w:pStyle w:val="13"/>
              <w:keepNext w:val="0"/>
              <w:keepLines w:val="0"/>
              <w:widowControl/>
              <w:suppressLineNumbers w:val="0"/>
              <w:bidi w:val="0"/>
              <w:spacing w:before="120" w:beforeAutospacing="0" w:after="120" w:afterAutospacing="0" w:line="16" w:lineRule="atLeast"/>
              <w:ind w:left="-180"/>
              <w:jc w:val="center"/>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 case description</w:t>
            </w:r>
          </w:p>
        </w:tc>
      </w:tr>
      <w:tr w14:paraId="5243F3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6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0802EBC">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01</w:t>
            </w:r>
          </w:p>
        </w:tc>
        <w:tc>
          <w:tcPr>
            <w:tcW w:w="16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E9D6447">
            <w:pPr>
              <w:pStyle w:val="13"/>
              <w:keepNext w:val="0"/>
              <w:keepLines w:val="0"/>
              <w:widowControl/>
              <w:suppressLineNumbers w:val="0"/>
              <w:bidi w:val="0"/>
              <w:spacing w:before="240" w:beforeAutospacing="0" w:after="240" w:afterAutospacing="0" w:line="15" w:lineRule="atLeast"/>
              <w:ind w:left="19"/>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System Handler</w:t>
            </w:r>
          </w:p>
        </w:tc>
        <w:tc>
          <w:tcPr>
            <w:tcW w:w="20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607AC66">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Chat</w:t>
            </w:r>
          </w:p>
        </w:tc>
        <w:tc>
          <w:tcPr>
            <w:tcW w:w="4802"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BAFD94B">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system facilitates real-time messaging between customers, drivers, porters, and reviewers</w:t>
            </w:r>
          </w:p>
        </w:tc>
      </w:tr>
      <w:tr w14:paraId="699F88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6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2037627">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02</w:t>
            </w:r>
          </w:p>
        </w:tc>
        <w:tc>
          <w:tcPr>
            <w:tcW w:w="16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6436CC6">
            <w:pPr>
              <w:keepNext w:val="0"/>
              <w:keepLines w:val="0"/>
              <w:widowControl/>
              <w:suppressLineNumbers w:val="0"/>
              <w:bidi w:val="0"/>
              <w:jc w:val="left"/>
              <w:textAlignment w:val="top"/>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System Handler</w:t>
            </w:r>
          </w:p>
        </w:tc>
        <w:tc>
          <w:tcPr>
            <w:tcW w:w="20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E978625">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Notification</w:t>
            </w:r>
          </w:p>
        </w:tc>
        <w:tc>
          <w:tcPr>
            <w:tcW w:w="4802"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87767D2">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system sends notifications to customers, drivers, porters, and reviewers to inform them of booking updates, arrivals, or changes in real-time.</w:t>
            </w:r>
          </w:p>
        </w:tc>
      </w:tr>
      <w:tr w14:paraId="2BA287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6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1FEC624">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03</w:t>
            </w:r>
          </w:p>
        </w:tc>
        <w:tc>
          <w:tcPr>
            <w:tcW w:w="16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EC74FE4">
            <w:pPr>
              <w:keepNext w:val="0"/>
              <w:keepLines w:val="0"/>
              <w:widowControl/>
              <w:suppressLineNumbers w:val="0"/>
              <w:bidi w:val="0"/>
              <w:jc w:val="left"/>
              <w:textAlignment w:val="top"/>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System Handler</w:t>
            </w:r>
          </w:p>
        </w:tc>
        <w:tc>
          <w:tcPr>
            <w:tcW w:w="20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5CE7917">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OTP</w:t>
            </w:r>
          </w:p>
        </w:tc>
        <w:tc>
          <w:tcPr>
            <w:tcW w:w="4802"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F9AEE2B">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system generates and sends a one-time password (OTP) for authentication </w:t>
            </w:r>
          </w:p>
        </w:tc>
      </w:tr>
      <w:tr w14:paraId="482D2B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6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FA53BC9">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04</w:t>
            </w:r>
          </w:p>
        </w:tc>
        <w:tc>
          <w:tcPr>
            <w:tcW w:w="16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E7B5E61">
            <w:pPr>
              <w:keepNext w:val="0"/>
              <w:keepLines w:val="0"/>
              <w:widowControl/>
              <w:suppressLineNumbers w:val="0"/>
              <w:bidi w:val="0"/>
              <w:jc w:val="left"/>
              <w:textAlignment w:val="top"/>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System Handler</w:t>
            </w:r>
          </w:p>
        </w:tc>
        <w:tc>
          <w:tcPr>
            <w:tcW w:w="20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C0C10D9">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Tracking real-time</w:t>
            </w:r>
          </w:p>
        </w:tc>
        <w:tc>
          <w:tcPr>
            <w:tcW w:w="4802"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B87D6C9">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system provides real-time tracking of vehicles and staff (drivers, porters) during the moving process, visible to customers and managers</w:t>
            </w:r>
          </w:p>
        </w:tc>
      </w:tr>
      <w:tr w14:paraId="4DD5FF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6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63904A5">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05</w:t>
            </w:r>
          </w:p>
        </w:tc>
        <w:tc>
          <w:tcPr>
            <w:tcW w:w="16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2581DE0">
            <w:pPr>
              <w:keepNext w:val="0"/>
              <w:keepLines w:val="0"/>
              <w:widowControl/>
              <w:suppressLineNumbers w:val="0"/>
              <w:bidi w:val="0"/>
              <w:jc w:val="left"/>
              <w:textAlignment w:val="top"/>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System Handler</w:t>
            </w:r>
          </w:p>
        </w:tc>
        <w:tc>
          <w:tcPr>
            <w:tcW w:w="20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AF6F2EE">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Assign driver</w:t>
            </w:r>
          </w:p>
        </w:tc>
        <w:tc>
          <w:tcPr>
            <w:tcW w:w="4802"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BF5EB98">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system automatically assigns a driver to a booking based on availability, location, and other predefined criteria</w:t>
            </w:r>
          </w:p>
        </w:tc>
      </w:tr>
      <w:tr w14:paraId="06DD18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6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B2A1165">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06</w:t>
            </w:r>
          </w:p>
        </w:tc>
        <w:tc>
          <w:tcPr>
            <w:tcW w:w="16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7E24B6F">
            <w:pPr>
              <w:keepNext w:val="0"/>
              <w:keepLines w:val="0"/>
              <w:widowControl/>
              <w:suppressLineNumbers w:val="0"/>
              <w:bidi w:val="0"/>
              <w:jc w:val="left"/>
              <w:textAlignment w:val="top"/>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System Handler</w:t>
            </w:r>
          </w:p>
        </w:tc>
        <w:tc>
          <w:tcPr>
            <w:tcW w:w="20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3953202">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Assign porter</w:t>
            </w:r>
          </w:p>
        </w:tc>
        <w:tc>
          <w:tcPr>
            <w:tcW w:w="4802"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89DC49C">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system automatically assigns porters to a booking based on availability, location, and other predefined criteria</w:t>
            </w:r>
          </w:p>
        </w:tc>
      </w:tr>
      <w:tr w14:paraId="2F669C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rPr>
        <w:tc>
          <w:tcPr>
            <w:tcW w:w="66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1CC782A">
            <w:pPr>
              <w:pStyle w:val="13"/>
              <w:keepNext w:val="0"/>
              <w:keepLines w:val="0"/>
              <w:widowControl/>
              <w:suppressLineNumbers w:val="0"/>
              <w:bidi w:val="0"/>
              <w:spacing w:before="240" w:beforeAutospacing="0" w:after="240" w:afterAutospacing="0" w:line="15" w:lineRule="atLeast"/>
              <w:ind w:left="-180"/>
              <w:jc w:val="center"/>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07</w:t>
            </w:r>
          </w:p>
        </w:tc>
        <w:tc>
          <w:tcPr>
            <w:tcW w:w="162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A49257B">
            <w:pPr>
              <w:keepNext w:val="0"/>
              <w:keepLines w:val="0"/>
              <w:widowControl/>
              <w:suppressLineNumbers w:val="0"/>
              <w:bidi w:val="0"/>
              <w:jc w:val="left"/>
              <w:textAlignment w:val="top"/>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System Handler</w:t>
            </w:r>
          </w:p>
        </w:tc>
        <w:tc>
          <w:tcPr>
            <w:tcW w:w="207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91EF646">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Assign reviewer</w:t>
            </w:r>
          </w:p>
        </w:tc>
        <w:tc>
          <w:tcPr>
            <w:tcW w:w="4802"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3F8A1BE">
            <w:pPr>
              <w:pStyle w:val="13"/>
              <w:keepNext w:val="0"/>
              <w:keepLines w:val="0"/>
              <w:widowControl/>
              <w:suppressLineNumbers w:val="0"/>
              <w:bidi w:val="0"/>
              <w:spacing w:before="240" w:beforeAutospacing="0" w:after="240" w:afterAutospacing="0" w:line="15"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system automatically assigns a reviewer for offline reviews based on availability and proximity to the customer’s location</w:t>
            </w:r>
          </w:p>
        </w:tc>
      </w:tr>
    </w:tbl>
    <w:p w14:paraId="000004EB">
      <w:pPr>
        <w:bidi w:val="0"/>
      </w:pPr>
      <w:bookmarkStart w:id="63" w:name="_heading=h.tte8jegl4534" w:colFirst="0" w:colLast="0"/>
      <w:bookmarkEnd w:id="63"/>
    </w:p>
    <w:p w14:paraId="000004EC">
      <w:pPr>
        <w:pStyle w:val="3"/>
        <w:rPr>
          <w:rFonts w:hint="default" w:ascii="Times New Roman" w:hAnsi="Times New Roman" w:cs="Times New Roman"/>
        </w:rPr>
      </w:pPr>
      <w:bookmarkStart w:id="64" w:name="_heading=h.2p2csry" w:colFirst="0" w:colLast="0"/>
      <w:bookmarkEnd w:id="64"/>
      <w:r>
        <w:rPr>
          <w:rFonts w:hint="default" w:ascii="Times New Roman" w:hAnsi="Times New Roman" w:cs="Times New Roman"/>
          <w:rtl w:val="0"/>
        </w:rPr>
        <w:t>3. Functional Requirements</w:t>
      </w:r>
    </w:p>
    <w:p w14:paraId="000004ED">
      <w:pPr>
        <w:pStyle w:val="4"/>
        <w:rPr>
          <w:rFonts w:hint="default" w:ascii="Times New Roman" w:hAnsi="Times New Roman" w:cs="Times New Roman"/>
        </w:rPr>
      </w:pPr>
      <w:bookmarkStart w:id="65" w:name="_heading=h.147n2zr" w:colFirst="0" w:colLast="0"/>
      <w:bookmarkEnd w:id="65"/>
      <w:r>
        <w:rPr>
          <w:rFonts w:hint="default" w:ascii="Times New Roman" w:hAnsi="Times New Roman" w:cs="Times New Roman"/>
          <w:rtl w:val="0"/>
        </w:rPr>
        <w:t>3.1 System Functional Overview</w:t>
      </w:r>
    </w:p>
    <w:p w14:paraId="000004EE">
      <w:pPr>
        <w:pStyle w:val="5"/>
        <w:keepNext w:val="0"/>
        <w:keepLines w:val="0"/>
        <w:spacing w:before="240" w:after="40"/>
        <w:rPr>
          <w:rFonts w:hint="default" w:ascii="Times New Roman" w:hAnsi="Times New Roman" w:cs="Times New Roman"/>
          <w:i w:val="0"/>
        </w:rPr>
      </w:pPr>
      <w:bookmarkStart w:id="66" w:name="_heading=h.3g512njxjhxq" w:colFirst="0" w:colLast="0"/>
      <w:bookmarkEnd w:id="66"/>
      <w:r>
        <w:rPr>
          <w:rFonts w:hint="default" w:ascii="Times New Roman" w:hAnsi="Times New Roman" w:cs="Times New Roman"/>
          <w:i w:val="0"/>
          <w:rtl w:val="0"/>
        </w:rPr>
        <w:t>3.1.1 Screens Flow</w:t>
      </w:r>
    </w:p>
    <w:p w14:paraId="000004EF">
      <w:pPr>
        <w:rPr>
          <w:rFonts w:hint="default" w:ascii="Times New Roman" w:hAnsi="Times New Roman" w:cs="Times New Roman"/>
        </w:rPr>
      </w:pPr>
    </w:p>
    <w:p w14:paraId="000004F0">
      <w:pPr>
        <w:spacing w:after="60" w:line="240" w:lineRule="auto"/>
        <w:rPr>
          <w:rFonts w:hint="default" w:ascii="Times New Roman" w:hAnsi="Times New Roman" w:cs="Times New Roman"/>
          <w:i/>
          <w:color w:val="0000FF"/>
        </w:rPr>
      </w:pPr>
      <w:r>
        <w:rPr>
          <w:rFonts w:hint="default" w:ascii="Times New Roman" w:hAnsi="Times New Roman" w:cs="Times New Roman"/>
          <w:i/>
          <w:color w:val="0000FF"/>
        </w:rPr>
        <w:drawing>
          <wp:inline distT="114300" distB="114300" distL="114300" distR="114300">
            <wp:extent cx="5300345" cy="632904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1"/>
                    <a:srcRect/>
                    <a:stretch>
                      <a:fillRect/>
                    </a:stretch>
                  </pic:blipFill>
                  <pic:spPr>
                    <a:xfrm>
                      <a:off x="0" y="0"/>
                      <a:ext cx="5300663" cy="6329149"/>
                    </a:xfrm>
                    <a:prstGeom prst="rect">
                      <a:avLst/>
                    </a:prstGeom>
                  </pic:spPr>
                </pic:pic>
              </a:graphicData>
            </a:graphic>
          </wp:inline>
        </w:drawing>
      </w:r>
    </w:p>
    <w:p w14:paraId="000004F1">
      <w:pPr>
        <w:spacing w:after="60" w:line="240" w:lineRule="auto"/>
        <w:rPr>
          <w:rFonts w:hint="default" w:ascii="Times New Roman" w:hAnsi="Times New Roman" w:cs="Times New Roman"/>
          <w:i/>
          <w:color w:val="0000FF"/>
        </w:rPr>
      </w:pPr>
    </w:p>
    <w:p w14:paraId="000004F3">
      <w:pPr>
        <w:pStyle w:val="5"/>
        <w:rPr>
          <w:rFonts w:hint="default" w:ascii="Times New Roman" w:hAnsi="Times New Roman" w:cs="Times New Roman"/>
        </w:rPr>
      </w:pPr>
      <w:bookmarkStart w:id="67" w:name="_heading=h.cc32s8ygbjr9" w:colFirst="0" w:colLast="0"/>
      <w:bookmarkEnd w:id="67"/>
      <w:r>
        <w:rPr>
          <w:rFonts w:hint="default" w:ascii="Times New Roman" w:hAnsi="Times New Roman" w:cs="Times New Roman"/>
          <w:i w:val="0"/>
          <w:rtl w:val="0"/>
        </w:rPr>
        <w:t xml:space="preserve">3.1.2 </w:t>
      </w:r>
      <w:r>
        <w:rPr>
          <w:rFonts w:hint="default" w:ascii="Times New Roman" w:hAnsi="Times New Roman" w:cs="Times New Roman"/>
          <w:i w:val="0"/>
          <w:sz w:val="22"/>
          <w:szCs w:val="22"/>
          <w:rtl w:val="0"/>
        </w:rPr>
        <w:t>Screen Descriptions</w:t>
      </w:r>
    </w:p>
    <w:tbl>
      <w:tblPr>
        <w:tblStyle w:val="73"/>
        <w:tblW w:w="90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05"/>
        <w:gridCol w:w="1455"/>
        <w:gridCol w:w="1770"/>
        <w:gridCol w:w="5115"/>
      </w:tblGrid>
      <w:tr w14:paraId="43EEBC6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shd w:val="clear" w:color="auto" w:fill="F7CAAC" w:themeFill="accent2" w:themeFillTint="66"/>
            <w:tcMar>
              <w:top w:w="0" w:type="dxa"/>
              <w:left w:w="100" w:type="dxa"/>
              <w:bottom w:w="0" w:type="dxa"/>
              <w:right w:w="100" w:type="dxa"/>
            </w:tcMar>
            <w:vAlign w:val="top"/>
          </w:tcPr>
          <w:p w14:paraId="000004F4">
            <w:pPr>
              <w:spacing w:before="240" w:after="0"/>
              <w:rPr>
                <w:rFonts w:hint="default" w:ascii="Times New Roman" w:hAnsi="Times New Roman" w:cs="Times New Roman"/>
                <w:b/>
              </w:rPr>
            </w:pPr>
            <w:r>
              <w:rPr>
                <w:rFonts w:hint="default" w:ascii="Times New Roman" w:hAnsi="Times New Roman" w:cs="Times New Roman"/>
                <w:b/>
                <w:rtl w:val="0"/>
              </w:rPr>
              <w:t>#</w:t>
            </w:r>
          </w:p>
        </w:tc>
        <w:tc>
          <w:tcPr>
            <w:tcBorders>
              <w:top w:val="single" w:color="000000" w:sz="8" w:space="0"/>
              <w:left w:val="single" w:color="000000" w:sz="8" w:space="0"/>
              <w:bottom w:val="single" w:color="000000" w:sz="8" w:space="0"/>
              <w:right w:val="single" w:color="000000" w:sz="8" w:space="0"/>
            </w:tcBorders>
            <w:shd w:val="clear" w:color="auto" w:fill="F7CAAC" w:themeFill="accent2" w:themeFillTint="66"/>
            <w:tcMar>
              <w:top w:w="0" w:type="dxa"/>
              <w:left w:w="100" w:type="dxa"/>
              <w:bottom w:w="0" w:type="dxa"/>
              <w:right w:w="100" w:type="dxa"/>
            </w:tcMar>
            <w:vAlign w:val="bottom"/>
          </w:tcPr>
          <w:p w14:paraId="000004F5">
            <w:pPr>
              <w:spacing w:before="240" w:after="0"/>
              <w:rPr>
                <w:rFonts w:hint="default" w:ascii="Times New Roman" w:hAnsi="Times New Roman" w:cs="Times New Roman"/>
                <w:b/>
              </w:rPr>
            </w:pPr>
            <w:r>
              <w:rPr>
                <w:rFonts w:hint="default" w:ascii="Times New Roman" w:hAnsi="Times New Roman" w:cs="Times New Roman"/>
                <w:b/>
                <w:rtl w:val="0"/>
              </w:rPr>
              <w:t>Feature</w:t>
            </w:r>
          </w:p>
        </w:tc>
        <w:tc>
          <w:tcPr>
            <w:tcBorders>
              <w:top w:val="single" w:color="000000" w:sz="8" w:space="0"/>
              <w:left w:val="single" w:color="000000" w:sz="8" w:space="0"/>
              <w:bottom w:val="single" w:color="000000" w:sz="8" w:space="0"/>
              <w:right w:val="single" w:color="000000" w:sz="8" w:space="0"/>
            </w:tcBorders>
            <w:shd w:val="clear" w:color="auto" w:fill="F7CAAC" w:themeFill="accent2" w:themeFillTint="66"/>
            <w:tcMar>
              <w:top w:w="0" w:type="dxa"/>
              <w:left w:w="100" w:type="dxa"/>
              <w:bottom w:w="0" w:type="dxa"/>
              <w:right w:w="100" w:type="dxa"/>
            </w:tcMar>
            <w:vAlign w:val="bottom"/>
          </w:tcPr>
          <w:p w14:paraId="000004F6">
            <w:pPr>
              <w:spacing w:before="240" w:after="0"/>
              <w:rPr>
                <w:rFonts w:hint="default" w:ascii="Times New Roman" w:hAnsi="Times New Roman" w:cs="Times New Roman"/>
                <w:b/>
              </w:rPr>
            </w:pPr>
            <w:r>
              <w:rPr>
                <w:rFonts w:hint="default" w:ascii="Times New Roman" w:hAnsi="Times New Roman" w:cs="Times New Roman"/>
                <w:b/>
                <w:rtl w:val="0"/>
              </w:rPr>
              <w:t>Screen</w:t>
            </w:r>
          </w:p>
        </w:tc>
        <w:tc>
          <w:tcPr>
            <w:tcBorders>
              <w:top w:val="single" w:color="000000" w:sz="8" w:space="0"/>
              <w:left w:val="single" w:color="000000" w:sz="8" w:space="0"/>
              <w:bottom w:val="single" w:color="000000" w:sz="8" w:space="0"/>
              <w:right w:val="single" w:color="000000" w:sz="8" w:space="0"/>
            </w:tcBorders>
            <w:shd w:val="clear" w:color="auto" w:fill="F7CAAC" w:themeFill="accent2" w:themeFillTint="66"/>
            <w:tcMar>
              <w:top w:w="0" w:type="dxa"/>
              <w:left w:w="100" w:type="dxa"/>
              <w:bottom w:w="0" w:type="dxa"/>
              <w:right w:w="100" w:type="dxa"/>
            </w:tcMar>
            <w:vAlign w:val="bottom"/>
          </w:tcPr>
          <w:p w14:paraId="000004F7">
            <w:pPr>
              <w:spacing w:before="240" w:after="0"/>
              <w:rPr>
                <w:rFonts w:hint="default" w:ascii="Times New Roman" w:hAnsi="Times New Roman" w:cs="Times New Roman"/>
                <w:b/>
              </w:rPr>
            </w:pPr>
            <w:r>
              <w:rPr>
                <w:rFonts w:hint="default" w:ascii="Times New Roman" w:hAnsi="Times New Roman" w:cs="Times New Roman"/>
                <w:b/>
                <w:rtl w:val="0"/>
              </w:rPr>
              <w:t>Description</w:t>
            </w:r>
          </w:p>
        </w:tc>
      </w:tr>
      <w:tr w14:paraId="4D5154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4F8">
            <w:pPr>
              <w:spacing w:before="240" w:after="0"/>
              <w:rPr>
                <w:rFonts w:hint="default" w:ascii="Times New Roman" w:hAnsi="Times New Roman" w:cs="Times New Roman"/>
              </w:rPr>
            </w:pPr>
            <w:r>
              <w:rPr>
                <w:rFonts w:hint="default" w:ascii="Times New Roman" w:hAnsi="Times New Roman" w:cs="Times New Roman"/>
                <w:rtl w:val="0"/>
              </w:rPr>
              <w:t>1</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4F9">
            <w:pPr>
              <w:spacing w:before="240" w:after="0"/>
              <w:rPr>
                <w:rFonts w:hint="default" w:ascii="Times New Roman" w:hAnsi="Times New Roman" w:cs="Times New Roman"/>
              </w:rPr>
            </w:pPr>
            <w:r>
              <w:rPr>
                <w:rFonts w:hint="default" w:ascii="Times New Roman" w:hAnsi="Times New Roman" w:cs="Times New Roman"/>
                <w:rtl w:val="0"/>
              </w:rPr>
              <w:t>Booking Management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4FA">
            <w:pPr>
              <w:spacing w:before="240" w:after="0"/>
              <w:rPr>
                <w:rFonts w:hint="default" w:ascii="Times New Roman" w:hAnsi="Times New Roman" w:cs="Times New Roman"/>
              </w:rPr>
            </w:pPr>
            <w:r>
              <w:rPr>
                <w:rFonts w:hint="default" w:ascii="Times New Roman" w:hAnsi="Times New Roman" w:cs="Times New Roman"/>
                <w:rtl w:val="0"/>
              </w:rPr>
              <w:t>Booking List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4FB">
            <w:pPr>
              <w:spacing w:before="240" w:after="0"/>
              <w:rPr>
                <w:rFonts w:hint="default" w:ascii="Times New Roman" w:hAnsi="Times New Roman" w:cs="Times New Roman"/>
              </w:rPr>
            </w:pPr>
            <w:r>
              <w:rPr>
                <w:rFonts w:hint="default" w:ascii="Times New Roman" w:hAnsi="Times New Roman" w:cs="Times New Roman"/>
                <w:rtl w:val="0"/>
              </w:rPr>
              <w:t>Displays a list of all active bookings available to the user based on role.</w:t>
            </w:r>
          </w:p>
        </w:tc>
      </w:tr>
      <w:tr w14:paraId="17BCECF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4FC">
            <w:pPr>
              <w:spacing w:before="240" w:after="0"/>
              <w:rPr>
                <w:rFonts w:hint="default" w:ascii="Times New Roman" w:hAnsi="Times New Roman" w:cs="Times New Roman"/>
              </w:rPr>
            </w:pPr>
            <w:r>
              <w:rPr>
                <w:rFonts w:hint="default" w:ascii="Times New Roman" w:hAnsi="Times New Roman" w:cs="Times New Roman"/>
                <w:rtl w:val="0"/>
              </w:rPr>
              <w:t>2</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4FD">
            <w:pPr>
              <w:spacing w:before="240" w:after="0"/>
              <w:rPr>
                <w:rFonts w:hint="default" w:ascii="Times New Roman" w:hAnsi="Times New Roman" w:cs="Times New Roman"/>
              </w:rPr>
            </w:pPr>
            <w:r>
              <w:rPr>
                <w:rFonts w:hint="default" w:ascii="Times New Roman" w:hAnsi="Times New Roman" w:cs="Times New Roman"/>
                <w:rtl w:val="0"/>
              </w:rPr>
              <w:t>Booking Management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4FE">
            <w:pPr>
              <w:spacing w:before="240" w:after="0"/>
              <w:rPr>
                <w:rFonts w:hint="default" w:ascii="Times New Roman" w:hAnsi="Times New Roman" w:cs="Times New Roman"/>
              </w:rPr>
            </w:pPr>
            <w:r>
              <w:rPr>
                <w:rFonts w:hint="default" w:ascii="Times New Roman" w:hAnsi="Times New Roman" w:cs="Times New Roman"/>
                <w:rtl w:val="0"/>
              </w:rPr>
              <w:t>Booking Details</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4FF">
            <w:pPr>
              <w:spacing w:before="240" w:after="0"/>
              <w:rPr>
                <w:rFonts w:hint="default" w:ascii="Times New Roman" w:hAnsi="Times New Roman" w:cs="Times New Roman"/>
              </w:rPr>
            </w:pPr>
            <w:r>
              <w:rPr>
                <w:rFonts w:hint="default" w:ascii="Times New Roman" w:hAnsi="Times New Roman" w:cs="Times New Roman"/>
                <w:rtl w:val="0"/>
              </w:rPr>
              <w:t>Displays detailed information of a selected booking from the booking list.</w:t>
            </w:r>
          </w:p>
        </w:tc>
      </w:tr>
      <w:tr w14:paraId="795C6B1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0">
            <w:pPr>
              <w:spacing w:before="240" w:after="0"/>
              <w:rPr>
                <w:rFonts w:hint="default" w:ascii="Times New Roman" w:hAnsi="Times New Roman" w:cs="Times New Roman"/>
              </w:rPr>
            </w:pPr>
            <w:r>
              <w:rPr>
                <w:rFonts w:hint="default" w:ascii="Times New Roman" w:hAnsi="Times New Roman" w:cs="Times New Roman"/>
                <w:rtl w:val="0"/>
              </w:rPr>
              <w:t>3</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1">
            <w:pPr>
              <w:spacing w:before="240" w:after="0"/>
              <w:rPr>
                <w:rFonts w:hint="default" w:ascii="Times New Roman" w:hAnsi="Times New Roman" w:cs="Times New Roman"/>
              </w:rPr>
            </w:pPr>
            <w:r>
              <w:rPr>
                <w:rFonts w:hint="default" w:ascii="Times New Roman" w:hAnsi="Times New Roman" w:cs="Times New Roman"/>
                <w:rtl w:val="0"/>
              </w:rPr>
              <w:t>Service Management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2">
            <w:pPr>
              <w:spacing w:before="240" w:after="0"/>
              <w:rPr>
                <w:rFonts w:hint="default" w:ascii="Times New Roman" w:hAnsi="Times New Roman" w:cs="Times New Roman"/>
              </w:rPr>
            </w:pPr>
            <w:r>
              <w:rPr>
                <w:rFonts w:hint="default" w:ascii="Times New Roman" w:hAnsi="Times New Roman" w:cs="Times New Roman"/>
                <w:rtl w:val="0"/>
              </w:rPr>
              <w:t>Service List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3">
            <w:pPr>
              <w:spacing w:before="240" w:after="0"/>
              <w:rPr>
                <w:rFonts w:hint="default" w:ascii="Times New Roman" w:hAnsi="Times New Roman" w:cs="Times New Roman"/>
              </w:rPr>
            </w:pPr>
            <w:r>
              <w:rPr>
                <w:rFonts w:hint="default" w:ascii="Times New Roman" w:hAnsi="Times New Roman" w:cs="Times New Roman"/>
                <w:rtl w:val="0"/>
              </w:rPr>
              <w:t>Displays the list of services offered to customers.</w:t>
            </w:r>
          </w:p>
        </w:tc>
      </w:tr>
      <w:tr w14:paraId="74950C2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4">
            <w:pPr>
              <w:spacing w:before="240" w:after="0"/>
              <w:rPr>
                <w:rFonts w:hint="default" w:ascii="Times New Roman" w:hAnsi="Times New Roman" w:cs="Times New Roman"/>
              </w:rPr>
            </w:pPr>
            <w:r>
              <w:rPr>
                <w:rFonts w:hint="default" w:ascii="Times New Roman" w:hAnsi="Times New Roman" w:cs="Times New Roman"/>
                <w:rtl w:val="0"/>
              </w:rPr>
              <w:t>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5">
            <w:pPr>
              <w:spacing w:before="240" w:after="0"/>
              <w:rPr>
                <w:rFonts w:hint="default" w:ascii="Times New Roman" w:hAnsi="Times New Roman" w:cs="Times New Roman"/>
              </w:rPr>
            </w:pPr>
            <w:r>
              <w:rPr>
                <w:rFonts w:hint="default" w:ascii="Times New Roman" w:hAnsi="Times New Roman" w:cs="Times New Roman"/>
                <w:rtl w:val="0"/>
              </w:rPr>
              <w:t>Service Management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6">
            <w:pPr>
              <w:spacing w:before="240" w:after="0"/>
              <w:rPr>
                <w:rFonts w:hint="default" w:ascii="Times New Roman" w:hAnsi="Times New Roman" w:cs="Times New Roman"/>
              </w:rPr>
            </w:pPr>
            <w:r>
              <w:rPr>
                <w:rFonts w:hint="default" w:ascii="Times New Roman" w:hAnsi="Times New Roman" w:cs="Times New Roman"/>
                <w:rtl w:val="0"/>
              </w:rPr>
              <w:t>Service Details</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7">
            <w:pPr>
              <w:spacing w:before="240" w:after="0"/>
              <w:rPr>
                <w:rFonts w:hint="default" w:ascii="Times New Roman" w:hAnsi="Times New Roman" w:cs="Times New Roman"/>
              </w:rPr>
            </w:pPr>
            <w:r>
              <w:rPr>
                <w:rFonts w:hint="default" w:ascii="Times New Roman" w:hAnsi="Times New Roman" w:cs="Times New Roman"/>
                <w:rtl w:val="0"/>
              </w:rPr>
              <w:t>Shows detailed information about the selected service.</w:t>
            </w:r>
          </w:p>
        </w:tc>
      </w:tr>
      <w:tr w14:paraId="2830044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8">
            <w:pPr>
              <w:spacing w:before="240" w:after="0"/>
              <w:rPr>
                <w:rFonts w:hint="default" w:ascii="Times New Roman" w:hAnsi="Times New Roman" w:cs="Times New Roman"/>
              </w:rPr>
            </w:pPr>
            <w:r>
              <w:rPr>
                <w:rFonts w:hint="default" w:ascii="Times New Roman" w:hAnsi="Times New Roman" w:cs="Times New Roman"/>
                <w:rtl w:val="0"/>
              </w:rPr>
              <w:t>5</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9">
            <w:pPr>
              <w:spacing w:before="240" w:after="0"/>
              <w:rPr>
                <w:rFonts w:hint="default" w:ascii="Times New Roman" w:hAnsi="Times New Roman" w:cs="Times New Roman"/>
              </w:rPr>
            </w:pPr>
            <w:r>
              <w:rPr>
                <w:rFonts w:hint="default" w:ascii="Times New Roman" w:hAnsi="Times New Roman" w:cs="Times New Roman"/>
                <w:rtl w:val="0"/>
              </w:rPr>
              <w:t>Discount Management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A">
            <w:pPr>
              <w:spacing w:before="240" w:after="0"/>
              <w:rPr>
                <w:rFonts w:hint="default" w:ascii="Times New Roman" w:hAnsi="Times New Roman" w:cs="Times New Roman"/>
              </w:rPr>
            </w:pPr>
            <w:r>
              <w:rPr>
                <w:rFonts w:hint="default" w:ascii="Times New Roman" w:hAnsi="Times New Roman" w:cs="Times New Roman"/>
                <w:rtl w:val="0"/>
              </w:rPr>
              <w:t>Discount List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B">
            <w:pPr>
              <w:spacing w:before="240" w:after="0"/>
              <w:rPr>
                <w:rFonts w:hint="default" w:ascii="Times New Roman" w:hAnsi="Times New Roman" w:cs="Times New Roman"/>
              </w:rPr>
            </w:pPr>
            <w:r>
              <w:rPr>
                <w:rFonts w:hint="default" w:ascii="Times New Roman" w:hAnsi="Times New Roman" w:cs="Times New Roman"/>
                <w:rtl w:val="0"/>
              </w:rPr>
              <w:t>Displays the list of active discounts available for customers.</w:t>
            </w:r>
          </w:p>
        </w:tc>
      </w:tr>
      <w:tr w14:paraId="22C10D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C">
            <w:pPr>
              <w:spacing w:before="240" w:after="0"/>
              <w:rPr>
                <w:rFonts w:hint="default" w:ascii="Times New Roman" w:hAnsi="Times New Roman" w:cs="Times New Roman"/>
              </w:rPr>
            </w:pPr>
            <w:r>
              <w:rPr>
                <w:rFonts w:hint="default" w:ascii="Times New Roman" w:hAnsi="Times New Roman" w:cs="Times New Roman"/>
                <w:rtl w:val="0"/>
              </w:rPr>
              <w:t>6</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D">
            <w:pPr>
              <w:spacing w:before="240" w:after="0"/>
              <w:rPr>
                <w:rFonts w:hint="default" w:ascii="Times New Roman" w:hAnsi="Times New Roman" w:cs="Times New Roman"/>
              </w:rPr>
            </w:pPr>
            <w:r>
              <w:rPr>
                <w:rFonts w:hint="default" w:ascii="Times New Roman" w:hAnsi="Times New Roman" w:cs="Times New Roman"/>
                <w:rtl w:val="0"/>
              </w:rPr>
              <w:t>Feedback Management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E">
            <w:pPr>
              <w:spacing w:before="240" w:after="0"/>
              <w:rPr>
                <w:rFonts w:hint="default" w:ascii="Times New Roman" w:hAnsi="Times New Roman" w:cs="Times New Roman"/>
              </w:rPr>
            </w:pPr>
            <w:r>
              <w:rPr>
                <w:rFonts w:hint="default" w:ascii="Times New Roman" w:hAnsi="Times New Roman" w:cs="Times New Roman"/>
                <w:rtl w:val="0"/>
              </w:rPr>
              <w:t>Feedback</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0F">
            <w:pPr>
              <w:spacing w:before="240" w:after="0"/>
              <w:rPr>
                <w:rFonts w:hint="default" w:ascii="Times New Roman" w:hAnsi="Times New Roman" w:cs="Times New Roman"/>
              </w:rPr>
            </w:pPr>
            <w:r>
              <w:rPr>
                <w:rFonts w:hint="default" w:ascii="Times New Roman" w:hAnsi="Times New Roman" w:cs="Times New Roman"/>
                <w:rtl w:val="0"/>
              </w:rPr>
              <w:t>Shows customer feedback with options to manage or respond.</w:t>
            </w:r>
          </w:p>
        </w:tc>
      </w:tr>
      <w:tr w14:paraId="65933C7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0">
            <w:pPr>
              <w:spacing w:before="240" w:after="0"/>
              <w:rPr>
                <w:rFonts w:hint="default" w:ascii="Times New Roman" w:hAnsi="Times New Roman" w:cs="Times New Roman"/>
              </w:rPr>
            </w:pPr>
            <w:r>
              <w:rPr>
                <w:rFonts w:hint="default" w:ascii="Times New Roman" w:hAnsi="Times New Roman" w:cs="Times New Roman"/>
                <w:rtl w:val="0"/>
              </w:rPr>
              <w:t>7</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1">
            <w:pPr>
              <w:spacing w:before="240" w:after="0"/>
              <w:rPr>
                <w:rFonts w:hint="default" w:ascii="Times New Roman" w:hAnsi="Times New Roman" w:cs="Times New Roman"/>
              </w:rPr>
            </w:pPr>
            <w:r>
              <w:rPr>
                <w:rFonts w:hint="default" w:ascii="Times New Roman" w:hAnsi="Times New Roman" w:cs="Times New Roman"/>
                <w:rtl w:val="0"/>
              </w:rPr>
              <w:t>Notification System</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2">
            <w:pPr>
              <w:spacing w:before="240" w:after="0"/>
              <w:rPr>
                <w:rFonts w:hint="default" w:ascii="Times New Roman" w:hAnsi="Times New Roman" w:cs="Times New Roman"/>
              </w:rPr>
            </w:pPr>
            <w:r>
              <w:rPr>
                <w:rFonts w:hint="default" w:ascii="Times New Roman" w:hAnsi="Times New Roman" w:cs="Times New Roman"/>
                <w:rtl w:val="0"/>
              </w:rPr>
              <w:t>Notification</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3">
            <w:pPr>
              <w:spacing w:before="240" w:after="0"/>
              <w:rPr>
                <w:rFonts w:hint="default" w:ascii="Times New Roman" w:hAnsi="Times New Roman" w:cs="Times New Roman"/>
              </w:rPr>
            </w:pPr>
            <w:r>
              <w:rPr>
                <w:rFonts w:hint="default" w:ascii="Times New Roman" w:hAnsi="Times New Roman" w:cs="Times New Roman"/>
                <w:rtl w:val="0"/>
              </w:rPr>
              <w:t>Displays system-generated notifications for users.</w:t>
            </w:r>
          </w:p>
        </w:tc>
      </w:tr>
      <w:tr w14:paraId="19898D7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4">
            <w:pPr>
              <w:spacing w:before="240" w:after="0"/>
              <w:rPr>
                <w:rFonts w:hint="default" w:ascii="Times New Roman" w:hAnsi="Times New Roman" w:cs="Times New Roman"/>
              </w:rPr>
            </w:pPr>
            <w:r>
              <w:rPr>
                <w:rFonts w:hint="default" w:ascii="Times New Roman" w:hAnsi="Times New Roman" w:cs="Times New Roman"/>
                <w:rtl w:val="0"/>
              </w:rPr>
              <w:t>8</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5">
            <w:pPr>
              <w:spacing w:before="240" w:after="0"/>
              <w:rPr>
                <w:rFonts w:hint="default" w:ascii="Times New Roman" w:hAnsi="Times New Roman" w:cs="Times New Roman"/>
              </w:rPr>
            </w:pPr>
            <w:r>
              <w:rPr>
                <w:rFonts w:hint="default" w:ascii="Times New Roman" w:hAnsi="Times New Roman" w:cs="Times New Roman"/>
                <w:rtl w:val="0"/>
              </w:rPr>
              <w:t>Notification System</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6">
            <w:pPr>
              <w:spacing w:before="240" w:after="0"/>
              <w:rPr>
                <w:rFonts w:hint="default" w:ascii="Times New Roman" w:hAnsi="Times New Roman" w:cs="Times New Roman"/>
              </w:rPr>
            </w:pPr>
            <w:r>
              <w:rPr>
                <w:rFonts w:hint="default" w:ascii="Times New Roman" w:hAnsi="Times New Roman" w:cs="Times New Roman"/>
                <w:rtl w:val="0"/>
              </w:rPr>
              <w:t>Notification Details</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7">
            <w:pPr>
              <w:spacing w:before="240" w:after="0"/>
              <w:rPr>
                <w:rFonts w:hint="default" w:ascii="Times New Roman" w:hAnsi="Times New Roman" w:cs="Times New Roman"/>
              </w:rPr>
            </w:pPr>
            <w:r>
              <w:rPr>
                <w:rFonts w:hint="default" w:ascii="Times New Roman" w:hAnsi="Times New Roman" w:cs="Times New Roman"/>
                <w:rtl w:val="0"/>
              </w:rPr>
              <w:t>Shows more detailed information about a selected notification.</w:t>
            </w:r>
          </w:p>
        </w:tc>
      </w:tr>
      <w:tr w14:paraId="273A3BF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8">
            <w:pPr>
              <w:spacing w:before="240" w:after="0"/>
              <w:rPr>
                <w:rFonts w:hint="default" w:ascii="Times New Roman" w:hAnsi="Times New Roman" w:cs="Times New Roman"/>
              </w:rPr>
            </w:pPr>
            <w:r>
              <w:rPr>
                <w:rFonts w:hint="default" w:ascii="Times New Roman" w:hAnsi="Times New Roman" w:cs="Times New Roman"/>
                <w:rtl w:val="0"/>
              </w:rPr>
              <w:t>9</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9">
            <w:pPr>
              <w:spacing w:before="240" w:after="0"/>
              <w:rPr>
                <w:rFonts w:hint="default" w:ascii="Times New Roman" w:hAnsi="Times New Roman" w:cs="Times New Roman"/>
              </w:rPr>
            </w:pPr>
            <w:r>
              <w:rPr>
                <w:rFonts w:hint="default" w:ascii="Times New Roman" w:hAnsi="Times New Roman" w:cs="Times New Roman"/>
                <w:rtl w:val="0"/>
              </w:rPr>
              <w:t>Schedule Management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A">
            <w:pPr>
              <w:spacing w:before="240" w:after="0"/>
              <w:rPr>
                <w:rFonts w:hint="default" w:ascii="Times New Roman" w:hAnsi="Times New Roman" w:cs="Times New Roman"/>
              </w:rPr>
            </w:pPr>
            <w:r>
              <w:rPr>
                <w:rFonts w:hint="default" w:ascii="Times New Roman" w:hAnsi="Times New Roman" w:cs="Times New Roman"/>
                <w:rtl w:val="0"/>
              </w:rPr>
              <w:t>Schedule List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B">
            <w:pPr>
              <w:spacing w:before="240" w:after="0"/>
              <w:rPr>
                <w:rFonts w:hint="default" w:ascii="Times New Roman" w:hAnsi="Times New Roman" w:cs="Times New Roman"/>
              </w:rPr>
            </w:pPr>
            <w:r>
              <w:rPr>
                <w:rFonts w:hint="default" w:ascii="Times New Roman" w:hAnsi="Times New Roman" w:cs="Times New Roman"/>
                <w:rtl w:val="0"/>
              </w:rPr>
              <w:t>Displays scheduled tasks and appointments for users.</w:t>
            </w:r>
          </w:p>
        </w:tc>
      </w:tr>
      <w:tr w14:paraId="75ECF1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C">
            <w:pPr>
              <w:spacing w:before="240" w:after="0"/>
              <w:rPr>
                <w:rFonts w:hint="default" w:ascii="Times New Roman" w:hAnsi="Times New Roman" w:cs="Times New Roman"/>
              </w:rPr>
            </w:pPr>
            <w:r>
              <w:rPr>
                <w:rFonts w:hint="default" w:ascii="Times New Roman" w:hAnsi="Times New Roman" w:cs="Times New Roman"/>
                <w:rtl w:val="0"/>
              </w:rPr>
              <w:t>10</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D">
            <w:pPr>
              <w:spacing w:before="240" w:after="0"/>
              <w:rPr>
                <w:rFonts w:hint="default" w:ascii="Times New Roman" w:hAnsi="Times New Roman" w:cs="Times New Roman"/>
              </w:rPr>
            </w:pPr>
            <w:r>
              <w:rPr>
                <w:rFonts w:hint="default" w:ascii="Times New Roman" w:hAnsi="Times New Roman" w:cs="Times New Roman"/>
                <w:rtl w:val="0"/>
              </w:rPr>
              <w:t>User Management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E">
            <w:pPr>
              <w:spacing w:before="240" w:after="0"/>
              <w:rPr>
                <w:rFonts w:hint="default" w:ascii="Times New Roman" w:hAnsi="Times New Roman" w:cs="Times New Roman"/>
              </w:rPr>
            </w:pPr>
            <w:r>
              <w:rPr>
                <w:rFonts w:hint="default" w:ascii="Times New Roman" w:hAnsi="Times New Roman" w:cs="Times New Roman"/>
                <w:rtl w:val="0"/>
              </w:rPr>
              <w:t>User Profile</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1F">
            <w:pPr>
              <w:spacing w:before="240" w:after="0"/>
              <w:rPr>
                <w:rFonts w:hint="default" w:ascii="Times New Roman" w:hAnsi="Times New Roman" w:cs="Times New Roman"/>
              </w:rPr>
            </w:pPr>
            <w:r>
              <w:rPr>
                <w:rFonts w:hint="default" w:ascii="Times New Roman" w:hAnsi="Times New Roman" w:cs="Times New Roman"/>
                <w:rtl w:val="0"/>
              </w:rPr>
              <w:t>Displays the user profile and settings options.</w:t>
            </w:r>
          </w:p>
        </w:tc>
      </w:tr>
      <w:tr w14:paraId="3BCD29E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0">
            <w:pPr>
              <w:spacing w:before="240" w:after="0"/>
              <w:rPr>
                <w:rFonts w:hint="default" w:ascii="Times New Roman" w:hAnsi="Times New Roman" w:cs="Times New Roman"/>
              </w:rPr>
            </w:pPr>
            <w:r>
              <w:rPr>
                <w:rFonts w:hint="default" w:ascii="Times New Roman" w:hAnsi="Times New Roman" w:cs="Times New Roman"/>
                <w:rtl w:val="0"/>
              </w:rPr>
              <w:t>11</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1">
            <w:pPr>
              <w:spacing w:before="240" w:after="0"/>
              <w:rPr>
                <w:rFonts w:hint="default" w:ascii="Times New Roman" w:hAnsi="Times New Roman" w:cs="Times New Roman"/>
              </w:rPr>
            </w:pPr>
            <w:r>
              <w:rPr>
                <w:rFonts w:hint="default" w:ascii="Times New Roman" w:hAnsi="Times New Roman" w:cs="Times New Roman"/>
                <w:rtl w:val="0"/>
              </w:rPr>
              <w:t>Admin Dashboard</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2">
            <w:pPr>
              <w:spacing w:before="240" w:after="0"/>
              <w:rPr>
                <w:rFonts w:hint="default" w:ascii="Times New Roman" w:hAnsi="Times New Roman" w:cs="Times New Roman"/>
              </w:rPr>
            </w:pPr>
            <w:r>
              <w:rPr>
                <w:rFonts w:hint="default" w:ascii="Times New Roman" w:hAnsi="Times New Roman" w:cs="Times New Roman"/>
                <w:rtl w:val="0"/>
              </w:rPr>
              <w:t>Admin Dashboard</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3">
            <w:pPr>
              <w:spacing w:before="240" w:after="0"/>
              <w:rPr>
                <w:rFonts w:hint="default" w:ascii="Times New Roman" w:hAnsi="Times New Roman" w:cs="Times New Roman"/>
              </w:rPr>
            </w:pPr>
            <w:r>
              <w:rPr>
                <w:rFonts w:hint="default" w:ascii="Times New Roman" w:hAnsi="Times New Roman" w:cs="Times New Roman"/>
                <w:rtl w:val="0"/>
              </w:rPr>
              <w:t>Shows an overview of the system’s metrics and control panels for administrators.</w:t>
            </w:r>
          </w:p>
        </w:tc>
      </w:tr>
      <w:tr w14:paraId="5C9FD13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4">
            <w:pPr>
              <w:spacing w:before="240" w:after="0"/>
              <w:rPr>
                <w:rFonts w:hint="default" w:ascii="Times New Roman" w:hAnsi="Times New Roman" w:cs="Times New Roman"/>
              </w:rPr>
            </w:pPr>
            <w:r>
              <w:rPr>
                <w:rFonts w:hint="default" w:ascii="Times New Roman" w:hAnsi="Times New Roman" w:cs="Times New Roman"/>
                <w:rtl w:val="0"/>
              </w:rPr>
              <w:t>12</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5">
            <w:pPr>
              <w:spacing w:before="240" w:after="0"/>
              <w:rPr>
                <w:rFonts w:hint="default" w:ascii="Times New Roman" w:hAnsi="Times New Roman" w:cs="Times New Roman"/>
              </w:rPr>
            </w:pPr>
            <w:r>
              <w:rPr>
                <w:rFonts w:hint="default" w:ascii="Times New Roman" w:hAnsi="Times New Roman" w:cs="Times New Roman"/>
                <w:rtl w:val="0"/>
              </w:rPr>
              <w:t>User Management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6">
            <w:pPr>
              <w:spacing w:before="240" w:after="0"/>
              <w:rPr>
                <w:rFonts w:hint="default" w:ascii="Times New Roman" w:hAnsi="Times New Roman" w:cs="Times New Roman"/>
              </w:rPr>
            </w:pPr>
            <w:r>
              <w:rPr>
                <w:rFonts w:hint="default" w:ascii="Times New Roman" w:hAnsi="Times New Roman" w:cs="Times New Roman"/>
                <w:rtl w:val="0"/>
              </w:rPr>
              <w:t>User List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7">
            <w:pPr>
              <w:spacing w:before="240" w:after="0"/>
              <w:rPr>
                <w:rFonts w:hint="default" w:ascii="Times New Roman" w:hAnsi="Times New Roman" w:cs="Times New Roman"/>
              </w:rPr>
            </w:pPr>
            <w:r>
              <w:rPr>
                <w:rFonts w:hint="default" w:ascii="Times New Roman" w:hAnsi="Times New Roman" w:cs="Times New Roman"/>
                <w:rtl w:val="0"/>
              </w:rPr>
              <w:t>Displays a list of all users in the system with options to manage them.</w:t>
            </w:r>
          </w:p>
        </w:tc>
      </w:tr>
      <w:tr w14:paraId="034FCFC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8">
            <w:pPr>
              <w:spacing w:before="240" w:after="0"/>
              <w:rPr>
                <w:rFonts w:hint="default" w:ascii="Times New Roman" w:hAnsi="Times New Roman" w:cs="Times New Roman"/>
              </w:rPr>
            </w:pPr>
            <w:r>
              <w:rPr>
                <w:rFonts w:hint="default" w:ascii="Times New Roman" w:hAnsi="Times New Roman" w:cs="Times New Roman"/>
                <w:rtl w:val="0"/>
              </w:rPr>
              <w:t>13</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9">
            <w:pPr>
              <w:spacing w:before="240" w:after="0"/>
              <w:rPr>
                <w:rFonts w:hint="default" w:ascii="Times New Roman" w:hAnsi="Times New Roman" w:cs="Times New Roman"/>
              </w:rPr>
            </w:pPr>
            <w:r>
              <w:rPr>
                <w:rFonts w:hint="default" w:ascii="Times New Roman" w:hAnsi="Times New Roman" w:cs="Times New Roman"/>
                <w:rtl w:val="0"/>
              </w:rPr>
              <w:t>Settings Management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A">
            <w:pPr>
              <w:spacing w:before="240" w:after="0"/>
              <w:rPr>
                <w:rFonts w:hint="default" w:ascii="Times New Roman" w:hAnsi="Times New Roman" w:cs="Times New Roman"/>
              </w:rPr>
            </w:pPr>
            <w:r>
              <w:rPr>
                <w:rFonts w:hint="default" w:ascii="Times New Roman" w:hAnsi="Times New Roman" w:cs="Times New Roman"/>
                <w:rtl w:val="0"/>
              </w:rPr>
              <w:t>Settings List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B">
            <w:pPr>
              <w:spacing w:before="240" w:after="0"/>
              <w:rPr>
                <w:rFonts w:hint="default" w:ascii="Times New Roman" w:hAnsi="Times New Roman" w:cs="Times New Roman"/>
              </w:rPr>
            </w:pPr>
            <w:r>
              <w:rPr>
                <w:rFonts w:hint="default" w:ascii="Times New Roman" w:hAnsi="Times New Roman" w:cs="Times New Roman"/>
                <w:rtl w:val="0"/>
              </w:rPr>
              <w:t>Displays various system settings available to administrators.</w:t>
            </w:r>
          </w:p>
        </w:tc>
      </w:tr>
      <w:tr w14:paraId="3E1BB0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C">
            <w:pPr>
              <w:spacing w:before="240" w:after="0"/>
              <w:rPr>
                <w:rFonts w:hint="default" w:ascii="Times New Roman" w:hAnsi="Times New Roman" w:cs="Times New Roman"/>
              </w:rPr>
            </w:pPr>
            <w:r>
              <w:rPr>
                <w:rFonts w:hint="default" w:ascii="Times New Roman" w:hAnsi="Times New Roman" w:cs="Times New Roman"/>
                <w:rtl w:val="0"/>
              </w:rPr>
              <w:t>14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D">
            <w:pPr>
              <w:spacing w:before="240" w:after="0"/>
              <w:rPr>
                <w:rFonts w:hint="default" w:ascii="Times New Roman" w:hAnsi="Times New Roman" w:cs="Times New Roman"/>
              </w:rPr>
            </w:pPr>
            <w:r>
              <w:rPr>
                <w:rFonts w:hint="default" w:ascii="Times New Roman" w:hAnsi="Times New Roman" w:cs="Times New Roman"/>
                <w:rtl w:val="0"/>
              </w:rPr>
              <w:t>Settings Management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E">
            <w:pPr>
              <w:spacing w:before="240" w:after="0"/>
              <w:rPr>
                <w:rFonts w:hint="default" w:ascii="Times New Roman" w:hAnsi="Times New Roman" w:cs="Times New Roman"/>
              </w:rPr>
            </w:pPr>
            <w:r>
              <w:rPr>
                <w:rFonts w:hint="default" w:ascii="Times New Roman" w:hAnsi="Times New Roman" w:cs="Times New Roman"/>
                <w:rtl w:val="0"/>
              </w:rPr>
              <w:t>Settings Details</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2F">
            <w:pPr>
              <w:spacing w:before="240" w:after="0"/>
              <w:rPr>
                <w:rFonts w:hint="default" w:ascii="Times New Roman" w:hAnsi="Times New Roman" w:cs="Times New Roman"/>
              </w:rPr>
            </w:pPr>
            <w:r>
              <w:rPr>
                <w:rFonts w:hint="default" w:ascii="Times New Roman" w:hAnsi="Times New Roman" w:cs="Times New Roman"/>
                <w:rtl w:val="0"/>
              </w:rPr>
              <w:t>Shows detailed information about a selected system setting.</w:t>
            </w:r>
          </w:p>
        </w:tc>
      </w:tr>
    </w:tbl>
    <w:p w14:paraId="00000530"/>
    <w:p w14:paraId="00000532">
      <w:pPr>
        <w:pStyle w:val="5"/>
        <w:rPr>
          <w:rFonts w:hint="default" w:ascii="Times New Roman" w:hAnsi="Times New Roman" w:cs="Times New Roman"/>
        </w:rPr>
      </w:pPr>
      <w:bookmarkStart w:id="68" w:name="_heading=h.xzsz9log8s9f" w:colFirst="0" w:colLast="0"/>
      <w:bookmarkEnd w:id="68"/>
      <w:r>
        <w:rPr>
          <w:rFonts w:hint="default" w:ascii="Times New Roman" w:hAnsi="Times New Roman" w:cs="Times New Roman"/>
          <w:i w:val="0"/>
          <w:rtl w:val="0"/>
        </w:rPr>
        <w:t xml:space="preserve">3.1.3 </w:t>
      </w:r>
      <w:r>
        <w:rPr>
          <w:rFonts w:hint="default" w:ascii="Times New Roman" w:hAnsi="Times New Roman" w:cs="Times New Roman"/>
          <w:i w:val="0"/>
          <w:sz w:val="22"/>
          <w:szCs w:val="22"/>
          <w:rtl w:val="0"/>
        </w:rPr>
        <w:t>Screen Authorization</w:t>
      </w:r>
    </w:p>
    <w:tbl>
      <w:tblPr>
        <w:tblStyle w:val="74"/>
        <w:tblW w:w="904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46"/>
        <w:gridCol w:w="1314"/>
        <w:gridCol w:w="1084"/>
        <w:gridCol w:w="1071"/>
        <w:gridCol w:w="1341"/>
        <w:gridCol w:w="1381"/>
        <w:gridCol w:w="1111"/>
      </w:tblGrid>
      <w:tr w14:paraId="758DA2C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85" w:hRule="atLeast"/>
        </w:trPr>
        <w:tc>
          <w:tcPr>
            <w:tcBorders>
              <w:top w:val="single" w:color="000000" w:sz="8" w:space="0"/>
              <w:left w:val="single" w:color="000000" w:sz="8" w:space="0"/>
              <w:bottom w:val="single" w:color="000000" w:sz="8" w:space="0"/>
              <w:right w:val="single" w:color="000000" w:sz="8" w:space="0"/>
            </w:tcBorders>
            <w:shd w:val="clear" w:color="auto" w:fill="FBD4B4"/>
            <w:tcMar>
              <w:top w:w="100" w:type="dxa"/>
              <w:left w:w="100" w:type="dxa"/>
              <w:bottom w:w="100" w:type="dxa"/>
              <w:right w:w="100" w:type="dxa"/>
            </w:tcMar>
            <w:vAlign w:val="top"/>
          </w:tcPr>
          <w:p w14:paraId="00000533">
            <w:pPr>
              <w:jc w:val="center"/>
              <w:rPr>
                <w:rFonts w:hint="default" w:ascii="Times New Roman" w:hAnsi="Times New Roman" w:cs="Times New Roman"/>
              </w:rPr>
            </w:pPr>
            <w:r>
              <w:rPr>
                <w:rFonts w:hint="default" w:ascii="Times New Roman" w:hAnsi="Times New Roman" w:cs="Times New Roman"/>
                <w:b/>
                <w:rtl w:val="0"/>
              </w:rPr>
              <w:t>Screen</w:t>
            </w:r>
          </w:p>
        </w:tc>
        <w:tc>
          <w:tcPr>
            <w:tcBorders>
              <w:top w:val="single" w:color="000000" w:sz="8" w:space="0"/>
              <w:left w:val="single" w:color="000000" w:sz="8" w:space="0"/>
              <w:bottom w:val="single" w:color="000000" w:sz="8" w:space="0"/>
              <w:right w:val="single" w:color="000000" w:sz="8" w:space="0"/>
            </w:tcBorders>
            <w:shd w:val="clear" w:color="auto" w:fill="FBD4B4"/>
            <w:tcMar>
              <w:top w:w="100" w:type="dxa"/>
              <w:left w:w="100" w:type="dxa"/>
              <w:bottom w:w="100" w:type="dxa"/>
              <w:right w:w="100" w:type="dxa"/>
            </w:tcMar>
            <w:vAlign w:val="top"/>
          </w:tcPr>
          <w:p w14:paraId="00000534">
            <w:pPr>
              <w:jc w:val="center"/>
              <w:rPr>
                <w:rFonts w:hint="default" w:ascii="Times New Roman" w:hAnsi="Times New Roman" w:cs="Times New Roman"/>
              </w:rPr>
            </w:pPr>
            <w:r>
              <w:rPr>
                <w:rFonts w:hint="default" w:ascii="Times New Roman" w:hAnsi="Times New Roman" w:cs="Times New Roman"/>
                <w:b/>
                <w:rtl w:val="0"/>
              </w:rPr>
              <w:t>Manager Role</w:t>
            </w:r>
          </w:p>
        </w:tc>
        <w:tc>
          <w:tcPr>
            <w:tcBorders>
              <w:top w:val="single" w:color="000000" w:sz="8" w:space="0"/>
              <w:left w:val="single" w:color="000000" w:sz="8" w:space="0"/>
              <w:bottom w:val="single" w:color="000000" w:sz="8" w:space="0"/>
              <w:right w:val="single" w:color="000000" w:sz="8" w:space="0"/>
            </w:tcBorders>
            <w:shd w:val="clear" w:color="auto" w:fill="FBD4B4"/>
            <w:tcMar>
              <w:top w:w="100" w:type="dxa"/>
              <w:left w:w="100" w:type="dxa"/>
              <w:bottom w:w="100" w:type="dxa"/>
              <w:right w:w="100" w:type="dxa"/>
            </w:tcMar>
            <w:vAlign w:val="top"/>
          </w:tcPr>
          <w:p w14:paraId="00000535">
            <w:pPr>
              <w:jc w:val="center"/>
              <w:rPr>
                <w:rFonts w:hint="default" w:ascii="Times New Roman" w:hAnsi="Times New Roman" w:cs="Times New Roman"/>
              </w:rPr>
            </w:pPr>
            <w:r>
              <w:rPr>
                <w:rFonts w:hint="default" w:ascii="Times New Roman" w:hAnsi="Times New Roman" w:cs="Times New Roman"/>
                <w:b/>
                <w:rtl w:val="0"/>
              </w:rPr>
              <w:t>Driver Role</w:t>
            </w:r>
          </w:p>
        </w:tc>
        <w:tc>
          <w:tcPr>
            <w:tcBorders>
              <w:top w:val="single" w:color="000000" w:sz="8" w:space="0"/>
              <w:left w:val="single" w:color="000000" w:sz="8" w:space="0"/>
              <w:bottom w:val="single" w:color="000000" w:sz="8" w:space="0"/>
              <w:right w:val="single" w:color="000000" w:sz="8" w:space="0"/>
            </w:tcBorders>
            <w:shd w:val="clear" w:color="auto" w:fill="FBD4B4"/>
            <w:tcMar>
              <w:top w:w="100" w:type="dxa"/>
              <w:left w:w="100" w:type="dxa"/>
              <w:bottom w:w="100" w:type="dxa"/>
              <w:right w:w="100" w:type="dxa"/>
            </w:tcMar>
            <w:vAlign w:val="top"/>
          </w:tcPr>
          <w:p w14:paraId="00000536">
            <w:pPr>
              <w:jc w:val="center"/>
              <w:rPr>
                <w:rFonts w:hint="default" w:ascii="Times New Roman" w:hAnsi="Times New Roman" w:cs="Times New Roman"/>
              </w:rPr>
            </w:pPr>
            <w:r>
              <w:rPr>
                <w:rFonts w:hint="default" w:ascii="Times New Roman" w:hAnsi="Times New Roman" w:cs="Times New Roman"/>
                <w:b/>
                <w:rtl w:val="0"/>
              </w:rPr>
              <w:t>Porter Role</w:t>
            </w:r>
          </w:p>
        </w:tc>
        <w:tc>
          <w:tcPr>
            <w:tcBorders>
              <w:top w:val="single" w:color="000000" w:sz="8" w:space="0"/>
              <w:left w:val="single" w:color="000000" w:sz="8" w:space="0"/>
              <w:bottom w:val="single" w:color="000000" w:sz="8" w:space="0"/>
              <w:right w:val="single" w:color="000000" w:sz="8" w:space="0"/>
            </w:tcBorders>
            <w:shd w:val="clear" w:color="auto" w:fill="FBD4B4"/>
            <w:tcMar>
              <w:top w:w="100" w:type="dxa"/>
              <w:left w:w="100" w:type="dxa"/>
              <w:bottom w:w="100" w:type="dxa"/>
              <w:right w:w="100" w:type="dxa"/>
            </w:tcMar>
            <w:vAlign w:val="top"/>
          </w:tcPr>
          <w:p w14:paraId="00000537">
            <w:pPr>
              <w:jc w:val="center"/>
              <w:rPr>
                <w:rFonts w:hint="default" w:ascii="Times New Roman" w:hAnsi="Times New Roman" w:cs="Times New Roman"/>
              </w:rPr>
            </w:pPr>
            <w:r>
              <w:rPr>
                <w:rFonts w:hint="default" w:ascii="Times New Roman" w:hAnsi="Times New Roman" w:cs="Times New Roman"/>
                <w:b/>
                <w:rtl w:val="0"/>
              </w:rPr>
              <w:t>Reviewer Role</w:t>
            </w:r>
          </w:p>
        </w:tc>
        <w:tc>
          <w:tcPr>
            <w:tcBorders>
              <w:top w:val="single" w:color="000000" w:sz="8" w:space="0"/>
              <w:left w:val="single" w:color="000000" w:sz="8" w:space="0"/>
              <w:bottom w:val="single" w:color="000000" w:sz="8" w:space="0"/>
              <w:right w:val="single" w:color="000000" w:sz="8" w:space="0"/>
            </w:tcBorders>
            <w:shd w:val="clear" w:color="auto" w:fill="FBD4B4"/>
            <w:tcMar>
              <w:top w:w="100" w:type="dxa"/>
              <w:left w:w="100" w:type="dxa"/>
              <w:bottom w:w="100" w:type="dxa"/>
              <w:right w:w="100" w:type="dxa"/>
            </w:tcMar>
            <w:vAlign w:val="top"/>
          </w:tcPr>
          <w:p w14:paraId="00000538">
            <w:pPr>
              <w:jc w:val="center"/>
              <w:rPr>
                <w:rFonts w:hint="default" w:ascii="Times New Roman" w:hAnsi="Times New Roman" w:cs="Times New Roman"/>
              </w:rPr>
            </w:pPr>
            <w:r>
              <w:rPr>
                <w:rFonts w:hint="default" w:ascii="Times New Roman" w:hAnsi="Times New Roman" w:cs="Times New Roman"/>
                <w:b/>
                <w:rtl w:val="0"/>
              </w:rPr>
              <w:t>Customer Role</w:t>
            </w:r>
          </w:p>
        </w:tc>
        <w:tc>
          <w:tcPr>
            <w:tcBorders>
              <w:top w:val="single" w:color="000000" w:sz="8" w:space="0"/>
              <w:left w:val="single" w:color="000000" w:sz="8" w:space="0"/>
              <w:bottom w:val="single" w:color="000000" w:sz="8" w:space="0"/>
              <w:right w:val="single" w:color="000000" w:sz="8" w:space="0"/>
            </w:tcBorders>
            <w:shd w:val="clear" w:color="auto" w:fill="FBD4B4"/>
            <w:tcMar>
              <w:top w:w="100" w:type="dxa"/>
              <w:left w:w="100" w:type="dxa"/>
              <w:bottom w:w="100" w:type="dxa"/>
              <w:right w:w="100" w:type="dxa"/>
            </w:tcMar>
            <w:vAlign w:val="top"/>
          </w:tcPr>
          <w:p w14:paraId="00000539">
            <w:pPr>
              <w:jc w:val="center"/>
              <w:rPr>
                <w:rFonts w:hint="default" w:ascii="Times New Roman" w:hAnsi="Times New Roman" w:cs="Times New Roman"/>
              </w:rPr>
            </w:pPr>
            <w:r>
              <w:rPr>
                <w:rFonts w:hint="default" w:ascii="Times New Roman" w:hAnsi="Times New Roman" w:cs="Times New Roman"/>
                <w:b/>
                <w:rtl w:val="0"/>
              </w:rPr>
              <w:t>Admin Role</w:t>
            </w:r>
          </w:p>
        </w:tc>
      </w:tr>
      <w:tr w14:paraId="77C74E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3A">
            <w:pPr>
              <w:rPr>
                <w:rFonts w:hint="default" w:ascii="Times New Roman" w:hAnsi="Times New Roman" w:cs="Times New Roman"/>
              </w:rPr>
            </w:pPr>
            <w:r>
              <w:rPr>
                <w:rFonts w:hint="default" w:ascii="Times New Roman" w:hAnsi="Times New Roman" w:cs="Times New Roman"/>
                <w:rtl w:val="0"/>
              </w:rPr>
              <w:t>Booking List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3B">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3C">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3D">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3E">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3F">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0">
            <w:pPr>
              <w:rPr>
                <w:rFonts w:hint="default" w:ascii="Times New Roman" w:hAnsi="Times New Roman" w:cs="Times New Roman"/>
              </w:rPr>
            </w:pPr>
          </w:p>
        </w:tc>
      </w:tr>
      <w:tr w14:paraId="47BE016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1">
            <w:pPr>
              <w:rPr>
                <w:rFonts w:hint="default" w:ascii="Times New Roman" w:hAnsi="Times New Roman" w:cs="Times New Roman"/>
              </w:rPr>
            </w:pPr>
            <w:r>
              <w:rPr>
                <w:rFonts w:hint="default" w:ascii="Times New Roman" w:hAnsi="Times New Roman" w:cs="Times New Roman"/>
                <w:rtl w:val="0"/>
              </w:rPr>
              <w:t>View Booking Details</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2">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3">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4">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5">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6">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7">
            <w:pPr>
              <w:rPr>
                <w:rFonts w:hint="default" w:ascii="Times New Roman" w:hAnsi="Times New Roman" w:cs="Times New Roman"/>
              </w:rPr>
            </w:pPr>
          </w:p>
        </w:tc>
      </w:tr>
      <w:tr w14:paraId="6CC9CB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8">
            <w:pPr>
              <w:rPr>
                <w:rFonts w:hint="default" w:ascii="Times New Roman" w:hAnsi="Times New Roman" w:cs="Times New Roman"/>
              </w:rPr>
            </w:pPr>
            <w:r>
              <w:rPr>
                <w:rFonts w:hint="default" w:ascii="Times New Roman" w:hAnsi="Times New Roman" w:cs="Times New Roman"/>
                <w:rtl w:val="0"/>
              </w:rPr>
              <w:t>Service List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9">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A">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B">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C">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D">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E">
            <w:pPr>
              <w:rPr>
                <w:rFonts w:hint="default" w:ascii="Times New Roman" w:hAnsi="Times New Roman" w:cs="Times New Roman"/>
              </w:rPr>
            </w:pPr>
          </w:p>
        </w:tc>
      </w:tr>
      <w:tr w14:paraId="7776AF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4F">
            <w:pPr>
              <w:rPr>
                <w:rFonts w:hint="default" w:ascii="Times New Roman" w:hAnsi="Times New Roman" w:cs="Times New Roman"/>
              </w:rPr>
            </w:pPr>
            <w:r>
              <w:rPr>
                <w:rFonts w:hint="default" w:ascii="Times New Roman" w:hAnsi="Times New Roman" w:cs="Times New Roman"/>
                <w:rtl w:val="0"/>
              </w:rPr>
              <w:t>View Service Details</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0">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1">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2">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3">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4">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5">
            <w:pPr>
              <w:rPr>
                <w:rFonts w:hint="default" w:ascii="Times New Roman" w:hAnsi="Times New Roman" w:cs="Times New Roman"/>
              </w:rPr>
            </w:pPr>
          </w:p>
        </w:tc>
      </w:tr>
      <w:tr w14:paraId="3A9C413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6">
            <w:pPr>
              <w:rPr>
                <w:rFonts w:hint="default" w:ascii="Times New Roman" w:hAnsi="Times New Roman" w:cs="Times New Roman"/>
              </w:rPr>
            </w:pPr>
            <w:r>
              <w:rPr>
                <w:rFonts w:hint="default" w:ascii="Times New Roman" w:hAnsi="Times New Roman" w:cs="Times New Roman"/>
                <w:rtl w:val="0"/>
              </w:rPr>
              <w:t>Discount List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7">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8">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9">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A">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B">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C">
            <w:pPr>
              <w:rPr>
                <w:rFonts w:hint="default" w:ascii="Times New Roman" w:hAnsi="Times New Roman" w:cs="Times New Roman"/>
              </w:rPr>
            </w:pPr>
          </w:p>
        </w:tc>
      </w:tr>
      <w:tr w14:paraId="590AA6C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D">
            <w:pPr>
              <w:rPr>
                <w:rFonts w:hint="default" w:ascii="Times New Roman" w:hAnsi="Times New Roman" w:cs="Times New Roman"/>
              </w:rPr>
            </w:pPr>
            <w:r>
              <w:rPr>
                <w:rFonts w:hint="default" w:ascii="Times New Roman" w:hAnsi="Times New Roman" w:cs="Times New Roman"/>
                <w:rtl w:val="0"/>
              </w:rPr>
              <w:t>Feedback</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E">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5F">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0">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1">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2">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3">
            <w:pPr>
              <w:rPr>
                <w:rFonts w:hint="default" w:ascii="Times New Roman" w:hAnsi="Times New Roman" w:cs="Times New Roman"/>
              </w:rPr>
            </w:pPr>
          </w:p>
        </w:tc>
      </w:tr>
      <w:tr w14:paraId="051500D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4">
            <w:pPr>
              <w:rPr>
                <w:rFonts w:hint="default" w:ascii="Times New Roman" w:hAnsi="Times New Roman" w:cs="Times New Roman"/>
              </w:rPr>
            </w:pPr>
            <w:r>
              <w:rPr>
                <w:rFonts w:hint="default" w:ascii="Times New Roman" w:hAnsi="Times New Roman" w:cs="Times New Roman"/>
                <w:rtl w:val="0"/>
              </w:rPr>
              <w:t>Notification</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5">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6">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7">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8">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9">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A">
            <w:pPr>
              <w:rPr>
                <w:rFonts w:hint="default" w:ascii="Times New Roman" w:hAnsi="Times New Roman" w:cs="Times New Roman"/>
              </w:rPr>
            </w:pPr>
            <w:r>
              <w:rPr>
                <w:rFonts w:hint="default" w:ascii="Times New Roman" w:hAnsi="Times New Roman" w:cs="Times New Roman"/>
                <w:rtl w:val="0"/>
              </w:rPr>
              <w:t>X</w:t>
            </w:r>
          </w:p>
        </w:tc>
      </w:tr>
      <w:tr w14:paraId="629970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B">
            <w:pPr>
              <w:rPr>
                <w:rFonts w:hint="default" w:ascii="Times New Roman" w:hAnsi="Times New Roman" w:cs="Times New Roman"/>
              </w:rPr>
            </w:pPr>
            <w:r>
              <w:rPr>
                <w:rFonts w:hint="default" w:ascii="Times New Roman" w:hAnsi="Times New Roman" w:cs="Times New Roman"/>
                <w:rtl w:val="0"/>
              </w:rPr>
              <w:t>View Notification details</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C">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D">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E">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6F">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0">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1">
            <w:pPr>
              <w:rPr>
                <w:rFonts w:hint="default" w:ascii="Times New Roman" w:hAnsi="Times New Roman" w:cs="Times New Roman"/>
              </w:rPr>
            </w:pPr>
            <w:r>
              <w:rPr>
                <w:rFonts w:hint="default" w:ascii="Times New Roman" w:hAnsi="Times New Roman" w:cs="Times New Roman"/>
                <w:rtl w:val="0"/>
              </w:rPr>
              <w:t>X</w:t>
            </w:r>
          </w:p>
        </w:tc>
      </w:tr>
      <w:tr w14:paraId="547DE35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2">
            <w:pPr>
              <w:rPr>
                <w:rFonts w:hint="default" w:ascii="Times New Roman" w:hAnsi="Times New Roman" w:cs="Times New Roman"/>
              </w:rPr>
            </w:pPr>
            <w:r>
              <w:rPr>
                <w:rFonts w:hint="default" w:ascii="Times New Roman" w:hAnsi="Times New Roman" w:cs="Times New Roman"/>
                <w:rtl w:val="0"/>
              </w:rPr>
              <w:t>Schedule List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3">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4">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5">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6">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7">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8">
            <w:pPr>
              <w:rPr>
                <w:rFonts w:hint="default" w:ascii="Times New Roman" w:hAnsi="Times New Roman" w:cs="Times New Roman"/>
              </w:rPr>
            </w:pPr>
          </w:p>
        </w:tc>
      </w:tr>
      <w:tr w14:paraId="48CECDF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9">
            <w:pPr>
              <w:rPr>
                <w:rFonts w:hint="default" w:ascii="Times New Roman" w:hAnsi="Times New Roman" w:cs="Times New Roman"/>
              </w:rPr>
            </w:pPr>
            <w:r>
              <w:rPr>
                <w:rFonts w:hint="default" w:ascii="Times New Roman" w:hAnsi="Times New Roman" w:cs="Times New Roman"/>
                <w:rtl w:val="0"/>
              </w:rPr>
              <w:t>User Profile</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A">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B">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C">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D">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E">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7F">
            <w:pPr>
              <w:rPr>
                <w:rFonts w:hint="default" w:ascii="Times New Roman" w:hAnsi="Times New Roman" w:cs="Times New Roman"/>
              </w:rPr>
            </w:pPr>
            <w:r>
              <w:rPr>
                <w:rFonts w:hint="default" w:ascii="Times New Roman" w:hAnsi="Times New Roman" w:cs="Times New Roman"/>
                <w:rtl w:val="0"/>
              </w:rPr>
              <w:t>X</w:t>
            </w:r>
          </w:p>
        </w:tc>
      </w:tr>
      <w:tr w14:paraId="129377D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0">
            <w:pPr>
              <w:rPr>
                <w:rFonts w:hint="default" w:ascii="Times New Roman" w:hAnsi="Times New Roman" w:cs="Times New Roman"/>
              </w:rPr>
            </w:pPr>
            <w:r>
              <w:rPr>
                <w:rFonts w:hint="default" w:ascii="Times New Roman" w:hAnsi="Times New Roman" w:cs="Times New Roman"/>
                <w:rtl w:val="0"/>
              </w:rPr>
              <w:t>Admin Dashboard</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1">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2">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3">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4">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5">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6">
            <w:pPr>
              <w:rPr>
                <w:rFonts w:hint="default" w:ascii="Times New Roman" w:hAnsi="Times New Roman" w:cs="Times New Roman"/>
              </w:rPr>
            </w:pPr>
            <w:r>
              <w:rPr>
                <w:rFonts w:hint="default" w:ascii="Times New Roman" w:hAnsi="Times New Roman" w:cs="Times New Roman"/>
                <w:rtl w:val="0"/>
              </w:rPr>
              <w:t>X</w:t>
            </w:r>
          </w:p>
        </w:tc>
      </w:tr>
      <w:tr w14:paraId="605B1DA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7">
            <w:pPr>
              <w:rPr>
                <w:rFonts w:hint="default" w:ascii="Times New Roman" w:hAnsi="Times New Roman" w:cs="Times New Roman"/>
              </w:rPr>
            </w:pPr>
            <w:r>
              <w:rPr>
                <w:rFonts w:hint="default" w:ascii="Times New Roman" w:hAnsi="Times New Roman" w:cs="Times New Roman"/>
                <w:rtl w:val="0"/>
              </w:rPr>
              <w:t>User List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8">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9">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A">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B">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C">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D">
            <w:pPr>
              <w:rPr>
                <w:rFonts w:hint="default" w:ascii="Times New Roman" w:hAnsi="Times New Roman" w:cs="Times New Roman"/>
              </w:rPr>
            </w:pPr>
            <w:r>
              <w:rPr>
                <w:rFonts w:hint="default" w:ascii="Times New Roman" w:hAnsi="Times New Roman" w:cs="Times New Roman"/>
                <w:rtl w:val="0"/>
              </w:rPr>
              <w:t>X</w:t>
            </w:r>
          </w:p>
        </w:tc>
      </w:tr>
      <w:tr w14:paraId="1C368F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E">
            <w:pPr>
              <w:rPr>
                <w:rFonts w:hint="default" w:ascii="Times New Roman" w:hAnsi="Times New Roman" w:cs="Times New Roman"/>
              </w:rPr>
            </w:pPr>
            <w:r>
              <w:rPr>
                <w:rFonts w:hint="default" w:ascii="Times New Roman" w:hAnsi="Times New Roman" w:cs="Times New Roman"/>
                <w:rtl w:val="0"/>
              </w:rPr>
              <w:t>Settings List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8F">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90">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91">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92">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93">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94">
            <w:pPr>
              <w:rPr>
                <w:rFonts w:hint="default" w:ascii="Times New Roman" w:hAnsi="Times New Roman" w:cs="Times New Roman"/>
              </w:rPr>
            </w:pPr>
            <w:r>
              <w:rPr>
                <w:rFonts w:hint="default" w:ascii="Times New Roman" w:hAnsi="Times New Roman" w:cs="Times New Roman"/>
                <w:rtl w:val="0"/>
              </w:rPr>
              <w:t>X</w:t>
            </w:r>
          </w:p>
        </w:tc>
      </w:tr>
      <w:tr w14:paraId="66EA28A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8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95">
            <w:pPr>
              <w:rPr>
                <w:rFonts w:hint="default" w:ascii="Times New Roman" w:hAnsi="Times New Roman" w:cs="Times New Roman"/>
              </w:rPr>
            </w:pPr>
            <w:r>
              <w:rPr>
                <w:rFonts w:hint="default" w:ascii="Times New Roman" w:hAnsi="Times New Roman" w:cs="Times New Roman"/>
                <w:rtl w:val="0"/>
              </w:rPr>
              <w:t>View Settings Details</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96">
            <w:pPr>
              <w:rPr>
                <w:rFonts w:hint="default" w:ascii="Times New Roman" w:hAnsi="Times New Roman" w:cs="Times New Roman"/>
              </w:rPr>
            </w:pPr>
            <w:r>
              <w:rPr>
                <w:rFonts w:hint="default" w:ascii="Times New Roman" w:hAnsi="Times New Roman" w:cs="Times New Roman"/>
                <w:rtl w:val="0"/>
              </w:rPr>
              <w:t>X</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97">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98">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99">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9A">
            <w:pPr>
              <w:rPr>
                <w:rFonts w:hint="default" w:ascii="Times New Roman" w:hAnsi="Times New Roman" w:cs="Times New Roman"/>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0000059B">
            <w:pPr>
              <w:rPr>
                <w:rFonts w:hint="default" w:ascii="Times New Roman" w:hAnsi="Times New Roman" w:cs="Times New Roman"/>
              </w:rPr>
            </w:pPr>
            <w:r>
              <w:rPr>
                <w:rFonts w:hint="default" w:ascii="Times New Roman" w:hAnsi="Times New Roman" w:cs="Times New Roman"/>
                <w:rtl w:val="0"/>
              </w:rPr>
              <w:t>X</w:t>
            </w:r>
          </w:p>
        </w:tc>
      </w:tr>
    </w:tbl>
    <w:p w14:paraId="0000059C">
      <w:pPr>
        <w:rPr>
          <w:rFonts w:hint="default" w:ascii="Times New Roman" w:hAnsi="Times New Roman" w:cs="Times New Roman"/>
        </w:rPr>
      </w:pPr>
    </w:p>
    <w:p w14:paraId="0000059D">
      <w:pPr>
        <w:pStyle w:val="5"/>
        <w:rPr>
          <w:rFonts w:hint="default" w:ascii="Times New Roman" w:hAnsi="Times New Roman" w:cs="Times New Roman"/>
          <w:i w:val="0"/>
        </w:rPr>
      </w:pPr>
      <w:bookmarkStart w:id="69" w:name="_heading=h.haapch" w:colFirst="0" w:colLast="0"/>
      <w:bookmarkEnd w:id="69"/>
      <w:r>
        <w:rPr>
          <w:rFonts w:hint="default" w:ascii="Times New Roman" w:hAnsi="Times New Roman" w:cs="Times New Roman"/>
          <w:i w:val="0"/>
          <w:rtl w:val="0"/>
        </w:rPr>
        <w:t>3.1.4 Non-Screen Functions</w:t>
      </w:r>
    </w:p>
    <w:tbl>
      <w:tblPr>
        <w:tblStyle w:val="75"/>
        <w:tblW w:w="9015" w:type="dxa"/>
        <w:tblInd w:w="0" w:type="dxa"/>
        <w:tblLayout w:type="fixed"/>
        <w:tblCellMar>
          <w:top w:w="15" w:type="dxa"/>
          <w:left w:w="15" w:type="dxa"/>
          <w:bottom w:w="15" w:type="dxa"/>
          <w:right w:w="15" w:type="dxa"/>
        </w:tblCellMar>
      </w:tblPr>
      <w:tblGrid>
        <w:gridCol w:w="600"/>
        <w:gridCol w:w="1500"/>
        <w:gridCol w:w="2145"/>
        <w:gridCol w:w="4770"/>
      </w:tblGrid>
      <w:tr w14:paraId="7C579B53">
        <w:trPr>
          <w:trHeight w:val="390" w:hRule="atLeast"/>
        </w:trPr>
        <w:tc>
          <w:tcPr>
            <w:tcBorders>
              <w:top w:val="single" w:color="000000" w:sz="4" w:space="0"/>
              <w:left w:val="single" w:color="000000" w:sz="4" w:space="0"/>
              <w:bottom w:val="single" w:color="000000" w:sz="4" w:space="0"/>
              <w:right w:val="single" w:color="000000" w:sz="4" w:space="0"/>
            </w:tcBorders>
            <w:shd w:val="clear" w:color="auto" w:fill="F7CAAC" w:themeFill="accent2" w:themeFillTint="66"/>
            <w:tcMar>
              <w:top w:w="0" w:type="dxa"/>
              <w:left w:w="100" w:type="dxa"/>
              <w:bottom w:w="0" w:type="dxa"/>
              <w:right w:w="100" w:type="dxa"/>
            </w:tcMar>
          </w:tcPr>
          <w:p w14:paraId="0000059E">
            <w:pPr>
              <w:spacing w:before="120" w:after="120"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tl w:val="0"/>
              </w:rPr>
              <w:t>#</w:t>
            </w:r>
          </w:p>
        </w:tc>
        <w:tc>
          <w:tcPr>
            <w:tcBorders>
              <w:top w:val="single" w:color="000000" w:sz="4" w:space="0"/>
              <w:left w:val="single" w:color="000000" w:sz="4" w:space="0"/>
              <w:bottom w:val="single" w:color="000000" w:sz="4" w:space="0"/>
              <w:right w:val="single" w:color="000000" w:sz="4" w:space="0"/>
            </w:tcBorders>
            <w:shd w:val="clear" w:color="auto" w:fill="F7CAAC" w:themeFill="accent2" w:themeFillTint="66"/>
            <w:tcMar>
              <w:top w:w="0" w:type="dxa"/>
              <w:left w:w="100" w:type="dxa"/>
              <w:bottom w:w="0" w:type="dxa"/>
              <w:right w:w="100" w:type="dxa"/>
            </w:tcMar>
          </w:tcPr>
          <w:p w14:paraId="0000059F">
            <w:pPr>
              <w:spacing w:before="120" w:after="120"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tl w:val="0"/>
              </w:rPr>
              <w:t>Feature</w:t>
            </w:r>
          </w:p>
        </w:tc>
        <w:tc>
          <w:tcPr>
            <w:tcBorders>
              <w:top w:val="single" w:color="000000" w:sz="4" w:space="0"/>
              <w:left w:val="single" w:color="000000" w:sz="4" w:space="0"/>
              <w:bottom w:val="single" w:color="000000" w:sz="4" w:space="0"/>
              <w:right w:val="single" w:color="000000" w:sz="4" w:space="0"/>
            </w:tcBorders>
            <w:shd w:val="clear" w:color="auto" w:fill="F7CAAC" w:themeFill="accent2" w:themeFillTint="66"/>
            <w:tcMar>
              <w:top w:w="0" w:type="dxa"/>
              <w:left w:w="100" w:type="dxa"/>
              <w:bottom w:w="0" w:type="dxa"/>
              <w:right w:w="100" w:type="dxa"/>
            </w:tcMar>
          </w:tcPr>
          <w:p w14:paraId="000005A0">
            <w:pPr>
              <w:spacing w:before="120" w:after="120"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tl w:val="0"/>
              </w:rPr>
              <w:t>System Function</w:t>
            </w:r>
          </w:p>
        </w:tc>
        <w:tc>
          <w:tcPr>
            <w:tcBorders>
              <w:top w:val="single" w:color="000000" w:sz="4" w:space="0"/>
              <w:left w:val="single" w:color="000000" w:sz="4" w:space="0"/>
              <w:bottom w:val="single" w:color="000000" w:sz="4" w:space="0"/>
              <w:right w:val="single" w:color="000000" w:sz="4" w:space="0"/>
            </w:tcBorders>
            <w:shd w:val="clear" w:color="auto" w:fill="F7CAAC" w:themeFill="accent2" w:themeFillTint="66"/>
            <w:tcMar>
              <w:top w:w="0" w:type="dxa"/>
              <w:left w:w="100" w:type="dxa"/>
              <w:bottom w:w="0" w:type="dxa"/>
              <w:right w:w="100" w:type="dxa"/>
            </w:tcMar>
          </w:tcPr>
          <w:p w14:paraId="000005A1">
            <w:pPr>
              <w:spacing w:before="120" w:after="120"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tl w:val="0"/>
              </w:rPr>
              <w:t>Description</w:t>
            </w:r>
          </w:p>
        </w:tc>
      </w:tr>
      <w:tr w14:paraId="50E533E4">
        <w:tblPrEx>
          <w:tblCellMar>
            <w:top w:w="15" w:type="dxa"/>
            <w:left w:w="15" w:type="dxa"/>
            <w:bottom w:w="15" w:type="dxa"/>
            <w:right w:w="15" w:type="dxa"/>
          </w:tblCellMar>
        </w:tblPrEx>
        <w:trPr>
          <w:trHeight w:val="570" w:hRule="atLeast"/>
        </w:trPr>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5A2">
            <w:pPr>
              <w:spacing w:before="120" w:after="120" w:line="24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01</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5A3">
            <w:pPr>
              <w:spacing w:before="120" w:after="120" w:line="24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Send notification</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5A4">
            <w:pPr>
              <w:spacing w:before="120" w:after="120" w:line="24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Send notification </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5A5">
            <w:pPr>
              <w:spacing w:before="120" w:after="120"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The system will send notifications in the following cases:</w:t>
            </w:r>
          </w:p>
          <w:p w14:paraId="000005A6">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Successful order placement confirmation</w:t>
            </w:r>
          </w:p>
          <w:p w14:paraId="000005A7">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Driver assigned to the booking</w:t>
            </w:r>
          </w:p>
          <w:p w14:paraId="000005A8">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Driver en route to the pickup location</w:t>
            </w:r>
          </w:p>
          <w:p w14:paraId="000005A9">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Driver arrival at the location</w:t>
            </w:r>
          </w:p>
          <w:p w14:paraId="000005AA">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Issue encountered during the moving process</w:t>
            </w:r>
          </w:p>
          <w:p w14:paraId="000005AB">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Order completion notification</w:t>
            </w:r>
          </w:p>
          <w:p w14:paraId="000005AC">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Schedule changes for moving date</w:t>
            </w:r>
          </w:p>
          <w:p w14:paraId="000005AD">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Payment request</w:t>
            </w:r>
          </w:p>
          <w:p w14:paraId="000005AE">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Order cancellation</w:t>
            </w:r>
          </w:p>
          <w:p w14:paraId="000005AF">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Successful review booking confirmation</w:t>
            </w:r>
          </w:p>
          <w:p w14:paraId="000005B0">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Reviewer en route to the location</w:t>
            </w:r>
          </w:p>
          <w:p w14:paraId="000005B1">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Reviewer arrival at the location</w:t>
            </w:r>
          </w:p>
          <w:p w14:paraId="000005B2">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Completion of the house review</w:t>
            </w:r>
          </w:p>
          <w:p w14:paraId="000005B3">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Request for additional house information before review</w:t>
            </w:r>
          </w:p>
          <w:p w14:paraId="000005B4">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Changes in review schedule</w:t>
            </w:r>
          </w:p>
          <w:p w14:paraId="000005B5">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Review schedule cancellation</w:t>
            </w:r>
          </w:p>
          <w:p w14:paraId="000005B6">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Request to update house information for review</w:t>
            </w:r>
          </w:p>
          <w:p w14:paraId="000005B7">
            <w:pPr>
              <w:numPr>
                <w:ilvl w:val="0"/>
                <w:numId w:val="3"/>
              </w:numPr>
              <w:spacing w:before="120" w:after="120" w:line="240" w:lineRule="auto"/>
              <w:ind w:left="720" w:hanging="360"/>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Issue encountered during the review process</w:t>
            </w:r>
          </w:p>
        </w:tc>
      </w:tr>
      <w:tr w14:paraId="427636F2">
        <w:tblPrEx>
          <w:tblCellMar>
            <w:top w:w="15" w:type="dxa"/>
            <w:left w:w="15" w:type="dxa"/>
            <w:bottom w:w="15" w:type="dxa"/>
            <w:right w:w="15" w:type="dxa"/>
          </w:tblCellMar>
        </w:tblPrEx>
        <w:trPr>
          <w:trHeight w:val="570" w:hRule="atLeast"/>
        </w:trPr>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5B8">
            <w:pPr>
              <w:spacing w:before="120" w:after="120" w:line="24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02</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5B9">
            <w:pPr>
              <w:spacing w:before="120" w:after="120" w:line="24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Send sms</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5BA">
            <w:pPr>
              <w:spacing w:before="120" w:after="120" w:line="24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Send sms</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5BB">
            <w:pPr>
              <w:spacing w:before="120" w:after="120" w:line="240" w:lineRule="auto"/>
              <w:jc w:val="both"/>
              <w:rPr>
                <w:rFonts w:hint="default" w:ascii="Times New Roman" w:hAnsi="Times New Roman" w:cs="Times New Roman"/>
                <w:sz w:val="24"/>
                <w:szCs w:val="24"/>
              </w:rPr>
            </w:pPr>
            <w:r>
              <w:rPr>
                <w:rFonts w:hint="default" w:ascii="Times New Roman" w:hAnsi="Times New Roman" w:cs="Times New Roman"/>
                <w:sz w:val="24"/>
                <w:szCs w:val="24"/>
                <w:rtl w:val="0"/>
              </w:rPr>
              <w:t>The system will send sms in the following cases:</w:t>
            </w:r>
          </w:p>
          <w:p w14:paraId="000005BC">
            <w:pPr>
              <w:numPr>
                <w:ilvl w:val="0"/>
                <w:numId w:val="3"/>
              </w:numPr>
              <w:spacing w:before="120" w:after="120" w:line="240" w:lineRule="auto"/>
              <w:ind w:left="720" w:hanging="360"/>
              <w:jc w:val="both"/>
              <w:rPr>
                <w:rFonts w:hint="default" w:ascii="Times New Roman" w:hAnsi="Times New Roman" w:eastAsia="Noto Sans Symbols" w:cs="Times New Roman"/>
                <w:sz w:val="20"/>
                <w:szCs w:val="20"/>
              </w:rPr>
            </w:pPr>
            <w:r>
              <w:rPr>
                <w:rFonts w:hint="default" w:ascii="Times New Roman" w:hAnsi="Times New Roman" w:cs="Times New Roman"/>
                <w:sz w:val="24"/>
                <w:szCs w:val="24"/>
                <w:rtl w:val="0"/>
              </w:rPr>
              <w:t>Forget password</w:t>
            </w:r>
          </w:p>
          <w:p w14:paraId="000005BD">
            <w:pPr>
              <w:numPr>
                <w:ilvl w:val="0"/>
                <w:numId w:val="3"/>
              </w:numPr>
              <w:spacing w:before="120" w:after="120" w:line="240" w:lineRule="auto"/>
              <w:ind w:left="720" w:hanging="360"/>
              <w:jc w:val="both"/>
              <w:rPr>
                <w:rFonts w:hint="default" w:ascii="Times New Roman" w:hAnsi="Times New Roman" w:cs="Times New Roman"/>
                <w:sz w:val="24"/>
                <w:szCs w:val="24"/>
                <w:u w:val="none"/>
              </w:rPr>
            </w:pPr>
            <w:r>
              <w:rPr>
                <w:rFonts w:hint="default" w:ascii="Times New Roman" w:hAnsi="Times New Roman" w:cs="Times New Roman"/>
                <w:sz w:val="24"/>
                <w:szCs w:val="24"/>
                <w:rtl w:val="0"/>
              </w:rPr>
              <w:t>Register new account</w:t>
            </w:r>
          </w:p>
        </w:tc>
      </w:tr>
    </w:tbl>
    <w:p w14:paraId="000005BE">
      <w:pPr>
        <w:bidi w:val="0"/>
      </w:pPr>
      <w:bookmarkStart w:id="70" w:name="_heading=h.r0mkkowpl6rb" w:colFirst="0" w:colLast="0"/>
      <w:bookmarkEnd w:id="70"/>
    </w:p>
    <w:p w14:paraId="000005BF">
      <w:pPr>
        <w:pStyle w:val="5"/>
        <w:rPr>
          <w:i w:val="0"/>
        </w:rPr>
      </w:pPr>
      <w:bookmarkStart w:id="71" w:name="_heading=h.71w6tnqw7yr9" w:colFirst="0" w:colLast="0"/>
      <w:bookmarkEnd w:id="71"/>
      <w:r>
        <w:rPr>
          <w:i w:val="0"/>
          <w:rtl w:val="0"/>
        </w:rPr>
        <w:t>3.1.5 Entity Relationship Diagram</w:t>
      </w:r>
    </w:p>
    <w:p w14:paraId="000005C0">
      <w:r>
        <w:drawing>
          <wp:inline distT="0" distB="0" distL="114300" distR="114300">
            <wp:extent cx="5736590" cy="3312795"/>
            <wp:effectExtent l="0" t="0" r="889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736590" cy="3312795"/>
                    </a:xfrm>
                    <a:prstGeom prst="rect">
                      <a:avLst/>
                    </a:prstGeom>
                    <a:noFill/>
                    <a:ln>
                      <a:noFill/>
                    </a:ln>
                  </pic:spPr>
                </pic:pic>
              </a:graphicData>
            </a:graphic>
          </wp:inline>
        </w:drawing>
      </w:r>
    </w:p>
    <w:p w14:paraId="000005C2">
      <w:pPr>
        <w:spacing w:before="240" w:after="240"/>
        <w:jc w:val="both"/>
      </w:pPr>
      <w:r>
        <w:rPr>
          <w:rtl w:val="0"/>
        </w:rPr>
        <w:t>Entities Description</w:t>
      </w:r>
      <w:bookmarkStart w:id="72" w:name="_heading=h.k65alukhbatx" w:colFirst="0" w:colLast="0"/>
      <w:bookmarkEnd w:id="72"/>
    </w:p>
    <w:tbl>
      <w:tblPr>
        <w:tblStyle w:val="76"/>
        <w:tblW w:w="859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510"/>
        <w:gridCol w:w="2070"/>
        <w:gridCol w:w="6015"/>
      </w:tblGrid>
      <w:tr w14:paraId="40F570C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0" w:type="dxa"/>
              <w:bottom w:w="0" w:type="dxa"/>
              <w:right w:w="100" w:type="dxa"/>
            </w:tcMar>
            <w:vAlign w:val="top"/>
          </w:tcPr>
          <w:p w14:paraId="000005C3">
            <w:pPr>
              <w:spacing w:before="240"/>
              <w:ind w:left="140" w:firstLine="0"/>
              <w:jc w:val="both"/>
              <w:rPr>
                <w:b/>
              </w:rPr>
            </w:pPr>
            <w:r>
              <w:rPr>
                <w:b/>
                <w:rtl w:val="0"/>
              </w:rPr>
              <w:t>#</w:t>
            </w:r>
          </w:p>
        </w:tc>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0" w:type="dxa"/>
              <w:bottom w:w="0" w:type="dxa"/>
              <w:right w:w="100" w:type="dxa"/>
            </w:tcMar>
            <w:vAlign w:val="top"/>
          </w:tcPr>
          <w:p w14:paraId="000005C4">
            <w:pPr>
              <w:spacing w:before="240"/>
              <w:ind w:left="140" w:firstLine="0"/>
              <w:jc w:val="both"/>
              <w:rPr>
                <w:b/>
              </w:rPr>
            </w:pPr>
            <w:r>
              <w:rPr>
                <w:b/>
                <w:rtl w:val="0"/>
              </w:rPr>
              <w:t>Entity</w:t>
            </w:r>
          </w:p>
        </w:tc>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0" w:type="dxa"/>
              <w:bottom w:w="0" w:type="dxa"/>
              <w:right w:w="100" w:type="dxa"/>
            </w:tcMar>
            <w:vAlign w:val="top"/>
          </w:tcPr>
          <w:p w14:paraId="000005C5">
            <w:pPr>
              <w:spacing w:before="240"/>
              <w:ind w:left="140" w:firstLine="0"/>
              <w:jc w:val="both"/>
              <w:rPr>
                <w:b/>
              </w:rPr>
            </w:pPr>
            <w:r>
              <w:rPr>
                <w:b/>
                <w:rtl w:val="0"/>
              </w:rPr>
              <w:t>Description</w:t>
            </w:r>
          </w:p>
        </w:tc>
      </w:tr>
      <w:tr w14:paraId="1F4E568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5C6">
            <w:pPr>
              <w:spacing w:before="240"/>
              <w:ind w:left="140" w:firstLine="0"/>
              <w:jc w:val="both"/>
            </w:pPr>
            <w:r>
              <w:rPr>
                <w:rtl w:val="0"/>
              </w:rPr>
              <w:t>1</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5C7">
            <w:pPr>
              <w:spacing w:before="240"/>
              <w:ind w:left="140" w:firstLine="0"/>
              <w:jc w:val="both"/>
            </w:pPr>
            <w:r>
              <w:rPr>
                <w:rtl w:val="0"/>
              </w:rPr>
              <w:t>User</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5C8">
            <w:pPr>
              <w:spacing w:before="240"/>
              <w:ind w:left="140" w:firstLine="0"/>
              <w:jc w:val="both"/>
            </w:pPr>
            <w:r>
              <w:rPr>
                <w:rtl w:val="0"/>
              </w:rPr>
              <w:t xml:space="preserve"> </w:t>
            </w:r>
          </w:p>
        </w:tc>
      </w:tr>
      <w:tr w14:paraId="1231AED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5C9">
            <w:pPr>
              <w:spacing w:before="240"/>
              <w:ind w:left="140" w:firstLine="0"/>
              <w:jc w:val="both"/>
            </w:pPr>
            <w:r>
              <w:rPr>
                <w:rtl w:val="0"/>
              </w:rPr>
              <w:t>2</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5CA">
            <w:pPr>
              <w:spacing w:before="240"/>
              <w:ind w:left="140" w:firstLine="0"/>
              <w:jc w:val="both"/>
            </w:pPr>
            <w:r>
              <w:rPr>
                <w:rtl w:val="0"/>
              </w:rPr>
              <w:t>Meal</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5CB">
            <w:pPr>
              <w:spacing w:before="240"/>
              <w:ind w:left="140" w:firstLine="0"/>
              <w:jc w:val="both"/>
            </w:pPr>
            <w:r>
              <w:rPr>
                <w:rtl w:val="0"/>
              </w:rPr>
              <w:t xml:space="preserve"> </w:t>
            </w:r>
          </w:p>
        </w:tc>
      </w:tr>
      <w:tr w14:paraId="4FF0B63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5CC">
            <w:pPr>
              <w:spacing w:before="240"/>
              <w:ind w:left="140" w:firstLine="0"/>
              <w:jc w:val="both"/>
            </w:pPr>
            <w:r>
              <w:rPr>
                <w:rtl w:val="0"/>
              </w:rPr>
              <w:t>3</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5CD">
            <w:pPr>
              <w:spacing w:before="240"/>
              <w:ind w:left="140" w:firstLine="0"/>
              <w:jc w:val="both"/>
            </w:pPr>
            <w:r>
              <w:rPr>
                <w:rtl w:val="0"/>
              </w:rPr>
              <w:t>Meal Subscription</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5CE">
            <w:pPr>
              <w:spacing w:before="240"/>
              <w:ind w:left="140" w:firstLine="0"/>
              <w:jc w:val="both"/>
            </w:pPr>
            <w:r>
              <w:rPr>
                <w:rtl w:val="0"/>
              </w:rPr>
              <w:t xml:space="preserve"> </w:t>
            </w:r>
          </w:p>
        </w:tc>
      </w:tr>
      <w:tr w14:paraId="652B257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5CF">
            <w:pPr>
              <w:spacing w:before="240"/>
              <w:ind w:left="140" w:firstLine="0"/>
              <w:jc w:val="both"/>
            </w:pPr>
            <w:r>
              <w:rPr>
                <w:rtl w:val="0"/>
              </w:rPr>
              <w:t>4</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5D0">
            <w:pPr>
              <w:spacing w:before="240"/>
              <w:ind w:left="140" w:firstLine="0"/>
              <w:jc w:val="both"/>
            </w:pPr>
            <w:r>
              <w:rPr>
                <w:rtl w:val="0"/>
              </w:rPr>
              <w:t>…</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14:paraId="000005D1">
            <w:pPr>
              <w:spacing w:before="80"/>
              <w:ind w:left="140" w:firstLine="0"/>
              <w:jc w:val="both"/>
            </w:pPr>
          </w:p>
        </w:tc>
      </w:tr>
    </w:tbl>
    <w:p w14:paraId="000005D2">
      <w:pPr>
        <w:bidi w:val="0"/>
      </w:pPr>
      <w:bookmarkStart w:id="73" w:name="_heading=h.ci0lw0fjdock" w:colFirst="0" w:colLast="0"/>
      <w:bookmarkEnd w:id="73"/>
    </w:p>
    <w:p w14:paraId="5F14BEFA">
      <w:pPr>
        <w:pStyle w:val="4"/>
        <w:keepNext w:val="0"/>
        <w:keepLines w:val="0"/>
        <w:widowControl/>
        <w:suppressLineNumbers w:val="0"/>
        <w:bidi w:val="0"/>
        <w:spacing w:before="40" w:beforeAutospacing="0" w:after="0" w:afterAutospacing="0" w:line="16" w:lineRule="atLeast"/>
        <w:rPr>
          <w:rFonts w:hint="default" w:ascii="Times New Roman" w:hAnsi="Times New Roman" w:cs="Times New Roman"/>
        </w:rPr>
      </w:pPr>
      <w:bookmarkStart w:id="74" w:name="_heading=h.ykn9ox1b843c" w:colFirst="0" w:colLast="0"/>
      <w:bookmarkEnd w:id="74"/>
      <w:bookmarkStart w:id="75" w:name="_heading=h.6h1liz9bkk00" w:colFirst="0" w:colLast="0"/>
      <w:bookmarkEnd w:id="75"/>
      <w:r>
        <w:rPr>
          <w:rFonts w:ascii="Calibri" w:hAnsi="Calibri" w:cs="Calibri"/>
          <w:b/>
          <w:bCs/>
          <w:i w:val="0"/>
          <w:iCs w:val="0"/>
          <w:color w:val="000000"/>
          <w:sz w:val="24"/>
          <w:szCs w:val="24"/>
          <w:u w:val="none"/>
          <w:vertAlign w:val="baseline"/>
        </w:rPr>
        <w:t xml:space="preserve">3.2 </w:t>
      </w:r>
      <w:r>
        <w:rPr>
          <w:rFonts w:hint="default" w:ascii="Times New Roman" w:hAnsi="Times New Roman" w:cs="Times New Roman"/>
          <w:b/>
          <w:bCs/>
          <w:i w:val="0"/>
          <w:iCs w:val="0"/>
          <w:color w:val="000000"/>
          <w:sz w:val="24"/>
          <w:szCs w:val="24"/>
          <w:u w:val="none"/>
          <w:vertAlign w:val="baseline"/>
        </w:rPr>
        <w:t>Customer Features</w:t>
      </w:r>
    </w:p>
    <w:p w14:paraId="32AAEE67">
      <w:pPr>
        <w:pStyle w:val="5"/>
        <w:keepNext w:val="0"/>
        <w:keepLines w:val="0"/>
        <w:widowControl/>
        <w:suppressLineNumbers w:val="0"/>
        <w:bidi w:val="0"/>
        <w:spacing w:before="40" w:beforeAutospacing="0" w:after="0" w:afterAutospacing="0" w:line="16" w:lineRule="atLeast"/>
        <w:rPr>
          <w:rFonts w:ascii="Calibri" w:hAnsi="Calibri" w:eastAsia="SimSun" w:cs="Calibri"/>
          <w:b/>
          <w:bCs/>
          <w:i w:val="0"/>
          <w:iCs w:val="0"/>
          <w:color w:val="000000"/>
          <w:sz w:val="22"/>
          <w:szCs w:val="22"/>
          <w:u w:val="none"/>
          <w:vertAlign w:val="baseline"/>
        </w:rPr>
      </w:pPr>
      <w:r>
        <w:rPr>
          <w:rFonts w:ascii="Calibri" w:hAnsi="Calibri" w:eastAsia="SimSun" w:cs="Calibri"/>
          <w:b/>
          <w:bCs/>
          <w:i w:val="0"/>
          <w:iCs w:val="0"/>
          <w:color w:val="000000"/>
          <w:sz w:val="22"/>
          <w:szCs w:val="22"/>
          <w:u w:val="none"/>
          <w:vertAlign w:val="baseline"/>
        </w:rPr>
        <w:t>3.2.1 Register booking</w:t>
      </w:r>
    </w:p>
    <w:p w14:paraId="564A4325">
      <w:pPr>
        <w:pStyle w:val="13"/>
        <w:keepNext w:val="0"/>
        <w:keepLines w:val="0"/>
        <w:widowControl/>
        <w:suppressLineNumbers w:val="0"/>
        <w:bidi w:val="0"/>
        <w:spacing w:before="240" w:beforeAutospacing="0" w:after="40" w:afterAutospacing="0" w:line="16" w:lineRule="atLeast"/>
      </w:pPr>
      <w:r>
        <w:rPr>
          <w:rFonts w:ascii="Calibri" w:hAnsi="Calibri" w:cs="Calibri"/>
          <w:i w:val="0"/>
          <w:iCs w:val="0"/>
          <w:color w:val="000000"/>
          <w:sz w:val="22"/>
          <w:szCs w:val="22"/>
          <w:u w:val="single"/>
          <w:vertAlign w:val="baseline"/>
        </w:rPr>
        <w:t>Function Trigger:</w:t>
      </w:r>
    </w:p>
    <w:p w14:paraId="24437E79">
      <w:pPr>
        <w:bidi w:val="0"/>
        <w:rPr>
          <w:rFonts w:hint="default"/>
        </w:rPr>
      </w:pPr>
      <w:r>
        <w:rPr>
          <w:rFonts w:hint="default"/>
        </w:rPr>
        <w:t>The customer enters house information, selects the desired truck type, and chooses a service to create a new booking.</w:t>
      </w:r>
    </w:p>
    <w:p w14:paraId="54EAC88E">
      <w:pPr>
        <w:bidi w:val="0"/>
        <w:rPr>
          <w:rFonts w:hint="default"/>
        </w:rPr>
      </w:pPr>
      <w:r>
        <w:rPr>
          <w:rFonts w:hint="default"/>
        </w:rPr>
        <w:t>Frequency of Use</w:t>
      </w:r>
      <w:r>
        <w:rPr>
          <w:rFonts w:hint="default"/>
          <w:lang w:val="en-US"/>
        </w:rPr>
        <w:t xml:space="preserve">: </w:t>
      </w:r>
      <w:r>
        <w:rPr>
          <w:rFonts w:hint="default"/>
        </w:rPr>
        <w:t>High</w:t>
      </w:r>
    </w:p>
    <w:p w14:paraId="626050A4">
      <w:pPr>
        <w:pStyle w:val="13"/>
        <w:keepNext w:val="0"/>
        <w:keepLines w:val="0"/>
        <w:widowControl/>
        <w:suppressLineNumbers w:val="0"/>
        <w:bidi w:val="0"/>
        <w:spacing w:before="0" w:beforeAutospacing="0" w:after="160" w:afterAutospacing="0" w:line="16" w:lineRule="atLeast"/>
      </w:pPr>
      <w:r>
        <w:rPr>
          <w:rFonts w:hint="default" w:ascii="Calibri" w:hAnsi="Calibri" w:cs="Calibri"/>
          <w:i w:val="0"/>
          <w:iCs w:val="0"/>
          <w:color w:val="000000"/>
          <w:sz w:val="22"/>
          <w:szCs w:val="22"/>
          <w:u w:val="single"/>
          <w:vertAlign w:val="baseline"/>
        </w:rPr>
        <w:t>Function Description:</w:t>
      </w:r>
    </w:p>
    <w:p w14:paraId="3AC51B0D">
      <w:pPr>
        <w:pStyle w:val="13"/>
        <w:keepNext w:val="0"/>
        <w:keepLines w:val="0"/>
        <w:widowControl/>
        <w:suppressLineNumbers w:val="0"/>
        <w:bidi w:val="0"/>
        <w:spacing w:before="0" w:beforeAutospacing="0" w:after="160" w:afterAutospacing="0" w:line="16" w:lineRule="atLeast"/>
        <w:rPr>
          <w:rFonts w:hint="default"/>
          <w:lang w:val="en-US"/>
        </w:rPr>
      </w:pPr>
      <w:r>
        <w:rPr>
          <w:rFonts w:hint="default" w:ascii="Calibri" w:hAnsi="Calibri" w:cs="Calibri"/>
          <w:i w:val="0"/>
          <w:iCs w:val="0"/>
          <w:color w:val="000000"/>
          <w:sz w:val="22"/>
          <w:szCs w:val="22"/>
          <w:u w:val="none"/>
          <w:vertAlign w:val="baseline"/>
        </w:rPr>
        <w:t xml:space="preserve">Actors: </w:t>
      </w:r>
      <w:r>
        <w:rPr>
          <w:rFonts w:hint="default" w:ascii="Calibri" w:hAnsi="Calibri" w:cs="Calibri"/>
          <w:i w:val="0"/>
          <w:iCs w:val="0"/>
          <w:color w:val="000000"/>
          <w:sz w:val="22"/>
          <w:szCs w:val="22"/>
          <w:u w:val="none"/>
          <w:vertAlign w:val="baseline"/>
          <w:lang w:val="en-US"/>
        </w:rPr>
        <w:t>Customer</w:t>
      </w:r>
    </w:p>
    <w:p w14:paraId="7F286268">
      <w:pPr>
        <w:pStyle w:val="13"/>
        <w:keepNext w:val="0"/>
        <w:keepLines w:val="0"/>
        <w:widowControl/>
        <w:suppressLineNumbers w:val="0"/>
        <w:bidi w:val="0"/>
        <w:spacing w:before="0" w:beforeAutospacing="0" w:after="160" w:afterAutospacing="0" w:line="16" w:lineRule="atLeast"/>
      </w:pPr>
      <w:r>
        <w:rPr>
          <w:rFonts w:hint="default" w:ascii="Calibri" w:hAnsi="Calibri" w:cs="Calibri"/>
          <w:i w:val="0"/>
          <w:iCs w:val="0"/>
          <w:color w:val="000000"/>
          <w:sz w:val="22"/>
          <w:szCs w:val="22"/>
          <w:u w:val="none"/>
          <w:vertAlign w:val="baseline"/>
        </w:rPr>
        <w:t>Purpose: To allow customers to create a new moving booking based on their specific needs.</w:t>
      </w:r>
    </w:p>
    <w:p w14:paraId="61B693F7">
      <w:pPr>
        <w:pStyle w:val="13"/>
        <w:keepNext w:val="0"/>
        <w:keepLines w:val="0"/>
        <w:widowControl/>
        <w:suppressLineNumbers w:val="0"/>
        <w:bidi w:val="0"/>
        <w:spacing w:before="240" w:beforeAutospacing="0" w:after="240" w:afterAutospacing="0" w:line="16" w:lineRule="atLeast"/>
      </w:pPr>
      <w:r>
        <w:rPr>
          <w:rFonts w:hint="default" w:ascii="Calibri" w:hAnsi="Calibri" w:cs="Calibri"/>
          <w:i w:val="0"/>
          <w:iCs w:val="0"/>
          <w:color w:val="000000"/>
          <w:sz w:val="22"/>
          <w:szCs w:val="22"/>
          <w:u w:val="none"/>
          <w:vertAlign w:val="baseline"/>
        </w:rPr>
        <w:t>Preconditions: The customer is logged into the system</w:t>
      </w:r>
    </w:p>
    <w:p w14:paraId="675C63CE">
      <w:pPr>
        <w:pStyle w:val="13"/>
        <w:keepNext w:val="0"/>
        <w:keepLines w:val="0"/>
        <w:widowControl/>
        <w:suppressLineNumbers w:val="0"/>
        <w:bidi w:val="0"/>
        <w:spacing w:before="240" w:beforeAutospacing="0" w:after="240" w:afterAutospacing="0" w:line="16" w:lineRule="atLeast"/>
      </w:pPr>
      <w:r>
        <w:rPr>
          <w:rFonts w:hint="default" w:ascii="Calibri" w:hAnsi="Calibri" w:cs="Calibri"/>
          <w:i w:val="0"/>
          <w:iCs w:val="0"/>
          <w:color w:val="000000"/>
          <w:sz w:val="22"/>
          <w:szCs w:val="22"/>
          <w:u w:val="none"/>
          <w:vertAlign w:val="baseline"/>
          <w:lang w:val="en-US"/>
        </w:rPr>
        <w:t>Post-conditions</w:t>
      </w:r>
      <w:r>
        <w:rPr>
          <w:rFonts w:hint="default" w:ascii="Calibri" w:hAnsi="Calibri" w:cs="Calibri"/>
          <w:i w:val="0"/>
          <w:iCs w:val="0"/>
          <w:color w:val="000000"/>
          <w:sz w:val="22"/>
          <w:szCs w:val="22"/>
          <w:u w:val="none"/>
          <w:vertAlign w:val="baseline"/>
        </w:rPr>
        <w:t>: The booking is successfully created and stored in the system.</w:t>
      </w:r>
    </w:p>
    <w:p w14:paraId="4E7059FA">
      <w:pPr>
        <w:bidi w:val="0"/>
        <w:rPr>
          <w:u w:val="single"/>
        </w:rPr>
      </w:pPr>
      <w:r>
        <w:rPr>
          <w:rFonts w:hint="default"/>
          <w:u w:val="single"/>
        </w:rPr>
        <w:t>Function Details:</w:t>
      </w:r>
    </w:p>
    <w:p w14:paraId="21B1B405">
      <w:pPr>
        <w:pStyle w:val="13"/>
        <w:keepNext w:val="0"/>
        <w:keepLines w:val="0"/>
        <w:widowControl/>
        <w:suppressLineNumbers w:val="0"/>
        <w:bidi w:val="0"/>
        <w:spacing w:before="240" w:beforeAutospacing="0" w:after="240" w:afterAutospacing="0" w:line="16" w:lineRule="atLeast"/>
      </w:pPr>
      <w:r>
        <w:rPr>
          <w:rFonts w:hint="default" w:ascii="Calibri" w:hAnsi="Calibri" w:cs="Calibri"/>
          <w:i w:val="0"/>
          <w:iCs w:val="0"/>
          <w:color w:val="000000"/>
          <w:sz w:val="22"/>
          <w:szCs w:val="22"/>
          <w:u w:val="none"/>
          <w:vertAlign w:val="baseline"/>
        </w:rPr>
        <w:t>Data</w:t>
      </w:r>
      <w:r>
        <w:rPr>
          <w:rFonts w:hint="default" w:ascii="Calibri" w:hAnsi="Calibri" w:cs="Calibri"/>
          <w:i w:val="0"/>
          <w:iCs w:val="0"/>
          <w:color w:val="000000"/>
          <w:sz w:val="20"/>
          <w:szCs w:val="20"/>
          <w:u w:val="none"/>
          <w:vertAlign w:val="baseline"/>
        </w:rPr>
        <w:t>:</w:t>
      </w:r>
    </w:p>
    <w:p w14:paraId="5CB86F90">
      <w:pPr>
        <w:pStyle w:val="13"/>
        <w:keepNext w:val="0"/>
        <w:keepLines w:val="0"/>
        <w:widowControl/>
        <w:numPr>
          <w:ilvl w:val="0"/>
          <w:numId w:val="4"/>
        </w:numPr>
        <w:suppressLineNumbers w:val="0"/>
        <w:bidi w:val="0"/>
        <w:spacing w:before="240" w:beforeAutospacing="0" w:after="0" w:afterAutospacing="0" w:line="16" w:lineRule="atLeast"/>
        <w:ind w:left="418" w:leftChars="0" w:hanging="418" w:firstLineChars="0"/>
      </w:pPr>
      <w:r>
        <w:rPr>
          <w:rFonts w:hint="default" w:ascii="Calibri" w:hAnsi="Calibri" w:cs="Calibri"/>
          <w:i w:val="0"/>
          <w:iCs w:val="0"/>
          <w:color w:val="000000"/>
          <w:sz w:val="20"/>
          <w:szCs w:val="20"/>
          <w:u w:val="none"/>
          <w:vertAlign w:val="baseline"/>
        </w:rPr>
        <w:t>Date/Time: Input fields for the preferred booking date and time.</w:t>
      </w:r>
    </w:p>
    <w:p w14:paraId="328CD2F7">
      <w:pPr>
        <w:pStyle w:val="13"/>
        <w:keepNext w:val="0"/>
        <w:keepLines w:val="0"/>
        <w:widowControl/>
        <w:numPr>
          <w:ilvl w:val="0"/>
          <w:numId w:val="4"/>
        </w:numPr>
        <w:suppressLineNumbers w:val="0"/>
        <w:bidi w:val="0"/>
        <w:spacing w:before="0" w:beforeAutospacing="0" w:after="0" w:afterAutospacing="0" w:line="16" w:lineRule="atLeast"/>
        <w:ind w:left="418" w:leftChars="0" w:hanging="418" w:firstLineChars="0"/>
      </w:pPr>
      <w:r>
        <w:rPr>
          <w:rFonts w:hint="default" w:ascii="Calibri" w:hAnsi="Calibri" w:cs="Calibri"/>
          <w:i w:val="0"/>
          <w:iCs w:val="0"/>
          <w:color w:val="000000"/>
          <w:sz w:val="20"/>
          <w:szCs w:val="20"/>
          <w:u w:val="none"/>
          <w:vertAlign w:val="baseline"/>
        </w:rPr>
        <w:t>Location: Fields for pick-up and drop-off addresses.</w:t>
      </w:r>
    </w:p>
    <w:p w14:paraId="6415F52F">
      <w:pPr>
        <w:pStyle w:val="13"/>
        <w:keepNext w:val="0"/>
        <w:keepLines w:val="0"/>
        <w:widowControl/>
        <w:numPr>
          <w:ilvl w:val="0"/>
          <w:numId w:val="4"/>
        </w:numPr>
        <w:suppressLineNumbers w:val="0"/>
        <w:bidi w:val="0"/>
        <w:spacing w:before="0" w:beforeAutospacing="0" w:after="0" w:afterAutospacing="0" w:line="16" w:lineRule="atLeast"/>
        <w:ind w:left="418" w:leftChars="0" w:hanging="418" w:firstLineChars="0"/>
      </w:pPr>
      <w:r>
        <w:rPr>
          <w:rFonts w:hint="default" w:ascii="Calibri" w:hAnsi="Calibri" w:cs="Calibri"/>
          <w:i w:val="0"/>
          <w:iCs w:val="0"/>
          <w:color w:val="000000"/>
          <w:sz w:val="20"/>
          <w:szCs w:val="20"/>
          <w:u w:val="none"/>
          <w:vertAlign w:val="baseline"/>
        </w:rPr>
        <w:t>House type: number of rooms and floors</w:t>
      </w:r>
    </w:p>
    <w:p w14:paraId="6FA36027">
      <w:pPr>
        <w:pStyle w:val="13"/>
        <w:keepNext w:val="0"/>
        <w:keepLines w:val="0"/>
        <w:widowControl/>
        <w:numPr>
          <w:ilvl w:val="0"/>
          <w:numId w:val="4"/>
        </w:numPr>
        <w:suppressLineNumbers w:val="0"/>
        <w:bidi w:val="0"/>
        <w:spacing w:before="0" w:beforeAutospacing="0" w:after="0" w:afterAutospacing="0" w:line="16" w:lineRule="atLeast"/>
        <w:ind w:left="418" w:leftChars="0" w:hanging="418" w:firstLineChars="0"/>
      </w:pPr>
      <w:r>
        <w:rPr>
          <w:rFonts w:hint="default" w:ascii="Calibri" w:hAnsi="Calibri" w:cs="Calibri"/>
          <w:i w:val="0"/>
          <w:iCs w:val="0"/>
          <w:color w:val="000000"/>
          <w:sz w:val="20"/>
          <w:szCs w:val="20"/>
          <w:u w:val="none"/>
          <w:vertAlign w:val="baseline"/>
        </w:rPr>
        <w:t>Truck Type and Services: Dropdowns for truck type and optional services.</w:t>
      </w:r>
    </w:p>
    <w:p w14:paraId="1F09A4C8">
      <w:pPr>
        <w:pStyle w:val="13"/>
        <w:keepNext w:val="0"/>
        <w:keepLines w:val="0"/>
        <w:widowControl/>
        <w:numPr>
          <w:ilvl w:val="0"/>
          <w:numId w:val="4"/>
        </w:numPr>
        <w:suppressLineNumbers w:val="0"/>
        <w:bidi w:val="0"/>
        <w:spacing w:before="0" w:beforeAutospacing="0" w:after="240" w:afterAutospacing="0" w:line="16" w:lineRule="atLeast"/>
        <w:ind w:left="418" w:leftChars="0" w:hanging="418" w:firstLineChars="0"/>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Cost Estimate: The system calculates the estimated cost based on customer inputs</w:t>
      </w:r>
    </w:p>
    <w:p w14:paraId="4764D919">
      <w:pPr>
        <w:pStyle w:val="13"/>
        <w:keepNext w:val="0"/>
        <w:keepLines w:val="0"/>
        <w:widowControl/>
        <w:suppressLineNumbers w:val="0"/>
        <w:bidi w:val="0"/>
        <w:spacing w:before="240" w:beforeAutospacing="0" w:after="240" w:afterAutospacing="0" w:line="16" w:lineRule="atLeast"/>
      </w:pPr>
      <w:r>
        <w:rPr>
          <w:rFonts w:hint="default" w:ascii="Calibri" w:hAnsi="Calibri" w:cs="Calibri"/>
          <w:i w:val="0"/>
          <w:iCs w:val="0"/>
          <w:color w:val="000000"/>
          <w:sz w:val="20"/>
          <w:szCs w:val="20"/>
          <w:u w:val="none"/>
          <w:vertAlign w:val="baseline"/>
        </w:rPr>
        <w:t>Validation:</w:t>
      </w:r>
    </w:p>
    <w:p w14:paraId="2862E5F6">
      <w:pPr>
        <w:pStyle w:val="13"/>
        <w:keepNext w:val="0"/>
        <w:keepLines w:val="0"/>
        <w:widowControl/>
        <w:numPr>
          <w:numId w:val="0"/>
        </w:numPr>
        <w:suppressLineNumbers w:val="0"/>
        <w:bidi w:val="0"/>
        <w:spacing w:before="240" w:beforeAutospacing="0" w:after="0" w:afterAutospacing="0" w:line="16" w:lineRule="atLeast"/>
        <w:ind w:leftChars="0"/>
      </w:pPr>
      <w:r>
        <w:rPr>
          <w:rFonts w:hint="default" w:ascii="Calibri" w:hAnsi="Calibri" w:cs="Calibri"/>
          <w:i w:val="0"/>
          <w:iCs w:val="0"/>
          <w:color w:val="000000"/>
          <w:sz w:val="20"/>
          <w:szCs w:val="20"/>
          <w:u w:val="none"/>
          <w:vertAlign w:val="baseline"/>
        </w:rPr>
        <w:t>Required Fields: Date, time, location, truck type, and service type must be completed (BR-12).</w:t>
      </w:r>
    </w:p>
    <w:p w14:paraId="6722DE29">
      <w:pPr>
        <w:pStyle w:val="13"/>
        <w:keepNext w:val="0"/>
        <w:keepLines w:val="0"/>
        <w:widowControl/>
        <w:numPr>
          <w:numId w:val="0"/>
        </w:numPr>
        <w:suppressLineNumbers w:val="0"/>
        <w:bidi w:val="0"/>
        <w:spacing w:before="0" w:beforeAutospacing="0" w:after="0" w:afterAutospacing="0" w:line="16" w:lineRule="atLeast"/>
        <w:ind w:leftChars="0"/>
      </w:pPr>
      <w:r>
        <w:rPr>
          <w:rFonts w:hint="default" w:ascii="Calibri" w:hAnsi="Calibri" w:cs="Calibri"/>
          <w:i w:val="0"/>
          <w:iCs w:val="0"/>
          <w:color w:val="000000"/>
          <w:sz w:val="20"/>
          <w:szCs w:val="20"/>
          <w:u w:val="none"/>
          <w:vertAlign w:val="baseline"/>
        </w:rPr>
        <w:t>Timing Restrictions: Services can only be reviewed between 6:00 A.M. and 8:00 P.M. local time (BR-16).</w:t>
      </w:r>
    </w:p>
    <w:p w14:paraId="1D44EB00">
      <w:pPr>
        <w:pStyle w:val="13"/>
        <w:keepNext w:val="0"/>
        <w:keepLines w:val="0"/>
        <w:widowControl/>
        <w:numPr>
          <w:numId w:val="0"/>
        </w:numPr>
        <w:suppressLineNumbers w:val="0"/>
        <w:bidi w:val="0"/>
        <w:spacing w:before="0" w:beforeAutospacing="0" w:after="240" w:afterAutospacing="0" w:line="16" w:lineRule="atLeast"/>
        <w:ind w:leftChars="0"/>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Deposit Requirements: Bookings require a deposit within 24 hours of confirmation (BR-17).</w:t>
      </w:r>
    </w:p>
    <w:p w14:paraId="28F8121A">
      <w:pPr>
        <w:pStyle w:val="13"/>
        <w:keepNext w:val="0"/>
        <w:keepLines w:val="0"/>
        <w:widowControl/>
        <w:suppressLineNumbers w:val="0"/>
        <w:bidi w:val="0"/>
        <w:spacing w:before="240" w:beforeAutospacing="0" w:after="240" w:afterAutospacing="0" w:line="16" w:lineRule="atLeast"/>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Business Rules:</w:t>
      </w:r>
    </w:p>
    <w:p w14:paraId="0557D1ED">
      <w:pPr>
        <w:pStyle w:val="13"/>
        <w:keepNext w:val="0"/>
        <w:keepLines w:val="0"/>
        <w:widowControl/>
        <w:numPr>
          <w:ilvl w:val="0"/>
          <w:numId w:val="4"/>
        </w:numPr>
        <w:suppressLineNumbers w:val="0"/>
        <w:bidi w:val="0"/>
        <w:spacing w:before="240" w:beforeAutospacing="0" w:after="0" w:afterAutospacing="0" w:line="16" w:lineRule="atLeast"/>
        <w:ind w:left="418" w:leftChars="0" w:hanging="418" w:firstLineChars="0"/>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BR-12: All required booking information fields must be completed to proceed.</w:t>
      </w:r>
    </w:p>
    <w:p w14:paraId="3D454454">
      <w:pPr>
        <w:pStyle w:val="13"/>
        <w:keepNext w:val="0"/>
        <w:keepLines w:val="0"/>
        <w:widowControl/>
        <w:numPr>
          <w:ilvl w:val="0"/>
          <w:numId w:val="4"/>
        </w:numPr>
        <w:suppressLineNumbers w:val="0"/>
        <w:bidi w:val="0"/>
        <w:spacing w:before="0" w:beforeAutospacing="0" w:after="0" w:afterAutospacing="0" w:line="16" w:lineRule="atLeast"/>
        <w:ind w:left="418" w:leftChars="0" w:hanging="418" w:firstLineChars="0"/>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BR-13: The booking must be reviewed either online or offline.</w:t>
      </w:r>
    </w:p>
    <w:p w14:paraId="48267422">
      <w:pPr>
        <w:pStyle w:val="13"/>
        <w:keepNext w:val="0"/>
        <w:keepLines w:val="0"/>
        <w:widowControl/>
        <w:numPr>
          <w:ilvl w:val="0"/>
          <w:numId w:val="4"/>
        </w:numPr>
        <w:suppressLineNumbers w:val="0"/>
        <w:bidi w:val="0"/>
        <w:spacing w:before="0" w:beforeAutospacing="0" w:after="0" w:afterAutospacing="0" w:line="16" w:lineRule="atLeast"/>
        <w:ind w:left="418" w:leftChars="0" w:hanging="418" w:firstLineChars="0"/>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BR-14: If the customer selects an offline review, they must confirm a meeting and place a deposit before the reviewer visit.</w:t>
      </w:r>
    </w:p>
    <w:p w14:paraId="1559EFCA">
      <w:pPr>
        <w:pStyle w:val="13"/>
        <w:keepNext w:val="0"/>
        <w:keepLines w:val="0"/>
        <w:widowControl/>
        <w:numPr>
          <w:ilvl w:val="0"/>
          <w:numId w:val="4"/>
        </w:numPr>
        <w:suppressLineNumbers w:val="0"/>
        <w:bidi w:val="0"/>
        <w:spacing w:before="0" w:beforeAutospacing="0" w:after="0" w:afterAutospacing="0" w:line="16" w:lineRule="atLeast"/>
        <w:ind w:left="418" w:leftChars="0" w:hanging="418" w:firstLineChars="0"/>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BR-15: If the customer selects an online review, they must deposit upon accepting the reviewer's proposed updates.</w:t>
      </w:r>
    </w:p>
    <w:p w14:paraId="6F229A2D">
      <w:pPr>
        <w:pStyle w:val="13"/>
        <w:keepNext w:val="0"/>
        <w:keepLines w:val="0"/>
        <w:widowControl/>
        <w:numPr>
          <w:ilvl w:val="0"/>
          <w:numId w:val="4"/>
        </w:numPr>
        <w:suppressLineNumbers w:val="0"/>
        <w:bidi w:val="0"/>
        <w:spacing w:before="0" w:beforeAutospacing="0" w:after="0" w:afterAutospacing="0" w:line="16" w:lineRule="atLeast"/>
        <w:ind w:left="418" w:leftChars="0" w:hanging="418" w:firstLineChars="0"/>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BR-16: MoveMate reviews are restricted to the hours of 6:00 A.M. - 8:00 P.M., Monday through Sunday.</w:t>
      </w:r>
    </w:p>
    <w:p w14:paraId="5FE9B326">
      <w:pPr>
        <w:pStyle w:val="13"/>
        <w:keepNext w:val="0"/>
        <w:keepLines w:val="0"/>
        <w:widowControl/>
        <w:numPr>
          <w:ilvl w:val="0"/>
          <w:numId w:val="4"/>
        </w:numPr>
        <w:suppressLineNumbers w:val="0"/>
        <w:bidi w:val="0"/>
        <w:spacing w:before="0" w:beforeAutospacing="0" w:after="240" w:afterAutospacing="0" w:line="16" w:lineRule="atLeast"/>
        <w:ind w:left="418" w:leftChars="0" w:hanging="418" w:firstLineChars="0"/>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BR-17: The deposit must be made within 24 hours of booking confirmation; otherwise, the booking will be automatically canceled.</w:t>
      </w:r>
    </w:p>
    <w:p w14:paraId="61BF752E">
      <w:pPr>
        <w:pStyle w:val="13"/>
        <w:keepNext w:val="0"/>
        <w:keepLines w:val="0"/>
        <w:widowControl/>
        <w:suppressLineNumbers w:val="0"/>
        <w:bidi w:val="0"/>
        <w:spacing w:before="240" w:beforeAutospacing="0" w:after="240" w:afterAutospacing="0" w:line="16" w:lineRule="atLeast"/>
      </w:pPr>
      <w:r>
        <w:rPr>
          <w:rFonts w:hint="default" w:ascii="Calibri" w:hAnsi="Calibri" w:cs="Calibri"/>
          <w:i w:val="0"/>
          <w:iCs w:val="0"/>
          <w:color w:val="000000"/>
          <w:sz w:val="22"/>
          <w:szCs w:val="22"/>
          <w:u w:val="single"/>
          <w:vertAlign w:val="baseline"/>
        </w:rPr>
        <w:t>Functionality:</w:t>
      </w:r>
    </w:p>
    <w:p w14:paraId="282F3310">
      <w:pPr>
        <w:pStyle w:val="13"/>
        <w:keepNext w:val="0"/>
        <w:keepLines w:val="0"/>
        <w:widowControl/>
        <w:suppressLineNumbers w:val="0"/>
        <w:bidi w:val="0"/>
        <w:spacing w:before="240" w:beforeAutospacing="0" w:after="240" w:afterAutospacing="0" w:line="16" w:lineRule="atLeast"/>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Normal Cases:</w:t>
      </w:r>
    </w:p>
    <w:p w14:paraId="7CF433A1">
      <w:pPr>
        <w:pStyle w:val="13"/>
        <w:keepNext w:val="0"/>
        <w:keepLines w:val="0"/>
        <w:widowControl/>
        <w:suppressLineNumbers w:val="0"/>
        <w:bidi w:val="0"/>
        <w:spacing w:before="240" w:beforeAutospacing="0" w:after="0" w:afterAutospacing="0" w:line="16" w:lineRule="atLeast"/>
        <w:ind w:left="720"/>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Customer enters booking details, and the system validates entries.</w:t>
      </w:r>
    </w:p>
    <w:p w14:paraId="53B7C772">
      <w:pPr>
        <w:pStyle w:val="13"/>
        <w:keepNext w:val="0"/>
        <w:keepLines w:val="0"/>
        <w:widowControl/>
        <w:suppressLineNumbers w:val="0"/>
        <w:bidi w:val="0"/>
        <w:spacing w:before="0" w:beforeAutospacing="0" w:after="0" w:afterAutospacing="0" w:line="16" w:lineRule="atLeast"/>
        <w:ind w:left="720"/>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The estimated cost is calculated and displayed.</w:t>
      </w:r>
    </w:p>
    <w:p w14:paraId="2A1BB000">
      <w:pPr>
        <w:pStyle w:val="13"/>
        <w:keepNext w:val="0"/>
        <w:keepLines w:val="0"/>
        <w:widowControl/>
        <w:suppressLineNumbers w:val="0"/>
        <w:bidi w:val="0"/>
        <w:spacing w:before="0" w:beforeAutospacing="0" w:after="0" w:afterAutospacing="0" w:line="16" w:lineRule="atLeast"/>
        <w:ind w:left="720"/>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The customer confirms the booking and review type (online/offline).</w:t>
      </w:r>
    </w:p>
    <w:p w14:paraId="2670A79A">
      <w:pPr>
        <w:pStyle w:val="13"/>
        <w:keepNext w:val="0"/>
        <w:keepLines w:val="0"/>
        <w:widowControl/>
        <w:suppressLineNumbers w:val="0"/>
        <w:bidi w:val="0"/>
        <w:spacing w:before="0" w:beforeAutospacing="0" w:after="240" w:afterAutospacing="0" w:line="16" w:lineRule="atLeast"/>
        <w:ind w:left="720"/>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The system stores the booking and displays a confirmation message.</w:t>
      </w:r>
    </w:p>
    <w:p w14:paraId="216F489D">
      <w:pPr>
        <w:pStyle w:val="13"/>
        <w:keepNext w:val="0"/>
        <w:keepLines w:val="0"/>
        <w:widowControl/>
        <w:suppressLineNumbers w:val="0"/>
        <w:bidi w:val="0"/>
        <w:spacing w:before="240" w:beforeAutospacing="0" w:after="240" w:afterAutospacing="0" w:line="16" w:lineRule="atLeast"/>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Abnormal Cases:</w:t>
      </w:r>
    </w:p>
    <w:p w14:paraId="66C2F84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720"/>
        <w:textAlignment w:val="auto"/>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vertAlign w:val="baseline"/>
        </w:rPr>
        <w:t>Missing Information: If required fields are incomplete, an error message prompts the user to complete missing information.</w:t>
      </w:r>
    </w:p>
    <w:p w14:paraId="1B47B30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720"/>
        <w:textAlignment w:val="auto"/>
        <w:rPr>
          <w:rFonts w:hint="default" w:ascii="Calibri" w:hAnsi="Calibri" w:cs="Calibri"/>
          <w:i w:val="0"/>
          <w:iCs w:val="0"/>
          <w:color w:val="000000"/>
          <w:sz w:val="20"/>
          <w:szCs w:val="20"/>
          <w:u w:val="none"/>
          <w:vertAlign w:val="baseline"/>
        </w:rPr>
      </w:pPr>
      <w:r>
        <w:rPr>
          <w:rFonts w:hint="default" w:ascii="Calibri" w:hAnsi="Calibri" w:cs="Calibri"/>
          <w:i w:val="0"/>
          <w:iCs w:val="0"/>
          <w:color w:val="000000"/>
          <w:sz w:val="20"/>
          <w:szCs w:val="20"/>
          <w:u w:val="none"/>
          <w:vertAlign w:val="baseline"/>
        </w:rPr>
        <w:t>Invalid Time Selection: If the selected time is outside operational hours, the system prompts for a valid time within business hours.</w:t>
      </w:r>
    </w:p>
    <w:p w14:paraId="03A51E9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720"/>
        <w:textAlignment w:val="auto"/>
        <w:rPr>
          <w:rFonts w:hint="default" w:ascii="Calibri" w:hAnsi="Calibri" w:cs="Calibri"/>
          <w:i w:val="0"/>
          <w:iCs w:val="0"/>
          <w:color w:val="000000"/>
          <w:sz w:val="20"/>
          <w:szCs w:val="20"/>
          <w:u w:val="none"/>
          <w:vertAlign w:val="baseline"/>
        </w:rPr>
      </w:pPr>
    </w:p>
    <w:p w14:paraId="7FC0FCB3">
      <w:pPr>
        <w:pStyle w:val="5"/>
        <w:keepNext w:val="0"/>
        <w:keepLines w:val="0"/>
        <w:widowControl/>
        <w:suppressLineNumbers w:val="0"/>
        <w:bidi w:val="0"/>
        <w:spacing w:before="40" w:beforeAutospacing="0" w:after="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3.</w:t>
      </w:r>
      <w:r>
        <w:rPr>
          <w:rFonts w:hint="default" w:ascii="Times New Roman" w:hAnsi="Times New Roman" w:cs="Times New Roman"/>
          <w:b/>
          <w:bCs/>
          <w:i w:val="0"/>
          <w:iCs w:val="0"/>
          <w:color w:val="000000"/>
          <w:sz w:val="22"/>
          <w:szCs w:val="22"/>
          <w:u w:val="none"/>
          <w:vertAlign w:val="baseline"/>
          <w:lang w:val="en-US"/>
        </w:rPr>
        <w:t>2</w:t>
      </w:r>
      <w:r>
        <w:rPr>
          <w:rFonts w:hint="default" w:ascii="Times New Roman" w:hAnsi="Times New Roman" w:cs="Times New Roman"/>
          <w:b/>
          <w:bCs/>
          <w:i w:val="0"/>
          <w:iCs w:val="0"/>
          <w:color w:val="000000"/>
          <w:sz w:val="22"/>
          <w:szCs w:val="22"/>
          <w:u w:val="none"/>
          <w:vertAlign w:val="baseline"/>
        </w:rPr>
        <w:t>.</w:t>
      </w:r>
      <w:r>
        <w:rPr>
          <w:rFonts w:hint="default" w:ascii="Times New Roman" w:hAnsi="Times New Roman" w:cs="Times New Roman"/>
          <w:b/>
          <w:bCs/>
          <w:i w:val="0"/>
          <w:iCs w:val="0"/>
          <w:color w:val="000000"/>
          <w:sz w:val="22"/>
          <w:szCs w:val="22"/>
          <w:u w:val="none"/>
          <w:vertAlign w:val="baseline"/>
          <w:lang w:val="en-US"/>
        </w:rPr>
        <w:t>2</w:t>
      </w:r>
      <w:r>
        <w:rPr>
          <w:rFonts w:hint="default" w:ascii="Times New Roman" w:hAnsi="Times New Roman" w:cs="Times New Roman"/>
          <w:b/>
          <w:bCs/>
          <w:i w:val="0"/>
          <w:iCs w:val="0"/>
          <w:color w:val="000000"/>
          <w:sz w:val="22"/>
          <w:szCs w:val="22"/>
          <w:u w:val="none"/>
          <w:vertAlign w:val="baseline"/>
        </w:rPr>
        <w:t xml:space="preserve"> Book Round-Trip</w:t>
      </w:r>
    </w:p>
    <w:p w14:paraId="20350679">
      <w:pPr>
        <w:bidi w:val="0"/>
        <w:rPr>
          <w:rFonts w:hint="default"/>
        </w:rPr>
      </w:pPr>
      <w:r>
        <w:rPr>
          <w:rFonts w:hint="default" w:ascii="Calibri" w:hAnsi="Calibri" w:cs="Calibri"/>
          <w:i w:val="0"/>
          <w:iCs w:val="0"/>
          <w:color w:val="000000"/>
          <w:sz w:val="22"/>
          <w:szCs w:val="22"/>
          <w:u w:val="single"/>
          <w:vertAlign w:val="baseline"/>
        </w:rPr>
        <w:t>Function Trigger:</w:t>
      </w:r>
      <w:r>
        <w:br w:type="textWrapping"/>
      </w:r>
      <w:r>
        <w:rPr>
          <w:rFonts w:hint="default"/>
          <w:lang w:val="en-GB" w:eastAsia="en-US"/>
        </w:rPr>
        <w:t>The customer selects the [Vận chuyển lần 2] checkbox during the booking creation process or when a booking has already taken place.</w:t>
      </w:r>
    </w:p>
    <w:p w14:paraId="00644D41">
      <w:pPr>
        <w:bidi w:val="0"/>
        <w:rPr>
          <w:rFonts w:hint="default"/>
        </w:rPr>
      </w:pPr>
      <w:r>
        <w:rPr>
          <w:rFonts w:hint="default"/>
        </w:rPr>
        <w:t>Frequency of Use:</w:t>
      </w:r>
      <w:r>
        <w:rPr>
          <w:rFonts w:hint="default"/>
          <w:lang w:val="en-US"/>
        </w:rPr>
        <w:t xml:space="preserve"> </w:t>
      </w:r>
      <w:r>
        <w:rPr>
          <w:rFonts w:hint="default"/>
        </w:rPr>
        <w:t>Moderate</w:t>
      </w:r>
    </w:p>
    <w:p w14:paraId="713D4FDC">
      <w:pPr>
        <w:pStyle w:val="13"/>
        <w:keepNext w:val="0"/>
        <w:keepLines w:val="0"/>
        <w:widowControl/>
        <w:suppressLineNumbers w:val="0"/>
        <w:rPr>
          <w:rFonts w:hint="default" w:ascii="Calibri" w:hAnsi="Calibri" w:cs="Calibri" w:eastAsiaTheme="minorHAnsi"/>
          <w:i w:val="0"/>
          <w:iCs w:val="0"/>
          <w:color w:val="000000"/>
          <w:sz w:val="22"/>
          <w:szCs w:val="22"/>
          <w:u w:val="single"/>
          <w:vertAlign w:val="baseline"/>
          <w:lang w:val="en-GB" w:eastAsia="en-US" w:bidi="ar-SA"/>
        </w:rPr>
      </w:pPr>
      <w:r>
        <w:rPr>
          <w:rFonts w:hint="default" w:ascii="Calibri" w:hAnsi="Calibri" w:cs="Calibri" w:eastAsiaTheme="minorHAnsi"/>
          <w:i w:val="0"/>
          <w:iCs w:val="0"/>
          <w:color w:val="000000"/>
          <w:sz w:val="22"/>
          <w:szCs w:val="22"/>
          <w:u w:val="single"/>
          <w:vertAlign w:val="baseline"/>
          <w:lang w:val="en-GB" w:eastAsia="en-US" w:bidi="ar-SA"/>
        </w:rPr>
        <w:t>Function Description:</w:t>
      </w:r>
    </w:p>
    <w:p w14:paraId="710E9799">
      <w:pPr>
        <w:pStyle w:val="13"/>
        <w:keepNext w:val="0"/>
        <w:keepLines w:val="0"/>
        <w:widowControl/>
        <w:suppressLineNumbers w:val="0"/>
        <w:bidi w:val="0"/>
        <w:spacing w:before="0" w:beforeAutospacing="0" w:after="160" w:afterAutospacing="0" w:line="16" w:lineRule="atLeast"/>
        <w:rPr>
          <w:rFonts w:hint="default" w:ascii="Calibri" w:hAnsi="Calibri" w:cs="Calibri"/>
          <w:i w:val="0"/>
          <w:iCs w:val="0"/>
          <w:color w:val="000000"/>
          <w:sz w:val="22"/>
          <w:szCs w:val="22"/>
          <w:u w:val="none"/>
          <w:vertAlign w:val="baseline"/>
          <w:lang w:val="en-US"/>
        </w:rPr>
      </w:pPr>
      <w:r>
        <w:rPr>
          <w:rFonts w:hint="default" w:ascii="Calibri" w:hAnsi="Calibri" w:cs="Calibri"/>
          <w:i w:val="0"/>
          <w:iCs w:val="0"/>
          <w:color w:val="000000"/>
          <w:sz w:val="22"/>
          <w:szCs w:val="22"/>
          <w:u w:val="none"/>
          <w:vertAlign w:val="baseline"/>
        </w:rPr>
        <w:t xml:space="preserve">Actors: </w:t>
      </w:r>
      <w:r>
        <w:rPr>
          <w:rFonts w:hint="default" w:ascii="Calibri" w:hAnsi="Calibri" w:cs="Calibri"/>
          <w:i w:val="0"/>
          <w:iCs w:val="0"/>
          <w:color w:val="000000"/>
          <w:sz w:val="22"/>
          <w:szCs w:val="22"/>
          <w:u w:val="none"/>
          <w:vertAlign w:val="baseline"/>
          <w:lang w:val="en-US"/>
        </w:rPr>
        <w:t>Customer</w:t>
      </w:r>
    </w:p>
    <w:p w14:paraId="17A4B75D">
      <w:pPr>
        <w:pStyle w:val="13"/>
        <w:keepNext w:val="0"/>
        <w:keepLines w:val="0"/>
        <w:widowControl/>
        <w:suppressLineNumbers w:val="0"/>
        <w:bidi w:val="0"/>
        <w:spacing w:before="0" w:beforeAutospacing="0" w:after="160" w:afterAutospacing="0" w:line="16" w:lineRule="atLeast"/>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Purpose: Enables customers to schedule an additional round-trip for their move, accommodating a second leg of transportation.</w:t>
      </w:r>
    </w:p>
    <w:p w14:paraId="5FF2183B">
      <w:pPr>
        <w:pStyle w:val="13"/>
        <w:keepNext w:val="0"/>
        <w:keepLines w:val="0"/>
        <w:widowControl/>
        <w:suppressLineNumbers w:val="0"/>
        <w:bidi w:val="0"/>
        <w:spacing w:before="0" w:beforeAutospacing="0" w:after="160" w:afterAutospacing="0" w:line="16" w:lineRule="atLeast"/>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Preconditions: The customer must be logged into the system.</w:t>
      </w:r>
    </w:p>
    <w:p w14:paraId="508256F6">
      <w:pPr>
        <w:pStyle w:val="13"/>
        <w:keepNext w:val="0"/>
        <w:keepLines w:val="0"/>
        <w:widowControl/>
        <w:suppressLineNumbers w:val="0"/>
        <w:bidi w:val="0"/>
        <w:spacing w:before="0" w:beforeAutospacing="0" w:after="160" w:afterAutospacing="0" w:line="16" w:lineRule="atLeast"/>
      </w:pPr>
      <w:r>
        <w:rPr>
          <w:rFonts w:hint="default" w:ascii="Calibri" w:hAnsi="Calibri" w:cs="Calibri"/>
          <w:i w:val="0"/>
          <w:iCs w:val="0"/>
          <w:color w:val="000000"/>
          <w:sz w:val="22"/>
          <w:szCs w:val="22"/>
          <w:u w:val="none"/>
          <w:vertAlign w:val="baseline"/>
        </w:rPr>
        <w:t>Post-conditions: The round-trip booking is successfully created, and both trips are reflected in the booking summary.</w:t>
      </w:r>
    </w:p>
    <w:p w14:paraId="1A43561A">
      <w:pPr>
        <w:pStyle w:val="13"/>
        <w:keepNext w:val="0"/>
        <w:keepLines w:val="0"/>
        <w:widowControl/>
        <w:suppressLineNumbers w:val="0"/>
        <w:rPr>
          <w:rFonts w:hint="default" w:ascii="Calibri" w:hAnsi="Calibri" w:cs="Calibri" w:eastAsiaTheme="minorHAnsi"/>
          <w:i w:val="0"/>
          <w:iCs w:val="0"/>
          <w:color w:val="000000"/>
          <w:sz w:val="22"/>
          <w:szCs w:val="22"/>
          <w:u w:val="single"/>
          <w:vertAlign w:val="baseline"/>
          <w:lang w:val="en-GB" w:eastAsia="en-US" w:bidi="ar-SA"/>
        </w:rPr>
      </w:pPr>
      <w:r>
        <w:rPr>
          <w:rFonts w:hint="default" w:ascii="Calibri" w:hAnsi="Calibri" w:cs="Calibri" w:eastAsiaTheme="minorHAnsi"/>
          <w:i w:val="0"/>
          <w:iCs w:val="0"/>
          <w:color w:val="000000"/>
          <w:sz w:val="22"/>
          <w:szCs w:val="22"/>
          <w:u w:val="single"/>
          <w:vertAlign w:val="baseline"/>
          <w:lang w:val="en-GB" w:eastAsia="en-US" w:bidi="ar-SA"/>
        </w:rPr>
        <w:t>Function Details:</w:t>
      </w:r>
    </w:p>
    <w:p w14:paraId="5AE48C9A">
      <w:pPr>
        <w:pStyle w:val="13"/>
        <w:keepNext w:val="0"/>
        <w:keepLines w:val="0"/>
        <w:widowControl/>
        <w:suppressLineNumbers w:val="0"/>
        <w:bidi w:val="0"/>
        <w:spacing w:before="240" w:beforeAutospacing="0" w:after="240" w:afterAutospacing="0" w:line="16" w:lineRule="atLeast"/>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Data:</w:t>
      </w:r>
    </w:p>
    <w:p w14:paraId="117B22C4">
      <w:pPr>
        <w:pStyle w:val="13"/>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240" w:lineRule="auto"/>
        <w:ind w:left="418" w:leftChars="0" w:hanging="418" w:firstLineChars="0"/>
        <w:textAlignment w:val="auto"/>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Date/Time: Input fields for preferred booking date and time for each leg of the round-trip.</w:t>
      </w:r>
    </w:p>
    <w:p w14:paraId="17277D47">
      <w:pPr>
        <w:pStyle w:val="13"/>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240" w:lineRule="auto"/>
        <w:ind w:left="418" w:leftChars="0" w:hanging="418" w:firstLineChars="0"/>
        <w:textAlignment w:val="auto"/>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Location: Fields for pick-up and drop-off addresses for both trips.</w:t>
      </w:r>
    </w:p>
    <w:p w14:paraId="58F35D46">
      <w:pPr>
        <w:pStyle w:val="13"/>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240" w:lineRule="auto"/>
        <w:ind w:left="418" w:leftChars="0" w:hanging="418" w:firstLineChars="0"/>
        <w:textAlignment w:val="auto"/>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Truck Type and Services: Dropdowns for selecting truck type and additional services as needed for the second trip.</w:t>
      </w:r>
    </w:p>
    <w:p w14:paraId="1A56BCFB">
      <w:pPr>
        <w:pStyle w:val="13"/>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240" w:lineRule="auto"/>
        <w:ind w:left="418" w:leftChars="0" w:hanging="418" w:firstLineChars="0"/>
        <w:textAlignment w:val="auto"/>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Cost Estimate: The system calculates an adjusted estimated cost for both legs of the journey.</w:t>
      </w:r>
    </w:p>
    <w:p w14:paraId="5ED3C7F9">
      <w:pPr>
        <w:pStyle w:val="13"/>
        <w:keepNext w:val="0"/>
        <w:keepLines w:val="0"/>
        <w:widowControl/>
        <w:suppressLineNumbers w:val="0"/>
        <w:bidi w:val="0"/>
        <w:spacing w:before="240" w:beforeAutospacing="0" w:after="240" w:afterAutospacing="0" w:line="16" w:lineRule="atLeast"/>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Validation:</w:t>
      </w:r>
    </w:p>
    <w:p w14:paraId="52DA9356">
      <w:pPr>
        <w:pStyle w:val="13"/>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16" w:lineRule="atLeast"/>
        <w:ind w:left="418" w:leftChars="0" w:hanging="418" w:firstLineChars="0"/>
        <w:textAlignment w:val="auto"/>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Required Fields: Date, time, location, truck type, and service type must be completed (BR-12).</w:t>
      </w:r>
    </w:p>
    <w:p w14:paraId="349F0D86">
      <w:pPr>
        <w:pStyle w:val="13"/>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16" w:lineRule="atLeast"/>
        <w:ind w:left="418" w:leftChars="0" w:hanging="418" w:firstLineChars="0"/>
        <w:textAlignment w:val="auto"/>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Round-Trip Similarity: Both legs must be similar in details (BR-18).</w:t>
      </w:r>
    </w:p>
    <w:p w14:paraId="72C7F44F">
      <w:pPr>
        <w:pStyle w:val="13"/>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16" w:lineRule="atLeast"/>
        <w:ind w:left="418" w:leftChars="0" w:hanging="418" w:firstLineChars="0"/>
        <w:textAlignment w:val="auto"/>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Cost Adjustment: The system recalculates the booking cost to reflect the added round-trip (BR-19).</w:t>
      </w:r>
    </w:p>
    <w:p w14:paraId="109BF1BE">
      <w:pPr>
        <w:pStyle w:val="13"/>
        <w:keepNext w:val="0"/>
        <w:keepLines w:val="0"/>
        <w:widowControl/>
        <w:suppressLineNumbers w:val="0"/>
        <w:bidi w:val="0"/>
        <w:spacing w:before="240" w:beforeAutospacing="0" w:after="240" w:afterAutospacing="0" w:line="16" w:lineRule="atLeast"/>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Business Rules:</w:t>
      </w:r>
    </w:p>
    <w:p w14:paraId="1D2316BA">
      <w:pPr>
        <w:pStyle w:val="13"/>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16" w:lineRule="atLeast"/>
        <w:ind w:left="418" w:leftChars="0" w:hanging="418" w:firstLineChars="0"/>
        <w:textAlignment w:val="auto"/>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BR-18: Both legs of the round-trip must include similar details (e.g., truck type, location).</w:t>
      </w:r>
    </w:p>
    <w:p w14:paraId="5BC847BB">
      <w:pPr>
        <w:pStyle w:val="13"/>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16" w:lineRule="atLeast"/>
        <w:ind w:left="418" w:leftChars="0" w:hanging="418" w:firstLineChars="0"/>
        <w:textAlignment w:val="auto"/>
        <w:rPr>
          <w:rFonts w:hint="default" w:ascii="Calibri" w:hAnsi="Calibri" w:cs="Calibri"/>
          <w:i w:val="0"/>
          <w:iCs w:val="0"/>
          <w:color w:val="000000"/>
          <w:sz w:val="22"/>
          <w:szCs w:val="22"/>
          <w:u w:val="none"/>
          <w:vertAlign w:val="baseline"/>
        </w:rPr>
      </w:pPr>
      <w:r>
        <w:rPr>
          <w:rFonts w:hint="default" w:ascii="Calibri" w:hAnsi="Calibri" w:cs="Calibri"/>
          <w:i w:val="0"/>
          <w:iCs w:val="0"/>
          <w:color w:val="000000"/>
          <w:sz w:val="22"/>
          <w:szCs w:val="22"/>
          <w:u w:val="none"/>
          <w:vertAlign w:val="baseline"/>
        </w:rPr>
        <w:t>BR-19: The booking fee is adjusted to incorporate both trips.</w:t>
      </w:r>
    </w:p>
    <w:p w14:paraId="7C97EA07">
      <w:pPr>
        <w:pStyle w:val="13"/>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16" w:lineRule="atLeast"/>
        <w:ind w:left="418" w:leftChars="0" w:hanging="418" w:firstLineChars="0"/>
        <w:textAlignment w:val="auto"/>
      </w:pPr>
      <w:r>
        <w:rPr>
          <w:rFonts w:hint="default" w:ascii="Calibri" w:hAnsi="Calibri" w:cs="Calibri"/>
          <w:i w:val="0"/>
          <w:iCs w:val="0"/>
          <w:color w:val="000000"/>
          <w:sz w:val="22"/>
          <w:szCs w:val="22"/>
          <w:u w:val="none"/>
          <w:vertAlign w:val="baseline"/>
        </w:rPr>
        <w:t>BR-12: Required booking information must be filled out for both legs of the journey.</w:t>
      </w:r>
    </w:p>
    <w:p w14:paraId="7C201567">
      <w:pPr>
        <w:pStyle w:val="13"/>
        <w:keepNext w:val="0"/>
        <w:keepLines w:val="0"/>
        <w:widowControl/>
        <w:suppressLineNumbers w:val="0"/>
        <w:rPr>
          <w:rFonts w:hint="default" w:ascii="Calibri" w:hAnsi="Calibri" w:cs="Calibri" w:eastAsiaTheme="minorHAnsi"/>
          <w:i w:val="0"/>
          <w:iCs w:val="0"/>
          <w:color w:val="000000"/>
          <w:sz w:val="22"/>
          <w:szCs w:val="22"/>
          <w:u w:val="single"/>
          <w:vertAlign w:val="baseline"/>
          <w:lang w:val="en-GB" w:eastAsia="en-US" w:bidi="ar-SA"/>
        </w:rPr>
      </w:pPr>
      <w:r>
        <w:rPr>
          <w:rFonts w:hint="default" w:ascii="Calibri" w:hAnsi="Calibri" w:cs="Calibri" w:eastAsiaTheme="minorHAnsi"/>
          <w:i w:val="0"/>
          <w:iCs w:val="0"/>
          <w:color w:val="000000"/>
          <w:sz w:val="22"/>
          <w:szCs w:val="22"/>
          <w:u w:val="single"/>
          <w:vertAlign w:val="baseline"/>
          <w:lang w:val="en-GB" w:eastAsia="en-US" w:bidi="ar-SA"/>
        </w:rPr>
        <w:t>Functionality:</w:t>
      </w:r>
    </w:p>
    <w:p w14:paraId="0B45C8DF">
      <w:pPr>
        <w:pStyle w:val="13"/>
        <w:keepNext w:val="0"/>
        <w:keepLines w:val="0"/>
        <w:widowControl/>
        <w:suppressLineNumbers w:val="0"/>
        <w:bidi w:val="0"/>
        <w:spacing w:before="240" w:beforeAutospacing="0" w:after="240" w:afterAutospacing="0" w:line="16" w:lineRule="atLeast"/>
        <w:rPr>
          <w:rFonts w:hint="default" w:ascii="Calibri" w:hAnsi="Calibri" w:cs="Calibri"/>
          <w:i w:val="0"/>
          <w:iCs w:val="0"/>
          <w:color w:val="000000"/>
          <w:sz w:val="20"/>
          <w:szCs w:val="20"/>
          <w:u w:val="none"/>
          <w:vertAlign w:val="baseline"/>
        </w:rPr>
      </w:pPr>
      <w:r>
        <w:rPr>
          <w:rFonts w:hint="default" w:ascii="Calibri" w:hAnsi="Calibri" w:cs="Calibri"/>
          <w:i w:val="0"/>
          <w:iCs w:val="0"/>
          <w:color w:val="000000"/>
          <w:sz w:val="20"/>
          <w:szCs w:val="20"/>
          <w:u w:val="none"/>
          <w:vertAlign w:val="baseline"/>
        </w:rPr>
        <w:t>Normal Cases:</w:t>
      </w:r>
    </w:p>
    <w:p w14:paraId="2BD028A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6" w:lineRule="atLeast"/>
        <w:ind w:left="660" w:leftChars="300" w:firstLine="0" w:firstLineChars="0"/>
        <w:textAlignment w:val="auto"/>
        <w:rPr>
          <w:rFonts w:hint="default" w:ascii="Calibri" w:hAnsi="Calibri" w:cs="Calibri"/>
          <w:i w:val="0"/>
          <w:iCs w:val="0"/>
          <w:color w:val="000000"/>
          <w:sz w:val="20"/>
          <w:szCs w:val="20"/>
          <w:u w:val="none"/>
          <w:vertAlign w:val="baseline"/>
        </w:rPr>
      </w:pPr>
      <w:r>
        <w:rPr>
          <w:rFonts w:hint="default" w:ascii="Calibri" w:hAnsi="Calibri" w:cs="Calibri"/>
          <w:i w:val="0"/>
          <w:iCs w:val="0"/>
          <w:color w:val="000000"/>
          <w:sz w:val="20"/>
          <w:szCs w:val="20"/>
          <w:u w:val="none"/>
          <w:vertAlign w:val="baseline"/>
        </w:rPr>
        <w:t>The customer initiates a new booking.</w:t>
      </w:r>
    </w:p>
    <w:p w14:paraId="1AC878C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6" w:lineRule="atLeast"/>
        <w:ind w:left="660" w:leftChars="300" w:firstLine="0" w:firstLineChars="0"/>
        <w:textAlignment w:val="auto"/>
        <w:rPr>
          <w:rFonts w:hint="default" w:ascii="Calibri" w:hAnsi="Calibri" w:cs="Calibri"/>
          <w:i w:val="0"/>
          <w:iCs w:val="0"/>
          <w:color w:val="000000"/>
          <w:sz w:val="20"/>
          <w:szCs w:val="20"/>
          <w:u w:val="none"/>
          <w:vertAlign w:val="baseline"/>
        </w:rPr>
      </w:pPr>
      <w:r>
        <w:rPr>
          <w:rFonts w:hint="default" w:ascii="Calibri" w:hAnsi="Calibri" w:cs="Calibri"/>
          <w:i w:val="0"/>
          <w:iCs w:val="0"/>
          <w:color w:val="000000"/>
          <w:sz w:val="20"/>
          <w:szCs w:val="20"/>
          <w:u w:val="none"/>
          <w:vertAlign w:val="baseline"/>
        </w:rPr>
        <w:t>The customer selects the [Vận chuyển lần 2] checkbox to indicate the need for a round-trip.</w:t>
      </w:r>
    </w:p>
    <w:p w14:paraId="351BE1E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6" w:lineRule="atLeast"/>
        <w:ind w:left="660" w:leftChars="300" w:firstLine="0" w:firstLineChars="0"/>
        <w:textAlignment w:val="auto"/>
        <w:rPr>
          <w:rFonts w:hint="default" w:ascii="Calibri" w:hAnsi="Calibri" w:cs="Calibri"/>
          <w:i w:val="0"/>
          <w:iCs w:val="0"/>
          <w:color w:val="000000"/>
          <w:sz w:val="20"/>
          <w:szCs w:val="20"/>
          <w:u w:val="none"/>
          <w:vertAlign w:val="baseline"/>
        </w:rPr>
      </w:pPr>
      <w:r>
        <w:rPr>
          <w:rFonts w:hint="default" w:ascii="Calibri" w:hAnsi="Calibri" w:cs="Calibri"/>
          <w:i w:val="0"/>
          <w:iCs w:val="0"/>
          <w:color w:val="000000"/>
          <w:sz w:val="20"/>
          <w:szCs w:val="20"/>
          <w:u w:val="none"/>
          <w:vertAlign w:val="baseline"/>
        </w:rPr>
        <w:t>The system validates the input information and calculates an estimated cost covering both trips.</w:t>
      </w:r>
    </w:p>
    <w:p w14:paraId="294BA6B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6" w:lineRule="atLeast"/>
        <w:ind w:left="660" w:leftChars="300" w:firstLine="0" w:firstLineChars="0"/>
        <w:textAlignment w:val="auto"/>
        <w:rPr>
          <w:rFonts w:hint="default" w:ascii="Calibri" w:hAnsi="Calibri" w:cs="Calibri"/>
          <w:i w:val="0"/>
          <w:iCs w:val="0"/>
          <w:color w:val="000000"/>
          <w:sz w:val="20"/>
          <w:szCs w:val="20"/>
          <w:u w:val="none"/>
          <w:vertAlign w:val="baseline"/>
        </w:rPr>
      </w:pPr>
      <w:r>
        <w:rPr>
          <w:rFonts w:hint="default" w:ascii="Calibri" w:hAnsi="Calibri" w:cs="Calibri"/>
          <w:i w:val="0"/>
          <w:iCs w:val="0"/>
          <w:color w:val="000000"/>
          <w:sz w:val="20"/>
          <w:szCs w:val="20"/>
          <w:u w:val="none"/>
          <w:vertAlign w:val="baseline"/>
        </w:rPr>
        <w:t>The customer reviews and confirms the booking for the round-trip.</w:t>
      </w:r>
    </w:p>
    <w:p w14:paraId="6C4C9E6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6" w:lineRule="atLeast"/>
        <w:ind w:left="660" w:leftChars="300" w:firstLine="0" w:firstLineChars="0"/>
        <w:textAlignment w:val="auto"/>
        <w:rPr>
          <w:rFonts w:hint="default" w:ascii="Calibri" w:hAnsi="Calibri" w:cs="Calibri"/>
          <w:i w:val="0"/>
          <w:iCs w:val="0"/>
          <w:color w:val="000000"/>
          <w:sz w:val="20"/>
          <w:szCs w:val="20"/>
          <w:u w:val="none"/>
          <w:vertAlign w:val="baseline"/>
        </w:rPr>
      </w:pPr>
      <w:r>
        <w:rPr>
          <w:rFonts w:hint="default" w:ascii="Calibri" w:hAnsi="Calibri" w:cs="Calibri"/>
          <w:i w:val="0"/>
          <w:iCs w:val="0"/>
          <w:color w:val="000000"/>
          <w:sz w:val="20"/>
          <w:szCs w:val="20"/>
          <w:u w:val="none"/>
          <w:vertAlign w:val="baseline"/>
        </w:rPr>
        <w:t>The system stores the round-trip booking details and displays a confirmation message to the customer.</w:t>
      </w:r>
    </w:p>
    <w:p w14:paraId="79FAC2D1">
      <w:pPr>
        <w:pStyle w:val="13"/>
        <w:keepNext w:val="0"/>
        <w:keepLines w:val="0"/>
        <w:widowControl/>
        <w:suppressLineNumbers w:val="0"/>
        <w:bidi w:val="0"/>
        <w:spacing w:before="240" w:beforeAutospacing="0" w:after="240" w:afterAutospacing="0" w:line="16" w:lineRule="atLeast"/>
        <w:rPr>
          <w:rFonts w:hint="default" w:ascii="Calibri" w:hAnsi="Calibri" w:cs="Calibri"/>
          <w:i w:val="0"/>
          <w:iCs w:val="0"/>
          <w:color w:val="000000"/>
          <w:sz w:val="20"/>
          <w:szCs w:val="20"/>
          <w:u w:val="none"/>
          <w:vertAlign w:val="baseline"/>
        </w:rPr>
      </w:pPr>
      <w:r>
        <w:rPr>
          <w:rFonts w:hint="default" w:ascii="Calibri" w:hAnsi="Calibri" w:cs="Calibri"/>
          <w:i w:val="0"/>
          <w:iCs w:val="0"/>
          <w:color w:val="000000"/>
          <w:sz w:val="20"/>
          <w:szCs w:val="20"/>
          <w:u w:val="none"/>
          <w:vertAlign w:val="baseline"/>
        </w:rPr>
        <w:t>Abnormal Cases:</w:t>
      </w:r>
    </w:p>
    <w:p w14:paraId="5305214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6" w:lineRule="atLeast"/>
        <w:ind w:left="660" w:leftChars="300" w:firstLine="0" w:firstLineChars="0"/>
        <w:textAlignment w:val="auto"/>
        <w:rPr>
          <w:rFonts w:hint="default" w:ascii="Calibri" w:hAnsi="Calibri" w:cs="Calibri"/>
          <w:i w:val="0"/>
          <w:iCs w:val="0"/>
          <w:color w:val="000000"/>
          <w:sz w:val="20"/>
          <w:szCs w:val="20"/>
          <w:u w:val="none"/>
          <w:vertAlign w:val="baseline"/>
        </w:rPr>
      </w:pPr>
      <w:r>
        <w:rPr>
          <w:rFonts w:hint="default" w:ascii="Calibri" w:hAnsi="Calibri" w:cs="Calibri"/>
          <w:i w:val="0"/>
          <w:iCs w:val="0"/>
          <w:color w:val="000000"/>
          <w:sz w:val="20"/>
          <w:szCs w:val="20"/>
          <w:u w:val="none"/>
          <w:vertAlign w:val="baseline"/>
        </w:rPr>
        <w:t>Missing Information: If required information is incomplete for either leg, an error prompts the customer to complete the necessary fields.</w:t>
      </w:r>
    </w:p>
    <w:p w14:paraId="4EA635C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6" w:lineRule="atLeast"/>
        <w:ind w:left="660" w:leftChars="300" w:firstLine="0" w:firstLineChars="0"/>
        <w:textAlignment w:val="auto"/>
        <w:rPr>
          <w:rFonts w:hint="default" w:ascii="Calibri" w:hAnsi="Calibri" w:cs="Calibri"/>
          <w:i w:val="0"/>
          <w:iCs w:val="0"/>
          <w:color w:val="000000"/>
          <w:sz w:val="20"/>
          <w:szCs w:val="20"/>
          <w:u w:val="none"/>
          <w:vertAlign w:val="baseline"/>
        </w:rPr>
      </w:pPr>
      <w:r>
        <w:rPr>
          <w:rFonts w:hint="default" w:ascii="Calibri" w:hAnsi="Calibri" w:cs="Calibri"/>
          <w:i w:val="0"/>
          <w:iCs w:val="0"/>
          <w:color w:val="000000"/>
          <w:sz w:val="20"/>
          <w:szCs w:val="20"/>
          <w:u w:val="none"/>
          <w:vertAlign w:val="baseline"/>
        </w:rPr>
        <w:t>Inconsistent Round-Trip Details: If the two trips are not similar in required details, the system alerts the user to revise information to ensure both legs are compatible.</w:t>
      </w:r>
    </w:p>
    <w:p w14:paraId="6F64611F">
      <w:pPr>
        <w:keepNext w:val="0"/>
        <w:keepLines w:val="0"/>
        <w:widowControl/>
        <w:suppressLineNumbers w:val="0"/>
        <w:jc w:val="left"/>
        <w:rPr>
          <w:rFonts w:hint="default" w:ascii="Times New Roman" w:hAnsi="Times New Roman" w:cs="Times New Roman"/>
        </w:rPr>
      </w:pPr>
    </w:p>
    <w:p w14:paraId="02DF98E7">
      <w:pPr>
        <w:pStyle w:val="5"/>
        <w:keepNext w:val="0"/>
        <w:keepLines w:val="0"/>
        <w:widowControl/>
        <w:suppressLineNumbers w:val="0"/>
        <w:bidi w:val="0"/>
        <w:spacing w:before="40" w:beforeAutospacing="0" w:after="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3.</w:t>
      </w:r>
      <w:r>
        <w:rPr>
          <w:rFonts w:hint="default" w:ascii="Times New Roman" w:hAnsi="Times New Roman" w:cs="Times New Roman"/>
          <w:b/>
          <w:bCs/>
          <w:i w:val="0"/>
          <w:iCs w:val="0"/>
          <w:color w:val="000000"/>
          <w:sz w:val="22"/>
          <w:szCs w:val="22"/>
          <w:u w:val="none"/>
          <w:vertAlign w:val="baseline"/>
          <w:lang w:val="en-US"/>
        </w:rPr>
        <w:t>2</w:t>
      </w:r>
      <w:r>
        <w:rPr>
          <w:rFonts w:hint="default" w:ascii="Times New Roman" w:hAnsi="Times New Roman" w:cs="Times New Roman"/>
          <w:b/>
          <w:bCs/>
          <w:i w:val="0"/>
          <w:iCs w:val="0"/>
          <w:color w:val="000000"/>
          <w:sz w:val="22"/>
          <w:szCs w:val="22"/>
          <w:u w:val="none"/>
          <w:vertAlign w:val="baseline"/>
        </w:rPr>
        <w:t>.</w:t>
      </w:r>
      <w:r>
        <w:rPr>
          <w:rFonts w:hint="default" w:ascii="Times New Roman" w:hAnsi="Times New Roman" w:cs="Times New Roman"/>
          <w:b/>
          <w:bCs/>
          <w:i w:val="0"/>
          <w:iCs w:val="0"/>
          <w:color w:val="000000"/>
          <w:sz w:val="22"/>
          <w:szCs w:val="22"/>
          <w:u w:val="none"/>
          <w:vertAlign w:val="baseline"/>
          <w:lang w:val="en-US"/>
        </w:rPr>
        <w:t>3</w:t>
      </w:r>
      <w:r>
        <w:rPr>
          <w:rFonts w:hint="default" w:ascii="Times New Roman" w:hAnsi="Times New Roman" w:cs="Times New Roman"/>
          <w:b/>
          <w:bCs/>
          <w:i w:val="0"/>
          <w:iCs w:val="0"/>
          <w:color w:val="000000"/>
          <w:sz w:val="22"/>
          <w:szCs w:val="22"/>
          <w:u w:val="none"/>
          <w:vertAlign w:val="baseline"/>
        </w:rPr>
        <w:t xml:space="preserve"> </w:t>
      </w:r>
      <w:r>
        <w:rPr>
          <w:rFonts w:hint="default" w:ascii="Times New Roman" w:hAnsi="Times New Roman" w:cs="Times New Roman"/>
          <w:b/>
          <w:bCs/>
          <w:i w:val="0"/>
          <w:iCs w:val="0"/>
          <w:color w:val="000000"/>
          <w:sz w:val="24"/>
          <w:szCs w:val="24"/>
          <w:u w:val="none"/>
          <w:vertAlign w:val="baseline"/>
        </w:rPr>
        <w:t>Cancel booking</w:t>
      </w:r>
    </w:p>
    <w:p w14:paraId="4B47F6C2">
      <w:pPr>
        <w:pStyle w:val="13"/>
        <w:keepNext w:val="0"/>
        <w:keepLines w:val="0"/>
        <w:widowControl/>
        <w:suppressLineNumbers w:val="0"/>
      </w:pPr>
      <w:r>
        <w:rPr>
          <w:rStyle w:val="14"/>
        </w:rPr>
        <w:t>Function Trigger:</w:t>
      </w:r>
      <w:r>
        <w:br w:type="textWrapping"/>
      </w:r>
      <w:r>
        <w:t>The customer selects the [Hủy chuyến] (Cancel Trip) button in their booking details screen after successfully creating a booking.</w:t>
      </w:r>
    </w:p>
    <w:p w14:paraId="21108708">
      <w:pPr>
        <w:pStyle w:val="13"/>
        <w:keepNext w:val="0"/>
        <w:keepLines w:val="0"/>
        <w:widowControl/>
        <w:suppressLineNumbers w:val="0"/>
      </w:pPr>
      <w:r>
        <w:rPr>
          <w:rStyle w:val="14"/>
        </w:rPr>
        <w:t>Frequency of Use:</w:t>
      </w:r>
      <w:r>
        <w:br w:type="textWrapping"/>
      </w:r>
      <w:r>
        <w:t>Low to Moderate</w:t>
      </w:r>
    </w:p>
    <w:p w14:paraId="348D2078">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1685D8DD">
      <w:pPr>
        <w:pStyle w:val="13"/>
        <w:keepNext w:val="0"/>
        <w:keepLines w:val="0"/>
        <w:widowControl/>
        <w:suppressLineNumbers w:val="0"/>
      </w:pPr>
      <w:r>
        <w:rPr>
          <w:rStyle w:val="14"/>
        </w:rPr>
        <w:t>Function Description:</w:t>
      </w:r>
    </w:p>
    <w:p w14:paraId="008D645E">
      <w:pPr>
        <w:keepNext w:val="0"/>
        <w:keepLines w:val="0"/>
        <w:widowControl/>
        <w:numPr>
          <w:ilvl w:val="0"/>
          <w:numId w:val="5"/>
        </w:numPr>
        <w:suppressLineNumbers w:val="0"/>
        <w:spacing w:before="0" w:beforeAutospacing="1" w:after="0" w:afterAutospacing="1"/>
        <w:ind w:left="720" w:hanging="360"/>
      </w:pPr>
      <w:r>
        <w:rPr>
          <w:rStyle w:val="14"/>
        </w:rPr>
        <w:t>Actors</w:t>
      </w:r>
      <w:r>
        <w:t>: The primary actor is the customer who initiates the booking cancellation.</w:t>
      </w:r>
    </w:p>
    <w:p w14:paraId="009ABB36">
      <w:pPr>
        <w:keepNext w:val="0"/>
        <w:keepLines w:val="0"/>
        <w:widowControl/>
        <w:numPr>
          <w:ilvl w:val="0"/>
          <w:numId w:val="5"/>
        </w:numPr>
        <w:suppressLineNumbers w:val="0"/>
        <w:spacing w:before="0" w:beforeAutospacing="1" w:after="0" w:afterAutospacing="1"/>
        <w:ind w:left="720" w:hanging="360"/>
      </w:pPr>
      <w:r>
        <w:rPr>
          <w:rStyle w:val="14"/>
        </w:rPr>
        <w:t>Purpose</w:t>
      </w:r>
      <w:r>
        <w:t>: Allows customers to cancel an existing booking if they no longer require the service.</w:t>
      </w:r>
    </w:p>
    <w:p w14:paraId="201AE717">
      <w:pPr>
        <w:keepNext w:val="0"/>
        <w:keepLines w:val="0"/>
        <w:widowControl/>
        <w:numPr>
          <w:ilvl w:val="0"/>
          <w:numId w:val="5"/>
        </w:numPr>
        <w:suppressLineNumbers w:val="0"/>
        <w:spacing w:before="0" w:beforeAutospacing="1" w:after="0" w:afterAutospacing="1"/>
        <w:ind w:left="720" w:hanging="360"/>
      </w:pPr>
      <w:r>
        <w:rPr>
          <w:rStyle w:val="14"/>
        </w:rPr>
        <w:t>Preconditions</w:t>
      </w:r>
      <w:r>
        <w:t>: The customer is logged into the system (PRE-04).</w:t>
      </w:r>
    </w:p>
    <w:p w14:paraId="30F26457">
      <w:pPr>
        <w:keepNext w:val="0"/>
        <w:keepLines w:val="0"/>
        <w:widowControl/>
        <w:numPr>
          <w:ilvl w:val="0"/>
          <w:numId w:val="5"/>
        </w:numPr>
        <w:suppressLineNumbers w:val="0"/>
        <w:spacing w:before="0" w:beforeAutospacing="1" w:after="0" w:afterAutospacing="1"/>
        <w:ind w:left="720" w:hanging="360"/>
      </w:pPr>
      <w:r>
        <w:rPr>
          <w:rStyle w:val="14"/>
        </w:rPr>
        <w:t>Post-conditions</w:t>
      </w:r>
      <w:r>
        <w:t>: The booking is canceled, and the status is updated in the system to reflect the cancellation (POST-10).</w:t>
      </w:r>
    </w:p>
    <w:p w14:paraId="0C9EC29B">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4153CEDB">
      <w:pPr>
        <w:bidi w:val="0"/>
      </w:pPr>
      <w:r>
        <w:t>Function Details:</w:t>
      </w:r>
    </w:p>
    <w:p w14:paraId="7893D685">
      <w:pPr>
        <w:pStyle w:val="13"/>
        <w:keepNext w:val="0"/>
        <w:keepLines w:val="0"/>
        <w:widowControl/>
        <w:suppressLineNumbers w:val="0"/>
      </w:pPr>
      <w:r>
        <w:rPr>
          <w:rStyle w:val="14"/>
        </w:rPr>
        <w:t>Data:</w:t>
      </w:r>
    </w:p>
    <w:p w14:paraId="7DC1D52A">
      <w:pPr>
        <w:keepNext w:val="0"/>
        <w:keepLines w:val="0"/>
        <w:widowControl/>
        <w:numPr>
          <w:ilvl w:val="0"/>
          <w:numId w:val="6"/>
        </w:numPr>
        <w:suppressLineNumbers w:val="0"/>
        <w:spacing w:before="0" w:beforeAutospacing="1" w:after="0" w:afterAutospacing="1"/>
        <w:ind w:left="720" w:hanging="360"/>
      </w:pPr>
      <w:r>
        <w:rPr>
          <w:rStyle w:val="14"/>
        </w:rPr>
        <w:t>Booking ID</w:t>
      </w:r>
      <w:r>
        <w:t>: Identifier for the specific booking to be canceled.</w:t>
      </w:r>
    </w:p>
    <w:p w14:paraId="41D488EF">
      <w:pPr>
        <w:keepNext w:val="0"/>
        <w:keepLines w:val="0"/>
        <w:widowControl/>
        <w:numPr>
          <w:ilvl w:val="0"/>
          <w:numId w:val="6"/>
        </w:numPr>
        <w:suppressLineNumbers w:val="0"/>
        <w:spacing w:before="0" w:beforeAutospacing="1" w:after="0" w:afterAutospacing="1"/>
        <w:ind w:left="720" w:hanging="360"/>
      </w:pPr>
      <w:r>
        <w:rPr>
          <w:rStyle w:val="14"/>
        </w:rPr>
        <w:t>Cancellation Confirmation</w:t>
      </w:r>
      <w:r>
        <w:t>: A prompt asking the customer to confirm the cancellation.</w:t>
      </w:r>
    </w:p>
    <w:p w14:paraId="466D9B53">
      <w:pPr>
        <w:keepNext w:val="0"/>
        <w:keepLines w:val="0"/>
        <w:widowControl/>
        <w:numPr>
          <w:ilvl w:val="0"/>
          <w:numId w:val="6"/>
        </w:numPr>
        <w:suppressLineNumbers w:val="0"/>
        <w:spacing w:before="0" w:beforeAutospacing="1" w:after="0" w:afterAutospacing="1"/>
        <w:ind w:left="720" w:hanging="360"/>
      </w:pPr>
      <w:r>
        <w:rPr>
          <w:rStyle w:val="14"/>
        </w:rPr>
        <w:t>Updated Status</w:t>
      </w:r>
      <w:r>
        <w:t>: The booking status is updated to "Canceled" upon confirmation.</w:t>
      </w:r>
    </w:p>
    <w:p w14:paraId="7F7BEA76">
      <w:pPr>
        <w:keepNext w:val="0"/>
        <w:keepLines w:val="0"/>
        <w:widowControl/>
        <w:numPr>
          <w:ilvl w:val="0"/>
          <w:numId w:val="6"/>
        </w:numPr>
        <w:suppressLineNumbers w:val="0"/>
        <w:spacing w:before="0" w:beforeAutospacing="1" w:after="0" w:afterAutospacing="1"/>
        <w:ind w:left="720" w:hanging="360"/>
      </w:pPr>
      <w:r>
        <w:rPr>
          <w:rStyle w:val="14"/>
        </w:rPr>
        <w:t>Cancellation Fee (if applicable)</w:t>
      </w:r>
      <w:r>
        <w:t>: The system checks if a cancellation fee applies and informs the customer accordingly.</w:t>
      </w:r>
    </w:p>
    <w:p w14:paraId="3C78D69F">
      <w:pPr>
        <w:pStyle w:val="13"/>
        <w:keepNext w:val="0"/>
        <w:keepLines w:val="0"/>
        <w:widowControl/>
        <w:suppressLineNumbers w:val="0"/>
      </w:pPr>
      <w:r>
        <w:rPr>
          <w:rStyle w:val="14"/>
        </w:rPr>
        <w:t>Validation:</w:t>
      </w:r>
    </w:p>
    <w:p w14:paraId="1C3D8921">
      <w:pPr>
        <w:keepNext w:val="0"/>
        <w:keepLines w:val="0"/>
        <w:widowControl/>
        <w:numPr>
          <w:ilvl w:val="0"/>
          <w:numId w:val="7"/>
        </w:numPr>
        <w:suppressLineNumbers w:val="0"/>
        <w:spacing w:before="0" w:beforeAutospacing="1" w:after="0" w:afterAutospacing="1"/>
        <w:ind w:left="720" w:hanging="360"/>
      </w:pPr>
      <w:r>
        <w:rPr>
          <w:rStyle w:val="14"/>
        </w:rPr>
        <w:t>Required Fields</w:t>
      </w:r>
      <w:r>
        <w:t>: The booking ID and cancellation confirmation must be provided (BR-20).</w:t>
      </w:r>
    </w:p>
    <w:p w14:paraId="5D89DEC7">
      <w:pPr>
        <w:keepNext w:val="0"/>
        <w:keepLines w:val="0"/>
        <w:widowControl/>
        <w:numPr>
          <w:ilvl w:val="0"/>
          <w:numId w:val="7"/>
        </w:numPr>
        <w:suppressLineNumbers w:val="0"/>
        <w:spacing w:before="0" w:beforeAutospacing="1" w:after="0" w:afterAutospacing="1"/>
        <w:ind w:left="720" w:hanging="360"/>
      </w:pPr>
      <w:r>
        <w:rPr>
          <w:rStyle w:val="14"/>
        </w:rPr>
        <w:t>Timing</w:t>
      </w:r>
      <w:r>
        <w:t>: Cancellation must occur within a specified timeframe prior to the driver’s arrival to be eligible (BR-20).</w:t>
      </w:r>
    </w:p>
    <w:p w14:paraId="2AE4AC5C">
      <w:pPr>
        <w:keepNext w:val="0"/>
        <w:keepLines w:val="0"/>
        <w:widowControl/>
        <w:numPr>
          <w:ilvl w:val="0"/>
          <w:numId w:val="7"/>
        </w:numPr>
        <w:suppressLineNumbers w:val="0"/>
        <w:spacing w:before="0" w:beforeAutospacing="1" w:after="0" w:afterAutospacing="1"/>
        <w:ind w:left="720" w:hanging="360"/>
      </w:pPr>
      <w:r>
        <w:rPr>
          <w:rStyle w:val="14"/>
        </w:rPr>
        <w:t>Refund Policies</w:t>
      </w:r>
      <w:r>
        <w:t>: Any applicable cancellation fees or refund policies are calculated based on the time of cancellation (BR-21).</w:t>
      </w:r>
    </w:p>
    <w:p w14:paraId="35C4291D">
      <w:pPr>
        <w:pStyle w:val="13"/>
        <w:keepNext w:val="0"/>
        <w:keepLines w:val="0"/>
        <w:widowControl/>
        <w:suppressLineNumbers w:val="0"/>
      </w:pPr>
      <w:r>
        <w:rPr>
          <w:rStyle w:val="14"/>
        </w:rPr>
        <w:t>Business Rules:</w:t>
      </w:r>
    </w:p>
    <w:p w14:paraId="13518D14">
      <w:pPr>
        <w:keepNext w:val="0"/>
        <w:keepLines w:val="0"/>
        <w:widowControl/>
        <w:numPr>
          <w:ilvl w:val="0"/>
          <w:numId w:val="8"/>
        </w:numPr>
        <w:suppressLineNumbers w:val="0"/>
        <w:spacing w:before="0" w:beforeAutospacing="1" w:after="0" w:afterAutospacing="1"/>
        <w:ind w:left="720" w:hanging="360"/>
      </w:pPr>
      <w:r>
        <w:rPr>
          <w:rStyle w:val="14"/>
        </w:rPr>
        <w:t>BR-20</w:t>
      </w:r>
      <w:r>
        <w:t>: Cancellations are only allowed within a certain time limit before the scheduled driver arrival.</w:t>
      </w:r>
    </w:p>
    <w:p w14:paraId="4F5A880C">
      <w:pPr>
        <w:keepNext w:val="0"/>
        <w:keepLines w:val="0"/>
        <w:widowControl/>
        <w:numPr>
          <w:ilvl w:val="0"/>
          <w:numId w:val="8"/>
        </w:numPr>
        <w:suppressLineNumbers w:val="0"/>
        <w:spacing w:before="0" w:beforeAutospacing="1" w:after="0" w:afterAutospacing="1"/>
        <w:ind w:left="720" w:hanging="360"/>
      </w:pPr>
      <w:r>
        <w:rPr>
          <w:rStyle w:val="14"/>
        </w:rPr>
        <w:t>BR-21</w:t>
      </w:r>
      <w:r>
        <w:t>: A cancellation fee may apply depending on the time of cancellation relative to the booking start time.</w:t>
      </w:r>
    </w:p>
    <w:p w14:paraId="562249EC">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2D9E47DC">
      <w:pPr>
        <w:bidi w:val="0"/>
      </w:pPr>
      <w:r>
        <w:t>Functionality:</w:t>
      </w:r>
    </w:p>
    <w:p w14:paraId="515DE4BD">
      <w:pPr>
        <w:pStyle w:val="13"/>
        <w:keepNext w:val="0"/>
        <w:keepLines w:val="0"/>
        <w:widowControl/>
        <w:suppressLineNumbers w:val="0"/>
      </w:pPr>
      <w:r>
        <w:rPr>
          <w:rStyle w:val="14"/>
        </w:rPr>
        <w:t>Normal Cases:</w:t>
      </w:r>
    </w:p>
    <w:p w14:paraId="0511DD8B">
      <w:pPr>
        <w:keepNext w:val="0"/>
        <w:keepLines w:val="0"/>
        <w:widowControl/>
        <w:numPr>
          <w:ilvl w:val="0"/>
          <w:numId w:val="9"/>
        </w:numPr>
        <w:suppressLineNumbers w:val="0"/>
        <w:spacing w:before="0" w:beforeAutospacing="1" w:after="0" w:afterAutospacing="1"/>
        <w:ind w:left="720" w:hanging="360"/>
      </w:pPr>
      <w:r>
        <w:t>The customer navigates to an active booking.</w:t>
      </w:r>
    </w:p>
    <w:p w14:paraId="3CB758E1">
      <w:pPr>
        <w:keepNext w:val="0"/>
        <w:keepLines w:val="0"/>
        <w:widowControl/>
        <w:numPr>
          <w:ilvl w:val="0"/>
          <w:numId w:val="9"/>
        </w:numPr>
        <w:suppressLineNumbers w:val="0"/>
        <w:spacing w:before="0" w:beforeAutospacing="1" w:after="0" w:afterAutospacing="1"/>
        <w:ind w:left="720" w:hanging="360"/>
      </w:pPr>
      <w:r>
        <w:t>The customer selects the [Hủy chuyến] button to initiate the cancellation.</w:t>
      </w:r>
    </w:p>
    <w:p w14:paraId="23FA461A">
      <w:pPr>
        <w:keepNext w:val="0"/>
        <w:keepLines w:val="0"/>
        <w:widowControl/>
        <w:numPr>
          <w:ilvl w:val="0"/>
          <w:numId w:val="9"/>
        </w:numPr>
        <w:suppressLineNumbers w:val="0"/>
        <w:spacing w:before="0" w:beforeAutospacing="1" w:after="0" w:afterAutospacing="1"/>
        <w:ind w:left="720" w:hanging="360"/>
      </w:pPr>
      <w:r>
        <w:t>The system prompts the customer to confirm the cancellation.</w:t>
      </w:r>
    </w:p>
    <w:p w14:paraId="21D8F062">
      <w:pPr>
        <w:keepNext w:val="0"/>
        <w:keepLines w:val="0"/>
        <w:widowControl/>
        <w:numPr>
          <w:ilvl w:val="0"/>
          <w:numId w:val="9"/>
        </w:numPr>
        <w:suppressLineNumbers w:val="0"/>
        <w:spacing w:before="0" w:beforeAutospacing="1" w:after="0" w:afterAutospacing="1"/>
        <w:ind w:left="720" w:hanging="360"/>
      </w:pPr>
      <w:r>
        <w:t>Upon confirmation, the system updates the booking status to "Canceled."</w:t>
      </w:r>
    </w:p>
    <w:p w14:paraId="689A5191">
      <w:pPr>
        <w:keepNext w:val="0"/>
        <w:keepLines w:val="0"/>
        <w:widowControl/>
        <w:numPr>
          <w:ilvl w:val="0"/>
          <w:numId w:val="9"/>
        </w:numPr>
        <w:suppressLineNumbers w:val="0"/>
        <w:spacing w:before="0" w:beforeAutospacing="1" w:after="0" w:afterAutospacing="1"/>
        <w:ind w:left="720" w:hanging="360"/>
      </w:pPr>
      <w:r>
        <w:t>The customer receives a confirmation message indicating successful cancellation.</w:t>
      </w:r>
    </w:p>
    <w:p w14:paraId="0F7C65E1">
      <w:pPr>
        <w:pStyle w:val="13"/>
        <w:keepNext w:val="0"/>
        <w:keepLines w:val="0"/>
        <w:widowControl/>
        <w:suppressLineNumbers w:val="0"/>
      </w:pPr>
      <w:r>
        <w:rPr>
          <w:rStyle w:val="14"/>
        </w:rPr>
        <w:t>Abnormal Cases:</w:t>
      </w:r>
    </w:p>
    <w:p w14:paraId="638229FC">
      <w:pPr>
        <w:keepNext w:val="0"/>
        <w:keepLines w:val="0"/>
        <w:widowControl/>
        <w:numPr>
          <w:ilvl w:val="0"/>
          <w:numId w:val="10"/>
        </w:numPr>
        <w:suppressLineNumbers w:val="0"/>
        <w:spacing w:before="0" w:beforeAutospacing="1" w:after="0" w:afterAutospacing="1"/>
        <w:ind w:left="720" w:hanging="360"/>
      </w:pPr>
      <w:r>
        <w:rPr>
          <w:rStyle w:val="14"/>
        </w:rPr>
        <w:t>Time Restriction Violation</w:t>
      </w:r>
      <w:r>
        <w:t>: If the cancellation request is made outside the allowable timeframe, the system displays a message indicating that cancellation is no longer possible.</w:t>
      </w:r>
    </w:p>
    <w:p w14:paraId="6FCB47F8">
      <w:pPr>
        <w:keepNext w:val="0"/>
        <w:keepLines w:val="0"/>
        <w:widowControl/>
        <w:numPr>
          <w:ilvl w:val="0"/>
          <w:numId w:val="10"/>
        </w:numPr>
        <w:suppressLineNumbers w:val="0"/>
        <w:spacing w:before="0" w:beforeAutospacing="1" w:after="0" w:afterAutospacing="1"/>
        <w:ind w:left="720" w:hanging="360"/>
      </w:pPr>
      <w:r>
        <w:rPr>
          <w:rStyle w:val="14"/>
        </w:rPr>
        <w:t>Cancellation Fee Notification</w:t>
      </w:r>
      <w:r>
        <w:t>: If a cancellation fee applies, the system notifies the customer of the fee and allows them to proceed or decline.</w:t>
      </w:r>
    </w:p>
    <w:p w14:paraId="035BBBDA">
      <w:pPr>
        <w:keepNext w:val="0"/>
        <w:keepLines w:val="0"/>
        <w:widowControl/>
        <w:suppressLineNumbers w:val="0"/>
        <w:jc w:val="left"/>
        <w:rPr>
          <w:rFonts w:hint="default" w:ascii="Times New Roman" w:hAnsi="Times New Roman" w:cs="Times New Roman"/>
        </w:rPr>
      </w:pPr>
    </w:p>
    <w:p w14:paraId="46D6C6D0">
      <w:pPr>
        <w:pStyle w:val="5"/>
        <w:keepNext w:val="0"/>
        <w:keepLines w:val="0"/>
        <w:widowControl/>
        <w:suppressLineNumbers w:val="0"/>
        <w:bidi w:val="0"/>
        <w:spacing w:before="40" w:beforeAutospacing="0" w:after="0" w:afterAutospacing="0" w:line="16" w:lineRule="atLeast"/>
        <w:rPr>
          <w:rFonts w:hint="default" w:ascii="Times New Roman" w:hAnsi="Times New Roman" w:cs="Times New Roman"/>
        </w:rPr>
      </w:pPr>
      <w:bookmarkStart w:id="109" w:name="_GoBack"/>
      <w:bookmarkEnd w:id="109"/>
      <w:r>
        <w:rPr>
          <w:rFonts w:hint="default" w:ascii="Times New Roman" w:hAnsi="Times New Roman" w:cs="Times New Roman"/>
          <w:b/>
          <w:bCs/>
          <w:i w:val="0"/>
          <w:iCs w:val="0"/>
          <w:color w:val="000000"/>
          <w:sz w:val="22"/>
          <w:szCs w:val="22"/>
          <w:u w:val="none"/>
          <w:vertAlign w:val="baseline"/>
        </w:rPr>
        <w:t xml:space="preserve">3.3.8 </w:t>
      </w:r>
      <w:r>
        <w:rPr>
          <w:rFonts w:hint="default" w:ascii="Times New Roman" w:hAnsi="Times New Roman" w:cs="Times New Roman"/>
          <w:b/>
          <w:bCs/>
          <w:i w:val="0"/>
          <w:iCs w:val="0"/>
          <w:color w:val="000000"/>
          <w:sz w:val="24"/>
          <w:szCs w:val="24"/>
          <w:u w:val="none"/>
          <w:vertAlign w:val="baseline"/>
        </w:rPr>
        <w:t>Upload image and video</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53"/>
        <w:gridCol w:w="2124"/>
        <w:gridCol w:w="3793"/>
        <w:gridCol w:w="1185"/>
      </w:tblGrid>
      <w:tr w14:paraId="16723A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0"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2B611312">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Function ID and Name:</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403C192B">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xml:space="preserve">MM11 - </w:t>
            </w:r>
            <w:r>
              <w:rPr>
                <w:rFonts w:hint="default" w:ascii="Times New Roman" w:hAnsi="Times New Roman" w:cs="Times New Roman"/>
                <w:b/>
                <w:bCs/>
                <w:i w:val="0"/>
                <w:iCs w:val="0"/>
                <w:color w:val="000000"/>
                <w:sz w:val="24"/>
                <w:szCs w:val="24"/>
                <w:u w:val="none"/>
                <w:vertAlign w:val="baseline"/>
              </w:rPr>
              <w:t>Upload image and video</w:t>
            </w:r>
          </w:p>
        </w:tc>
      </w:tr>
      <w:tr w14:paraId="0AFA6B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69BA2799">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Primary Actor: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187F09D">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Customer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EA0C196">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Secondary Actors:</w:t>
            </w:r>
          </w:p>
        </w:tc>
        <w:tc>
          <w:tcPr>
            <w:tcW w:w="0" w:type="auto"/>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4D89DA28">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N/A</w:t>
            </w:r>
          </w:p>
        </w:tc>
      </w:tr>
      <w:tr w14:paraId="6EC392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0"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667DC819">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Trigger:</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22F0352D">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Touch on [Tải lên ảnh/video] button when register new booking</w:t>
            </w:r>
          </w:p>
        </w:tc>
      </w:tr>
      <w:tr w14:paraId="60A476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1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1E86C60A">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Description:</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6A4AFF51">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Allows customers to upload images or videos to provide information about items to be moved</w:t>
            </w:r>
          </w:p>
        </w:tc>
      </w:tr>
      <w:tr w14:paraId="63909E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79265EB1">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Preconditions: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052BCDA5">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PRE-04:</w:t>
            </w:r>
            <w:r>
              <w:rPr>
                <w:rFonts w:hint="default" w:ascii="Times New Roman" w:hAnsi="Times New Roman" w:cs="Times New Roman"/>
                <w:i w:val="0"/>
                <w:iCs w:val="0"/>
                <w:color w:val="000000"/>
                <w:sz w:val="20"/>
                <w:szCs w:val="20"/>
                <w:u w:val="none"/>
                <w:vertAlign w:val="baseline"/>
              </w:rPr>
              <w:t xml:space="preserve"> The customer is logged into the system</w:t>
            </w:r>
          </w:p>
        </w:tc>
      </w:tr>
      <w:tr w14:paraId="77E5FC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647CDE15">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Post–conditions: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606E4D27">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 xml:space="preserve">POST-11: </w:t>
            </w:r>
            <w:r>
              <w:rPr>
                <w:rFonts w:hint="default" w:ascii="Times New Roman" w:hAnsi="Times New Roman" w:cs="Times New Roman"/>
                <w:i w:val="0"/>
                <w:iCs w:val="0"/>
                <w:color w:val="000000"/>
                <w:sz w:val="20"/>
                <w:szCs w:val="20"/>
                <w:u w:val="none"/>
                <w:vertAlign w:val="baseline"/>
              </w:rPr>
              <w:t>The uploaded files are successfully saved and associated with the booking</w:t>
            </w:r>
          </w:p>
        </w:tc>
      </w:tr>
      <w:tr w14:paraId="560CBC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15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12EF0EC7">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Normal Flow:</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1F19EDDB">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1. Customer selects [Tải lên ảnh/video].</w:t>
            </w:r>
          </w:p>
          <w:p w14:paraId="41D6DE9C">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2. Customer chooses media files from their device.</w:t>
            </w:r>
          </w:p>
          <w:p w14:paraId="5BD15D07">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3. The system uploads and saves the files.</w:t>
            </w:r>
          </w:p>
        </w:tc>
      </w:tr>
      <w:tr w14:paraId="0F9A59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716785A6">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Priority:</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2DA2746B">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Medium</w:t>
            </w:r>
          </w:p>
        </w:tc>
      </w:tr>
      <w:tr w14:paraId="4295C8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254AC263">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Frequency of Use:</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5F58BE46">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Moderate</w:t>
            </w:r>
          </w:p>
        </w:tc>
      </w:tr>
      <w:tr w14:paraId="510BBB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3DA9C043">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Business Rules: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67F95D7D">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BR-22</w:t>
            </w:r>
            <w:r>
              <w:rPr>
                <w:rFonts w:hint="default" w:ascii="Times New Roman" w:hAnsi="Times New Roman" w:cs="Times New Roman"/>
                <w:i w:val="0"/>
                <w:iCs w:val="0"/>
                <w:color w:val="000000"/>
                <w:sz w:val="20"/>
                <w:szCs w:val="20"/>
                <w:u w:val="none"/>
                <w:vertAlign w:val="baseline"/>
              </w:rPr>
              <w:t>: Media uploads must comply with the system’s file size and format restrictions.</w:t>
            </w:r>
          </w:p>
          <w:p w14:paraId="0B8B6E1E">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BR-23</w:t>
            </w:r>
            <w:r>
              <w:rPr>
                <w:rFonts w:hint="default" w:ascii="Times New Roman" w:hAnsi="Times New Roman" w:cs="Times New Roman"/>
                <w:i w:val="0"/>
                <w:iCs w:val="0"/>
                <w:color w:val="000000"/>
                <w:sz w:val="20"/>
                <w:szCs w:val="20"/>
                <w:u w:val="none"/>
                <w:vertAlign w:val="baseline"/>
              </w:rPr>
              <w:t>: Uploaded media should be securely stored and accessible only to authorized users.</w:t>
            </w:r>
          </w:p>
          <w:p w14:paraId="4E974983">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 xml:space="preserve">BR-24: </w:t>
            </w:r>
            <w:r>
              <w:rPr>
                <w:rFonts w:hint="default" w:ascii="Times New Roman" w:hAnsi="Times New Roman" w:cs="Times New Roman"/>
                <w:i w:val="0"/>
                <w:iCs w:val="0"/>
                <w:color w:val="000000"/>
                <w:sz w:val="20"/>
                <w:szCs w:val="20"/>
                <w:u w:val="none"/>
                <w:vertAlign w:val="baseline"/>
              </w:rPr>
              <w:t>Must upload media that complies with community standards</w:t>
            </w:r>
          </w:p>
        </w:tc>
      </w:tr>
      <w:tr w14:paraId="7B4ED9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04B31B27">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Other Information:</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032C8703">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N/A</w:t>
            </w:r>
          </w:p>
        </w:tc>
      </w:tr>
    </w:tbl>
    <w:p w14:paraId="4A242495">
      <w:pPr>
        <w:keepNext w:val="0"/>
        <w:keepLines w:val="0"/>
        <w:widowControl/>
        <w:suppressLineNumbers w:val="0"/>
        <w:jc w:val="left"/>
        <w:rPr>
          <w:rFonts w:hint="default" w:ascii="Times New Roman" w:hAnsi="Times New Roman" w:cs="Times New Roman"/>
        </w:rPr>
      </w:pPr>
    </w:p>
    <w:p w14:paraId="705D1EFA">
      <w:pPr>
        <w:pStyle w:val="5"/>
        <w:keepNext w:val="0"/>
        <w:keepLines w:val="0"/>
        <w:widowControl/>
        <w:suppressLineNumbers w:val="0"/>
        <w:bidi w:val="0"/>
        <w:spacing w:before="40" w:beforeAutospacing="0" w:after="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xml:space="preserve">3.3.9 </w:t>
      </w:r>
      <w:r>
        <w:rPr>
          <w:rFonts w:hint="default" w:ascii="Times New Roman" w:hAnsi="Times New Roman" w:cs="Times New Roman"/>
          <w:b/>
          <w:bCs/>
          <w:i w:val="0"/>
          <w:iCs w:val="0"/>
          <w:color w:val="000000"/>
          <w:sz w:val="24"/>
          <w:szCs w:val="24"/>
          <w:u w:val="none"/>
          <w:vertAlign w:val="baseline"/>
        </w:rPr>
        <w:t>Update time booking</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04"/>
        <w:gridCol w:w="2471"/>
        <w:gridCol w:w="4259"/>
        <w:gridCol w:w="521"/>
      </w:tblGrid>
      <w:tr w14:paraId="1B89CD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90"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00840E3D">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Function ID and Name:</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5D26D4B2">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xml:space="preserve">MM12 - </w:t>
            </w:r>
            <w:r>
              <w:rPr>
                <w:rFonts w:hint="default" w:ascii="Times New Roman" w:hAnsi="Times New Roman" w:cs="Times New Roman"/>
                <w:b/>
                <w:bCs/>
                <w:i w:val="0"/>
                <w:iCs w:val="0"/>
                <w:color w:val="000000"/>
                <w:sz w:val="24"/>
                <w:szCs w:val="24"/>
                <w:u w:val="none"/>
                <w:vertAlign w:val="baseline"/>
              </w:rPr>
              <w:t>Update time booking</w:t>
            </w:r>
          </w:p>
        </w:tc>
      </w:tr>
      <w:tr w14:paraId="02E9E2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3D6E27D1">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Primary Actor: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0082694A">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Customer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C483029">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Secondary Actors:</w:t>
            </w:r>
          </w:p>
        </w:tc>
        <w:tc>
          <w:tcPr>
            <w:tcW w:w="0" w:type="auto"/>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0E750A25">
            <w:pPr>
              <w:keepNext w:val="0"/>
              <w:keepLines w:val="0"/>
              <w:widowControl/>
              <w:suppressLineNumbers w:val="0"/>
              <w:bidi w:val="0"/>
              <w:jc w:val="left"/>
              <w:textAlignment w:val="top"/>
              <w:rPr>
                <w:rFonts w:hint="default" w:ascii="Times New Roman" w:hAnsi="Times New Roman" w:cs="Times New Roman"/>
              </w:rPr>
            </w:pPr>
          </w:p>
        </w:tc>
      </w:tr>
      <w:tr w14:paraId="3E8C06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70"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4CC94256">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Trigger:</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0E691388">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Touch on the option to modify the booking time on an existing booking.</w:t>
            </w:r>
          </w:p>
        </w:tc>
      </w:tr>
      <w:tr w14:paraId="339643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1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139A75C2">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Description:</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3A1A784F">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Allows the customer to update the scheduled date and time for an existing booking, subject to availability and service terms</w:t>
            </w:r>
          </w:p>
        </w:tc>
      </w:tr>
      <w:tr w14:paraId="621AD0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23609E57">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Preconditions: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40B1D32E">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PRE-04:</w:t>
            </w:r>
            <w:r>
              <w:rPr>
                <w:rFonts w:hint="default" w:ascii="Times New Roman" w:hAnsi="Times New Roman" w:cs="Times New Roman"/>
                <w:i w:val="0"/>
                <w:iCs w:val="0"/>
                <w:color w:val="000000"/>
                <w:sz w:val="20"/>
                <w:szCs w:val="20"/>
                <w:u w:val="none"/>
                <w:vertAlign w:val="baseline"/>
              </w:rPr>
              <w:t xml:space="preserve"> The customer is logged into the system</w:t>
            </w:r>
          </w:p>
        </w:tc>
      </w:tr>
      <w:tr w14:paraId="6C39E8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0CD84C5D">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Post–conditions: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1E9291AE">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 xml:space="preserve">POST-12: </w:t>
            </w:r>
            <w:r>
              <w:rPr>
                <w:rFonts w:hint="default" w:ascii="Times New Roman" w:hAnsi="Times New Roman" w:cs="Times New Roman"/>
                <w:i w:val="0"/>
                <w:iCs w:val="0"/>
                <w:color w:val="000000"/>
                <w:sz w:val="20"/>
                <w:szCs w:val="20"/>
                <w:u w:val="none"/>
                <w:vertAlign w:val="baseline"/>
              </w:rPr>
              <w:t>The booking time is updated and confirmed to the customer.</w:t>
            </w:r>
          </w:p>
        </w:tc>
      </w:tr>
      <w:tr w14:paraId="110686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84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688B2053">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Normal Flow:</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1CD20D9F">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1. Customer selects an active booking.</w:t>
            </w:r>
          </w:p>
          <w:p w14:paraId="4918AAF3">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2. Customer chooses [Ngày, giờ].</w:t>
            </w:r>
          </w:p>
          <w:p w14:paraId="2B0162DC">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3. The system displays available time slots.</w:t>
            </w:r>
          </w:p>
          <w:p w14:paraId="323912C9">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4. Customer selects a new date and time.</w:t>
            </w:r>
          </w:p>
          <w:p w14:paraId="6A96F6A1">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5. System updates and confirms the booking time.</w:t>
            </w:r>
          </w:p>
        </w:tc>
      </w:tr>
      <w:tr w14:paraId="158BCA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2E057B12">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Priority:</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0C083F85">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High</w:t>
            </w:r>
          </w:p>
        </w:tc>
      </w:tr>
      <w:tr w14:paraId="00E626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55EB2F68">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Frequency of Use:</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7569BC2C">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Moderate</w:t>
            </w:r>
          </w:p>
        </w:tc>
      </w:tr>
      <w:tr w14:paraId="7C105C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26B8DAAB">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Business Rules: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04A29EA8">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BR-25:</w:t>
            </w:r>
            <w:r>
              <w:rPr>
                <w:rFonts w:hint="default" w:ascii="Times New Roman" w:hAnsi="Times New Roman" w:cs="Times New Roman"/>
                <w:i w:val="0"/>
                <w:iCs w:val="0"/>
                <w:color w:val="000000"/>
                <w:sz w:val="20"/>
                <w:szCs w:val="20"/>
                <w:u w:val="none"/>
                <w:vertAlign w:val="baseline"/>
              </w:rPr>
              <w:t xml:space="preserve"> Only future bookings can have their times updated.</w:t>
            </w:r>
          </w:p>
          <w:p w14:paraId="13A8BB9F">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BR-26:</w:t>
            </w:r>
            <w:r>
              <w:rPr>
                <w:rFonts w:hint="default" w:ascii="Times New Roman" w:hAnsi="Times New Roman" w:cs="Times New Roman"/>
                <w:i w:val="0"/>
                <w:iCs w:val="0"/>
                <w:color w:val="000000"/>
                <w:sz w:val="20"/>
                <w:szCs w:val="20"/>
                <w:u w:val="none"/>
                <w:vertAlign w:val="baseline"/>
              </w:rPr>
              <w:t xml:space="preserve"> Updated booking times can only be done once after the booking has been successfully registered.</w:t>
            </w:r>
          </w:p>
          <w:p w14:paraId="0C5500EB">
            <w:pPr>
              <w:keepNext w:val="0"/>
              <w:keepLines w:val="0"/>
              <w:widowControl/>
              <w:suppressLineNumbers w:val="0"/>
              <w:bidi w:val="0"/>
              <w:jc w:val="left"/>
              <w:textAlignment w:val="top"/>
              <w:rPr>
                <w:rFonts w:hint="default" w:ascii="Times New Roman" w:hAnsi="Times New Roman" w:cs="Times New Roman"/>
              </w:rPr>
            </w:pPr>
          </w:p>
        </w:tc>
      </w:tr>
      <w:tr w14:paraId="4E5475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31B7D02C">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Other Information:</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6D6D36E4">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N/A</w:t>
            </w:r>
          </w:p>
        </w:tc>
      </w:tr>
    </w:tbl>
    <w:p w14:paraId="15E29574">
      <w:pPr>
        <w:keepNext w:val="0"/>
        <w:keepLines w:val="0"/>
        <w:widowControl/>
        <w:suppressLineNumbers w:val="0"/>
        <w:jc w:val="left"/>
        <w:rPr>
          <w:rFonts w:hint="default" w:ascii="Times New Roman" w:hAnsi="Times New Roman" w:cs="Times New Roman"/>
        </w:rPr>
      </w:pPr>
    </w:p>
    <w:p w14:paraId="612426CF">
      <w:pPr>
        <w:pStyle w:val="5"/>
        <w:keepNext w:val="0"/>
        <w:keepLines w:val="0"/>
        <w:widowControl/>
        <w:suppressLineNumbers w:val="0"/>
        <w:bidi w:val="0"/>
        <w:spacing w:before="40" w:beforeAutospacing="0" w:after="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xml:space="preserve">3.3.10 </w:t>
      </w:r>
      <w:r>
        <w:rPr>
          <w:rFonts w:hint="default" w:ascii="Times New Roman" w:hAnsi="Times New Roman" w:cs="Times New Roman"/>
          <w:b/>
          <w:bCs/>
          <w:i w:val="0"/>
          <w:iCs w:val="0"/>
          <w:color w:val="000000"/>
          <w:sz w:val="24"/>
          <w:szCs w:val="24"/>
          <w:u w:val="none"/>
          <w:vertAlign w:val="baseline"/>
        </w:rPr>
        <w:t>View Trucks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39"/>
        <w:gridCol w:w="2516"/>
        <w:gridCol w:w="4269"/>
        <w:gridCol w:w="531"/>
      </w:tblGrid>
      <w:tr w14:paraId="07A9EE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90"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37DAA512">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Function ID and Name:</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72FF4DF0">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xml:space="preserve">MM13 - </w:t>
            </w:r>
            <w:r>
              <w:rPr>
                <w:rFonts w:hint="default" w:ascii="Times New Roman" w:hAnsi="Times New Roman" w:cs="Times New Roman"/>
                <w:b/>
                <w:bCs/>
                <w:i w:val="0"/>
                <w:iCs w:val="0"/>
                <w:color w:val="000000"/>
                <w:sz w:val="24"/>
                <w:szCs w:val="24"/>
                <w:u w:val="none"/>
                <w:vertAlign w:val="baseline"/>
              </w:rPr>
              <w:t>View Trucks</w:t>
            </w:r>
          </w:p>
        </w:tc>
      </w:tr>
      <w:tr w14:paraId="25469B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019E4BDB">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Primary Actor: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41D46FC">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Customer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49984F46">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Secondary Actors:</w:t>
            </w:r>
          </w:p>
        </w:tc>
        <w:tc>
          <w:tcPr>
            <w:tcW w:w="0" w:type="auto"/>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6A160A3B">
            <w:pPr>
              <w:keepNext w:val="0"/>
              <w:keepLines w:val="0"/>
              <w:widowControl/>
              <w:suppressLineNumbers w:val="0"/>
              <w:bidi w:val="0"/>
              <w:jc w:val="left"/>
              <w:textAlignment w:val="top"/>
              <w:rPr>
                <w:rFonts w:hint="default" w:ascii="Times New Roman" w:hAnsi="Times New Roman" w:cs="Times New Roman"/>
              </w:rPr>
            </w:pPr>
          </w:p>
        </w:tc>
      </w:tr>
      <w:tr w14:paraId="2DCDD2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0"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2EBAE9EF">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Trigger:</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3607B6FF">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Touch on the option to view available trucks for their booking.</w:t>
            </w:r>
          </w:p>
        </w:tc>
      </w:tr>
      <w:tr w14:paraId="620889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1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459A6BDF">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Description:</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1195F885">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Allows customers to view details about the trucks available for their booking, including size, capacity, and suitability for various types of moves</w:t>
            </w:r>
          </w:p>
        </w:tc>
      </w:tr>
      <w:tr w14:paraId="5DC068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598C36F1">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Preconditions: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21628928">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PRE-04:</w:t>
            </w:r>
            <w:r>
              <w:rPr>
                <w:rFonts w:hint="default" w:ascii="Times New Roman" w:hAnsi="Times New Roman" w:cs="Times New Roman"/>
                <w:i w:val="0"/>
                <w:iCs w:val="0"/>
                <w:color w:val="000000"/>
                <w:sz w:val="20"/>
                <w:szCs w:val="20"/>
                <w:u w:val="none"/>
                <w:vertAlign w:val="baseline"/>
              </w:rPr>
              <w:t xml:space="preserve"> The customer is logged into the system</w:t>
            </w:r>
          </w:p>
        </w:tc>
      </w:tr>
      <w:tr w14:paraId="080E66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2A4D1938">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Post–conditions: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27271B36">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 xml:space="preserve">POST-13: </w:t>
            </w:r>
            <w:r>
              <w:rPr>
                <w:rFonts w:hint="default" w:ascii="Times New Roman" w:hAnsi="Times New Roman" w:cs="Times New Roman"/>
                <w:i w:val="0"/>
                <w:iCs w:val="0"/>
                <w:color w:val="000000"/>
                <w:sz w:val="20"/>
                <w:szCs w:val="20"/>
                <w:u w:val="none"/>
                <w:vertAlign w:val="baseline"/>
              </w:rPr>
              <w:t>The customer views truck details and selects a preferred truck type, if applicable.</w:t>
            </w:r>
          </w:p>
        </w:tc>
      </w:tr>
      <w:tr w14:paraId="37A5EC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18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6D60DA18">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Normal Flow:</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3E6F0FE9">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1. Customer navigates to [Danh sách xe tải] within booking options.</w:t>
            </w:r>
          </w:p>
          <w:p w14:paraId="570E2B74">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2. The system displays truck details (size, capacity, etc.).</w:t>
            </w:r>
          </w:p>
          <w:p w14:paraId="5F845226">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3. Customer selects a preferred truck type, if desired.</w:t>
            </w:r>
          </w:p>
        </w:tc>
      </w:tr>
      <w:tr w14:paraId="71543C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5E23293B">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Priority:</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701DF360">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Medium</w:t>
            </w:r>
          </w:p>
        </w:tc>
      </w:tr>
      <w:tr w14:paraId="63899A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0845D937">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Frequency of Use:</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7B7DC79D">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Moderate</w:t>
            </w:r>
          </w:p>
        </w:tc>
      </w:tr>
      <w:tr w14:paraId="7DEE4E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1583966D">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Business Rules: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4A27555C">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N/A</w:t>
            </w:r>
          </w:p>
        </w:tc>
      </w:tr>
      <w:tr w14:paraId="619781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21A410C1">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Other Information:</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538DD43E">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N/A</w:t>
            </w:r>
          </w:p>
        </w:tc>
      </w:tr>
    </w:tbl>
    <w:p w14:paraId="04D31525">
      <w:pPr>
        <w:keepNext w:val="0"/>
        <w:keepLines w:val="0"/>
        <w:widowControl/>
        <w:suppressLineNumbers w:val="0"/>
        <w:jc w:val="left"/>
        <w:rPr>
          <w:rFonts w:hint="default" w:ascii="Times New Roman" w:hAnsi="Times New Roman" w:cs="Times New Roman"/>
        </w:rPr>
      </w:pPr>
    </w:p>
    <w:p w14:paraId="10B8EB71">
      <w:pPr>
        <w:pStyle w:val="5"/>
        <w:keepNext w:val="0"/>
        <w:keepLines w:val="0"/>
        <w:widowControl/>
        <w:suppressLineNumbers w:val="0"/>
        <w:bidi w:val="0"/>
        <w:spacing w:before="40" w:beforeAutospacing="0" w:after="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xml:space="preserve">3.3.11 </w:t>
      </w:r>
      <w:r>
        <w:rPr>
          <w:rFonts w:hint="default" w:ascii="Times New Roman" w:hAnsi="Times New Roman" w:cs="Times New Roman"/>
          <w:b/>
          <w:bCs/>
          <w:i w:val="0"/>
          <w:iCs w:val="0"/>
          <w:color w:val="000000"/>
          <w:sz w:val="24"/>
          <w:szCs w:val="24"/>
          <w:u w:val="none"/>
          <w:vertAlign w:val="baseline"/>
        </w:rPr>
        <w:t>View Transaction History</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85"/>
        <w:gridCol w:w="2168"/>
        <w:gridCol w:w="3793"/>
        <w:gridCol w:w="1209"/>
      </w:tblGrid>
      <w:tr w14:paraId="7F3839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90"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49B25040">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Function ID and Name:</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381AB17A">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xml:space="preserve">MM14 - </w:t>
            </w:r>
            <w:r>
              <w:rPr>
                <w:rFonts w:hint="default" w:ascii="Times New Roman" w:hAnsi="Times New Roman" w:cs="Times New Roman"/>
                <w:b/>
                <w:bCs/>
                <w:i w:val="0"/>
                <w:iCs w:val="0"/>
                <w:color w:val="000000"/>
                <w:sz w:val="24"/>
                <w:szCs w:val="24"/>
                <w:u w:val="none"/>
                <w:vertAlign w:val="baseline"/>
              </w:rPr>
              <w:t>View Transaction History</w:t>
            </w:r>
          </w:p>
        </w:tc>
      </w:tr>
      <w:tr w14:paraId="3B7DE7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33E281DF">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Primary Actor: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78D3CE37">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Customer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F773FBB">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Secondary Actors:</w:t>
            </w:r>
          </w:p>
        </w:tc>
        <w:tc>
          <w:tcPr>
            <w:tcW w:w="0" w:type="auto"/>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7BC82245">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N/A</w:t>
            </w:r>
          </w:p>
        </w:tc>
      </w:tr>
      <w:tr w14:paraId="26D3E3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0"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12ACBE13">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Trigger:</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15F62FA7">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Touch on [Đơn hàng của tôi] on home page</w:t>
            </w:r>
          </w:p>
        </w:tc>
      </w:tr>
      <w:tr w14:paraId="090207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1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1D91AB2A">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Description:</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1D27243B">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Allows the customer to view past transactions, including booking payments, recharges, and withdrawals</w:t>
            </w:r>
          </w:p>
        </w:tc>
      </w:tr>
      <w:tr w14:paraId="410E01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7AF14116">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Preconditions: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01B84D1B">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PRE-04:</w:t>
            </w:r>
            <w:r>
              <w:rPr>
                <w:rFonts w:hint="default" w:ascii="Times New Roman" w:hAnsi="Times New Roman" w:cs="Times New Roman"/>
                <w:i w:val="0"/>
                <w:iCs w:val="0"/>
                <w:color w:val="000000"/>
                <w:sz w:val="20"/>
                <w:szCs w:val="20"/>
                <w:u w:val="none"/>
                <w:vertAlign w:val="baseline"/>
              </w:rPr>
              <w:t xml:space="preserve"> The customer is logged into the system</w:t>
            </w:r>
          </w:p>
        </w:tc>
      </w:tr>
      <w:tr w14:paraId="24B969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00DCA9D7">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Post–conditions: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0B846C65">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 xml:space="preserve">POST-14: </w:t>
            </w:r>
            <w:r>
              <w:rPr>
                <w:rFonts w:hint="default" w:ascii="Times New Roman" w:hAnsi="Times New Roman" w:cs="Times New Roman"/>
                <w:i w:val="0"/>
                <w:iCs w:val="0"/>
                <w:color w:val="000000"/>
                <w:sz w:val="20"/>
                <w:szCs w:val="20"/>
                <w:u w:val="none"/>
                <w:vertAlign w:val="baseline"/>
              </w:rPr>
              <w:t>Transaction history is displayed to the customer.</w:t>
            </w:r>
          </w:p>
        </w:tc>
      </w:tr>
      <w:tr w14:paraId="63C3B3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80"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7D60EE10">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Normal Flow:</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12B30FAB">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1. Customer navigates to [Đơn hàng của tôi].</w:t>
            </w:r>
          </w:p>
          <w:p w14:paraId="7D647384">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2. The system displays a list of transactions with details (date, amount, type).</w:t>
            </w:r>
          </w:p>
        </w:tc>
      </w:tr>
      <w:tr w14:paraId="5D7B57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57F97363">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Priority:</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22FC0C6E">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Medium</w:t>
            </w:r>
          </w:p>
        </w:tc>
      </w:tr>
      <w:tr w14:paraId="3BC10E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39AF5987">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Frequency of Use:</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04927A69">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Moderate</w:t>
            </w:r>
          </w:p>
        </w:tc>
      </w:tr>
      <w:tr w14:paraId="7AABC0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6BD4ED6D">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Business Rules: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64CC1FD1">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 xml:space="preserve">BR-27: </w:t>
            </w:r>
            <w:r>
              <w:rPr>
                <w:rFonts w:hint="default" w:ascii="Times New Roman" w:hAnsi="Times New Roman" w:cs="Times New Roman"/>
                <w:i w:val="0"/>
                <w:iCs w:val="0"/>
                <w:color w:val="000000"/>
                <w:sz w:val="20"/>
                <w:szCs w:val="20"/>
                <w:u w:val="none"/>
                <w:vertAlign w:val="baseline"/>
              </w:rPr>
              <w:t>Only the customer can view their own transaction history.</w:t>
            </w:r>
          </w:p>
        </w:tc>
      </w:tr>
      <w:tr w14:paraId="145EC2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2084400B">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Other Information:</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3D3287F8">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N/A</w:t>
            </w:r>
          </w:p>
        </w:tc>
      </w:tr>
    </w:tbl>
    <w:p w14:paraId="5B9D25C7">
      <w:pPr>
        <w:keepNext w:val="0"/>
        <w:keepLines w:val="0"/>
        <w:widowControl/>
        <w:suppressLineNumbers w:val="0"/>
        <w:jc w:val="left"/>
        <w:rPr>
          <w:rFonts w:hint="default" w:ascii="Times New Roman" w:hAnsi="Times New Roman" w:cs="Times New Roman"/>
        </w:rPr>
      </w:pPr>
    </w:p>
    <w:p w14:paraId="7E46F77E">
      <w:pPr>
        <w:pStyle w:val="5"/>
        <w:keepNext w:val="0"/>
        <w:keepLines w:val="0"/>
        <w:widowControl/>
        <w:suppressLineNumbers w:val="0"/>
        <w:bidi w:val="0"/>
        <w:spacing w:before="40" w:beforeAutospacing="0" w:after="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xml:space="preserve">3.3.12 </w:t>
      </w:r>
      <w:r>
        <w:rPr>
          <w:rFonts w:hint="default" w:ascii="Times New Roman" w:hAnsi="Times New Roman" w:cs="Times New Roman"/>
          <w:b/>
          <w:bCs/>
          <w:i w:val="0"/>
          <w:iCs w:val="0"/>
          <w:color w:val="000000"/>
          <w:sz w:val="24"/>
          <w:szCs w:val="24"/>
          <w:u w:val="none"/>
          <w:vertAlign w:val="baseline"/>
        </w:rPr>
        <w:t>Withdraw money</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38"/>
        <w:gridCol w:w="2134"/>
        <w:gridCol w:w="3793"/>
        <w:gridCol w:w="1190"/>
      </w:tblGrid>
      <w:tr w14:paraId="0A6C36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90"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203CA456">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Function ID and Name:</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040C0BF8">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xml:space="preserve">MM15 - </w:t>
            </w:r>
            <w:r>
              <w:rPr>
                <w:rFonts w:hint="default" w:ascii="Times New Roman" w:hAnsi="Times New Roman" w:cs="Times New Roman"/>
                <w:b/>
                <w:bCs/>
                <w:i w:val="0"/>
                <w:iCs w:val="0"/>
                <w:color w:val="000000"/>
                <w:sz w:val="24"/>
                <w:szCs w:val="24"/>
                <w:u w:val="none"/>
                <w:vertAlign w:val="baseline"/>
              </w:rPr>
              <w:t>Withdraw money</w:t>
            </w:r>
          </w:p>
        </w:tc>
      </w:tr>
      <w:tr w14:paraId="6B21DE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315CC924">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Primary Actor: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A3F5737">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Customer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0D37003">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Secondary Actors:</w:t>
            </w:r>
          </w:p>
        </w:tc>
        <w:tc>
          <w:tcPr>
            <w:tcW w:w="0" w:type="auto"/>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32104C62">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N/A</w:t>
            </w:r>
          </w:p>
        </w:tc>
      </w:tr>
      <w:tr w14:paraId="7AD3DD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0"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0A7D724E">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Trigger:</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6EDB9729">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Touch on [Rút tiền] on the home page </w:t>
            </w:r>
          </w:p>
        </w:tc>
      </w:tr>
      <w:tr w14:paraId="64E65A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1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0A156BC9">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Description:</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77ADD9EB">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Allows customers to withdraw funds from their MoveMate account to a linked payment method</w:t>
            </w:r>
          </w:p>
        </w:tc>
      </w:tr>
      <w:tr w14:paraId="32266A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7704616B">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Preconditions: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6862F419">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PRE-04:</w:t>
            </w:r>
            <w:r>
              <w:rPr>
                <w:rFonts w:hint="default" w:ascii="Times New Roman" w:hAnsi="Times New Roman" w:cs="Times New Roman"/>
                <w:i w:val="0"/>
                <w:iCs w:val="0"/>
                <w:color w:val="000000"/>
                <w:sz w:val="20"/>
                <w:szCs w:val="20"/>
                <w:u w:val="none"/>
                <w:vertAlign w:val="baseline"/>
              </w:rPr>
              <w:t xml:space="preserve"> The customer is logged into the system</w:t>
            </w:r>
          </w:p>
        </w:tc>
      </w:tr>
      <w:tr w14:paraId="12A10C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0CDA4A30">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Post–conditions: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4ABF3203">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POST-15</w:t>
            </w:r>
            <w:r>
              <w:rPr>
                <w:rFonts w:hint="default" w:ascii="Times New Roman" w:hAnsi="Times New Roman" w:cs="Times New Roman"/>
                <w:i w:val="0"/>
                <w:iCs w:val="0"/>
                <w:color w:val="000000"/>
                <w:sz w:val="20"/>
                <w:szCs w:val="20"/>
                <w:u w:val="none"/>
                <w:vertAlign w:val="baseline"/>
              </w:rPr>
              <w:t>: The requested amount is transferred, and balance is updated.</w:t>
            </w:r>
          </w:p>
        </w:tc>
      </w:tr>
      <w:tr w14:paraId="7F434C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0E311334">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Normal Flow:</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6BE22F47">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1. Customer navigates to [Rút tiền].</w:t>
            </w:r>
          </w:p>
          <w:p w14:paraId="622822DC">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2. Customer enters withdrawal amount.</w:t>
            </w:r>
          </w:p>
          <w:p w14:paraId="2C671342">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3. System processes the transfer.</w:t>
            </w:r>
          </w:p>
        </w:tc>
      </w:tr>
      <w:tr w14:paraId="707A6D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5035719B">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Priority:</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30B5953A">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Medium</w:t>
            </w:r>
          </w:p>
        </w:tc>
      </w:tr>
      <w:tr w14:paraId="56986D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46582B5E">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Frequency of Use:</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039AF086">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Low</w:t>
            </w:r>
          </w:p>
        </w:tc>
      </w:tr>
      <w:tr w14:paraId="0F4B07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75799B8A">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Business Rules: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7A7885B8">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 xml:space="preserve">BR-28: </w:t>
            </w:r>
            <w:r>
              <w:rPr>
                <w:rFonts w:hint="default" w:ascii="Times New Roman" w:hAnsi="Times New Roman" w:cs="Times New Roman"/>
                <w:i w:val="0"/>
                <w:iCs w:val="0"/>
                <w:color w:val="000000"/>
                <w:sz w:val="20"/>
                <w:szCs w:val="20"/>
                <w:u w:val="none"/>
                <w:vertAlign w:val="baseline"/>
              </w:rPr>
              <w:t>Withdrawal all amount in MoveMate wallet  to a linked payment method</w:t>
            </w:r>
          </w:p>
          <w:p w14:paraId="1B4E152D">
            <w:pPr>
              <w:keepNext w:val="0"/>
              <w:keepLines w:val="0"/>
              <w:widowControl/>
              <w:suppressLineNumbers w:val="0"/>
              <w:bidi w:val="0"/>
              <w:jc w:val="left"/>
              <w:textAlignment w:val="top"/>
              <w:rPr>
                <w:rFonts w:hint="default" w:ascii="Times New Roman" w:hAnsi="Times New Roman" w:cs="Times New Roman"/>
              </w:rPr>
            </w:pPr>
          </w:p>
        </w:tc>
      </w:tr>
      <w:tr w14:paraId="30F6DA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07CEA592">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Other Information:</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24ABF9D3">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N/A</w:t>
            </w:r>
          </w:p>
        </w:tc>
      </w:tr>
    </w:tbl>
    <w:p w14:paraId="2B0D4747">
      <w:pPr>
        <w:keepNext w:val="0"/>
        <w:keepLines w:val="0"/>
        <w:widowControl/>
        <w:suppressLineNumbers w:val="0"/>
        <w:jc w:val="left"/>
        <w:rPr>
          <w:rFonts w:hint="default" w:ascii="Times New Roman" w:hAnsi="Times New Roman" w:cs="Times New Roman"/>
        </w:rPr>
      </w:pPr>
    </w:p>
    <w:p w14:paraId="490ED49B">
      <w:pPr>
        <w:pStyle w:val="5"/>
        <w:keepNext w:val="0"/>
        <w:keepLines w:val="0"/>
        <w:widowControl/>
        <w:suppressLineNumbers w:val="0"/>
        <w:bidi w:val="0"/>
        <w:spacing w:before="40" w:beforeAutospacing="0" w:after="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xml:space="preserve">3.3.13 </w:t>
      </w:r>
      <w:r>
        <w:rPr>
          <w:rFonts w:hint="default" w:ascii="Times New Roman" w:hAnsi="Times New Roman" w:cs="Times New Roman"/>
          <w:b/>
          <w:bCs/>
          <w:i w:val="0"/>
          <w:iCs w:val="0"/>
          <w:color w:val="000000"/>
          <w:sz w:val="24"/>
          <w:szCs w:val="24"/>
          <w:u w:val="none"/>
          <w:vertAlign w:val="baseline"/>
        </w:rPr>
        <w:t>Recharge money</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98"/>
        <w:gridCol w:w="2159"/>
        <w:gridCol w:w="3795"/>
        <w:gridCol w:w="1203"/>
      </w:tblGrid>
      <w:tr w14:paraId="039FC8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90"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1971DB6D">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Function ID and Name:</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4F3523D3">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xml:space="preserve">MM16 - </w:t>
            </w:r>
            <w:r>
              <w:rPr>
                <w:rFonts w:hint="default" w:ascii="Times New Roman" w:hAnsi="Times New Roman" w:cs="Times New Roman"/>
                <w:b/>
                <w:bCs/>
                <w:i w:val="0"/>
                <w:iCs w:val="0"/>
                <w:color w:val="000000"/>
                <w:sz w:val="24"/>
                <w:szCs w:val="24"/>
                <w:u w:val="none"/>
                <w:vertAlign w:val="baseline"/>
              </w:rPr>
              <w:t>Recharge money</w:t>
            </w:r>
          </w:p>
        </w:tc>
      </w:tr>
      <w:tr w14:paraId="20E4F1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49C65246">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Primary Actor: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72EA0E6">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Customer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B956DD6">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Secondary Actors:</w:t>
            </w:r>
          </w:p>
        </w:tc>
        <w:tc>
          <w:tcPr>
            <w:tcW w:w="0" w:type="auto"/>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386A6118">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N/A</w:t>
            </w:r>
          </w:p>
        </w:tc>
      </w:tr>
      <w:tr w14:paraId="03DCC6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0"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79F6FDB5">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Trigger:</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5931A27E">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Touch on [Nạp tiền] on home page</w:t>
            </w:r>
          </w:p>
        </w:tc>
      </w:tr>
      <w:tr w14:paraId="0077AB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1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2CCD2ABF">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Description:</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2E05B564">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Allows customers to add funds to their MoveMate account for easy payment of bookings and services</w:t>
            </w:r>
          </w:p>
        </w:tc>
      </w:tr>
      <w:tr w14:paraId="304431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377F07CA">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Preconditions: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1E27C790">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PRE-04:</w:t>
            </w:r>
            <w:r>
              <w:rPr>
                <w:rFonts w:hint="default" w:ascii="Times New Roman" w:hAnsi="Times New Roman" w:cs="Times New Roman"/>
                <w:i w:val="0"/>
                <w:iCs w:val="0"/>
                <w:color w:val="000000"/>
                <w:sz w:val="20"/>
                <w:szCs w:val="20"/>
                <w:u w:val="none"/>
                <w:vertAlign w:val="baseline"/>
              </w:rPr>
              <w:t xml:space="preserve"> The customer is logged into the system</w:t>
            </w:r>
          </w:p>
        </w:tc>
      </w:tr>
      <w:tr w14:paraId="1B9662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38D18A34">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Post–conditions: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5ACDF682">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 xml:space="preserve">POST-16: </w:t>
            </w:r>
            <w:r>
              <w:rPr>
                <w:rFonts w:hint="default" w:ascii="Times New Roman" w:hAnsi="Times New Roman" w:cs="Times New Roman"/>
                <w:i w:val="0"/>
                <w:iCs w:val="0"/>
                <w:color w:val="000000"/>
                <w:sz w:val="20"/>
                <w:szCs w:val="20"/>
                <w:u w:val="none"/>
                <w:vertAlign w:val="baseline"/>
              </w:rPr>
              <w:t>Account balance is updated with the recharged amount.</w:t>
            </w:r>
          </w:p>
        </w:tc>
      </w:tr>
      <w:tr w14:paraId="046967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9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51F9B9AA">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Normal Flow:</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2BAC72B3">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1. Customer navigates to [Nạp tiền].</w:t>
            </w:r>
          </w:p>
          <w:p w14:paraId="64AEEFFC">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2. Customer selects payment method and enters amount.</w:t>
            </w:r>
          </w:p>
          <w:p w14:paraId="3C174764">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3. System confirms recharge and updates balance.</w:t>
            </w:r>
          </w:p>
        </w:tc>
      </w:tr>
      <w:tr w14:paraId="309349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0C143E52">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Priority:</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79957B69">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High</w:t>
            </w:r>
          </w:p>
        </w:tc>
      </w:tr>
      <w:tr w14:paraId="4887E2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2E85574C">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Frequency of Use:</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03954898">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Moderate</w:t>
            </w:r>
          </w:p>
        </w:tc>
      </w:tr>
      <w:tr w14:paraId="10A755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70230EB6">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Business Rules: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05B6B2C6">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N/A</w:t>
            </w:r>
          </w:p>
        </w:tc>
      </w:tr>
      <w:tr w14:paraId="5A10AD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52796B6B">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Other Information:</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3E6B4179">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N/A</w:t>
            </w:r>
          </w:p>
        </w:tc>
      </w:tr>
    </w:tbl>
    <w:p w14:paraId="5B0E111C">
      <w:pPr>
        <w:keepNext w:val="0"/>
        <w:keepLines w:val="0"/>
        <w:widowControl/>
        <w:suppressLineNumbers w:val="0"/>
        <w:jc w:val="left"/>
        <w:rPr>
          <w:rFonts w:hint="default" w:ascii="Times New Roman" w:hAnsi="Times New Roman" w:cs="Times New Roman"/>
        </w:rPr>
      </w:pPr>
    </w:p>
    <w:p w14:paraId="71B840A9">
      <w:pPr>
        <w:pStyle w:val="5"/>
        <w:keepNext w:val="0"/>
        <w:keepLines w:val="0"/>
        <w:widowControl/>
        <w:suppressLineNumbers w:val="0"/>
        <w:bidi w:val="0"/>
        <w:spacing w:before="40" w:beforeAutospacing="0" w:after="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xml:space="preserve">3.3.14 </w:t>
      </w:r>
      <w:r>
        <w:rPr>
          <w:rFonts w:hint="default" w:ascii="Times New Roman" w:hAnsi="Times New Roman" w:cs="Times New Roman"/>
          <w:b/>
          <w:bCs/>
          <w:i w:val="0"/>
          <w:iCs w:val="0"/>
          <w:color w:val="000000"/>
          <w:sz w:val="24"/>
          <w:szCs w:val="24"/>
          <w:u w:val="none"/>
          <w:vertAlign w:val="baseline"/>
        </w:rPr>
        <w:t>Report Issues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98"/>
        <w:gridCol w:w="2405"/>
        <w:gridCol w:w="4245"/>
        <w:gridCol w:w="507"/>
      </w:tblGrid>
      <w:tr w14:paraId="453DAB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90"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360ED4B4">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Function ID and Name:</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56E1B2D3">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xml:space="preserve">MM17 - </w:t>
            </w:r>
            <w:r>
              <w:rPr>
                <w:rFonts w:hint="default" w:ascii="Times New Roman" w:hAnsi="Times New Roman" w:cs="Times New Roman"/>
                <w:b/>
                <w:bCs/>
                <w:i w:val="0"/>
                <w:iCs w:val="0"/>
                <w:color w:val="000000"/>
                <w:sz w:val="24"/>
                <w:szCs w:val="24"/>
                <w:u w:val="none"/>
                <w:vertAlign w:val="baseline"/>
              </w:rPr>
              <w:t>Report Issues</w:t>
            </w:r>
          </w:p>
        </w:tc>
      </w:tr>
      <w:tr w14:paraId="7993FE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5D9ABEC5">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Primary Actor: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3DB6520">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Customer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5775A42">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Secondary Actors:</w:t>
            </w:r>
          </w:p>
        </w:tc>
        <w:tc>
          <w:tcPr>
            <w:tcW w:w="0" w:type="auto"/>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5FB0AF6F">
            <w:pPr>
              <w:keepNext w:val="0"/>
              <w:keepLines w:val="0"/>
              <w:widowControl/>
              <w:suppressLineNumbers w:val="0"/>
              <w:bidi w:val="0"/>
              <w:jc w:val="left"/>
              <w:textAlignment w:val="top"/>
              <w:rPr>
                <w:rFonts w:hint="default" w:ascii="Times New Roman" w:hAnsi="Times New Roman" w:cs="Times New Roman"/>
              </w:rPr>
            </w:pPr>
          </w:p>
        </w:tc>
      </w:tr>
      <w:tr w14:paraId="35184A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0"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4125FE58">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Trigger:</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617FDFFE">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Touch on [Báo cáo sự cố] regarding a booking or service.</w:t>
            </w:r>
          </w:p>
        </w:tc>
      </w:tr>
      <w:tr w14:paraId="4EDEBF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1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4EE64479">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Description:</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36EEF90C">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Allows customers to report issues (e.g., damage, delay, service quality) to MoveMate support</w:t>
            </w:r>
          </w:p>
        </w:tc>
      </w:tr>
      <w:tr w14:paraId="262BFF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44B9038C">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Preconditions: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258883C7">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PRE-04:</w:t>
            </w:r>
            <w:r>
              <w:rPr>
                <w:rFonts w:hint="default" w:ascii="Times New Roman" w:hAnsi="Times New Roman" w:cs="Times New Roman"/>
                <w:i w:val="0"/>
                <w:iCs w:val="0"/>
                <w:color w:val="000000"/>
                <w:sz w:val="20"/>
                <w:szCs w:val="20"/>
                <w:u w:val="none"/>
                <w:vertAlign w:val="baseline"/>
              </w:rPr>
              <w:t xml:space="preserve"> The customer is logged into the system</w:t>
            </w:r>
          </w:p>
        </w:tc>
      </w:tr>
      <w:tr w14:paraId="3C9ED2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7DB15E8F">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Post–conditions: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1E2A6F16">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 xml:space="preserve">POST-17: </w:t>
            </w:r>
            <w:r>
              <w:rPr>
                <w:rFonts w:hint="default" w:ascii="Times New Roman" w:hAnsi="Times New Roman" w:cs="Times New Roman"/>
                <w:i w:val="0"/>
                <w:iCs w:val="0"/>
                <w:color w:val="000000"/>
                <w:sz w:val="20"/>
                <w:szCs w:val="20"/>
                <w:u w:val="none"/>
                <w:vertAlign w:val="baseline"/>
              </w:rPr>
              <w:t>Issue is logged in the system and escalated for support.</w:t>
            </w:r>
          </w:p>
        </w:tc>
      </w:tr>
      <w:tr w14:paraId="2CD017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18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3389EB85">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Normal Flow:</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009807B8">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1. Customer navigates to [Báo cáo sự cố].</w:t>
            </w:r>
          </w:p>
          <w:p w14:paraId="6ADEB3D6">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2. Customer describes the issue and attaches media if needed.</w:t>
            </w:r>
          </w:p>
          <w:p w14:paraId="3D99C0FE">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3. System logs the issue and notifies support.</w:t>
            </w:r>
          </w:p>
        </w:tc>
      </w:tr>
      <w:tr w14:paraId="0AD52E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39C3A71E">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Priority:</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53A6EC26">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High</w:t>
            </w:r>
          </w:p>
        </w:tc>
      </w:tr>
      <w:tr w14:paraId="39E7E4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1A1F3FB8">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Frequency of Use:</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560412A5">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Low to moderate</w:t>
            </w:r>
          </w:p>
        </w:tc>
      </w:tr>
      <w:tr w14:paraId="1B34C7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26137ED9">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Business Rules: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7620950B">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BR-29:</w:t>
            </w:r>
            <w:r>
              <w:rPr>
                <w:rFonts w:hint="default" w:ascii="Times New Roman" w:hAnsi="Times New Roman" w:cs="Times New Roman"/>
                <w:i w:val="0"/>
                <w:iCs w:val="0"/>
                <w:color w:val="000000"/>
                <w:sz w:val="20"/>
                <w:szCs w:val="20"/>
                <w:u w:val="none"/>
                <w:vertAlign w:val="baseline"/>
              </w:rPr>
              <w:t xml:space="preserve"> All reported issues must be acknowledged by customer support within a predefined timeframe.</w:t>
            </w:r>
          </w:p>
        </w:tc>
      </w:tr>
      <w:tr w14:paraId="5BC690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557252FD">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Other Information:</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35423BE6">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N/A</w:t>
            </w:r>
          </w:p>
        </w:tc>
      </w:tr>
    </w:tbl>
    <w:p w14:paraId="0AB8C1A0">
      <w:pPr>
        <w:keepNext w:val="0"/>
        <w:keepLines w:val="0"/>
        <w:widowControl/>
        <w:suppressLineNumbers w:val="0"/>
        <w:jc w:val="left"/>
        <w:rPr>
          <w:rFonts w:hint="default" w:ascii="Times New Roman" w:hAnsi="Times New Roman" w:cs="Times New Roman"/>
        </w:rPr>
      </w:pPr>
    </w:p>
    <w:p w14:paraId="7CE91B19">
      <w:pPr>
        <w:pStyle w:val="5"/>
        <w:keepNext w:val="0"/>
        <w:keepLines w:val="0"/>
        <w:widowControl/>
        <w:suppressLineNumbers w:val="0"/>
        <w:bidi w:val="0"/>
        <w:spacing w:before="40" w:beforeAutospacing="0" w:after="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xml:space="preserve">3.3.15 </w:t>
      </w:r>
      <w:r>
        <w:rPr>
          <w:rFonts w:hint="default" w:ascii="Times New Roman" w:hAnsi="Times New Roman" w:cs="Times New Roman"/>
          <w:b/>
          <w:bCs/>
          <w:i w:val="0"/>
          <w:iCs w:val="0"/>
          <w:color w:val="000000"/>
          <w:sz w:val="24"/>
          <w:szCs w:val="24"/>
          <w:u w:val="none"/>
          <w:vertAlign w:val="baseline"/>
        </w:rPr>
        <w:t>Pay in Cash</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23"/>
        <w:gridCol w:w="2143"/>
        <w:gridCol w:w="3794"/>
        <w:gridCol w:w="1195"/>
      </w:tblGrid>
      <w:tr w14:paraId="6065A1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90"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40FE44FF">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Function ID and Name:</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5EBF1529">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xml:space="preserve">MM18 - </w:t>
            </w:r>
            <w:r>
              <w:rPr>
                <w:rFonts w:hint="default" w:ascii="Times New Roman" w:hAnsi="Times New Roman" w:cs="Times New Roman"/>
                <w:b/>
                <w:bCs/>
                <w:i w:val="0"/>
                <w:iCs w:val="0"/>
                <w:color w:val="000000"/>
                <w:sz w:val="24"/>
                <w:szCs w:val="24"/>
                <w:u w:val="none"/>
                <w:vertAlign w:val="baseline"/>
              </w:rPr>
              <w:t>Pay in Cash</w:t>
            </w:r>
          </w:p>
        </w:tc>
      </w:tr>
      <w:tr w14:paraId="003763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3424101B">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Primary Actor: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3946992">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Customer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92CA6D2">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Secondary Actors:</w:t>
            </w:r>
          </w:p>
        </w:tc>
        <w:tc>
          <w:tcPr>
            <w:tcW w:w="0" w:type="auto"/>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53E39CBF">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N/A</w:t>
            </w:r>
          </w:p>
        </w:tc>
      </w:tr>
      <w:tr w14:paraId="1A712F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0"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38D0B2C4">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Trigger:</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01851B9A">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Touch on [Thanh toán bằng tiền mặt] when booking is completed</w:t>
            </w:r>
          </w:p>
        </w:tc>
      </w:tr>
      <w:tr w14:paraId="159EF0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1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6701AF5C">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Description:</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09A9E2D0">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Allows customers to pay in cash upon service completion instead of using online payment options</w:t>
            </w:r>
          </w:p>
        </w:tc>
      </w:tr>
      <w:tr w14:paraId="142598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0E2CA98E">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Preconditions: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57698A93">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 xml:space="preserve">PRE-05: </w:t>
            </w:r>
            <w:r>
              <w:rPr>
                <w:rFonts w:hint="default" w:ascii="Times New Roman" w:hAnsi="Times New Roman" w:cs="Times New Roman"/>
                <w:i w:val="0"/>
                <w:iCs w:val="0"/>
                <w:color w:val="000000"/>
                <w:sz w:val="20"/>
                <w:szCs w:val="20"/>
                <w:u w:val="none"/>
                <w:vertAlign w:val="baseline"/>
              </w:rPr>
              <w:t>The customer has chosen a cash payment option.</w:t>
            </w:r>
          </w:p>
        </w:tc>
      </w:tr>
      <w:tr w14:paraId="32D62D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565D8790">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Post–conditions: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59809146">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 xml:space="preserve">POST-18: </w:t>
            </w:r>
            <w:r>
              <w:rPr>
                <w:rFonts w:hint="default" w:ascii="Times New Roman" w:hAnsi="Times New Roman" w:cs="Times New Roman"/>
                <w:i w:val="0"/>
                <w:iCs w:val="0"/>
                <w:color w:val="000000"/>
                <w:sz w:val="20"/>
                <w:szCs w:val="20"/>
                <w:u w:val="none"/>
                <w:vertAlign w:val="baseline"/>
              </w:rPr>
              <w:t>Cash payment is collected, and the booking is marked as paid.</w:t>
            </w:r>
          </w:p>
        </w:tc>
      </w:tr>
      <w:tr w14:paraId="5F6DBC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0D3B06F2">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Normal Flow:</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5858E115">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1. Customer selects [Thanh toán bằng tiền mặt] after booking completed.</w:t>
            </w:r>
          </w:p>
          <w:p w14:paraId="62D288F2">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2. Driver/porter collects payment upon service completion.</w:t>
            </w:r>
          </w:p>
          <w:p w14:paraId="670129F9">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3. System confirms payment.</w:t>
            </w:r>
          </w:p>
        </w:tc>
      </w:tr>
      <w:tr w14:paraId="3E0CC8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2DC02A16">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Priority:</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39428B6A">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Medium</w:t>
            </w:r>
          </w:p>
        </w:tc>
      </w:tr>
      <w:tr w14:paraId="791D49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6BCF3204">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Frequency of Use:</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01F2728E">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Moderate</w:t>
            </w:r>
          </w:p>
        </w:tc>
      </w:tr>
      <w:tr w14:paraId="34078E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49BE1B2A">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Business Rules: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183B01F0">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BR-30:</w:t>
            </w:r>
            <w:r>
              <w:rPr>
                <w:rFonts w:hint="default" w:ascii="Times New Roman" w:hAnsi="Times New Roman" w:cs="Times New Roman"/>
                <w:i w:val="0"/>
                <w:iCs w:val="0"/>
                <w:color w:val="000000"/>
                <w:sz w:val="20"/>
                <w:szCs w:val="20"/>
                <w:u w:val="none"/>
                <w:vertAlign w:val="baseline"/>
              </w:rPr>
              <w:t xml:space="preserve"> Only eligible bookings can use cash payments, based on location and booking terms</w:t>
            </w:r>
          </w:p>
        </w:tc>
      </w:tr>
      <w:tr w14:paraId="5059C6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66B2C8E6">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Other Information:</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621DDE91">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N/A</w:t>
            </w:r>
          </w:p>
        </w:tc>
      </w:tr>
    </w:tbl>
    <w:p w14:paraId="3686C70A">
      <w:pPr>
        <w:keepNext w:val="0"/>
        <w:keepLines w:val="0"/>
        <w:widowControl/>
        <w:suppressLineNumbers w:val="0"/>
        <w:jc w:val="left"/>
        <w:rPr>
          <w:rFonts w:hint="default" w:ascii="Times New Roman" w:hAnsi="Times New Roman" w:cs="Times New Roman"/>
        </w:rPr>
      </w:pPr>
    </w:p>
    <w:p w14:paraId="7E9996B9">
      <w:pPr>
        <w:pStyle w:val="5"/>
        <w:keepNext w:val="0"/>
        <w:keepLines w:val="0"/>
        <w:widowControl/>
        <w:suppressLineNumbers w:val="0"/>
        <w:bidi w:val="0"/>
        <w:spacing w:before="40" w:beforeAutospacing="0" w:after="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xml:space="preserve">3.3.16 </w:t>
      </w:r>
      <w:r>
        <w:rPr>
          <w:rFonts w:hint="default" w:ascii="Times New Roman" w:hAnsi="Times New Roman" w:cs="Times New Roman"/>
          <w:b/>
          <w:bCs/>
          <w:i w:val="0"/>
          <w:iCs w:val="0"/>
          <w:color w:val="000000"/>
          <w:sz w:val="24"/>
          <w:szCs w:val="24"/>
          <w:u w:val="none"/>
          <w:vertAlign w:val="baseline"/>
        </w:rPr>
        <w:t>Pay by third party</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58"/>
        <w:gridCol w:w="1705"/>
        <w:gridCol w:w="2922"/>
        <w:gridCol w:w="2570"/>
      </w:tblGrid>
      <w:tr w14:paraId="6CD437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90"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15DC85E1">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Function ID and Name:</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6FC93295">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xml:space="preserve">MM19 - </w:t>
            </w:r>
            <w:r>
              <w:rPr>
                <w:rFonts w:hint="default" w:ascii="Times New Roman" w:hAnsi="Times New Roman" w:cs="Times New Roman"/>
                <w:b/>
                <w:bCs/>
                <w:i w:val="0"/>
                <w:iCs w:val="0"/>
                <w:color w:val="000000"/>
                <w:sz w:val="24"/>
                <w:szCs w:val="24"/>
                <w:u w:val="none"/>
                <w:vertAlign w:val="baseline"/>
              </w:rPr>
              <w:t>Pay by third party</w:t>
            </w:r>
          </w:p>
        </w:tc>
      </w:tr>
      <w:tr w14:paraId="1BA3B8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754C55E3">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Primary Actor: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1224E84F">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Customer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3CD0E684">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Secondary Actors:</w:t>
            </w:r>
          </w:p>
        </w:tc>
        <w:tc>
          <w:tcPr>
            <w:tcW w:w="0" w:type="auto"/>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67896936">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Third-party payer</w:t>
            </w:r>
          </w:p>
        </w:tc>
      </w:tr>
      <w:tr w14:paraId="3CC626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70"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4FF576B9">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Trigger:</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0CB913F3">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Touch on [Thanh toán bằng các phương thức chuyển khoản] when booking is completed</w:t>
            </w:r>
          </w:p>
        </w:tc>
      </w:tr>
      <w:tr w14:paraId="4C737B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1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5826C2D2">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Description:</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30F8B866">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Allows the customer to arrange for another individual or entity to make the booking payment on their behalf</w:t>
            </w:r>
          </w:p>
        </w:tc>
      </w:tr>
      <w:tr w14:paraId="3F84A3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7F48EBC3">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Preconditions: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4DE06C39">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 xml:space="preserve">PRE-06: </w:t>
            </w:r>
            <w:r>
              <w:rPr>
                <w:rFonts w:hint="default" w:ascii="Times New Roman" w:hAnsi="Times New Roman" w:cs="Times New Roman"/>
                <w:i w:val="0"/>
                <w:iCs w:val="0"/>
                <w:color w:val="000000"/>
                <w:sz w:val="20"/>
                <w:szCs w:val="20"/>
                <w:u w:val="none"/>
                <w:vertAlign w:val="baseline"/>
              </w:rPr>
              <w:t>The third party has authorized the payment.</w:t>
            </w:r>
          </w:p>
        </w:tc>
      </w:tr>
      <w:tr w14:paraId="75A1B1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5CF85726">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Post–conditions: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7149C036">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 xml:space="preserve">POST-19: </w:t>
            </w:r>
            <w:r>
              <w:rPr>
                <w:rFonts w:hint="default" w:ascii="Times New Roman" w:hAnsi="Times New Roman" w:cs="Times New Roman"/>
                <w:i w:val="0"/>
                <w:iCs w:val="0"/>
                <w:color w:val="000000"/>
                <w:sz w:val="20"/>
                <w:szCs w:val="20"/>
                <w:u w:val="none"/>
                <w:vertAlign w:val="baseline"/>
              </w:rPr>
              <w:t>Booking is marked as paid once payment is completed.</w:t>
            </w:r>
          </w:p>
        </w:tc>
      </w:tr>
      <w:tr w14:paraId="31542C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0"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2709B190">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Normal Flow:</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55B8C0BB">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1. Customer selects [Thanh toán bằng các phương thức chuyển khoản] during booking.</w:t>
            </w:r>
          </w:p>
          <w:p w14:paraId="545C3B3B">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2. Customer provides third-party payment details.</w:t>
            </w:r>
          </w:p>
          <w:p w14:paraId="1DA1C7FF">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3. System confirms payment completion.</w:t>
            </w:r>
          </w:p>
        </w:tc>
      </w:tr>
      <w:tr w14:paraId="086F7D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23F7DFBB">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Priority:</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1062FFF4">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Medium</w:t>
            </w:r>
          </w:p>
        </w:tc>
      </w:tr>
      <w:tr w14:paraId="228C92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0EC29704">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Frequency of Use:</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63E4FB09">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Low</w:t>
            </w:r>
          </w:p>
        </w:tc>
      </w:tr>
      <w:tr w14:paraId="77536D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0B8E122E">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Business Rules: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0D1447F0">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 xml:space="preserve">BR-31: </w:t>
            </w:r>
            <w:r>
              <w:rPr>
                <w:rFonts w:hint="default" w:ascii="Times New Roman" w:hAnsi="Times New Roman" w:cs="Times New Roman"/>
                <w:i w:val="0"/>
                <w:iCs w:val="0"/>
                <w:color w:val="000000"/>
                <w:sz w:val="20"/>
                <w:szCs w:val="20"/>
                <w:u w:val="none"/>
                <w:vertAlign w:val="baseline"/>
              </w:rPr>
              <w:t>Third-party payment requires prior authorization and identification of the third party.</w:t>
            </w:r>
          </w:p>
        </w:tc>
      </w:tr>
      <w:tr w14:paraId="4AFA3B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0A0CE849">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Other Information:</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2DA2A748">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N/A</w:t>
            </w:r>
          </w:p>
        </w:tc>
      </w:tr>
    </w:tbl>
    <w:p w14:paraId="319C7BA3">
      <w:pPr>
        <w:keepNext w:val="0"/>
        <w:keepLines w:val="0"/>
        <w:widowControl/>
        <w:suppressLineNumbers w:val="0"/>
        <w:jc w:val="left"/>
        <w:rPr>
          <w:rFonts w:hint="default" w:ascii="Times New Roman" w:hAnsi="Times New Roman" w:cs="Times New Roman"/>
        </w:rPr>
      </w:pPr>
    </w:p>
    <w:p w14:paraId="42477EE9">
      <w:pPr>
        <w:pStyle w:val="5"/>
        <w:keepNext w:val="0"/>
        <w:keepLines w:val="0"/>
        <w:widowControl/>
        <w:suppressLineNumbers w:val="0"/>
        <w:bidi w:val="0"/>
        <w:spacing w:before="40" w:beforeAutospacing="0" w:after="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xml:space="preserve">3.3.17 </w:t>
      </w:r>
      <w:r>
        <w:rPr>
          <w:rFonts w:hint="default" w:ascii="Times New Roman" w:hAnsi="Times New Roman" w:cs="Times New Roman"/>
          <w:b/>
          <w:bCs/>
          <w:i w:val="0"/>
          <w:iCs w:val="0"/>
          <w:color w:val="000000"/>
          <w:sz w:val="24"/>
          <w:szCs w:val="24"/>
          <w:u w:val="none"/>
          <w:vertAlign w:val="baseline"/>
        </w:rPr>
        <w:t>Give Bonus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73"/>
        <w:gridCol w:w="2300"/>
        <w:gridCol w:w="3801"/>
        <w:gridCol w:w="1281"/>
      </w:tblGrid>
      <w:tr w14:paraId="1CC608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90"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4E800025">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Function ID and Name:</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1FB9BDC0">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xml:space="preserve">MM20 - </w:t>
            </w:r>
            <w:r>
              <w:rPr>
                <w:rFonts w:hint="default" w:ascii="Times New Roman" w:hAnsi="Times New Roman" w:cs="Times New Roman"/>
                <w:b/>
                <w:bCs/>
                <w:i w:val="0"/>
                <w:iCs w:val="0"/>
                <w:color w:val="000000"/>
                <w:sz w:val="24"/>
                <w:szCs w:val="24"/>
                <w:u w:val="none"/>
                <w:vertAlign w:val="baseline"/>
              </w:rPr>
              <w:t>Give Bonus</w:t>
            </w:r>
          </w:p>
        </w:tc>
      </w:tr>
      <w:tr w14:paraId="2B1053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24E484E4">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Primary Actor: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FA1E1FC">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Customer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6A63F69F">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Secondary Actors:</w:t>
            </w:r>
          </w:p>
        </w:tc>
        <w:tc>
          <w:tcPr>
            <w:tcW w:w="0" w:type="auto"/>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535E6C74">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N/A</w:t>
            </w:r>
          </w:p>
        </w:tc>
      </w:tr>
      <w:tr w14:paraId="00D2DE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0"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353D16A9">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Trigger:</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27771160">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Customer completes a service and decides to give a bonus as a gesture of appreciation.</w:t>
            </w:r>
          </w:p>
        </w:tc>
      </w:tr>
      <w:tr w14:paraId="6453EA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1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43C42573">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Description:</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09BB205B">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This function allows the customer to give a bonus to the driver or porter based on their service performance. This can be done after the service is completed and reviewed.</w:t>
            </w:r>
          </w:p>
        </w:tc>
      </w:tr>
      <w:tr w14:paraId="2A935D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4FEE0CDF">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Preconditions: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4ABFEA1F">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 xml:space="preserve">PRE-07: </w:t>
            </w:r>
            <w:r>
              <w:rPr>
                <w:rFonts w:hint="default" w:ascii="Times New Roman" w:hAnsi="Times New Roman" w:cs="Times New Roman"/>
                <w:i w:val="0"/>
                <w:iCs w:val="0"/>
                <w:color w:val="000000"/>
                <w:sz w:val="20"/>
                <w:szCs w:val="20"/>
                <w:u w:val="none"/>
                <w:vertAlign w:val="baseline"/>
              </w:rPr>
              <w:t>The service must be completed.</w:t>
            </w:r>
          </w:p>
          <w:p w14:paraId="221E71FB">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 xml:space="preserve">PRE-08: </w:t>
            </w:r>
            <w:r>
              <w:rPr>
                <w:rFonts w:hint="default" w:ascii="Times New Roman" w:hAnsi="Times New Roman" w:cs="Times New Roman"/>
                <w:i w:val="0"/>
                <w:iCs w:val="0"/>
                <w:color w:val="000000"/>
                <w:sz w:val="20"/>
                <w:szCs w:val="20"/>
                <w:u w:val="none"/>
                <w:vertAlign w:val="baseline"/>
              </w:rPr>
              <w:t>The customer must have sufficient funds in their account to cover the bonus amount.</w:t>
            </w:r>
          </w:p>
        </w:tc>
      </w:tr>
      <w:tr w14:paraId="2785DC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219D6358">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Post–conditions: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543247AE">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 xml:space="preserve">POST-20: </w:t>
            </w:r>
            <w:r>
              <w:rPr>
                <w:rFonts w:hint="default" w:ascii="Times New Roman" w:hAnsi="Times New Roman" w:cs="Times New Roman"/>
                <w:i w:val="0"/>
                <w:iCs w:val="0"/>
                <w:color w:val="000000"/>
                <w:sz w:val="20"/>
                <w:szCs w:val="20"/>
                <w:u w:val="none"/>
                <w:vertAlign w:val="baseline"/>
              </w:rPr>
              <w:t>The bonus is successfully transferred to the driver or porter's account.</w:t>
            </w:r>
          </w:p>
          <w:p w14:paraId="40130DDA">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 xml:space="preserve">POST-21: </w:t>
            </w:r>
            <w:r>
              <w:rPr>
                <w:rFonts w:hint="default" w:ascii="Times New Roman" w:hAnsi="Times New Roman" w:cs="Times New Roman"/>
                <w:i w:val="0"/>
                <w:iCs w:val="0"/>
                <w:color w:val="000000"/>
                <w:sz w:val="20"/>
                <w:szCs w:val="20"/>
                <w:u w:val="none"/>
                <w:vertAlign w:val="baseline"/>
              </w:rPr>
              <w:t>The transaction is recorded in the customer's and service provider’s transaction history.</w:t>
            </w:r>
          </w:p>
          <w:p w14:paraId="44F8A4EB">
            <w:pPr>
              <w:keepNext w:val="0"/>
              <w:keepLines w:val="0"/>
              <w:widowControl/>
              <w:suppressLineNumbers w:val="0"/>
              <w:bidi w:val="0"/>
              <w:jc w:val="left"/>
              <w:textAlignment w:val="top"/>
              <w:rPr>
                <w:rFonts w:hint="default" w:ascii="Times New Roman" w:hAnsi="Times New Roman" w:cs="Times New Roman"/>
              </w:rPr>
            </w:pPr>
          </w:p>
        </w:tc>
      </w:tr>
      <w:tr w14:paraId="5AC488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84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26DC4DE5">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Normal Flow:</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46B77002">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1. Customer selects the completed service from their service history.</w:t>
            </w:r>
          </w:p>
          <w:p w14:paraId="7996BFD1">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2. Customer chooses the [Hỗ trợ tài xế], [Hỗ trợ bốc xếp] option.</w:t>
            </w:r>
          </w:p>
          <w:p w14:paraId="1EA545BF">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3. Customer enters the bonus amount.</w:t>
            </w:r>
          </w:p>
          <w:p w14:paraId="62F76C35">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4. System checks if the customer has sufficient balance.</w:t>
            </w:r>
          </w:p>
          <w:p w14:paraId="0FF6B31B">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5. Customer confirms the bonus.</w:t>
            </w:r>
          </w:p>
          <w:p w14:paraId="1BD9CB5E">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6. System transfers the bonus amount to the selected service provider’s account.</w:t>
            </w:r>
          </w:p>
          <w:p w14:paraId="3D731ED0">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7. System updates the transaction history for both customer and provider.</w:t>
            </w:r>
          </w:p>
          <w:p w14:paraId="1B799022">
            <w:pPr>
              <w:keepNext w:val="0"/>
              <w:keepLines w:val="0"/>
              <w:widowControl/>
              <w:suppressLineNumbers w:val="0"/>
              <w:bidi w:val="0"/>
              <w:jc w:val="left"/>
              <w:textAlignment w:val="top"/>
              <w:rPr>
                <w:rFonts w:hint="default" w:ascii="Times New Roman" w:hAnsi="Times New Roman" w:cs="Times New Roman"/>
              </w:rPr>
            </w:pPr>
          </w:p>
        </w:tc>
      </w:tr>
      <w:tr w14:paraId="2D88EC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442DD47D">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Priority:</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3062763F">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Low</w:t>
            </w:r>
          </w:p>
        </w:tc>
      </w:tr>
      <w:tr w14:paraId="6D1F92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2137B946">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Frequency of Use:</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18C2C063">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Occasional</w:t>
            </w:r>
          </w:p>
        </w:tc>
      </w:tr>
      <w:tr w14:paraId="2D19F1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21D44816">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Business Rules: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2E84420A">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 xml:space="preserve">BR-32: </w:t>
            </w:r>
            <w:r>
              <w:rPr>
                <w:rFonts w:hint="default" w:ascii="Times New Roman" w:hAnsi="Times New Roman" w:cs="Times New Roman"/>
                <w:i w:val="0"/>
                <w:iCs w:val="0"/>
                <w:color w:val="000000"/>
                <w:sz w:val="20"/>
                <w:szCs w:val="20"/>
                <w:u w:val="none"/>
                <w:vertAlign w:val="baseline"/>
              </w:rPr>
              <w:t>Bonuses are non-refundable once given</w:t>
            </w:r>
          </w:p>
        </w:tc>
      </w:tr>
      <w:tr w14:paraId="036B9C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0D01E5E0">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Other Information:</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04114D03">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N/A</w:t>
            </w:r>
          </w:p>
        </w:tc>
      </w:tr>
    </w:tbl>
    <w:p w14:paraId="0543CA9B">
      <w:pPr>
        <w:keepNext w:val="0"/>
        <w:keepLines w:val="0"/>
        <w:widowControl/>
        <w:suppressLineNumbers w:val="0"/>
        <w:jc w:val="left"/>
        <w:rPr>
          <w:rFonts w:hint="default" w:ascii="Times New Roman" w:hAnsi="Times New Roman" w:cs="Times New Roman"/>
        </w:rPr>
      </w:pPr>
    </w:p>
    <w:p w14:paraId="5AFC24F9">
      <w:pPr>
        <w:pStyle w:val="5"/>
        <w:keepNext w:val="0"/>
        <w:keepLines w:val="0"/>
        <w:widowControl/>
        <w:suppressLineNumbers w:val="0"/>
        <w:bidi w:val="0"/>
        <w:spacing w:before="40" w:beforeAutospacing="0" w:after="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xml:space="preserve">3.3.18 </w:t>
      </w:r>
      <w:r>
        <w:rPr>
          <w:rFonts w:hint="default" w:ascii="Times New Roman" w:hAnsi="Times New Roman" w:cs="Times New Roman"/>
          <w:b/>
          <w:bCs/>
          <w:i w:val="0"/>
          <w:iCs w:val="0"/>
          <w:color w:val="000000"/>
          <w:sz w:val="20"/>
          <w:szCs w:val="20"/>
          <w:u w:val="none"/>
          <w:vertAlign w:val="baseline"/>
        </w:rPr>
        <w:t xml:space="preserve">View </w:t>
      </w:r>
      <w:r>
        <w:rPr>
          <w:rFonts w:hint="default" w:ascii="Times New Roman" w:hAnsi="Times New Roman" w:cs="Times New Roman"/>
          <w:b/>
          <w:bCs/>
          <w:i w:val="0"/>
          <w:iCs w:val="0"/>
          <w:color w:val="000000"/>
          <w:sz w:val="24"/>
          <w:szCs w:val="24"/>
          <w:u w:val="none"/>
          <w:vertAlign w:val="baseline"/>
        </w:rPr>
        <w:t>services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29"/>
        <w:gridCol w:w="2264"/>
        <w:gridCol w:w="3799"/>
        <w:gridCol w:w="1263"/>
      </w:tblGrid>
      <w:tr w14:paraId="3CD8F6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90"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0E0037BB">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Function ID and Name:</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29200346">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 xml:space="preserve">MM21 - </w:t>
            </w:r>
            <w:r>
              <w:rPr>
                <w:rFonts w:hint="default" w:ascii="Times New Roman" w:hAnsi="Times New Roman" w:cs="Times New Roman"/>
                <w:b/>
                <w:bCs/>
                <w:i w:val="0"/>
                <w:iCs w:val="0"/>
                <w:color w:val="000000"/>
                <w:sz w:val="20"/>
                <w:szCs w:val="20"/>
                <w:u w:val="none"/>
                <w:vertAlign w:val="baseline"/>
              </w:rPr>
              <w:t xml:space="preserve">View </w:t>
            </w:r>
            <w:r>
              <w:rPr>
                <w:rFonts w:hint="default" w:ascii="Times New Roman" w:hAnsi="Times New Roman" w:cs="Times New Roman"/>
                <w:b/>
                <w:bCs/>
                <w:i w:val="0"/>
                <w:iCs w:val="0"/>
                <w:color w:val="000000"/>
                <w:sz w:val="24"/>
                <w:szCs w:val="24"/>
                <w:u w:val="none"/>
                <w:vertAlign w:val="baseline"/>
              </w:rPr>
              <w:t>services</w:t>
            </w:r>
          </w:p>
        </w:tc>
      </w:tr>
      <w:tr w14:paraId="6F4099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3647590E">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Primary Actor: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2229298C">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Customer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14:paraId="5C66B1DC">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Secondary Actors:</w:t>
            </w:r>
          </w:p>
        </w:tc>
        <w:tc>
          <w:tcPr>
            <w:tcW w:w="0" w:type="auto"/>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371DC517">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N/A</w:t>
            </w:r>
          </w:p>
        </w:tc>
      </w:tr>
      <w:tr w14:paraId="5804C8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0"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30B5E388">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Trigger:</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238F46E1">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Customer wants to view the services offered in the MoveMate application.</w:t>
            </w:r>
          </w:p>
        </w:tc>
      </w:tr>
      <w:tr w14:paraId="327A97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1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14E4248F">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Description:</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597D4F73">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This function allows customers to browse and view available services, including details such as pricing, service scope, and provider availability.</w:t>
            </w:r>
          </w:p>
        </w:tc>
      </w:tr>
      <w:tr w14:paraId="617902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37125F2E">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Preconditions: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2568B04A">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PRE-04:</w:t>
            </w:r>
            <w:r>
              <w:rPr>
                <w:rFonts w:hint="default" w:ascii="Times New Roman" w:hAnsi="Times New Roman" w:cs="Times New Roman"/>
                <w:i w:val="0"/>
                <w:iCs w:val="0"/>
                <w:color w:val="000000"/>
                <w:sz w:val="20"/>
                <w:szCs w:val="20"/>
                <w:u w:val="none"/>
                <w:vertAlign w:val="baseline"/>
              </w:rPr>
              <w:t xml:space="preserve"> The customer is logged into the system</w:t>
            </w:r>
          </w:p>
        </w:tc>
      </w:tr>
      <w:tr w14:paraId="4255A1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0AD77C2D">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Post–conditions: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60AC34DA">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 xml:space="preserve">POST-22: </w:t>
            </w:r>
            <w:r>
              <w:rPr>
                <w:rFonts w:hint="default" w:ascii="Times New Roman" w:hAnsi="Times New Roman" w:cs="Times New Roman"/>
                <w:i w:val="0"/>
                <w:iCs w:val="0"/>
                <w:color w:val="000000"/>
                <w:sz w:val="20"/>
                <w:szCs w:val="20"/>
                <w:u w:val="none"/>
                <w:vertAlign w:val="baseline"/>
              </w:rPr>
              <w:t>Customer has an understanding of the available services and can make an informed booking decision.</w:t>
            </w:r>
          </w:p>
        </w:tc>
      </w:tr>
      <w:tr w14:paraId="66B396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6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3E0D26B3">
            <w:pPr>
              <w:pStyle w:val="13"/>
              <w:keepNext w:val="0"/>
              <w:keepLines w:val="0"/>
              <w:widowControl/>
              <w:suppressLineNumbers w:val="0"/>
              <w:bidi w:val="0"/>
              <w:spacing w:before="60" w:beforeAutospacing="0" w:after="60" w:afterAutospacing="0" w:line="16" w:lineRule="atLeast"/>
              <w:ind w:left="-20"/>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Normal Flow:</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030DF5E9">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1. Customer navigates to the “Services” section on the app.</w:t>
            </w:r>
          </w:p>
          <w:p w14:paraId="0DA2C992">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2. Customer views a list of services with brief descriptions.</w:t>
            </w:r>
          </w:p>
          <w:p w14:paraId="1327DE55">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3. Customer selects a service to view more details (pricing, scope, etc.).</w:t>
            </w:r>
          </w:p>
          <w:p w14:paraId="59050A7E">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4. Customer returns to the list or proceeds to book a service.</w:t>
            </w:r>
          </w:p>
          <w:p w14:paraId="50FA31F4">
            <w:pPr>
              <w:keepNext w:val="0"/>
              <w:keepLines w:val="0"/>
              <w:widowControl/>
              <w:suppressLineNumbers w:val="0"/>
              <w:bidi w:val="0"/>
              <w:jc w:val="left"/>
              <w:textAlignment w:val="top"/>
              <w:rPr>
                <w:rFonts w:hint="default" w:ascii="Times New Roman" w:hAnsi="Times New Roman" w:cs="Times New Roman"/>
              </w:rPr>
            </w:pPr>
          </w:p>
        </w:tc>
      </w:tr>
      <w:tr w14:paraId="573869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6FC23620">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Priority:</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4887D115">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High</w:t>
            </w:r>
          </w:p>
        </w:tc>
      </w:tr>
      <w:tr w14:paraId="154936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45A3AA48">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Frequency of Use:</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23CA6910">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Frequent</w:t>
            </w:r>
          </w:p>
        </w:tc>
      </w:tr>
      <w:tr w14:paraId="0A0946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4E6F498B">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Business Rules:</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37BD87F0">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BR-33:</w:t>
            </w:r>
            <w:r>
              <w:rPr>
                <w:rFonts w:hint="default" w:ascii="Times New Roman" w:hAnsi="Times New Roman" w:cs="Times New Roman"/>
                <w:i w:val="0"/>
                <w:iCs w:val="0"/>
                <w:color w:val="000000"/>
                <w:sz w:val="20"/>
                <w:szCs w:val="20"/>
                <w:u w:val="none"/>
                <w:vertAlign w:val="baseline"/>
              </w:rPr>
              <w:t>Service information should be updated regularly to reflect current offerings.</w:t>
            </w:r>
          </w:p>
          <w:p w14:paraId="68408D67">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 xml:space="preserve">BR-34: </w:t>
            </w:r>
            <w:r>
              <w:rPr>
                <w:rFonts w:hint="default" w:ascii="Times New Roman" w:hAnsi="Times New Roman" w:cs="Times New Roman"/>
                <w:i w:val="0"/>
                <w:iCs w:val="0"/>
                <w:color w:val="000000"/>
                <w:sz w:val="20"/>
                <w:szCs w:val="20"/>
                <w:u w:val="none"/>
                <w:vertAlign w:val="baseline"/>
              </w:rPr>
              <w:t>Services may be filtered or sorted based on customer preferences (e.g., location, price range).</w:t>
            </w:r>
          </w:p>
          <w:p w14:paraId="12F446AC">
            <w:pPr>
              <w:keepNext w:val="0"/>
              <w:keepLines w:val="0"/>
              <w:widowControl/>
              <w:suppressLineNumbers w:val="0"/>
              <w:bidi w:val="0"/>
              <w:jc w:val="left"/>
              <w:textAlignment w:val="top"/>
              <w:rPr>
                <w:rFonts w:hint="default" w:ascii="Times New Roman" w:hAnsi="Times New Roman" w:cs="Times New Roman"/>
              </w:rPr>
            </w:pPr>
          </w:p>
        </w:tc>
      </w:tr>
      <w:tr w14:paraId="2971B4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5" w:hRule="atLeast"/>
        </w:trPr>
        <w:tc>
          <w:tcPr>
            <w:tcW w:w="0" w:type="auto"/>
            <w:tcBorders>
              <w:top w:val="single" w:color="000000" w:sz="4" w:space="0"/>
              <w:left w:val="single" w:color="000000" w:sz="12" w:space="0"/>
              <w:bottom w:val="single" w:color="000000" w:sz="4" w:space="0"/>
              <w:right w:val="single" w:color="000000" w:sz="4" w:space="0"/>
            </w:tcBorders>
            <w:shd w:val="clear" w:color="auto" w:fill="auto"/>
            <w:tcMar>
              <w:top w:w="0" w:type="dxa"/>
              <w:left w:w="100" w:type="dxa"/>
              <w:bottom w:w="0" w:type="dxa"/>
              <w:right w:w="100" w:type="dxa"/>
            </w:tcMar>
            <w:vAlign w:val="top"/>
          </w:tcPr>
          <w:p w14:paraId="4D925888">
            <w:pPr>
              <w:pStyle w:val="13"/>
              <w:keepNext w:val="0"/>
              <w:keepLines w:val="0"/>
              <w:widowControl/>
              <w:suppressLineNumbers w:val="0"/>
              <w:bidi w:val="0"/>
              <w:spacing w:before="60" w:beforeAutospacing="0" w:after="60" w:afterAutospacing="0" w:line="16" w:lineRule="atLeast"/>
              <w:jc w:val="right"/>
              <w:rPr>
                <w:rFonts w:hint="default" w:ascii="Times New Roman" w:hAnsi="Times New Roman" w:cs="Times New Roman"/>
              </w:rPr>
            </w:pPr>
            <w:r>
              <w:rPr>
                <w:rFonts w:hint="default" w:ascii="Times New Roman" w:hAnsi="Times New Roman" w:cs="Times New Roman"/>
                <w:b/>
                <w:bCs/>
                <w:i w:val="0"/>
                <w:iCs w:val="0"/>
                <w:color w:val="000000"/>
                <w:sz w:val="20"/>
                <w:szCs w:val="20"/>
                <w:u w:val="none"/>
                <w:vertAlign w:val="baseline"/>
              </w:rPr>
              <w:t>Other Information:</w:t>
            </w:r>
          </w:p>
        </w:tc>
        <w:tc>
          <w:tcPr>
            <w:tcW w:w="0" w:type="auto"/>
            <w:gridSpan w:val="3"/>
            <w:tcBorders>
              <w:top w:val="single" w:color="000000" w:sz="4" w:space="0"/>
              <w:left w:val="single" w:color="000000" w:sz="4" w:space="0"/>
              <w:bottom w:val="single" w:color="000000" w:sz="4" w:space="0"/>
              <w:right w:val="single" w:color="000000" w:sz="12" w:space="0"/>
            </w:tcBorders>
            <w:shd w:val="clear" w:color="auto" w:fill="auto"/>
            <w:tcMar>
              <w:top w:w="0" w:type="dxa"/>
              <w:left w:w="100" w:type="dxa"/>
              <w:bottom w:w="0" w:type="dxa"/>
              <w:right w:w="100" w:type="dxa"/>
            </w:tcMar>
            <w:vAlign w:val="top"/>
          </w:tcPr>
          <w:p w14:paraId="259D76CF">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N/A</w:t>
            </w:r>
          </w:p>
        </w:tc>
      </w:tr>
    </w:tbl>
    <w:p w14:paraId="000009F4">
      <w:pPr>
        <w:bidi w:val="0"/>
      </w:pPr>
    </w:p>
    <w:p w14:paraId="000009F5">
      <w:pPr>
        <w:pStyle w:val="3"/>
        <w:rPr>
          <w:rFonts w:hint="default" w:ascii="Times New Roman" w:hAnsi="Times New Roman" w:cs="Times New Roman"/>
        </w:rPr>
      </w:pPr>
      <w:bookmarkStart w:id="76" w:name="_heading=h.3o7alnk" w:colFirst="0" w:colLast="0"/>
      <w:bookmarkEnd w:id="76"/>
      <w:r>
        <w:rPr>
          <w:rFonts w:hint="default" w:ascii="Times New Roman" w:hAnsi="Times New Roman" w:cs="Times New Roman"/>
          <w:rtl w:val="0"/>
        </w:rPr>
        <w:t>4. Non-Functional Requirements</w:t>
      </w:r>
    </w:p>
    <w:p w14:paraId="000009F6">
      <w:pPr>
        <w:pStyle w:val="4"/>
        <w:rPr>
          <w:rFonts w:hint="default" w:ascii="Times New Roman" w:hAnsi="Times New Roman" w:cs="Times New Roman"/>
        </w:rPr>
      </w:pPr>
      <w:bookmarkStart w:id="77" w:name="_heading=h.23ckvvd" w:colFirst="0" w:colLast="0"/>
      <w:bookmarkEnd w:id="77"/>
      <w:r>
        <w:rPr>
          <w:rFonts w:hint="default" w:ascii="Times New Roman" w:hAnsi="Times New Roman" w:cs="Times New Roman"/>
          <w:rtl w:val="0"/>
        </w:rPr>
        <w:t>4.1 External Interfaces</w:t>
      </w:r>
    </w:p>
    <w:p w14:paraId="000009F7">
      <w:pPr>
        <w:numPr>
          <w:ilvl w:val="0"/>
          <w:numId w:val="11"/>
        </w:numPr>
        <w:spacing w:after="0" w:afterAutospacing="0"/>
        <w:ind w:left="720" w:hanging="360"/>
        <w:rPr>
          <w:rFonts w:hint="default" w:ascii="Times New Roman" w:hAnsi="Times New Roman" w:cs="Times New Roman"/>
          <w:u w:val="none"/>
        </w:rPr>
      </w:pPr>
      <w:r>
        <w:rPr>
          <w:rFonts w:hint="default" w:ascii="Times New Roman" w:hAnsi="Times New Roman" w:cs="Times New Roman"/>
          <w:b/>
          <w:rtl w:val="0"/>
        </w:rPr>
        <w:t>Mobile Interface:</w:t>
      </w:r>
      <w:r>
        <w:rPr>
          <w:rFonts w:hint="default" w:ascii="Times New Roman" w:hAnsi="Times New Roman" w:cs="Times New Roman"/>
          <w:rtl w:val="0"/>
        </w:rPr>
        <w:t xml:space="preserve"> The app will be available for Android platforms, optimized for different screen sizes and resolutions, ensuring seamless user experience across mobile devices.</w:t>
      </w:r>
    </w:p>
    <w:p w14:paraId="000009F8">
      <w:pPr>
        <w:numPr>
          <w:ilvl w:val="0"/>
          <w:numId w:val="11"/>
        </w:numPr>
        <w:spacing w:after="0" w:afterAutospacing="0"/>
        <w:ind w:left="720" w:hanging="360"/>
        <w:rPr>
          <w:rFonts w:hint="default" w:ascii="Times New Roman" w:hAnsi="Times New Roman" w:cs="Times New Roman"/>
          <w:u w:val="none"/>
        </w:rPr>
      </w:pPr>
      <w:r>
        <w:rPr>
          <w:rFonts w:hint="default" w:ascii="Times New Roman" w:hAnsi="Times New Roman" w:cs="Times New Roman"/>
          <w:b/>
          <w:rtl w:val="0"/>
        </w:rPr>
        <w:t>API Integration:</w:t>
      </w:r>
      <w:r>
        <w:rPr>
          <w:rFonts w:hint="default" w:ascii="Times New Roman" w:hAnsi="Times New Roman" w:cs="Times New Roman"/>
          <w:rtl w:val="0"/>
        </w:rPr>
        <w:t xml:space="preserve"> MoveMate will use REST APIs for communication with external services like payment gateways, GPS tracking, and notification services.</w:t>
      </w:r>
    </w:p>
    <w:p w14:paraId="000009F9">
      <w:pPr>
        <w:numPr>
          <w:ilvl w:val="0"/>
          <w:numId w:val="11"/>
        </w:numPr>
        <w:spacing w:after="0" w:afterAutospacing="0"/>
        <w:ind w:left="720" w:hanging="360"/>
        <w:rPr>
          <w:rFonts w:hint="default" w:ascii="Times New Roman" w:hAnsi="Times New Roman" w:cs="Times New Roman"/>
          <w:u w:val="none"/>
        </w:rPr>
      </w:pPr>
      <w:r>
        <w:rPr>
          <w:rFonts w:hint="default" w:ascii="Times New Roman" w:hAnsi="Times New Roman" w:cs="Times New Roman"/>
          <w:b/>
          <w:rtl w:val="0"/>
        </w:rPr>
        <w:t>Payment Gateway Integration:</w:t>
      </w:r>
      <w:r>
        <w:rPr>
          <w:rFonts w:hint="default" w:ascii="Times New Roman" w:hAnsi="Times New Roman" w:cs="Times New Roman"/>
          <w:rtl w:val="0"/>
        </w:rPr>
        <w:t xml:space="preserve"> The system will integrate with payment processors such as VnPay, Momo and PayOS to handle payments, supporting multiple payment methods.</w:t>
      </w:r>
    </w:p>
    <w:p w14:paraId="000009FA">
      <w:pPr>
        <w:numPr>
          <w:ilvl w:val="0"/>
          <w:numId w:val="11"/>
        </w:numPr>
        <w:spacing w:after="0" w:afterAutospacing="0"/>
        <w:ind w:left="720" w:hanging="360"/>
        <w:rPr>
          <w:rFonts w:hint="default" w:ascii="Times New Roman" w:hAnsi="Times New Roman" w:cs="Times New Roman"/>
          <w:u w:val="none"/>
        </w:rPr>
      </w:pPr>
      <w:r>
        <w:rPr>
          <w:rFonts w:hint="default" w:ascii="Times New Roman" w:hAnsi="Times New Roman" w:cs="Times New Roman"/>
          <w:b/>
          <w:rtl w:val="0"/>
        </w:rPr>
        <w:t>Real-Time Communication Interface:</w:t>
      </w:r>
      <w:r>
        <w:rPr>
          <w:rFonts w:hint="default" w:ascii="Times New Roman" w:hAnsi="Times New Roman" w:cs="Times New Roman"/>
          <w:rtl w:val="0"/>
        </w:rPr>
        <w:t xml:space="preserve"> The app will use Realtime database and VietMap to enable real-time updates and tracking for bookings and vehicles.</w:t>
      </w:r>
    </w:p>
    <w:p w14:paraId="000009FB">
      <w:pPr>
        <w:numPr>
          <w:ilvl w:val="0"/>
          <w:numId w:val="11"/>
        </w:numPr>
        <w:ind w:left="720" w:hanging="360"/>
        <w:rPr>
          <w:rFonts w:hint="default" w:ascii="Times New Roman" w:hAnsi="Times New Roman" w:cs="Times New Roman"/>
          <w:u w:val="none"/>
        </w:rPr>
      </w:pPr>
      <w:r>
        <w:rPr>
          <w:rFonts w:hint="default" w:ascii="Times New Roman" w:hAnsi="Times New Roman" w:cs="Times New Roman"/>
          <w:b/>
          <w:rtl w:val="0"/>
        </w:rPr>
        <w:t>Notification Service:</w:t>
      </w:r>
      <w:r>
        <w:rPr>
          <w:rFonts w:hint="default" w:ascii="Times New Roman" w:hAnsi="Times New Roman" w:cs="Times New Roman"/>
          <w:rtl w:val="0"/>
        </w:rPr>
        <w:t xml:space="preserve"> Integration with third-party push notification services by Firebase Cloud Messaging (FCM) for delivering real-time updates to users.</w:t>
      </w:r>
    </w:p>
    <w:p w14:paraId="000009FC">
      <w:pPr>
        <w:pStyle w:val="4"/>
        <w:rPr>
          <w:rFonts w:hint="default" w:ascii="Times New Roman" w:hAnsi="Times New Roman" w:cs="Times New Roman"/>
        </w:rPr>
      </w:pPr>
      <w:bookmarkStart w:id="78" w:name="_heading=h.ihv636" w:colFirst="0" w:colLast="0"/>
      <w:bookmarkEnd w:id="78"/>
      <w:r>
        <w:rPr>
          <w:rFonts w:hint="default" w:ascii="Times New Roman" w:hAnsi="Times New Roman" w:cs="Times New Roman"/>
          <w:rtl w:val="0"/>
        </w:rPr>
        <w:t>4.2 Quality Attributes</w:t>
      </w:r>
    </w:p>
    <w:p w14:paraId="000009FD">
      <w:pPr>
        <w:pStyle w:val="5"/>
        <w:spacing w:before="240" w:after="240"/>
        <w:rPr>
          <w:rFonts w:hint="default" w:ascii="Times New Roman" w:hAnsi="Times New Roman" w:cs="Times New Roman"/>
        </w:rPr>
      </w:pPr>
      <w:bookmarkStart w:id="79" w:name="_heading=h.r6in7k2dwpgm" w:colFirst="0" w:colLast="0"/>
      <w:bookmarkEnd w:id="79"/>
      <w:r>
        <w:rPr>
          <w:rFonts w:hint="default" w:ascii="Times New Roman" w:hAnsi="Times New Roman" w:cs="Times New Roman"/>
          <w:rtl w:val="0"/>
        </w:rPr>
        <w:t>4.2.1: Performance</w:t>
      </w:r>
    </w:p>
    <w:p w14:paraId="000009FE">
      <w:pPr>
        <w:numPr>
          <w:ilvl w:val="0"/>
          <w:numId w:val="12"/>
        </w:numPr>
        <w:spacing w:before="240" w:after="0" w:afterAutospacing="0"/>
        <w:ind w:left="720" w:hanging="360"/>
        <w:rPr>
          <w:rFonts w:hint="default" w:ascii="Times New Roman" w:hAnsi="Times New Roman" w:cs="Times New Roman"/>
        </w:rPr>
      </w:pPr>
      <w:r>
        <w:rPr>
          <w:rFonts w:hint="default" w:ascii="Times New Roman" w:hAnsi="Times New Roman" w:cs="Times New Roman"/>
          <w:rtl w:val="0"/>
        </w:rPr>
        <w:t>The system will respond to booking requests within 3 seconds.</w:t>
      </w:r>
    </w:p>
    <w:p w14:paraId="000009FF">
      <w:pPr>
        <w:numPr>
          <w:ilvl w:val="0"/>
          <w:numId w:val="12"/>
        </w:numPr>
        <w:spacing w:before="0" w:beforeAutospacing="0" w:after="0" w:afterAutospacing="0"/>
        <w:ind w:left="720" w:hanging="360"/>
        <w:rPr>
          <w:rFonts w:hint="default" w:ascii="Times New Roman" w:hAnsi="Times New Roman" w:cs="Times New Roman"/>
        </w:rPr>
      </w:pPr>
      <w:r>
        <w:rPr>
          <w:rFonts w:hint="default" w:ascii="Times New Roman" w:hAnsi="Times New Roman" w:cs="Times New Roman"/>
          <w:rtl w:val="0"/>
        </w:rPr>
        <w:t>GPS tracking updates will be pushed to the user interface every 10 seconds.</w:t>
      </w:r>
    </w:p>
    <w:p w14:paraId="00000A00">
      <w:pPr>
        <w:numPr>
          <w:ilvl w:val="0"/>
          <w:numId w:val="12"/>
        </w:numPr>
        <w:spacing w:before="0" w:beforeAutospacing="0" w:after="240"/>
        <w:ind w:left="720" w:hanging="360"/>
        <w:rPr>
          <w:rFonts w:hint="default" w:ascii="Times New Roman" w:hAnsi="Times New Roman" w:cs="Times New Roman"/>
        </w:rPr>
      </w:pPr>
      <w:r>
        <w:rPr>
          <w:rFonts w:hint="default" w:ascii="Times New Roman" w:hAnsi="Times New Roman" w:cs="Times New Roman"/>
          <w:rtl w:val="0"/>
        </w:rPr>
        <w:t>The system will handle up to 1000 simultaneous users without degradation in performance.</w:t>
      </w:r>
    </w:p>
    <w:p w14:paraId="00000A01">
      <w:pPr>
        <w:pStyle w:val="5"/>
        <w:spacing w:before="240" w:after="240"/>
        <w:rPr>
          <w:rFonts w:hint="default" w:ascii="Times New Roman" w:hAnsi="Times New Roman" w:cs="Times New Roman"/>
        </w:rPr>
      </w:pPr>
      <w:bookmarkStart w:id="80" w:name="_heading=h.idm0k5ma63e2" w:colFirst="0" w:colLast="0"/>
      <w:bookmarkEnd w:id="80"/>
      <w:r>
        <w:rPr>
          <w:rFonts w:hint="default" w:ascii="Times New Roman" w:hAnsi="Times New Roman" w:cs="Times New Roman"/>
          <w:rtl w:val="0"/>
        </w:rPr>
        <w:t>4.2.2: Scalability</w:t>
      </w:r>
    </w:p>
    <w:p w14:paraId="00000A02">
      <w:pPr>
        <w:numPr>
          <w:ilvl w:val="0"/>
          <w:numId w:val="13"/>
        </w:numPr>
        <w:spacing w:before="240" w:after="240"/>
        <w:ind w:left="720" w:hanging="360"/>
        <w:rPr>
          <w:rFonts w:hint="default" w:ascii="Times New Roman" w:hAnsi="Times New Roman" w:cs="Times New Roman"/>
        </w:rPr>
      </w:pPr>
      <w:r>
        <w:rPr>
          <w:rFonts w:hint="default" w:ascii="Times New Roman" w:hAnsi="Times New Roman" w:cs="Times New Roman"/>
          <w:rtl w:val="0"/>
        </w:rPr>
        <w:t>Cloud infrastructure (e.g., AWS or Google Cloud) will be used to dynamically scale server resources</w:t>
      </w:r>
    </w:p>
    <w:p w14:paraId="00000A03">
      <w:pPr>
        <w:pStyle w:val="5"/>
        <w:spacing w:before="240" w:after="240"/>
        <w:rPr>
          <w:rFonts w:hint="default" w:ascii="Times New Roman" w:hAnsi="Times New Roman" w:cs="Times New Roman"/>
        </w:rPr>
      </w:pPr>
      <w:bookmarkStart w:id="81" w:name="_heading=h.flnbnuezd2j" w:colFirst="0" w:colLast="0"/>
      <w:bookmarkEnd w:id="81"/>
      <w:r>
        <w:rPr>
          <w:rFonts w:hint="default" w:ascii="Times New Roman" w:hAnsi="Times New Roman" w:cs="Times New Roman"/>
          <w:rtl w:val="0"/>
        </w:rPr>
        <w:t>4.2.3: Security</w:t>
      </w:r>
    </w:p>
    <w:p w14:paraId="00000A04">
      <w:pPr>
        <w:numPr>
          <w:ilvl w:val="0"/>
          <w:numId w:val="14"/>
        </w:numPr>
        <w:spacing w:before="240" w:after="240"/>
        <w:ind w:left="720" w:hanging="360"/>
        <w:rPr>
          <w:rFonts w:hint="default" w:ascii="Times New Roman" w:hAnsi="Times New Roman" w:cs="Times New Roman"/>
        </w:rPr>
      </w:pPr>
      <w:r>
        <w:rPr>
          <w:rFonts w:hint="default" w:ascii="Times New Roman" w:hAnsi="Times New Roman" w:cs="Times New Roman"/>
          <w:rtl w:val="0"/>
        </w:rPr>
        <w:t>User authentication will be managed with OAuth 2.0, ensuring secure login with third-party services like Google.</w:t>
      </w:r>
    </w:p>
    <w:p w14:paraId="00000A05">
      <w:pPr>
        <w:pStyle w:val="3"/>
        <w:rPr>
          <w:rFonts w:hint="default" w:ascii="Times New Roman" w:hAnsi="Times New Roman" w:cs="Times New Roman"/>
          <w:i/>
          <w:color w:val="0000FF"/>
        </w:rPr>
      </w:pPr>
      <w:bookmarkStart w:id="82" w:name="_heading=h.32hioqz" w:colFirst="0" w:colLast="0"/>
      <w:bookmarkEnd w:id="82"/>
      <w:r>
        <w:rPr>
          <w:rFonts w:hint="default" w:ascii="Times New Roman" w:hAnsi="Times New Roman" w:cs="Times New Roman"/>
          <w:rtl w:val="0"/>
        </w:rPr>
        <w:t>5. Requirement Appendix</w:t>
      </w:r>
    </w:p>
    <w:p w14:paraId="00000A06">
      <w:pPr>
        <w:pStyle w:val="4"/>
        <w:rPr>
          <w:rFonts w:hint="default" w:ascii="Times New Roman" w:hAnsi="Times New Roman" w:cs="Times New Roman"/>
        </w:rPr>
      </w:pPr>
      <w:bookmarkStart w:id="83" w:name="_heading=h.1hmsyys" w:colFirst="0" w:colLast="0"/>
      <w:bookmarkEnd w:id="83"/>
      <w:r>
        <w:rPr>
          <w:rFonts w:hint="default" w:ascii="Times New Roman" w:hAnsi="Times New Roman" w:cs="Times New Roman"/>
          <w:rtl w:val="0"/>
        </w:rPr>
        <w:t>5.1 Business Rules</w:t>
      </w:r>
    </w:p>
    <w:p w14:paraId="00000A07">
      <w:pPr>
        <w:spacing w:after="60" w:line="240" w:lineRule="auto"/>
        <w:rPr>
          <w:rFonts w:hint="default" w:ascii="Times New Roman" w:hAnsi="Times New Roman" w:cs="Times New Roman"/>
          <w:i/>
          <w:color w:val="0000FF"/>
        </w:rPr>
      </w:pPr>
    </w:p>
    <w:tbl>
      <w:tblPr>
        <w:tblStyle w:val="98"/>
        <w:tblW w:w="0" w:type="auto"/>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autofit"/>
        <w:tblCellMar>
          <w:top w:w="100" w:type="dxa"/>
          <w:left w:w="100" w:type="dxa"/>
          <w:bottom w:w="100" w:type="dxa"/>
          <w:right w:w="100" w:type="dxa"/>
        </w:tblCellMar>
      </w:tblPr>
      <w:tblGrid>
        <w:gridCol w:w="691"/>
        <w:gridCol w:w="8564"/>
      </w:tblGrid>
      <w:tr w14:paraId="1F89DCD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55" w:hRule="atLeast"/>
        </w:trPr>
        <w:tc>
          <w:tcPr>
            <w:tcW w:w="0" w:type="auto"/>
            <w:tcBorders>
              <w:top w:val="single" w:color="000000" w:sz="4" w:space="0"/>
              <w:left w:val="single" w:color="000000" w:sz="4" w:space="0"/>
              <w:bottom w:val="single" w:color="000000" w:sz="4" w:space="0"/>
              <w:right w:val="single" w:color="000000" w:sz="4" w:space="0"/>
            </w:tcBorders>
            <w:shd w:val="clear" w:color="auto" w:fill="FBD4B4"/>
            <w:tcMar>
              <w:top w:w="20" w:type="dxa"/>
              <w:left w:w="100" w:type="dxa"/>
              <w:bottom w:w="20" w:type="dxa"/>
              <w:right w:w="100" w:type="dxa"/>
            </w:tcMar>
            <w:vAlign w:val="center"/>
          </w:tcPr>
          <w:p w14:paraId="00000A08">
            <w:pPr>
              <w:spacing w:before="120" w:after="120" w:line="240" w:lineRule="auto"/>
              <w:jc w:val="center"/>
              <w:rPr>
                <w:rFonts w:hint="default" w:ascii="Times New Roman" w:hAnsi="Times New Roman" w:cs="Times New Roman"/>
                <w:b/>
              </w:rPr>
            </w:pPr>
            <w:r>
              <w:rPr>
                <w:rFonts w:hint="default" w:ascii="Times New Roman" w:hAnsi="Times New Roman" w:cs="Times New Roman"/>
                <w:b/>
                <w:rtl w:val="0"/>
              </w:rPr>
              <w:t>No</w:t>
            </w:r>
          </w:p>
        </w:tc>
        <w:tc>
          <w:tcPr>
            <w:tcW w:w="0" w:type="auto"/>
            <w:tcBorders>
              <w:top w:val="single" w:color="000000" w:sz="4" w:space="0"/>
              <w:left w:val="single" w:color="000000" w:sz="4" w:space="0"/>
              <w:bottom w:val="single" w:color="000000" w:sz="4" w:space="0"/>
              <w:right w:val="single" w:color="000000" w:sz="4" w:space="0"/>
            </w:tcBorders>
            <w:shd w:val="clear" w:color="auto" w:fill="FBD4B4"/>
            <w:tcMar>
              <w:top w:w="20" w:type="dxa"/>
              <w:left w:w="100" w:type="dxa"/>
              <w:bottom w:w="20" w:type="dxa"/>
              <w:right w:w="100" w:type="dxa"/>
            </w:tcMar>
            <w:vAlign w:val="center"/>
          </w:tcPr>
          <w:p w14:paraId="00000A09">
            <w:pPr>
              <w:spacing w:before="120" w:after="120" w:line="240" w:lineRule="auto"/>
              <w:jc w:val="center"/>
              <w:rPr>
                <w:rFonts w:hint="default" w:ascii="Times New Roman" w:hAnsi="Times New Roman" w:cs="Times New Roman"/>
                <w:b/>
              </w:rPr>
            </w:pPr>
            <w:r>
              <w:rPr>
                <w:rFonts w:hint="default" w:ascii="Times New Roman" w:hAnsi="Times New Roman" w:cs="Times New Roman"/>
                <w:b/>
                <w:rtl w:val="0"/>
              </w:rPr>
              <w:t>Business Rule</w:t>
            </w:r>
          </w:p>
        </w:tc>
      </w:tr>
      <w:tr w14:paraId="2EF8C5B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20" w:type="dxa"/>
              <w:left w:w="100" w:type="dxa"/>
              <w:bottom w:w="20" w:type="dxa"/>
              <w:right w:w="100" w:type="dxa"/>
            </w:tcMar>
            <w:vAlign w:val="center"/>
          </w:tcPr>
          <w:p w14:paraId="00000A0A">
            <w:pPr>
              <w:spacing w:before="240" w:after="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BR-01</w:t>
            </w:r>
          </w:p>
        </w:tc>
        <w:tc>
          <w:tcPr>
            <w:tcW w:w="0" w:type="auto"/>
            <w:tcBorders>
              <w:top w:val="nil"/>
              <w:left w:val="single" w:color="000000" w:sz="4" w:space="0"/>
              <w:bottom w:val="single" w:color="000000" w:sz="4" w:space="0"/>
              <w:right w:val="single" w:color="000000" w:sz="4" w:space="0"/>
            </w:tcBorders>
            <w:shd w:val="clear" w:color="auto" w:fill="FFFFFF"/>
            <w:tcMar>
              <w:top w:w="20" w:type="dxa"/>
              <w:left w:w="100" w:type="dxa"/>
              <w:bottom w:w="20" w:type="dxa"/>
              <w:right w:w="100" w:type="dxa"/>
            </w:tcMar>
            <w:vAlign w:val="center"/>
          </w:tcPr>
          <w:p w14:paraId="00000A0B">
            <w:pPr>
              <w:spacing w:before="240" w:after="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Users must have a valid account with the system to use this login method.</w:t>
            </w:r>
          </w:p>
        </w:tc>
      </w:tr>
      <w:tr w14:paraId="12D5AF1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20" w:type="dxa"/>
              <w:left w:w="100" w:type="dxa"/>
              <w:bottom w:w="20" w:type="dxa"/>
              <w:right w:w="100" w:type="dxa"/>
            </w:tcMar>
            <w:vAlign w:val="center"/>
          </w:tcPr>
          <w:p w14:paraId="00000A0C">
            <w:pPr>
              <w:spacing w:before="240" w:after="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BR-02</w:t>
            </w:r>
          </w:p>
        </w:tc>
        <w:tc>
          <w:tcPr>
            <w:tcW w:w="0" w:type="auto"/>
            <w:tcBorders>
              <w:top w:val="nil"/>
              <w:left w:val="single" w:color="000000" w:sz="4" w:space="0"/>
              <w:bottom w:val="single" w:color="000000" w:sz="4" w:space="0"/>
              <w:right w:val="single" w:color="000000" w:sz="4" w:space="0"/>
            </w:tcBorders>
            <w:shd w:val="clear" w:color="auto" w:fill="FFFFFF"/>
            <w:tcMar>
              <w:top w:w="20" w:type="dxa"/>
              <w:left w:w="100" w:type="dxa"/>
              <w:bottom w:w="20" w:type="dxa"/>
              <w:right w:w="100" w:type="dxa"/>
            </w:tcMar>
            <w:vAlign w:val="center"/>
          </w:tcPr>
          <w:p w14:paraId="00000A0D">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The system should securely handle and store user credentials.</w:t>
            </w:r>
          </w:p>
        </w:tc>
      </w:tr>
      <w:tr w14:paraId="7F9F82A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20" w:type="dxa"/>
              <w:left w:w="100" w:type="dxa"/>
              <w:bottom w:w="20" w:type="dxa"/>
              <w:right w:w="100" w:type="dxa"/>
            </w:tcMar>
            <w:vAlign w:val="center"/>
          </w:tcPr>
          <w:p w14:paraId="00000A0E">
            <w:pPr>
              <w:spacing w:before="240" w:after="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BR-03</w:t>
            </w:r>
          </w:p>
        </w:tc>
        <w:tc>
          <w:tcPr>
            <w:tcW w:w="0" w:type="auto"/>
            <w:tcBorders>
              <w:top w:val="nil"/>
              <w:left w:val="single" w:color="000000" w:sz="4" w:space="0"/>
              <w:bottom w:val="single" w:color="000000" w:sz="4" w:space="0"/>
              <w:right w:val="single" w:color="000000" w:sz="4" w:space="0"/>
            </w:tcBorders>
            <w:shd w:val="clear" w:color="auto" w:fill="FFFFFF"/>
            <w:tcMar>
              <w:top w:w="20" w:type="dxa"/>
              <w:left w:w="100" w:type="dxa"/>
              <w:bottom w:w="20" w:type="dxa"/>
              <w:right w:w="100" w:type="dxa"/>
            </w:tcMar>
            <w:vAlign w:val="center"/>
          </w:tcPr>
          <w:p w14:paraId="00000A0F">
            <w:pPr>
              <w:pStyle w:val="13"/>
              <w:keepNext w:val="0"/>
              <w:keepLines w:val="0"/>
              <w:widowControl/>
              <w:suppressLineNumbers w:val="0"/>
              <w:bidi w:val="0"/>
              <w:spacing w:before="60" w:beforeAutospacing="0" w:after="60" w:afterAutospacing="0" w:line="240" w:lineRule="auto"/>
              <w:ind w:left="0" w:leftChars="0" w:right="222" w:rightChars="101" w:firstLine="220" w:firstLineChars="100"/>
              <w:jc w:val="both"/>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Account lockout measures may be implemented to enhance security.</w:t>
            </w:r>
          </w:p>
        </w:tc>
      </w:tr>
      <w:tr w14:paraId="620ADC1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20" w:type="dxa"/>
              <w:left w:w="100" w:type="dxa"/>
              <w:bottom w:w="20" w:type="dxa"/>
              <w:right w:w="100" w:type="dxa"/>
            </w:tcMar>
            <w:vAlign w:val="center"/>
          </w:tcPr>
          <w:p w14:paraId="00000A10">
            <w:pPr>
              <w:spacing w:before="240" w:after="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BR-04</w:t>
            </w:r>
          </w:p>
        </w:tc>
        <w:tc>
          <w:tcPr>
            <w:tcW w:w="0" w:type="auto"/>
            <w:tcBorders>
              <w:top w:val="nil"/>
              <w:left w:val="single" w:color="000000" w:sz="4" w:space="0"/>
              <w:bottom w:val="single" w:color="000000" w:sz="4" w:space="0"/>
              <w:right w:val="single" w:color="000000" w:sz="4" w:space="0"/>
            </w:tcBorders>
            <w:shd w:val="clear" w:color="auto" w:fill="FFFFFF"/>
            <w:tcMar>
              <w:top w:w="20" w:type="dxa"/>
              <w:left w:w="100" w:type="dxa"/>
              <w:bottom w:w="20" w:type="dxa"/>
              <w:right w:w="100" w:type="dxa"/>
            </w:tcMar>
            <w:vAlign w:val="center"/>
          </w:tcPr>
          <w:p w14:paraId="00000A11">
            <w:pPr>
              <w:spacing w:before="240" w:after="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Only authenticated users can access profile information.</w:t>
            </w:r>
          </w:p>
        </w:tc>
      </w:tr>
      <w:tr w14:paraId="1E75E0C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20" w:type="dxa"/>
              <w:left w:w="100" w:type="dxa"/>
              <w:bottom w:w="20" w:type="dxa"/>
              <w:right w:w="100" w:type="dxa"/>
            </w:tcMar>
            <w:vAlign w:val="center"/>
          </w:tcPr>
          <w:p w14:paraId="00000A12">
            <w:pPr>
              <w:spacing w:before="240" w:after="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BR-05</w:t>
            </w:r>
          </w:p>
        </w:tc>
        <w:tc>
          <w:tcPr>
            <w:tcW w:w="0" w:type="auto"/>
            <w:tcBorders>
              <w:top w:val="nil"/>
              <w:left w:val="single" w:color="000000" w:sz="4" w:space="0"/>
              <w:bottom w:val="single" w:color="000000" w:sz="4" w:space="0"/>
              <w:right w:val="single" w:color="000000" w:sz="4" w:space="0"/>
            </w:tcBorders>
            <w:shd w:val="clear" w:color="auto" w:fill="FFFFFF"/>
            <w:tcMar>
              <w:top w:w="20" w:type="dxa"/>
              <w:left w:w="100" w:type="dxa"/>
              <w:bottom w:w="20" w:type="dxa"/>
              <w:right w:w="100" w:type="dxa"/>
            </w:tcMar>
            <w:vAlign w:val="center"/>
          </w:tcPr>
          <w:p w14:paraId="00000A13">
            <w:pPr>
              <w:spacing w:before="240" w:after="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Profile data must be securely handled and displayed.</w:t>
            </w:r>
          </w:p>
        </w:tc>
      </w:tr>
      <w:tr w14:paraId="35B9C58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20" w:type="dxa"/>
              <w:left w:w="100" w:type="dxa"/>
              <w:bottom w:w="20" w:type="dxa"/>
              <w:right w:w="100" w:type="dxa"/>
            </w:tcMar>
            <w:vAlign w:val="center"/>
          </w:tcPr>
          <w:p w14:paraId="00000A14">
            <w:pPr>
              <w:spacing w:before="240" w:after="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BR-06</w:t>
            </w:r>
          </w:p>
        </w:tc>
        <w:tc>
          <w:tcPr>
            <w:tcW w:w="0" w:type="auto"/>
            <w:tcBorders>
              <w:top w:val="nil"/>
              <w:left w:val="single" w:color="000000" w:sz="4" w:space="0"/>
              <w:bottom w:val="single" w:color="000000" w:sz="4" w:space="0"/>
              <w:right w:val="single" w:color="000000" w:sz="4" w:space="0"/>
            </w:tcBorders>
            <w:shd w:val="clear" w:color="auto" w:fill="FFFFFF"/>
            <w:tcMar>
              <w:top w:w="20" w:type="dxa"/>
              <w:left w:w="100" w:type="dxa"/>
              <w:bottom w:w="20" w:type="dxa"/>
              <w:right w:w="100" w:type="dxa"/>
            </w:tcMar>
            <w:vAlign w:val="center"/>
          </w:tcPr>
          <w:p w14:paraId="00000A15">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Password length must be between 8 and 50 characters. It must include at least one uppercase letter, one lowercase letter, one digit, and one special character</w:t>
            </w:r>
          </w:p>
        </w:tc>
      </w:tr>
      <w:tr w14:paraId="0C5E7CE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20" w:type="dxa"/>
              <w:left w:w="100" w:type="dxa"/>
              <w:bottom w:w="20" w:type="dxa"/>
              <w:right w:w="100" w:type="dxa"/>
            </w:tcMar>
            <w:vAlign w:val="center"/>
          </w:tcPr>
          <w:p w14:paraId="00000A16">
            <w:pPr>
              <w:spacing w:before="240" w:after="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BR-07</w:t>
            </w:r>
          </w:p>
        </w:tc>
        <w:tc>
          <w:tcPr>
            <w:tcW w:w="0" w:type="auto"/>
            <w:tcBorders>
              <w:top w:val="nil"/>
              <w:left w:val="single" w:color="000000" w:sz="4" w:space="0"/>
              <w:bottom w:val="single" w:color="000000" w:sz="4" w:space="0"/>
              <w:right w:val="single" w:color="000000" w:sz="4" w:space="0"/>
            </w:tcBorders>
            <w:shd w:val="clear" w:color="auto" w:fill="FFFFFF"/>
            <w:tcMar>
              <w:top w:w="20" w:type="dxa"/>
              <w:left w:w="100" w:type="dxa"/>
              <w:bottom w:w="20" w:type="dxa"/>
              <w:right w:w="100" w:type="dxa"/>
            </w:tcMar>
            <w:vAlign w:val="center"/>
          </w:tcPr>
          <w:p w14:paraId="00000A17">
            <w:pPr>
              <w:spacing w:before="240" w:after="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The system must securely manage and handle Google OAuth authentication.</w:t>
            </w:r>
          </w:p>
        </w:tc>
      </w:tr>
      <w:tr w14:paraId="48F2CF2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20" w:type="dxa"/>
              <w:left w:w="100" w:type="dxa"/>
              <w:bottom w:w="20" w:type="dxa"/>
              <w:right w:w="100" w:type="dxa"/>
            </w:tcMar>
            <w:vAlign w:val="center"/>
          </w:tcPr>
          <w:p w14:paraId="00000A18">
            <w:pPr>
              <w:spacing w:before="240" w:after="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BR-08</w:t>
            </w:r>
          </w:p>
        </w:tc>
        <w:tc>
          <w:tcPr>
            <w:tcW w:w="0" w:type="auto"/>
            <w:tcBorders>
              <w:top w:val="nil"/>
              <w:left w:val="single" w:color="000000" w:sz="4" w:space="0"/>
              <w:bottom w:val="single" w:color="000000" w:sz="4" w:space="0"/>
              <w:right w:val="single" w:color="000000" w:sz="4" w:space="0"/>
            </w:tcBorders>
            <w:shd w:val="clear" w:color="auto" w:fill="FFFFFF"/>
            <w:tcMar>
              <w:top w:w="20" w:type="dxa"/>
              <w:left w:w="100" w:type="dxa"/>
              <w:bottom w:w="20" w:type="dxa"/>
              <w:right w:w="100" w:type="dxa"/>
            </w:tcMar>
            <w:vAlign w:val="center"/>
          </w:tcPr>
          <w:p w14:paraId="00000A19">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The system should request only the necessary permissions from Google to authenticate the user.</w:t>
            </w:r>
          </w:p>
        </w:tc>
      </w:tr>
      <w:tr w14:paraId="7070A75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20" w:type="dxa"/>
              <w:left w:w="100" w:type="dxa"/>
              <w:bottom w:w="20" w:type="dxa"/>
              <w:right w:w="100" w:type="dxa"/>
            </w:tcMar>
            <w:vAlign w:val="center"/>
          </w:tcPr>
          <w:p w14:paraId="00000A1A">
            <w:pPr>
              <w:spacing w:before="240" w:after="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BR-09</w:t>
            </w:r>
          </w:p>
        </w:tc>
        <w:tc>
          <w:tcPr>
            <w:tcW w:w="0" w:type="auto"/>
            <w:tcBorders>
              <w:top w:val="nil"/>
              <w:left w:val="single" w:color="000000" w:sz="4" w:space="0"/>
              <w:bottom w:val="single" w:color="000000" w:sz="4" w:space="0"/>
              <w:right w:val="single" w:color="000000" w:sz="4" w:space="0"/>
            </w:tcBorders>
            <w:shd w:val="clear" w:color="auto" w:fill="FFFFFF"/>
            <w:tcMar>
              <w:top w:w="20" w:type="dxa"/>
              <w:left w:w="100" w:type="dxa"/>
              <w:bottom w:w="20" w:type="dxa"/>
              <w:right w:w="100" w:type="dxa"/>
            </w:tcMar>
            <w:vAlign w:val="center"/>
          </w:tcPr>
          <w:p w14:paraId="00000A1B">
            <w:pPr>
              <w:spacing w:before="240" w:after="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Profile information must be valid (e.g., email format, phone number format).</w:t>
            </w:r>
          </w:p>
        </w:tc>
      </w:tr>
      <w:tr w14:paraId="02ABDD6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00000A1C">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BR-10</w:t>
            </w:r>
          </w:p>
        </w:tc>
        <w:tc>
          <w:tcPr>
            <w:tcW w:w="0" w:type="auto"/>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00000A1D">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The system must ensure profile updates are secure and validated before saving.</w:t>
            </w:r>
          </w:p>
        </w:tc>
      </w:tr>
      <w:tr w14:paraId="7968D16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1E">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BR-11</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1F">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Feedback can only be submitted for completed services</w:t>
            </w:r>
          </w:p>
        </w:tc>
      </w:tr>
      <w:tr w14:paraId="66EEDFF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0">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BR-12</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1">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All required booking information must be completed</w:t>
            </w:r>
          </w:p>
        </w:tc>
      </w:tr>
      <w:tr w14:paraId="610BC74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2">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BR-13</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3">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The booking must be reviewed</w:t>
            </w:r>
          </w:p>
        </w:tc>
      </w:tr>
      <w:tr w14:paraId="66F779A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4">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BR-14</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5">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If customer choose to review offline, they must deposit and confirm a meeting for the reviewer coming</w:t>
            </w:r>
          </w:p>
        </w:tc>
      </w:tr>
      <w:tr w14:paraId="09DE95E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6">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BR-15</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7">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cs="Times New Roman"/>
                <w:sz w:val="22"/>
                <w:szCs w:val="22"/>
                <w:lang w:val="en-US"/>
              </w:rPr>
            </w:pPr>
            <w:r>
              <w:rPr>
                <w:rFonts w:hint="default" w:ascii="Times New Roman" w:hAnsi="Times New Roman" w:eastAsia="SimSun" w:cs="Times New Roman"/>
                <w:i w:val="0"/>
                <w:iCs w:val="0"/>
                <w:color w:val="000000"/>
                <w:sz w:val="22"/>
                <w:szCs w:val="22"/>
                <w:u w:val="none"/>
                <w:vertAlign w:val="baseline"/>
              </w:rPr>
              <w:t>If the customer chooses to review online, they must deposit after accepting the reviewer's updates.</w:t>
            </w:r>
          </w:p>
        </w:tc>
      </w:tr>
      <w:tr w14:paraId="1359804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8">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BR-16</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9">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MoveMate services can only be reviewed between 6:00 A.M. and 8:00 P.M. local time, Monday through Sunday.</w:t>
            </w:r>
          </w:p>
        </w:tc>
      </w:tr>
      <w:tr w14:paraId="7603F01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A">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BR-17</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B">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Booking deposit payment must be made within 24 hours of booking confirmation. Failure to do so will result in automatic booking cancellation</w:t>
            </w:r>
          </w:p>
        </w:tc>
      </w:tr>
      <w:tr w14:paraId="73A367E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C">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BR-18</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D">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Both legs of the second time booking must be similar.</w:t>
            </w:r>
          </w:p>
        </w:tc>
      </w:tr>
      <w:tr w14:paraId="70B3421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E">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BR-19</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2F">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The system adjusts the booking fee to include both trips.</w:t>
            </w:r>
          </w:p>
        </w:tc>
      </w:tr>
      <w:tr w14:paraId="4AE08B8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30">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BR-20</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31">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Bookings can only be canceled within a certain time before the driver arrives.</w:t>
            </w:r>
          </w:p>
        </w:tc>
      </w:tr>
      <w:tr w14:paraId="1AE6154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32">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BR-21</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33">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Cancellation fees or refund policies apply based on the time of cancellation.</w:t>
            </w:r>
          </w:p>
        </w:tc>
      </w:tr>
      <w:tr w14:paraId="7D83DAF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34">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BR-22</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35">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Media uploads must comply with the system’s file size and format restrictions.</w:t>
            </w:r>
          </w:p>
        </w:tc>
      </w:tr>
      <w:tr w14:paraId="1FD1175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36">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BR-23</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37">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Uploaded media should be securely stored and accessible only to authorized users.</w:t>
            </w:r>
          </w:p>
        </w:tc>
      </w:tr>
      <w:tr w14:paraId="0186F74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38">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BR-24</w:t>
            </w:r>
          </w:p>
        </w:tc>
        <w:tc>
          <w:tcPr>
            <w:tcW w:w="0" w:type="auto"/>
            <w:tcBorders>
              <w:top w:val="nil"/>
              <w:left w:val="single" w:color="000000" w:sz="4" w:space="0"/>
              <w:bottom w:val="single" w:color="000000" w:sz="4" w:space="0"/>
              <w:right w:val="single" w:color="000000" w:sz="4" w:space="0"/>
            </w:tcBorders>
            <w:tcMar>
              <w:top w:w="0" w:type="dxa"/>
              <w:left w:w="0" w:type="dxa"/>
              <w:bottom w:w="0" w:type="dxa"/>
              <w:right w:w="0" w:type="dxa"/>
            </w:tcMar>
            <w:vAlign w:val="center"/>
          </w:tcPr>
          <w:p w14:paraId="00000A39">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Must upload media that complies with community standards</w:t>
            </w:r>
          </w:p>
        </w:tc>
      </w:tr>
      <w:tr w14:paraId="635EB09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00000A3A">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BR-25</w:t>
            </w:r>
          </w:p>
        </w:tc>
        <w:tc>
          <w:tcPr>
            <w:tcW w:w="0" w:type="auto"/>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00000A3B">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Only future bookings can have their times updated.</w:t>
            </w:r>
          </w:p>
        </w:tc>
      </w:tr>
      <w:tr w14:paraId="3935071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nil"/>
              <w:left w:val="single" w:color="000000" w:sz="4" w:space="0"/>
              <w:bottom w:val="single" w:color="auto" w:sz="4" w:space="0"/>
              <w:right w:val="single" w:color="000000" w:sz="4" w:space="0"/>
            </w:tcBorders>
            <w:tcMar>
              <w:top w:w="0" w:type="dxa"/>
              <w:left w:w="0" w:type="dxa"/>
              <w:bottom w:w="0" w:type="dxa"/>
              <w:right w:w="0" w:type="dxa"/>
            </w:tcMar>
            <w:vAlign w:val="center"/>
          </w:tcPr>
          <w:p w14:paraId="00000A3C">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BR-26</w:t>
            </w:r>
          </w:p>
        </w:tc>
        <w:tc>
          <w:tcPr>
            <w:tcW w:w="0" w:type="auto"/>
            <w:tcBorders>
              <w:top w:val="nil"/>
              <w:left w:val="single" w:color="000000" w:sz="4" w:space="0"/>
              <w:bottom w:val="single" w:color="auto" w:sz="4" w:space="0"/>
              <w:right w:val="single" w:color="000000" w:sz="4" w:space="0"/>
            </w:tcBorders>
            <w:tcMar>
              <w:top w:w="0" w:type="dxa"/>
              <w:left w:w="0" w:type="dxa"/>
              <w:bottom w:w="0" w:type="dxa"/>
              <w:right w:w="0" w:type="dxa"/>
            </w:tcMar>
            <w:vAlign w:val="center"/>
          </w:tcPr>
          <w:p w14:paraId="00000A3D">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Updated booking times can only be done once after the booking has been successfully registered.</w:t>
            </w:r>
          </w:p>
        </w:tc>
      </w:tr>
      <w:tr w14:paraId="736E998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0000A3E">
            <w:pPr>
              <w:spacing w:before="240" w:after="240" w:line="240" w:lineRule="auto"/>
              <w:ind w:left="0" w:leftChars="0" w:right="20" w:rightChars="9" w:firstLine="0" w:firstLineChars="0"/>
              <w:jc w:val="center"/>
              <w:rPr>
                <w:rFonts w:hint="default" w:ascii="Times New Roman" w:hAnsi="Times New Roman" w:cs="Times New Roman"/>
              </w:rPr>
            </w:pPr>
            <w:r>
              <w:rPr>
                <w:rFonts w:hint="default" w:ascii="Times New Roman" w:hAnsi="Times New Roman" w:cs="Times New Roman"/>
                <w:rtl w:val="0"/>
              </w:rPr>
              <w:t>BR-27</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0000A3F">
            <w:pPr>
              <w:spacing w:before="240" w:after="24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eastAsia="SimSun" w:cs="Times New Roman"/>
                <w:i w:val="0"/>
                <w:iCs w:val="0"/>
                <w:color w:val="000000"/>
                <w:sz w:val="22"/>
                <w:szCs w:val="22"/>
                <w:u w:val="none"/>
                <w:vertAlign w:val="baseline"/>
              </w:rPr>
              <w:t>Only the customer can view their own transaction history.</w:t>
            </w:r>
          </w:p>
        </w:tc>
      </w:tr>
      <w:tr w14:paraId="2977B80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77C005E9">
            <w:pPr>
              <w:spacing w:before="240" w:after="240" w:line="240" w:lineRule="auto"/>
              <w:ind w:left="0" w:leftChars="0" w:right="20" w:rightChars="9" w:firstLine="0" w:firstLineChars="0"/>
              <w:jc w:val="center"/>
              <w:rPr>
                <w:rFonts w:hint="default" w:ascii="Times New Roman" w:hAnsi="Times New Roman" w:cs="Times New Roman"/>
                <w:rtl w:val="0"/>
                <w:lang w:val="en-US"/>
              </w:rPr>
            </w:pPr>
            <w:r>
              <w:rPr>
                <w:rFonts w:hint="default" w:ascii="Times New Roman" w:hAnsi="Times New Roman" w:cs="Times New Roman"/>
                <w:rtl w:val="0"/>
              </w:rPr>
              <w:t>BR-2</w:t>
            </w:r>
            <w:r>
              <w:rPr>
                <w:rFonts w:hint="default" w:ascii="Times New Roman" w:hAnsi="Times New Roman" w:cs="Times New Roman"/>
                <w:rtl w:val="0"/>
                <w:lang w:val="en-US"/>
              </w:rPr>
              <w:t>8</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FD5E08B">
            <w:pPr>
              <w:spacing w:before="240" w:after="24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eastAsia="SimSun" w:cs="Times New Roman"/>
                <w:i w:val="0"/>
                <w:iCs w:val="0"/>
                <w:color w:val="000000"/>
                <w:sz w:val="22"/>
                <w:szCs w:val="22"/>
                <w:u w:val="none"/>
                <w:vertAlign w:val="baseline"/>
              </w:rPr>
              <w:t>Withdrawal all amount in MoveMate wallet  to a linked payment method</w:t>
            </w:r>
          </w:p>
        </w:tc>
      </w:tr>
      <w:tr w14:paraId="66657E1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16CC52C">
            <w:pPr>
              <w:spacing w:before="240" w:after="240" w:line="240" w:lineRule="auto"/>
              <w:ind w:left="0" w:leftChars="0" w:right="20" w:rightChars="9" w:firstLine="0" w:firstLineChars="0"/>
              <w:jc w:val="center"/>
              <w:rPr>
                <w:rFonts w:hint="default" w:ascii="Times New Roman" w:hAnsi="Times New Roman" w:cs="Times New Roman"/>
                <w:rtl w:val="0"/>
              </w:rPr>
            </w:pPr>
            <w:r>
              <w:rPr>
                <w:rFonts w:hint="default" w:ascii="Times New Roman" w:hAnsi="Times New Roman" w:cs="Times New Roman"/>
                <w:rtl w:val="0"/>
              </w:rPr>
              <w:t>BR-2</w:t>
            </w:r>
            <w:r>
              <w:rPr>
                <w:rFonts w:hint="default" w:ascii="Times New Roman" w:hAnsi="Times New Roman" w:cs="Times New Roman"/>
                <w:rtl w:val="0"/>
                <w:lang w:val="en-US"/>
              </w:rPr>
              <w:t>9</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DCB0E3D">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All reported issues must be acknowledged by customer support within a predefined timeframe.</w:t>
            </w:r>
          </w:p>
        </w:tc>
      </w:tr>
      <w:tr w14:paraId="7E3328D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AF3EE0A">
            <w:pPr>
              <w:spacing w:before="240" w:after="240" w:line="240" w:lineRule="auto"/>
              <w:ind w:left="0" w:leftChars="0" w:right="20" w:rightChars="9" w:firstLine="0" w:firstLineChars="0"/>
              <w:jc w:val="center"/>
              <w:rPr>
                <w:rFonts w:hint="default" w:ascii="Times New Roman" w:hAnsi="Times New Roman" w:cs="Times New Roman"/>
                <w:rtl w:val="0"/>
                <w:lang w:val="en-US"/>
              </w:rPr>
            </w:pPr>
            <w:r>
              <w:rPr>
                <w:rFonts w:hint="default" w:ascii="Times New Roman" w:hAnsi="Times New Roman" w:cs="Times New Roman"/>
                <w:rtl w:val="0"/>
              </w:rPr>
              <w:t>BR-</w:t>
            </w:r>
            <w:r>
              <w:rPr>
                <w:rFonts w:hint="default" w:ascii="Times New Roman" w:hAnsi="Times New Roman" w:cs="Times New Roman"/>
                <w:rtl w:val="0"/>
                <w:lang w:val="en-US"/>
              </w:rPr>
              <w:t>30</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7643880">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cs="Times New Roman"/>
                <w:i w:val="0"/>
                <w:iCs w:val="0"/>
                <w:color w:val="000000"/>
                <w:sz w:val="22"/>
                <w:szCs w:val="22"/>
                <w:u w:val="none"/>
                <w:vertAlign w:val="baseline"/>
              </w:rPr>
            </w:pPr>
            <w:r>
              <w:rPr>
                <w:rFonts w:hint="default" w:ascii="Times New Roman" w:hAnsi="Times New Roman" w:eastAsia="SimSun" w:cs="Times New Roman"/>
                <w:i w:val="0"/>
                <w:iCs w:val="0"/>
                <w:color w:val="000000"/>
                <w:sz w:val="22"/>
                <w:szCs w:val="22"/>
                <w:u w:val="none"/>
                <w:vertAlign w:val="baseline"/>
              </w:rPr>
              <w:t>Only eligible bookings can use cash payments, based on location and booking terms</w:t>
            </w:r>
          </w:p>
        </w:tc>
      </w:tr>
      <w:tr w14:paraId="0AE950E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528C9A5D">
            <w:pPr>
              <w:spacing w:before="240" w:after="240" w:line="240" w:lineRule="auto"/>
              <w:ind w:left="0" w:leftChars="0" w:right="20" w:rightChars="9" w:firstLine="0" w:firstLineChars="0"/>
              <w:jc w:val="center"/>
              <w:rPr>
                <w:rFonts w:hint="default" w:ascii="Times New Roman" w:hAnsi="Times New Roman" w:cs="Times New Roman"/>
                <w:rtl w:val="0"/>
                <w:lang w:val="en-US"/>
              </w:rPr>
            </w:pPr>
            <w:r>
              <w:rPr>
                <w:rFonts w:hint="default" w:ascii="Times New Roman" w:hAnsi="Times New Roman" w:cs="Times New Roman"/>
                <w:rtl w:val="0"/>
              </w:rPr>
              <w:t>BR-</w:t>
            </w:r>
            <w:r>
              <w:rPr>
                <w:rFonts w:hint="default" w:ascii="Times New Roman" w:hAnsi="Times New Roman" w:cs="Times New Roman"/>
                <w:rtl w:val="0"/>
                <w:lang w:val="en-US"/>
              </w:rPr>
              <w:t>31</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626E091">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eastAsia="SimSun" w:cs="Times New Roman"/>
                <w:i w:val="0"/>
                <w:iCs w:val="0"/>
                <w:color w:val="000000"/>
                <w:sz w:val="22"/>
                <w:szCs w:val="22"/>
                <w:u w:val="none"/>
                <w:vertAlign w:val="baseline"/>
              </w:rPr>
              <w:t>Third-party payment requires prior authorization and identification of the third party.</w:t>
            </w:r>
          </w:p>
        </w:tc>
      </w:tr>
      <w:tr w14:paraId="6FD0E93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7BC90A89">
            <w:pPr>
              <w:spacing w:before="240" w:after="240" w:line="240" w:lineRule="auto"/>
              <w:ind w:left="0" w:leftChars="0" w:right="20" w:rightChars="9" w:firstLine="0" w:firstLineChars="0"/>
              <w:jc w:val="center"/>
              <w:rPr>
                <w:rFonts w:hint="default" w:ascii="Times New Roman" w:hAnsi="Times New Roman" w:cs="Times New Roman"/>
                <w:rtl w:val="0"/>
                <w:lang w:val="en-US"/>
              </w:rPr>
            </w:pPr>
            <w:r>
              <w:rPr>
                <w:rFonts w:hint="default" w:ascii="Times New Roman" w:hAnsi="Times New Roman" w:cs="Times New Roman"/>
                <w:rtl w:val="0"/>
              </w:rPr>
              <w:t>BR-</w:t>
            </w:r>
            <w:r>
              <w:rPr>
                <w:rFonts w:hint="default" w:ascii="Times New Roman" w:hAnsi="Times New Roman" w:cs="Times New Roman"/>
                <w:rtl w:val="0"/>
                <w:lang w:val="en-US"/>
              </w:rPr>
              <w:t>32</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67960FC0">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eastAsia="SimSun" w:cs="Times New Roman"/>
                <w:i w:val="0"/>
                <w:iCs w:val="0"/>
                <w:color w:val="000000"/>
                <w:sz w:val="22"/>
                <w:szCs w:val="22"/>
                <w:u w:val="none"/>
                <w:vertAlign w:val="baseline"/>
              </w:rPr>
              <w:t>Bonuses are non-refundable once given</w:t>
            </w:r>
          </w:p>
        </w:tc>
      </w:tr>
      <w:tr w14:paraId="42E0F3D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6E1C6F9F">
            <w:pPr>
              <w:spacing w:before="240" w:after="240" w:line="240" w:lineRule="auto"/>
              <w:ind w:left="0" w:leftChars="0" w:right="20" w:rightChars="9" w:firstLine="0" w:firstLineChars="0"/>
              <w:jc w:val="center"/>
              <w:rPr>
                <w:rFonts w:hint="default" w:ascii="Times New Roman" w:hAnsi="Times New Roman" w:cs="Times New Roman"/>
                <w:rtl w:val="0"/>
                <w:lang w:val="en-US"/>
              </w:rPr>
            </w:pPr>
            <w:r>
              <w:rPr>
                <w:rFonts w:hint="default" w:ascii="Times New Roman" w:hAnsi="Times New Roman" w:cs="Times New Roman"/>
                <w:rtl w:val="0"/>
              </w:rPr>
              <w:t>BR-</w:t>
            </w:r>
            <w:r>
              <w:rPr>
                <w:rFonts w:hint="default" w:ascii="Times New Roman" w:hAnsi="Times New Roman" w:cs="Times New Roman"/>
                <w:rtl w:val="0"/>
                <w:lang w:val="en-US"/>
              </w:rPr>
              <w:t>33</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B10C1AE">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Service information should be updated regularly to reflect current offerings.</w:t>
            </w:r>
          </w:p>
          <w:p w14:paraId="7E2DD719">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p>
        </w:tc>
      </w:tr>
      <w:tr w14:paraId="6777CF7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EAA0119">
            <w:pPr>
              <w:keepNext w:val="0"/>
              <w:keepLines w:val="0"/>
              <w:widowControl/>
              <w:suppressLineNumbers w:val="0"/>
              <w:spacing w:before="0" w:beforeAutospacing="1" w:after="160" w:afterAutospacing="0" w:line="240" w:lineRule="auto"/>
              <w:ind w:left="0" w:leftChars="0" w:right="20" w:rightChars="9" w:firstLine="0" w:firstLineChars="0"/>
              <w:jc w:val="center"/>
              <w:rPr>
                <w:rFonts w:hint="default" w:ascii="Times New Roman" w:hAnsi="Times New Roman" w:cs="Times New Roman"/>
                <w:rtl w:val="0"/>
                <w:lang w:val="en-US"/>
              </w:rPr>
            </w:pPr>
            <w:r>
              <w:rPr>
                <w:rFonts w:hint="default" w:ascii="Times New Roman" w:hAnsi="Times New Roman" w:eastAsia="Calibri" w:cs="Times New Roman"/>
                <w:kern w:val="0"/>
                <w:sz w:val="22"/>
                <w:szCs w:val="22"/>
                <w:lang w:val="en-US" w:eastAsia="zh-CN" w:bidi="ar"/>
              </w:rPr>
              <w:t>BR-34</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50D01B38">
            <w:pPr>
              <w:pStyle w:val="13"/>
              <w:keepNext w:val="0"/>
              <w:keepLines w:val="0"/>
              <w:widowControl/>
              <w:suppressLineNumbers w:val="0"/>
              <w:bidi w:val="0"/>
              <w:spacing w:before="60" w:beforeAutospacing="0" w:after="6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eastAsia="SimSun" w:cs="Times New Roman"/>
                <w:i w:val="0"/>
                <w:iCs w:val="0"/>
                <w:color w:val="000000"/>
                <w:sz w:val="22"/>
                <w:szCs w:val="22"/>
                <w:u w:val="none"/>
                <w:vertAlign w:val="baseline"/>
              </w:rPr>
              <w:t>Services may be filtered or sorted based on customer preferences (e.g., location, price range).</w:t>
            </w:r>
          </w:p>
        </w:tc>
      </w:tr>
      <w:tr w14:paraId="7187A50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3F5E980">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35</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8FAB0F2">
            <w:pPr>
              <w:pStyle w:val="13"/>
              <w:keepNext w:val="0"/>
              <w:keepLines w:val="0"/>
              <w:widowControl/>
              <w:suppressLineNumbers w:val="0"/>
              <w:bidi w:val="0"/>
              <w:spacing w:before="240" w:beforeAutospacing="0" w:after="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Username must be in Email format. All usernames used for customer or staff accounts must follow the standard email format (e.g., example@domain.com).</w:t>
            </w:r>
          </w:p>
        </w:tc>
      </w:tr>
      <w:tr w14:paraId="26CB496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69245F80">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36</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502A680F">
            <w:pPr>
              <w:pStyle w:val="13"/>
              <w:keepNext w:val="0"/>
              <w:keepLines w:val="0"/>
              <w:widowControl/>
              <w:suppressLineNumbers w:val="0"/>
              <w:bidi w:val="0"/>
              <w:spacing w:before="240" w:beforeAutospacing="0" w:after="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Password must be hashed by the MD5 algorithm on the client-side before being sent to the server-side for user authentication</w:t>
            </w:r>
          </w:p>
        </w:tc>
      </w:tr>
      <w:tr w14:paraId="3D31804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565D1290">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37</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5352342A">
            <w:pPr>
              <w:pStyle w:val="13"/>
              <w:keepNext w:val="0"/>
              <w:keepLines w:val="0"/>
              <w:widowControl/>
              <w:suppressLineNumbers w:val="0"/>
              <w:bidi w:val="0"/>
              <w:spacing w:before="240" w:beforeAutospacing="0" w:after="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Password length must be between 8 and 50 characters. It must include at least one uppercase letter, one lowercase letter, one digit, and one special character</w:t>
            </w:r>
          </w:p>
        </w:tc>
      </w:tr>
      <w:tr w14:paraId="22406CE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6CCD53F">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38</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861CA7E">
            <w:pPr>
              <w:pStyle w:val="13"/>
              <w:keepNext w:val="0"/>
              <w:keepLines w:val="0"/>
              <w:widowControl/>
              <w:suppressLineNumbers w:val="0"/>
              <w:bidi w:val="0"/>
              <w:spacing w:before="240" w:beforeAutospacing="0" w:after="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User can only update booking date once for free. Any additional booking date changes will incur a fee, calculated based on the services booked</w:t>
            </w:r>
          </w:p>
        </w:tc>
      </w:tr>
      <w:tr w14:paraId="60F9224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6A542D6">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39</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0AA1FC5">
            <w:pPr>
              <w:pStyle w:val="13"/>
              <w:keepNext w:val="0"/>
              <w:keepLines w:val="0"/>
              <w:widowControl/>
              <w:suppressLineNumbers w:val="0"/>
              <w:bidi w:val="0"/>
              <w:spacing w:before="240" w:beforeAutospacing="0" w:after="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Booking deposit payment must be made within 24 hours of booking confirmation. Failure to do so will result in automatic booking cancellation</w:t>
            </w:r>
          </w:p>
        </w:tc>
      </w:tr>
      <w:tr w14:paraId="28EFD94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B72A365">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40</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4BD6B82">
            <w:pPr>
              <w:pStyle w:val="13"/>
              <w:keepNext w:val="0"/>
              <w:keepLines w:val="0"/>
              <w:widowControl/>
              <w:suppressLineNumbers w:val="0"/>
              <w:bidi w:val="0"/>
              <w:spacing w:before="240" w:beforeAutospacing="0" w:after="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Reviewers are required to upload photos or videos during offline reviews to ensure booking accuracy.</w:t>
            </w:r>
          </w:p>
        </w:tc>
      </w:tr>
      <w:tr w14:paraId="7B23D5A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6803B3A5">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41</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554B14AC">
            <w:pPr>
              <w:pStyle w:val="13"/>
              <w:keepNext w:val="0"/>
              <w:keepLines w:val="0"/>
              <w:widowControl/>
              <w:suppressLineNumbers w:val="0"/>
              <w:bidi w:val="0"/>
              <w:spacing w:before="240" w:beforeAutospacing="0" w:after="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Drivers and porters must confirm their arrival at the customer's location within the app before starting any work. This triggers the "Arrived" status for the booking.</w:t>
            </w:r>
          </w:p>
        </w:tc>
      </w:tr>
      <w:tr w14:paraId="7EAFEF6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51A888B">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42</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CD7B775">
            <w:pPr>
              <w:pStyle w:val="13"/>
              <w:keepNext w:val="0"/>
              <w:keepLines w:val="0"/>
              <w:widowControl/>
              <w:suppressLineNumbers w:val="0"/>
              <w:bidi w:val="0"/>
              <w:spacing w:before="240" w:beforeAutospacing="0" w:after="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If a reviewer or staff member cancels a booking, the system must notify the customer and provide an option to reschedule or request a refund within the app</w:t>
            </w:r>
          </w:p>
        </w:tc>
      </w:tr>
      <w:tr w14:paraId="5AD34E5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F2741EA">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43</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3019856">
            <w:pPr>
              <w:pStyle w:val="13"/>
              <w:keepNext w:val="0"/>
              <w:keepLines w:val="0"/>
              <w:widowControl/>
              <w:suppressLineNumbers w:val="0"/>
              <w:bidi w:val="0"/>
              <w:spacing w:before="240" w:beforeAutospacing="0" w:after="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Customers can cancel a booking before the reviewer or driver arrives, subject to a cancellation fee, which varies based on how close it is to the scheduled booking time.</w:t>
            </w:r>
          </w:p>
        </w:tc>
      </w:tr>
      <w:tr w14:paraId="2F411D0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389D20BD">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44</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A52298F">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Booking time slots are available in 30-minute intervals, starting on the hour and half-hour.</w:t>
            </w:r>
          </w:p>
        </w:tc>
      </w:tr>
      <w:tr w14:paraId="48136C3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56859AF0">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45</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4763CB5">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MoveMate services can only be reviewed between 6:00 A.M. and 8:00 P.M. local time, Monday through Sunday.</w:t>
            </w:r>
          </w:p>
        </w:tc>
      </w:tr>
      <w:tr w14:paraId="49976CF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674DB86F">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46</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F00759B">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All services in a single booking must be completed for the same customer and at the same location.</w:t>
            </w:r>
          </w:p>
        </w:tc>
      </w:tr>
      <w:tr w14:paraId="2EB0219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8089A40">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47</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550C2BCA">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Payments for a single booking must be made using one payment method (e.g., cash, third-party payment).</w:t>
            </w:r>
          </w:p>
        </w:tc>
      </w:tr>
      <w:tr w14:paraId="55B9E99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4916936">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48</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19DD143">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Only registered customers can make bookings for moving services.</w:t>
            </w:r>
          </w:p>
        </w:tc>
      </w:tr>
      <w:tr w14:paraId="669A9F1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ECD917C">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49</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7A31580B">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Cancellations made within 24 hours of the scheduled service time will incur a cancellation fee.</w:t>
            </w:r>
          </w:p>
        </w:tc>
      </w:tr>
      <w:tr w14:paraId="2F2ADA5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6A2A8AE1">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50</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15DA095">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Large or bulky items must be declared during the booking process; otherwise, additional charges may apply.</w:t>
            </w:r>
          </w:p>
        </w:tc>
      </w:tr>
      <w:tr w14:paraId="12C339E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3064FE73">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51</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64B68D7A">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Drivers and porters must check in at the service location within 15 minutes of the scheduled time.</w:t>
            </w:r>
          </w:p>
        </w:tc>
      </w:tr>
      <w:tr w14:paraId="280188A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63BBF963">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52</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914C0A7">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Drivers and porters must update the booking status at key stages: arrival, loading, transit, and delivery.</w:t>
            </w:r>
          </w:p>
        </w:tc>
      </w:tr>
      <w:tr w14:paraId="50EC7E7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A4A9194">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53</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8824951">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Reviews for offline bookings must be completed within 48 hours after the initial review request.</w:t>
            </w:r>
          </w:p>
        </w:tc>
      </w:tr>
      <w:tr w14:paraId="77881B8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3D9DF741">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54</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26F114E">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Payments via third-party services (e.g., MoMo, VNPAY, PayOS) must be processed before the service begins.</w:t>
            </w:r>
          </w:p>
        </w:tc>
      </w:tr>
      <w:tr w14:paraId="2753BF5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A92EAB9">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55</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014489D">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Customers are required to provide accurate contact information and address details during the booking process.</w:t>
            </w:r>
          </w:p>
        </w:tc>
      </w:tr>
      <w:tr w14:paraId="6938F77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C1E3187">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56</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53DF8EB">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Any changes to the booking, such as date, time, or service, must be confirmed by the MoveMate system and may incur fees.</w:t>
            </w:r>
          </w:p>
        </w:tc>
      </w:tr>
      <w:tr w14:paraId="109FD64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C58E300">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57</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542A32ED">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All customer data, including personally identifiable information (PII), must be stored securely and encrypted.</w:t>
            </w:r>
          </w:p>
        </w:tc>
      </w:tr>
      <w:tr w14:paraId="247FF16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567838A2">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58</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256FEFE">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Only authorized employees (e.g., administrators, managers) can modify booking details or assign staff.</w:t>
            </w:r>
          </w:p>
        </w:tc>
      </w:tr>
      <w:tr w14:paraId="470ACBD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7EC1C7F">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59</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250DDCB">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Damage claims must be reported within 24 hours of service completion for review and possible compensation.</w:t>
            </w:r>
          </w:p>
        </w:tc>
      </w:tr>
      <w:tr w14:paraId="238EA9A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B8E6BF4">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60</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531ACA3">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A customer must be present during the pickup and delivery unless prior arrangements are made.</w:t>
            </w:r>
          </w:p>
        </w:tc>
      </w:tr>
      <w:tr w14:paraId="6040150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6824430B">
            <w:pPr>
              <w:pStyle w:val="13"/>
              <w:keepNext w:val="0"/>
              <w:keepLines w:val="0"/>
              <w:widowControl/>
              <w:suppressLineNumbers w:val="0"/>
              <w:bidi w:val="0"/>
              <w:spacing w:before="240" w:beforeAutospacing="0" w:after="24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BR-</w:t>
            </w:r>
            <w:r>
              <w:rPr>
                <w:rFonts w:hint="default" w:ascii="Times New Roman" w:hAnsi="Times New Roman" w:cs="Times New Roman"/>
                <w:i w:val="0"/>
                <w:iCs w:val="0"/>
                <w:color w:val="000000"/>
                <w:sz w:val="22"/>
                <w:szCs w:val="22"/>
                <w:u w:val="none"/>
                <w:vertAlign w:val="baseline"/>
                <w:lang w:val="en-US"/>
              </w:rPr>
              <w:t>61</w:t>
            </w: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9ACBC16">
            <w:pPr>
              <w:pStyle w:val="13"/>
              <w:keepNext w:val="0"/>
              <w:keepLines w:val="0"/>
              <w:widowControl/>
              <w:suppressLineNumbers w:val="0"/>
              <w:bidi w:val="0"/>
              <w:spacing w:before="240" w:beforeAutospacing="0" w:after="240" w:afterAutospacing="0" w:line="240" w:lineRule="auto"/>
              <w:ind w:left="220" w:leftChars="100" w:right="222" w:rightChars="101" w:firstLine="0" w:firstLineChars="0"/>
              <w:jc w:val="both"/>
              <w:rPr>
                <w:rFonts w:hint="default" w:ascii="Times New Roman" w:hAnsi="Times New Roman" w:eastAsia="SimSu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Vehicles and equipment used must comply with local regulations regarding size, safety, and maintenance.</w:t>
            </w:r>
          </w:p>
        </w:tc>
      </w:tr>
      <w:tr w14:paraId="3D2F09D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67AAF5E5">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462FEB1">
            <w:pPr>
              <w:pStyle w:val="13"/>
              <w:keepNext w:val="0"/>
              <w:keepLines w:val="0"/>
              <w:widowControl/>
              <w:suppressLineNumbers w:val="0"/>
              <w:bidi w:val="0"/>
              <w:spacing w:before="240" w:beforeAutospacing="0" w:after="0" w:afterAutospacing="0" w:line="240" w:lineRule="auto"/>
              <w:jc w:val="center"/>
              <w:rPr>
                <w:rFonts w:hint="default" w:ascii="Times New Roman" w:hAnsi="Times New Roman" w:eastAsia="SimSun" w:cs="Times New Roman"/>
                <w:i w:val="0"/>
                <w:iCs w:val="0"/>
                <w:color w:val="000000"/>
                <w:sz w:val="20"/>
                <w:szCs w:val="20"/>
                <w:u w:val="none"/>
                <w:vertAlign w:val="baseline"/>
              </w:rPr>
            </w:pPr>
          </w:p>
        </w:tc>
      </w:tr>
      <w:tr w14:paraId="3D460FB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B7B814E">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46B99FA">
            <w:pPr>
              <w:pStyle w:val="13"/>
              <w:keepNext w:val="0"/>
              <w:keepLines w:val="0"/>
              <w:widowControl/>
              <w:suppressLineNumbers w:val="0"/>
              <w:bidi w:val="0"/>
              <w:spacing w:before="240" w:beforeAutospacing="0" w:after="0" w:afterAutospacing="0" w:line="240" w:lineRule="auto"/>
              <w:jc w:val="center"/>
              <w:rPr>
                <w:rFonts w:hint="default" w:ascii="Times New Roman" w:hAnsi="Times New Roman" w:eastAsia="SimSun" w:cs="Times New Roman"/>
                <w:i w:val="0"/>
                <w:iCs w:val="0"/>
                <w:color w:val="000000"/>
                <w:sz w:val="20"/>
                <w:szCs w:val="20"/>
                <w:u w:val="none"/>
                <w:vertAlign w:val="baseline"/>
              </w:rPr>
            </w:pPr>
          </w:p>
        </w:tc>
      </w:tr>
      <w:tr w14:paraId="6635993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F0783FC">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232DD4A">
            <w:pPr>
              <w:pStyle w:val="13"/>
              <w:keepNext w:val="0"/>
              <w:keepLines w:val="0"/>
              <w:widowControl/>
              <w:suppressLineNumbers w:val="0"/>
              <w:bidi w:val="0"/>
              <w:spacing w:before="240" w:beforeAutospacing="0" w:after="0" w:afterAutospacing="0" w:line="240" w:lineRule="auto"/>
              <w:jc w:val="center"/>
              <w:rPr>
                <w:rFonts w:hint="default" w:ascii="Times New Roman" w:hAnsi="Times New Roman" w:eastAsia="SimSun" w:cs="Times New Roman"/>
                <w:i w:val="0"/>
                <w:iCs w:val="0"/>
                <w:color w:val="000000"/>
                <w:sz w:val="20"/>
                <w:szCs w:val="20"/>
                <w:u w:val="none"/>
                <w:vertAlign w:val="baseline"/>
              </w:rPr>
            </w:pPr>
          </w:p>
        </w:tc>
      </w:tr>
      <w:tr w14:paraId="04CA8C6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0FBAE62">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53175781">
            <w:pPr>
              <w:pStyle w:val="13"/>
              <w:keepNext w:val="0"/>
              <w:keepLines w:val="0"/>
              <w:widowControl/>
              <w:suppressLineNumbers w:val="0"/>
              <w:bidi w:val="0"/>
              <w:spacing w:before="240" w:beforeAutospacing="0" w:after="0" w:afterAutospacing="0" w:line="240" w:lineRule="auto"/>
              <w:jc w:val="center"/>
              <w:rPr>
                <w:rFonts w:hint="default" w:ascii="Times New Roman" w:hAnsi="Times New Roman" w:eastAsia="SimSun" w:cs="Times New Roman"/>
                <w:i w:val="0"/>
                <w:iCs w:val="0"/>
                <w:color w:val="000000"/>
                <w:sz w:val="20"/>
                <w:szCs w:val="20"/>
                <w:u w:val="none"/>
                <w:vertAlign w:val="baseline"/>
              </w:rPr>
            </w:pPr>
          </w:p>
        </w:tc>
      </w:tr>
      <w:tr w14:paraId="1AEFA17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2BC7E90A">
            <w:pPr>
              <w:pStyle w:val="13"/>
              <w:keepNext w:val="0"/>
              <w:keepLines w:val="0"/>
              <w:widowControl/>
              <w:suppressLineNumbers w:val="0"/>
              <w:bidi w:val="0"/>
              <w:spacing w:before="240" w:beforeAutospacing="0" w:after="0" w:afterAutospacing="0" w:line="240" w:lineRule="auto"/>
              <w:ind w:left="0" w:leftChars="0" w:right="20" w:rightChars="9" w:firstLine="0" w:firstLineChars="0"/>
              <w:jc w:val="center"/>
              <w:rPr>
                <w:rFonts w:hint="default" w:ascii="Times New Roman" w:hAnsi="Times New Roman" w:eastAsia="Calibri" w:cs="Times New Roman"/>
                <w:kern w:val="0"/>
                <w:sz w:val="22"/>
                <w:szCs w:val="22"/>
                <w:lang w:val="en-US" w:eastAsia="zh-CN" w:bidi="ar"/>
              </w:rPr>
            </w:pP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6FD66627">
            <w:pPr>
              <w:pStyle w:val="13"/>
              <w:keepNext w:val="0"/>
              <w:keepLines w:val="0"/>
              <w:widowControl/>
              <w:suppressLineNumbers w:val="0"/>
              <w:bidi w:val="0"/>
              <w:spacing w:before="240" w:beforeAutospacing="0" w:after="0" w:afterAutospacing="0" w:line="240" w:lineRule="auto"/>
              <w:jc w:val="center"/>
              <w:rPr>
                <w:rFonts w:hint="default" w:ascii="Times New Roman" w:hAnsi="Times New Roman" w:eastAsia="SimSun" w:cs="Times New Roman"/>
                <w:i w:val="0"/>
                <w:iCs w:val="0"/>
                <w:color w:val="000000"/>
                <w:sz w:val="20"/>
                <w:szCs w:val="20"/>
                <w:u w:val="none"/>
                <w:vertAlign w:val="baseline"/>
              </w:rPr>
            </w:pPr>
          </w:p>
        </w:tc>
      </w:tr>
      <w:tr w14:paraId="714ABE2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35986627">
            <w:pPr>
              <w:pStyle w:val="13"/>
              <w:keepNext w:val="0"/>
              <w:keepLines w:val="0"/>
              <w:widowControl/>
              <w:suppressLineNumbers w:val="0"/>
              <w:bidi w:val="0"/>
              <w:spacing w:before="240" w:beforeAutospacing="0" w:after="0" w:afterAutospacing="0" w:line="240" w:lineRule="auto"/>
              <w:jc w:val="center"/>
              <w:rPr>
                <w:rFonts w:hint="default" w:ascii="Times New Roman" w:hAnsi="Times New Roman" w:eastAsia="Calibri" w:cs="Times New Roman"/>
                <w:kern w:val="0"/>
                <w:sz w:val="22"/>
                <w:szCs w:val="22"/>
                <w:lang w:val="en-US" w:eastAsia="zh-CN" w:bidi="ar"/>
              </w:rPr>
            </w:pP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11B054D6">
            <w:pPr>
              <w:pStyle w:val="13"/>
              <w:keepNext w:val="0"/>
              <w:keepLines w:val="0"/>
              <w:widowControl/>
              <w:suppressLineNumbers w:val="0"/>
              <w:bidi w:val="0"/>
              <w:spacing w:before="240" w:beforeAutospacing="0" w:after="0" w:afterAutospacing="0" w:line="240" w:lineRule="auto"/>
              <w:jc w:val="center"/>
              <w:rPr>
                <w:rFonts w:hint="default" w:ascii="Times New Roman" w:hAnsi="Times New Roman" w:eastAsia="SimSun" w:cs="Times New Roman"/>
                <w:i w:val="0"/>
                <w:iCs w:val="0"/>
                <w:color w:val="000000"/>
                <w:sz w:val="20"/>
                <w:szCs w:val="20"/>
                <w:u w:val="none"/>
                <w:vertAlign w:val="baseline"/>
              </w:rPr>
            </w:pPr>
          </w:p>
        </w:tc>
      </w:tr>
      <w:tr w14:paraId="77F5DD0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DD8A832">
            <w:pPr>
              <w:pStyle w:val="13"/>
              <w:keepNext w:val="0"/>
              <w:keepLines w:val="0"/>
              <w:widowControl/>
              <w:suppressLineNumbers w:val="0"/>
              <w:bidi w:val="0"/>
              <w:spacing w:before="240" w:beforeAutospacing="0" w:after="0" w:afterAutospacing="0" w:line="240" w:lineRule="auto"/>
              <w:jc w:val="center"/>
              <w:rPr>
                <w:rFonts w:hint="default" w:ascii="Times New Roman" w:hAnsi="Times New Roman" w:eastAsia="Calibri" w:cs="Times New Roman"/>
                <w:kern w:val="0"/>
                <w:sz w:val="22"/>
                <w:szCs w:val="22"/>
                <w:lang w:val="en-US" w:eastAsia="zh-CN" w:bidi="ar"/>
              </w:rPr>
            </w:pP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0DA63971">
            <w:pPr>
              <w:pStyle w:val="13"/>
              <w:keepNext w:val="0"/>
              <w:keepLines w:val="0"/>
              <w:widowControl/>
              <w:suppressLineNumbers w:val="0"/>
              <w:bidi w:val="0"/>
              <w:spacing w:before="240" w:beforeAutospacing="0" w:after="0" w:afterAutospacing="0" w:line="240" w:lineRule="auto"/>
              <w:jc w:val="center"/>
              <w:rPr>
                <w:rFonts w:hint="default" w:ascii="Times New Roman" w:hAnsi="Times New Roman" w:eastAsia="SimSun" w:cs="Times New Roman"/>
                <w:i w:val="0"/>
                <w:iCs w:val="0"/>
                <w:color w:val="000000"/>
                <w:sz w:val="20"/>
                <w:szCs w:val="20"/>
                <w:u w:val="none"/>
                <w:vertAlign w:val="baseline"/>
              </w:rPr>
            </w:pPr>
          </w:p>
        </w:tc>
      </w:tr>
      <w:tr w14:paraId="0150FA9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38F6B3CD">
            <w:pPr>
              <w:pStyle w:val="13"/>
              <w:keepNext w:val="0"/>
              <w:keepLines w:val="0"/>
              <w:widowControl/>
              <w:suppressLineNumbers w:val="0"/>
              <w:bidi w:val="0"/>
              <w:spacing w:before="240" w:beforeAutospacing="0" w:after="0" w:afterAutospacing="0" w:line="240" w:lineRule="auto"/>
              <w:jc w:val="center"/>
              <w:rPr>
                <w:rFonts w:hint="default" w:ascii="Times New Roman" w:hAnsi="Times New Roman" w:eastAsia="Calibri" w:cs="Times New Roman"/>
                <w:kern w:val="0"/>
                <w:sz w:val="22"/>
                <w:szCs w:val="22"/>
                <w:lang w:val="en-US" w:eastAsia="zh-CN" w:bidi="ar"/>
              </w:rPr>
            </w:pPr>
          </w:p>
        </w:tc>
        <w:tc>
          <w:tcPr>
            <w:tcW w:w="0" w:type="auto"/>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14:paraId="4720DEDB">
            <w:pPr>
              <w:pStyle w:val="13"/>
              <w:keepNext w:val="0"/>
              <w:keepLines w:val="0"/>
              <w:widowControl/>
              <w:suppressLineNumbers w:val="0"/>
              <w:bidi w:val="0"/>
              <w:spacing w:before="240" w:beforeAutospacing="0" w:after="0" w:afterAutospacing="0" w:line="240" w:lineRule="auto"/>
              <w:jc w:val="center"/>
              <w:rPr>
                <w:rFonts w:hint="default" w:ascii="Times New Roman" w:hAnsi="Times New Roman" w:eastAsia="SimSun" w:cs="Times New Roman"/>
                <w:i w:val="0"/>
                <w:iCs w:val="0"/>
                <w:color w:val="000000"/>
                <w:sz w:val="20"/>
                <w:szCs w:val="20"/>
                <w:u w:val="none"/>
                <w:vertAlign w:val="baseline"/>
              </w:rPr>
            </w:pPr>
          </w:p>
        </w:tc>
      </w:tr>
    </w:tbl>
    <w:p w14:paraId="77CFFECB">
      <w:pPr>
        <w:spacing w:after="60" w:line="240" w:lineRule="auto"/>
        <w:rPr>
          <w:rFonts w:hint="default" w:ascii="Times New Roman" w:hAnsi="Times New Roman" w:cs="Times New Roman"/>
          <w:i/>
          <w:color w:val="0000FF"/>
        </w:rPr>
      </w:pPr>
    </w:p>
    <w:p w14:paraId="00000A42">
      <w:pPr>
        <w:pStyle w:val="4"/>
        <w:rPr>
          <w:rFonts w:hint="default" w:ascii="Times New Roman" w:hAnsi="Times New Roman" w:cs="Times New Roman"/>
          <w:rtl w:val="0"/>
        </w:rPr>
      </w:pPr>
      <w:r>
        <w:rPr>
          <w:rFonts w:hint="default" w:ascii="Times New Roman" w:hAnsi="Times New Roman" w:cs="Times New Roman"/>
          <w:rtl w:val="0"/>
        </w:rPr>
        <w:t>5.2 Application Messages List</w:t>
      </w:r>
    </w:p>
    <w:tbl>
      <w:tblPr>
        <w:tblStyle w:val="10"/>
        <w:tblW w:w="0" w:type="auto"/>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85"/>
        <w:gridCol w:w="1242"/>
        <w:gridCol w:w="1237"/>
        <w:gridCol w:w="2633"/>
        <w:gridCol w:w="3578"/>
      </w:tblGrid>
      <w:tr w14:paraId="482106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FBD4B4"/>
            <w:vAlign w:val="center"/>
          </w:tcPr>
          <w:p w14:paraId="52C5604F">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No</w:t>
            </w:r>
          </w:p>
        </w:tc>
        <w:tc>
          <w:tcPr>
            <w:tcW w:w="0" w:type="auto"/>
            <w:tcBorders>
              <w:top w:val="single" w:color="000000" w:sz="4" w:space="0"/>
              <w:left w:val="single" w:color="000000" w:sz="4" w:space="0"/>
              <w:bottom w:val="single" w:color="000000" w:sz="4" w:space="0"/>
              <w:right w:val="single" w:color="000000" w:sz="4" w:space="0"/>
            </w:tcBorders>
            <w:shd w:val="clear" w:color="auto" w:fill="FBD4B4"/>
            <w:vAlign w:val="top"/>
          </w:tcPr>
          <w:p w14:paraId="130C9D9A">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Message Code</w:t>
            </w:r>
          </w:p>
        </w:tc>
        <w:tc>
          <w:tcPr>
            <w:tcW w:w="0" w:type="auto"/>
            <w:tcBorders>
              <w:top w:val="single" w:color="000000" w:sz="4" w:space="0"/>
              <w:left w:val="single" w:color="000000" w:sz="4" w:space="0"/>
              <w:bottom w:val="single" w:color="000000" w:sz="4" w:space="0"/>
              <w:right w:val="single" w:color="000000" w:sz="4" w:space="0"/>
            </w:tcBorders>
            <w:shd w:val="clear" w:color="auto" w:fill="FBD4B4"/>
            <w:vAlign w:val="top"/>
          </w:tcPr>
          <w:p w14:paraId="7122685A">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Message Type</w:t>
            </w:r>
          </w:p>
        </w:tc>
        <w:tc>
          <w:tcPr>
            <w:tcW w:w="0" w:type="auto"/>
            <w:tcBorders>
              <w:top w:val="single" w:color="000000" w:sz="4" w:space="0"/>
              <w:left w:val="single" w:color="000000" w:sz="4" w:space="0"/>
              <w:bottom w:val="single" w:color="000000" w:sz="4" w:space="0"/>
              <w:right w:val="single" w:color="000000" w:sz="4" w:space="0"/>
            </w:tcBorders>
            <w:shd w:val="clear" w:color="auto" w:fill="FBD4B4"/>
            <w:vAlign w:val="center"/>
          </w:tcPr>
          <w:p w14:paraId="6E95F036">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Context</w:t>
            </w:r>
          </w:p>
        </w:tc>
        <w:tc>
          <w:tcPr>
            <w:tcW w:w="0" w:type="auto"/>
            <w:tcBorders>
              <w:top w:val="single" w:color="000000" w:sz="4" w:space="0"/>
              <w:left w:val="single" w:color="000000" w:sz="4" w:space="0"/>
              <w:bottom w:val="single" w:color="000000" w:sz="4" w:space="0"/>
              <w:right w:val="single" w:color="000000" w:sz="4" w:space="0"/>
            </w:tcBorders>
            <w:shd w:val="clear" w:color="auto" w:fill="FBD4B4"/>
            <w:vAlign w:val="center"/>
          </w:tcPr>
          <w:p w14:paraId="39C02947">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Content</w:t>
            </w:r>
          </w:p>
        </w:tc>
      </w:tr>
      <w:tr w14:paraId="5CC0CF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F1F9612">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E4DB39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MMA-01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424A43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FCBC28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Đăng nhập sai tài khoản hoặc mật khẩu</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DF1AF6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Email hoặc mật khẩu không hợp lệ.</w:t>
            </w:r>
          </w:p>
        </w:tc>
      </w:tr>
      <w:tr w14:paraId="65E375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7050637">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AB2FBB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MMA-02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7FE59F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985F76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Đăng nhập với tài khoản bị vô hiệu hóa</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063C7A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Tài khoản đã bị vô hiệu hóa.</w:t>
            </w:r>
          </w:p>
        </w:tc>
      </w:tr>
      <w:tr w14:paraId="765899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2F089AA">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B4C89A4">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MMA-03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19890F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84E3A6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Đăng nhập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CC9FF2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Đăng nhập thành công.</w:t>
            </w:r>
          </w:p>
        </w:tc>
      </w:tr>
      <w:tr w14:paraId="16BE19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D32CC6A">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CDA0864">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MMA-04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BE7AFC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BBEF81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Đổi mật khẩu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4DFAAF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Đổi mật khẩu thành công.</w:t>
            </w:r>
          </w:p>
        </w:tc>
      </w:tr>
      <w:tr w14:paraId="70924D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8AFB17F">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449230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MMA-05</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55C905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In-line</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671FBF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Tạo/Cập nhật đơn hàng với địa chỉ không hợp lệ</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9F0043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Địa chỉ không được để trống.</w:t>
            </w:r>
          </w:p>
        </w:tc>
      </w:tr>
      <w:tr w14:paraId="2FDF40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AF2E14C">
            <w:pPr>
              <w:jc w:val="cente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78BE557">
            <w:pP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35DFAB">
            <w:pP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4EA6BF">
            <w:pPr>
              <w:rPr>
                <w:rFonts w:hint="default" w:ascii="Times New Roman" w:hAnsi="Times New Roman" w:cs="Times New Roman"/>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06AC52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Địa chỉ cần ít hơn hoặc bằng 255 ký tự.</w:t>
            </w:r>
          </w:p>
        </w:tc>
      </w:tr>
      <w:tr w14:paraId="59807A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9286831">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6</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050851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MMA-06</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73A0CC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In-line</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31AFB3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Nhập ngày hoặc giờ không hợp lệ</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54174C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Ngày và giờ phải hợp lệ.</w:t>
            </w:r>
          </w:p>
        </w:tc>
      </w:tr>
      <w:tr w14:paraId="4D4305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A006C7F">
            <w:pPr>
              <w:jc w:val="cente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DE1151">
            <w:pP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868E1F">
            <w:pP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BE2DA8">
            <w:pPr>
              <w:rPr>
                <w:rFonts w:hint="default" w:ascii="Times New Roman" w:hAnsi="Times New Roman" w:cs="Times New Roman"/>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F753CA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Ngày và giờ phải ở thời điểm trong tương lai.</w:t>
            </w:r>
          </w:p>
        </w:tc>
      </w:tr>
      <w:tr w14:paraId="15DD2D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2EA447F">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FD1611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MMA-07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DCF9D4A">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6B798C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Đơn hàng được tạo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4D8549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Đã tạo đơn hàng thành công.</w:t>
            </w:r>
          </w:p>
        </w:tc>
      </w:tr>
      <w:tr w14:paraId="714E4C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B02DADC">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7E3EA0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MMA-08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074CFC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CCCF5D3">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Đơn hàng được cập nhật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E02890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Đã cập nhật đơn hàng thành công.</w:t>
            </w:r>
          </w:p>
        </w:tc>
      </w:tr>
      <w:tr w14:paraId="3A8B8F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27A982F">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EC4CAC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MMA-09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665090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30D070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Hủy đơn hàng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E0FE76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Đã hủy đơn hàng thành công.</w:t>
            </w:r>
          </w:p>
        </w:tc>
      </w:tr>
      <w:tr w14:paraId="11615B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EDC679D">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71445B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MMA-10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CD8A2FD">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76DDA2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Chọn loại xe không hợp lệ</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DDB0EB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Vui lòng chọn loại xe hợp lệ.</w:t>
            </w:r>
          </w:p>
        </w:tc>
      </w:tr>
      <w:tr w14:paraId="1B06FA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7C0BB49">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8C730A3">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MMA-11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991626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5E87DD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Tạo/Cập nhật hồ sơ với email không hợp lệ</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C52873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Định dạng email không hợp lệ.</w:t>
            </w:r>
          </w:p>
        </w:tc>
      </w:tr>
      <w:tr w14:paraId="349222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AB1D9E">
            <w:pPr>
              <w:jc w:val="cente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30C9229">
            <w:pP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C066CD6">
            <w:pP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E1F1A3">
            <w:pPr>
              <w:rPr>
                <w:rFonts w:hint="default" w:ascii="Times New Roman" w:hAnsi="Times New Roman" w:cs="Times New Roman"/>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314BC8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Email phải dưới hoặc bằng 100 ký tự.</w:t>
            </w:r>
          </w:p>
        </w:tc>
      </w:tr>
      <w:tr w14:paraId="21FE4B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CC0C862">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85DC46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MMA-12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3E5BBDA">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89F918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Cập nhật hồ sơ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C2E17B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Cập nhật hồ sơ thành công.</w:t>
            </w:r>
          </w:p>
        </w:tc>
      </w:tr>
      <w:tr w14:paraId="066D1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137A696">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13</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03FC0A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MMA-13</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5D4602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In-line</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5525A2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Tạo/Cập nhật đánh giá với nội dung không hợp lệ</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7CFE884">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Đánh giá không được để trống.</w:t>
            </w:r>
          </w:p>
        </w:tc>
      </w:tr>
      <w:tr w14:paraId="50CC06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87E99F">
            <w:pPr>
              <w:jc w:val="cente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149D91">
            <w:pP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79C9C48">
            <w:pP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A54781">
            <w:pPr>
              <w:rPr>
                <w:rFonts w:hint="default" w:ascii="Times New Roman" w:hAnsi="Times New Roman" w:cs="Times New Roman"/>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D2828A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Đánh giá phải ít hơn hoặc bằng 500 ký tự.</w:t>
            </w:r>
          </w:p>
        </w:tc>
      </w:tr>
      <w:tr w14:paraId="354DD7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5E80F57">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562AEC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MMA-14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922BD2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AA81CD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Gửi đánh giá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66881A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Đánh giá đã được gửi thành công.</w:t>
            </w:r>
          </w:p>
        </w:tc>
      </w:tr>
      <w:tr w14:paraId="4F18A8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F6DB01C">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E30C9D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MMA-15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785AC3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33C9D1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Gửi phản hồi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2FC386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Phản hồi đã được gửi thành công.</w:t>
            </w:r>
          </w:p>
        </w:tc>
      </w:tr>
      <w:tr w14:paraId="10586E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2304289">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804E6DD">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MMA-16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5AF226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AD1935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Không thể xử lý thanh toán</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DB6F20A">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Thanh toán thất bại. Vui lòng thử lại.</w:t>
            </w:r>
          </w:p>
        </w:tc>
      </w:tr>
      <w:tr w14:paraId="0ED326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C9EFB98">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35C679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MMA-17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6AF1F0D">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DF1DFB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Thanh toán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3B79C63">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Đã thanh toán thành công.</w:t>
            </w:r>
          </w:p>
        </w:tc>
      </w:tr>
      <w:tr w14:paraId="54CE5D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C2077D1">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5C9ACA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MMA-18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6292B8D">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5DE0FC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Không đủ số dư để thanh toán</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6882E3A">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Số dư không đủ. Vui lòng nạp tiền để tiếp tục.</w:t>
            </w:r>
          </w:p>
        </w:tc>
      </w:tr>
      <w:tr w14:paraId="5B0D0C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A837CDA">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8F00C8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MMA-19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020D1C4">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CA9E07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Phân công tài xế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30CA3A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Đã phân công tài xế thành công.</w:t>
            </w:r>
          </w:p>
        </w:tc>
      </w:tr>
      <w:tr w14:paraId="53B4DF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CCA09C4">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20CB6E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MMA-20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253BA2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3FBE36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Không thể lấy vị trí hiện tại</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21BE25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Không thể lấy vị trí hiện tại.</w:t>
            </w:r>
          </w:p>
        </w:tc>
      </w:tr>
      <w:tr w14:paraId="1783CF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FED1DD3">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615F88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MMA-21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534CA3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ACAB5E4">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Tạo/Cập nhật báo cáo sự cố với chi tiết không hợp lệ</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6FADDD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Chi tiết sự cố không được để trống.</w:t>
            </w:r>
          </w:p>
        </w:tc>
      </w:tr>
      <w:tr w14:paraId="5C6F87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B05383">
            <w:pPr>
              <w:jc w:val="cente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66F73E">
            <w:pP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05C4A1">
            <w:pPr>
              <w:rPr>
                <w:rFonts w:hint="default" w:ascii="Times New Roman" w:hAnsi="Times New Roman" w:cs="Times New Roman"/>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74BFAB">
            <w:pPr>
              <w:rPr>
                <w:rFonts w:hint="default" w:ascii="Times New Roman" w:hAnsi="Times New Roman" w:cs="Times New Roman"/>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CCADB9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Chi tiết sự cố phải ít hơn hoặc bằng 500 ký tự.</w:t>
            </w:r>
          </w:p>
        </w:tc>
      </w:tr>
      <w:tr w14:paraId="778C82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78723C1">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A8A8B8A">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MMA-22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B2D228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6FAEE6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Báo cáo sự cố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ED46A3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Báo cáo sự cố thành công.</w:t>
            </w:r>
          </w:p>
        </w:tc>
      </w:tr>
      <w:tr w14:paraId="37AE10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4089E48">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A528D8D">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MMA-23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86B765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B2BD39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Tặng thưởng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E5AE242">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Đã tặng thưởng thành công.</w:t>
            </w:r>
          </w:p>
        </w:tc>
      </w:tr>
      <w:tr w14:paraId="612FCB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B8F2B66">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2F5EEC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MMA-24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F73BABA">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C9E5ED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Xảy ra lỗi hệ thống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3DE54F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Có lỗi xảy ra. Vui lòng thử lại sau.</w:t>
            </w:r>
          </w:p>
        </w:tc>
      </w:tr>
      <w:tr w14:paraId="4033CE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EF454E1">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E492C0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MMA-25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0100CE2">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C13B33A">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Mất kết nối</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C635F7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Không có kết nối Internet. Vui lòng kiểm tra và thử lại.</w:t>
            </w:r>
          </w:p>
        </w:tc>
      </w:tr>
      <w:tr w14:paraId="7DE174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9315AFD">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65C7E54">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MMA-26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140E24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01809B2">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Tài khoản không hợp lệ</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662AE6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Tài khoản không tồn tại hoặc đã bị khóa.</w:t>
            </w:r>
          </w:p>
        </w:tc>
      </w:tr>
      <w:tr w14:paraId="680FB8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6B33D47">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EC318E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MMA-27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5123CA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70FF69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Đơn hàng không tìm thấy</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AFDF41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Không tìm thấy đơn hàng yêu cầu.</w:t>
            </w:r>
          </w:p>
        </w:tc>
      </w:tr>
      <w:tr w14:paraId="2672C1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18E8450">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DC0F74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MMA-28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EFA7E5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71A5C8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Thông tin tài khoản được cập nhật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47AE02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Cập nhật thông tin tài khoản thành công.</w:t>
            </w:r>
          </w:p>
        </w:tc>
      </w:tr>
      <w:tr w14:paraId="4EC78F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1CE4AB3">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39D55D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MMA-29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CC63CC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34B088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Xóa tài khoản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02EE3B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Tài khoản đã được xóa thành công.</w:t>
            </w:r>
          </w:p>
        </w:tc>
      </w:tr>
      <w:tr w14:paraId="23DFE3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213DF12">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562D6C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MMA-30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F830FC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BFAAF8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Không thể tải lên tệp đính kèm</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0941A8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Không thể tải lên tệp đính kèm. Định dạng hoặc dung lượng tệp không hợp lệ.</w:t>
            </w:r>
          </w:p>
        </w:tc>
      </w:tr>
      <w:tr w14:paraId="1E9832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CAC0F49">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746005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MMA-31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DCC7CD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BE78B8D">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Tải lên ảnh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0297F7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Tải lên ảnh thành công.</w:t>
            </w:r>
          </w:p>
        </w:tc>
      </w:tr>
      <w:tr w14:paraId="4D27D2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017AA0C">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1F0ED4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MMA-32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40DB58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6EBFA2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Đơn hàng đã được xác nhận</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5892BC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Đơn hàng của bạn đã được xác nhận.</w:t>
            </w:r>
          </w:p>
        </w:tc>
      </w:tr>
      <w:tr w14:paraId="156745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B4AE435">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F51AF2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MMA-33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A7959E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E9E60A2">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Đơn hàng bị từ chối</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0F6732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Đơn hàng của bạn đã bị từ chối. Vui lòng kiểm tra lại thông tin.</w:t>
            </w:r>
          </w:p>
        </w:tc>
      </w:tr>
      <w:tr w14:paraId="0A7590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2303719">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8FC1E1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MMA-34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5544982">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300CE82">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Hoàn thành di chuyển</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3FEBD5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Đơn hàng di chuyển đã hoàn thành.</w:t>
            </w:r>
          </w:p>
        </w:tc>
      </w:tr>
      <w:tr w14:paraId="569589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486FBE6">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6AA2C7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MMA-35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30BA78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674DE3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Bắt đầu di chuyển</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D6E2E2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Tài xế đã bắt đầu di chuyển đến địa điểm của bạn.</w:t>
            </w:r>
          </w:p>
        </w:tc>
      </w:tr>
      <w:tr w14:paraId="79E117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E4923E8">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237487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MMA-36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32881B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2A6F2E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Đã đến địa điểm</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B72F77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Tài xế đã đến địa điểm của bạn.</w:t>
            </w:r>
          </w:p>
        </w:tc>
      </w:tr>
      <w:tr w14:paraId="7E19C6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908469A">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336EE4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MMA-37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15FB5C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E687FA4">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Bắt đầu quá trình bốc xếp</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0A19A9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Quá trình bốc xếp đã bắt đầu.</w:t>
            </w:r>
          </w:p>
        </w:tc>
      </w:tr>
      <w:tr w14:paraId="18B12F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483BCE7">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D2BD65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MMA-38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1A51FB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CA0182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Kết thúc quá trình bốc xếp</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ABCA0FA">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Quá trình bốc xếp đã hoàn thành.</w:t>
            </w:r>
          </w:p>
        </w:tc>
      </w:tr>
      <w:tr w14:paraId="4FF321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E7FD016">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998DC53">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MMA-39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107481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2FAFB0D">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Đánh giá tài xế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4F7F58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Đánh giá tài xế đã được gửi thành công.</w:t>
            </w:r>
          </w:p>
        </w:tc>
      </w:tr>
      <w:tr w14:paraId="3471F6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B6240A2">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07EFF8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MMA-40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2F307B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Toast message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8C5E7F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Tải lên chứng từ thành công</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4D560A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Tải lên chứng từ (ảnh hoặc video) thành công.</w:t>
            </w:r>
          </w:p>
        </w:tc>
      </w:tr>
    </w:tbl>
    <w:p w14:paraId="00000A44">
      <w:pPr>
        <w:rPr>
          <w:rFonts w:ascii="Calibri" w:hAnsi="Calibri" w:eastAsia="Calibri" w:cs="Calibri"/>
          <w:b/>
          <w:color w:val="C00000"/>
          <w:sz w:val="32"/>
          <w:szCs w:val="32"/>
        </w:rPr>
      </w:pPr>
    </w:p>
    <w:p w14:paraId="6BD5644D">
      <w:pPr>
        <w:pStyle w:val="4"/>
        <w:keepNext w:val="0"/>
        <w:keepLines w:val="0"/>
        <w:widowControl/>
        <w:suppressLineNumbers w:val="0"/>
        <w:bidi w:val="0"/>
        <w:spacing w:before="40" w:beforeAutospacing="0" w:after="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5.</w:t>
      </w:r>
      <w:r>
        <w:rPr>
          <w:rFonts w:hint="default" w:ascii="Times New Roman" w:hAnsi="Times New Roman" w:cs="Times New Roman"/>
          <w:b/>
          <w:bCs/>
          <w:i w:val="0"/>
          <w:iCs w:val="0"/>
          <w:color w:val="000000"/>
          <w:sz w:val="24"/>
          <w:szCs w:val="24"/>
          <w:u w:val="none"/>
          <w:vertAlign w:val="baseline"/>
          <w:lang w:val="en-US"/>
        </w:rPr>
        <w:t>3</w:t>
      </w:r>
      <w:r>
        <w:rPr>
          <w:rFonts w:hint="default" w:ascii="Times New Roman" w:hAnsi="Times New Roman" w:cs="Times New Roman"/>
          <w:b/>
          <w:bCs/>
          <w:i w:val="0"/>
          <w:iCs w:val="0"/>
          <w:color w:val="000000"/>
          <w:sz w:val="24"/>
          <w:szCs w:val="24"/>
          <w:u w:val="none"/>
          <w:vertAlign w:val="baseline"/>
        </w:rPr>
        <w:t xml:space="preserve"> Other Requirements</w:t>
      </w:r>
    </w:p>
    <w:p w14:paraId="3B596D35">
      <w:pPr>
        <w:pStyle w:val="5"/>
        <w:bidi w:val="0"/>
        <w:rPr>
          <w:rFonts w:hint="default" w:ascii="Times New Roman" w:hAnsi="Times New Roman" w:cs="Times New Roman"/>
          <w:i w:val="0"/>
          <w:iCs w:val="0"/>
        </w:rPr>
      </w:pPr>
      <w:r>
        <w:rPr>
          <w:rFonts w:hint="default" w:ascii="Times New Roman" w:hAnsi="Times New Roman" w:cs="Times New Roman"/>
          <w:i w:val="0"/>
          <w:iCs w:val="0"/>
        </w:rPr>
        <w:t>5.</w:t>
      </w:r>
      <w:r>
        <w:rPr>
          <w:rFonts w:hint="default" w:ascii="Times New Roman" w:hAnsi="Times New Roman" w:cs="Times New Roman"/>
          <w:i w:val="0"/>
          <w:iCs w:val="0"/>
          <w:lang w:val="en-US"/>
        </w:rPr>
        <w:t>3</w:t>
      </w:r>
      <w:r>
        <w:rPr>
          <w:rFonts w:hint="default" w:ascii="Times New Roman" w:hAnsi="Times New Roman" w:cs="Times New Roman"/>
          <w:i w:val="0"/>
          <w:iCs w:val="0"/>
        </w:rPr>
        <w:t>.1 Pre-condition</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33"/>
        <w:gridCol w:w="8022"/>
      </w:tblGrid>
      <w:tr w14:paraId="65D168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color="auto" w:fill="F9CB9C"/>
            <w:tcMar>
              <w:top w:w="100" w:type="dxa"/>
              <w:left w:w="100" w:type="dxa"/>
              <w:bottom w:w="100" w:type="dxa"/>
              <w:right w:w="100" w:type="dxa"/>
            </w:tcMar>
            <w:vAlign w:val="top"/>
          </w:tcPr>
          <w:p w14:paraId="7BC2B949">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bdr w:val="none" w:color="auto" w:sz="0" w:space="0"/>
                <w:vertAlign w:val="baseline"/>
              </w:rPr>
              <w:t>No</w:t>
            </w:r>
          </w:p>
        </w:tc>
        <w:tc>
          <w:tcPr>
            <w:tcW w:w="8022" w:type="dxa"/>
            <w:tcBorders>
              <w:top w:val="single" w:color="000000" w:sz="8" w:space="0"/>
              <w:left w:val="single" w:color="000000" w:sz="8" w:space="0"/>
              <w:bottom w:val="single" w:color="000000" w:sz="8" w:space="0"/>
              <w:right w:val="single" w:color="000000" w:sz="8" w:space="0"/>
            </w:tcBorders>
            <w:shd w:val="clear" w:color="auto" w:fill="F9CB9C"/>
            <w:tcMar>
              <w:top w:w="100" w:type="dxa"/>
              <w:left w:w="100" w:type="dxa"/>
              <w:bottom w:w="100" w:type="dxa"/>
              <w:right w:w="100" w:type="dxa"/>
            </w:tcMar>
            <w:vAlign w:val="top"/>
          </w:tcPr>
          <w:p w14:paraId="38FCC3E6">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bdr w:val="none" w:color="auto" w:sz="0" w:space="0"/>
                <w:vertAlign w:val="baseline"/>
              </w:rPr>
              <w:t>Pre-condition</w:t>
            </w:r>
          </w:p>
        </w:tc>
      </w:tr>
      <w:tr w14:paraId="3030A6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6312222">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PRE-01</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03A1863">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user has a valid email and password.</w:t>
            </w:r>
          </w:p>
        </w:tc>
      </w:tr>
      <w:tr w14:paraId="2103BD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C82DBCB">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PRE-02</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8C4601E">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user is logged into the system.</w:t>
            </w:r>
          </w:p>
        </w:tc>
      </w:tr>
      <w:tr w14:paraId="66C3B5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6CB8D7C">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PRE-03</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05A3547">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customer has a valid Google account.</w:t>
            </w:r>
          </w:p>
        </w:tc>
      </w:tr>
      <w:tr w14:paraId="310B6C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1AF8B9A">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PRE-04</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F59840D">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MoveMate system is integrated with Google OAuth for authentication.</w:t>
            </w:r>
          </w:p>
        </w:tc>
      </w:tr>
      <w:tr w14:paraId="7693F6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82B4041">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PRE-05</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64B2C73">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customer is logged into the system</w:t>
            </w:r>
          </w:p>
        </w:tc>
      </w:tr>
      <w:tr w14:paraId="115385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5E06640">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PRE-06</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DB3898B">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customer has completed a service with the MoveMate platform</w:t>
            </w:r>
          </w:p>
        </w:tc>
      </w:tr>
      <w:tr w14:paraId="28E3C7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B91D4DC">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PRE-07</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9C3DC8E">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customer has chosen a cash payment option.</w:t>
            </w:r>
          </w:p>
        </w:tc>
      </w:tr>
      <w:tr w14:paraId="0D2409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09B4777">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PRE-08</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A72DCB0">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third party has authorized the payment.</w:t>
            </w:r>
          </w:p>
        </w:tc>
      </w:tr>
      <w:tr w14:paraId="2FAB98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98FB78B">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PRE-09</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EE206BB">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service must be completed.</w:t>
            </w:r>
          </w:p>
        </w:tc>
      </w:tr>
      <w:tr w14:paraId="4C51EB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EBB8FF1">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PRE-10</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0DA008F">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customer must have sufficient funds in their account to cover the bonus amount.</w:t>
            </w:r>
          </w:p>
        </w:tc>
      </w:tr>
      <w:tr w14:paraId="76B832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385EE8D">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PRE-11</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3C5AE98">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reviewer is logged into the system.</w:t>
            </w:r>
          </w:p>
        </w:tc>
      </w:tr>
      <w:tr w14:paraId="7C6A36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9907D1F">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PRE-12</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C973FE8">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user has an active account and is able to receive proposals</w:t>
            </w:r>
          </w:p>
        </w:tc>
      </w:tr>
      <w:tr w14:paraId="7C9C71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B1262D1">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PRE-13</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F12C7E8">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The review must be assigned to the booking that initiated the request to change the review time.</w:t>
            </w:r>
          </w:p>
        </w:tc>
      </w:tr>
      <w:tr w14:paraId="6A117B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30C02AD">
            <w:pPr>
              <w:keepNext w:val="0"/>
              <w:keepLines w:val="0"/>
              <w:widowControl/>
              <w:suppressLineNumbers w:val="0"/>
              <w:bidi w:val="0"/>
              <w:spacing w:before="0" w:beforeAutospacing="0" w:after="160" w:afterAutospacing="0" w:line="16" w:lineRule="atLeast"/>
              <w:rPr>
                <w:rFonts w:hint="default" w:ascii="Times New Roman" w:hAnsi="Times New Roman" w:cs="Times New Roman"/>
                <w:i w:val="0"/>
                <w:iCs w:val="0"/>
                <w:color w:val="000000"/>
                <w:sz w:val="22"/>
                <w:szCs w:val="22"/>
                <w:u w:val="none"/>
                <w:bdr w:val="none" w:color="auto" w:sz="0" w:space="0"/>
                <w:vertAlign w:val="baseline"/>
              </w:rPr>
            </w:pPr>
            <w:r>
              <w:rPr>
                <w:rFonts w:hint="default" w:ascii="Times New Roman" w:hAnsi="Times New Roman" w:cs="Times New Roman"/>
                <w:i w:val="0"/>
                <w:iCs w:val="0"/>
                <w:color w:val="000000"/>
                <w:sz w:val="22"/>
                <w:szCs w:val="22"/>
                <w:u w:val="none"/>
                <w:vertAlign w:val="baseline"/>
              </w:rPr>
              <w:t>PRE-1</w:t>
            </w:r>
            <w:r>
              <w:rPr>
                <w:rFonts w:hint="default" w:ascii="Times New Roman" w:hAnsi="Times New Roman" w:cs="Times New Roman"/>
                <w:i w:val="0"/>
                <w:iCs w:val="0"/>
                <w:color w:val="000000"/>
                <w:sz w:val="22"/>
                <w:szCs w:val="22"/>
                <w:u w:val="none"/>
                <w:vertAlign w:val="baseline"/>
                <w:lang w:val="en-US"/>
              </w:rPr>
              <w:t>4</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E12D360">
            <w:pPr>
              <w:pStyle w:val="13"/>
              <w:keepNext w:val="0"/>
              <w:keepLines w:val="0"/>
              <w:widowControl/>
              <w:suppressLineNumbers w:val="0"/>
              <w:bidi w:val="0"/>
              <w:spacing w:before="60" w:beforeAutospacing="0" w:after="60" w:afterAutospacing="0" w:line="16" w:lineRule="atLeast"/>
            </w:pPr>
            <w:r>
              <w:rPr>
                <w:rFonts w:ascii="Calibri" w:hAnsi="Calibri" w:cs="Calibri"/>
                <w:i w:val="0"/>
                <w:iCs w:val="0"/>
                <w:color w:val="000000"/>
                <w:sz w:val="20"/>
                <w:szCs w:val="20"/>
                <w:u w:val="none"/>
                <w:vertAlign w:val="baseline"/>
              </w:rPr>
              <w:t>The reviewer is logged into the system.</w:t>
            </w:r>
          </w:p>
          <w:p w14:paraId="71EB5B4E">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i w:val="0"/>
                <w:iCs w:val="0"/>
                <w:color w:val="000000"/>
                <w:sz w:val="22"/>
                <w:szCs w:val="22"/>
                <w:u w:val="none"/>
                <w:bdr w:val="none" w:color="auto" w:sz="0" w:space="0"/>
                <w:vertAlign w:val="baseline"/>
              </w:rPr>
            </w:pPr>
          </w:p>
        </w:tc>
      </w:tr>
      <w:tr w14:paraId="1A7122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2" w:hRule="atLeast"/>
        </w:trPr>
        <w:tc>
          <w:tcPr>
            <w:tcW w:w="123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D17F3E0">
            <w:pPr>
              <w:keepNext w:val="0"/>
              <w:keepLines w:val="0"/>
              <w:widowControl/>
              <w:suppressLineNumbers w:val="0"/>
              <w:bidi w:val="0"/>
              <w:spacing w:before="0" w:beforeAutospacing="0" w:after="160" w:afterAutospacing="0" w:line="16" w:lineRule="atLeast"/>
              <w:rPr>
                <w:rFonts w:hint="default" w:ascii="Times New Roman" w:hAnsi="Times New Roman" w:cs="Times New Roman"/>
                <w:i w:val="0"/>
                <w:iCs w:val="0"/>
                <w:color w:val="000000"/>
                <w:sz w:val="22"/>
                <w:szCs w:val="22"/>
                <w:u w:val="none"/>
                <w:bdr w:val="none" w:color="auto" w:sz="0" w:space="0"/>
                <w:vertAlign w:val="baseline"/>
              </w:rPr>
            </w:pPr>
            <w:r>
              <w:rPr>
                <w:rFonts w:hint="default" w:ascii="Times New Roman" w:hAnsi="Times New Roman" w:cs="Times New Roman"/>
                <w:i w:val="0"/>
                <w:iCs w:val="0"/>
                <w:color w:val="000000"/>
                <w:sz w:val="22"/>
                <w:szCs w:val="22"/>
                <w:u w:val="none"/>
                <w:vertAlign w:val="baseline"/>
              </w:rPr>
              <w:t>PRE-1</w:t>
            </w:r>
            <w:r>
              <w:rPr>
                <w:rFonts w:hint="default" w:ascii="Times New Roman" w:hAnsi="Times New Roman" w:cs="Times New Roman"/>
                <w:i w:val="0"/>
                <w:iCs w:val="0"/>
                <w:color w:val="000000"/>
                <w:sz w:val="22"/>
                <w:szCs w:val="22"/>
                <w:u w:val="none"/>
                <w:vertAlign w:val="baseline"/>
                <w:lang w:val="en-US"/>
              </w:rPr>
              <w:t>5</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0D18B1B">
            <w:pPr>
              <w:pStyle w:val="13"/>
              <w:keepNext w:val="0"/>
              <w:keepLines w:val="0"/>
              <w:widowControl/>
              <w:suppressLineNumbers w:val="0"/>
              <w:bidi w:val="0"/>
              <w:spacing w:before="60" w:beforeAutospacing="0" w:after="60" w:afterAutospacing="0" w:line="16" w:lineRule="atLeast"/>
            </w:pPr>
            <w:r>
              <w:rPr>
                <w:rFonts w:ascii="Calibri" w:hAnsi="Calibri" w:cs="Calibri"/>
                <w:i w:val="0"/>
                <w:iCs w:val="0"/>
                <w:color w:val="000000"/>
                <w:sz w:val="20"/>
                <w:szCs w:val="20"/>
                <w:u w:val="none"/>
                <w:vertAlign w:val="baseline"/>
              </w:rPr>
              <w:t>The reviewer has access rights to the list of available drivers and porters.</w:t>
            </w:r>
          </w:p>
          <w:p w14:paraId="0DBDC526">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i w:val="0"/>
                <w:iCs w:val="0"/>
                <w:color w:val="000000"/>
                <w:sz w:val="22"/>
                <w:szCs w:val="22"/>
                <w:u w:val="none"/>
                <w:bdr w:val="none" w:color="auto" w:sz="0" w:space="0"/>
                <w:vertAlign w:val="baseline"/>
              </w:rPr>
            </w:pPr>
          </w:p>
        </w:tc>
      </w:tr>
    </w:tbl>
    <w:p w14:paraId="1D5CBD90">
      <w:pPr>
        <w:keepNext w:val="0"/>
        <w:keepLines w:val="0"/>
        <w:widowControl/>
        <w:suppressLineNumbers w:val="0"/>
        <w:jc w:val="left"/>
        <w:rPr>
          <w:rFonts w:hint="default" w:ascii="Times New Roman" w:hAnsi="Times New Roman" w:cs="Times New Roman"/>
        </w:rPr>
      </w:pPr>
    </w:p>
    <w:p w14:paraId="1402FE33">
      <w:pPr>
        <w:pStyle w:val="5"/>
        <w:bidi w:val="0"/>
        <w:rPr>
          <w:rFonts w:hint="default" w:ascii="Times New Roman" w:hAnsi="Times New Roman" w:cs="Times New Roman"/>
          <w:i w:val="0"/>
          <w:iCs w:val="0"/>
        </w:rPr>
      </w:pPr>
      <w:r>
        <w:rPr>
          <w:rFonts w:hint="default" w:ascii="Times New Roman" w:hAnsi="Times New Roman" w:cs="Times New Roman"/>
          <w:i w:val="0"/>
          <w:iCs w:val="0"/>
        </w:rPr>
        <w:t>5.</w:t>
      </w:r>
      <w:r>
        <w:rPr>
          <w:rFonts w:hint="default" w:ascii="Times New Roman" w:hAnsi="Times New Roman" w:cs="Times New Roman"/>
          <w:i w:val="0"/>
          <w:iCs w:val="0"/>
          <w:lang w:val="en-US"/>
        </w:rPr>
        <w:t>3</w:t>
      </w:r>
      <w:r>
        <w:rPr>
          <w:rFonts w:hint="default" w:ascii="Times New Roman" w:hAnsi="Times New Roman" w:cs="Times New Roman"/>
          <w:i w:val="0"/>
          <w:iCs w:val="0"/>
        </w:rPr>
        <w:t>.2 Post-condition</w:t>
      </w:r>
    </w:p>
    <w:p w14:paraId="792A919C">
      <w:pPr>
        <w:keepNext w:val="0"/>
        <w:keepLines w:val="0"/>
        <w:widowControl/>
        <w:suppressLineNumbers w:val="0"/>
        <w:jc w:val="left"/>
        <w:rPr>
          <w:rFonts w:hint="default" w:ascii="Times New Roman" w:hAnsi="Times New Roman" w:cs="Times New Roman"/>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53"/>
        <w:gridCol w:w="8002"/>
      </w:tblGrid>
      <w:tr w14:paraId="0D2CB6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color="auto" w:fill="F9CB9C"/>
            <w:tcMar>
              <w:top w:w="100" w:type="dxa"/>
              <w:left w:w="100" w:type="dxa"/>
              <w:bottom w:w="100" w:type="dxa"/>
              <w:right w:w="100" w:type="dxa"/>
            </w:tcMar>
            <w:vAlign w:val="top"/>
          </w:tcPr>
          <w:p w14:paraId="57A4F981">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bdr w:val="none" w:color="auto" w:sz="0" w:space="0"/>
                <w:vertAlign w:val="baseline"/>
              </w:rPr>
              <w:t>No</w:t>
            </w:r>
          </w:p>
        </w:tc>
        <w:tc>
          <w:tcPr>
            <w:tcW w:w="8002" w:type="dxa"/>
            <w:tcBorders>
              <w:top w:val="single" w:color="000000" w:sz="8" w:space="0"/>
              <w:left w:val="single" w:color="000000" w:sz="8" w:space="0"/>
              <w:bottom w:val="single" w:color="000000" w:sz="8" w:space="0"/>
              <w:right w:val="single" w:color="000000" w:sz="8" w:space="0"/>
            </w:tcBorders>
            <w:shd w:val="clear" w:color="auto" w:fill="F9CB9C"/>
            <w:tcMar>
              <w:top w:w="100" w:type="dxa"/>
              <w:left w:w="100" w:type="dxa"/>
              <w:bottom w:w="100" w:type="dxa"/>
              <w:right w:w="100" w:type="dxa"/>
            </w:tcMar>
            <w:vAlign w:val="top"/>
          </w:tcPr>
          <w:p w14:paraId="001DD054">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bdr w:val="none" w:color="auto" w:sz="0" w:space="0"/>
                <w:vertAlign w:val="baseline"/>
              </w:rPr>
              <w:t>Post-condition</w:t>
            </w:r>
          </w:p>
        </w:tc>
      </w:tr>
      <w:tr w14:paraId="28AB86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213E1E7">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POST-01</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5970335">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user is successfully authenticated and logged into the system using their account credentials.</w:t>
            </w:r>
          </w:p>
        </w:tc>
      </w:tr>
      <w:tr w14:paraId="7DAF0B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85C3E0D">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POST-02</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64D830E">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user successfully views their personal profile information.</w:t>
            </w:r>
          </w:p>
        </w:tc>
      </w:tr>
      <w:tr w14:paraId="124BF8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BC98EDC">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POST-03</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86CFF34">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user successfully resets their password and can log into the system with the new password.</w:t>
            </w:r>
          </w:p>
        </w:tc>
      </w:tr>
      <w:tr w14:paraId="74039C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27BFED1">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POST-04</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53075E6">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customer is successfully authenticated and logged into the MoveMate system.</w:t>
            </w:r>
          </w:p>
        </w:tc>
      </w:tr>
      <w:tr w14:paraId="1E7C29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31BAA8E">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POST-05</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82023C9">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If it’s the customer’s first time logging in, the system may prompt for additional registration information.</w:t>
            </w:r>
          </w:p>
        </w:tc>
      </w:tr>
      <w:tr w14:paraId="47B3BC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B157446">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POST-06</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F5E1484">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customer successfully updates their profile information, and the system stores the changes.</w:t>
            </w:r>
          </w:p>
        </w:tc>
      </w:tr>
      <w:tr w14:paraId="7A482C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31D39A2">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POST-07</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6634F3B">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customer successfully submits their feedback</w:t>
            </w:r>
          </w:p>
        </w:tc>
      </w:tr>
      <w:tr w14:paraId="5EA8AC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5C50904">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POST-08</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B5B0BE1">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booking is successfully created and stored in the system.</w:t>
            </w:r>
          </w:p>
        </w:tc>
      </w:tr>
      <w:tr w14:paraId="71A72F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745E82B">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POST-09</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FB735EA">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second time booking is successfully stored, and both trips are included in the booking details.</w:t>
            </w:r>
          </w:p>
        </w:tc>
      </w:tr>
      <w:tr w14:paraId="390887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44B314D">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POST-10</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1D67387">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booking is canceled, and the status is updated in the system.</w:t>
            </w:r>
          </w:p>
        </w:tc>
      </w:tr>
      <w:tr w14:paraId="293813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571F167">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POST-11</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4382EC8">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booking details are displayed to the customer.</w:t>
            </w:r>
          </w:p>
        </w:tc>
      </w:tr>
      <w:tr w14:paraId="6FA655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F59AF83">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POST-12</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25147B4">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uploaded files are successfully saved and associated with the booking</w:t>
            </w:r>
          </w:p>
        </w:tc>
      </w:tr>
      <w:tr w14:paraId="476883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4A55AB7">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POST-13</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9DD6654">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booking time is updated and confirmed to the customer.</w:t>
            </w:r>
          </w:p>
        </w:tc>
      </w:tr>
      <w:tr w14:paraId="51DDBB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92FA68C">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POST-14</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EEB8AD5">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customer views truck details and selects a preferred truck type, if applicable.</w:t>
            </w:r>
          </w:p>
        </w:tc>
      </w:tr>
      <w:tr w14:paraId="023FCC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97A142F">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POST-15</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D51D87B">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Transaction history is displayed to the customer.</w:t>
            </w:r>
          </w:p>
        </w:tc>
      </w:tr>
      <w:tr w14:paraId="1C4BCA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AC18464">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POST-16</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C06FFB1">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requested amount is transferred, and balance is updated.</w:t>
            </w:r>
          </w:p>
        </w:tc>
      </w:tr>
      <w:tr w14:paraId="19AB6D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8D8FE70">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POST-17</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C7DEF99">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Account balance is updated with the recharged amount.</w:t>
            </w:r>
          </w:p>
        </w:tc>
      </w:tr>
      <w:tr w14:paraId="4F7265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82F8149">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POST-18</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3C334ED">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Issue is logged in the system and escalated for support.</w:t>
            </w:r>
          </w:p>
        </w:tc>
      </w:tr>
      <w:tr w14:paraId="5D91F2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359EC77">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POST-19</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6970C53">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Cash payment is collected, and the booking is marked as paid.</w:t>
            </w:r>
          </w:p>
        </w:tc>
      </w:tr>
      <w:tr w14:paraId="6FB893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A3C9C09">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POST-20</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16E8622">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Booking is marked as paid once payment is completed.</w:t>
            </w:r>
          </w:p>
        </w:tc>
      </w:tr>
      <w:tr w14:paraId="75279F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595129C">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POST-21</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D1EF636">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bonus is successfully transferred to the driver or porter's account.</w:t>
            </w:r>
          </w:p>
        </w:tc>
      </w:tr>
      <w:tr w14:paraId="1CC97A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15A80A9">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POST-22</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7035BEE">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The transaction is recorded in the customer's and service provider’s transaction history.</w:t>
            </w:r>
          </w:p>
        </w:tc>
      </w:tr>
      <w:tr w14:paraId="08AE69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5D2CE15">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POST-23</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6FA9FA0">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Customer has an understanding of the available services and can make an informed booking decision.</w:t>
            </w:r>
          </w:p>
        </w:tc>
      </w:tr>
      <w:tr w14:paraId="3A9A7E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D4E5A5B">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POST-24</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0159BBA">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If approved, the review time is updated in the database, and both the staff member and user are notified of the successful change.</w:t>
            </w:r>
          </w:p>
        </w:tc>
      </w:tr>
      <w:tr w14:paraId="4E21D3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FF071EF">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POST-25</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2D4FE78">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If rejected, the review time remains unchanged, and the staff member is informed of the rejection and any user feedback.</w:t>
            </w:r>
          </w:p>
        </w:tc>
      </w:tr>
      <w:tr w14:paraId="731F6D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2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D324AD8">
            <w:pPr>
              <w:pStyle w:val="13"/>
              <w:keepNext w:val="0"/>
              <w:keepLines w:val="0"/>
              <w:widowControl/>
              <w:suppressLineNumbers w:val="0"/>
              <w:bidi w:val="0"/>
              <w:spacing w:before="0" w:beforeAutospacing="0" w:after="1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POST-2</w:t>
            </w:r>
            <w:r>
              <w:rPr>
                <w:rFonts w:hint="default" w:cs="Times New Roman"/>
                <w:i w:val="0"/>
                <w:iCs w:val="0"/>
                <w:color w:val="000000"/>
                <w:sz w:val="22"/>
                <w:szCs w:val="22"/>
                <w:u w:val="none"/>
                <w:bdr w:val="none" w:color="auto" w:sz="0" w:space="0"/>
                <w:vertAlign w:val="baseline"/>
                <w:lang w:val="en-US"/>
              </w:rPr>
              <w:t>6</w:t>
            </w:r>
          </w:p>
        </w:tc>
        <w:tc>
          <w:tcPr>
            <w:tcW w:w="80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46E263C">
            <w:pPr>
              <w:pStyle w:val="13"/>
              <w:keepNext w:val="0"/>
              <w:keepLines w:val="0"/>
              <w:widowControl/>
              <w:suppressLineNumbers w:val="0"/>
              <w:bidi w:val="0"/>
              <w:spacing w:before="60" w:beforeAutospacing="0" w:after="60" w:afterAutospacing="0" w:line="16"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bdr w:val="none" w:color="auto" w:sz="0" w:space="0"/>
                <w:vertAlign w:val="baseline"/>
              </w:rPr>
              <w:t>Booking status change to WAITING.</w:t>
            </w:r>
          </w:p>
          <w:p w14:paraId="744D2B73">
            <w:pPr>
              <w:keepNext w:val="0"/>
              <w:keepLines w:val="0"/>
              <w:widowControl/>
              <w:suppressLineNumbers w:val="0"/>
              <w:bidi w:val="0"/>
              <w:jc w:val="left"/>
              <w:textAlignment w:val="top"/>
              <w:rPr>
                <w:rFonts w:hint="default" w:ascii="Times New Roman" w:hAnsi="Times New Roman" w:cs="Times New Roman"/>
                <w:sz w:val="22"/>
                <w:szCs w:val="22"/>
              </w:rPr>
            </w:pPr>
          </w:p>
        </w:tc>
      </w:tr>
    </w:tbl>
    <w:p w14:paraId="0639B158">
      <w:pPr>
        <w:rPr>
          <w:rFonts w:ascii="Calibri" w:hAnsi="Calibri" w:eastAsia="Calibri" w:cs="Calibri"/>
          <w:b/>
          <w:color w:val="C00000"/>
          <w:sz w:val="32"/>
          <w:szCs w:val="32"/>
        </w:rPr>
      </w:pPr>
    </w:p>
    <w:p w14:paraId="00000A45">
      <w:pPr>
        <w:pStyle w:val="2"/>
      </w:pPr>
      <w:bookmarkStart w:id="84" w:name="_heading=h.41mghml" w:colFirst="0" w:colLast="0"/>
      <w:bookmarkEnd w:id="84"/>
      <w:r>
        <w:rPr>
          <w:rtl w:val="0"/>
        </w:rPr>
        <w:t>IV. Software Design Description</w:t>
      </w:r>
    </w:p>
    <w:p w14:paraId="00000A46">
      <w:pPr>
        <w:rPr>
          <w:i/>
          <w:color w:val="0000FF"/>
        </w:rPr>
      </w:pPr>
      <w:r>
        <w:rPr>
          <w:i/>
          <w:color w:val="0000FF"/>
          <w:rtl w:val="0"/>
        </w:rPr>
        <w:t>[Provide final software design information follow the template as part II in the Report #4]</w:t>
      </w:r>
    </w:p>
    <w:p w14:paraId="00000A47">
      <w:pPr>
        <w:pStyle w:val="3"/>
      </w:pPr>
      <w:bookmarkStart w:id="85" w:name="_heading=h.2grqrue" w:colFirst="0" w:colLast="0"/>
      <w:bookmarkEnd w:id="85"/>
      <w:r>
        <w:rPr>
          <w:rtl w:val="0"/>
        </w:rPr>
        <w:t>1. System Design</w:t>
      </w:r>
    </w:p>
    <w:p w14:paraId="00000A48">
      <w:pPr>
        <w:pStyle w:val="4"/>
      </w:pPr>
      <w:bookmarkStart w:id="86" w:name="_heading=h.vx1227" w:colFirst="0" w:colLast="0"/>
      <w:bookmarkEnd w:id="86"/>
      <w:r>
        <w:rPr>
          <w:rtl w:val="0"/>
        </w:rPr>
        <w:t>1.1 System Architecture</w:t>
      </w:r>
    </w:p>
    <w:p w14:paraId="00000A49">
      <w:pPr>
        <w:jc w:val="both"/>
        <w:rPr>
          <w:i/>
          <w:color w:val="0000FF"/>
        </w:rPr>
      </w:pPr>
      <w:r>
        <w:rPr>
          <w:i/>
          <w:color w:val="0000FF"/>
          <w:rtl w:val="0"/>
        </w:rPr>
        <w:t>[The content of this section includes the overall diagram which includes the sub-systems, the external systems, and the relationship/connection among them. You need also provide the explanation for each of the diagram components (modules, sub-systems, external systems, etc.)].</w:t>
      </w:r>
    </w:p>
    <w:p w14:paraId="00000A4A">
      <w:pPr>
        <w:pStyle w:val="4"/>
      </w:pPr>
      <w:bookmarkStart w:id="87" w:name="_heading=h.3fwokq0" w:colFirst="0" w:colLast="0"/>
      <w:bookmarkEnd w:id="87"/>
      <w:r>
        <w:rPr>
          <w:rtl w:val="0"/>
        </w:rPr>
        <w:t>1.2 Package Diagram</w:t>
      </w:r>
    </w:p>
    <w:p w14:paraId="00000A4B">
      <w:pPr>
        <w:jc w:val="both"/>
        <w:rPr>
          <w:i/>
          <w:color w:val="0000FF"/>
        </w:rPr>
      </w:pPr>
      <w:r>
        <w:rPr>
          <w:i/>
          <w:color w:val="0000FF"/>
          <w:rtl w:val="0"/>
        </w:rPr>
        <w:t>[Provide the package diagram for each sub-system. The content of this section includes overall package diagram(s) and the explanation for each package (or namespace)]</w:t>
      </w:r>
    </w:p>
    <w:p w14:paraId="00000A4C">
      <w:pPr>
        <w:pStyle w:val="3"/>
      </w:pPr>
      <w:bookmarkStart w:id="88" w:name="_heading=h.1v1yuxt" w:colFirst="0" w:colLast="0"/>
      <w:bookmarkEnd w:id="88"/>
      <w:r>
        <w:rPr>
          <w:rtl w:val="0"/>
        </w:rPr>
        <w:t>2. Database Design</w:t>
      </w:r>
    </w:p>
    <w:p w14:paraId="00000A4D">
      <w:r>
        <w:rPr>
          <w:i/>
          <w:color w:val="0000FF"/>
          <w:rtl w:val="0"/>
        </w:rPr>
        <w:t>[Provide the files description, database table relationship &amp; table descriptions]</w:t>
      </w:r>
    </w:p>
    <w:p w14:paraId="00000A4E">
      <w:pPr>
        <w:pStyle w:val="3"/>
      </w:pPr>
      <w:bookmarkStart w:id="89" w:name="_heading=h.4f1mdlm" w:colFirst="0" w:colLast="0"/>
      <w:bookmarkEnd w:id="89"/>
      <w:r>
        <w:rPr>
          <w:rtl w:val="0"/>
        </w:rPr>
        <w:t>3. Detailed Design</w:t>
      </w:r>
    </w:p>
    <w:p w14:paraId="00000A4F">
      <w:pPr>
        <w:pStyle w:val="4"/>
      </w:pPr>
      <w:bookmarkStart w:id="90" w:name="_heading=h.2u6wntf" w:colFirst="0" w:colLast="0"/>
      <w:bookmarkEnd w:id="90"/>
      <w:r>
        <w:rPr>
          <w:rtl w:val="0"/>
        </w:rPr>
        <w:t>3.1 &lt;Feature/Function Name1&gt;</w:t>
      </w:r>
    </w:p>
    <w:p w14:paraId="00000A50">
      <w:pPr>
        <w:jc w:val="both"/>
        <w:rPr>
          <w:i/>
          <w:color w:val="0000FF"/>
        </w:rPr>
      </w:pPr>
      <w:r>
        <w:rPr>
          <w:i/>
          <w:color w:val="0000FF"/>
          <w:rtl w:val="0"/>
        </w:rPr>
        <w:t xml:space="preserve">[Provide the detailed design for the feature &lt;Feature Name1&gt;. It includes Class Diagram, Class Specifications, and Sequence Diagram(s); </w:t>
      </w:r>
      <w:r>
        <w:rPr>
          <w:b/>
          <w:i/>
          <w:color w:val="0000FF"/>
          <w:rtl w:val="0"/>
        </w:rPr>
        <w:t>For the features/functions with the same structure of class &amp; sequence diagrams, you need to provide the diagrams once for one feature/function and refer to those diagrams from other features/functions</w:t>
      </w:r>
      <w:r>
        <w:rPr>
          <w:i/>
          <w:color w:val="0000FF"/>
          <w:rtl w:val="0"/>
        </w:rPr>
        <w:t>]</w:t>
      </w:r>
    </w:p>
    <w:p w14:paraId="00000A51">
      <w:pPr>
        <w:pStyle w:val="5"/>
      </w:pPr>
      <w:r>
        <w:rPr>
          <w:rtl w:val="0"/>
        </w:rPr>
        <w:t>3.1.1 Class Diagram</w:t>
      </w:r>
    </w:p>
    <w:p w14:paraId="00000A52">
      <w:pPr>
        <w:jc w:val="both"/>
        <w:rPr>
          <w:i/>
          <w:color w:val="0000FF"/>
        </w:rPr>
      </w:pPr>
      <w:r>
        <w:rPr>
          <w:i/>
          <w:color w:val="0000FF"/>
          <w:rtl w:val="0"/>
        </w:rPr>
        <w:t>[This part presents the class diagram for the relevant feature]</w:t>
      </w:r>
    </w:p>
    <w:p w14:paraId="00000A53">
      <w:pPr>
        <w:spacing w:after="60" w:line="240" w:lineRule="auto"/>
        <w:rPr>
          <w:b/>
          <w:i/>
        </w:rPr>
      </w:pPr>
      <w:r>
        <w:rPr>
          <w:b/>
          <w:i/>
          <w:rtl w:val="0"/>
        </w:rPr>
        <w:t>3.1.2 &lt;Sequence Diagram Name1&gt;</w:t>
      </w:r>
    </w:p>
    <w:p w14:paraId="00000A54">
      <w:pPr>
        <w:spacing w:after="0" w:line="240" w:lineRule="auto"/>
        <w:jc w:val="both"/>
        <w:rPr>
          <w:i/>
          <w:color w:val="0000FF"/>
        </w:rPr>
      </w:pPr>
      <w:bookmarkStart w:id="91" w:name="_heading=h.19c6y18" w:colFirst="0" w:colLast="0"/>
      <w:bookmarkEnd w:id="91"/>
      <w:r>
        <w:rPr>
          <w:i/>
          <w:color w:val="0000FF"/>
          <w:rtl w:val="0"/>
        </w:rPr>
        <w:t>[Provide the sequence diagram(s) for the feature]</w:t>
      </w:r>
    </w:p>
    <w:p w14:paraId="00000A55">
      <w:pPr>
        <w:spacing w:after="60" w:line="240" w:lineRule="auto"/>
        <w:rPr>
          <w:b/>
          <w:i/>
        </w:rPr>
      </w:pPr>
      <w:r>
        <w:rPr>
          <w:b/>
          <w:i/>
          <w:rtl w:val="0"/>
        </w:rPr>
        <w:t>3.1.2 &lt;Sequence Diagram Name2&gt;</w:t>
      </w:r>
    </w:p>
    <w:p w14:paraId="00000A56">
      <w:pPr>
        <w:spacing w:after="60" w:line="240" w:lineRule="auto"/>
        <w:rPr>
          <w:b/>
          <w:i/>
        </w:rPr>
      </w:pPr>
      <w:r>
        <w:rPr>
          <w:b/>
          <w:i/>
          <w:rtl w:val="0"/>
        </w:rPr>
        <w:t>3.1.3 …</w:t>
      </w:r>
    </w:p>
    <w:p w14:paraId="00000A57">
      <w:pPr>
        <w:spacing w:after="0" w:line="240" w:lineRule="auto"/>
        <w:jc w:val="both"/>
        <w:rPr>
          <w:i/>
          <w:color w:val="0000FF"/>
        </w:rPr>
      </w:pPr>
    </w:p>
    <w:p w14:paraId="00000A58">
      <w:pPr>
        <w:pStyle w:val="4"/>
      </w:pPr>
      <w:r>
        <w:rPr>
          <w:rtl w:val="0"/>
        </w:rPr>
        <w:t>3.2 &lt;Feature/Function Name2&gt;</w:t>
      </w:r>
    </w:p>
    <w:p w14:paraId="00000A59">
      <w:r>
        <w:rPr>
          <w:rtl w:val="0"/>
        </w:rPr>
        <w:t>…</w:t>
      </w:r>
    </w:p>
    <w:p w14:paraId="00000A5A">
      <w:pPr>
        <w:spacing w:after="0" w:line="240" w:lineRule="auto"/>
        <w:jc w:val="both"/>
        <w:rPr>
          <w:i/>
          <w:color w:val="0000FF"/>
        </w:rPr>
      </w:pPr>
      <w:r>
        <w:br w:type="page"/>
      </w:r>
    </w:p>
    <w:p w14:paraId="00000A5B">
      <w:pPr>
        <w:pStyle w:val="2"/>
      </w:pPr>
      <w:r>
        <w:rPr>
          <w:rtl w:val="0"/>
        </w:rPr>
        <w:t>V. Software Testing Documentation</w:t>
      </w:r>
    </w:p>
    <w:p w14:paraId="00000A5C">
      <w:pPr>
        <w:rPr>
          <w:i/>
          <w:color w:val="0000FF"/>
        </w:rPr>
      </w:pPr>
      <w:r>
        <w:rPr>
          <w:i/>
          <w:color w:val="0000FF"/>
          <w:rtl w:val="0"/>
        </w:rPr>
        <w:t>[Provide final software testing information follow the template as part II in the Report #5]</w:t>
      </w:r>
    </w:p>
    <w:p w14:paraId="00000A5D">
      <w:pPr>
        <w:pStyle w:val="3"/>
      </w:pPr>
      <w:bookmarkStart w:id="92" w:name="_heading=h.3tbugp1" w:colFirst="0" w:colLast="0"/>
      <w:bookmarkEnd w:id="92"/>
      <w:r>
        <w:rPr>
          <w:rtl w:val="0"/>
        </w:rPr>
        <w:t>1. Scope of Testing</w:t>
      </w:r>
    </w:p>
    <w:p w14:paraId="00000A5E">
      <w:pPr>
        <w:jc w:val="both"/>
        <w:rPr>
          <w:i/>
          <w:color w:val="0000FF"/>
        </w:rPr>
      </w:pPr>
      <w:r>
        <w:rPr>
          <w:i/>
          <w:color w:val="0000FF"/>
          <w:rtl w:val="0"/>
        </w:rPr>
        <w:t>[Describe the scopes of the test. Those include the target-of-test’s features, functions, and non-functional requirements that will or will not be tested.</w:t>
      </w:r>
    </w:p>
    <w:p w14:paraId="00000A5F">
      <w:pPr>
        <w:jc w:val="both"/>
        <w:rPr>
          <w:i/>
          <w:color w:val="0000FF"/>
        </w:rPr>
      </w:pPr>
      <w:r>
        <w:rPr>
          <w:i/>
          <w:color w:val="0000FF"/>
          <w:rtl w:val="0"/>
        </w:rPr>
        <w:t>Describe the stages/levels of testing that would be applied to your project - Unit, Integration, or System test. Each includes the in-charge, inputs/time, focuses, acceptance criteria.</w:t>
      </w:r>
    </w:p>
    <w:p w14:paraId="00000A60">
      <w:pPr>
        <w:jc w:val="both"/>
        <w:rPr>
          <w:i/>
          <w:color w:val="0000FF"/>
        </w:rPr>
      </w:pPr>
      <w:r>
        <w:rPr>
          <w:i/>
          <w:color w:val="0000FF"/>
          <w:rtl w:val="0"/>
        </w:rPr>
        <w:t>List any constraints or assumptions made during the development of this document that may impact the design, development or implementation of testing]</w:t>
      </w:r>
    </w:p>
    <w:p w14:paraId="00000A61">
      <w:pPr>
        <w:pStyle w:val="3"/>
      </w:pPr>
      <w:bookmarkStart w:id="93" w:name="_heading=h.28h4qwu" w:colFirst="0" w:colLast="0"/>
      <w:bookmarkEnd w:id="93"/>
      <w:r>
        <w:rPr>
          <w:rtl w:val="0"/>
        </w:rPr>
        <w:t>2. Test Strategy</w:t>
      </w:r>
    </w:p>
    <w:p w14:paraId="00000A62">
      <w:pPr>
        <w:jc w:val="both"/>
        <w:rPr>
          <w:i/>
          <w:color w:val="0000FF"/>
        </w:rPr>
      </w:pPr>
      <w:r>
        <w:rPr>
          <w:i/>
          <w:color w:val="0000FF"/>
          <w:rtl w:val="0"/>
        </w:rPr>
        <w:t>[List out and describe all testing types (you can refer the test types listed below or any other test types to selected the suitable ones for the project; for each selected test types you need to provide the following information: test objective, technique, completion criteria, etc.), test levels that those test types would be performed, &amp; the details of test supporting tools would be used in the project]</w:t>
      </w:r>
    </w:p>
    <w:p w14:paraId="00000A63">
      <w:pPr>
        <w:pStyle w:val="4"/>
      </w:pPr>
      <w:bookmarkStart w:id="94" w:name="_heading=h.nmf14n" w:colFirst="0" w:colLast="0"/>
      <w:bookmarkEnd w:id="94"/>
      <w:r>
        <w:rPr>
          <w:rtl w:val="0"/>
        </w:rPr>
        <w:t>2.1 Testing Types</w:t>
      </w:r>
    </w:p>
    <w:p w14:paraId="00000A64">
      <w:pPr>
        <w:jc w:val="both"/>
        <w:rPr>
          <w:i/>
          <w:color w:val="0000FF"/>
        </w:rPr>
      </w:pPr>
      <w:r>
        <w:rPr>
          <w:i/>
          <w:color w:val="0000FF"/>
          <w:rtl w:val="0"/>
        </w:rPr>
        <w:t>[List out and describe here the testing types which you would apply in your project. You need to mention following information for each type of testing: objective, technique, completion criteria]</w:t>
      </w:r>
    </w:p>
    <w:p w14:paraId="00000A65">
      <w:pPr>
        <w:pStyle w:val="4"/>
      </w:pPr>
      <w:bookmarkStart w:id="95" w:name="_heading=h.37m2jsg" w:colFirst="0" w:colLast="0"/>
      <w:bookmarkEnd w:id="95"/>
      <w:r>
        <w:rPr>
          <w:rtl w:val="0"/>
        </w:rPr>
        <w:t>2.2 Test Levels</w:t>
      </w:r>
    </w:p>
    <w:p w14:paraId="00000A66">
      <w:pPr>
        <w:rPr>
          <w:i/>
          <w:color w:val="0000FF"/>
        </w:rPr>
      </w:pPr>
      <w:r>
        <w:rPr>
          <w:i/>
          <w:color w:val="0000FF"/>
          <w:rtl w:val="0"/>
        </w:rPr>
        <w:t>&lt;List out and describe here the testing levels which you would execute in your project. Besides, clearly state the test types which are performed in each test level that you plan for this project&gt;</w:t>
      </w:r>
    </w:p>
    <w:p w14:paraId="00000A67">
      <w:pPr>
        <w:pStyle w:val="4"/>
      </w:pPr>
      <w:bookmarkStart w:id="96" w:name="_heading=h.1mrcu09" w:colFirst="0" w:colLast="0"/>
      <w:bookmarkEnd w:id="96"/>
      <w:r>
        <w:rPr>
          <w:rtl w:val="0"/>
        </w:rPr>
        <w:t>2.3 Supporting Tools</w:t>
      </w:r>
    </w:p>
    <w:p w14:paraId="00000A68">
      <w:pPr>
        <w:rPr>
          <w:i/>
          <w:color w:val="0000FF"/>
        </w:rPr>
      </w:pPr>
      <w:r>
        <w:rPr>
          <w:i/>
          <w:color w:val="0000FF"/>
          <w:rtl w:val="0"/>
        </w:rPr>
        <w:t>&lt;List of the test supporting tools which will be employed for this project&gt;</w:t>
      </w:r>
    </w:p>
    <w:p w14:paraId="00000A69">
      <w:pPr>
        <w:pStyle w:val="3"/>
      </w:pPr>
      <w:r>
        <w:rPr>
          <w:rtl w:val="0"/>
        </w:rPr>
        <w:t>3. Test Plan</w:t>
      </w:r>
    </w:p>
    <w:p w14:paraId="00000A6A">
      <w:pPr>
        <w:pStyle w:val="4"/>
      </w:pPr>
      <w:r>
        <w:rPr>
          <w:rtl w:val="0"/>
        </w:rPr>
        <w:t>3.1 Human Resources</w:t>
      </w:r>
    </w:p>
    <w:p w14:paraId="00000A6B">
      <w:r>
        <w:rPr>
          <w:i/>
          <w:color w:val="0000FF"/>
          <w:rtl w:val="0"/>
        </w:rPr>
        <w:t>[List and provide the details on roles and responsibilities of the project members who would involve in testing works]</w:t>
      </w:r>
    </w:p>
    <w:p w14:paraId="00000A6C">
      <w:pPr>
        <w:pStyle w:val="4"/>
      </w:pPr>
      <w:r>
        <w:rPr>
          <w:rtl w:val="0"/>
        </w:rPr>
        <w:t>3.2 Test Environment</w:t>
      </w:r>
    </w:p>
    <w:p w14:paraId="00000A6D">
      <w:r>
        <w:rPr>
          <w:i/>
          <w:color w:val="0000FF"/>
          <w:rtl w:val="0"/>
        </w:rPr>
        <w:t>[List and provide the details about the tools (software, hardware, infrastructure) which the project would use for testing]</w:t>
      </w:r>
    </w:p>
    <w:p w14:paraId="00000A6E">
      <w:pPr>
        <w:pStyle w:val="4"/>
      </w:pPr>
      <w:bookmarkStart w:id="97" w:name="_heading=h.46r0co2" w:colFirst="0" w:colLast="0"/>
      <w:bookmarkEnd w:id="97"/>
      <w:r>
        <w:rPr>
          <w:rtl w:val="0"/>
        </w:rPr>
        <w:t>3.3 Test Milestones</w:t>
      </w:r>
    </w:p>
    <w:p w14:paraId="00000A6F">
      <w:pPr>
        <w:jc w:val="both"/>
        <w:rPr>
          <w:i/>
          <w:color w:val="0000FF"/>
        </w:rPr>
      </w:pPr>
      <w:r>
        <w:rPr>
          <w:i/>
          <w:color w:val="0000FF"/>
          <w:rtl w:val="0"/>
        </w:rPr>
        <w:t>[Separate test milestones, which should be identified to communicate project status accomplishments]</w:t>
      </w:r>
    </w:p>
    <w:p w14:paraId="00000A70">
      <w:pPr>
        <w:pStyle w:val="3"/>
      </w:pPr>
      <w:bookmarkStart w:id="98" w:name="_heading=h.2lwamvv" w:colFirst="0" w:colLast="0"/>
      <w:bookmarkEnd w:id="98"/>
      <w:r>
        <w:rPr>
          <w:rtl w:val="0"/>
        </w:rPr>
        <w:t>4. Test Cases</w:t>
      </w:r>
    </w:p>
    <w:p w14:paraId="00000A71">
      <w:pPr>
        <w:rPr>
          <w:i/>
          <w:color w:val="0000FF"/>
        </w:rPr>
      </w:pPr>
      <w:r>
        <w:rPr>
          <w:i/>
          <w:color w:val="0000FF"/>
          <w:rtl w:val="0"/>
        </w:rPr>
        <w:t>[Prepare the details on the test cases following the provided template</w:t>
      </w:r>
    </w:p>
    <w:p w14:paraId="00000A72">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smallCaps w:val="0"/>
          <w:strike w:val="0"/>
          <w:color w:val="0000FF"/>
          <w:sz w:val="22"/>
          <w:szCs w:val="22"/>
          <w:u w:val="none"/>
          <w:shd w:val="clear" w:fill="auto"/>
          <w:vertAlign w:val="baseline"/>
        </w:rPr>
      </w:pPr>
      <w:bookmarkStart w:id="99" w:name="_heading=h.111kx3o" w:colFirst="0" w:colLast="0"/>
      <w:bookmarkEnd w:id="99"/>
      <w:r>
        <w:rPr>
          <w:rFonts w:ascii="Calibri" w:hAnsi="Calibri" w:eastAsia="Calibri" w:cs="Calibri"/>
          <w:b w:val="0"/>
          <w:i/>
          <w:smallCaps w:val="0"/>
          <w:strike w:val="0"/>
          <w:color w:val="0000FF"/>
          <w:sz w:val="22"/>
          <w:szCs w:val="22"/>
          <w:u w:val="none"/>
          <w:shd w:val="clear" w:fill="auto"/>
          <w:vertAlign w:val="baseline"/>
          <w:rtl w:val="0"/>
        </w:rPr>
        <w:t>Unit Test Cases: Report5_Unit Test.xls</w:t>
      </w:r>
    </w:p>
    <w:p w14:paraId="00000A73">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smallCaps w:val="0"/>
          <w:strike w:val="0"/>
          <w:color w:val="0000FF"/>
          <w:sz w:val="22"/>
          <w:szCs w:val="22"/>
          <w:u w:val="none"/>
          <w:shd w:val="clear" w:fill="auto"/>
          <w:vertAlign w:val="baseline"/>
        </w:rPr>
      </w:pPr>
      <w:r>
        <w:rPr>
          <w:rFonts w:ascii="Calibri" w:hAnsi="Calibri" w:eastAsia="Calibri" w:cs="Calibri"/>
          <w:b w:val="0"/>
          <w:i/>
          <w:smallCaps w:val="0"/>
          <w:strike w:val="0"/>
          <w:color w:val="0000FF"/>
          <w:sz w:val="22"/>
          <w:szCs w:val="22"/>
          <w:u w:val="none"/>
          <w:shd w:val="clear" w:fill="auto"/>
          <w:vertAlign w:val="baseline"/>
          <w:rtl w:val="0"/>
        </w:rPr>
        <w:t>Other Test Cases (IT, ST, AT): Report5_Test Report.xls]</w:t>
      </w:r>
    </w:p>
    <w:p w14:paraId="00000A74">
      <w:pPr>
        <w:pStyle w:val="3"/>
      </w:pPr>
      <w:r>
        <w:rPr>
          <w:rtl w:val="0"/>
        </w:rPr>
        <w:t>5. Test Reports</w:t>
      </w:r>
    </w:p>
    <w:p w14:paraId="00000A75">
      <w:pPr>
        <w:rPr>
          <w:i/>
          <w:color w:val="0000FF"/>
        </w:rPr>
      </w:pPr>
      <w:r>
        <w:rPr>
          <w:i/>
          <w:color w:val="0000FF"/>
          <w:rtl w:val="0"/>
        </w:rPr>
        <w:t>[Provide the test result, statistics and the relevant test analysis for your testing in the project]</w:t>
      </w:r>
    </w:p>
    <w:p w14:paraId="00000A76">
      <w:pPr>
        <w:pStyle w:val="2"/>
      </w:pPr>
      <w:bookmarkStart w:id="100" w:name="_heading=h.3l18frh" w:colFirst="0" w:colLast="0"/>
      <w:bookmarkEnd w:id="100"/>
      <w:r>
        <w:rPr>
          <w:rtl w:val="0"/>
        </w:rPr>
        <w:t>VI. Release Package &amp; User Guides</w:t>
      </w:r>
    </w:p>
    <w:p w14:paraId="00000A77">
      <w:pPr>
        <w:rPr>
          <w:i/>
          <w:color w:val="0000FF"/>
        </w:rPr>
      </w:pPr>
      <w:r>
        <w:rPr>
          <w:i/>
          <w:color w:val="0000FF"/>
          <w:rtl w:val="0"/>
        </w:rPr>
        <w:t>[Provide final software testing information follow the template as part II in the Report #6]</w:t>
      </w:r>
    </w:p>
    <w:p w14:paraId="00000A78">
      <w:pPr>
        <w:pStyle w:val="3"/>
      </w:pPr>
      <w:bookmarkStart w:id="101" w:name="_heading=h.206ipza" w:colFirst="0" w:colLast="0"/>
      <w:bookmarkEnd w:id="101"/>
      <w:r>
        <w:rPr>
          <w:rtl w:val="0"/>
        </w:rPr>
        <w:t>1. Deliverable Package</w:t>
      </w:r>
    </w:p>
    <w:p w14:paraId="00000A79">
      <w:pPr>
        <w:rPr>
          <w:i/>
          <w:color w:val="0000FF"/>
        </w:rPr>
      </w:pPr>
      <w:r>
        <w:rPr>
          <w:i/>
          <w:color w:val="0000FF"/>
          <w:rtl w:val="0"/>
        </w:rPr>
        <w:t>[The section will list all source programs, scripts, documents with version number in this release. You can see the example following table for reference, can customize or delete if not using belong to each project characteristics]</w:t>
      </w:r>
    </w:p>
    <w:tbl>
      <w:tblPr>
        <w:tblStyle w:val="99"/>
        <w:tblW w:w="881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2618"/>
        <w:gridCol w:w="5529"/>
      </w:tblGrid>
      <w:tr w14:paraId="2431CC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blHeader/>
        </w:trPr>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14:paraId="00000A7A">
            <w:pPr>
              <w:spacing w:after="0" w:line="240" w:lineRule="auto"/>
              <w:rPr>
                <w:rFonts w:ascii="Calibri" w:hAnsi="Calibri" w:eastAsia="Calibri" w:cs="Calibri"/>
                <w:b/>
                <w:color w:val="000000"/>
              </w:rPr>
            </w:pPr>
            <w:r>
              <w:rPr>
                <w:rFonts w:ascii="Calibri" w:hAnsi="Calibri" w:eastAsia="Calibri" w:cs="Calibri"/>
                <w:b/>
                <w:color w:val="000000"/>
                <w:rtl w:val="0"/>
              </w:rPr>
              <w:t>No.</w:t>
            </w:r>
          </w:p>
        </w:tc>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14:paraId="00000A7B">
            <w:pPr>
              <w:spacing w:after="0" w:line="240" w:lineRule="auto"/>
              <w:rPr>
                <w:rFonts w:ascii="Calibri" w:hAnsi="Calibri" w:eastAsia="Calibri" w:cs="Calibri"/>
                <w:b/>
                <w:color w:val="000000"/>
              </w:rPr>
            </w:pPr>
            <w:r>
              <w:rPr>
                <w:rFonts w:ascii="Calibri" w:hAnsi="Calibri" w:eastAsia="Calibri" w:cs="Calibri"/>
                <w:b/>
                <w:color w:val="000000"/>
                <w:rtl w:val="0"/>
              </w:rPr>
              <w:t>Deliverable Item</w:t>
            </w:r>
          </w:p>
        </w:tc>
        <w:tc>
          <w:tcPr>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14:paraId="00000A7C">
            <w:pPr>
              <w:spacing w:after="0" w:line="240" w:lineRule="auto"/>
              <w:rPr>
                <w:rFonts w:ascii="Calibri" w:hAnsi="Calibri" w:eastAsia="Calibri" w:cs="Calibri"/>
                <w:b/>
                <w:color w:val="000000"/>
              </w:rPr>
            </w:pPr>
            <w:r>
              <w:rPr>
                <w:rFonts w:ascii="Calibri" w:hAnsi="Calibri" w:eastAsia="Calibri" w:cs="Calibri"/>
                <w:b/>
                <w:color w:val="000000"/>
                <w:rtl w:val="0"/>
              </w:rPr>
              <w:t>Description</w:t>
            </w:r>
          </w:p>
        </w:tc>
      </w:tr>
      <w:tr w14:paraId="03D1AF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7D">
            <w:pPr>
              <w:spacing w:after="0" w:line="240" w:lineRule="auto"/>
              <w:jc w:val="center"/>
              <w:rPr>
                <w:rFonts w:ascii="Calibri" w:hAnsi="Calibri" w:eastAsia="Calibri" w:cs="Calibri"/>
                <w:color w:val="000000"/>
              </w:rPr>
            </w:pPr>
            <w:r>
              <w:rPr>
                <w:rFonts w:ascii="Calibri" w:hAnsi="Calibri" w:eastAsia="Calibri" w:cs="Calibri"/>
                <w:color w:val="000000"/>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7E">
            <w:pPr>
              <w:spacing w:after="0" w:line="240" w:lineRule="auto"/>
              <w:rPr>
                <w:rFonts w:ascii="Calibri" w:hAnsi="Calibri" w:eastAsia="Calibri" w:cs="Calibri"/>
                <w:color w:val="000000"/>
              </w:rPr>
            </w:pPr>
            <w:r>
              <w:rPr>
                <w:rFonts w:ascii="Calibri" w:hAnsi="Calibri" w:eastAsia="Calibri" w:cs="Calibri"/>
                <w:color w:val="000000"/>
                <w:rtl w:val="0"/>
              </w:rPr>
              <w:t>Schedule/Task Tracking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7F">
            <w:pPr>
              <w:spacing w:after="0" w:line="240" w:lineRule="auto"/>
              <w:rPr>
                <w:rFonts w:ascii="Calibri" w:hAnsi="Calibri" w:eastAsia="Calibri" w:cs="Calibri"/>
                <w:color w:val="000000"/>
              </w:rPr>
            </w:pPr>
          </w:p>
        </w:tc>
      </w:tr>
      <w:tr w14:paraId="1A1814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0">
            <w:pPr>
              <w:spacing w:after="0" w:line="240" w:lineRule="auto"/>
              <w:jc w:val="center"/>
              <w:rPr>
                <w:rFonts w:ascii="Calibri" w:hAnsi="Calibri" w:eastAsia="Calibri" w:cs="Calibri"/>
                <w:color w:val="000000"/>
              </w:rPr>
            </w:pPr>
            <w:r>
              <w:rPr>
                <w:rFonts w:ascii="Calibri" w:hAnsi="Calibri" w:eastAsia="Calibri" w:cs="Calibri"/>
                <w:color w:val="000000"/>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1">
            <w:pPr>
              <w:spacing w:after="0" w:line="240" w:lineRule="auto"/>
              <w:rPr>
                <w:rFonts w:ascii="Calibri" w:hAnsi="Calibri" w:eastAsia="Calibri" w:cs="Calibri"/>
                <w:color w:val="000000"/>
              </w:rPr>
            </w:pPr>
            <w:r>
              <w:rPr>
                <w:rFonts w:ascii="Calibri" w:hAnsi="Calibri" w:eastAsia="Calibri" w:cs="Calibri"/>
                <w:color w:val="000000"/>
                <w:rtl w:val="0"/>
              </w:rPr>
              <w:t>Project Backlog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2">
            <w:pPr>
              <w:spacing w:after="0" w:line="240" w:lineRule="auto"/>
              <w:rPr>
                <w:rFonts w:ascii="Calibri" w:hAnsi="Calibri" w:eastAsia="Calibri" w:cs="Calibri"/>
                <w:color w:val="000000"/>
              </w:rPr>
            </w:pPr>
          </w:p>
        </w:tc>
      </w:tr>
      <w:tr w14:paraId="63193B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3">
            <w:pPr>
              <w:spacing w:after="0" w:line="240" w:lineRule="auto"/>
              <w:jc w:val="center"/>
              <w:rPr>
                <w:rFonts w:ascii="Calibri" w:hAnsi="Calibri" w:eastAsia="Calibri" w:cs="Calibri"/>
                <w:color w:val="000000"/>
              </w:rPr>
            </w:pPr>
            <w:r>
              <w:rPr>
                <w:rFonts w:ascii="Calibri" w:hAnsi="Calibri" w:eastAsia="Calibri" w:cs="Calibri"/>
                <w:color w:val="000000"/>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4">
            <w:pPr>
              <w:spacing w:after="0" w:line="240" w:lineRule="auto"/>
              <w:rPr>
                <w:rFonts w:ascii="Calibri" w:hAnsi="Calibri" w:eastAsia="Calibri" w:cs="Calibri"/>
                <w:color w:val="000000"/>
              </w:rPr>
            </w:pPr>
            <w:r>
              <w:rPr>
                <w:rFonts w:ascii="Calibri" w:hAnsi="Calibri" w:eastAsia="Calibri" w:cs="Calibri"/>
                <w:color w:val="000000"/>
                <w:rtl w:val="0"/>
              </w:rPr>
              <w:t>Source Codes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5">
            <w:pPr>
              <w:spacing w:after="0" w:line="240" w:lineRule="auto"/>
              <w:rPr>
                <w:rFonts w:ascii="Calibri" w:hAnsi="Calibri" w:eastAsia="Calibri" w:cs="Calibri"/>
                <w:color w:val="000000"/>
              </w:rPr>
            </w:pPr>
            <w:r>
              <w:rPr>
                <w:rFonts w:ascii="Calibri" w:hAnsi="Calibri" w:eastAsia="Calibri" w:cs="Calibri"/>
                <w:color w:val="000000"/>
                <w:rtl w:val="0"/>
              </w:rPr>
              <w:t xml:space="preserve"> </w:t>
            </w:r>
          </w:p>
        </w:tc>
      </w:tr>
      <w:tr w14:paraId="189A5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6">
            <w:pPr>
              <w:spacing w:after="0" w:line="240" w:lineRule="auto"/>
              <w:jc w:val="center"/>
              <w:rPr>
                <w:rFonts w:ascii="Calibri" w:hAnsi="Calibri" w:eastAsia="Calibri" w:cs="Calibri"/>
                <w:color w:val="000000"/>
              </w:rPr>
            </w:pPr>
            <w:r>
              <w:rPr>
                <w:rFonts w:ascii="Calibri" w:hAnsi="Calibri" w:eastAsia="Calibri" w:cs="Calibri"/>
                <w:color w:val="000000"/>
                <w:rtl w:val="0"/>
              </w:rPr>
              <w:t>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7">
            <w:pPr>
              <w:spacing w:after="0" w:line="240" w:lineRule="auto"/>
              <w:rPr>
                <w:rFonts w:ascii="Calibri" w:hAnsi="Calibri" w:eastAsia="Calibri" w:cs="Calibri"/>
                <w:color w:val="000000"/>
              </w:rPr>
            </w:pPr>
            <w:r>
              <w:rPr>
                <w:rFonts w:ascii="Calibri" w:hAnsi="Calibri" w:eastAsia="Calibri" w:cs="Calibri"/>
                <w:color w:val="000000"/>
                <w:rtl w:val="0"/>
              </w:rPr>
              <w:t>Database Script(s)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8">
            <w:pPr>
              <w:spacing w:after="0" w:line="240" w:lineRule="auto"/>
              <w:rPr>
                <w:rFonts w:ascii="Calibri" w:hAnsi="Calibri" w:eastAsia="Calibri" w:cs="Calibri"/>
                <w:color w:val="000000"/>
              </w:rPr>
            </w:pPr>
            <w:r>
              <w:rPr>
                <w:rFonts w:ascii="Calibri" w:hAnsi="Calibri" w:eastAsia="Calibri" w:cs="Calibri"/>
                <w:color w:val="000000"/>
                <w:rtl w:val="0"/>
              </w:rPr>
              <w:t xml:space="preserve"> </w:t>
            </w:r>
          </w:p>
        </w:tc>
      </w:tr>
      <w:tr w14:paraId="23AB6F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9">
            <w:pPr>
              <w:spacing w:after="0" w:line="240" w:lineRule="auto"/>
              <w:jc w:val="center"/>
              <w:rPr>
                <w:rFonts w:ascii="Calibri" w:hAnsi="Calibri" w:eastAsia="Calibri" w:cs="Calibri"/>
                <w:color w:val="000000"/>
              </w:rPr>
            </w:pPr>
            <w:r>
              <w:rPr>
                <w:rFonts w:ascii="Calibri" w:hAnsi="Calibri" w:eastAsia="Calibri" w:cs="Calibri"/>
                <w:color w:val="000000"/>
                <w:rtl w:val="0"/>
              </w:rPr>
              <w:t>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A">
            <w:pPr>
              <w:spacing w:after="0" w:line="240" w:lineRule="auto"/>
              <w:rPr>
                <w:rFonts w:ascii="Calibri" w:hAnsi="Calibri" w:eastAsia="Calibri" w:cs="Calibri"/>
                <w:color w:val="000000"/>
              </w:rPr>
            </w:pPr>
            <w:r>
              <w:rPr>
                <w:rFonts w:ascii="Calibri" w:hAnsi="Calibri" w:eastAsia="Calibri" w:cs="Calibri"/>
                <w:color w:val="000000"/>
                <w:rtl w:val="0"/>
              </w:rPr>
              <w:t>Final Report Document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B">
            <w:pPr>
              <w:spacing w:after="0" w:line="240" w:lineRule="auto"/>
              <w:rPr>
                <w:rFonts w:ascii="Calibri" w:hAnsi="Calibri" w:eastAsia="Calibri" w:cs="Calibri"/>
                <w:color w:val="000000"/>
              </w:rPr>
            </w:pPr>
            <w:r>
              <w:rPr>
                <w:rFonts w:ascii="Calibri" w:hAnsi="Calibri" w:eastAsia="Calibri" w:cs="Calibri"/>
                <w:color w:val="000000"/>
                <w:rtl w:val="0"/>
              </w:rPr>
              <w:t xml:space="preserve"> </w:t>
            </w:r>
          </w:p>
        </w:tc>
      </w:tr>
      <w:tr w14:paraId="0E8797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C">
            <w:pPr>
              <w:spacing w:after="0" w:line="240" w:lineRule="auto"/>
              <w:jc w:val="center"/>
              <w:rPr>
                <w:rFonts w:ascii="Calibri" w:hAnsi="Calibri" w:eastAsia="Calibri" w:cs="Calibri"/>
                <w:color w:val="000000"/>
              </w:rPr>
            </w:pPr>
            <w:r>
              <w:rPr>
                <w:rFonts w:ascii="Calibri" w:hAnsi="Calibri" w:eastAsia="Calibri" w:cs="Calibri"/>
                <w:color w:val="000000"/>
                <w:rtl w:val="0"/>
              </w:rPr>
              <w:t>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D">
            <w:pPr>
              <w:spacing w:after="0" w:line="240" w:lineRule="auto"/>
              <w:rPr>
                <w:rFonts w:ascii="Calibri" w:hAnsi="Calibri" w:eastAsia="Calibri" w:cs="Calibri"/>
                <w:color w:val="000000"/>
              </w:rPr>
            </w:pPr>
            <w:r>
              <w:rPr>
                <w:rFonts w:ascii="Calibri" w:hAnsi="Calibri" w:eastAsia="Calibri" w:cs="Calibri"/>
                <w:color w:val="000000"/>
                <w:rtl w:val="0"/>
              </w:rPr>
              <w:t>Test Cases Document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E">
            <w:pPr>
              <w:spacing w:after="0" w:line="240" w:lineRule="auto"/>
              <w:rPr>
                <w:rFonts w:ascii="Calibri" w:hAnsi="Calibri" w:eastAsia="Calibri" w:cs="Calibri"/>
                <w:color w:val="000000"/>
              </w:rPr>
            </w:pPr>
            <w:r>
              <w:rPr>
                <w:rFonts w:ascii="Calibri" w:hAnsi="Calibri" w:eastAsia="Calibri" w:cs="Calibri"/>
                <w:color w:val="000000"/>
                <w:rtl w:val="0"/>
              </w:rPr>
              <w:t xml:space="preserve"> </w:t>
            </w:r>
          </w:p>
        </w:tc>
      </w:tr>
      <w:tr w14:paraId="549265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8F">
            <w:pPr>
              <w:spacing w:after="0" w:line="240" w:lineRule="auto"/>
              <w:jc w:val="center"/>
              <w:rPr>
                <w:rFonts w:ascii="Calibri" w:hAnsi="Calibri" w:eastAsia="Calibri" w:cs="Calibri"/>
                <w:color w:val="000000"/>
              </w:rPr>
            </w:pPr>
            <w:r>
              <w:rPr>
                <w:rFonts w:ascii="Calibri" w:hAnsi="Calibri" w:eastAsia="Calibri" w:cs="Calibri"/>
                <w:color w:val="000000"/>
                <w:rtl w:val="0"/>
              </w:rPr>
              <w:t>7</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90">
            <w:pPr>
              <w:spacing w:after="0" w:line="240" w:lineRule="auto"/>
              <w:rPr>
                <w:rFonts w:ascii="Calibri" w:hAnsi="Calibri" w:eastAsia="Calibri" w:cs="Calibri"/>
                <w:color w:val="000000"/>
              </w:rPr>
            </w:pPr>
            <w:r>
              <w:rPr>
                <w:rFonts w:ascii="Calibri" w:hAnsi="Calibri" w:eastAsia="Calibri" w:cs="Calibri"/>
                <w:color w:val="000000"/>
                <w:rtl w:val="0"/>
              </w:rPr>
              <w:t>Defects List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91">
            <w:pPr>
              <w:spacing w:after="0" w:line="240" w:lineRule="auto"/>
              <w:rPr>
                <w:rFonts w:ascii="Calibri" w:hAnsi="Calibri" w:eastAsia="Calibri" w:cs="Calibri"/>
                <w:color w:val="000000"/>
              </w:rPr>
            </w:pPr>
            <w:r>
              <w:rPr>
                <w:rFonts w:ascii="Calibri" w:hAnsi="Calibri" w:eastAsia="Calibri" w:cs="Calibri"/>
                <w:color w:val="000000"/>
                <w:rtl w:val="0"/>
              </w:rPr>
              <w:t xml:space="preserve"> </w:t>
            </w:r>
          </w:p>
        </w:tc>
      </w:tr>
      <w:tr w14:paraId="2C6D9C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92">
            <w:pPr>
              <w:spacing w:after="0" w:line="240" w:lineRule="auto"/>
              <w:jc w:val="center"/>
              <w:rPr>
                <w:rFonts w:ascii="Calibri" w:hAnsi="Calibri" w:eastAsia="Calibri" w:cs="Calibri"/>
                <w:color w:val="000000"/>
              </w:rPr>
            </w:pPr>
            <w:r>
              <w:rPr>
                <w:rFonts w:ascii="Calibri" w:hAnsi="Calibri" w:eastAsia="Calibri" w:cs="Calibri"/>
                <w:color w:val="000000"/>
                <w:rtl w:val="0"/>
              </w:rPr>
              <w:t>8</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93">
            <w:pPr>
              <w:spacing w:after="0" w:line="240" w:lineRule="auto"/>
              <w:rPr>
                <w:rFonts w:ascii="Calibri" w:hAnsi="Calibri" w:eastAsia="Calibri" w:cs="Calibri"/>
                <w:color w:val="000000"/>
              </w:rPr>
            </w:pPr>
            <w:r>
              <w:rPr>
                <w:rFonts w:ascii="Calibri" w:hAnsi="Calibri" w:eastAsia="Calibri" w:cs="Calibri"/>
                <w:color w:val="000000"/>
                <w:rtl w:val="0"/>
              </w:rPr>
              <w:t>Issues List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94">
            <w:pPr>
              <w:spacing w:after="0" w:line="240" w:lineRule="auto"/>
              <w:rPr>
                <w:rFonts w:ascii="Calibri" w:hAnsi="Calibri" w:eastAsia="Calibri" w:cs="Calibri"/>
                <w:color w:val="000000"/>
              </w:rPr>
            </w:pPr>
          </w:p>
        </w:tc>
      </w:tr>
      <w:tr w14:paraId="62E0EC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95">
            <w:pPr>
              <w:spacing w:after="0" w:line="240" w:lineRule="auto"/>
              <w:jc w:val="center"/>
              <w:rPr>
                <w:rFonts w:ascii="Calibri" w:hAnsi="Calibri" w:eastAsia="Calibri" w:cs="Calibri"/>
                <w:color w:val="000000"/>
              </w:rPr>
            </w:pPr>
            <w:r>
              <w:rPr>
                <w:rFonts w:ascii="Calibri" w:hAnsi="Calibri" w:eastAsia="Calibri" w:cs="Calibri"/>
                <w:color w:val="000000"/>
                <w:rtl w:val="0"/>
              </w:rPr>
              <w:t>9</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96">
            <w:pPr>
              <w:spacing w:after="0" w:line="240" w:lineRule="auto"/>
              <w:rPr>
                <w:rFonts w:ascii="Calibri" w:hAnsi="Calibri" w:eastAsia="Calibri" w:cs="Calibri"/>
                <w:color w:val="000000"/>
              </w:rPr>
            </w:pPr>
            <w:r>
              <w:rPr>
                <w:rFonts w:ascii="Calibri" w:hAnsi="Calibri" w:eastAsia="Calibri" w:cs="Calibri"/>
                <w:color w:val="000000"/>
                <w:rtl w:val="0"/>
              </w:rPr>
              <w:t>Slide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A97">
            <w:pPr>
              <w:spacing w:after="0" w:line="240" w:lineRule="auto"/>
              <w:rPr>
                <w:rFonts w:ascii="Calibri" w:hAnsi="Calibri" w:eastAsia="Calibri" w:cs="Calibri"/>
                <w:color w:val="000000"/>
              </w:rPr>
            </w:pPr>
          </w:p>
        </w:tc>
      </w:tr>
    </w:tbl>
    <w:p w14:paraId="00000A98">
      <w:bookmarkStart w:id="102" w:name="_heading=h.4k668n3" w:colFirst="0" w:colLast="0"/>
      <w:bookmarkEnd w:id="102"/>
    </w:p>
    <w:p w14:paraId="00000A99">
      <w:pPr>
        <w:pStyle w:val="3"/>
      </w:pPr>
      <w:r>
        <w:rPr>
          <w:rtl w:val="0"/>
        </w:rPr>
        <w:t>2. Installation Guides</w:t>
      </w:r>
    </w:p>
    <w:p w14:paraId="00000A9A">
      <w:pPr>
        <w:pStyle w:val="4"/>
      </w:pPr>
      <w:bookmarkStart w:id="103" w:name="_heading=h.2zbgiuw" w:colFirst="0" w:colLast="0"/>
      <w:bookmarkEnd w:id="103"/>
      <w:r>
        <w:rPr>
          <w:rtl w:val="0"/>
        </w:rPr>
        <w:t>2.1 System Requirements</w:t>
      </w:r>
    </w:p>
    <w:p w14:paraId="00000A9B">
      <w:pPr>
        <w:jc w:val="both"/>
        <w:rPr>
          <w:i/>
          <w:color w:val="0000FF"/>
        </w:rPr>
      </w:pPr>
      <w:r>
        <w:rPr>
          <w:i/>
          <w:color w:val="0000FF"/>
          <w:rtl w:val="0"/>
        </w:rPr>
        <w:t>[Define any system requirements necessary to support the application, including the software and relevant configurations]</w:t>
      </w:r>
    </w:p>
    <w:p w14:paraId="00000A9C">
      <w:pPr>
        <w:pStyle w:val="4"/>
      </w:pPr>
      <w:bookmarkStart w:id="104" w:name="_heading=h.1egqt2p" w:colFirst="0" w:colLast="0"/>
      <w:bookmarkEnd w:id="104"/>
      <w:r>
        <w:rPr>
          <w:rtl w:val="0"/>
        </w:rPr>
        <w:t>2.2 Installation Instruction</w:t>
      </w:r>
    </w:p>
    <w:p w14:paraId="00000A9D">
      <w:pPr>
        <w:rPr>
          <w:i/>
          <w:color w:val="0000FF"/>
        </w:rPr>
      </w:pPr>
      <w:r>
        <w:rPr>
          <w:i/>
          <w:color w:val="0000FF"/>
          <w:rtl w:val="0"/>
        </w:rPr>
        <w:t>[Includes installation instructions and configuration guidelines]</w:t>
      </w:r>
    </w:p>
    <w:p w14:paraId="00000A9E">
      <w:pPr>
        <w:rPr>
          <w:i/>
          <w:color w:val="0000FF"/>
        </w:rPr>
      </w:pPr>
    </w:p>
    <w:p w14:paraId="00000A9F">
      <w:pPr>
        <w:pStyle w:val="3"/>
      </w:pPr>
      <w:bookmarkStart w:id="105" w:name="_heading=h.3ygebqi" w:colFirst="0" w:colLast="0"/>
      <w:bookmarkEnd w:id="105"/>
      <w:r>
        <w:rPr>
          <w:rtl w:val="0"/>
        </w:rPr>
        <w:t>3. User Manual</w:t>
      </w:r>
    </w:p>
    <w:p w14:paraId="00000AA0">
      <w:pPr>
        <w:pStyle w:val="4"/>
      </w:pPr>
      <w:bookmarkStart w:id="106" w:name="_heading=h.2dlolyb" w:colFirst="0" w:colLast="0"/>
      <w:bookmarkEnd w:id="106"/>
      <w:r>
        <w:rPr>
          <w:rtl w:val="0"/>
        </w:rPr>
        <w:t>3.1 Overview</w:t>
      </w:r>
    </w:p>
    <w:p w14:paraId="00000AA1">
      <w:pPr>
        <w:rPr>
          <w:i/>
          <w:color w:val="0000FF"/>
        </w:rPr>
      </w:pPr>
      <w:r>
        <w:rPr>
          <w:i/>
          <w:color w:val="0000FF"/>
          <w:rtl w:val="0"/>
        </w:rPr>
        <w:t>[Descript the overview of the application and if could, insert the features workflow to help user has the overview of all the features in this application]</w:t>
      </w:r>
    </w:p>
    <w:p w14:paraId="00000AA2">
      <w:pPr>
        <w:pStyle w:val="4"/>
      </w:pPr>
      <w:bookmarkStart w:id="107" w:name="_heading=h.sqyw64" w:colFirst="0" w:colLast="0"/>
      <w:bookmarkEnd w:id="107"/>
      <w:r>
        <w:rPr>
          <w:rtl w:val="0"/>
        </w:rPr>
        <w:t>3.2 Workflow 1</w:t>
      </w:r>
    </w:p>
    <w:p w14:paraId="00000AA3">
      <w:pPr>
        <w:rPr>
          <w:i/>
          <w:color w:val="0000FF"/>
        </w:rPr>
      </w:pPr>
      <w:r>
        <w:rPr>
          <w:i/>
          <w:color w:val="0000FF"/>
          <w:rtl w:val="0"/>
        </w:rPr>
        <w:t xml:space="preserve"> [Describe the purpose of this workflow, draw workflow diagram and other relevant diagrams]</w:t>
      </w:r>
    </w:p>
    <w:p w14:paraId="00000AA4">
      <w:pPr>
        <w:rPr>
          <w:i/>
          <w:color w:val="0000FF"/>
        </w:rPr>
      </w:pPr>
      <w:r>
        <w:rPr>
          <w:i/>
          <w:color w:val="0000FF"/>
          <w:rtl w:val="0"/>
        </w:rPr>
        <w:t>[Describe the detailed guides for the workflow by providing the brief description, step by step guides (attached with user interface) of how to use that function]</w:t>
      </w:r>
    </w:p>
    <w:p w14:paraId="00000AA5">
      <w:pPr>
        <w:pStyle w:val="4"/>
      </w:pPr>
      <w:bookmarkStart w:id="108" w:name="_heading=h.3cqmetx" w:colFirst="0" w:colLast="0"/>
      <w:bookmarkEnd w:id="108"/>
      <w:r>
        <w:rPr>
          <w:rtl w:val="0"/>
        </w:rPr>
        <w:t>3.3 Workflow 2</w:t>
      </w:r>
    </w:p>
    <w:p w14:paraId="00000AA6">
      <w:r>
        <w:rPr>
          <w:rtl w:val="0"/>
        </w:rPr>
        <w:t>…</w:t>
      </w:r>
    </w:p>
    <w:p w14:paraId="5C70B0F4"/>
    <w:sectPr>
      <w:headerReference r:id="rId5" w:type="default"/>
      <w:pgSz w:w="11906" w:h="16838"/>
      <w:pgMar w:top="1440" w:right="1411"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MS Mincho">
    <w:panose1 w:val="02020609040205080304"/>
    <w:charset w:val="80"/>
    <w:family w:val="auto"/>
    <w:pitch w:val="default"/>
    <w:sig w:usb0="E00002FF" w:usb1="6AC7FDFB" w:usb2="08000012" w:usb3="00000000" w:csb0="4002009F" w:csb1="DFD70000"/>
  </w:font>
  <w:font w:name="Verdana">
    <w:panose1 w:val="020B0604030504040204"/>
    <w:charset w:val="00"/>
    <w:family w:val="auto"/>
    <w:pitch w:val="default"/>
    <w:sig w:usb0="A00006FF" w:usb1="4000205B" w:usb2="00000010" w:usb3="00000000" w:csb0="2000019F" w:csb1="00000000"/>
  </w:font>
  <w:font w:name="Cambria">
    <w:panose1 w:val="02040503050406030204"/>
    <w:charset w:val="00"/>
    <w:family w:val="auto"/>
    <w:pitch w:val="default"/>
    <w:sig w:usb0="E00006FF" w:usb1="420024FF" w:usb2="02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AA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80CF5"/>
    <w:multiLevelType w:val="multilevel"/>
    <w:tmpl w:val="87380C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E448374"/>
    <w:multiLevelType w:val="singleLevel"/>
    <w:tmpl w:val="AE448374"/>
    <w:lvl w:ilvl="0" w:tentative="0">
      <w:start w:val="1"/>
      <w:numFmt w:val="bullet"/>
      <w:lvlText w:val="ᵒ"/>
      <w:lvlJc w:val="left"/>
      <w:pPr>
        <w:tabs>
          <w:tab w:val="left" w:pos="420"/>
        </w:tabs>
        <w:ind w:left="418" w:leftChars="0" w:hanging="418" w:firstLineChars="0"/>
      </w:pPr>
      <w:rPr>
        <w:rFonts w:hint="default" w:ascii="Arial" w:hAnsi="Arial" w:cs="Arial"/>
      </w:rPr>
    </w:lvl>
  </w:abstractNum>
  <w:abstractNum w:abstractNumId="2">
    <w:nsid w:val="C90890AD"/>
    <w:multiLevelType w:val="multilevel"/>
    <w:tmpl w:val="C90890A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B00EFFA"/>
    <w:multiLevelType w:val="multilevel"/>
    <w:tmpl w:val="CB00EF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A08329E"/>
    <w:multiLevelType w:val="multilevel"/>
    <w:tmpl w:val="DA0832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CC896BD"/>
    <w:multiLevelType w:val="multilevel"/>
    <w:tmpl w:val="DCC896BD"/>
    <w:lvl w:ilvl="0" w:tentative="0">
      <w:start w:val="1"/>
      <w:numFmt w:val="bullet"/>
      <w:pStyle w:val="34"/>
      <w:lvlText w:val="-"/>
      <w:lvlJc w:val="left"/>
      <w:pPr>
        <w:ind w:left="2880" w:hanging="360"/>
      </w:pPr>
      <w:rPr>
        <w:u w:val="none"/>
      </w:rPr>
    </w:lvl>
    <w:lvl w:ilvl="1" w:tentative="0">
      <w:start w:val="1"/>
      <w:numFmt w:val="bullet"/>
      <w:pStyle w:val="35"/>
      <w:lvlText w:val="-"/>
      <w:lvlJc w:val="left"/>
      <w:pPr>
        <w:ind w:left="3600" w:hanging="360"/>
      </w:pPr>
      <w:rPr>
        <w:u w:val="none"/>
      </w:rPr>
    </w:lvl>
    <w:lvl w:ilvl="2" w:tentative="0">
      <w:start w:val="1"/>
      <w:numFmt w:val="bullet"/>
      <w:pStyle w:val="36"/>
      <w:lvlText w:val="-"/>
      <w:lvlJc w:val="left"/>
      <w:pPr>
        <w:ind w:left="4320" w:hanging="360"/>
      </w:pPr>
      <w:rPr>
        <w:u w:val="none"/>
      </w:rPr>
    </w:lvl>
    <w:lvl w:ilvl="3" w:tentative="0">
      <w:start w:val="1"/>
      <w:numFmt w:val="bullet"/>
      <w:pStyle w:val="37"/>
      <w:lvlText w:val="-"/>
      <w:lvlJc w:val="left"/>
      <w:pPr>
        <w:ind w:left="5040" w:hanging="360"/>
      </w:pPr>
      <w:rPr>
        <w:u w:val="none"/>
      </w:rPr>
    </w:lvl>
    <w:lvl w:ilvl="4" w:tentative="0">
      <w:start w:val="1"/>
      <w:numFmt w:val="bullet"/>
      <w:pStyle w:val="38"/>
      <w:lvlText w:val="-"/>
      <w:lvlJc w:val="left"/>
      <w:pPr>
        <w:ind w:left="5760" w:hanging="360"/>
      </w:pPr>
      <w:rPr>
        <w:u w:val="none"/>
      </w:rPr>
    </w:lvl>
    <w:lvl w:ilvl="5" w:tentative="0">
      <w:start w:val="1"/>
      <w:numFmt w:val="bullet"/>
      <w:lvlText w:val="-"/>
      <w:lvlJc w:val="left"/>
      <w:pPr>
        <w:ind w:left="6480" w:hanging="360"/>
      </w:pPr>
      <w:rPr>
        <w:u w:val="none"/>
      </w:rPr>
    </w:lvl>
    <w:lvl w:ilvl="6" w:tentative="0">
      <w:start w:val="1"/>
      <w:numFmt w:val="bullet"/>
      <w:lvlText w:val="-"/>
      <w:lvlJc w:val="left"/>
      <w:pPr>
        <w:ind w:left="7200" w:hanging="360"/>
      </w:pPr>
      <w:rPr>
        <w:u w:val="none"/>
      </w:rPr>
    </w:lvl>
    <w:lvl w:ilvl="7" w:tentative="0">
      <w:start w:val="1"/>
      <w:numFmt w:val="bullet"/>
      <w:lvlText w:val="-"/>
      <w:lvlJc w:val="left"/>
      <w:pPr>
        <w:ind w:left="7920" w:hanging="360"/>
      </w:pPr>
      <w:rPr>
        <w:u w:val="none"/>
      </w:rPr>
    </w:lvl>
    <w:lvl w:ilvl="8" w:tentative="0">
      <w:start w:val="1"/>
      <w:numFmt w:val="bullet"/>
      <w:lvlText w:val="-"/>
      <w:lvlJc w:val="left"/>
      <w:pPr>
        <w:ind w:left="8640" w:hanging="360"/>
      </w:pPr>
      <w:rPr>
        <w:u w:val="none"/>
      </w:rPr>
    </w:lvl>
  </w:abstractNum>
  <w:abstractNum w:abstractNumId="6">
    <w:nsid w:val="E5CC8740"/>
    <w:multiLevelType w:val="multilevel"/>
    <w:tmpl w:val="E5CC8740"/>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0DAB38F1"/>
    <w:multiLevelType w:val="multilevel"/>
    <w:tmpl w:val="0DAB38F1"/>
    <w:lvl w:ilvl="0" w:tentative="0">
      <w:start w:val="0"/>
      <w:numFmt w:val="bullet"/>
      <w:lvlText w:val="•"/>
      <w:lvlJc w:val="left"/>
      <w:pPr>
        <w:ind w:left="1080" w:hanging="360"/>
      </w:p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8">
    <w:nsid w:val="1A4E423F"/>
    <w:multiLevelType w:val="multilevel"/>
    <w:tmpl w:val="1A4E42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41FF53C"/>
    <w:multiLevelType w:val="multilevel"/>
    <w:tmpl w:val="241FF5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4A7A0B3D"/>
    <w:multiLevelType w:val="multilevel"/>
    <w:tmpl w:val="4A7A0B3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620EB918"/>
    <w:multiLevelType w:val="multilevel"/>
    <w:tmpl w:val="620EB91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64363311"/>
    <w:multiLevelType w:val="multilevel"/>
    <w:tmpl w:val="6436331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6B4FD9D1"/>
    <w:multiLevelType w:val="multilevel"/>
    <w:tmpl w:val="6B4FD9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48B3089"/>
    <w:multiLevelType w:val="multilevel"/>
    <w:tmpl w:val="748B3089"/>
    <w:lvl w:ilvl="0" w:tentative="0">
      <w:start w:val="1"/>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5"/>
  </w:num>
  <w:num w:numId="2">
    <w:abstractNumId w:val="7"/>
  </w:num>
  <w:num w:numId="3">
    <w:abstractNumId w:val="14"/>
  </w:num>
  <w:num w:numId="4">
    <w:abstractNumId w:val="1"/>
  </w:num>
  <w:num w:numId="5">
    <w:abstractNumId w:val="8"/>
  </w:num>
  <w:num w:numId="6">
    <w:abstractNumId w:val="4"/>
  </w:num>
  <w:num w:numId="7">
    <w:abstractNumId w:val="3"/>
  </w:num>
  <w:num w:numId="8">
    <w:abstractNumId w:val="13"/>
  </w:num>
  <w:num w:numId="9">
    <w:abstractNumId w:val="9"/>
  </w:num>
  <w:num w:numId="10">
    <w:abstractNumId w:val="0"/>
  </w:num>
  <w:num w:numId="11">
    <w:abstractNumId w:val="11"/>
  </w:num>
  <w:num w:numId="12">
    <w:abstractNumId w:val="12"/>
  </w:num>
  <w:num w:numId="13">
    <w:abstractNumId w:val="2"/>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
  <w:rsids>
    <w:rsidRoot w:val="00000000"/>
    <w:rsid w:val="25225A10"/>
    <w:rsid w:val="2ACA1A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nhideWhenUsed="0" w:uiPriority="0" w:semiHidden="0" w:name="heading 6"/>
    <w:lsdException w:qFormat="1" w:uiPriority="9"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23"/>
    <w:autoRedefine/>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link w:val="24"/>
    <w:autoRedefine/>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25"/>
    <w:autoRedefine/>
    <w:unhideWhenUsed/>
    <w:qFormat/>
    <w:uiPriority w:val="9"/>
    <w:pPr>
      <w:keepNext/>
      <w:keepLines/>
      <w:spacing w:before="40" w:after="0"/>
      <w:outlineLvl w:val="2"/>
    </w:pPr>
    <w:rPr>
      <w:rFonts w:asciiTheme="majorHAnsi" w:hAnsiTheme="majorHAnsi" w:eastAsiaTheme="majorEastAsia" w:cstheme="majorBidi"/>
      <w:b/>
      <w:sz w:val="24"/>
      <w:szCs w:val="24"/>
    </w:rPr>
  </w:style>
  <w:style w:type="paragraph" w:styleId="5">
    <w:name w:val="heading 4"/>
    <w:basedOn w:val="1"/>
    <w:next w:val="1"/>
    <w:link w:val="30"/>
    <w:autoRedefine/>
    <w:unhideWhenUsed/>
    <w:qFormat/>
    <w:uiPriority w:val="9"/>
    <w:pPr>
      <w:keepNext/>
      <w:keepLines/>
      <w:spacing w:before="40" w:after="0"/>
      <w:outlineLvl w:val="3"/>
    </w:pPr>
    <w:rPr>
      <w:rFonts w:asciiTheme="majorHAnsi" w:hAnsiTheme="majorHAnsi" w:eastAsiaTheme="majorEastAsia" w:cstheme="majorBidi"/>
      <w:b/>
      <w:i/>
      <w:iCs/>
    </w:rPr>
  </w:style>
  <w:style w:type="paragraph" w:styleId="6">
    <w:name w:val="heading 5"/>
    <w:basedOn w:val="1"/>
    <w:next w:val="1"/>
    <w:link w:val="31"/>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qFormat/>
    <w:uiPriority w:val="0"/>
    <w:pPr>
      <w:keepNext/>
      <w:keepLines/>
      <w:pageBreakBefore w:val="0"/>
      <w:spacing w:before="200" w:after="40"/>
    </w:pPr>
    <w:rPr>
      <w:b/>
      <w:sz w:val="20"/>
      <w:szCs w:val="20"/>
    </w:rPr>
  </w:style>
  <w:style w:type="paragraph" w:styleId="8">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ody Text"/>
    <w:basedOn w:val="1"/>
    <w:next w:val="1"/>
    <w:link w:val="33"/>
    <w:qFormat/>
    <w:uiPriority w:val="0"/>
    <w:pPr>
      <w:tabs>
        <w:tab w:val="left" w:pos="567"/>
      </w:tabs>
      <w:suppressAutoHyphens/>
      <w:spacing w:before="120" w:after="0" w:line="360" w:lineRule="auto"/>
      <w:ind w:left="360"/>
    </w:pPr>
    <w:rPr>
      <w:rFonts w:ascii="Arial" w:hAnsi="Arial" w:eastAsia="Times New Roman" w:cs="Tahoma"/>
      <w:sz w:val="20"/>
      <w:szCs w:val="20"/>
      <w:lang w:val="en-AU" w:eastAsia="ar-SA"/>
    </w:rPr>
  </w:style>
  <w:style w:type="character" w:styleId="12">
    <w:name w:val="Hyperlink"/>
    <w:basedOn w:val="9"/>
    <w:unhideWhenUsed/>
    <w:qFormat/>
    <w:uiPriority w:val="99"/>
    <w:rPr>
      <w:color w:val="0563C1"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9"/>
    <w:qFormat/>
    <w:uiPriority w:val="0"/>
    <w:rPr>
      <w:b/>
      <w:bCs/>
    </w:rPr>
  </w:style>
  <w:style w:type="paragraph" w:styleId="15">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6">
    <w:name w:val="Table Grid"/>
    <w:basedOn w:val="1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0"/>
    <w:pPr>
      <w:keepNext/>
      <w:keepLines/>
      <w:pageBreakBefore w:val="0"/>
      <w:spacing w:before="480" w:after="120"/>
    </w:pPr>
    <w:rPr>
      <w:b/>
      <w:sz w:val="72"/>
      <w:szCs w:val="72"/>
    </w:rPr>
  </w:style>
  <w:style w:type="paragraph" w:styleId="18">
    <w:name w:val="toc 1"/>
    <w:basedOn w:val="1"/>
    <w:next w:val="1"/>
    <w:autoRedefine/>
    <w:unhideWhenUsed/>
    <w:uiPriority w:val="39"/>
    <w:pPr>
      <w:spacing w:after="100"/>
    </w:pPr>
  </w:style>
  <w:style w:type="paragraph" w:styleId="19">
    <w:name w:val="toc 2"/>
    <w:basedOn w:val="1"/>
    <w:next w:val="1"/>
    <w:autoRedefine/>
    <w:unhideWhenUsed/>
    <w:uiPriority w:val="39"/>
    <w:pPr>
      <w:spacing w:after="100"/>
      <w:ind w:left="220"/>
    </w:pPr>
  </w:style>
  <w:style w:type="paragraph" w:styleId="20">
    <w:name w:val="toc 3"/>
    <w:basedOn w:val="1"/>
    <w:next w:val="1"/>
    <w:autoRedefine/>
    <w:unhideWhenUsed/>
    <w:uiPriority w:val="39"/>
    <w:pPr>
      <w:spacing w:after="100"/>
      <w:ind w:left="440"/>
    </w:pPr>
  </w:style>
  <w:style w:type="table" w:customStyle="1" w:styleId="21">
    <w:name w:val="Table Normal11"/>
    <w:qFormat/>
    <w:uiPriority w:val="0"/>
  </w:style>
  <w:style w:type="paragraph" w:styleId="22">
    <w:name w:val="List Paragraph"/>
    <w:basedOn w:val="1"/>
    <w:link w:val="43"/>
    <w:qFormat/>
    <w:uiPriority w:val="34"/>
    <w:pPr>
      <w:ind w:left="720"/>
      <w:contextualSpacing/>
    </w:pPr>
  </w:style>
  <w:style w:type="character" w:customStyle="1" w:styleId="23">
    <w:name w:val="Heading 1 Char"/>
    <w:basedOn w:val="9"/>
    <w:link w:val="2"/>
    <w:qFormat/>
    <w:uiPriority w:val="9"/>
    <w:rPr>
      <w:rFonts w:asciiTheme="majorHAnsi" w:hAnsiTheme="majorHAnsi" w:eastAsiaTheme="majorEastAsia" w:cstheme="majorBidi"/>
      <w:b/>
      <w:color w:val="C00000"/>
      <w:sz w:val="32"/>
      <w:szCs w:val="32"/>
    </w:rPr>
  </w:style>
  <w:style w:type="character" w:customStyle="1" w:styleId="24">
    <w:name w:val="Heading 2 Char"/>
    <w:basedOn w:val="9"/>
    <w:link w:val="3"/>
    <w:qFormat/>
    <w:uiPriority w:val="9"/>
    <w:rPr>
      <w:rFonts w:asciiTheme="majorHAnsi" w:hAnsiTheme="majorHAnsi" w:eastAsiaTheme="majorEastAsia" w:cstheme="majorBidi"/>
      <w:b/>
      <w:sz w:val="26"/>
      <w:szCs w:val="26"/>
    </w:rPr>
  </w:style>
  <w:style w:type="character" w:customStyle="1" w:styleId="25">
    <w:name w:val="Heading 3 Char"/>
    <w:basedOn w:val="9"/>
    <w:link w:val="4"/>
    <w:qFormat/>
    <w:uiPriority w:val="9"/>
    <w:rPr>
      <w:rFonts w:asciiTheme="majorHAnsi" w:hAnsiTheme="majorHAnsi" w:eastAsiaTheme="majorEastAsia" w:cstheme="majorBidi"/>
      <w:b/>
      <w:sz w:val="24"/>
      <w:szCs w:val="24"/>
    </w:rPr>
  </w:style>
  <w:style w:type="table" w:customStyle="1" w:styleId="26">
    <w:name w:val="Kiểu2"/>
    <w:basedOn w:val="10"/>
    <w:uiPriority w:val="99"/>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paragraph" w:customStyle="1" w:styleId="27">
    <w:name w:val="bang"/>
    <w:basedOn w:val="1"/>
    <w:autoRedefine/>
    <w:qFormat/>
    <w:uiPriority w:val="0"/>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customStyle="1" w:styleId="28">
    <w:name w:val="Bangheader"/>
    <w:basedOn w:val="8"/>
    <w:autoRedefine/>
    <w:uiPriority w:val="0"/>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customStyle="1" w:styleId="29">
    <w:name w:val="Heading 7 Char"/>
    <w:basedOn w:val="9"/>
    <w:link w:val="8"/>
    <w:semiHidden/>
    <w:uiPriority w:val="9"/>
    <w:rPr>
      <w:rFonts w:asciiTheme="majorHAnsi" w:hAnsiTheme="majorHAnsi" w:eastAsiaTheme="majorEastAsia" w:cstheme="majorBidi"/>
      <w:i/>
      <w:iCs/>
      <w:color w:val="1F4E79" w:themeColor="accent1" w:themeShade="80"/>
    </w:rPr>
  </w:style>
  <w:style w:type="character" w:customStyle="1" w:styleId="30">
    <w:name w:val="Heading 4 Char"/>
    <w:basedOn w:val="9"/>
    <w:link w:val="5"/>
    <w:qFormat/>
    <w:uiPriority w:val="9"/>
    <w:rPr>
      <w:rFonts w:asciiTheme="majorHAnsi" w:hAnsiTheme="majorHAnsi" w:eastAsiaTheme="majorEastAsia" w:cstheme="majorBidi"/>
      <w:b/>
      <w:i/>
      <w:iCs/>
    </w:rPr>
  </w:style>
  <w:style w:type="character" w:customStyle="1" w:styleId="31">
    <w:name w:val="Heading 5 Char"/>
    <w:basedOn w:val="9"/>
    <w:link w:val="6"/>
    <w:qFormat/>
    <w:uiPriority w:val="9"/>
    <w:rPr>
      <w:rFonts w:asciiTheme="majorHAnsi" w:hAnsiTheme="majorHAnsi" w:eastAsiaTheme="majorEastAsia" w:cstheme="majorBidi"/>
      <w:color w:val="2E75B6" w:themeColor="accent1" w:themeShade="BF"/>
    </w:rPr>
  </w:style>
  <w:style w:type="paragraph" w:customStyle="1" w:styleId="32">
    <w:name w:val="Table Paragraph"/>
    <w:basedOn w:val="1"/>
    <w:qFormat/>
    <w:uiPriority w:val="1"/>
    <w:pPr>
      <w:widowControl w:val="0"/>
      <w:autoSpaceDE w:val="0"/>
      <w:autoSpaceDN w:val="0"/>
      <w:spacing w:after="0" w:line="256" w:lineRule="exact"/>
      <w:ind w:left="107"/>
    </w:pPr>
    <w:rPr>
      <w:rFonts w:ascii="Times New Roman" w:hAnsi="Times New Roman" w:eastAsia="Times New Roman" w:cs="Times New Roman"/>
      <w:lang w:val="en-US" w:bidi="en-US"/>
    </w:rPr>
  </w:style>
  <w:style w:type="character" w:customStyle="1" w:styleId="33">
    <w:name w:val="Body Text Char"/>
    <w:basedOn w:val="9"/>
    <w:link w:val="11"/>
    <w:qFormat/>
    <w:uiPriority w:val="0"/>
    <w:rPr>
      <w:rFonts w:ascii="Arial" w:hAnsi="Arial" w:eastAsia="Times New Roman" w:cs="Tahoma"/>
      <w:sz w:val="20"/>
      <w:szCs w:val="20"/>
      <w:lang w:val="en-AU" w:eastAsia="ar-SA"/>
    </w:rPr>
  </w:style>
  <w:style w:type="paragraph" w:customStyle="1" w:styleId="34">
    <w:name w:val="IVC_Heading 1"/>
    <w:basedOn w:val="2"/>
    <w:next w:val="2"/>
    <w:uiPriority w:val="0"/>
    <w:pPr>
      <w:keepLines w:val="0"/>
      <w:numPr>
        <w:ilvl w:val="0"/>
        <w:numId w:val="1"/>
      </w:numPr>
      <w:pBdr>
        <w:bottom w:val="thinThickSmallGap" w:color="auto" w:sz="24" w:space="1"/>
      </w:pBdr>
      <w:spacing w:after="120" w:line="240" w:lineRule="auto"/>
    </w:pPr>
    <w:rPr>
      <w:rFonts w:ascii="Arial" w:hAnsi="Arial" w:eastAsia="MS Mincho" w:cs="Arial"/>
      <w:bCs/>
      <w:color w:val="auto"/>
      <w:kern w:val="24"/>
      <w:lang w:val="en-US"/>
    </w:rPr>
  </w:style>
  <w:style w:type="paragraph" w:customStyle="1" w:styleId="35">
    <w:name w:val="IVC_Heading 2"/>
    <w:basedOn w:val="3"/>
    <w:next w:val="3"/>
    <w:qFormat/>
    <w:uiPriority w:val="0"/>
    <w:pPr>
      <w:numPr>
        <w:ilvl w:val="1"/>
        <w:numId w:val="1"/>
      </w:numPr>
      <w:spacing w:before="240" w:after="120" w:line="240" w:lineRule="auto"/>
    </w:pPr>
    <w:rPr>
      <w:rFonts w:ascii="Arial" w:hAnsi="Arial" w:eastAsia="MS Mincho" w:cs="Arial"/>
      <w:iCs/>
      <w:color w:val="800000"/>
      <w:kern w:val="24"/>
      <w:sz w:val="28"/>
      <w:szCs w:val="28"/>
      <w:lang w:val="en-US"/>
    </w:rPr>
  </w:style>
  <w:style w:type="paragraph" w:customStyle="1" w:styleId="36">
    <w:name w:val="IVC_Heading 3"/>
    <w:basedOn w:val="4"/>
    <w:next w:val="4"/>
    <w:qFormat/>
    <w:uiPriority w:val="0"/>
    <w:pPr>
      <w:keepNext w:val="0"/>
      <w:keepLines w:val="0"/>
      <w:numPr>
        <w:ilvl w:val="2"/>
        <w:numId w:val="1"/>
      </w:numPr>
      <w:spacing w:before="220" w:after="60" w:line="240" w:lineRule="auto"/>
      <w:jc w:val="both"/>
    </w:pPr>
    <w:rPr>
      <w:rFonts w:ascii="Arial" w:hAnsi="Arial" w:eastAsia="MS Mincho" w:cs="Arial"/>
      <w:bCs/>
      <w:i/>
      <w:iCs/>
      <w:kern w:val="24"/>
      <w:sz w:val="22"/>
      <w:szCs w:val="26"/>
      <w:lang w:val="en-US"/>
    </w:rPr>
  </w:style>
  <w:style w:type="paragraph" w:customStyle="1" w:styleId="37">
    <w:name w:val="IVC_Heading 4"/>
    <w:basedOn w:val="5"/>
    <w:next w:val="5"/>
    <w:uiPriority w:val="0"/>
    <w:pPr>
      <w:keepNext w:val="0"/>
      <w:keepLines w:val="0"/>
      <w:numPr>
        <w:ilvl w:val="3"/>
        <w:numId w:val="1"/>
      </w:numPr>
      <w:spacing w:before="220" w:after="60" w:line="240" w:lineRule="auto"/>
      <w:jc w:val="both"/>
    </w:pPr>
    <w:rPr>
      <w:rFonts w:ascii="Arial" w:hAnsi="Arial" w:eastAsia="MS Mincho" w:cs="Arial"/>
      <w:b w:val="0"/>
      <w:i w:val="0"/>
      <w:kern w:val="24"/>
      <w:szCs w:val="28"/>
      <w:lang w:val="en-US"/>
    </w:rPr>
  </w:style>
  <w:style w:type="paragraph" w:customStyle="1" w:styleId="38">
    <w:name w:val="IVC_Heading 5"/>
    <w:basedOn w:val="6"/>
    <w:next w:val="6"/>
    <w:qFormat/>
    <w:uiPriority w:val="0"/>
    <w:pPr>
      <w:keepNext w:val="0"/>
      <w:keepLines w:val="0"/>
      <w:numPr>
        <w:ilvl w:val="4"/>
        <w:numId w:val="1"/>
      </w:numPr>
      <w:spacing w:before="220" w:after="60" w:line="240" w:lineRule="auto"/>
      <w:jc w:val="both"/>
    </w:pPr>
    <w:rPr>
      <w:rFonts w:ascii="Arial" w:hAnsi="Arial" w:eastAsia="MS Mincho" w:cs="Arial"/>
      <w:bCs/>
      <w:i/>
      <w:color w:val="auto"/>
      <w:kern w:val="24"/>
      <w:szCs w:val="26"/>
      <w:lang w:val="en-US"/>
    </w:rPr>
  </w:style>
  <w:style w:type="paragraph" w:customStyle="1" w:styleId="39">
    <w:name w:val="Style Paragraph + Left:  0.3&quot;"/>
    <w:basedOn w:val="1"/>
    <w:qFormat/>
    <w:uiPriority w:val="0"/>
    <w:pPr>
      <w:spacing w:before="220" w:after="0" w:line="240" w:lineRule="auto"/>
      <w:ind w:left="432"/>
      <w:jc w:val="both"/>
    </w:pPr>
    <w:rPr>
      <w:rFonts w:ascii="Arial" w:hAnsi="Arial" w:eastAsia="MS Mincho" w:cs="Times New Roman"/>
      <w:sz w:val="20"/>
      <w:szCs w:val="20"/>
      <w:lang w:val="en-US"/>
    </w:rPr>
  </w:style>
  <w:style w:type="paragraph" w:customStyle="1" w:styleId="40">
    <w:name w:val="Paragraph"/>
    <w:basedOn w:val="1"/>
    <w:link w:val="41"/>
    <w:uiPriority w:val="0"/>
    <w:pPr>
      <w:spacing w:before="220" w:after="0" w:line="240" w:lineRule="auto"/>
      <w:ind w:left="1080"/>
      <w:jc w:val="both"/>
    </w:pPr>
    <w:rPr>
      <w:rFonts w:ascii="Times New Roman" w:hAnsi="Times New Roman" w:eastAsia="MS Mincho" w:cs="Times New Roman"/>
      <w:szCs w:val="24"/>
      <w:lang w:val="en-US"/>
    </w:rPr>
  </w:style>
  <w:style w:type="character" w:customStyle="1" w:styleId="41">
    <w:name w:val="Paragraph Char"/>
    <w:basedOn w:val="9"/>
    <w:link w:val="40"/>
    <w:qFormat/>
    <w:uiPriority w:val="0"/>
    <w:rPr>
      <w:rFonts w:ascii="Times New Roman" w:hAnsi="Times New Roman" w:eastAsia="MS Mincho" w:cs="Times New Roman"/>
      <w:szCs w:val="24"/>
      <w:lang w:val="en-US"/>
    </w:rPr>
  </w:style>
  <w:style w:type="paragraph" w:customStyle="1" w:styleId="42">
    <w:name w:val="TOC Heading"/>
    <w:basedOn w:val="2"/>
    <w:next w:val="1"/>
    <w:unhideWhenUsed/>
    <w:qFormat/>
    <w:uiPriority w:val="39"/>
    <w:pPr>
      <w:outlineLvl w:val="9"/>
    </w:pPr>
    <w:rPr>
      <w:b w:val="0"/>
      <w:lang w:val="en-US"/>
    </w:rPr>
  </w:style>
  <w:style w:type="character" w:customStyle="1" w:styleId="43">
    <w:name w:val="List Paragraph Char"/>
    <w:basedOn w:val="9"/>
    <w:link w:val="22"/>
    <w:qFormat/>
    <w:uiPriority w:val="34"/>
  </w:style>
  <w:style w:type="paragraph" w:customStyle="1" w:styleId="44">
    <w:name w:val="Body Text + Arial"/>
    <w:basedOn w:val="1"/>
    <w:qFormat/>
    <w:uiPriority w:val="0"/>
    <w:pPr>
      <w:widowControl w:val="0"/>
      <w:spacing w:before="120" w:after="0" w:line="240" w:lineRule="auto"/>
      <w:ind w:left="359" w:leftChars="163" w:firstLine="1"/>
    </w:pPr>
    <w:rPr>
      <w:rFonts w:ascii="Arial" w:hAnsi="Arial" w:eastAsia="MS Mincho" w:cs="Arial"/>
      <w:i/>
      <w:color w:val="0000FF"/>
      <w:sz w:val="18"/>
      <w:szCs w:val="18"/>
      <w:lang w:val="en-US"/>
    </w:rPr>
  </w:style>
  <w:style w:type="paragraph" w:customStyle="1" w:styleId="45">
    <w:name w:val="comment"/>
    <w:basedOn w:val="1"/>
    <w:qFormat/>
    <w:uiPriority w:val="0"/>
    <w:pPr>
      <w:spacing w:before="120" w:after="0" w:line="360" w:lineRule="auto"/>
      <w:ind w:left="720"/>
    </w:pPr>
    <w:rPr>
      <w:rFonts w:ascii="Tahoma" w:hAnsi="Tahoma" w:eastAsia="MS Mincho" w:cs="Arial"/>
      <w:bCs/>
      <w:i/>
      <w:snapToGrid w:val="0"/>
      <w:color w:val="808080"/>
      <w:sz w:val="20"/>
      <w:szCs w:val="20"/>
      <w:lang w:val="en-US" w:eastAsia="ja-JP"/>
    </w:rPr>
  </w:style>
  <w:style w:type="paragraph" w:styleId="46">
    <w:name w:val="No Spacing"/>
    <w:link w:val="47"/>
    <w:qFormat/>
    <w:uiPriority w:val="0"/>
    <w:pPr>
      <w:spacing w:after="0" w:line="240" w:lineRule="auto"/>
    </w:pPr>
    <w:rPr>
      <w:rFonts w:ascii="Calibri" w:hAnsi="Calibri" w:eastAsia="Times New Roman" w:cs="Times New Roman"/>
      <w:sz w:val="22"/>
      <w:szCs w:val="22"/>
      <w:lang w:val="en-US" w:eastAsia="en-US" w:bidi="ar-SA"/>
    </w:rPr>
  </w:style>
  <w:style w:type="character" w:customStyle="1" w:styleId="47">
    <w:name w:val="No Spacing Char"/>
    <w:link w:val="46"/>
    <w:qFormat/>
    <w:locked/>
    <w:uiPriority w:val="0"/>
    <w:rPr>
      <w:rFonts w:ascii="Calibri" w:hAnsi="Calibri" w:eastAsia="Times New Roman" w:cs="Times New Roman"/>
      <w:lang w:val="en-US"/>
    </w:rPr>
  </w:style>
  <w:style w:type="table" w:customStyle="1" w:styleId="48">
    <w:name w:val="_Style 29"/>
    <w:basedOn w:val="49"/>
    <w:qFormat/>
    <w:uiPriority w:val="0"/>
    <w:tblPr>
      <w:tblCellMar>
        <w:top w:w="100" w:type="dxa"/>
        <w:left w:w="100" w:type="dxa"/>
        <w:bottom w:w="100" w:type="dxa"/>
        <w:right w:w="100" w:type="dxa"/>
      </w:tblCellMar>
    </w:tblPr>
  </w:style>
  <w:style w:type="table" w:customStyle="1" w:styleId="49">
    <w:name w:val="Table Normal1"/>
    <w:uiPriority w:val="0"/>
  </w:style>
  <w:style w:type="table" w:customStyle="1" w:styleId="50">
    <w:name w:val="_Style 54"/>
    <w:basedOn w:val="21"/>
    <w:qFormat/>
    <w:uiPriority w:val="0"/>
    <w:pPr>
      <w:spacing w:after="0" w:line="240" w:lineRule="auto"/>
    </w:pPr>
    <w:rPr>
      <w:rFonts w:ascii="Times New Roman" w:hAnsi="Times New Roman" w:eastAsia="Times New Roman" w:cs="Times New Roman"/>
      <w:sz w:val="24"/>
      <w:szCs w:val="24"/>
    </w:rPr>
    <w:tblPr>
      <w:tblCellMar>
        <w:top w:w="0" w:type="dxa"/>
        <w:left w:w="108" w:type="dxa"/>
        <w:bottom w:w="0" w:type="dxa"/>
        <w:right w:w="108" w:type="dxa"/>
      </w:tblCellMar>
    </w:tblPr>
    <w:tcPr>
      <w:vAlign w:val="center"/>
    </w:tcPr>
  </w:style>
  <w:style w:type="table" w:customStyle="1" w:styleId="51">
    <w:name w:val="_Style 55"/>
    <w:basedOn w:val="21"/>
    <w:qFormat/>
    <w:uiPriority w:val="0"/>
    <w:pPr>
      <w:spacing w:after="0" w:line="240" w:lineRule="auto"/>
    </w:pPr>
    <w:rPr>
      <w:rFonts w:ascii="Times New Roman" w:hAnsi="Times New Roman" w:eastAsia="Times New Roman" w:cs="Times New Roman"/>
      <w:sz w:val="24"/>
      <w:szCs w:val="24"/>
    </w:rPr>
    <w:tblPr>
      <w:tblCellMar>
        <w:top w:w="0" w:type="dxa"/>
        <w:left w:w="108" w:type="dxa"/>
        <w:bottom w:w="0" w:type="dxa"/>
        <w:right w:w="108" w:type="dxa"/>
      </w:tblCellMar>
    </w:tblPr>
    <w:tcPr>
      <w:vAlign w:val="center"/>
    </w:tcPr>
  </w:style>
  <w:style w:type="table" w:customStyle="1" w:styleId="52">
    <w:name w:val="_Style 56"/>
    <w:basedOn w:val="21"/>
    <w:qFormat/>
    <w:uiPriority w:val="0"/>
    <w:pPr>
      <w:spacing w:after="0" w:line="240" w:lineRule="auto"/>
    </w:pPr>
    <w:rPr>
      <w:rFonts w:ascii="Times New Roman" w:hAnsi="Times New Roman" w:eastAsia="Times New Roman" w:cs="Times New Roman"/>
      <w:sz w:val="24"/>
      <w:szCs w:val="24"/>
    </w:rPr>
    <w:tblPr>
      <w:tblCellMar>
        <w:top w:w="0" w:type="dxa"/>
        <w:left w:w="108" w:type="dxa"/>
        <w:bottom w:w="0" w:type="dxa"/>
        <w:right w:w="108" w:type="dxa"/>
      </w:tblCellMar>
    </w:tblPr>
    <w:tcPr>
      <w:vAlign w:val="center"/>
    </w:tcPr>
  </w:style>
  <w:style w:type="table" w:customStyle="1" w:styleId="53">
    <w:name w:val="_Style 57"/>
    <w:basedOn w:val="21"/>
    <w:uiPriority w:val="0"/>
    <w:pPr>
      <w:spacing w:after="0" w:line="240" w:lineRule="auto"/>
    </w:pPr>
    <w:rPr>
      <w:rFonts w:ascii="Times New Roman" w:hAnsi="Times New Roman" w:eastAsia="Times New Roman" w:cs="Times New Roman"/>
      <w:sz w:val="24"/>
      <w:szCs w:val="24"/>
    </w:rPr>
    <w:tblPr>
      <w:tblCellMar>
        <w:top w:w="0" w:type="dxa"/>
        <w:left w:w="108" w:type="dxa"/>
        <w:bottom w:w="0" w:type="dxa"/>
        <w:right w:w="108" w:type="dxa"/>
      </w:tblCellMar>
    </w:tblPr>
    <w:tcPr>
      <w:vAlign w:val="center"/>
    </w:tcPr>
    <w:tblStylePr w:type="firstRow">
      <w:rPr>
        <w:rFonts w:ascii="Times New Roman" w:hAnsi="Times New Roman" w:eastAsia="Times New Roman" w:cs="Times New Roman"/>
        <w:b w:val="0"/>
        <w:i w:val="0"/>
        <w:sz w:val="24"/>
        <w:szCs w:val="24"/>
        <w:u w:val="none"/>
      </w:rPr>
      <w:tcPr>
        <w:shd w:val="clear" w:color="auto" w:fill="BDD7EE"/>
      </w:tcPr>
    </w:tblStylePr>
  </w:style>
  <w:style w:type="table" w:customStyle="1" w:styleId="54">
    <w:name w:val="_Style 58"/>
    <w:basedOn w:val="21"/>
    <w:uiPriority w:val="0"/>
    <w:pPr>
      <w:spacing w:after="0" w:line="240" w:lineRule="auto"/>
    </w:pPr>
    <w:rPr>
      <w:rFonts w:ascii="Times New Roman" w:hAnsi="Times New Roman" w:eastAsia="Times New Roman" w:cs="Times New Roman"/>
      <w:sz w:val="24"/>
      <w:szCs w:val="24"/>
    </w:rPr>
    <w:tblPr>
      <w:tblCellMar>
        <w:top w:w="0" w:type="dxa"/>
        <w:left w:w="108" w:type="dxa"/>
        <w:bottom w:w="0" w:type="dxa"/>
        <w:right w:w="108" w:type="dxa"/>
      </w:tblCellMar>
    </w:tblPr>
    <w:tcPr>
      <w:vAlign w:val="center"/>
    </w:tcPr>
    <w:tblStylePr w:type="firstRow">
      <w:rPr>
        <w:rFonts w:ascii="Times New Roman" w:hAnsi="Times New Roman" w:eastAsia="Times New Roman" w:cs="Times New Roman"/>
        <w:b w:val="0"/>
        <w:i w:val="0"/>
        <w:sz w:val="24"/>
        <w:szCs w:val="24"/>
        <w:u w:val="none"/>
      </w:rPr>
      <w:tcPr>
        <w:shd w:val="clear" w:color="auto" w:fill="BDD7EE"/>
      </w:tcPr>
    </w:tblStylePr>
  </w:style>
  <w:style w:type="table" w:customStyle="1" w:styleId="55">
    <w:name w:val="_Style 59"/>
    <w:basedOn w:val="21"/>
    <w:uiPriority w:val="0"/>
    <w:tblPr>
      <w:tblCellMar>
        <w:top w:w="100" w:type="dxa"/>
        <w:left w:w="100" w:type="dxa"/>
        <w:bottom w:w="100" w:type="dxa"/>
        <w:right w:w="100" w:type="dxa"/>
      </w:tblCellMar>
    </w:tblPr>
  </w:style>
  <w:style w:type="table" w:customStyle="1" w:styleId="56">
    <w:name w:val="_Style 60"/>
    <w:basedOn w:val="21"/>
    <w:uiPriority w:val="0"/>
    <w:tblPr>
      <w:tblCellMar>
        <w:top w:w="100" w:type="dxa"/>
        <w:left w:w="100" w:type="dxa"/>
        <w:bottom w:w="100" w:type="dxa"/>
        <w:right w:w="100" w:type="dxa"/>
      </w:tblCellMar>
    </w:tblPr>
  </w:style>
  <w:style w:type="table" w:customStyle="1" w:styleId="57">
    <w:name w:val="_Style 61"/>
    <w:basedOn w:val="21"/>
    <w:qFormat/>
    <w:uiPriority w:val="0"/>
    <w:tblPr>
      <w:tblCellMar>
        <w:top w:w="100" w:type="dxa"/>
        <w:left w:w="100" w:type="dxa"/>
        <w:bottom w:w="100" w:type="dxa"/>
        <w:right w:w="100" w:type="dxa"/>
      </w:tblCellMar>
    </w:tblPr>
  </w:style>
  <w:style w:type="table" w:customStyle="1" w:styleId="58">
    <w:name w:val="_Style 62"/>
    <w:basedOn w:val="21"/>
    <w:uiPriority w:val="0"/>
    <w:tblPr>
      <w:tblCellMar>
        <w:top w:w="15" w:type="dxa"/>
        <w:left w:w="15" w:type="dxa"/>
        <w:bottom w:w="15" w:type="dxa"/>
        <w:right w:w="15" w:type="dxa"/>
      </w:tblCellMar>
    </w:tblPr>
  </w:style>
  <w:style w:type="table" w:customStyle="1" w:styleId="59">
    <w:name w:val="_Style 63"/>
    <w:basedOn w:val="21"/>
    <w:uiPriority w:val="0"/>
    <w:tblPr>
      <w:tblCellMar>
        <w:top w:w="100" w:type="dxa"/>
        <w:left w:w="100" w:type="dxa"/>
        <w:bottom w:w="100" w:type="dxa"/>
        <w:right w:w="100" w:type="dxa"/>
      </w:tblCellMar>
    </w:tblPr>
  </w:style>
  <w:style w:type="table" w:customStyle="1" w:styleId="60">
    <w:name w:val="_Style 64"/>
    <w:basedOn w:val="21"/>
    <w:uiPriority w:val="0"/>
    <w:tblPr>
      <w:tblCellMar>
        <w:top w:w="100" w:type="dxa"/>
        <w:left w:w="100" w:type="dxa"/>
        <w:bottom w:w="100" w:type="dxa"/>
        <w:right w:w="100" w:type="dxa"/>
      </w:tblCellMar>
    </w:tblPr>
  </w:style>
  <w:style w:type="table" w:customStyle="1" w:styleId="61">
    <w:name w:val="_Style 65"/>
    <w:basedOn w:val="21"/>
    <w:qFormat/>
    <w:uiPriority w:val="0"/>
    <w:tblPr>
      <w:tblCellMar>
        <w:top w:w="100" w:type="dxa"/>
        <w:left w:w="100" w:type="dxa"/>
        <w:bottom w:w="100" w:type="dxa"/>
        <w:right w:w="100" w:type="dxa"/>
      </w:tblCellMar>
    </w:tblPr>
  </w:style>
  <w:style w:type="table" w:customStyle="1" w:styleId="62">
    <w:name w:val="_Style 66"/>
    <w:basedOn w:val="21"/>
    <w:uiPriority w:val="0"/>
    <w:tblPr>
      <w:tblCellMar>
        <w:top w:w="100" w:type="dxa"/>
        <w:left w:w="100" w:type="dxa"/>
        <w:bottom w:w="100" w:type="dxa"/>
        <w:right w:w="100" w:type="dxa"/>
      </w:tblCellMar>
    </w:tblPr>
  </w:style>
  <w:style w:type="table" w:customStyle="1" w:styleId="63">
    <w:name w:val="_Style 67"/>
    <w:basedOn w:val="21"/>
    <w:qFormat/>
    <w:uiPriority w:val="0"/>
    <w:tblPr>
      <w:tblCellMar>
        <w:top w:w="100" w:type="dxa"/>
        <w:left w:w="100" w:type="dxa"/>
        <w:bottom w:w="100" w:type="dxa"/>
        <w:right w:w="100" w:type="dxa"/>
      </w:tblCellMar>
    </w:tblPr>
  </w:style>
  <w:style w:type="table" w:customStyle="1" w:styleId="64">
    <w:name w:val="_Style 68"/>
    <w:basedOn w:val="21"/>
    <w:uiPriority w:val="0"/>
    <w:tblPr>
      <w:tblCellMar>
        <w:top w:w="100" w:type="dxa"/>
        <w:left w:w="100" w:type="dxa"/>
        <w:bottom w:w="100" w:type="dxa"/>
        <w:right w:w="100" w:type="dxa"/>
      </w:tblCellMar>
    </w:tblPr>
  </w:style>
  <w:style w:type="table" w:customStyle="1" w:styleId="65">
    <w:name w:val="_Style 69"/>
    <w:basedOn w:val="21"/>
    <w:uiPriority w:val="0"/>
    <w:tblPr>
      <w:tblCellMar>
        <w:top w:w="100" w:type="dxa"/>
        <w:left w:w="100" w:type="dxa"/>
        <w:bottom w:w="100" w:type="dxa"/>
        <w:right w:w="100" w:type="dxa"/>
      </w:tblCellMar>
    </w:tblPr>
  </w:style>
  <w:style w:type="table" w:customStyle="1" w:styleId="66">
    <w:name w:val="_Style 70"/>
    <w:basedOn w:val="21"/>
    <w:uiPriority w:val="0"/>
    <w:tblPr>
      <w:tblCellMar>
        <w:top w:w="100" w:type="dxa"/>
        <w:left w:w="100" w:type="dxa"/>
        <w:bottom w:w="100" w:type="dxa"/>
        <w:right w:w="100" w:type="dxa"/>
      </w:tblCellMar>
    </w:tblPr>
  </w:style>
  <w:style w:type="table" w:customStyle="1" w:styleId="67">
    <w:name w:val="_Style 71"/>
    <w:basedOn w:val="21"/>
    <w:uiPriority w:val="0"/>
    <w:tblPr>
      <w:tblCellMar>
        <w:top w:w="100" w:type="dxa"/>
        <w:left w:w="100" w:type="dxa"/>
        <w:bottom w:w="100" w:type="dxa"/>
        <w:right w:w="100" w:type="dxa"/>
      </w:tblCellMar>
    </w:tblPr>
  </w:style>
  <w:style w:type="table" w:customStyle="1" w:styleId="68">
    <w:name w:val="_Style 72"/>
    <w:basedOn w:val="21"/>
    <w:uiPriority w:val="0"/>
    <w:tblPr>
      <w:tblCellMar>
        <w:top w:w="100" w:type="dxa"/>
        <w:left w:w="100" w:type="dxa"/>
        <w:bottom w:w="100" w:type="dxa"/>
        <w:right w:w="100" w:type="dxa"/>
      </w:tblCellMar>
    </w:tblPr>
  </w:style>
  <w:style w:type="table" w:customStyle="1" w:styleId="69">
    <w:name w:val="_Style 73"/>
    <w:basedOn w:val="21"/>
    <w:qFormat/>
    <w:uiPriority w:val="0"/>
    <w:tblPr>
      <w:tblCellMar>
        <w:top w:w="100" w:type="dxa"/>
        <w:left w:w="100" w:type="dxa"/>
        <w:bottom w:w="100" w:type="dxa"/>
        <w:right w:w="100" w:type="dxa"/>
      </w:tblCellMar>
    </w:tblPr>
  </w:style>
  <w:style w:type="table" w:customStyle="1" w:styleId="70">
    <w:name w:val="_Style 74"/>
    <w:basedOn w:val="21"/>
    <w:uiPriority w:val="0"/>
    <w:tblPr>
      <w:tblCellMar>
        <w:top w:w="100" w:type="dxa"/>
        <w:left w:w="100" w:type="dxa"/>
        <w:bottom w:w="100" w:type="dxa"/>
        <w:right w:w="100" w:type="dxa"/>
      </w:tblCellMar>
    </w:tblPr>
  </w:style>
  <w:style w:type="table" w:customStyle="1" w:styleId="71">
    <w:name w:val="_Style 75"/>
    <w:basedOn w:val="21"/>
    <w:uiPriority w:val="0"/>
    <w:tblPr>
      <w:tblCellMar>
        <w:top w:w="100" w:type="dxa"/>
        <w:left w:w="100" w:type="dxa"/>
        <w:bottom w:w="100" w:type="dxa"/>
        <w:right w:w="100" w:type="dxa"/>
      </w:tblCellMar>
    </w:tblPr>
  </w:style>
  <w:style w:type="table" w:customStyle="1" w:styleId="72">
    <w:name w:val="_Style 76"/>
    <w:basedOn w:val="21"/>
    <w:uiPriority w:val="0"/>
    <w:tblPr>
      <w:tblCellMar>
        <w:top w:w="100" w:type="dxa"/>
        <w:left w:w="100" w:type="dxa"/>
        <w:bottom w:w="100" w:type="dxa"/>
        <w:right w:w="100" w:type="dxa"/>
      </w:tblCellMar>
    </w:tblPr>
  </w:style>
  <w:style w:type="table" w:customStyle="1" w:styleId="73">
    <w:name w:val="_Style 77"/>
    <w:basedOn w:val="21"/>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74">
    <w:name w:val="_Style 78"/>
    <w:basedOn w:val="21"/>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75">
    <w:name w:val="_Style 79"/>
    <w:basedOn w:val="21"/>
    <w:qFormat/>
    <w:uiPriority w:val="0"/>
    <w:tblPr>
      <w:tblCellMar>
        <w:top w:w="15" w:type="dxa"/>
        <w:left w:w="15" w:type="dxa"/>
        <w:bottom w:w="15" w:type="dxa"/>
        <w:right w:w="15" w:type="dxa"/>
      </w:tblCellMar>
    </w:tblPr>
  </w:style>
  <w:style w:type="table" w:customStyle="1" w:styleId="76">
    <w:name w:val="_Style 80"/>
    <w:basedOn w:val="21"/>
    <w:uiPriority w:val="0"/>
    <w:tblPr>
      <w:tblCellMar>
        <w:top w:w="100" w:type="dxa"/>
        <w:left w:w="100" w:type="dxa"/>
        <w:bottom w:w="100" w:type="dxa"/>
        <w:right w:w="100" w:type="dxa"/>
      </w:tblCellMar>
    </w:tblPr>
  </w:style>
  <w:style w:type="table" w:customStyle="1" w:styleId="77">
    <w:name w:val="_Style 81"/>
    <w:basedOn w:val="21"/>
    <w:uiPriority w:val="0"/>
    <w:tblPr>
      <w:tblCellMar>
        <w:top w:w="100" w:type="dxa"/>
        <w:left w:w="100" w:type="dxa"/>
        <w:bottom w:w="100" w:type="dxa"/>
        <w:right w:w="100" w:type="dxa"/>
      </w:tblCellMar>
    </w:tblPr>
  </w:style>
  <w:style w:type="table" w:customStyle="1" w:styleId="78">
    <w:name w:val="_Style 82"/>
    <w:basedOn w:val="21"/>
    <w:uiPriority w:val="0"/>
    <w:tblPr>
      <w:tblCellMar>
        <w:top w:w="100" w:type="dxa"/>
        <w:left w:w="100" w:type="dxa"/>
        <w:bottom w:w="100" w:type="dxa"/>
        <w:right w:w="100" w:type="dxa"/>
      </w:tblCellMar>
    </w:tblPr>
  </w:style>
  <w:style w:type="table" w:customStyle="1" w:styleId="79">
    <w:name w:val="_Style 83"/>
    <w:basedOn w:val="21"/>
    <w:qFormat/>
    <w:uiPriority w:val="0"/>
    <w:tblPr>
      <w:tblCellMar>
        <w:top w:w="100" w:type="dxa"/>
        <w:left w:w="100" w:type="dxa"/>
        <w:bottom w:w="100" w:type="dxa"/>
        <w:right w:w="100" w:type="dxa"/>
      </w:tblCellMar>
    </w:tblPr>
  </w:style>
  <w:style w:type="table" w:customStyle="1" w:styleId="80">
    <w:name w:val="_Style 84"/>
    <w:basedOn w:val="21"/>
    <w:uiPriority w:val="0"/>
    <w:tblPr>
      <w:tblCellMar>
        <w:top w:w="100" w:type="dxa"/>
        <w:left w:w="100" w:type="dxa"/>
        <w:bottom w:w="100" w:type="dxa"/>
        <w:right w:w="100" w:type="dxa"/>
      </w:tblCellMar>
    </w:tblPr>
  </w:style>
  <w:style w:type="table" w:customStyle="1" w:styleId="81">
    <w:name w:val="_Style 85"/>
    <w:basedOn w:val="21"/>
    <w:uiPriority w:val="0"/>
    <w:tblPr>
      <w:tblCellMar>
        <w:top w:w="100" w:type="dxa"/>
        <w:left w:w="100" w:type="dxa"/>
        <w:bottom w:w="100" w:type="dxa"/>
        <w:right w:w="100" w:type="dxa"/>
      </w:tblCellMar>
    </w:tblPr>
  </w:style>
  <w:style w:type="table" w:customStyle="1" w:styleId="82">
    <w:name w:val="_Style 86"/>
    <w:basedOn w:val="21"/>
    <w:uiPriority w:val="0"/>
    <w:tblPr>
      <w:tblCellMar>
        <w:top w:w="100" w:type="dxa"/>
        <w:left w:w="100" w:type="dxa"/>
        <w:bottom w:w="100" w:type="dxa"/>
        <w:right w:w="100" w:type="dxa"/>
      </w:tblCellMar>
    </w:tblPr>
  </w:style>
  <w:style w:type="table" w:customStyle="1" w:styleId="83">
    <w:name w:val="_Style 87"/>
    <w:basedOn w:val="21"/>
    <w:uiPriority w:val="0"/>
    <w:tblPr>
      <w:tblCellMar>
        <w:top w:w="100" w:type="dxa"/>
        <w:left w:w="100" w:type="dxa"/>
        <w:bottom w:w="100" w:type="dxa"/>
        <w:right w:w="100" w:type="dxa"/>
      </w:tblCellMar>
    </w:tblPr>
  </w:style>
  <w:style w:type="table" w:customStyle="1" w:styleId="84">
    <w:name w:val="_Style 88"/>
    <w:basedOn w:val="21"/>
    <w:qFormat/>
    <w:uiPriority w:val="0"/>
    <w:tblPr>
      <w:tblCellMar>
        <w:top w:w="100" w:type="dxa"/>
        <w:left w:w="100" w:type="dxa"/>
        <w:bottom w:w="100" w:type="dxa"/>
        <w:right w:w="100" w:type="dxa"/>
      </w:tblCellMar>
    </w:tblPr>
  </w:style>
  <w:style w:type="table" w:customStyle="1" w:styleId="85">
    <w:name w:val="_Style 89"/>
    <w:basedOn w:val="21"/>
    <w:qFormat/>
    <w:uiPriority w:val="0"/>
    <w:tblPr>
      <w:tblCellMar>
        <w:top w:w="100" w:type="dxa"/>
        <w:left w:w="100" w:type="dxa"/>
        <w:bottom w:w="100" w:type="dxa"/>
        <w:right w:w="100" w:type="dxa"/>
      </w:tblCellMar>
    </w:tblPr>
  </w:style>
  <w:style w:type="table" w:customStyle="1" w:styleId="86">
    <w:name w:val="_Style 90"/>
    <w:basedOn w:val="21"/>
    <w:qFormat/>
    <w:uiPriority w:val="0"/>
    <w:tblPr>
      <w:tblCellMar>
        <w:top w:w="100" w:type="dxa"/>
        <w:left w:w="100" w:type="dxa"/>
        <w:bottom w:w="100" w:type="dxa"/>
        <w:right w:w="100" w:type="dxa"/>
      </w:tblCellMar>
    </w:tblPr>
  </w:style>
  <w:style w:type="table" w:customStyle="1" w:styleId="87">
    <w:name w:val="_Style 91"/>
    <w:basedOn w:val="21"/>
    <w:qFormat/>
    <w:uiPriority w:val="0"/>
    <w:tblPr>
      <w:tblCellMar>
        <w:top w:w="100" w:type="dxa"/>
        <w:left w:w="100" w:type="dxa"/>
        <w:bottom w:w="100" w:type="dxa"/>
        <w:right w:w="100" w:type="dxa"/>
      </w:tblCellMar>
    </w:tblPr>
  </w:style>
  <w:style w:type="table" w:customStyle="1" w:styleId="88">
    <w:name w:val="_Style 92"/>
    <w:basedOn w:val="21"/>
    <w:qFormat/>
    <w:uiPriority w:val="0"/>
    <w:tblPr>
      <w:tblCellMar>
        <w:top w:w="100" w:type="dxa"/>
        <w:left w:w="100" w:type="dxa"/>
        <w:bottom w:w="100" w:type="dxa"/>
        <w:right w:w="100" w:type="dxa"/>
      </w:tblCellMar>
    </w:tblPr>
  </w:style>
  <w:style w:type="table" w:customStyle="1" w:styleId="89">
    <w:name w:val="_Style 93"/>
    <w:basedOn w:val="21"/>
    <w:qFormat/>
    <w:uiPriority w:val="0"/>
    <w:tblPr>
      <w:tblCellMar>
        <w:top w:w="100" w:type="dxa"/>
        <w:left w:w="100" w:type="dxa"/>
        <w:bottom w:w="100" w:type="dxa"/>
        <w:right w:w="100" w:type="dxa"/>
      </w:tblCellMar>
    </w:tblPr>
  </w:style>
  <w:style w:type="table" w:customStyle="1" w:styleId="90">
    <w:name w:val="_Style 94"/>
    <w:basedOn w:val="21"/>
    <w:qFormat/>
    <w:uiPriority w:val="0"/>
    <w:tblPr>
      <w:tblCellMar>
        <w:top w:w="100" w:type="dxa"/>
        <w:left w:w="100" w:type="dxa"/>
        <w:bottom w:w="100" w:type="dxa"/>
        <w:right w:w="100" w:type="dxa"/>
      </w:tblCellMar>
    </w:tblPr>
  </w:style>
  <w:style w:type="table" w:customStyle="1" w:styleId="91">
    <w:name w:val="_Style 95"/>
    <w:basedOn w:val="21"/>
    <w:qFormat/>
    <w:uiPriority w:val="0"/>
    <w:tblPr>
      <w:tblCellMar>
        <w:top w:w="100" w:type="dxa"/>
        <w:left w:w="100" w:type="dxa"/>
        <w:bottom w:w="100" w:type="dxa"/>
        <w:right w:w="100" w:type="dxa"/>
      </w:tblCellMar>
    </w:tblPr>
  </w:style>
  <w:style w:type="table" w:customStyle="1" w:styleId="92">
    <w:name w:val="_Style 96"/>
    <w:basedOn w:val="21"/>
    <w:qFormat/>
    <w:uiPriority w:val="0"/>
    <w:tblPr>
      <w:tblCellMar>
        <w:top w:w="100" w:type="dxa"/>
        <w:left w:w="100" w:type="dxa"/>
        <w:bottom w:w="100" w:type="dxa"/>
        <w:right w:w="100" w:type="dxa"/>
      </w:tblCellMar>
    </w:tblPr>
  </w:style>
  <w:style w:type="table" w:customStyle="1" w:styleId="93">
    <w:name w:val="_Style 97"/>
    <w:basedOn w:val="21"/>
    <w:qFormat/>
    <w:uiPriority w:val="0"/>
    <w:tblPr>
      <w:tblCellMar>
        <w:top w:w="100" w:type="dxa"/>
        <w:left w:w="100" w:type="dxa"/>
        <w:bottom w:w="100" w:type="dxa"/>
        <w:right w:w="100" w:type="dxa"/>
      </w:tblCellMar>
    </w:tblPr>
  </w:style>
  <w:style w:type="table" w:customStyle="1" w:styleId="94">
    <w:name w:val="_Style 98"/>
    <w:basedOn w:val="21"/>
    <w:qFormat/>
    <w:uiPriority w:val="0"/>
    <w:tblPr>
      <w:tblCellMar>
        <w:top w:w="100" w:type="dxa"/>
        <w:left w:w="100" w:type="dxa"/>
        <w:bottom w:w="100" w:type="dxa"/>
        <w:right w:w="100" w:type="dxa"/>
      </w:tblCellMar>
    </w:tblPr>
  </w:style>
  <w:style w:type="table" w:customStyle="1" w:styleId="95">
    <w:name w:val="_Style 99"/>
    <w:basedOn w:val="21"/>
    <w:qFormat/>
    <w:uiPriority w:val="0"/>
    <w:tblPr>
      <w:tblCellMar>
        <w:top w:w="100" w:type="dxa"/>
        <w:left w:w="100" w:type="dxa"/>
        <w:bottom w:w="100" w:type="dxa"/>
        <w:right w:w="100" w:type="dxa"/>
      </w:tblCellMar>
    </w:tblPr>
  </w:style>
  <w:style w:type="table" w:customStyle="1" w:styleId="96">
    <w:name w:val="_Style 100"/>
    <w:basedOn w:val="21"/>
    <w:qFormat/>
    <w:uiPriority w:val="0"/>
    <w:tblPr>
      <w:tblCellMar>
        <w:top w:w="100" w:type="dxa"/>
        <w:left w:w="100" w:type="dxa"/>
        <w:bottom w:w="100" w:type="dxa"/>
        <w:right w:w="100" w:type="dxa"/>
      </w:tblCellMar>
    </w:tblPr>
  </w:style>
  <w:style w:type="table" w:customStyle="1" w:styleId="97">
    <w:name w:val="_Style 101"/>
    <w:basedOn w:val="21"/>
    <w:qFormat/>
    <w:uiPriority w:val="0"/>
    <w:tblPr>
      <w:tblCellMar>
        <w:top w:w="100" w:type="dxa"/>
        <w:left w:w="100" w:type="dxa"/>
        <w:bottom w:w="100" w:type="dxa"/>
        <w:right w:w="100" w:type="dxa"/>
      </w:tblCellMar>
    </w:tblPr>
  </w:style>
  <w:style w:type="table" w:customStyle="1" w:styleId="98">
    <w:name w:val="_Style 102"/>
    <w:basedOn w:val="21"/>
    <w:qFormat/>
    <w:uiPriority w:val="0"/>
    <w:tblPr>
      <w:tblCellMar>
        <w:top w:w="100" w:type="dxa"/>
        <w:left w:w="100" w:type="dxa"/>
        <w:bottom w:w="100" w:type="dxa"/>
        <w:right w:w="100" w:type="dxa"/>
      </w:tblCellMar>
    </w:tblPr>
  </w:style>
  <w:style w:type="table" w:customStyle="1" w:styleId="99">
    <w:name w:val="_Style 103"/>
    <w:basedOn w:val="21"/>
    <w:qFormat/>
    <w:uiPriority w:val="0"/>
    <w:pPr>
      <w:spacing w:after="0" w:line="240" w:lineRule="auto"/>
    </w:pPr>
    <w:rPr>
      <w:rFonts w:ascii="Times New Roman" w:hAnsi="Times New Roman" w:eastAsia="Times New Roman" w:cs="Times New Roman"/>
      <w:sz w:val="24"/>
      <w:szCs w:val="24"/>
    </w:rPr>
    <w:tblPr>
      <w:tblCellMar>
        <w:top w:w="0" w:type="dxa"/>
        <w:left w:w="108" w:type="dxa"/>
        <w:bottom w:w="0" w:type="dxa"/>
        <w:right w:w="108" w:type="dxa"/>
      </w:tblCellMar>
    </w:tblPr>
    <w:tcPr>
      <w:vAlign w:val="center"/>
    </w:tc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sIBcbg6FTBle0NjTI0vCOnCsOQ==">CgMxLjAaJwoBMBIiCiAIBCocCgtBQUFCV2VzVkRUaxAIGgtBQUFCV2VzVkRUaxonCgExEiIKIAgEKhwKC0FBQUJXZXNWRFRvEAgaC0FBQUJXZXNWRFRvGicKATISIgogCAQqHAoLQUFBQldrU0RpU2sQCBoLQUFBQldrU0RpU2saJwoBMxIiCiAIBCocCgtBQUFCV2VzVkRUcxAIGgtBQUFCV2VzVkRUcxonCgE0EiIKIAgEKhwKC0FBQUJXZXNWRFR3EAgaC0FBQUJXZXNWRFR3GicKATUSIgogCAQqHAoLQUFBQldPYnU2T2cQCBoLQUFBQldPYnU2T2caJwoBNhIiCiAIBCocCgtBQUFCV2VzVkRUMBAIGgtBQUFCV2VzVkRUMBonCgE3EiIKIAgEKhwKC0FBQUJXZXNWRFQwEAgaC0FBQUJXZXNWRFQ0GicKATgSIgogCAQqHAoLQUFBQldlc1ZEVDAQCBoLQUFBQldlc1ZEVUEaJwoBORIiCiAIBCocCgtBQUFCV2VzVkRUMBAIGgtBQUFCV2VzVkRVRRooCgIxMBIiCiAIBCocCgtBQUFCV2ZDRGJrOBAIGgtBQUFCV2ZDRGJrOBogCgIxMRIaChgICVIUChJ0YWJsZS51c2Z5NWxzaWJzNmUaKAoCMTISIgogCAQqHAoLQUFBQldlc1ZEVDgQCBoLQUFBQldlc1ZEVDgaIAoCMTMSGgoYCAlSFAoSdGFibGUuNDh4bW82bmFnenJyGigKAjE0EiIKIAgEKhwKC0FBQUJXa1NEaXAwEAgaC0FBQUJXa1NEaXAwGigKAjE1EiIKIAgEKhwKC0FBQUJXa1NEaXAwEAgaC0FBQUJXa1NEaXA0GigKAjE2EiIKIAgEKhwKC0FBQUJXa1NEaXA4EAgaC0FBQUJXa1NEaXA4GiAKAjE3EhoKGAgJUhQKEnRhYmxlLmZ6Zm96aDQyeGk4ZRooCgIxOBIiCiAIBCocCgtBQUFCV2lIN2JZVRAIGgtBQUFCV2lIN2JZVRooCgIxORIiCiAIBCocCgtBQUFCV2tTRGlxTRAIGgtBQUFCV2tTRGlxTRooCgIyMBIiCiAIBCocCgtBQUFCV2tTRGlxTRAIGgtBQUFCV2tTRGlxVRooCgIyMRIiCiAIBCocCgtBQUFCWGhlS0FSVRAIGgtBQUFCWGhlS0FSVRooCgIyMhIiCiAIBCocCgtBQUFCWGhlS0FSYxAIGgtBQUFCWGhlS0FSYxogCgIyMxIaChgICVIUChJ0YWJsZS5saTBtZzU4anBoOGkaIAoCMjQSGgoYCAlSFAoSdGFibGUud3k3cDJ1M2ZnbTd2GiAKAjI1EhoKGAgJUhQKEnRhYmxlLnpkdGFhNzZ6NHV5dhogCgIyNhIaChgICVIUChJ0YWJsZS5jdzVvMGdyaHMyZ3QaIAoCMjcSGgoYCAlSFAoSdGFibGUuYmJwaWJhcDczeWdsGiAKAjI4EhoKGAgJUhQKEnRhYmxlLnl6ejViZnQ0dXVldRogCgIyORIaChgICVIUChJ0YWJsZS54aWdqdHR2M2hsNjgaIAoCMzASGgoYCAlSFAoSdGFibGUuZTQxb2RqOXF5bnVnGiAKAjMxEhoKGAgJUhQKEnRhYmxlLjRjOXJ4dzczdHJ5bBogCgIzMhIaChgICVIUChJ0YWJsZS40Y21ocXdsNjlwa2QaIAoCMzMSGgoYCAlSFAoSdGFibGUubG5hc3I4eTNnNThrGiAKAjM0EhoKGAgJUhQKEnRhYmxlLjN1bWUzcjduejE3axogCgIzNRIaChgICVIUChJ0YWJsZS4yc2RteGRxYWNvcTYaIAoCMzYSGgoYCAlSFAoSdGFibGUudDA4dDQxOXNxdW5uGiAKAjM3EhoKGAgJUhQKEnRhYmxlLm01bzg1OXEzYXVmMBogCgIzOBIaChgICVIUChJ0YWJsZS4yYXc3OXZ0cmllZGYaIAoCMzkSGgoYCAlSFAoSdGFibGUudGxuNDhsOGxqYmJtGiAKAjQwEhoKGAgJUhQKEnRhYmxlLnBoenpmeDY1NmdiNhogCgI0MRIaChgICVIUChJ0YWJsZS52bWR3eXg3cXJpOWsaIAoCNDISGgoYCAlSFAoSdGFibGUuc2szOTZzbXhjc3pxGiAKAjQzEhoKGAgJUhQKEnRhYmxlLml4MHU3cnZ5dzM3aBogCgI0NBIaChgICVIUChJ0YWJsZS5jcDU0djVkYjlsMnIaIAoCNDUSGgoYCAlSFAoSdGFibGUuNjJrM2txbzZ2NXYzGiAKAjQ2EhoKGAgJUhQKEnRhYmxlLjg4Njl2ZzdtN2w1dBogCgI0NxIaChgICVIUChJ0YWJsZS42NXBqZnFpa2hlNHQaIAoCNDgSGgoYCAlSFAoSdGFibGUud2lwNHJmOGRoa2h2GiAKAjQ5EhoKGAgJUhQKEnRhYmxlLnk3bTdxMHd4N2Y1biKgAgoLQUFBQldrU0RpcDgS7gEKC0FBQUJXa1NEaXA4EgtBQUFCV2tTRGlwOBokCgl0ZXh0L2h0bWwSF3Bo4buPbmcgxJFvw6FuIHRyxrDhu5tjIiUKCnRleHQvcGxhaW4SF3Bo4buPbmcgxJFvw6FuIHRyxrDhu5tjKhsiFTEwMDk1ODk0NzkwOTg3NjM4OTE4NCgAOAAw6bO7iKgyOOmzu4ioMkobCgp0ZXh0L3BsYWluEg1Qcm9qZWN0IFJpc2tzWgwxNmo2Y3g3NGx1dGlyAiAAeACaAQYIABAAGACqARkSF3Bo4buPbmcgxJFvw6FuIHRyxrDhu5tjsAEAuAEAGOmzu4ioMiDps7uIqDIwAEIQa2l4LnRramZuZ2FuZ21ybSLYAwoLQUFBQldrU0RpcDASpgMKC0FBQUJXa1NEaXAwEgtBQUFCV2tTRGlwMBocCgl0ZXh0L2h0bWwSD2PDsyBqIG3hu5tpIGdoaSIdCgp0ZXh0L3BsYWluEg9jw7MgaiBt4bubaSBnaGkqGyIVMTAwOTU4OTQ3OTA5ODc2Mzg5MTg0KAA4ADDzt7SIqDI4+uu1iKgyQsgBCgtBQUFCV2tTRGlwNBILQUFBQldrU0RpcDAaIQoJdGV4dC9odG1sEhRj4bqnbiDGsOG7m2MgY2jhu6tuZyIiCgp0ZXh0L3BsYWluEhRj4bqnbiDGsOG7m2MgY2jhu6tuZyobIhUxMDA5NTg5NDc5MDk4NzYzODkxODQoADgAMPrrtYioMjj667WIqDJaDHM3aWlid3RrNHg4dHICIAB4AJoBBggAEAAYAKoBFhIUY+G6p24gxrDhu5tjIGNo4burbmewAQC4AQBKIAoKdGV4dC9wbGFpbhISUHJvamVjdCBPYmplY3RpdmVzWgw4YTJha29nZXB6NGZyAiAAeACaAQYIABAAGACqARESD2PDsyBqIG3hu5tpIGdoabABALgBABjzt7SIqDIg+uu1iKgyMABCEGtpeC40cGx3dThzeW1tMXci/AgKC0FBQUJXZXNWRFRzEsoICgtBQUFCV2VzVkRUcxILQUFBQldlc1ZEVHMaqAMKCXRleHQvaHRtbBKaA3RoYW0ga2jhuqNvIG3huqt1wqA8YSBocmVmPSJodHRwczovL3d3dy5nb29nbGUuY29tL3VybD9xPWh0dHBzOi8vd3d3LmF0bGFzY29kZS5jb20vYmxvZy9jcmVhdGluZy1hLXNvZnR3YXJlLXByb2R1Y3QtdmlzaW9uLXN0YXRlbWVudC8mYW1wO3NhPUQmYW1wO3NvdXJjZT1kb2NzJmFtcDt1c3Q9MTczMDAyMzM2ODMzMjUzMCZhbXA7dXNnPUFPdlZhdzJieGdBMlBSREtWcXhUSTFHRElHeHciIGRhdGEtcmF3SHJlZj0iaHR0cHM6Ly93d3cuYXRsYXNjb2RlLmNvbS9ibG9nL2NyZWF0aW5nLWEtc29mdHdhcmUtcHJvZHVjdC12aXNpb24tc3RhdGVtZW50LyIgdGFyZ2V0PSJfYmxhbmsiPmh0dHBzOi8vd3d3LmF0bGFzY29kZS5jb20vYmxvZy9jcmVhdGluZy1hLXNvZnR3YXJlLXByb2R1Y3QtdmlzaW9uLXN0YXRlbWVudC88L2E+Im0KCnRleHQvcGxhaW4SX3RoYW0ga2jhuqNvIG3huqt1wqBodHRwczovL3d3dy5hdGxhc2NvZGUuY29tL2Jsb2cvY3JlYXRpbmctYS1zb2Z0d2FyZS1wcm9kdWN0LXZpc2lvbi1zdGF0ZW1lbnQvKhsiFTEwMjc4NjQ2Nzc3OTQ3NDIzMTEyNCgAOAAwnPzXiKYyOIG0iZSmMkolCgp0ZXh0L3BsYWluEhdTb2Z0d2FyZSBQcm9kdWN0IFZpc2lvbloMcWhvdWl0ZGRrNXRncgIgAHgAmgEGCAAQABgAqgGdAxKaA3RoYW0ga2jhuqNvIG3huqt1wqA8YSBocmVmPSJodHRwczovL3d3dy5nb29nbGUuY29tL3VybD9xPWh0dHBzOi8vd3d3LmF0bGFzY29kZS5jb20vYmxvZy9jcmVhdGluZy1hLXNvZnR3YXJlLXByb2R1Y3QtdmlzaW9uLXN0YXRlbWVudC8mYW1wO3NhPUQmYW1wO3NvdXJjZT1kb2NzJmFtcDt1c3Q9MTczMDAyMzM2ODMzMjUzMCZhbXA7dXNnPUFPdlZhdzJieGdBMlBSREtWcXhUSTFHRElHeHciIGRhdGEtcmF3aHJlZj0iaHR0cHM6Ly93d3cuYXRsYXNjb2RlLmNvbS9ibG9nL2NyZWF0aW5nLWEtc29mdHdhcmUtcHJvZHVjdC12aXNpb24tc3RhdGVtZW50LyIgdGFyZ2V0PSJfYmxhbmsiPmh0dHBzOi8vd3d3LmF0bGFzY29kZS5jb20vYmxvZy9jcmVhdGluZy1hLXNvZnR3YXJlLXByb2R1Y3QtdmlzaW9uLXN0YXRlbWVudC88L2E+sAEAuAEAGJz814imMiCBtImUpjIwAEIQa2l4LnJqNDY1N3ZpZGQ4NiK3AwoLQUFBQldlc1ZEVHcShQMKC0FBQUJXZXNWRFR3EgtBQUFCV2VzVkRUdxpTCgl0ZXh0L2h0bWwSRk3huqt1IHZp4bq/dCBWaXNpb24gc3RhdGVtZW50LCBzw6FjaCBTb2Z0d2FyZSBSZXF1aXJlbWVudHMgLCBt4bulYyA1LjEiVAoKdGV4dC9wbGFpbhJGTeG6q3Ugdmnhur90IFZpc2lvbiBzdGF0ZW1lbnQsIHPDoWNoIFNvZnR3YXJlIFJlcXVpcmVtZW50cyAsIG3hu6VjIDUuMSobIhUxMDA5NTg5NDc5MDk4NzYzODkxODQoADgAMOD/2IimMjjg/9iIpjJKJQoKdGV4dC9wbGFpbhIXU29mdHdhcmUgUHJvZHVjdCBWaXNpb25aDGZsaXo3amR2NXkzN3ICIAB4AJoBBggAEAAYAKoBSBJGTeG6q3Ugdmnhur90IFZpc2lvbiBzdGF0ZW1lbnQsIHPDoWNoIFNvZnR3YXJlIFJlcXVpcmVtZW50cyAsIG3hu6VjIDUuMbABALgBABjg/9iIpjIg4P/YiKYyMABCEGtpeC44M3NxZ3EzdWdnN3UihRcKC0FBQUJXT2J1Nk9nEtMWCgtBQUFCV09idTZPZxILQUFBQldPYnU2T2ca0AkKCXRleHQvaHRtbBLCCTxhIGhyZWY9Imh0dHBzOi8vd3d3Lmdvb2dsZS5jb20vdXJsP3E9aHR0cHM6Ly9kb2NzLmdvb2dsZS5jb20vZG9jdW1lbnQvZC8xVFRMTlB1ZnhDR2ZRZE82MWk4a1RKclJxd19neDlXWDgvZWRpdD91c3AlM0Rkcml2ZV9saW5rJTI2b3VpZCUzRDEwMjc4NjQ2Nzc3OTQ3NDIzMTEyNCUyNnJ0cG9mJTNEdHJ1ZSUyNnNkJTNEdHJ1ZSZhbXA7c2E9RCZhbXA7c291cmNlPWRvY3MmYW1wO3VzdD0xNzMwMDIzMzY4MzMxMzA2JmFtcDt1c2c9QU92VmF3M2EwYXNxdDNtNnF0eUx2Q1VJbGthRSIgZGF0YS1yYXdIcmVmPSJodHRwczovL2RvY3MuZ29vZ2xlLmNvbS9kb2N1bWVudC9kLzFUVExOUHVmeENHZlFkTzYxaThrVEpyUnF3X2d4OVdYOC9lZGl0P3VzcD1kcml2ZV9saW5rJmFtcDtvdWlkPTEwMjc4NjQ2Nzc3OTQ3NDIzMTEyNCZhbXA7cnRwb2Y9dHJ1ZSZhbXA7c2Q9dHJ1ZSIgdGFyZ2V0PSJfYmxhbmsiPmh0dHBzOi8vZG9jcy5nb29nbGUuY29tL2RvY3VtZW50L2QvMVRUTE5QdWZ4Q0dmUWRPNjFpOGtUSnJScXdfZ3g5V1g4L2VkaXQ/dXNwPWRyaXZlX2xpbmsmYW1wO291aWQ9MTAyNzg2NDY3Nzc5NDc0MjMxMTI0JmFtcDtydHBvZj10cnVlJmFtcDtzZD10cnVlPC9hPjxicj48YnI+PGJyPjxhIGhyZWY9Imh0dHBzOi8vd3d3Lmdvb2dsZS5jb20vdXJsP3E9aHR0cHM6Ly9kb2NzLmdvb2dsZS5jb20vZG9jdW1lbnQvZC8xR0JKaVNLMHdEYTZibGdncERBUmUxVlZVaVV5X2RKUkQvZWRpdD91c3AlM0Rkcml2ZV9saW5rJTI2b3VpZCUzRDEwMjc4NjQ2Nzc3OTQ3NDIzMTEyNCUyNnJ0cG9mJTNEdHJ1ZSUyNnNkJTNEdHJ1ZSZhbXA7c2E9RCZhbXA7c291cmNlPWRvY3MmYW1wO3VzdD0xNzMwMDIzMzY4MzMxMzcyJmFtcDt1c2c9QU92VmF3Mmd0dldTbl9BaUNIVjBQcTVXZlVmeCIgZGF0YS1yYXdIcmVmPSJodHRwczovL2RvY3MuZ29vZ2xlLmNvbS9kb2N1bWVudC9kLzFHQkppU0swd0RhNmJsZ2dwREFSZTFWVlVpVXlfZEpSRC9lZGl0P3VzcD1kcml2ZV9saW5rJmFtcDtvdWlkPTEwMjc4NjQ2Nzc3OTQ3NDIzMTEyNCZhbXA7cnRwb2Y9dHJ1ZSZhbXA7c2Q9dHJ1ZSIgdGFyZ2V0PSJfYmxhbmsiPmh0dHBzOi8vZG9jcy5nb29nbGUuY29tL2RvY3VtZW50L2QvMUdCSmlTSzB3RGE2YmxnZ3BEQVJlMVZWVWlVeV9kSlJEL2VkaXQ/dXNwPWRyaXZlX2xpbmsmYW1wO291aWQ9MTAyNzg2NDY3Nzc5NDc0MjMxMTI0JmFtcDtydHBvZj10cnVlJmFtcDtzZD10cnVlPC9hPiKeAgoKdGV4dC9wbGFpbhKPAmh0dHBzOi8vZG9jcy5nb29nbGUuY29tL2RvY3VtZW50L2QvMVRUTE5QdWZ4Q0dmUWRPNjFpOGtUSnJScXdfZ3g5V1g4L2VkaXQ/dXNwPWRyaXZlX2xpbmsmb3VpZD0xMDI3ODY0Njc3Nzk0NzQyMzExMjQmcnRwb2Y9dHJ1ZSZzZD10cnVlCgoKaHR0cHM6Ly9kb2NzLmdvb2dsZS5jb20vZG9jdW1lbnQvZC8xR0JKaVNLMHdEYTZibGdncERBUmUxVlZVaVV5X2RKUkQvZWRpdD91c3A9ZHJpdmVfbGluayZvdWlkPTEwMjc4NjQ2Nzc3OTQ3NDIzMTEyNCZydHBvZj10cnVlJnNkPXRydWUqGyIVMTAyNzg2NDY3Nzc5NDc0MjMxMTI0KAA4ADCR6e3tpDI4kent7aQySiwKCnRleHQvcGxhaW4SHjYuIFByb2plY3QgU2NvcGUgJiBMaW1pdGF0aW9uc1oMc2FpeW5mdzc3bTB4cgIgAHgAmgEGCAAQABgAqgHFCRLCCTxhIGhyZWY9Imh0dHBzOi8vd3d3Lmdvb2dsZS5jb20vdXJsP3E9aHR0cHM6Ly9kb2NzLmdvb2dsZS5jb20vZG9jdW1lbnQvZC8xVFRMTlB1ZnhDR2ZRZE82MWk4a1RKclJxd19neDlXWDgvZWRpdD91c3AlM0Rkcml2ZV9saW5rJTI2b3VpZCUzRDEwMjc4NjQ2Nzc3OTQ3NDIzMTEyNCUyNnJ0cG9mJTNEdHJ1ZSUyNnNkJTNEdHJ1ZSZhbXA7c2E9RCZhbXA7c291cmNlPWRvY3MmYW1wO3VzdD0xNzMwMDIzMzY4MzMxMzA2JmFtcDt1c2c9QU92VmF3M2EwYXNxdDNtNnF0eUx2Q1VJbGthRSIgZGF0YS1yYXdocmVmPSJodHRwczovL2RvY3MuZ29vZ2xlLmNvbS9kb2N1bWVudC9kLzFUVExOUHVmeENHZlFkTzYxaThrVEpyUnF3X2d4OVdYOC9lZGl0P3VzcD1kcml2ZV9saW5rJmFtcDtvdWlkPTEwMjc4NjQ2Nzc3OTQ3NDIzMTEyNCZhbXA7cnRwb2Y9dHJ1ZSZhbXA7c2Q9dHJ1ZSIgdGFyZ2V0PSJfYmxhbmsiPmh0dHBzOi8vZG9jcy5nb29nbGUuY29tL2RvY3VtZW50L2QvMVRUTE5QdWZ4Q0dmUWRPNjFpOGtUSnJScXdfZ3g5V1g4L2VkaXQ/dXNwPWRyaXZlX2xpbmsmYW1wO291aWQ9MTAyNzg2NDY3Nzc5NDc0MjMxMTI0JmFtcDtydHBvZj10cnVlJmFtcDtzZD10cnVlPC9hPjxicj48YnI+PGJyPjxhIGhyZWY9Imh0dHBzOi8vd3d3Lmdvb2dsZS5jb20vdXJsP3E9aHR0cHM6Ly9kb2NzLmdvb2dsZS5jb20vZG9jdW1lbnQvZC8xR0JKaVNLMHdEYTZibGdncERBUmUxVlZVaVV5X2RKUkQvZWRpdD91c3AlM0Rkcml2ZV9saW5rJTI2b3VpZCUzRDEwMjc4NjQ2Nzc3OTQ3NDIzMTEyNCUyNnJ0cG9mJTNEdHJ1ZSUyNnNkJTNEdHJ1ZSZhbXA7c2E9RCZhbXA7c291cmNlPWRvY3MmYW1wO3VzdD0xNzMwMDIzMzY4MzMxMzcyJmFtcDt1c2c9QU92VmF3Mmd0dldTbl9BaUNIVjBQcTVXZlVmeCIgZGF0YS1yYXdocmVmPSJodHRwczovL2RvY3MuZ29vZ2xlLmNvbS9kb2N1bWVudC9kLzFHQkppU0swd0RhNmJsZ2dwREFSZTFWVlVpVXlfZEpSRC9lZGl0P3VzcD1kcml2ZV9saW5rJmFtcDtvdWlkPTEwMjc4NjQ2Nzc3OTQ3NDIzMTEyNCZhbXA7cnRwb2Y9dHJ1ZSZhbXA7c2Q9dHJ1ZSIgdGFyZ2V0PSJfYmxhbmsiPmh0dHBzOi8vZG9jcy5nb29nbGUuY29tL2RvY3VtZW50L2QvMUdCSmlTSzB3RGE2YmxnZ3BEQVJlMVZWVWlVeV9kSlJEL2VkaXQ/dXNwPWRyaXZlX2xpbmsmYW1wO291aWQ9MTAyNzg2NDY3Nzc5NDc0MjMxMTI0JmFtcDtydHBvZj10cnVlJmFtcDtzZD10cnVlPC9hPrABALgBABiR6e3tpDIgkent7aQyMABCEGtpeC5mbTBmcmFjdjM2NTYimAIKC0FBQUJXZXNWRFRrEuYBCgtBQUFCV2VzVkRUaxILQUFBQldlc1ZEVGsaHgoJdGV4dC9odG1sEhFkw7luZyBt4bubaSBs4bqleSIfCgp0ZXh0L3BsYWluEhFkw7luZyBt4bubaSBs4bqleSobIhUxMDI3ODY0Njc3Nzk0NzQyMzExMjQoADgAMPG60oimMjjxutKIpjJKJQoKdGV4dC9wbGFpbhIXRGVmaW5pdGlvbiBhbmQgQWNyb255bXNaDDE2bmE0MjVkOWdzaXICIAB4AJoBBggAEAAYAKoBExIRZMO5bmcgbeG7m2kgbOG6pXmwAQC4AQAY8brSiKYyIPG60oimMjAAQhBraXgucG10NG50NGhiNmxjIsECCgtBQUFCV2VzVkRUbxKPAgoLQUFBQldlc1ZEVG8SC0FBQUJXZXNWRFRvGi4KCXRleHQvaHRtbBIhcGjDom4gdMOtY2ggc8OidSBoxqFuLCBwcm9zLCBjb25zIi8KCnRleHQvcGxhaW4SIXBow6JuIHTDrWNoIHPDonUgaMahbiwgcHJvcywgY29ucyobIhUxMDI3ODY0Njc3Nzk0NzQyMzExMjQoADgAMOPk1YimMjjj5NWIpjJKHgoKdGV4dC9wbGFpbhIQRXhpc3RpbmcgU3lzdGVtc1oMN3c0MHR6NHd6cDFzcgIgAHgAmgEGCAAQABgAqgEjEiFwaMOibiB0w61jaCBzw6J1IGjGoW4sIHByb3MsIGNvbnOwAQC4AQAY4+TViKYyIOPk1YimMjAAQhBraXgueWpkYzc0M2F3ajZvIvIBCgtBQUFCV2lIN2JZVRLAAQoLQUFBQldpSDdiWVUSC0FBQUJXaUg3YllVGhYKCXRleHQvaHRtbBIJZ2hpIGzhuqFpIhcKCnRleHQvcGxhaW4SCWdoaSBs4bqhaSobIhUxMDI3ODY0Njc3Nzk0NzQyMzExMjQoADgAMJ+/gOanMjifv4DmpzJKFwoKdGV4dC9wbGFpbhIJwrcgQ0kvQ0Q6WgxpZ3Q0bjFoYmprYXFyAiAAeACaAQYIABAAGACqAQsSCWdoaSBs4bqhabABALgBABifv4DmpzIgn7+A5qcyMABCEGtpeC54NDh0YzUyMXU5OG0i3AgKC0FBQUJXZXNWRFQ4EqoICgtBQUFCV2VzVkRUOBILQUFBQldlc1ZEVDgaIwoJdGV4dC9odG1sEhZsw6BtIHhvbmcgbeG7m2kgdXBkYXRlIiQKCnRleHQvcGxhaW4SFmzDoG0geG9uZyBt4bubaSB1cGRhdGUqGyIVMTAyNzg2NDY3Nzc5NDc0MjMxMTI0KAA4ADCEkvGIpjI4hJLxiKYyStkGCgp0ZXh0L3BsYWluEsoGNi4yIExpbWl0YXRpb25zICYgRXhjbHVzaW9ucwo2LjIuMS4gTGltaXRhdGlvbnMKVGhpcyBzeXN0ZW0gaXMgbm90IHRoZSBiZXN0IGFuZCBtb3N0IG9wdGltYWwgc29sdXRpb24uClRoZSBtb2JpbGUgYXBwbGljYXRpb24gb25seSBzdXBwb3J0cyBBbmRyb2lkIE9TClRoZSBzeXN0ZW0gbGFja3MgaW50ZWdyYXRpb24gd2l0aCBjZXJ0YWluIHRoaXJkLXBhcnR5IHNlcnZpY2VzIHN1Y2ggYXMgTGFsYW1vdmUgb3IgQWhhbW92ZSBzcGVjaWFsaXplZCBsb2dpc3RpY3MgcHJvdmlkZXJzIGFuZCBhZGRpdGlvbmFsIHRyYW5zcG9ydCBzeXN0ZW1zLgpNb3ZlTWF0ZSdzIGludGVncmF0aW9uIHdpdGggcGF5bWVudCBzZXJ2aWNlcyBpcyBjdXJyZW50bHkgbGltaXRlZCB0byBiYXNpYyBmZWF0dXJlcywgYW5kIGFkdmFuY2VkIGZpbmFuY2lhbCBzZXJ2aWNlcyBsaWtlIGluc3RhbGxtZW50IHBheW1lbnRzIGFyZSBub3QgYXZhaWxhYmxlLgo2LjIuMi4gRXhjbHVzaW9ucwpUaGUgc3lzdGVtIGRvZXMgbm90IGhhbmRsZSBkYW1hZ2UgaW5zdXJhbmNlIGNsYWltcyBmb3IgZ29vZHMgaW4gdHJhbnNpdC4gQ3VzdG9tZXJzIHdpbGwgcmVjZWl2ZSBwcm9jZXNzIGNsYWltcyBkaXJlY3RseSBhZnRlciBmaW5pc2hpbmcgdGhlIHBheW1lbnQuCk1vdmVNYXRlIGRvZXMgbm90IG9mZmVyIGEgc2VydmljZSBmb3Igc3RvcmluZyBnb29kcyB0ZW1wb3JhcmlseSBpZiB0aGUgbW92ZS1pbiBsb2NhdGlvbiBpcyB1bmF2YWlsYWJsZS4KSXQgZG9lcyBub3Qgc3VwcG9ydCBkaXJlY3QgY29tbXVuaWNhdGlvbiBiZXR3ZWVuIGN1c3RvbWVycyBhbmQgZHJpdmVycyBiZWZvcmUgYSBib29raW5nIGlzIGNvbmZpcm1lZC5aDHh6dGFwanU2aGw1Y3ICIAB4AJoBBggAEAAYAKoBGBIWbMOgbSB4b25nIG3hu5tpIHVwZGF0ZbABALgBABiEkvGIpjIghJLxiKYyMABCEGtpeC45d2xvOTM3cDZhZXEi1AkKC0FBQUJXZXNWRFQwEqIJCgtBQUFCV2VzVkRUMBILQUFBQldlc1ZEVDAaJAoJdGV4dC9odG1sEhdGRTE6IEJvb2tpbmcgbWFuYWdlbWVudCIlCgp0ZXh0L3BsYWluEhdGRTE6IEJvb2tpbmcgbWFuYWdlbWVudCobIhUxMDA5NTg5NDc5MDk4NzYzODkxODQoADgAMLb73IimMjjdyv+IpjJCxQEKC0FBQUJXZXNWRFQ0EgtBQUFCV2VzVkRUMBogCgl0ZXh0L2h0bWwSE3Zp4bq/dCDEkW/huqFuIHbEg24iIQoKdGV4dC9wbGFpbhITdmnhur90IMSRb+G6oW4gdsSDbiobIhUxMDA5NTg5NDc5MDk4NzYzODkxODQoADgAMPDU4oimMjjw1OKIpjJaDGE0ZG01Y3RnZ3JkanICIAB4AJoBBggAEAAYAKoBFRITdmnhur90IMSRb+G6oW4gdsSDbrABALgBAELqAwoLQUFBQldlc1ZEVUESC0FBQUJXZXNWRFQwGoEBCgl0ZXh0L2h0bWwSdEZFMTogUXXhuqNuIGzDvSDEkeG6t3QgZOG7i2NoIHbhu6UuIFTDrW5oIG7Eg25nIGNobyBwaMOpcCBhYWFhYS4uLi4gbMOgbSBnw6wgxJHDsy4uLi4udsOgIGJiYi4uLi4ubMOgbSBnw6wgxJHDsy4uLi4uIoIBCgp0ZXh0L3BsYWluEnRGRTE6IFF14bqjbiBsw70gxJHhurd0IGThu4tjaCB24bulLiBUw61uaCBuxINuZyBjaG8gcGjDqXAgYWFhYWEuLi4uIGzDoG0gZ8OsIMSRw7MuLi4uLnbDoCBiYmIuLi4uLmzDoG0gZ8OsIMSRw7MuLi4uLiobIhUxMDA5NTg5NDc5MDk4NzYzODkxODQoADgAMPHx/YimMjjx8f2IpjJaDDN4ZnJsZmJ1YWhtYnICIAB4AJoBBggAEAAYAKoBdhJ0RkUxOiBRdeG6o24gbMO9IMSR4bq3dCBk4buLY2ggduG7pS4gVMOtbmggbsSDbmcgY2hvIHBow6lwIGFhYWFhLi4uLiBsw6BtIGfDrCDEkcOzLi4uLi52w6AgYmJiLi4uLi5sw6BtIGfDrCDEkcOzLi4uLi6wAQC4AQBC+wEKC0FBQUJXZXNWRFVFEgtBQUFCV2VzVkRUMBoyCgl0ZXh0L2h0bWwSJTEgRmVhdHVyZSBiYW8gZ+G7k20gbmhp4buBdSBGdW5jdGlvbnMiMwoKdGV4dC9wbGFpbhIlMSBGZWF0dXJlIGJhbyBn4buTbSBuaGnhu4F1IEZ1bmN0aW9ucyobIhUxMDA5NTg5NDc5MDk4NzYzODkxODQoADgAMN3K/4imMjjdyv+IpjJaDGhzOGh3bmUzc3ZwN3ICIAB4AJoBBggAEAAYAKoBJxIlMSBGZWF0dXJlIGJhbyBn4buTbSBuaGnhu4F1IEZ1bmN0aW9uc7ABALgBAEocCgp0ZXh0L3BsYWluEg5NYWpvciBGZWF0dXJlc1oMb3VwM3M4cW52eXBlcgIgAHgAmgEGCAAQABgAqgEZEhdGRTE6IEJvb2tpbmcgbWFuYWdlbWVudLABALgBABi2+9yIpjIg3cr/iKYyMABCEGtpeC40YWY3N29odWFlNXEiyQkKC0FBQUJXZkNEYms4EpgJCgtBQUFCV2ZDRGJrOBILQUFBQldmQ0Riazga0wMKCXRleHQvaHRtbBLFAzxhIGhyZWY9Imh0dHBzOi8vd3d3Lmdvb2dsZS5jb20vdXJsP3E9aHR0cHM6Ly9kb2NzLmdvb2dsZS5jb20vZG9jdW1lbnQvZC8xRGl2c2ExX0s2ejdGVWh3Zkw2YlZhUVNONjRyU2pXRUFmamdyNjVfTVFaMC9lZGl0P3VzcCUzRHNoYXJpbmcmYW1wO3NhPUQmYW1wO3NvdXJjZT1kb2NzJmFtcDt1c3Q9MTczMDAyMzM2ODMzMzMxNCZhbXA7dXNnPUFPdlZhdzBMSzZmY0FUbmg1cE5lb0Vtamg1V3kiIGRhdGEtcmF3SHJlZj0iaHR0cHM6Ly9kb2NzLmdvb2dsZS5jb20vZG9jdW1lbnQvZC8xRGl2c2ExX0s2ejdGVWh3Zkw2YlZhUVNONjRyU2pXRUFmamdyNjVfTVFaMC9lZGl0P3VzcD1zaGFyaW5nIiB0YXJnZXQ9Il9ibGFuayI+aHR0cHM6Ly9kb2NzLmdvb2dsZS5jb20vZG9jdW1lbnQvZC8xRGl2c2ExX0s2ejdGVWh3Zkw2YlZhUVNONjRyU2pXRUFmamdyNjVfTVFaMC9lZGl0P3VzcD1zaGFyaW5nPC9hPiJuCgp0ZXh0L3BsYWluEmBodHRwczovL2RvY3MuZ29vZ2xlLmNvbS9kb2N1bWVudC9kLzFEaXZzYTFfSzZ6N0ZVaHdmTDZiVmFRU042NHJTaldFQWZqZ3I2NV9NUVowL2VkaXQ/dXNwPXNoYXJpbmcqGyIVMTAyNzg2NDY3Nzc5NDc0MjMxMTI0KAA4ADCXo9CQpjI4l6PQkKYyShwKCnRleHQvcGxhaW4SDk1ham9yIEZlYXR1cmVzWgwzcnFpbW5jODk4bWRyAiAAeACaAQYIABAAGACqAcgDEsUDPGEgaHJlZj0iaHR0cHM6Ly93d3cuZ29vZ2xlLmNvbS91cmw/cT1odHRwczovL2RvY3MuZ29vZ2xlLmNvbS9kb2N1bWVudC9kLzFEaXZzYTFfSzZ6N0ZVaHdmTDZiVmFRU042NHJTaldFQWZqZ3I2NV9NUVowL2VkaXQ/dXNwJTNEc2hhcmluZyZhbXA7c2E9RCZhbXA7c291cmNlPWRvY3MmYW1wO3VzdD0xNzMwMDIzMzY4MzMzMzE0JmFtcDt1c2c9QU92VmF3MExLNmZjQVRuaDVwTmVvRW1qaDVXeSIgZGF0YS1yYXdocmVmPSJodHRwczovL2RvY3MuZ29vZ2xlLmNvbS9kb2N1bWVudC9kLzFEaXZzYTFfSzZ6N0ZVaHdmTDZiVmFRU042NHJTaldFQWZqZ3I2NV9NUVowL2VkaXQ/dXNwPXNoYXJpbmciIHRhcmdldD0iX2JsYW5rIj5odHRwczovL2RvY3MuZ29vZ2xlLmNvbS9kb2N1bWVudC9kLzFEaXZzYTFfSzZ6N0ZVaHdmTDZiVmFRU042NHJTaldFQWZqZ3I2NV9NUVowL2VkaXQ/dXNwPXNoYXJpbmc8L2E+sAEAuAEAGJej0JCmMiCXo9CQpjIwAEIPa2l4LnY1MzhzbDNqM3JsIp4CCgtBQUFCWGhlS0FSWRLoAQoLQUFBQlhoZUtBUlkSC0FBQUJYaGVLQVJZGg0KCXRleHQvaHRtbBIAIg4KCnRleHQvcGxhaW4SACobIhUxMDA5NTg5NDc5MDk4NzYzODkxODQoADgAMKuJ9KiqMjihkfSoqjJKSAokYXBwbGljYXRpb24vdm5kLmdvb2dsZS1hcHBzLmRvY3MubWRzGiDC19rkARoSCgoGCgAQBhgAEAEaDAoICgJ0chABGAAQAVoMa3Z1a2pneHp4ZnVrcgIgAHgAggEUc3VnZ2VzdC51cHI3ZjN1aGxkYjKaAQYIABAAGACwAQC4AQAYq4n0qKoyIKGR9KiqMjAAQhRzdWdnZXN0LnVwcjdmM3VobGRiMiKyAgoLQUFBQlhoZUtBUmMSgQIKC0FBQUJYaGVLQVJjEgtBQUFCWGhlS0FSYxo1Cgl0ZXh0L2h0bWwSKHRoaeG6v3UgdMawxqFuZyB0w6FjPGJyPnRoaeG6v3UgY2jDrHUgcmEiMwoKdGV4dC9wbGFpbhIldGhp4bq/dSB0xrDGoW5nIHTDoWMKdGhp4bq/dSBjaMOsdSByYSobIhUxMDA5NTg5NDc5MDk4NzYzODkxODQoADgAMPj69aiqMjj4+vWoqjJaDHIzOGl4eW54MmVhZnICIAB4AJoBBggAEAAYAKoBKhIodGhp4bq/dSB0xrDGoW5nIHTDoWM8YnI+dGhp4bq/dSBjaMOsdSByYbABALgBABj4+vWoqjIg+Pr1qKoyMABCD2tpeC43MjA2bjlxb2hvbCKhAgoLQUFBQldrU0RpU2sS7wEKC0FBQUJXa1NEaVNrEgtBQUFCV2tTRGlTaxohCgl0ZXh0L2h0bWwSFHZp4bq/dCDEkW/huqFuIGzhuqFpIiIKCnRleHQvcGxhaW4SFHZp4bq/dCDEkW/huqFuIGzhuqFpKhsiFTEwMDk1ODk0NzkwOTg3NjM4OTE4NCgAOAAwqK6uiKgyOKiuroioMkolCgp0ZXh0L3BsYWluEhdTb2Z0d2FyZSBQcm9kdWN0IFZpc2lvbloMeG8ybXF3NWVxYm96cgIgAHgAmgEGCAAQABgAqgEWEhR2aeG6v3QgxJFv4bqhbiBs4bqhabABALgBABiorq6IqDIgqK6uiKgyMABCEGtpeC45N3JtaW11dmxjaWQixAMKC0FBQUJXa1NEaXFNEpMDCgtBQUFCV2tTRGlxTRILQUFBQldrU0RpcU0aHwoJdGV4dC9odG1sEhJjdeG7kW4gY2hp4bq/dSAyIHciIAoKdGV4dC9wbGFpbhISY3Xhu5FuIGNoaeG6v3UgMiB3KhsiFTEwMDk1ODk0NzkwOTg3NjM4OTE4NCgAOAAwzfjQiKgyOIrG0oioMkKqAQoLQUFBQldrU0RpcVUSC0FBQUJXa1NEaXFNGhcKCXRleHQvaHRtbBIKdGhlbyBzY3J1bSIYCgp0ZXh0L3BsYWluEgp0aGVvIHNjcnVtKhsiFTEwMDk1ODk0NzkwOTg3NjM4OTE4NCgAOAAwisbSiKgyOIrG0oioMloMcGsydzl4eG1lOXlvcgIgAHgAmgEGCAAQABgAqgEMEgp0aGVvIHNjcnVtsAEAuAEASiIKCnRleHQvcGxhaW4SFFByb2plY3QgRGVsaXZlcmFibGVzWgx1cGoxcjJmYWxwZHZyAiAAeACaAQYIABAAGACqARQSEmN14buRbiBjaGnhur91IDIgd7ABALgBABjN+NCIqDIgisbSiKgyMABCD2tpeC5hdmhxN20xZXc4byKaAgoLQUFBQlhoZUtBUlUS6AEKC0FBQUJYaGVLQVJVEgtBQUFCWGhlS0FSVRohCgl0ZXh0L2h0bWwSFHRoaeG6v3UgbcWpaSB0w6puIHJhIiIKCnRleHQvcGxhaW4SFHRoaeG6v3UgbcWpaSB0w6puIHJhKhsiFTEwMjc4NjQ2Nzc3OTQ3NDIzMTEyNCgAOAAwqsrwqKoyOKrK8KiqMkoeCgp0ZXh0L3BsYWluEhBQcm9kdWN0IE92ZXJ2aWV3WgxuYmJvYzJ3eXQydGhyAiAAeACaAQYIABAAGACqARYSFHRoaeG6v3UgbcWpaSB0w6puIHJhsAEAuAEAGKrK8KiqMiCqyvCoqjIwAEIQa2l4LmtzYzlyaXRjb3MxazIIaC5namRneHMyCWguMzBqMHpsbDIJaC4xZm9iOXRlMgloLjN6bnlzaDcyCWguMmV0OTJwMDIIaC50eWpjd3QyCWguM2R5NnZrbTIJaC4xdDNoNXNmMgloLjRkMzRvZzgyCWguMnM4ZXlvMTIJaC4yczhleW8xMgloLjJzOGV5bzEyCWguMnM4ZXlvMTIJaC4yczhleW8xMgloLjJzOGV5bzEyCWguMnM4ZXlvMTIJaC4xN2RwOHZ1MgloLjI2aW4xcmcyDmgudGxpeDJtMWpzdnkzMg5oLjRrNjlrbnB6Mmd5MjIOaC5zdjZuNm9kZTRub2wyDmgubXdsZ2dpYzJtZ3hyMg5oLm9zbWt3dzU2bzZyZTIOaC51aGpoejM4OHRuMWkyCGgubG54Yno5Mg5oLnU0d3E0dm15eHhkOTIOaC4zYXg0ZWdyY3dwcGEyDWguYWI3em44aThhMGoyDmgubXV0dmk5aHFqNzBzMg5oLmEyZ3Jyb3B0NzVheTIJaC4yYm42d3N4Mg5oLmlpbDBtYWpzdW5kdzIIaC56MzM3eWEyCWguM2oycXFtMzIJaC4xeTgxMHR3Mg5oLjdjNW4zcTFwcW5sODIOaC52Y3BrMjZ0OHdoeXYyDmgucmNrOW0xamNnYTB4Mg5oLm9tem1nNjhqNnU4ODINaC5uNGxjejdnbXE0bDIOaC41NTY0YjE5c3hwNnUyDmgucGpkdGptZnFxanZ1Mg5oLjN0N2s5NWc1OXMxMDIOaC5uYWp0cThuMTY0aHUyDmguMnpyOTI2c2VraXczMg5oLnN1bThlbjJ5ajgxcDIOaC50bTRkMG8xcThmOGIyDmgucHJmNnI1eDNpa2w0Mg5oLmRkd3o4ZDJ5ZHcxaTIOaC52aGYwYzN6Mjd6ZmYyDmguY3piZmxxZ3lsaHpvMg5oLnl5eXNjbXZ3ZGJlbjIJaC4zYXM0cG9qMgloLjFweGV6d2MyCWguNDl4MmlrNTIOaC5yd3g1NThsZ2JpbjAyDmguMTJxdTc5cTh1bTczMg5oLnhycW1xdDQ5czFpajIOaC45ODJhMTA3aHBzbGEyDmguMjQ1cHhzeWF5N2dqMg5oLnlnZnFhOXBhNm91cjIOaC43dW1kdHk3ODhjZHgyDmguNmZ2azk4NXhienl0Mg5oLmdsdGJmeThmZDVjczIOaC5hcTB1eDJjMjBueWwyDmguemZ3aGVpcnp5YTBqMg5oLjg5NTJqcHRpb3R3ODIOaC55NGNsZngxeTI3MnoyDmguMm92dG44bnpzMTVlMg5oLnI2M21qeHF3c2h2eDIOaC5ocm0zdGdteTRpZDUyDmguZ3JtMHBxemVudm4yMg5oLms5OHI1cmZ6OG82MjIOaC53NWM4MW5pdnBtZzIyDmguN3VtNjhrZjRrbWNnMg5oLmhpcGliMmw3N212NzIOaC50dGU4amVnbDQ1MzQyCWguMnAyY3NyeTIJaC4xNDduMnpyMg5oLjNnNTEybmp4amh4cTIOaC5jYzMyczh5Z2JqcjkyDmgueHpzejlsb2c4czlmMghoLmhhYXBjaDIOaC5yMG1ra293cGw2cmIyDmguNzF3NnRucXc3eXI5Mg5oLms2NWFsdWtoYmF0eDIOaC5jaTBsdzBmamRvY2syDmgueWtuOW94MWI4NDNjMg1oLno4a2ZxM3cwN3YyMg5oLnc5MWs4MWU0ZWN4ZTIOaC44NXpkOGpubGN1aTQyDmguOXAzdWt0Z2pjMnAwMg5oLnJ2MzFqaWFhaGRkbjIOaC43MTY4dGt6MXhwdTAyDmguMm5jeWs5ZzkxZDh3Mg5oLnM3ODVkOG15Mnp3aDIOaC5sdHNzcXFiejFqNG4yDmguZnJiMTRoeDNrd2M4Mg5oLnY1bWQ1cGt2dXIxZDIOaC5oYWg1N3RwYjc3aXYyDmgubzd3b3o4ZGU2eDBjMg5oLjJ0bDl1aHEydGUzeTIOaC5zazlsM2NxNTQ0Y28yDmgudzQ1NmtqOGM3eHpyMg5oLmJ5MXprbjZkNXlvdzIOaC52anVvdGUyMnFoNGkyDmgudnB6amdod3U0ajN6Mg5oLjRkenl2ZXRzczc5czIOaC5vODluNnExYjluam0yDmgucDZkdW9jZ2FrbHloMg5oLm1vZmc4aWhoYXg1czIOaC4xZWgzdGp1NHphejEyDmguam9reWw5NHM0eHF5Mg5oLmY0MmUzM3d1cWRrazIOaC50OG40aWczNjFncngyDmgub3JzeTJ4ZnV2dGRhMg5oLnJ5d3Uwdjlqa2hzMjIOaC43bWk0d3kyZXpycTMyDmguZG14ZDNvaWpuZ2VsMg5oLjE1cDJxMGk4aXh0dTINaC4xeXowYzFvcWZqajIOaC4ycnoyYjhxbGxvcTkyDmgud25veGw2NTJldHRvMg5oLnJ6aTN0ODV2bDR0bDIOaC43bTNza2MzcW5tYWwyDmguazNjZTVrd3BvOHpkMg5oLmhtZzY2bnhsYTc0aTIOaC4xZms1Mzh4NDJlNm8yDmguYjQ2MzhtaTAxZWRtMg5oLjhjYzkzY2NjYnUyYTIOaC42aDFsaXo5YmtrMDAyCWguM283YWxuazIJaC4yM2NrdnZkMghoLmlodjYzNjIOaC5yNmluN2syZHdwZ20yDmguaWRtMGs1bWE2M2UyMg1oLmZsbmJudWV6ZDJq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OABqLwoUc3VnZ2VzdC51cHI3ZjN1aGxkYjISF0NvIFBodW9jIFZpbmggKEsxNiBIQ00pciExZmZqQkFTY3FHNDlEMEJPckN0VlZGT2VYclBIUE1oeXc=</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56</Pages>
  <Lines>1</Lines>
  <Paragraphs>1</Paragraphs>
  <TotalTime>32</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lastModifiedBy>Dang Nguyen Hoai Phuong (K16 H</cp:lastModifiedBy>
  <dcterms:modified xsi:type="dcterms:W3CDTF">2024-10-29T16:18:35Z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34D652AC3BC248998F3C1B6D2088AE47_13</vt:lpwstr>
  </property>
</Properties>
</file>