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CellMar>
          <w:left w:w="140" w:type="dxa"/>
          <w:bottom w:w="40" w:type="dxa"/>
          <w:right w:w="140" w:type="dxa"/>
        </w:tblCellMar>
        <w:tblLook w:val="0000" w:firstRow="0" w:lastRow="0" w:firstColumn="0" w:lastColumn="0" w:noHBand="0" w:noVBand="0"/>
      </w:tblPr>
      <w:tblGrid>
        <w:gridCol w:w="840"/>
        <w:gridCol w:w="4200"/>
        <w:gridCol w:w="5160"/>
      </w:tblGrid>
      <w:tr w:rsidR="007B01E5" w:rsidTr="007B01E5">
        <w:trPr>
          <w:cantSplit/>
        </w:trPr>
        <w:tc>
          <w:tcPr>
            <w:tcW w:w="840" w:type="dxa"/>
            <w:shd w:val="clear" w:color="auto" w:fill="auto"/>
            <w:vAlign w:val="center"/>
          </w:tcPr>
          <w:p w:rsidR="007B01E5" w:rsidRDefault="007B01E5">
            <w:r>
              <w:rPr>
                <w:noProof/>
                <w:lang w:val="vi-VN" w:eastAsia="vi-VN"/>
              </w:rPr>
              <w:drawing>
                <wp:inline distT="0" distB="0" distL="0" distR="0">
                  <wp:extent cx="381000" cy="381000"/>
                  <wp:effectExtent l="0" t="0" r="0" b="0"/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0" w:type="dxa"/>
            <w:shd w:val="clear" w:color="auto" w:fill="auto"/>
            <w:vAlign w:val="center"/>
          </w:tcPr>
          <w:p w:rsidR="007B01E5" w:rsidRPr="007B01E5" w:rsidRDefault="007B01E5" w:rsidP="007B01E5">
            <w:pPr>
              <w:spacing w:line="240" w:lineRule="auto"/>
              <w:rPr>
                <w:b/>
                <w:color w:val="494BE7"/>
                <w:sz w:val="30"/>
              </w:rPr>
            </w:pPr>
            <w:r w:rsidRPr="007B01E5">
              <w:rPr>
                <w:b/>
                <w:color w:val="494BE7"/>
                <w:sz w:val="30"/>
              </w:rPr>
              <w:t>GIGBRIDGE</w:t>
            </w:r>
          </w:p>
          <w:p w:rsidR="007B01E5" w:rsidRPr="007B01E5" w:rsidRDefault="007B01E5" w:rsidP="007B01E5">
            <w:pPr>
              <w:spacing w:line="240" w:lineRule="auto"/>
              <w:rPr>
                <w:color w:val="5E5D62"/>
                <w:sz w:val="13"/>
              </w:rPr>
            </w:pPr>
            <w:r w:rsidRPr="007B01E5">
              <w:rPr>
                <w:b/>
                <w:color w:val="5E5D62"/>
                <w:sz w:val="13"/>
              </w:rPr>
              <w:t>NỀN TẢNG KẾT NỐI T</w:t>
            </w:r>
            <w:r w:rsidRPr="007B01E5">
              <w:rPr>
                <w:rFonts w:hint="eastAsia"/>
                <w:b/>
                <w:color w:val="5E5D62"/>
                <w:sz w:val="13"/>
              </w:rPr>
              <w:t>À</w:t>
            </w:r>
            <w:r w:rsidRPr="007B01E5">
              <w:rPr>
                <w:b/>
                <w:color w:val="5E5D62"/>
                <w:sz w:val="13"/>
              </w:rPr>
              <w:t>I N</w:t>
            </w:r>
            <w:r w:rsidRPr="007B01E5">
              <w:rPr>
                <w:rFonts w:hint="eastAsia"/>
                <w:b/>
                <w:color w:val="5E5D62"/>
                <w:sz w:val="13"/>
              </w:rPr>
              <w:t>Ă</w:t>
            </w:r>
            <w:r w:rsidRPr="007B01E5">
              <w:rPr>
                <w:b/>
                <w:color w:val="5E5D62"/>
                <w:sz w:val="13"/>
              </w:rPr>
              <w:t>NG</w:t>
            </w:r>
          </w:p>
        </w:tc>
        <w:tc>
          <w:tcPr>
            <w:tcW w:w="5160" w:type="dxa"/>
            <w:shd w:val="clear" w:color="auto" w:fill="auto"/>
            <w:vAlign w:val="center"/>
          </w:tcPr>
          <w:p w:rsidR="007B01E5" w:rsidRPr="007B01E5" w:rsidRDefault="007B01E5" w:rsidP="007B01E5">
            <w:pPr>
              <w:spacing w:line="240" w:lineRule="auto"/>
              <w:jc w:val="right"/>
              <w:rPr>
                <w:b/>
                <w:sz w:val="32"/>
              </w:rPr>
            </w:pPr>
            <w:r w:rsidRPr="007B01E5">
              <w:rPr>
                <w:b/>
                <w:sz w:val="32"/>
              </w:rPr>
              <w:t>BI</w:t>
            </w:r>
            <w:r w:rsidRPr="007B01E5">
              <w:rPr>
                <w:rFonts w:hint="eastAsia"/>
                <w:b/>
                <w:sz w:val="32"/>
              </w:rPr>
              <w:t>Ê</w:t>
            </w:r>
            <w:r w:rsidRPr="007B01E5">
              <w:rPr>
                <w:b/>
                <w:sz w:val="32"/>
              </w:rPr>
              <w:t>N LAI GIAO DỊCH</w:t>
            </w:r>
          </w:p>
          <w:p w:rsidR="007B01E5" w:rsidRPr="007B01E5" w:rsidRDefault="007B01E5" w:rsidP="007B01E5">
            <w:pPr>
              <w:spacing w:line="240" w:lineRule="auto"/>
              <w:jc w:val="right"/>
              <w:rPr>
                <w:color w:val="5E5D62"/>
                <w:sz w:val="14"/>
              </w:rPr>
            </w:pPr>
            <w:r w:rsidRPr="007B01E5">
              <w:rPr>
                <w:b/>
                <w:color w:val="5E5D62"/>
                <w:sz w:val="14"/>
              </w:rPr>
              <w:t>TRANSACTION RECEIPT</w:t>
            </w:r>
          </w:p>
        </w:tc>
      </w:tr>
    </w:tbl>
    <w:p w:rsidR="00FB1EDF" w:rsidRDefault="00FB1EDF"/>
    <w:tbl>
      <w:tblPr>
        <w:tblW w:w="0" w:type="auto"/>
        <w:shd w:val="clear" w:color="auto" w:fill="494BE7"/>
        <w:tblLayout w:type="fixed"/>
        <w:tblCellMar>
          <w:left w:w="140" w:type="dxa"/>
          <w:right w:w="140" w:type="dxa"/>
        </w:tblCellMar>
        <w:tblLook w:val="0000" w:firstRow="0" w:lastRow="0" w:firstColumn="0" w:lastColumn="0" w:noHBand="0" w:noVBand="0"/>
      </w:tblPr>
      <w:tblGrid>
        <w:gridCol w:w="10200"/>
      </w:tblGrid>
      <w:tr w:rsidR="007B01E5" w:rsidTr="007B01E5">
        <w:trPr>
          <w:cantSplit/>
          <w:trHeight w:hRule="exact" w:val="50"/>
        </w:trPr>
        <w:tc>
          <w:tcPr>
            <w:tcW w:w="10200" w:type="dxa"/>
            <w:shd w:val="clear" w:color="auto" w:fill="494BE7"/>
            <w:vAlign w:val="center"/>
          </w:tcPr>
          <w:p w:rsidR="007B01E5" w:rsidRDefault="007B01E5" w:rsidP="007B01E5">
            <w:pPr>
              <w:spacing w:line="240" w:lineRule="auto"/>
              <w:rPr>
                <w:sz w:val="4"/>
              </w:rPr>
            </w:pPr>
          </w:p>
        </w:tc>
      </w:tr>
    </w:tbl>
    <w:p w:rsidR="007B01E5" w:rsidRDefault="007B01E5" w:rsidP="007B01E5">
      <w:pPr>
        <w:spacing w:after="60"/>
        <w:rPr>
          <w:sz w:val="4"/>
        </w:rPr>
      </w:pPr>
    </w:p>
    <w:tbl>
      <w:tblPr>
        <w:tblW w:w="10200" w:type="dxa"/>
        <w:tblBorders>
          <w:top w:val="single" w:sz="4" w:space="0" w:color="EDEDF0"/>
          <w:left w:val="single" w:sz="4" w:space="0" w:color="EDEDF0"/>
          <w:bottom w:val="single" w:sz="4" w:space="0" w:color="EDEDF0"/>
          <w:right w:val="single" w:sz="4" w:space="0" w:color="EDEDF0"/>
          <w:insideH w:val="single" w:sz="4" w:space="0" w:color="EDEDF0"/>
          <w:insideV w:val="single" w:sz="4" w:space="0" w:color="EDEDF0"/>
        </w:tblBorders>
        <w:tblLayout w:type="fixed"/>
        <w:tblCellMar>
          <w:top w:w="120" w:type="dxa"/>
          <w:left w:w="140" w:type="dxa"/>
          <w:bottom w:w="120" w:type="dxa"/>
          <w:right w:w="140" w:type="dxa"/>
        </w:tblCellMar>
        <w:tblLook w:val="0000" w:firstRow="0" w:lastRow="0" w:firstColumn="0" w:lastColumn="0" w:noHBand="0" w:noVBand="0"/>
      </w:tblPr>
      <w:tblGrid>
        <w:gridCol w:w="3800"/>
        <w:gridCol w:w="3800"/>
        <w:gridCol w:w="2600"/>
      </w:tblGrid>
      <w:tr w:rsidR="007B01E5" w:rsidTr="007B01E5">
        <w:trPr>
          <w:cantSplit/>
        </w:trPr>
        <w:tc>
          <w:tcPr>
            <w:tcW w:w="3800" w:type="dxa"/>
            <w:shd w:val="clear" w:color="auto" w:fill="F7F7F8"/>
            <w:vAlign w:val="center"/>
          </w:tcPr>
          <w:p w:rsidR="007B01E5" w:rsidRPr="007B01E5" w:rsidRDefault="007B01E5" w:rsidP="007B01E5">
            <w:pPr>
              <w:spacing w:after="40" w:line="240" w:lineRule="auto"/>
              <w:rPr>
                <w:b/>
                <w:color w:val="5E5D62"/>
                <w:sz w:val="13"/>
              </w:rPr>
            </w:pPr>
            <w:r w:rsidRPr="007B01E5">
              <w:rPr>
                <w:b/>
                <w:color w:val="5E5D62"/>
                <w:sz w:val="13"/>
              </w:rPr>
              <w:t>M</w:t>
            </w:r>
            <w:r w:rsidRPr="007B01E5">
              <w:rPr>
                <w:rFonts w:hint="eastAsia"/>
                <w:b/>
                <w:color w:val="5E5D62"/>
                <w:sz w:val="13"/>
              </w:rPr>
              <w:t>Ã</w:t>
            </w:r>
            <w:r w:rsidRPr="007B01E5">
              <w:rPr>
                <w:b/>
                <w:color w:val="5E5D62"/>
                <w:sz w:val="13"/>
              </w:rPr>
              <w:t xml:space="preserve"> BI</w:t>
            </w:r>
            <w:r w:rsidRPr="007B01E5">
              <w:rPr>
                <w:rFonts w:hint="eastAsia"/>
                <w:b/>
                <w:color w:val="5E5D62"/>
                <w:sz w:val="13"/>
              </w:rPr>
              <w:t>Ê</w:t>
            </w:r>
            <w:r w:rsidRPr="007B01E5">
              <w:rPr>
                <w:b/>
                <w:color w:val="5E5D62"/>
                <w:sz w:val="13"/>
              </w:rPr>
              <w:t>N LAI</w:t>
            </w:r>
          </w:p>
          <w:p w:rsidR="007B01E5" w:rsidRPr="007B01E5" w:rsidRDefault="007B01E5" w:rsidP="007B01E5">
            <w:pPr>
              <w:spacing w:after="60" w:line="240" w:lineRule="auto"/>
              <w:rPr>
                <w:b/>
                <w:color w:val="494BE7"/>
                <w:sz w:val="17"/>
              </w:rPr>
            </w:pPr>
            <w:r w:rsidRPr="007B01E5">
              <w:rPr>
                <w:b/>
                <w:color w:val="494BE7"/>
                <w:sz w:val="17"/>
              </w:rPr>
              <w:t>{{</w:t>
            </w:r>
            <w:proofErr w:type="spellStart"/>
            <w:r w:rsidRPr="007B01E5">
              <w:rPr>
                <w:b/>
                <w:color w:val="494BE7"/>
                <w:sz w:val="17"/>
              </w:rPr>
              <w:t>ReceiptNumber</w:t>
            </w:r>
            <w:proofErr w:type="spellEnd"/>
            <w:r w:rsidRPr="007B01E5">
              <w:rPr>
                <w:b/>
                <w:color w:val="494BE7"/>
                <w:sz w:val="17"/>
              </w:rPr>
              <w:t>}}</w:t>
            </w:r>
          </w:p>
        </w:tc>
        <w:tc>
          <w:tcPr>
            <w:tcW w:w="3800" w:type="dxa"/>
            <w:shd w:val="clear" w:color="auto" w:fill="F7F7F8"/>
            <w:vAlign w:val="center"/>
          </w:tcPr>
          <w:p w:rsidR="007B01E5" w:rsidRPr="007B01E5" w:rsidRDefault="007B01E5" w:rsidP="007B01E5">
            <w:pPr>
              <w:spacing w:after="40" w:line="240" w:lineRule="auto"/>
              <w:rPr>
                <w:b/>
                <w:color w:val="5E5D62"/>
                <w:sz w:val="13"/>
              </w:rPr>
            </w:pPr>
            <w:r w:rsidRPr="007B01E5">
              <w:rPr>
                <w:b/>
                <w:color w:val="5E5D62"/>
                <w:sz w:val="13"/>
              </w:rPr>
              <w:t>NG</w:t>
            </w:r>
            <w:r w:rsidRPr="007B01E5">
              <w:rPr>
                <w:rFonts w:hint="eastAsia"/>
                <w:b/>
                <w:color w:val="5E5D62"/>
                <w:sz w:val="13"/>
              </w:rPr>
              <w:t>À</w:t>
            </w:r>
            <w:r w:rsidRPr="007B01E5">
              <w:rPr>
                <w:b/>
                <w:color w:val="5E5D62"/>
                <w:sz w:val="13"/>
              </w:rPr>
              <w:t>Y PH</w:t>
            </w:r>
            <w:r w:rsidRPr="007B01E5">
              <w:rPr>
                <w:rFonts w:hint="eastAsia"/>
                <w:b/>
                <w:color w:val="5E5D62"/>
                <w:sz w:val="13"/>
              </w:rPr>
              <w:t>Á</w:t>
            </w:r>
            <w:r w:rsidRPr="007B01E5">
              <w:rPr>
                <w:b/>
                <w:color w:val="5E5D62"/>
                <w:sz w:val="13"/>
              </w:rPr>
              <w:t>T H</w:t>
            </w:r>
            <w:r w:rsidRPr="007B01E5">
              <w:rPr>
                <w:rFonts w:hint="eastAsia"/>
                <w:b/>
                <w:color w:val="5E5D62"/>
                <w:sz w:val="13"/>
              </w:rPr>
              <w:t>À</w:t>
            </w:r>
            <w:r w:rsidRPr="007B01E5">
              <w:rPr>
                <w:b/>
                <w:color w:val="5E5D62"/>
                <w:sz w:val="13"/>
              </w:rPr>
              <w:t>NH</w:t>
            </w:r>
          </w:p>
          <w:p w:rsidR="007B01E5" w:rsidRPr="007B01E5" w:rsidRDefault="007B01E5" w:rsidP="007B01E5">
            <w:pPr>
              <w:spacing w:after="60" w:line="240" w:lineRule="auto"/>
              <w:rPr>
                <w:b/>
                <w:sz w:val="17"/>
              </w:rPr>
            </w:pPr>
            <w:r w:rsidRPr="007B01E5">
              <w:rPr>
                <w:b/>
                <w:sz w:val="17"/>
              </w:rPr>
              <w:t>{{</w:t>
            </w:r>
            <w:proofErr w:type="spellStart"/>
            <w:r w:rsidRPr="007B01E5">
              <w:rPr>
                <w:b/>
                <w:sz w:val="17"/>
              </w:rPr>
              <w:t>IssuedAt</w:t>
            </w:r>
            <w:proofErr w:type="spellEnd"/>
            <w:r w:rsidRPr="007B01E5">
              <w:rPr>
                <w:b/>
                <w:sz w:val="17"/>
              </w:rPr>
              <w:t>}}</w:t>
            </w:r>
          </w:p>
        </w:tc>
        <w:tc>
          <w:tcPr>
            <w:tcW w:w="2600" w:type="dxa"/>
            <w:shd w:val="clear" w:color="auto" w:fill="EAF7EE"/>
            <w:vAlign w:val="center"/>
          </w:tcPr>
          <w:p w:rsidR="007B01E5" w:rsidRPr="007B01E5" w:rsidRDefault="007B01E5" w:rsidP="007B01E5">
            <w:pPr>
              <w:spacing w:after="40" w:line="240" w:lineRule="auto"/>
              <w:rPr>
                <w:b/>
                <w:color w:val="5E5D62"/>
                <w:sz w:val="13"/>
              </w:rPr>
            </w:pPr>
            <w:r w:rsidRPr="007B01E5">
              <w:rPr>
                <w:b/>
                <w:color w:val="5E5D62"/>
                <w:sz w:val="13"/>
              </w:rPr>
              <w:t>TRẠNG TH</w:t>
            </w:r>
            <w:r w:rsidRPr="007B01E5">
              <w:rPr>
                <w:rFonts w:hint="eastAsia"/>
                <w:b/>
                <w:color w:val="5E5D62"/>
                <w:sz w:val="13"/>
              </w:rPr>
              <w:t>Á</w:t>
            </w:r>
            <w:r w:rsidRPr="007B01E5">
              <w:rPr>
                <w:b/>
                <w:color w:val="5E5D62"/>
                <w:sz w:val="13"/>
              </w:rPr>
              <w:t>I</w:t>
            </w:r>
          </w:p>
          <w:p w:rsidR="007B01E5" w:rsidRPr="007B01E5" w:rsidRDefault="007B01E5" w:rsidP="007B01E5">
            <w:pPr>
              <w:spacing w:after="60" w:line="240" w:lineRule="auto"/>
              <w:rPr>
                <w:b/>
                <w:color w:val="16A34A"/>
                <w:sz w:val="17"/>
              </w:rPr>
            </w:pPr>
            <w:r w:rsidRPr="007B01E5">
              <w:rPr>
                <w:b/>
                <w:color w:val="16A34A"/>
                <w:sz w:val="17"/>
              </w:rPr>
              <w:t>{{</w:t>
            </w:r>
            <w:proofErr w:type="spellStart"/>
            <w:r w:rsidRPr="007B01E5">
              <w:rPr>
                <w:b/>
                <w:color w:val="16A34A"/>
                <w:sz w:val="17"/>
              </w:rPr>
              <w:t>ReceiptStatus</w:t>
            </w:r>
            <w:proofErr w:type="spellEnd"/>
            <w:r w:rsidRPr="007B01E5">
              <w:rPr>
                <w:b/>
                <w:color w:val="16A34A"/>
                <w:sz w:val="17"/>
              </w:rPr>
              <w:t>}}</w:t>
            </w:r>
          </w:p>
        </w:tc>
      </w:tr>
    </w:tbl>
    <w:p w:rsidR="007B01E5" w:rsidRDefault="007B01E5" w:rsidP="007B01E5">
      <w:pPr>
        <w:spacing w:after="100"/>
        <w:rPr>
          <w:sz w:val="4"/>
        </w:rPr>
      </w:pPr>
    </w:p>
    <w:tbl>
      <w:tblPr>
        <w:tblW w:w="0" w:type="auto"/>
        <w:tblBorders>
          <w:top w:val="single" w:sz="4" w:space="0" w:color="EDEDF0"/>
          <w:left w:val="single" w:sz="4" w:space="0" w:color="EDEDF0"/>
          <w:bottom w:val="single" w:sz="4" w:space="0" w:color="EDEDF0"/>
          <w:right w:val="single" w:sz="4" w:space="0" w:color="EDEDF0"/>
          <w:insideH w:val="single" w:sz="4" w:space="0" w:color="EDEDF0"/>
          <w:insideV w:val="single" w:sz="4" w:space="0" w:color="EDEDF0"/>
        </w:tblBorders>
        <w:tblLayout w:type="fixed"/>
        <w:tblCellMar>
          <w:top w:w="120" w:type="dxa"/>
          <w:left w:w="140" w:type="dxa"/>
          <w:bottom w:w="120" w:type="dxa"/>
          <w:right w:w="140" w:type="dxa"/>
        </w:tblCellMar>
        <w:tblLook w:val="0000" w:firstRow="0" w:lastRow="0" w:firstColumn="0" w:lastColumn="0" w:noHBand="0" w:noVBand="0"/>
      </w:tblPr>
      <w:tblGrid>
        <w:gridCol w:w="5100"/>
        <w:gridCol w:w="5100"/>
      </w:tblGrid>
      <w:tr w:rsidR="007B01E5" w:rsidTr="007B01E5">
        <w:trPr>
          <w:cantSplit/>
        </w:trPr>
        <w:tc>
          <w:tcPr>
            <w:tcW w:w="5100" w:type="dxa"/>
            <w:shd w:val="clear" w:color="auto" w:fill="F7F7F8"/>
            <w:vAlign w:val="center"/>
          </w:tcPr>
          <w:p w:rsidR="007B01E5" w:rsidRPr="007B01E5" w:rsidRDefault="007B01E5" w:rsidP="007B01E5">
            <w:pPr>
              <w:spacing w:after="120" w:line="240" w:lineRule="auto"/>
              <w:rPr>
                <w:b/>
                <w:color w:val="494BE7"/>
                <w:sz w:val="16"/>
              </w:rPr>
            </w:pPr>
            <w:r w:rsidRPr="007B01E5">
              <w:rPr>
                <w:b/>
                <w:color w:val="494BE7"/>
                <w:sz w:val="16"/>
              </w:rPr>
              <w:t>KH</w:t>
            </w:r>
            <w:r w:rsidRPr="007B01E5">
              <w:rPr>
                <w:rFonts w:hint="eastAsia"/>
                <w:b/>
                <w:color w:val="494BE7"/>
                <w:sz w:val="16"/>
              </w:rPr>
              <w:t>Á</w:t>
            </w:r>
            <w:r w:rsidRPr="007B01E5">
              <w:rPr>
                <w:b/>
                <w:color w:val="494BE7"/>
                <w:sz w:val="16"/>
              </w:rPr>
              <w:t>CH H</w:t>
            </w:r>
            <w:r w:rsidRPr="007B01E5">
              <w:rPr>
                <w:rFonts w:hint="eastAsia"/>
                <w:b/>
                <w:color w:val="494BE7"/>
                <w:sz w:val="16"/>
              </w:rPr>
              <w:t>À</w:t>
            </w:r>
            <w:r w:rsidRPr="007B01E5">
              <w:rPr>
                <w:b/>
                <w:color w:val="494BE7"/>
                <w:sz w:val="16"/>
              </w:rPr>
              <w:t>NG</w:t>
            </w:r>
          </w:p>
          <w:p w:rsidR="007B01E5" w:rsidRPr="007B01E5" w:rsidRDefault="007B01E5" w:rsidP="007B01E5">
            <w:pPr>
              <w:spacing w:after="20" w:line="240" w:lineRule="auto"/>
              <w:rPr>
                <w:b/>
                <w:color w:val="5E5D62"/>
                <w:sz w:val="13"/>
              </w:rPr>
            </w:pPr>
            <w:r w:rsidRPr="007B01E5">
              <w:rPr>
                <w:b/>
                <w:color w:val="5E5D62"/>
                <w:sz w:val="13"/>
              </w:rPr>
              <w:t>HỌ T</w:t>
            </w:r>
            <w:r w:rsidRPr="007B01E5">
              <w:rPr>
                <w:rFonts w:hint="eastAsia"/>
                <w:b/>
                <w:color w:val="5E5D62"/>
                <w:sz w:val="13"/>
              </w:rPr>
              <w:t>Ê</w:t>
            </w:r>
            <w:r w:rsidRPr="007B01E5">
              <w:rPr>
                <w:b/>
                <w:color w:val="5E5D62"/>
                <w:sz w:val="13"/>
              </w:rPr>
              <w:t>N</w:t>
            </w:r>
          </w:p>
          <w:p w:rsidR="007B01E5" w:rsidRPr="007B01E5" w:rsidRDefault="007B01E5" w:rsidP="007B01E5">
            <w:pPr>
              <w:spacing w:after="100" w:line="240" w:lineRule="auto"/>
              <w:rPr>
                <w:b/>
                <w:sz w:val="17"/>
              </w:rPr>
            </w:pPr>
            <w:r w:rsidRPr="007B01E5">
              <w:rPr>
                <w:b/>
                <w:sz w:val="17"/>
              </w:rPr>
              <w:t>{{</w:t>
            </w:r>
            <w:proofErr w:type="spellStart"/>
            <w:r w:rsidRPr="007B01E5">
              <w:rPr>
                <w:b/>
                <w:sz w:val="17"/>
              </w:rPr>
              <w:t>ClientFullName</w:t>
            </w:r>
            <w:proofErr w:type="spellEnd"/>
            <w:r w:rsidRPr="007B01E5">
              <w:rPr>
                <w:b/>
                <w:sz w:val="17"/>
              </w:rPr>
              <w:t>}}</w:t>
            </w:r>
          </w:p>
          <w:p w:rsidR="007B01E5" w:rsidRPr="007B01E5" w:rsidRDefault="007B01E5" w:rsidP="007B01E5">
            <w:pPr>
              <w:spacing w:after="20" w:line="240" w:lineRule="auto"/>
              <w:rPr>
                <w:b/>
                <w:color w:val="5E5D62"/>
                <w:sz w:val="13"/>
              </w:rPr>
            </w:pPr>
            <w:r w:rsidRPr="007B01E5">
              <w:rPr>
                <w:b/>
                <w:color w:val="5E5D62"/>
                <w:sz w:val="13"/>
              </w:rPr>
              <w:t>C</w:t>
            </w:r>
            <w:r w:rsidRPr="007B01E5">
              <w:rPr>
                <w:rFonts w:hint="eastAsia"/>
                <w:b/>
                <w:color w:val="5E5D62"/>
                <w:sz w:val="13"/>
              </w:rPr>
              <w:t>Ô</w:t>
            </w:r>
            <w:r w:rsidRPr="007B01E5">
              <w:rPr>
                <w:b/>
                <w:color w:val="5E5D62"/>
                <w:sz w:val="13"/>
              </w:rPr>
              <w:t>NG TY</w:t>
            </w:r>
          </w:p>
          <w:p w:rsidR="007B01E5" w:rsidRPr="007B01E5" w:rsidRDefault="007B01E5" w:rsidP="007B01E5">
            <w:pPr>
              <w:spacing w:after="100" w:line="240" w:lineRule="auto"/>
              <w:rPr>
                <w:b/>
                <w:sz w:val="17"/>
              </w:rPr>
            </w:pPr>
            <w:r w:rsidRPr="007B01E5">
              <w:rPr>
                <w:b/>
                <w:sz w:val="17"/>
              </w:rPr>
              <w:t>{{</w:t>
            </w:r>
            <w:proofErr w:type="spellStart"/>
            <w:r w:rsidRPr="007B01E5">
              <w:rPr>
                <w:b/>
                <w:sz w:val="17"/>
              </w:rPr>
              <w:t>ClientCompanyName</w:t>
            </w:r>
            <w:proofErr w:type="spellEnd"/>
            <w:r w:rsidRPr="007B01E5">
              <w:rPr>
                <w:b/>
                <w:sz w:val="17"/>
              </w:rPr>
              <w:t>}}</w:t>
            </w:r>
          </w:p>
          <w:p w:rsidR="007B01E5" w:rsidRPr="007B01E5" w:rsidRDefault="007B01E5" w:rsidP="007B01E5">
            <w:pPr>
              <w:spacing w:after="20" w:line="240" w:lineRule="auto"/>
              <w:rPr>
                <w:b/>
                <w:color w:val="5E5D62"/>
                <w:sz w:val="13"/>
              </w:rPr>
            </w:pPr>
            <w:r w:rsidRPr="007B01E5">
              <w:rPr>
                <w:b/>
                <w:color w:val="5E5D62"/>
                <w:sz w:val="13"/>
              </w:rPr>
              <w:t>EMAIL</w:t>
            </w:r>
          </w:p>
          <w:p w:rsidR="007B01E5" w:rsidRPr="007B01E5" w:rsidRDefault="007B01E5" w:rsidP="007B01E5">
            <w:pPr>
              <w:spacing w:after="100" w:line="240" w:lineRule="auto"/>
              <w:rPr>
                <w:b/>
                <w:sz w:val="17"/>
              </w:rPr>
            </w:pPr>
            <w:r w:rsidRPr="007B01E5">
              <w:rPr>
                <w:b/>
                <w:sz w:val="17"/>
              </w:rPr>
              <w:t>{{</w:t>
            </w:r>
            <w:proofErr w:type="spellStart"/>
            <w:r w:rsidRPr="007B01E5">
              <w:rPr>
                <w:b/>
                <w:sz w:val="17"/>
              </w:rPr>
              <w:t>ClientEmail</w:t>
            </w:r>
            <w:proofErr w:type="spellEnd"/>
            <w:r w:rsidRPr="007B01E5">
              <w:rPr>
                <w:b/>
                <w:sz w:val="17"/>
              </w:rPr>
              <w:t>}}</w:t>
            </w:r>
          </w:p>
          <w:p w:rsidR="007B01E5" w:rsidRPr="007B01E5" w:rsidRDefault="007B01E5" w:rsidP="007B01E5">
            <w:pPr>
              <w:spacing w:after="20" w:line="240" w:lineRule="auto"/>
              <w:rPr>
                <w:b/>
                <w:color w:val="5E5D62"/>
                <w:sz w:val="13"/>
              </w:rPr>
            </w:pPr>
            <w:r w:rsidRPr="007B01E5">
              <w:rPr>
                <w:b/>
                <w:color w:val="5E5D62"/>
                <w:sz w:val="13"/>
              </w:rPr>
              <w:t>MÃ ĐỊNH DANH / ID NUMBER</w:t>
            </w:r>
          </w:p>
          <w:p w:rsidR="007B01E5" w:rsidRPr="007B01E5" w:rsidRDefault="007B01E5" w:rsidP="007B01E5">
            <w:pPr>
              <w:spacing w:after="100" w:line="240" w:lineRule="auto"/>
              <w:rPr>
                <w:b/>
                <w:sz w:val="17"/>
              </w:rPr>
            </w:pPr>
            <w:r w:rsidRPr="007B01E5">
              <w:rPr>
                <w:b/>
                <w:sz w:val="17"/>
              </w:rPr>
              <w:t>{{ClientIdentityOrTaxCode}}</w:t>
            </w:r>
            <w:proofErr w:type="spellStart"/>
            <w:r w:rsidRPr="007B01E5">
              <w:rPr>
                <w:b/>
                <w:sz w:val="17"/>
              </w:rPr>
              <w:t/>
            </w:r>
            <w:proofErr w:type="spellEnd"/>
            <w:r w:rsidRPr="007B01E5">
              <w:rPr>
                <w:b/>
                <w:sz w:val="17"/>
              </w:rPr>
              <w:t/>
            </w:r>
          </w:p>
        </w:tc>
        <w:tc>
          <w:tcPr>
            <w:tcW w:w="5100" w:type="dxa"/>
            <w:shd w:val="clear" w:color="auto" w:fill="F7F7F8"/>
            <w:vAlign w:val="center"/>
          </w:tcPr>
          <w:p w:rsidR="007B01E5" w:rsidRPr="007B01E5" w:rsidRDefault="007B01E5" w:rsidP="007B01E5">
            <w:pPr>
              <w:spacing w:after="120" w:line="240" w:lineRule="auto"/>
              <w:rPr>
                <w:b/>
                <w:color w:val="494BE7"/>
                <w:sz w:val="16"/>
              </w:rPr>
            </w:pPr>
            <w:r w:rsidRPr="007B01E5">
              <w:rPr>
                <w:b/>
                <w:color w:val="494BE7"/>
                <w:sz w:val="16"/>
              </w:rPr>
              <w:t>NH</w:t>
            </w:r>
            <w:r w:rsidRPr="007B01E5">
              <w:rPr>
                <w:rFonts w:hint="eastAsia"/>
                <w:b/>
                <w:color w:val="494BE7"/>
                <w:sz w:val="16"/>
              </w:rPr>
              <w:t>À</w:t>
            </w:r>
            <w:r w:rsidRPr="007B01E5">
              <w:rPr>
                <w:b/>
                <w:color w:val="494BE7"/>
                <w:sz w:val="16"/>
              </w:rPr>
              <w:t xml:space="preserve"> CUNG CẤP DỊCH VỤ</w:t>
            </w:r>
          </w:p>
          <w:p w:rsidR="007B01E5" w:rsidRPr="007B01E5" w:rsidRDefault="007B01E5" w:rsidP="007B01E5">
            <w:pPr>
              <w:spacing w:after="20" w:line="240" w:lineRule="auto"/>
              <w:rPr>
                <w:b/>
                <w:color w:val="5E5D62"/>
                <w:sz w:val="13"/>
              </w:rPr>
            </w:pPr>
            <w:r w:rsidRPr="007B01E5">
              <w:rPr>
                <w:b/>
                <w:color w:val="5E5D62"/>
                <w:sz w:val="13"/>
              </w:rPr>
              <w:t>HỌ T</w:t>
            </w:r>
            <w:r w:rsidRPr="007B01E5">
              <w:rPr>
                <w:rFonts w:hint="eastAsia"/>
                <w:b/>
                <w:color w:val="5E5D62"/>
                <w:sz w:val="13"/>
              </w:rPr>
              <w:t>Ê</w:t>
            </w:r>
            <w:r w:rsidRPr="007B01E5">
              <w:rPr>
                <w:b/>
                <w:color w:val="5E5D62"/>
                <w:sz w:val="13"/>
              </w:rPr>
              <w:t>N</w:t>
            </w:r>
          </w:p>
          <w:p w:rsidR="007B01E5" w:rsidRPr="007B01E5" w:rsidRDefault="007B01E5" w:rsidP="007B01E5">
            <w:pPr>
              <w:spacing w:after="100" w:line="240" w:lineRule="auto"/>
              <w:rPr>
                <w:b/>
                <w:sz w:val="17"/>
              </w:rPr>
            </w:pPr>
            <w:r w:rsidRPr="007B01E5">
              <w:rPr>
                <w:b/>
                <w:sz w:val="17"/>
              </w:rPr>
              <w:t>{{</w:t>
            </w:r>
            <w:proofErr w:type="spellStart"/>
            <w:r w:rsidRPr="007B01E5">
              <w:rPr>
                <w:b/>
                <w:sz w:val="17"/>
              </w:rPr>
              <w:t>FreelancerFullName</w:t>
            </w:r>
            <w:proofErr w:type="spellEnd"/>
            <w:r w:rsidRPr="007B01E5">
              <w:rPr>
                <w:b/>
                <w:sz w:val="17"/>
              </w:rPr>
              <w:t>}}</w:t>
            </w:r>
          </w:p>
          <w:p w:rsidR="007B01E5" w:rsidRPr="007B01E5" w:rsidRDefault="007B01E5" w:rsidP="007B01E5">
            <w:pPr>
              <w:spacing w:after="20" w:line="240" w:lineRule="auto"/>
              <w:rPr>
                <w:b/>
                <w:color w:val="5E5D62"/>
                <w:sz w:val="13"/>
              </w:rPr>
            </w:pPr>
            <w:r w:rsidRPr="007B01E5">
              <w:rPr>
                <w:b/>
                <w:color w:val="5E5D62"/>
                <w:sz w:val="13"/>
              </w:rPr>
              <w:t>C</w:t>
            </w:r>
            <w:r w:rsidRPr="007B01E5">
              <w:rPr>
                <w:rFonts w:hint="eastAsia"/>
                <w:b/>
                <w:color w:val="5E5D62"/>
                <w:sz w:val="13"/>
              </w:rPr>
              <w:t>Ô</w:t>
            </w:r>
            <w:r w:rsidRPr="007B01E5">
              <w:rPr>
                <w:b/>
                <w:color w:val="5E5D62"/>
                <w:sz w:val="13"/>
              </w:rPr>
              <w:t xml:space="preserve">NG TY / </w:t>
            </w:r>
            <w:r w:rsidRPr="007B01E5">
              <w:rPr>
                <w:rFonts w:hint="eastAsia"/>
                <w:b/>
                <w:color w:val="5E5D62"/>
                <w:sz w:val="13"/>
              </w:rPr>
              <w:t>ĐƠ</w:t>
            </w:r>
            <w:r w:rsidRPr="007B01E5">
              <w:rPr>
                <w:b/>
                <w:color w:val="5E5D62"/>
                <w:sz w:val="13"/>
              </w:rPr>
              <w:t>N VỊ</w:t>
            </w:r>
          </w:p>
          <w:p w:rsidR="007B01E5" w:rsidRPr="007B01E5" w:rsidRDefault="007B01E5" w:rsidP="007B01E5">
            <w:pPr>
              <w:spacing w:after="100" w:line="240" w:lineRule="auto"/>
              <w:rPr>
                <w:b/>
                <w:sz w:val="17"/>
              </w:rPr>
            </w:pPr>
            <w:r w:rsidRPr="007B01E5">
              <w:rPr>
                <w:b/>
                <w:sz w:val="17"/>
              </w:rPr>
              <w:t>{{</w:t>
            </w:r>
            <w:proofErr w:type="spellStart"/>
            <w:r w:rsidRPr="007B01E5">
              <w:rPr>
                <w:b/>
                <w:sz w:val="17"/>
              </w:rPr>
              <w:t>FreelancerCompanyName</w:t>
            </w:r>
            <w:proofErr w:type="spellEnd"/>
            <w:r w:rsidRPr="007B01E5">
              <w:rPr>
                <w:b/>
                <w:sz w:val="17"/>
              </w:rPr>
              <w:t>}}</w:t>
            </w:r>
          </w:p>
          <w:p w:rsidR="007B01E5" w:rsidRPr="007B01E5" w:rsidRDefault="007B01E5" w:rsidP="007B01E5">
            <w:pPr>
              <w:spacing w:after="20" w:line="240" w:lineRule="auto"/>
              <w:rPr>
                <w:b/>
                <w:color w:val="5E5D62"/>
                <w:sz w:val="13"/>
              </w:rPr>
            </w:pPr>
            <w:r w:rsidRPr="007B01E5">
              <w:rPr>
                <w:b/>
                <w:color w:val="5E5D62"/>
                <w:sz w:val="13"/>
              </w:rPr>
              <w:t>EMAIL</w:t>
            </w:r>
          </w:p>
          <w:p w:rsidR="007B01E5" w:rsidRPr="007B01E5" w:rsidRDefault="007B01E5" w:rsidP="007B01E5">
            <w:pPr>
              <w:spacing w:after="100" w:line="240" w:lineRule="auto"/>
              <w:rPr>
                <w:b/>
                <w:sz w:val="17"/>
              </w:rPr>
            </w:pPr>
            <w:r w:rsidRPr="007B01E5">
              <w:rPr>
                <w:b/>
                <w:sz w:val="17"/>
              </w:rPr>
              <w:t>{{</w:t>
            </w:r>
            <w:proofErr w:type="spellStart"/>
            <w:r w:rsidRPr="007B01E5">
              <w:rPr>
                <w:b/>
                <w:sz w:val="17"/>
              </w:rPr>
              <w:t>FreelancerEmail</w:t>
            </w:r>
            <w:proofErr w:type="spellEnd"/>
            <w:r w:rsidRPr="007B01E5">
              <w:rPr>
                <w:b/>
                <w:sz w:val="17"/>
              </w:rPr>
              <w:t>}}</w:t>
            </w:r>
          </w:p>
          <w:p w:rsidR="007B01E5" w:rsidRPr="007B01E5" w:rsidRDefault="007B01E5" w:rsidP="007B01E5">
            <w:pPr>
              <w:spacing w:after="20" w:line="240" w:lineRule="auto"/>
              <w:rPr>
                <w:b/>
                <w:color w:val="5E5D62"/>
                <w:sz w:val="13"/>
              </w:rPr>
            </w:pPr>
            <w:r w:rsidRPr="007B01E5">
              <w:rPr>
                <w:b/>
                <w:color w:val="5E5D62"/>
                <w:sz w:val="13"/>
              </w:rPr>
              <w:t>MÃ ĐỊNH DANH / ID NUMBER</w:t>
            </w:r>
          </w:p>
          <w:p w:rsidR="007B01E5" w:rsidRPr="007B01E5" w:rsidRDefault="007B01E5" w:rsidP="007B01E5">
            <w:pPr>
              <w:spacing w:after="100" w:line="240" w:lineRule="auto"/>
              <w:rPr>
                <w:b/>
                <w:sz w:val="17"/>
              </w:rPr>
            </w:pPr>
            <w:r w:rsidRPr="007B01E5">
              <w:rPr>
                <w:b/>
                <w:sz w:val="17"/>
              </w:rPr>
              <w:t>{{FreelancerIdentityOrTaxCode}}</w:t>
            </w:r>
            <w:proofErr w:type="spellStart"/>
            <w:r w:rsidRPr="007B01E5">
              <w:rPr>
                <w:b/>
                <w:sz w:val="17"/>
              </w:rPr>
              <w:t/>
            </w:r>
            <w:proofErr w:type="spellEnd"/>
            <w:r w:rsidRPr="007B01E5">
              <w:rPr>
                <w:b/>
                <w:sz w:val="17"/>
              </w:rPr>
              <w:t/>
            </w:r>
          </w:p>
        </w:tc>
      </w:tr>
    </w:tbl>
    <w:p w:rsidR="007B01E5" w:rsidRDefault="007B01E5" w:rsidP="007B01E5">
      <w:pPr>
        <w:spacing w:after="140"/>
        <w:rPr>
          <w:sz w:val="4"/>
        </w:rPr>
      </w:pPr>
    </w:p>
    <w:p w:rsidR="007B01E5" w:rsidRDefault="007B01E5" w:rsidP="007B01E5">
      <w:pPr>
        <w:spacing w:before="40" w:after="100"/>
        <w:rPr>
          <w:b/>
          <w:sz w:val="20"/>
        </w:rPr>
      </w:pPr>
      <w:r>
        <w:rPr>
          <w:b/>
          <w:sz w:val="20"/>
        </w:rPr>
        <w:t>TH</w:t>
      </w:r>
      <w:r>
        <w:rPr>
          <w:rFonts w:hint="eastAsia"/>
          <w:b/>
          <w:sz w:val="20"/>
        </w:rPr>
        <w:t>Ô</w:t>
      </w:r>
      <w:r>
        <w:rPr>
          <w:b/>
          <w:sz w:val="20"/>
        </w:rPr>
        <w:t xml:space="preserve">NG TIN DỰ </w:t>
      </w:r>
      <w:r>
        <w:rPr>
          <w:rFonts w:hint="eastAsia"/>
          <w:b/>
          <w:sz w:val="20"/>
        </w:rPr>
        <w:t>Á</w:t>
      </w:r>
      <w:r>
        <w:rPr>
          <w:b/>
          <w:sz w:val="20"/>
        </w:rPr>
        <w:t>N</w:t>
      </w:r>
      <w:bookmarkStart w:id="0" w:name="_GoBack"/>
      <w:bookmarkEnd w:id="0"/>
    </w:p>
    <w:tbl>
      <w:tblPr>
        <w:tblW w:w="0" w:type="auto"/>
        <w:tblInd w:w="-5" w:type="dxa"/>
        <w:tblBorders>
          <w:top w:val="single" w:sz="4" w:space="0" w:color="EDEDF0"/>
          <w:left w:val="single" w:sz="4" w:space="0" w:color="EDEDF0"/>
          <w:bottom w:val="single" w:sz="4" w:space="0" w:color="EDEDF0"/>
          <w:right w:val="single" w:sz="4" w:space="0" w:color="EDEDF0"/>
          <w:insideH w:val="single" w:sz="4" w:space="0" w:color="EDEDF0"/>
          <w:insideV w:val="single" w:sz="4" w:space="0" w:color="EDEDF0"/>
        </w:tblBorders>
        <w:tblLayout w:type="fixed"/>
        <w:tblCellMar>
          <w:top w:w="120" w:type="dxa"/>
          <w:left w:w="140" w:type="dxa"/>
          <w:bottom w:w="120" w:type="dxa"/>
          <w:right w:w="140" w:type="dxa"/>
        </w:tblCellMar>
        <w:tblLook w:val="0000" w:firstRow="0" w:lastRow="0" w:firstColumn="0" w:lastColumn="0" w:noHBand="0" w:noVBand="0"/>
      </w:tblPr>
      <w:tblGrid>
        <w:gridCol w:w="3400"/>
        <w:gridCol w:w="3400"/>
        <w:gridCol w:w="3400"/>
      </w:tblGrid>
      <w:tr w:rsidR="007B01E5" w:rsidTr="007B01E5">
        <w:trPr>
          <w:cantSplit/>
        </w:trPr>
        <w:tc>
          <w:tcPr>
            <w:tcW w:w="10200" w:type="dxa"/>
            <w:gridSpan w:val="3"/>
            <w:shd w:val="clear" w:color="auto" w:fill="F7F7F8"/>
            <w:vAlign w:val="center"/>
          </w:tcPr>
          <w:p w:rsidR="007B01E5" w:rsidRPr="007B01E5" w:rsidRDefault="007B01E5" w:rsidP="007B01E5">
            <w:pPr>
              <w:spacing w:after="40" w:line="240" w:lineRule="auto"/>
              <w:rPr>
                <w:b/>
                <w:color w:val="5E5D62"/>
                <w:sz w:val="13"/>
              </w:rPr>
            </w:pPr>
            <w:r w:rsidRPr="007B01E5">
              <w:rPr>
                <w:b/>
                <w:color w:val="5E5D62"/>
                <w:sz w:val="13"/>
              </w:rPr>
              <w:t>T</w:t>
            </w:r>
            <w:r w:rsidRPr="007B01E5">
              <w:rPr>
                <w:rFonts w:hint="eastAsia"/>
                <w:b/>
                <w:color w:val="5E5D62"/>
                <w:sz w:val="13"/>
              </w:rPr>
              <w:t>Ê</w:t>
            </w:r>
            <w:r w:rsidRPr="007B01E5">
              <w:rPr>
                <w:b/>
                <w:color w:val="5E5D62"/>
                <w:sz w:val="13"/>
              </w:rPr>
              <w:t xml:space="preserve">N DỰ </w:t>
            </w:r>
            <w:r w:rsidRPr="007B01E5">
              <w:rPr>
                <w:rFonts w:hint="eastAsia"/>
                <w:b/>
                <w:color w:val="5E5D62"/>
                <w:sz w:val="13"/>
              </w:rPr>
              <w:t>Á</w:t>
            </w:r>
            <w:r w:rsidRPr="007B01E5">
              <w:rPr>
                <w:b/>
                <w:color w:val="5E5D62"/>
                <w:sz w:val="13"/>
              </w:rPr>
              <w:t>N</w:t>
            </w:r>
          </w:p>
          <w:p w:rsidR="007B01E5" w:rsidRPr="007B01E5" w:rsidRDefault="007B01E5" w:rsidP="007B01E5">
            <w:pPr>
              <w:spacing w:after="60" w:line="240" w:lineRule="auto"/>
              <w:rPr>
                <w:b/>
                <w:sz w:val="17"/>
              </w:rPr>
            </w:pPr>
            <w:r w:rsidRPr="007B01E5">
              <w:rPr>
                <w:b/>
                <w:sz w:val="17"/>
              </w:rPr>
              <w:t>{{</w:t>
            </w:r>
            <w:proofErr w:type="spellStart"/>
            <w:r w:rsidRPr="007B01E5">
              <w:rPr>
                <w:b/>
                <w:sz w:val="17"/>
              </w:rPr>
              <w:t>ProjectTitle</w:t>
            </w:r>
            <w:proofErr w:type="spellEnd"/>
            <w:r w:rsidRPr="007B01E5">
              <w:rPr>
                <w:b/>
                <w:sz w:val="17"/>
              </w:rPr>
              <w:t>}}</w:t>
            </w:r>
          </w:p>
        </w:tc>
      </w:tr>
      <w:tr w:rsidR="007B01E5" w:rsidTr="007B01E5">
        <w:trPr>
          <w:cantSplit/>
        </w:trPr>
        <w:tc>
          <w:tcPr>
            <w:tcW w:w="3400" w:type="dxa"/>
            <w:shd w:val="clear" w:color="auto" w:fill="FFFFFF"/>
            <w:vAlign w:val="center"/>
          </w:tcPr>
          <w:p w:rsidR="007B01E5" w:rsidRPr="007B01E5" w:rsidRDefault="007B01E5" w:rsidP="007B01E5">
            <w:pPr>
              <w:spacing w:after="40" w:line="240" w:lineRule="auto"/>
              <w:rPr>
                <w:b/>
                <w:color w:val="5E5D62"/>
                <w:sz w:val="13"/>
              </w:rPr>
            </w:pPr>
            <w:r w:rsidRPr="007B01E5">
              <w:rPr>
                <w:b/>
                <w:color w:val="5E5D62"/>
                <w:sz w:val="13"/>
              </w:rPr>
              <w:t xml:space="preserve">BẮT ĐẦU THỰC TẾ</w:t>
            </w:r>
            <w:r w:rsidRPr="007B01E5">
              <w:rPr>
                <w:rFonts w:hint="eastAsia"/>
                <w:b/>
                <w:color w:val="5E5D62"/>
                <w:sz w:val="13"/>
              </w:rPr>
              <w:t/>
            </w:r>
            <w:r w:rsidRPr="007B01E5">
              <w:rPr>
                <w:b/>
                <w:color w:val="5E5D62"/>
                <w:sz w:val="13"/>
              </w:rPr>
              <w:t/>
            </w:r>
          </w:p>
          <w:p w:rsidR="007B01E5" w:rsidRPr="007B01E5" w:rsidRDefault="007B01E5" w:rsidP="007B01E5">
            <w:pPr>
              <w:spacing w:after="60" w:line="240" w:lineRule="auto"/>
              <w:rPr>
                <w:b/>
                <w:sz w:val="17"/>
              </w:rPr>
            </w:pPr>
            <w:r w:rsidRPr="007B01E5">
              <w:rPr>
                <w:b/>
                <w:sz w:val="17"/>
              </w:rPr>
              <w:t>{{ProjectStartedAt}}</w:t>
            </w:r>
            <w:proofErr w:type="spellStart"/>
            <w:r w:rsidRPr="007B01E5">
              <w:rPr>
                <w:b/>
                <w:sz w:val="17"/>
              </w:rPr>
              <w:t/>
            </w:r>
            <w:proofErr w:type="spellEnd"/>
            <w:r w:rsidRPr="007B01E5">
              <w:rPr>
                <w:b/>
                <w:sz w:val="17"/>
              </w:rPr>
              <w:t/>
            </w:r>
          </w:p>
        </w:tc>
        <w:tc>
          <w:tcPr>
            <w:tcW w:w="3400" w:type="dxa"/>
            <w:shd w:val="clear" w:color="auto" w:fill="FFFFFF"/>
            <w:vAlign w:val="center"/>
          </w:tcPr>
          <w:p w:rsidR="007B01E5" w:rsidRPr="007B01E5" w:rsidRDefault="007B01E5" w:rsidP="007B01E5">
            <w:pPr>
              <w:spacing w:after="40" w:line="240" w:lineRule="auto"/>
              <w:rPr>
                <w:b/>
                <w:color w:val="5E5D62"/>
                <w:sz w:val="13"/>
              </w:rPr>
            </w:pPr>
            <w:r w:rsidRPr="007B01E5">
              <w:rPr>
                <w:b/>
                <w:color w:val="5E5D62"/>
                <w:sz w:val="13"/>
              </w:rPr>
              <w:t>KẾT THÚC THỰC TẾ</w:t>
            </w:r>
            <w:r w:rsidRPr="007B01E5">
              <w:rPr>
                <w:rFonts w:hint="eastAsia"/>
                <w:b/>
                <w:color w:val="5E5D62"/>
                <w:sz w:val="13"/>
              </w:rPr>
              <w:t/>
            </w:r>
            <w:r w:rsidRPr="007B01E5">
              <w:rPr>
                <w:b/>
                <w:color w:val="5E5D62"/>
                <w:sz w:val="13"/>
              </w:rPr>
              <w:t/>
            </w:r>
          </w:p>
          <w:p w:rsidR="007B01E5" w:rsidRPr="007B01E5" w:rsidRDefault="007B01E5" w:rsidP="007B01E5">
            <w:pPr>
              <w:spacing w:after="60" w:line="240" w:lineRule="auto"/>
              <w:rPr>
                <w:b/>
                <w:sz w:val="17"/>
              </w:rPr>
            </w:pPr>
            <w:r w:rsidRPr="007B01E5">
              <w:rPr>
                <w:b/>
                <w:sz w:val="17"/>
              </w:rPr>
              <w:t>{{ProjectCompletedAt}}</w:t>
            </w:r>
            <w:proofErr w:type="spellStart"/>
            <w:r w:rsidRPr="007B01E5">
              <w:rPr>
                <w:b/>
                <w:sz w:val="17"/>
              </w:rPr>
              <w:t/>
            </w:r>
            <w:proofErr w:type="spellEnd"/>
            <w:r w:rsidRPr="007B01E5">
              <w:rPr>
                <w:b/>
                <w:sz w:val="17"/>
              </w:rPr>
              <w:t/>
            </w:r>
          </w:p>
        </w:tc>
        <w:tc>
          <w:tcPr>
            <w:tcW w:w="3400" w:type="dxa"/>
            <w:shd w:val="clear" w:color="auto" w:fill="FFFFFF"/>
            <w:vAlign w:val="center"/>
          </w:tcPr>
          <w:p w:rsidR="007B01E5" w:rsidRPr="007B01E5" w:rsidRDefault="007B01E5" w:rsidP="007B01E5">
            <w:pPr>
              <w:spacing w:after="40" w:line="240" w:lineRule="auto"/>
              <w:rPr>
                <w:b/>
                <w:color w:val="5E5D62"/>
                <w:sz w:val="13"/>
              </w:rPr>
            </w:pPr>
            <w:r w:rsidRPr="007B01E5">
              <w:rPr>
                <w:b/>
                <w:color w:val="5E5D62"/>
                <w:sz w:val="13"/>
              </w:rPr>
              <w:t>TỔNG THỜI GIAN</w:t>
            </w:r>
            <w:r w:rsidRPr="007B01E5">
              <w:rPr>
                <w:rFonts w:hint="eastAsia"/>
                <w:b/>
                <w:color w:val="5E5D62"/>
                <w:sz w:val="13"/>
              </w:rPr>
              <w:t/>
            </w:r>
            <w:r w:rsidRPr="007B01E5">
              <w:rPr>
                <w:b/>
                <w:color w:val="5E5D62"/>
                <w:sz w:val="13"/>
              </w:rPr>
              <w:t/>
            </w:r>
          </w:p>
          <w:p w:rsidR="007B01E5" w:rsidRPr="007B01E5" w:rsidRDefault="007B01E5" w:rsidP="007B01E5">
            <w:pPr>
              <w:spacing w:after="60" w:line="240" w:lineRule="auto"/>
              <w:rPr>
                <w:b/>
                <w:color w:val="16A34A"/>
                <w:sz w:val="17"/>
              </w:rPr>
            </w:pPr>
            <w:r w:rsidRPr="007B01E5">
              <w:rPr>
                <w:b/>
                <w:color w:val="16A34A"/>
                <w:sz w:val="17"/>
              </w:rPr>
              <w:t>{{ProjectDuration}}</w:t>
            </w:r>
            <w:proofErr w:type="spellStart"/>
            <w:r w:rsidRPr="007B01E5">
              <w:rPr>
                <w:b/>
                <w:color w:val="16A34A"/>
                <w:sz w:val="17"/>
              </w:rPr>
              <w:t/>
            </w:r>
            <w:proofErr w:type="spellEnd"/>
            <w:r w:rsidRPr="007B01E5">
              <w:rPr>
                <w:b/>
                <w:color w:val="16A34A"/>
                <w:sz w:val="17"/>
              </w:rPr>
              <w:t/>
            </w:r>
          </w:p>
        </w:tc>
      </w:tr>
    </w:tbl>
    <w:p w:rsidR="007B01E5" w:rsidRDefault="007B01E5" w:rsidP="007B01E5">
      <w:pPr>
        <w:spacing w:before="40" w:after="100"/>
        <w:rPr>
          <w:b/>
          <w:sz w:val="20"/>
        </w:rPr>
      </w:pPr>
    </w:p>
    <w:p w:rsidR="007B01E5" w:rsidRDefault="007B01E5" w:rsidP="007B01E5">
      <w:pPr>
        <w:spacing w:before="40" w:after="100"/>
        <w:rPr>
          <w:b/>
          <w:sz w:val="20"/>
        </w:rPr>
      </w:pPr>
      <w:r>
        <w:rPr>
          <w:b/>
          <w:sz w:val="20"/>
        </w:rPr>
        <w:t>CHI TIẾT GIẢI NG</w:t>
      </w:r>
      <w:r>
        <w:rPr>
          <w:rFonts w:hint="eastAsia"/>
          <w:b/>
          <w:sz w:val="20"/>
        </w:rPr>
        <w:t>Â</w:t>
      </w:r>
      <w:r>
        <w:rPr>
          <w:b/>
          <w:sz w:val="20"/>
        </w:rPr>
        <w:t>N</w:t>
      </w:r>
    </w:p>
    <w:p w:rsidR="007B01E5" w:rsidRDefault="007B01E5" w:rsidP="007B01E5">
      <w:pPr>
        <w:spacing w:before="40" w:after="100"/>
        <w:rPr>
          <w:sz w:val="15"/>
        </w:rPr>
      </w:pPr>
      <w:proofErr w:type="spellStart"/>
      <w:r>
        <w:rPr>
          <w:sz w:val="15"/>
        </w:rPr>
        <w:t>C</w:t>
      </w:r>
      <w:r>
        <w:rPr>
          <w:rFonts w:hint="eastAsia"/>
          <w:sz w:val="15"/>
        </w:rPr>
        <w:t>á</w:t>
      </w:r>
      <w:r>
        <w:rPr>
          <w:sz w:val="15"/>
        </w:rPr>
        <w:t>c</w:t>
      </w:r>
      <w:proofErr w:type="spellEnd"/>
      <w:r>
        <w:rPr>
          <w:sz w:val="15"/>
        </w:rPr>
        <w:t xml:space="preserve"> </w:t>
      </w:r>
      <w:proofErr w:type="spellStart"/>
      <w:r>
        <w:rPr>
          <w:sz w:val="15"/>
        </w:rPr>
        <w:t>khoản</w:t>
      </w:r>
      <w:proofErr w:type="spellEnd"/>
      <w:r>
        <w:rPr>
          <w:sz w:val="15"/>
        </w:rPr>
        <w:t xml:space="preserve"> </w:t>
      </w:r>
      <w:proofErr w:type="spellStart"/>
      <w:r>
        <w:rPr>
          <w:sz w:val="15"/>
        </w:rPr>
        <w:t>tiền</w:t>
      </w:r>
      <w:proofErr w:type="spellEnd"/>
      <w:r>
        <w:rPr>
          <w:sz w:val="15"/>
        </w:rPr>
        <w:t xml:space="preserve"> </w:t>
      </w:r>
      <w:proofErr w:type="spellStart"/>
      <w:r>
        <w:rPr>
          <w:rFonts w:hint="eastAsia"/>
          <w:sz w:val="15"/>
        </w:rPr>
        <w:t>đư</w:t>
      </w:r>
      <w:r>
        <w:rPr>
          <w:sz w:val="15"/>
        </w:rPr>
        <w:t>ợc</w:t>
      </w:r>
      <w:proofErr w:type="spellEnd"/>
      <w:r>
        <w:rPr>
          <w:sz w:val="15"/>
        </w:rPr>
        <w:t xml:space="preserve"> </w:t>
      </w:r>
      <w:proofErr w:type="spellStart"/>
      <w:r>
        <w:rPr>
          <w:sz w:val="15"/>
        </w:rPr>
        <w:t>ghi</w:t>
      </w:r>
      <w:proofErr w:type="spellEnd"/>
      <w:r>
        <w:rPr>
          <w:sz w:val="15"/>
        </w:rPr>
        <w:t xml:space="preserve"> </w:t>
      </w:r>
      <w:proofErr w:type="spellStart"/>
      <w:r>
        <w:rPr>
          <w:sz w:val="15"/>
        </w:rPr>
        <w:t>nhận</w:t>
      </w:r>
      <w:proofErr w:type="spellEnd"/>
      <w:r>
        <w:rPr>
          <w:sz w:val="15"/>
        </w:rPr>
        <w:t xml:space="preserve"> </w:t>
      </w:r>
      <w:proofErr w:type="spellStart"/>
      <w:r>
        <w:rPr>
          <w:sz w:val="15"/>
        </w:rPr>
        <w:t>theo</w:t>
      </w:r>
      <w:proofErr w:type="spellEnd"/>
      <w:r>
        <w:rPr>
          <w:sz w:val="15"/>
        </w:rPr>
        <w:t xml:space="preserve"> </w:t>
      </w:r>
      <w:proofErr w:type="spellStart"/>
      <w:r>
        <w:rPr>
          <w:sz w:val="15"/>
        </w:rPr>
        <w:t>từng</w:t>
      </w:r>
      <w:proofErr w:type="spellEnd"/>
      <w:r>
        <w:rPr>
          <w:sz w:val="15"/>
        </w:rPr>
        <w:t xml:space="preserve"> milestone </w:t>
      </w:r>
      <w:proofErr w:type="spellStart"/>
      <w:r>
        <w:rPr>
          <w:sz w:val="15"/>
        </w:rPr>
        <w:t>của</w:t>
      </w:r>
      <w:proofErr w:type="spellEnd"/>
      <w:r>
        <w:rPr>
          <w:sz w:val="15"/>
        </w:rPr>
        <w:t xml:space="preserve"> </w:t>
      </w:r>
      <w:proofErr w:type="spellStart"/>
      <w:r>
        <w:rPr>
          <w:sz w:val="15"/>
        </w:rPr>
        <w:t>hợp</w:t>
      </w:r>
      <w:proofErr w:type="spellEnd"/>
      <w:r>
        <w:rPr>
          <w:sz w:val="15"/>
        </w:rPr>
        <w:t xml:space="preserve"> </w:t>
      </w:r>
      <w:proofErr w:type="spellStart"/>
      <w:r>
        <w:rPr>
          <w:rFonts w:hint="eastAsia"/>
          <w:sz w:val="15"/>
        </w:rPr>
        <w:t>đ</w:t>
      </w:r>
      <w:r>
        <w:rPr>
          <w:sz w:val="15"/>
        </w:rPr>
        <w:t>ồng</w:t>
      </w:r>
      <w:proofErr w:type="spellEnd"/>
      <w:r>
        <w:rPr>
          <w:sz w:val="15"/>
        </w:rPr>
        <w:t>.</w:t>
      </w:r>
    </w:p>
    <w:tbl>
      <w:tblPr>
        <w:tblW w:w="10200" w:type="dxa"/>
        <w:tblBorders>
          <w:top w:val="single" w:sz="4" w:space="0" w:color="EDEDF0"/>
          <w:left w:val="single" w:sz="4" w:space="0" w:color="EDEDF0"/>
          <w:bottom w:val="single" w:sz="4" w:space="0" w:color="EDEDF0"/>
          <w:right w:val="single" w:sz="4" w:space="0" w:color="EDEDF0"/>
          <w:insideH w:val="single" w:sz="4" w:space="0" w:color="EDEDF0"/>
          <w:insideV w:val="single" w:sz="4" w:space="0" w:color="EDEDF0"/>
        </w:tblBorders>
        <w:tblLayout w:type="fixed"/>
        <w:tblCellMar>
          <w:top w:w="120" w:type="dxa"/>
          <w:left w:w="140" w:type="dxa"/>
          <w:bottom w:w="120" w:type="dxa"/>
          <w:right w:w="140" w:type="dxa"/>
        </w:tblCellMar>
        <w:tblLook w:val="0000" w:firstRow="0" w:lastRow="0" w:firstColumn="0" w:lastColumn="0" w:noHBand="0" w:noVBand="0"/>
      </w:tblPr>
      <w:tblGrid>
        <w:gridCol w:w="3600"/>
        <w:gridCol w:w="1650"/>
        <w:gridCol w:w="1650"/>
        <w:gridCol w:w="1650"/>
        <w:gridCol w:w="1650"/>
      </w:tblGrid>
      <w:tr w:rsidR="007B01E5" w:rsidTr="007B01E5">
        <w:trPr>
          <w:cantSplit/>
          <w:tblHeader/>
        </w:trPr>
        <w:tc>
          <w:tcPr>
            <w:tcW w:w="3600" w:type="dxa"/>
            <w:shd w:val="clear" w:color="auto" w:fill="F7F7F8"/>
            <w:vAlign w:val="center"/>
          </w:tcPr>
          <w:p w:rsidR="007B01E5" w:rsidRDefault="007B01E5" w:rsidP="007B01E5">
            <w:pPr>
              <w:spacing w:line="240" w:lineRule="auto"/>
              <w:rPr>
                <w:sz w:val="15"/>
              </w:rPr>
            </w:pPr>
            <w:r w:rsidRPr="007B01E5">
              <w:rPr>
                <w:b/>
                <w:color w:val="5E5D62"/>
                <w:sz w:val="12"/>
              </w:rPr>
              <w:t>HẠNG MỤC / TIẾN ĐỘ</w:t>
            </w:r>
            <w:r w:rsidRPr="007B01E5">
              <w:rPr>
                <w:rFonts w:hint="eastAsia"/>
                <w:b/>
                <w:color w:val="5E5D62"/>
                <w:sz w:val="12"/>
              </w:rPr>
              <w:t/>
            </w:r>
            <w:r w:rsidRPr="007B01E5">
              <w:rPr>
                <w:b/>
                <w:color w:val="5E5D62"/>
                <w:sz w:val="12"/>
              </w:rPr>
              <w:t/>
            </w:r>
          </w:p>
        </w:tc>
        <w:tc>
          <w:tcPr>
            <w:tcW w:w="1650" w:type="dxa"/>
            <w:shd w:val="clear" w:color="auto" w:fill="F7F7F8"/>
            <w:vAlign w:val="center"/>
          </w:tcPr>
          <w:p w:rsidR="007B01E5" w:rsidRDefault="007B01E5" w:rsidP="007B01E5">
            <w:pPr>
              <w:spacing w:line="240" w:lineRule="auto"/>
              <w:jc w:val="right"/>
              <w:rPr>
                <w:sz w:val="15"/>
              </w:rPr>
            </w:pPr>
            <w:r w:rsidRPr="007B01E5">
              <w:rPr>
                <w:b/>
                <w:color w:val="5E5D62"/>
                <w:sz w:val="12"/>
              </w:rPr>
              <w:t>GI</w:t>
            </w:r>
            <w:r w:rsidRPr="007B01E5">
              <w:rPr>
                <w:rFonts w:hint="eastAsia"/>
                <w:b/>
                <w:color w:val="5E5D62"/>
                <w:sz w:val="12"/>
              </w:rPr>
              <w:t>Á</w:t>
            </w:r>
            <w:r w:rsidRPr="007B01E5">
              <w:rPr>
                <w:b/>
                <w:color w:val="5E5D62"/>
                <w:sz w:val="12"/>
              </w:rPr>
              <w:t xml:space="preserve"> TRỊ</w:t>
            </w:r>
          </w:p>
        </w:tc>
        <w:tc>
          <w:tcPr>
            <w:tcW w:w="1650" w:type="dxa"/>
            <w:shd w:val="clear" w:color="auto" w:fill="F7F7F8"/>
            <w:vAlign w:val="center"/>
          </w:tcPr>
          <w:p w:rsidR="007B01E5" w:rsidRPr="007B01E5" w:rsidRDefault="007B01E5" w:rsidP="007B01E5">
            <w:pPr>
              <w:spacing w:line="240" w:lineRule="auto"/>
              <w:jc w:val="right"/>
              <w:rPr>
                <w:b/>
                <w:color w:val="5E5D62"/>
                <w:sz w:val="12"/>
              </w:rPr>
            </w:pPr>
            <w:r w:rsidRPr="007B01E5">
              <w:rPr>
                <w:rFonts w:hint="eastAsia"/>
                <w:b/>
                <w:color w:val="5E5D62"/>
                <w:sz w:val="12"/>
              </w:rPr>
              <w:t>ĐÃ</w:t>
            </w:r>
            <w:r w:rsidRPr="007B01E5">
              <w:rPr>
                <w:b/>
                <w:color w:val="5E5D62"/>
                <w:sz w:val="12"/>
              </w:rPr>
              <w:t xml:space="preserve"> GIẢI NG</w:t>
            </w:r>
            <w:r w:rsidRPr="007B01E5">
              <w:rPr>
                <w:rFonts w:hint="eastAsia"/>
                <w:b/>
                <w:color w:val="5E5D62"/>
                <w:sz w:val="12"/>
              </w:rPr>
              <w:t>Â</w:t>
            </w:r>
            <w:r w:rsidRPr="007B01E5">
              <w:rPr>
                <w:b/>
                <w:color w:val="5E5D62"/>
                <w:sz w:val="12"/>
              </w:rPr>
              <w:t>N</w:t>
            </w:r>
          </w:p>
          <w:p w:rsidR="007B01E5" w:rsidRDefault="007B01E5" w:rsidP="007B01E5">
            <w:pPr>
              <w:spacing w:line="240" w:lineRule="auto"/>
              <w:jc w:val="right"/>
              <w:rPr>
                <w:sz w:val="15"/>
              </w:rPr>
            </w:pPr>
            <w:r w:rsidRPr="007B01E5">
              <w:rPr>
                <w:b/>
                <w:color w:val="5E5D62"/>
                <w:sz w:val="12"/>
              </w:rPr>
              <w:t>TR</w:t>
            </w:r>
            <w:r w:rsidRPr="007B01E5">
              <w:rPr>
                <w:rFonts w:hint="eastAsia"/>
                <w:b/>
                <w:color w:val="5E5D62"/>
                <w:sz w:val="12"/>
              </w:rPr>
              <w:t>Ư</w:t>
            </w:r>
            <w:r w:rsidRPr="007B01E5">
              <w:rPr>
                <w:b/>
                <w:color w:val="5E5D62"/>
                <w:sz w:val="12"/>
              </w:rPr>
              <w:t>ỚC KẾT TH</w:t>
            </w:r>
            <w:r w:rsidRPr="007B01E5">
              <w:rPr>
                <w:rFonts w:hint="eastAsia"/>
                <w:b/>
                <w:color w:val="5E5D62"/>
                <w:sz w:val="12"/>
              </w:rPr>
              <w:t>Ú</w:t>
            </w:r>
            <w:r w:rsidRPr="007B01E5">
              <w:rPr>
                <w:b/>
                <w:color w:val="5E5D62"/>
                <w:sz w:val="12"/>
              </w:rPr>
              <w:t>C</w:t>
            </w:r>
          </w:p>
        </w:tc>
        <w:tc>
          <w:tcPr>
            <w:tcW w:w="1650" w:type="dxa"/>
            <w:shd w:val="clear" w:color="auto" w:fill="F7F7F8"/>
            <w:vAlign w:val="center"/>
          </w:tcPr>
          <w:p w:rsidR="007B01E5" w:rsidRPr="007B01E5" w:rsidRDefault="007B01E5" w:rsidP="007B01E5">
            <w:pPr>
              <w:spacing w:line="240" w:lineRule="auto"/>
              <w:jc w:val="right"/>
              <w:rPr>
                <w:b/>
                <w:color w:val="5E5D62"/>
                <w:sz w:val="12"/>
              </w:rPr>
            </w:pPr>
            <w:r w:rsidRPr="007B01E5">
              <w:rPr>
                <w:b/>
                <w:color w:val="5E5D62"/>
                <w:sz w:val="12"/>
              </w:rPr>
              <w:t>GIẢI NG</w:t>
            </w:r>
            <w:r w:rsidRPr="007B01E5">
              <w:rPr>
                <w:rFonts w:hint="eastAsia"/>
                <w:b/>
                <w:color w:val="5E5D62"/>
                <w:sz w:val="12"/>
              </w:rPr>
              <w:t>Â</w:t>
            </w:r>
            <w:r w:rsidRPr="007B01E5">
              <w:rPr>
                <w:b/>
                <w:color w:val="5E5D62"/>
                <w:sz w:val="12"/>
              </w:rPr>
              <w:t>N</w:t>
            </w:r>
          </w:p>
          <w:p w:rsidR="007B01E5" w:rsidRDefault="007B01E5" w:rsidP="007B01E5">
            <w:pPr>
              <w:spacing w:line="240" w:lineRule="auto"/>
              <w:jc w:val="right"/>
              <w:rPr>
                <w:sz w:val="15"/>
              </w:rPr>
            </w:pPr>
            <w:r w:rsidRPr="007B01E5">
              <w:rPr>
                <w:b/>
                <w:color w:val="5E5D62"/>
                <w:sz w:val="12"/>
              </w:rPr>
              <w:t>CUỐI</w:t>
            </w:r>
          </w:p>
        </w:tc>
        <w:tc>
          <w:tcPr>
            <w:tcW w:w="1650" w:type="dxa"/>
            <w:shd w:val="clear" w:color="auto" w:fill="F7F7F8"/>
            <w:vAlign w:val="center"/>
          </w:tcPr>
          <w:p w:rsidR="007B01E5" w:rsidRPr="007B01E5" w:rsidRDefault="007B01E5" w:rsidP="007B01E5">
            <w:pPr>
              <w:spacing w:line="240" w:lineRule="auto"/>
              <w:jc w:val="right"/>
              <w:rPr>
                <w:b/>
                <w:color w:val="5E5D62"/>
                <w:sz w:val="12"/>
              </w:rPr>
            </w:pPr>
            <w:r w:rsidRPr="007B01E5">
              <w:rPr>
                <w:b/>
                <w:color w:val="5E5D62"/>
                <w:sz w:val="12"/>
              </w:rPr>
              <w:t>TỔNG</w:t>
            </w:r>
          </w:p>
          <w:p w:rsidR="007B01E5" w:rsidRDefault="007B01E5" w:rsidP="007B01E5">
            <w:pPr>
              <w:spacing w:line="240" w:lineRule="auto"/>
              <w:jc w:val="right"/>
              <w:rPr>
                <w:sz w:val="15"/>
              </w:rPr>
            </w:pPr>
            <w:r w:rsidRPr="007B01E5">
              <w:rPr>
                <w:b/>
                <w:color w:val="5E5D62"/>
                <w:sz w:val="12"/>
              </w:rPr>
              <w:t>GIẢI NG</w:t>
            </w:r>
            <w:r w:rsidRPr="007B01E5">
              <w:rPr>
                <w:rFonts w:hint="eastAsia"/>
                <w:b/>
                <w:color w:val="5E5D62"/>
                <w:sz w:val="12"/>
              </w:rPr>
              <w:t>Â</w:t>
            </w:r>
            <w:r w:rsidRPr="007B01E5">
              <w:rPr>
                <w:b/>
                <w:color w:val="5E5D62"/>
                <w:sz w:val="12"/>
              </w:rPr>
              <w:t>N</w:t>
            </w:r>
          </w:p>
        </w:tc>
      </w:tr>
      <w:tr w:rsidR="007B01E5" w:rsidTr="007B01E5">
        <w:trPr>
          <w:cantSplit/>
        </w:trPr>
        <w:tc>
          <w:tcPr>
            <w:tcW w:w="3600" w:type="dxa"/>
            <w:shd w:val="clear" w:color="auto" w:fill="auto"/>
            <w:vAlign w:val="center"/>
          </w:tcPr>
          <w:p w:rsidR="007B01E5" w:rsidRPr="007B01E5" w:rsidRDefault="007B01E5" w:rsidP="007B01E5">
            <w:pPr>
              <w:spacing w:line="240" w:lineRule="auto"/>
              <w:rPr>
                <w:b/>
                <w:sz w:val="14"/>
              </w:rPr>
            </w:pPr>
            <w:r w:rsidRPr="007B01E5">
              <w:rPr>
                <w:b/>
                <w:sz w:val="14"/>
              </w:rPr>
              <w:t>{{#Milestones</w:t>
            </w:r>
            <w:proofErr w:type="gramStart"/>
            <w:r w:rsidRPr="007B01E5">
              <w:rPr>
                <w:b/>
                <w:sz w:val="14"/>
              </w:rPr>
              <w:t>}}{</w:t>
            </w:r>
            <w:proofErr w:type="gramEnd"/>
            <w:r w:rsidRPr="007B01E5">
              <w:rPr>
                <w:b/>
                <w:sz w:val="14"/>
              </w:rPr>
              <w:t>{</w:t>
            </w:r>
            <w:proofErr w:type="spellStart"/>
            <w:r w:rsidRPr="007B01E5">
              <w:rPr>
                <w:b/>
                <w:sz w:val="14"/>
              </w:rPr>
              <w:t>MilestoneNo</w:t>
            </w:r>
            <w:proofErr w:type="spellEnd"/>
            <w:r w:rsidRPr="007B01E5">
              <w:rPr>
                <w:b/>
                <w:sz w:val="14"/>
              </w:rPr>
              <w:t>}}. {{</w:t>
            </w:r>
            <w:proofErr w:type="spellStart"/>
            <w:r w:rsidRPr="007B01E5">
              <w:rPr>
                <w:b/>
                <w:sz w:val="14"/>
              </w:rPr>
              <w:t>MilestoneTitle</w:t>
            </w:r>
            <w:proofErr w:type="spellEnd"/>
            <w:r w:rsidRPr="007B01E5">
              <w:rPr>
                <w:b/>
                <w:sz w:val="14"/>
              </w:rPr>
              <w:t>}}</w:t>
            </w:r>
          </w:p>
          <w:p w:rsidR="007B01E5" w:rsidRPr="007B01E5" w:rsidRDefault="007B01E5" w:rsidP="007B01E5">
            <w:pPr>
              <w:spacing w:line="240" w:lineRule="auto"/>
              <w:rPr>
                <w:color w:val="5E5D62"/>
                <w:sz w:val="12"/>
              </w:rPr>
            </w:pPr>
            <w:r>
              <w:rPr>
                <w:b/>
                <w:color w:val="5E5D62"/>
                <w:sz w:val="12"/>
              </w:rPr>
              <w:t xml:space="preserve">Bắt đầu: </w:t>
            </w:r>
            <w:r>
              <w:rPr>
                <w:color w:val="5E5D62"/>
                <w:sz w:val="12"/>
              </w:rPr>
              <w:t>{{MilestoneStartedAt}}</w:t>
              <w:br/>
            </w:r>
            <w:r>
              <w:rPr>
                <w:b/>
                <w:color w:val="5E5D62"/>
                <w:sz w:val="12"/>
              </w:rPr>
              <w:t xml:space="preserve">Hạn dự kiến: </w:t>
            </w:r>
            <w:r>
              <w:rPr>
                <w:color w:val="5E5D62"/>
                <w:sz w:val="12"/>
              </w:rPr>
              <w:t>{{MilestoneDueDate}}</w:t>
              <w:br/>
            </w:r>
            <w:r>
              <w:rPr>
                <w:b/>
                <w:color w:val="5E5D62"/>
                <w:sz w:val="12"/>
              </w:rPr>
              <w:t xml:space="preserve">Hoàn tất: </w:t>
            </w:r>
            <w:r>
              <w:rPr>
                <w:color w:val="5E5D62"/>
                <w:sz w:val="12"/>
              </w:rPr>
              <w:t>{{MilestoneApprovedAt}}</w:t>
              <w:br/>
            </w:r>
            <w:r>
              <w:rPr>
                <w:b/>
                <w:color w:val="5E5D62"/>
                <w:sz w:val="12"/>
              </w:rPr>
              <w:t xml:space="preserve">Thời lượng: </w:t>
            </w:r>
            <w:r>
              <w:rPr>
                <w:color w:val="5E5D62"/>
                <w:sz w:val="12"/>
              </w:rPr>
              <w:t>{{MilestoneDuration}}{{/Milestones}}</w:t>
            </w:r>
          </w:p>
        </w:tc>
        <w:tc>
          <w:tcPr>
            <w:tcW w:w="1650" w:type="dxa"/>
            <w:shd w:val="clear" w:color="auto" w:fill="auto"/>
            <w:vAlign w:val="center"/>
          </w:tcPr>
          <w:p w:rsidR="007B01E5" w:rsidRPr="007B01E5" w:rsidRDefault="007B01E5" w:rsidP="007B01E5">
            <w:pPr>
              <w:spacing w:line="240" w:lineRule="auto"/>
              <w:jc w:val="right"/>
              <w:rPr>
                <w:b/>
                <w:sz w:val="13"/>
              </w:rPr>
            </w:pPr>
            <w:r w:rsidRPr="007B01E5">
              <w:rPr>
                <w:b/>
                <w:sz w:val="13"/>
              </w:rPr>
              <w:t>{{</w:t>
            </w:r>
            <w:proofErr w:type="spellStart"/>
            <w:r w:rsidRPr="007B01E5">
              <w:rPr>
                <w:b/>
                <w:sz w:val="13"/>
              </w:rPr>
              <w:t>MilestoneValueGigCoin</w:t>
            </w:r>
            <w:proofErr w:type="spellEnd"/>
            <w:r w:rsidRPr="007B01E5">
              <w:rPr>
                <w:b/>
                <w:sz w:val="13"/>
              </w:rPr>
              <w:t>}}</w:t>
            </w:r>
          </w:p>
          <w:p w:rsidR="007B01E5" w:rsidRDefault="007B01E5" w:rsidP="007B01E5">
            <w:pPr>
              <w:spacing w:line="240" w:lineRule="auto"/>
              <w:jc w:val="right"/>
              <w:rPr>
                <w:sz w:val="15"/>
              </w:rPr>
            </w:pPr>
            <w:r w:rsidRPr="007B01E5">
              <w:rPr>
                <w:b/>
                <w:sz w:val="13"/>
              </w:rPr>
              <w:t>GC</w:t>
            </w:r>
          </w:p>
        </w:tc>
        <w:tc>
          <w:tcPr>
            <w:tcW w:w="1650" w:type="dxa"/>
            <w:shd w:val="clear" w:color="auto" w:fill="auto"/>
            <w:vAlign w:val="center"/>
          </w:tcPr>
          <w:p w:rsidR="007B01E5" w:rsidRPr="007B01E5" w:rsidRDefault="007B01E5" w:rsidP="007B01E5">
            <w:pPr>
              <w:spacing w:line="240" w:lineRule="auto"/>
              <w:jc w:val="right"/>
              <w:rPr>
                <w:b/>
                <w:sz w:val="13"/>
              </w:rPr>
            </w:pPr>
            <w:r w:rsidRPr="007B01E5">
              <w:rPr>
                <w:b/>
                <w:sz w:val="13"/>
              </w:rPr>
              <w:t>{{</w:t>
            </w:r>
            <w:proofErr w:type="spellStart"/>
            <w:r w:rsidRPr="007B01E5">
              <w:rPr>
                <w:b/>
                <w:sz w:val="13"/>
              </w:rPr>
              <w:t>MilestoneReleasedBeforeCompletionGigCoin</w:t>
            </w:r>
            <w:proofErr w:type="spellEnd"/>
            <w:r w:rsidRPr="007B01E5">
              <w:rPr>
                <w:b/>
                <w:sz w:val="13"/>
              </w:rPr>
              <w:t>}}</w:t>
            </w:r>
          </w:p>
          <w:p w:rsidR="007B01E5" w:rsidRDefault="007B01E5" w:rsidP="007B01E5">
            <w:pPr>
              <w:spacing w:line="240" w:lineRule="auto"/>
              <w:jc w:val="right"/>
              <w:rPr>
                <w:sz w:val="15"/>
              </w:rPr>
            </w:pPr>
            <w:r w:rsidRPr="007B01E5">
              <w:rPr>
                <w:b/>
                <w:sz w:val="13"/>
              </w:rPr>
              <w:t>GC</w:t>
            </w:r>
          </w:p>
        </w:tc>
        <w:tc>
          <w:tcPr>
            <w:tcW w:w="1650" w:type="dxa"/>
            <w:shd w:val="clear" w:color="auto" w:fill="auto"/>
            <w:vAlign w:val="center"/>
          </w:tcPr>
          <w:p w:rsidR="007B01E5" w:rsidRPr="007B01E5" w:rsidRDefault="007B01E5" w:rsidP="007B01E5">
            <w:pPr>
              <w:spacing w:line="240" w:lineRule="auto"/>
              <w:jc w:val="right"/>
              <w:rPr>
                <w:b/>
                <w:sz w:val="13"/>
              </w:rPr>
            </w:pPr>
            <w:r w:rsidRPr="007B01E5">
              <w:rPr>
                <w:b/>
                <w:sz w:val="13"/>
              </w:rPr>
              <w:t>{{</w:t>
            </w:r>
            <w:proofErr w:type="spellStart"/>
            <w:r w:rsidRPr="007B01E5">
              <w:rPr>
                <w:b/>
                <w:sz w:val="13"/>
              </w:rPr>
              <w:t>MilestoneFinalReleaseGigCoin</w:t>
            </w:r>
            <w:proofErr w:type="spellEnd"/>
            <w:r w:rsidRPr="007B01E5">
              <w:rPr>
                <w:b/>
                <w:sz w:val="13"/>
              </w:rPr>
              <w:t>}}</w:t>
            </w:r>
          </w:p>
          <w:p w:rsidR="007B01E5" w:rsidRDefault="007B01E5" w:rsidP="007B01E5">
            <w:pPr>
              <w:spacing w:line="240" w:lineRule="auto"/>
              <w:jc w:val="right"/>
              <w:rPr>
                <w:sz w:val="15"/>
              </w:rPr>
            </w:pPr>
            <w:r w:rsidRPr="007B01E5">
              <w:rPr>
                <w:b/>
                <w:sz w:val="13"/>
              </w:rPr>
              <w:t>GC</w:t>
            </w:r>
          </w:p>
        </w:tc>
        <w:tc>
          <w:tcPr>
            <w:tcW w:w="1650" w:type="dxa"/>
            <w:shd w:val="clear" w:color="auto" w:fill="auto"/>
            <w:vAlign w:val="center"/>
          </w:tcPr>
          <w:p w:rsidR="007B01E5" w:rsidRPr="007B01E5" w:rsidRDefault="007B01E5" w:rsidP="007B01E5">
            <w:pPr>
              <w:spacing w:line="240" w:lineRule="auto"/>
              <w:jc w:val="right"/>
              <w:rPr>
                <w:b/>
                <w:sz w:val="13"/>
              </w:rPr>
            </w:pPr>
            <w:r w:rsidRPr="007B01E5">
              <w:rPr>
                <w:b/>
                <w:sz w:val="13"/>
              </w:rPr>
              <w:t>{{</w:t>
            </w:r>
            <w:proofErr w:type="spellStart"/>
            <w:r w:rsidRPr="007B01E5">
              <w:rPr>
                <w:b/>
                <w:sz w:val="13"/>
              </w:rPr>
              <w:t>MilestoneTotalReleasedGigCoin</w:t>
            </w:r>
            <w:proofErr w:type="spellEnd"/>
            <w:r w:rsidRPr="007B01E5">
              <w:rPr>
                <w:b/>
                <w:sz w:val="13"/>
              </w:rPr>
              <w:t>}}</w:t>
            </w:r>
          </w:p>
          <w:p w:rsidR="007B01E5" w:rsidRDefault="007B01E5" w:rsidP="007B01E5">
            <w:pPr>
              <w:spacing w:line="240" w:lineRule="auto"/>
              <w:jc w:val="right"/>
              <w:rPr>
                <w:sz w:val="15"/>
              </w:rPr>
            </w:pPr>
            <w:r w:rsidRPr="007B01E5">
              <w:rPr>
                <w:b/>
                <w:sz w:val="13"/>
              </w:rPr>
              <w:t>GC</w:t>
            </w:r>
          </w:p>
        </w:tc>
      </w:tr>
    </w:tbl>
    <w:p w:rsidR="007B01E5" w:rsidRDefault="007B01E5" w:rsidP="007B01E5">
      <w:pPr>
        <w:spacing w:before="40" w:after="100"/>
        <w:rPr>
          <w:sz w:val="15"/>
        </w:rPr>
      </w:pPr>
    </w:p>
    <w:p w:rsidR="007B01E5" w:rsidRDefault="007B01E5" w:rsidP="007B01E5">
      <w:pPr>
        <w:spacing w:before="40" w:after="100"/>
        <w:rPr>
          <w:b/>
          <w:sz w:val="20"/>
        </w:rPr>
      </w:pPr>
      <w:r>
        <w:rPr>
          <w:b/>
          <w:sz w:val="20"/>
        </w:rPr>
        <w:t>TỔNG KẾT THANH TO</w:t>
      </w:r>
      <w:r>
        <w:rPr>
          <w:rFonts w:hint="eastAsia"/>
          <w:b/>
          <w:sz w:val="20"/>
        </w:rPr>
        <w:t>Á</w:t>
      </w:r>
      <w:r>
        <w:rPr>
          <w:b/>
          <w:sz w:val="20"/>
        </w:rPr>
        <w:t>N</w:t>
      </w:r>
    </w:p>
    <w:tbl>
      <w:tblPr>
        <w:tblW w:w="10200" w:type="dxa"/>
        <w:tblBorders>
          <w:top w:val="single" w:sz="4" w:space="0" w:color="EDEDF0"/>
          <w:left w:val="single" w:sz="4" w:space="0" w:color="EDEDF0"/>
          <w:bottom w:val="single" w:sz="4" w:space="0" w:color="EDEDF0"/>
          <w:right w:val="single" w:sz="4" w:space="0" w:color="EDEDF0"/>
          <w:insideH w:val="single" w:sz="4" w:space="0" w:color="EDEDF0"/>
          <w:insideV w:val="single" w:sz="4" w:space="0" w:color="EDEDF0"/>
        </w:tblBorders>
        <w:tblLayout w:type="fixed"/>
        <w:tblCellMar>
          <w:top w:w="120" w:type="dxa"/>
          <w:left w:w="140" w:type="dxa"/>
          <w:bottom w:w="120" w:type="dxa"/>
          <w:right w:w="140" w:type="dxa"/>
        </w:tblCellMar>
        <w:tblLook w:val="0000" w:firstRow="0" w:lastRow="0" w:firstColumn="0" w:lastColumn="0" w:noHBand="0" w:noVBand="0"/>
      </w:tblPr>
      <w:tblGrid>
        <w:gridCol w:w="5800"/>
        <w:gridCol w:w="2200"/>
        <w:gridCol w:w="2200"/>
      </w:tblGrid>
      <w:tr w:rsidR="007B01E5" w:rsidTr="007B01E5">
        <w:trPr>
          <w:cantSplit/>
        </w:trPr>
        <w:tc>
          <w:tcPr>
            <w:tcW w:w="5800" w:type="dxa"/>
            <w:tcBorders>
              <w:bottom w:val="single" w:sz="4" w:space="0" w:color="EDEDF0"/>
            </w:tcBorders>
            <w:shd w:val="clear" w:color="auto" w:fill="F7F7F8"/>
            <w:vAlign w:val="center"/>
          </w:tcPr>
          <w:p w:rsidR="007B01E5" w:rsidRDefault="007B01E5" w:rsidP="007B01E5">
            <w:pPr>
              <w:spacing w:line="240" w:lineRule="auto"/>
              <w:rPr>
                <w:b/>
                <w:sz w:val="20"/>
              </w:rPr>
            </w:pPr>
            <w:r w:rsidRPr="007B01E5">
              <w:rPr>
                <w:b/>
                <w:color w:val="5E5D62"/>
                <w:sz w:val="13"/>
              </w:rPr>
              <w:t>NỘI DUNG</w:t>
            </w:r>
          </w:p>
        </w:tc>
        <w:tc>
          <w:tcPr>
            <w:tcW w:w="2200" w:type="dxa"/>
            <w:tcBorders>
              <w:bottom w:val="single" w:sz="4" w:space="0" w:color="EDEDF0"/>
            </w:tcBorders>
            <w:shd w:val="clear" w:color="auto" w:fill="F7F7F8"/>
            <w:vAlign w:val="center"/>
          </w:tcPr>
          <w:p w:rsidR="007B01E5" w:rsidRDefault="007B01E5" w:rsidP="007B01E5">
            <w:pPr>
              <w:spacing w:line="240" w:lineRule="auto"/>
              <w:jc w:val="right"/>
              <w:rPr>
                <w:b/>
                <w:sz w:val="20"/>
              </w:rPr>
            </w:pPr>
            <w:r w:rsidRPr="007B01E5">
              <w:rPr>
                <w:b/>
                <w:color w:val="5E5D62"/>
                <w:sz w:val="13"/>
              </w:rPr>
              <w:t>GIGCOIN</w:t>
            </w:r>
          </w:p>
        </w:tc>
        <w:tc>
          <w:tcPr>
            <w:tcW w:w="2200" w:type="dxa"/>
            <w:tcBorders>
              <w:bottom w:val="single" w:sz="4" w:space="0" w:color="EDEDF0"/>
            </w:tcBorders>
            <w:shd w:val="clear" w:color="auto" w:fill="F7F7F8"/>
            <w:vAlign w:val="center"/>
          </w:tcPr>
          <w:p w:rsidR="007B01E5" w:rsidRDefault="007B01E5" w:rsidP="007B01E5">
            <w:pPr>
              <w:spacing w:line="240" w:lineRule="auto"/>
              <w:jc w:val="right"/>
              <w:rPr>
                <w:b/>
                <w:sz w:val="20"/>
              </w:rPr>
            </w:pPr>
            <w:r w:rsidRPr="007B01E5">
              <w:rPr>
                <w:b/>
                <w:color w:val="5E5D62"/>
                <w:sz w:val="13"/>
              </w:rPr>
              <w:t>VND</w:t>
            </w:r>
          </w:p>
        </w:tc>
      </w:tr>
      <w:tr w:rsidR="007B01E5" w:rsidTr="007B01E5">
        <w:trPr>
          <w:cantSplit/>
        </w:trPr>
        <w:tc>
          <w:tcPr>
            <w:tcW w:w="5800" w:type="dxa"/>
            <w:tcBorders>
              <w:bottom w:val="single" w:sz="4" w:space="0" w:color="EDEDF0"/>
            </w:tcBorders>
            <w:shd w:val="clear" w:color="auto" w:fill="FFFFFF"/>
            <w:vAlign w:val="center"/>
          </w:tcPr>
          <w:p w:rsidR="007B01E5" w:rsidRDefault="007B01E5" w:rsidP="007B01E5">
            <w:pPr>
              <w:spacing w:line="240" w:lineRule="auto"/>
              <w:rPr>
                <w:b/>
                <w:sz w:val="20"/>
              </w:rPr>
            </w:pPr>
            <w:proofErr w:type="spellStart"/>
            <w:r w:rsidRPr="007B01E5">
              <w:rPr>
                <w:b/>
                <w:sz w:val="15"/>
              </w:rPr>
              <w:t>Gi</w:t>
            </w:r>
            <w:r w:rsidRPr="007B01E5">
              <w:rPr>
                <w:rFonts w:hint="eastAsia"/>
                <w:b/>
                <w:sz w:val="15"/>
              </w:rPr>
              <w:t>á</w:t>
            </w:r>
            <w:proofErr w:type="spellEnd"/>
            <w:r w:rsidRPr="007B01E5">
              <w:rPr>
                <w:b/>
                <w:sz w:val="15"/>
              </w:rPr>
              <w:t xml:space="preserve"> </w:t>
            </w:r>
            <w:proofErr w:type="spellStart"/>
            <w:r w:rsidRPr="007B01E5">
              <w:rPr>
                <w:b/>
                <w:sz w:val="15"/>
              </w:rPr>
              <w:t>trị</w:t>
            </w:r>
            <w:proofErr w:type="spellEnd"/>
            <w:r w:rsidRPr="007B01E5">
              <w:rPr>
                <w:b/>
                <w:sz w:val="15"/>
              </w:rPr>
              <w:t xml:space="preserve"> </w:t>
            </w:r>
            <w:proofErr w:type="spellStart"/>
            <w:r w:rsidRPr="007B01E5">
              <w:rPr>
                <w:b/>
                <w:sz w:val="15"/>
              </w:rPr>
              <w:t>hợp</w:t>
            </w:r>
            <w:proofErr w:type="spellEnd"/>
            <w:r w:rsidRPr="007B01E5">
              <w:rPr>
                <w:b/>
                <w:sz w:val="15"/>
              </w:rPr>
              <w:t xml:space="preserve"> </w:t>
            </w:r>
            <w:proofErr w:type="spellStart"/>
            <w:r w:rsidRPr="007B01E5">
              <w:rPr>
                <w:rFonts w:hint="eastAsia"/>
                <w:b/>
                <w:sz w:val="15"/>
              </w:rPr>
              <w:t>đ</w:t>
            </w:r>
            <w:r w:rsidRPr="007B01E5">
              <w:rPr>
                <w:b/>
                <w:sz w:val="15"/>
              </w:rPr>
              <w:t>ồng</w:t>
            </w:r>
            <w:proofErr w:type="spellEnd"/>
          </w:p>
        </w:tc>
        <w:tc>
          <w:tcPr>
            <w:tcW w:w="2200" w:type="dxa"/>
            <w:tcBorders>
              <w:bottom w:val="single" w:sz="4" w:space="0" w:color="EDEDF0"/>
            </w:tcBorders>
            <w:shd w:val="clear" w:color="auto" w:fill="FFFFFF"/>
            <w:vAlign w:val="center"/>
          </w:tcPr>
          <w:p w:rsidR="007B01E5" w:rsidRDefault="007B01E5" w:rsidP="007B01E5">
            <w:pPr>
              <w:spacing w:line="240" w:lineRule="auto"/>
              <w:jc w:val="right"/>
              <w:rPr>
                <w:b/>
                <w:sz w:val="20"/>
              </w:rPr>
            </w:pPr>
            <w:r w:rsidRPr="007B01E5">
              <w:rPr>
                <w:b/>
                <w:sz w:val="15"/>
              </w:rPr>
              <w:t>{{</w:t>
            </w:r>
            <w:proofErr w:type="spellStart"/>
            <w:r w:rsidRPr="007B01E5">
              <w:rPr>
                <w:b/>
                <w:sz w:val="15"/>
              </w:rPr>
              <w:t>ContractValueGigCoin</w:t>
            </w:r>
            <w:proofErr w:type="spellEnd"/>
            <w:r w:rsidRPr="007B01E5">
              <w:rPr>
                <w:b/>
                <w:sz w:val="15"/>
              </w:rPr>
              <w:t>}}</w:t>
            </w:r>
          </w:p>
        </w:tc>
        <w:tc>
          <w:tcPr>
            <w:tcW w:w="2200" w:type="dxa"/>
            <w:tcBorders>
              <w:bottom w:val="single" w:sz="4" w:space="0" w:color="EDEDF0"/>
            </w:tcBorders>
            <w:shd w:val="clear" w:color="auto" w:fill="FFFFFF"/>
            <w:vAlign w:val="center"/>
          </w:tcPr>
          <w:p w:rsidR="007B01E5" w:rsidRDefault="007B01E5" w:rsidP="007B01E5">
            <w:pPr>
              <w:spacing w:line="240" w:lineRule="auto"/>
              <w:jc w:val="right"/>
              <w:rPr>
                <w:b/>
                <w:sz w:val="20"/>
              </w:rPr>
            </w:pPr>
            <w:r w:rsidRPr="007B01E5">
              <w:rPr>
                <w:b/>
                <w:sz w:val="15"/>
              </w:rPr>
              <w:t>{{</w:t>
            </w:r>
            <w:proofErr w:type="spellStart"/>
            <w:r w:rsidRPr="007B01E5">
              <w:rPr>
                <w:b/>
                <w:sz w:val="15"/>
              </w:rPr>
              <w:t>ContractValueVnd</w:t>
            </w:r>
            <w:proofErr w:type="spellEnd"/>
            <w:r w:rsidRPr="007B01E5">
              <w:rPr>
                <w:b/>
                <w:sz w:val="15"/>
              </w:rPr>
              <w:t>}}</w:t>
            </w:r>
          </w:p>
        </w:tc>
      </w:tr>
      <w:tr w:rsidR="007B01E5" w:rsidTr="007B01E5">
        <w:trPr>
          <w:cantSplit/>
        </w:trPr>
        <w:tc>
          <w:tcPr>
            <w:tcW w:w="5800" w:type="dxa"/>
            <w:tcBorders>
              <w:bottom w:val="single" w:sz="4" w:space="0" w:color="EDEDF0"/>
            </w:tcBorders>
            <w:shd w:val="clear" w:color="auto" w:fill="FFFFFF"/>
            <w:vAlign w:val="center"/>
          </w:tcPr>
          <w:p w:rsidR="007B01E5" w:rsidRDefault="007B01E5" w:rsidP="007B01E5">
            <w:pPr>
              <w:spacing w:line="240" w:lineRule="auto"/>
              <w:rPr>
                <w:b/>
                <w:sz w:val="20"/>
              </w:rPr>
            </w:pPr>
            <w:proofErr w:type="spellStart"/>
            <w:r w:rsidRPr="007B01E5">
              <w:rPr>
                <w:b/>
                <w:sz w:val="15"/>
              </w:rPr>
              <w:t>Ph</w:t>
            </w:r>
            <w:r w:rsidRPr="007B01E5">
              <w:rPr>
                <w:rFonts w:hint="eastAsia"/>
                <w:b/>
                <w:sz w:val="15"/>
              </w:rPr>
              <w:t>í</w:t>
            </w:r>
            <w:proofErr w:type="spellEnd"/>
            <w:r w:rsidRPr="007B01E5">
              <w:rPr>
                <w:b/>
                <w:sz w:val="15"/>
              </w:rPr>
              <w:t xml:space="preserve"> </w:t>
            </w:r>
            <w:proofErr w:type="spellStart"/>
            <w:r w:rsidRPr="007B01E5">
              <w:rPr>
                <w:b/>
                <w:sz w:val="15"/>
              </w:rPr>
              <w:t>nền</w:t>
            </w:r>
            <w:proofErr w:type="spellEnd"/>
            <w:r w:rsidRPr="007B01E5">
              <w:rPr>
                <w:b/>
                <w:sz w:val="15"/>
              </w:rPr>
              <w:t xml:space="preserve"> </w:t>
            </w:r>
            <w:proofErr w:type="spellStart"/>
            <w:r w:rsidRPr="007B01E5">
              <w:rPr>
                <w:b/>
                <w:sz w:val="15"/>
              </w:rPr>
              <w:t>tảng</w:t>
            </w:r>
            <w:proofErr w:type="spellEnd"/>
            <w:r w:rsidRPr="007B01E5">
              <w:rPr>
                <w:b/>
                <w:sz w:val="15"/>
              </w:rPr>
              <w:t xml:space="preserve"> </w:t>
            </w:r>
            <w:proofErr w:type="spellStart"/>
            <w:r w:rsidRPr="007B01E5">
              <w:rPr>
                <w:b/>
                <w:sz w:val="15"/>
              </w:rPr>
              <w:t>của</w:t>
            </w:r>
            <w:proofErr w:type="spellEnd"/>
            <w:r w:rsidRPr="007B01E5">
              <w:rPr>
                <w:b/>
                <w:sz w:val="15"/>
              </w:rPr>
              <w:t xml:space="preserve"> Client</w:t>
            </w:r>
          </w:p>
        </w:tc>
        <w:tc>
          <w:tcPr>
            <w:tcW w:w="2200" w:type="dxa"/>
            <w:tcBorders>
              <w:bottom w:val="single" w:sz="4" w:space="0" w:color="EDEDF0"/>
            </w:tcBorders>
            <w:shd w:val="clear" w:color="auto" w:fill="FFFFFF"/>
            <w:vAlign w:val="center"/>
          </w:tcPr>
          <w:p w:rsidR="007B01E5" w:rsidRDefault="007B01E5" w:rsidP="007B01E5">
            <w:pPr>
              <w:spacing w:line="240" w:lineRule="auto"/>
              <w:jc w:val="right"/>
              <w:rPr>
                <w:b/>
                <w:sz w:val="20"/>
              </w:rPr>
            </w:pPr>
            <w:r w:rsidRPr="007B01E5">
              <w:rPr>
                <w:b/>
                <w:sz w:val="15"/>
              </w:rPr>
              <w:t>{{</w:t>
            </w:r>
            <w:proofErr w:type="spellStart"/>
            <w:r w:rsidRPr="007B01E5">
              <w:rPr>
                <w:b/>
                <w:sz w:val="15"/>
              </w:rPr>
              <w:t>ClientServiceFeeGigCoin</w:t>
            </w:r>
            <w:proofErr w:type="spellEnd"/>
            <w:r w:rsidRPr="007B01E5">
              <w:rPr>
                <w:b/>
                <w:sz w:val="15"/>
              </w:rPr>
              <w:t>}}</w:t>
            </w:r>
          </w:p>
        </w:tc>
        <w:tc>
          <w:tcPr>
            <w:tcW w:w="2200" w:type="dxa"/>
            <w:tcBorders>
              <w:bottom w:val="single" w:sz="4" w:space="0" w:color="EDEDF0"/>
            </w:tcBorders>
            <w:shd w:val="clear" w:color="auto" w:fill="FFFFFF"/>
            <w:vAlign w:val="center"/>
          </w:tcPr>
          <w:p w:rsidR="007B01E5" w:rsidRDefault="007B01E5" w:rsidP="007B01E5">
            <w:pPr>
              <w:spacing w:line="240" w:lineRule="auto"/>
              <w:jc w:val="right"/>
              <w:rPr>
                <w:b/>
                <w:sz w:val="20"/>
              </w:rPr>
            </w:pPr>
            <w:r w:rsidRPr="007B01E5">
              <w:rPr>
                <w:b/>
                <w:sz w:val="15"/>
              </w:rPr>
              <w:t>{{</w:t>
            </w:r>
            <w:proofErr w:type="spellStart"/>
            <w:r w:rsidRPr="007B01E5">
              <w:rPr>
                <w:b/>
                <w:sz w:val="15"/>
              </w:rPr>
              <w:t>ClientServiceFeeVnd</w:t>
            </w:r>
            <w:proofErr w:type="spellEnd"/>
            <w:r w:rsidRPr="007B01E5">
              <w:rPr>
                <w:b/>
                <w:sz w:val="15"/>
              </w:rPr>
              <w:t>}}</w:t>
            </w:r>
          </w:p>
        </w:tc>
      </w:tr>
      <w:tr w:rsidR="007B01E5" w:rsidTr="007B01E5">
        <w:trPr>
          <w:cantSplit/>
        </w:trPr>
        <w:tc>
          <w:tcPr>
            <w:tcW w:w="5800" w:type="dxa"/>
            <w:tcBorders>
              <w:bottom w:val="single" w:sz="4" w:space="0" w:color="EDEDF0"/>
            </w:tcBorders>
            <w:shd w:val="clear" w:color="auto" w:fill="EEEEFD"/>
            <w:vAlign w:val="center"/>
          </w:tcPr>
          <w:p w:rsidR="007B01E5" w:rsidRDefault="007B01E5" w:rsidP="007B01E5">
            <w:pPr>
              <w:spacing w:line="240" w:lineRule="auto"/>
              <w:rPr>
                <w:b/>
                <w:sz w:val="20"/>
              </w:rPr>
            </w:pPr>
            <w:proofErr w:type="spellStart"/>
            <w:r w:rsidRPr="007B01E5">
              <w:rPr>
                <w:b/>
                <w:color w:val="494BE7"/>
                <w:sz w:val="15"/>
              </w:rPr>
              <w:t>Tổng</w:t>
            </w:r>
            <w:proofErr w:type="spellEnd"/>
            <w:r w:rsidRPr="007B01E5">
              <w:rPr>
                <w:b/>
                <w:color w:val="494BE7"/>
                <w:sz w:val="15"/>
              </w:rPr>
              <w:t xml:space="preserve"> Client </w:t>
            </w:r>
            <w:proofErr w:type="spellStart"/>
            <w:r w:rsidRPr="007B01E5">
              <w:rPr>
                <w:rFonts w:hint="eastAsia"/>
                <w:b/>
                <w:color w:val="494BE7"/>
                <w:sz w:val="15"/>
              </w:rPr>
              <w:t>đã</w:t>
            </w:r>
            <w:proofErr w:type="spellEnd"/>
            <w:r w:rsidRPr="007B01E5">
              <w:rPr>
                <w:b/>
                <w:color w:val="494BE7"/>
                <w:sz w:val="15"/>
              </w:rPr>
              <w:t xml:space="preserve"> </w:t>
            </w:r>
            <w:proofErr w:type="spellStart"/>
            <w:r w:rsidRPr="007B01E5">
              <w:rPr>
                <w:b/>
                <w:color w:val="494BE7"/>
                <w:sz w:val="15"/>
              </w:rPr>
              <w:t>thanh</w:t>
            </w:r>
            <w:proofErr w:type="spellEnd"/>
            <w:r w:rsidRPr="007B01E5">
              <w:rPr>
                <w:b/>
                <w:color w:val="494BE7"/>
                <w:sz w:val="15"/>
              </w:rPr>
              <w:t xml:space="preserve"> </w:t>
            </w:r>
            <w:proofErr w:type="spellStart"/>
            <w:r w:rsidRPr="007B01E5">
              <w:rPr>
                <w:b/>
                <w:color w:val="494BE7"/>
                <w:sz w:val="15"/>
              </w:rPr>
              <w:t>to</w:t>
            </w:r>
            <w:r w:rsidRPr="007B01E5">
              <w:rPr>
                <w:rFonts w:hint="eastAsia"/>
                <w:b/>
                <w:color w:val="494BE7"/>
                <w:sz w:val="15"/>
              </w:rPr>
              <w:t>á</w:t>
            </w:r>
            <w:r w:rsidRPr="007B01E5">
              <w:rPr>
                <w:b/>
                <w:color w:val="494BE7"/>
                <w:sz w:val="15"/>
              </w:rPr>
              <w:t>n</w:t>
            </w:r>
            <w:proofErr w:type="spellEnd"/>
          </w:p>
        </w:tc>
        <w:tc>
          <w:tcPr>
            <w:tcW w:w="2200" w:type="dxa"/>
            <w:tcBorders>
              <w:bottom w:val="single" w:sz="4" w:space="0" w:color="EDEDF0"/>
            </w:tcBorders>
            <w:shd w:val="clear" w:color="auto" w:fill="EEEEFD"/>
            <w:vAlign w:val="center"/>
          </w:tcPr>
          <w:p w:rsidR="007B01E5" w:rsidRDefault="007B01E5" w:rsidP="007B01E5">
            <w:pPr>
              <w:spacing w:line="240" w:lineRule="auto"/>
              <w:jc w:val="right"/>
              <w:rPr>
                <w:b/>
                <w:sz w:val="20"/>
              </w:rPr>
            </w:pPr>
            <w:r w:rsidRPr="007B01E5">
              <w:rPr>
                <w:b/>
                <w:color w:val="494BE7"/>
                <w:sz w:val="15"/>
              </w:rPr>
              <w:t>{{</w:t>
            </w:r>
            <w:proofErr w:type="spellStart"/>
            <w:r w:rsidRPr="007B01E5">
              <w:rPr>
                <w:b/>
                <w:color w:val="494BE7"/>
                <w:sz w:val="15"/>
              </w:rPr>
              <w:t>ClientTotalPaidGigCoin</w:t>
            </w:r>
            <w:proofErr w:type="spellEnd"/>
            <w:r w:rsidRPr="007B01E5">
              <w:rPr>
                <w:b/>
                <w:color w:val="494BE7"/>
                <w:sz w:val="15"/>
              </w:rPr>
              <w:t>}}</w:t>
            </w:r>
          </w:p>
        </w:tc>
        <w:tc>
          <w:tcPr>
            <w:tcW w:w="2200" w:type="dxa"/>
            <w:tcBorders>
              <w:bottom w:val="single" w:sz="4" w:space="0" w:color="EDEDF0"/>
            </w:tcBorders>
            <w:shd w:val="clear" w:color="auto" w:fill="EEEEFD"/>
            <w:vAlign w:val="center"/>
          </w:tcPr>
          <w:p w:rsidR="007B01E5" w:rsidRDefault="007B01E5" w:rsidP="007B01E5">
            <w:pPr>
              <w:spacing w:line="240" w:lineRule="auto"/>
              <w:jc w:val="right"/>
              <w:rPr>
                <w:b/>
                <w:sz w:val="20"/>
              </w:rPr>
            </w:pPr>
            <w:r w:rsidRPr="007B01E5">
              <w:rPr>
                <w:b/>
                <w:color w:val="494BE7"/>
                <w:sz w:val="15"/>
              </w:rPr>
              <w:t>{{</w:t>
            </w:r>
            <w:proofErr w:type="spellStart"/>
            <w:r w:rsidRPr="007B01E5">
              <w:rPr>
                <w:b/>
                <w:color w:val="494BE7"/>
                <w:sz w:val="15"/>
              </w:rPr>
              <w:t>ClientTotalPaidVnd</w:t>
            </w:r>
            <w:proofErr w:type="spellEnd"/>
            <w:r w:rsidRPr="007B01E5">
              <w:rPr>
                <w:b/>
                <w:color w:val="494BE7"/>
                <w:sz w:val="15"/>
              </w:rPr>
              <w:t>}}</w:t>
            </w:r>
          </w:p>
        </w:tc>
      </w:tr>
      <w:tr w:rsidR="007B01E5" w:rsidTr="007B01E5">
        <w:trPr>
          <w:cantSplit/>
        </w:trPr>
        <w:tc>
          <w:tcPr>
            <w:tcW w:w="5800" w:type="dxa"/>
            <w:tcBorders>
              <w:bottom w:val="single" w:sz="4" w:space="0" w:color="EDEDF0"/>
            </w:tcBorders>
            <w:shd w:val="clear" w:color="auto" w:fill="FFFFFF"/>
            <w:vAlign w:val="center"/>
          </w:tcPr>
          <w:p w:rsidR="007B01E5" w:rsidRDefault="007B01E5" w:rsidP="007B01E5">
            <w:pPr>
              <w:spacing w:line="240" w:lineRule="auto"/>
              <w:rPr>
                <w:b/>
                <w:sz w:val="20"/>
              </w:rPr>
            </w:pPr>
            <w:proofErr w:type="spellStart"/>
            <w:r w:rsidRPr="007B01E5">
              <w:rPr>
                <w:rFonts w:hint="eastAsia"/>
                <w:b/>
                <w:sz w:val="15"/>
              </w:rPr>
              <w:t>Đã</w:t>
            </w:r>
            <w:proofErr w:type="spellEnd"/>
            <w:r w:rsidRPr="007B01E5">
              <w:rPr>
                <w:b/>
                <w:sz w:val="15"/>
              </w:rPr>
              <w:t xml:space="preserve"> </w:t>
            </w:r>
            <w:proofErr w:type="spellStart"/>
            <w:r w:rsidRPr="007B01E5">
              <w:rPr>
                <w:b/>
                <w:sz w:val="15"/>
              </w:rPr>
              <w:t>giải</w:t>
            </w:r>
            <w:proofErr w:type="spellEnd"/>
            <w:r w:rsidRPr="007B01E5">
              <w:rPr>
                <w:b/>
                <w:sz w:val="15"/>
              </w:rPr>
              <w:t xml:space="preserve"> </w:t>
            </w:r>
            <w:proofErr w:type="spellStart"/>
            <w:r w:rsidRPr="007B01E5">
              <w:rPr>
                <w:b/>
                <w:sz w:val="15"/>
              </w:rPr>
              <w:t>ng</w:t>
            </w:r>
            <w:r w:rsidRPr="007B01E5">
              <w:rPr>
                <w:rFonts w:hint="eastAsia"/>
                <w:b/>
                <w:sz w:val="15"/>
              </w:rPr>
              <w:t>â</w:t>
            </w:r>
            <w:r w:rsidRPr="007B01E5">
              <w:rPr>
                <w:b/>
                <w:sz w:val="15"/>
              </w:rPr>
              <w:t>n</w:t>
            </w:r>
            <w:proofErr w:type="spellEnd"/>
            <w:r w:rsidRPr="007B01E5">
              <w:rPr>
                <w:b/>
                <w:sz w:val="15"/>
              </w:rPr>
              <w:t xml:space="preserve"> </w:t>
            </w:r>
            <w:proofErr w:type="spellStart"/>
            <w:r w:rsidRPr="007B01E5">
              <w:rPr>
                <w:b/>
                <w:sz w:val="15"/>
              </w:rPr>
              <w:t>tr</w:t>
            </w:r>
            <w:r w:rsidRPr="007B01E5">
              <w:rPr>
                <w:rFonts w:hint="eastAsia"/>
                <w:b/>
                <w:sz w:val="15"/>
              </w:rPr>
              <w:t>ư</w:t>
            </w:r>
            <w:r w:rsidRPr="007B01E5">
              <w:rPr>
                <w:b/>
                <w:sz w:val="15"/>
              </w:rPr>
              <w:t>ớc</w:t>
            </w:r>
            <w:proofErr w:type="spellEnd"/>
            <w:r w:rsidRPr="007B01E5">
              <w:rPr>
                <w:b/>
                <w:sz w:val="15"/>
              </w:rPr>
              <w:t xml:space="preserve"> </w:t>
            </w:r>
            <w:proofErr w:type="spellStart"/>
            <w:r w:rsidRPr="007B01E5">
              <w:rPr>
                <w:b/>
                <w:sz w:val="15"/>
              </w:rPr>
              <w:t>khi</w:t>
            </w:r>
            <w:proofErr w:type="spellEnd"/>
            <w:r w:rsidRPr="007B01E5">
              <w:rPr>
                <w:b/>
                <w:sz w:val="15"/>
              </w:rPr>
              <w:t xml:space="preserve"> </w:t>
            </w:r>
            <w:proofErr w:type="spellStart"/>
            <w:r w:rsidRPr="007B01E5">
              <w:rPr>
                <w:b/>
                <w:sz w:val="15"/>
              </w:rPr>
              <w:t>kết</w:t>
            </w:r>
            <w:proofErr w:type="spellEnd"/>
            <w:r w:rsidRPr="007B01E5">
              <w:rPr>
                <w:b/>
                <w:sz w:val="15"/>
              </w:rPr>
              <w:t xml:space="preserve"> </w:t>
            </w:r>
            <w:proofErr w:type="spellStart"/>
            <w:r w:rsidRPr="007B01E5">
              <w:rPr>
                <w:b/>
                <w:sz w:val="15"/>
              </w:rPr>
              <w:t>th</w:t>
            </w:r>
            <w:r w:rsidRPr="007B01E5">
              <w:rPr>
                <w:rFonts w:hint="eastAsia"/>
                <w:b/>
                <w:sz w:val="15"/>
              </w:rPr>
              <w:t>ú</w:t>
            </w:r>
            <w:r w:rsidRPr="007B01E5">
              <w:rPr>
                <w:b/>
                <w:sz w:val="15"/>
              </w:rPr>
              <w:t>c</w:t>
            </w:r>
            <w:proofErr w:type="spellEnd"/>
          </w:p>
        </w:tc>
        <w:tc>
          <w:tcPr>
            <w:tcW w:w="2200" w:type="dxa"/>
            <w:tcBorders>
              <w:bottom w:val="single" w:sz="4" w:space="0" w:color="EDEDF0"/>
            </w:tcBorders>
            <w:shd w:val="clear" w:color="auto" w:fill="FFFFFF"/>
            <w:vAlign w:val="center"/>
          </w:tcPr>
          <w:p w:rsidR="007B01E5" w:rsidRDefault="007B01E5" w:rsidP="007B01E5">
            <w:pPr>
              <w:spacing w:line="240" w:lineRule="auto"/>
              <w:jc w:val="right"/>
              <w:rPr>
                <w:b/>
                <w:sz w:val="20"/>
              </w:rPr>
            </w:pPr>
            <w:r w:rsidRPr="007B01E5">
              <w:rPr>
                <w:b/>
                <w:sz w:val="15"/>
              </w:rPr>
              <w:t>{{</w:t>
            </w:r>
            <w:proofErr w:type="spellStart"/>
            <w:r w:rsidRPr="007B01E5">
              <w:rPr>
                <w:b/>
                <w:sz w:val="15"/>
              </w:rPr>
              <w:t>TotalReleasedBeforeCompletionGigCoin</w:t>
            </w:r>
            <w:proofErr w:type="spellEnd"/>
            <w:r w:rsidRPr="007B01E5">
              <w:rPr>
                <w:b/>
                <w:sz w:val="15"/>
              </w:rPr>
              <w:t>}}</w:t>
            </w:r>
          </w:p>
        </w:tc>
        <w:tc>
          <w:tcPr>
            <w:tcW w:w="2200" w:type="dxa"/>
            <w:tcBorders>
              <w:bottom w:val="single" w:sz="4" w:space="0" w:color="EDEDF0"/>
            </w:tcBorders>
            <w:shd w:val="clear" w:color="auto" w:fill="FFFFFF"/>
            <w:vAlign w:val="center"/>
          </w:tcPr>
          <w:p w:rsidR="007B01E5" w:rsidRDefault="007B01E5" w:rsidP="007B01E5">
            <w:pPr>
              <w:spacing w:line="240" w:lineRule="auto"/>
              <w:jc w:val="right"/>
              <w:rPr>
                <w:b/>
                <w:sz w:val="20"/>
              </w:rPr>
            </w:pPr>
            <w:r w:rsidRPr="007B01E5">
              <w:rPr>
                <w:b/>
                <w:sz w:val="15"/>
              </w:rPr>
              <w:t>{{</w:t>
            </w:r>
            <w:proofErr w:type="spellStart"/>
            <w:r w:rsidRPr="007B01E5">
              <w:rPr>
                <w:b/>
                <w:sz w:val="15"/>
              </w:rPr>
              <w:t>TotalReleasedBeforeCompletionVnd</w:t>
            </w:r>
            <w:proofErr w:type="spellEnd"/>
            <w:r w:rsidRPr="007B01E5">
              <w:rPr>
                <w:b/>
                <w:sz w:val="15"/>
              </w:rPr>
              <w:t>}}</w:t>
            </w:r>
          </w:p>
        </w:tc>
      </w:tr>
      <w:tr w:rsidR="007B01E5" w:rsidTr="007B01E5">
        <w:trPr>
          <w:cantSplit/>
        </w:trPr>
        <w:tc>
          <w:tcPr>
            <w:tcW w:w="5800" w:type="dxa"/>
            <w:tcBorders>
              <w:bottom w:val="single" w:sz="4" w:space="0" w:color="EDEDF0"/>
            </w:tcBorders>
            <w:shd w:val="clear" w:color="auto" w:fill="FFFFFF"/>
            <w:vAlign w:val="center"/>
          </w:tcPr>
          <w:p w:rsidR="007B01E5" w:rsidRDefault="007B01E5" w:rsidP="007B01E5">
            <w:pPr>
              <w:spacing w:line="240" w:lineRule="auto"/>
              <w:rPr>
                <w:b/>
                <w:sz w:val="20"/>
              </w:rPr>
            </w:pPr>
            <w:proofErr w:type="spellStart"/>
            <w:r w:rsidRPr="007B01E5">
              <w:rPr>
                <w:b/>
                <w:sz w:val="15"/>
              </w:rPr>
              <w:t>Khoản</w:t>
            </w:r>
            <w:proofErr w:type="spellEnd"/>
            <w:r w:rsidRPr="007B01E5">
              <w:rPr>
                <w:b/>
                <w:sz w:val="15"/>
              </w:rPr>
              <w:t xml:space="preserve"> </w:t>
            </w:r>
            <w:proofErr w:type="spellStart"/>
            <w:r w:rsidRPr="007B01E5">
              <w:rPr>
                <w:b/>
                <w:sz w:val="15"/>
              </w:rPr>
              <w:t>giải</w:t>
            </w:r>
            <w:proofErr w:type="spellEnd"/>
            <w:r w:rsidRPr="007B01E5">
              <w:rPr>
                <w:b/>
                <w:sz w:val="15"/>
              </w:rPr>
              <w:t xml:space="preserve"> </w:t>
            </w:r>
            <w:proofErr w:type="spellStart"/>
            <w:r w:rsidRPr="007B01E5">
              <w:rPr>
                <w:b/>
                <w:sz w:val="15"/>
              </w:rPr>
              <w:t>ng</w:t>
            </w:r>
            <w:r w:rsidRPr="007B01E5">
              <w:rPr>
                <w:rFonts w:hint="eastAsia"/>
                <w:b/>
                <w:sz w:val="15"/>
              </w:rPr>
              <w:t>â</w:t>
            </w:r>
            <w:r w:rsidRPr="007B01E5">
              <w:rPr>
                <w:b/>
                <w:sz w:val="15"/>
              </w:rPr>
              <w:t>n</w:t>
            </w:r>
            <w:proofErr w:type="spellEnd"/>
            <w:r w:rsidRPr="007B01E5">
              <w:rPr>
                <w:b/>
                <w:sz w:val="15"/>
              </w:rPr>
              <w:t xml:space="preserve"> </w:t>
            </w:r>
            <w:proofErr w:type="spellStart"/>
            <w:r w:rsidRPr="007B01E5">
              <w:rPr>
                <w:b/>
                <w:sz w:val="15"/>
              </w:rPr>
              <w:t>cuối</w:t>
            </w:r>
            <w:proofErr w:type="spellEnd"/>
          </w:p>
        </w:tc>
        <w:tc>
          <w:tcPr>
            <w:tcW w:w="2200" w:type="dxa"/>
            <w:tcBorders>
              <w:bottom w:val="single" w:sz="4" w:space="0" w:color="EDEDF0"/>
            </w:tcBorders>
            <w:shd w:val="clear" w:color="auto" w:fill="FFFFFF"/>
            <w:vAlign w:val="center"/>
          </w:tcPr>
          <w:p w:rsidR="007B01E5" w:rsidRDefault="007B01E5" w:rsidP="007B01E5">
            <w:pPr>
              <w:spacing w:line="240" w:lineRule="auto"/>
              <w:jc w:val="right"/>
              <w:rPr>
                <w:b/>
                <w:sz w:val="20"/>
              </w:rPr>
            </w:pPr>
            <w:r w:rsidRPr="007B01E5">
              <w:rPr>
                <w:b/>
                <w:sz w:val="15"/>
              </w:rPr>
              <w:t>{{</w:t>
            </w:r>
            <w:proofErr w:type="spellStart"/>
            <w:r w:rsidRPr="007B01E5">
              <w:rPr>
                <w:b/>
                <w:sz w:val="15"/>
              </w:rPr>
              <w:t>FinalReleaseGigCoin</w:t>
            </w:r>
            <w:proofErr w:type="spellEnd"/>
            <w:r w:rsidRPr="007B01E5">
              <w:rPr>
                <w:b/>
                <w:sz w:val="15"/>
              </w:rPr>
              <w:t>}}</w:t>
            </w:r>
          </w:p>
        </w:tc>
        <w:tc>
          <w:tcPr>
            <w:tcW w:w="2200" w:type="dxa"/>
            <w:tcBorders>
              <w:bottom w:val="single" w:sz="4" w:space="0" w:color="EDEDF0"/>
            </w:tcBorders>
            <w:shd w:val="clear" w:color="auto" w:fill="FFFFFF"/>
            <w:vAlign w:val="center"/>
          </w:tcPr>
          <w:p w:rsidR="007B01E5" w:rsidRDefault="007B01E5" w:rsidP="007B01E5">
            <w:pPr>
              <w:spacing w:line="240" w:lineRule="auto"/>
              <w:jc w:val="right"/>
              <w:rPr>
                <w:b/>
                <w:sz w:val="20"/>
              </w:rPr>
            </w:pPr>
            <w:r w:rsidRPr="007B01E5">
              <w:rPr>
                <w:b/>
                <w:sz w:val="15"/>
              </w:rPr>
              <w:t>{{</w:t>
            </w:r>
            <w:proofErr w:type="spellStart"/>
            <w:r w:rsidRPr="007B01E5">
              <w:rPr>
                <w:b/>
                <w:sz w:val="15"/>
              </w:rPr>
              <w:t>FinalReleaseVnd</w:t>
            </w:r>
            <w:proofErr w:type="spellEnd"/>
            <w:r w:rsidRPr="007B01E5">
              <w:rPr>
                <w:b/>
                <w:sz w:val="15"/>
              </w:rPr>
              <w:t>}}</w:t>
            </w:r>
          </w:p>
        </w:tc>
      </w:tr>
      <w:tr w:rsidR="007B01E5" w:rsidTr="007B01E5">
        <w:trPr>
          <w:cantSplit/>
        </w:trPr>
        <w:tc>
          <w:tcPr>
            <w:tcW w:w="5800" w:type="dxa"/>
            <w:tcBorders>
              <w:bottom w:val="single" w:sz="4" w:space="0" w:color="EDEDF0"/>
            </w:tcBorders>
            <w:shd w:val="clear" w:color="auto" w:fill="EAF7EE"/>
            <w:vAlign w:val="center"/>
          </w:tcPr>
          <w:p w:rsidR="007B01E5" w:rsidRDefault="007B01E5" w:rsidP="007B01E5">
            <w:pPr>
              <w:spacing w:line="240" w:lineRule="auto"/>
              <w:rPr>
                <w:b/>
                <w:sz w:val="20"/>
              </w:rPr>
            </w:pPr>
            <w:proofErr w:type="spellStart"/>
            <w:r w:rsidRPr="007B01E5">
              <w:rPr>
                <w:b/>
                <w:color w:val="16A34A"/>
                <w:sz w:val="15"/>
              </w:rPr>
              <w:t>Tổng</w:t>
            </w:r>
            <w:proofErr w:type="spellEnd"/>
            <w:r w:rsidRPr="007B01E5">
              <w:rPr>
                <w:b/>
                <w:color w:val="16A34A"/>
                <w:sz w:val="15"/>
              </w:rPr>
              <w:t xml:space="preserve"> </w:t>
            </w:r>
            <w:proofErr w:type="spellStart"/>
            <w:r w:rsidRPr="007B01E5">
              <w:rPr>
                <w:rFonts w:hint="eastAsia"/>
                <w:b/>
                <w:color w:val="16A34A"/>
                <w:sz w:val="15"/>
              </w:rPr>
              <w:t>đã</w:t>
            </w:r>
            <w:proofErr w:type="spellEnd"/>
            <w:r w:rsidRPr="007B01E5">
              <w:rPr>
                <w:b/>
                <w:color w:val="16A34A"/>
                <w:sz w:val="15"/>
              </w:rPr>
              <w:t xml:space="preserve"> </w:t>
            </w:r>
            <w:proofErr w:type="spellStart"/>
            <w:r w:rsidRPr="007B01E5">
              <w:rPr>
                <w:b/>
                <w:color w:val="16A34A"/>
                <w:sz w:val="15"/>
              </w:rPr>
              <w:t>giải</w:t>
            </w:r>
            <w:proofErr w:type="spellEnd"/>
            <w:r w:rsidRPr="007B01E5">
              <w:rPr>
                <w:b/>
                <w:color w:val="16A34A"/>
                <w:sz w:val="15"/>
              </w:rPr>
              <w:t xml:space="preserve"> </w:t>
            </w:r>
            <w:proofErr w:type="spellStart"/>
            <w:r w:rsidRPr="007B01E5">
              <w:rPr>
                <w:b/>
                <w:color w:val="16A34A"/>
                <w:sz w:val="15"/>
              </w:rPr>
              <w:t>ng</w:t>
            </w:r>
            <w:r w:rsidRPr="007B01E5">
              <w:rPr>
                <w:rFonts w:hint="eastAsia"/>
                <w:b/>
                <w:color w:val="16A34A"/>
                <w:sz w:val="15"/>
              </w:rPr>
              <w:t>â</w:t>
            </w:r>
            <w:r w:rsidRPr="007B01E5">
              <w:rPr>
                <w:b/>
                <w:color w:val="16A34A"/>
                <w:sz w:val="15"/>
              </w:rPr>
              <w:t>n</w:t>
            </w:r>
            <w:proofErr w:type="spellEnd"/>
          </w:p>
        </w:tc>
        <w:tc>
          <w:tcPr>
            <w:tcW w:w="2200" w:type="dxa"/>
            <w:tcBorders>
              <w:bottom w:val="single" w:sz="4" w:space="0" w:color="EDEDF0"/>
            </w:tcBorders>
            <w:shd w:val="clear" w:color="auto" w:fill="EAF7EE"/>
            <w:vAlign w:val="center"/>
          </w:tcPr>
          <w:p w:rsidR="007B01E5" w:rsidRDefault="007B01E5" w:rsidP="007B01E5">
            <w:pPr>
              <w:spacing w:line="240" w:lineRule="auto"/>
              <w:jc w:val="right"/>
              <w:rPr>
                <w:b/>
                <w:sz w:val="20"/>
              </w:rPr>
            </w:pPr>
            <w:r w:rsidRPr="007B01E5">
              <w:rPr>
                <w:b/>
                <w:color w:val="16A34A"/>
                <w:sz w:val="15"/>
              </w:rPr>
              <w:t>{{</w:t>
            </w:r>
            <w:proofErr w:type="spellStart"/>
            <w:r w:rsidRPr="007B01E5">
              <w:rPr>
                <w:b/>
                <w:color w:val="16A34A"/>
                <w:sz w:val="15"/>
              </w:rPr>
              <w:t>TotalReleasedGigCoin</w:t>
            </w:r>
            <w:proofErr w:type="spellEnd"/>
            <w:r w:rsidRPr="007B01E5">
              <w:rPr>
                <w:b/>
                <w:color w:val="16A34A"/>
                <w:sz w:val="15"/>
              </w:rPr>
              <w:t>}}</w:t>
            </w:r>
          </w:p>
        </w:tc>
        <w:tc>
          <w:tcPr>
            <w:tcW w:w="2200" w:type="dxa"/>
            <w:tcBorders>
              <w:bottom w:val="single" w:sz="4" w:space="0" w:color="EDEDF0"/>
            </w:tcBorders>
            <w:shd w:val="clear" w:color="auto" w:fill="EAF7EE"/>
            <w:vAlign w:val="center"/>
          </w:tcPr>
          <w:p w:rsidR="007B01E5" w:rsidRDefault="007B01E5" w:rsidP="007B01E5">
            <w:pPr>
              <w:spacing w:line="240" w:lineRule="auto"/>
              <w:jc w:val="right"/>
              <w:rPr>
                <w:b/>
                <w:sz w:val="20"/>
              </w:rPr>
            </w:pPr>
            <w:r w:rsidRPr="007B01E5">
              <w:rPr>
                <w:b/>
                <w:color w:val="16A34A"/>
                <w:sz w:val="15"/>
              </w:rPr>
              <w:t>{{</w:t>
            </w:r>
            <w:proofErr w:type="spellStart"/>
            <w:r w:rsidRPr="007B01E5">
              <w:rPr>
                <w:b/>
                <w:color w:val="16A34A"/>
                <w:sz w:val="15"/>
              </w:rPr>
              <w:t>TotalReleasedVnd</w:t>
            </w:r>
            <w:proofErr w:type="spellEnd"/>
            <w:r w:rsidRPr="007B01E5">
              <w:rPr>
                <w:b/>
                <w:color w:val="16A34A"/>
                <w:sz w:val="15"/>
              </w:rPr>
              <w:t>}}</w:t>
            </w:r>
          </w:p>
        </w:tc>
      </w:tr>
      <w:tr w:rsidR="007B01E5" w:rsidTr="007B01E5">
        <w:trPr>
          <w:cantSplit/>
        </w:trPr>
        <w:tc>
          <w:tcPr>
            <w:tcW w:w="5800" w:type="dxa"/>
            <w:shd w:val="clear" w:color="auto" w:fill="F7F7F8"/>
            <w:vAlign w:val="center"/>
          </w:tcPr>
          <w:p w:rsidR="007B01E5" w:rsidRDefault="007B01E5" w:rsidP="007B01E5">
            <w:pPr>
              <w:spacing w:line="240" w:lineRule="auto"/>
              <w:rPr>
                <w:b/>
                <w:sz w:val="20"/>
              </w:rPr>
            </w:pPr>
            <w:r w:rsidRPr="007B01E5">
              <w:rPr>
                <w:b/>
                <w:sz w:val="15"/>
              </w:rPr>
              <w:t xml:space="preserve">Escrow </w:t>
            </w:r>
            <w:proofErr w:type="spellStart"/>
            <w:r w:rsidRPr="007B01E5">
              <w:rPr>
                <w:b/>
                <w:sz w:val="15"/>
              </w:rPr>
              <w:t>c</w:t>
            </w:r>
            <w:r w:rsidRPr="007B01E5">
              <w:rPr>
                <w:rFonts w:hint="eastAsia"/>
                <w:b/>
                <w:sz w:val="15"/>
              </w:rPr>
              <w:t>ò</w:t>
            </w:r>
            <w:r w:rsidRPr="007B01E5">
              <w:rPr>
                <w:b/>
                <w:sz w:val="15"/>
              </w:rPr>
              <w:t>n</w:t>
            </w:r>
            <w:proofErr w:type="spellEnd"/>
            <w:r w:rsidRPr="007B01E5">
              <w:rPr>
                <w:b/>
                <w:sz w:val="15"/>
              </w:rPr>
              <w:t xml:space="preserve"> </w:t>
            </w:r>
            <w:proofErr w:type="spellStart"/>
            <w:r w:rsidRPr="007B01E5">
              <w:rPr>
                <w:b/>
                <w:sz w:val="15"/>
              </w:rPr>
              <w:t>lại</w:t>
            </w:r>
            <w:proofErr w:type="spellEnd"/>
          </w:p>
        </w:tc>
        <w:tc>
          <w:tcPr>
            <w:tcW w:w="2200" w:type="dxa"/>
            <w:shd w:val="clear" w:color="auto" w:fill="F7F7F8"/>
            <w:vAlign w:val="center"/>
          </w:tcPr>
          <w:p w:rsidR="007B01E5" w:rsidRDefault="007B01E5" w:rsidP="007B01E5">
            <w:pPr>
              <w:spacing w:line="240" w:lineRule="auto"/>
              <w:jc w:val="right"/>
              <w:rPr>
                <w:b/>
                <w:sz w:val="20"/>
              </w:rPr>
            </w:pPr>
            <w:r w:rsidRPr="007B01E5">
              <w:rPr>
                <w:b/>
                <w:sz w:val="15"/>
              </w:rPr>
              <w:t>{{</w:t>
            </w:r>
            <w:proofErr w:type="spellStart"/>
            <w:r w:rsidRPr="007B01E5">
              <w:rPr>
                <w:b/>
                <w:sz w:val="15"/>
              </w:rPr>
              <w:t>EscrowRemainingGigCoin</w:t>
            </w:r>
            <w:proofErr w:type="spellEnd"/>
            <w:r w:rsidRPr="007B01E5">
              <w:rPr>
                <w:b/>
                <w:sz w:val="15"/>
              </w:rPr>
              <w:t>}}</w:t>
            </w:r>
          </w:p>
        </w:tc>
        <w:tc>
          <w:tcPr>
            <w:tcW w:w="2200" w:type="dxa"/>
            <w:shd w:val="clear" w:color="auto" w:fill="F7F7F8"/>
            <w:vAlign w:val="center"/>
          </w:tcPr>
          <w:p w:rsidR="007B01E5" w:rsidRDefault="007B01E5" w:rsidP="007B01E5">
            <w:pPr>
              <w:spacing w:line="240" w:lineRule="auto"/>
              <w:jc w:val="right"/>
              <w:rPr>
                <w:b/>
                <w:sz w:val="20"/>
              </w:rPr>
            </w:pPr>
            <w:r w:rsidRPr="007B01E5">
              <w:rPr>
                <w:b/>
                <w:sz w:val="15"/>
              </w:rPr>
              <w:t>{{</w:t>
            </w:r>
            <w:proofErr w:type="spellStart"/>
            <w:r w:rsidRPr="007B01E5">
              <w:rPr>
                <w:b/>
                <w:sz w:val="15"/>
              </w:rPr>
              <w:t>EscrowRemainingVnd</w:t>
            </w:r>
            <w:proofErr w:type="spellEnd"/>
            <w:r w:rsidRPr="007B01E5">
              <w:rPr>
                <w:b/>
                <w:sz w:val="15"/>
              </w:rPr>
              <w:t>}}</w:t>
            </w:r>
          </w:p>
        </w:tc>
      </w:tr>
    </w:tbl>
    <w:p w:rsidR="007B01E5" w:rsidRDefault="007B01E5" w:rsidP="007B01E5">
      <w:pPr>
        <w:spacing w:before="40" w:after="100"/>
        <w:rPr>
          <w:b/>
          <w:sz w:val="20"/>
        </w:rPr>
      </w:pPr>
    </w:p>
    <w:p w:rsidR="006D72BF" w:rsidRDefault="006D72BF" w:rsidP="007B01E5">
      <w:pPr>
        <w:spacing w:before="40" w:after="100"/>
        <w:rPr>
          <w:b/>
          <w:sz w:val="20"/>
          <w:lang w:val="vi-VN"/>
        </w:rPr>
      </w:pPr>
    </w:p>
    <w:p w:rsidR="006D72BF" w:rsidRDefault="006D72BF" w:rsidP="007B01E5">
      <w:pPr>
        <w:spacing w:before="40" w:after="100"/>
        <w:rPr>
          <w:b/>
          <w:sz w:val="20"/>
          <w:lang w:val="vi-VN"/>
        </w:rPr>
      </w:pPr>
    </w:p>
    <w:p w:rsidR="006D72BF" w:rsidRDefault="006D72BF" w:rsidP="007B01E5">
      <w:pPr>
        <w:spacing w:before="40" w:after="100"/>
        <w:rPr>
          <w:b/>
          <w:sz w:val="20"/>
          <w:lang w:val="vi-VN"/>
        </w:rPr>
      </w:pPr>
    </w:p>
    <w:tbl>
      <w:tblPr>
        <w:tblW w:w="0" w:type="auto"/>
        <w:tblBorders>
          <w:top w:val="single" w:sz="4" w:space="0" w:color="EDEDF0"/>
          <w:left w:val="single" w:sz="4" w:space="0" w:color="EDEDF0"/>
          <w:bottom w:val="single" w:sz="4" w:space="0" w:color="EDEDF0"/>
          <w:right w:val="single" w:sz="4" w:space="0" w:color="EDEDF0"/>
        </w:tblBorders>
        <w:shd w:val="clear" w:color="auto" w:fill="F7F7F8"/>
        <w:tblLayout w:type="fixed"/>
        <w:tblCellMar>
          <w:top w:w="120" w:type="dxa"/>
          <w:left w:w="140" w:type="dxa"/>
          <w:bottom w:w="120" w:type="dxa"/>
          <w:right w:w="140" w:type="dxa"/>
        </w:tblCellMar>
        <w:tblLook w:val="0000" w:firstRow="0" w:lastRow="0" w:firstColumn="0" w:lastColumn="0" w:noHBand="0" w:noVBand="0"/>
      </w:tblPr>
      <w:tblGrid>
        <w:gridCol w:w="10200"/>
      </w:tblGrid>
      <w:tr w:rsidR="007B01E5" w:rsidTr="007B01E5">
        <w:trPr>
          <w:cantSplit/>
        </w:trPr>
        <w:tc>
          <w:tcPr>
            <w:tcW w:w="10200" w:type="dxa"/>
            <w:shd w:val="clear" w:color="auto" w:fill="F7F7F8"/>
            <w:vAlign w:val="center"/>
          </w:tcPr>
          <w:p w:rsidR="007B01E5" w:rsidRPr="007B01E5" w:rsidRDefault="007B01E5" w:rsidP="007B01E5">
            <w:pPr>
              <w:spacing w:after="120" w:line="240" w:lineRule="auto"/>
              <w:rPr>
                <w:b/>
                <w:color w:val="494BE7"/>
                <w:sz w:val="16"/>
              </w:rPr>
            </w:pPr>
            <w:r w:rsidRPr="007B01E5">
              <w:rPr>
                <w:b/>
                <w:color w:val="494BE7"/>
                <w:sz w:val="16"/>
              </w:rPr>
              <w:t>THÔNG TIN QUY ĐỔI</w:t>
            </w:r>
            <w:r w:rsidRPr="007B01E5">
              <w:rPr>
                <w:rFonts w:hint="eastAsia"/>
                <w:b/>
                <w:color w:val="494BE7"/>
                <w:sz w:val="16"/>
              </w:rPr>
              <w:t/>
            </w:r>
            <w:r w:rsidRPr="007B01E5">
              <w:rPr>
                <w:b/>
                <w:color w:val="494BE7"/>
                <w:sz w:val="16"/>
              </w:rPr>
              <w:t/>
            </w:r>
            <w:r w:rsidRPr="007B01E5">
              <w:rPr>
                <w:rFonts w:hint="eastAsia"/>
                <w:b/>
                <w:color w:val="494BE7"/>
                <w:sz w:val="16"/>
              </w:rPr>
              <w:t/>
            </w:r>
            <w:r w:rsidRPr="007B01E5">
              <w:rPr>
                <w:b/>
                <w:color w:val="494BE7"/>
                <w:sz w:val="16"/>
              </w:rPr>
              <w:t/>
            </w:r>
          </w:p>
          <w:p w:rsidR="007B01E5" w:rsidRPr="007B01E5" w:rsidRDefault="007B01E5" w:rsidP="007B01E5">
            <w:pPr>
              <w:spacing w:after="20" w:line="240" w:lineRule="auto"/>
              <w:rPr>
                <w:b/>
                <w:color w:val="5E5D62"/>
                <w:sz w:val="13"/>
              </w:rPr>
            </w:pPr>
            <w:r w:rsidRPr="007B01E5">
              <w:rPr>
                <w:b/>
                <w:color w:val="5E5D62"/>
                <w:sz w:val="13"/>
              </w:rPr>
              <w:t xml:space="preserve">TỶ LỆ QUY </w:t>
            </w:r>
            <w:r w:rsidRPr="007B01E5">
              <w:rPr>
                <w:rFonts w:hint="eastAsia"/>
                <w:b/>
                <w:color w:val="5E5D62"/>
                <w:sz w:val="13"/>
              </w:rPr>
              <w:t>Đ</w:t>
            </w:r>
            <w:r w:rsidRPr="007B01E5">
              <w:rPr>
                <w:b/>
                <w:color w:val="5E5D62"/>
                <w:sz w:val="13"/>
              </w:rPr>
              <w:t>ỔI</w:t>
            </w:r>
          </w:p>
          <w:p w:rsidR="007B01E5" w:rsidRPr="007B01E5" w:rsidRDefault="007B01E5" w:rsidP="007B01E5">
            <w:pPr>
              <w:spacing w:after="100" w:line="240" w:lineRule="auto"/>
              <w:rPr>
                <w:b/>
                <w:sz w:val="17"/>
              </w:rPr>
            </w:pPr>
            <w:r w:rsidRPr="007B01E5">
              <w:rPr>
                <w:b/>
                <w:sz w:val="17"/>
              </w:rPr>
              <w:t xml:space="preserve">1 </w:t>
            </w:r>
            <w:proofErr w:type="spellStart"/>
            <w:r w:rsidRPr="007B01E5">
              <w:rPr>
                <w:b/>
                <w:sz w:val="17"/>
              </w:rPr>
              <w:t>GigCoin</w:t>
            </w:r>
            <w:proofErr w:type="spellEnd"/>
            <w:r w:rsidRPr="007B01E5">
              <w:rPr>
                <w:b/>
                <w:sz w:val="17"/>
              </w:rPr>
              <w:t xml:space="preserve"> = {{</w:t>
            </w:r>
            <w:proofErr w:type="spellStart"/>
            <w:r w:rsidRPr="007B01E5">
              <w:rPr>
                <w:b/>
                <w:sz w:val="17"/>
              </w:rPr>
              <w:t>VndPerGigCoin</w:t>
            </w:r>
            <w:proofErr w:type="spellEnd"/>
            <w:r w:rsidRPr="007B01E5">
              <w:rPr>
                <w:b/>
                <w:sz w:val="17"/>
              </w:rPr>
              <w:t>}} VND</w:t>
            </w:r>
          </w:p>
          <w:p w:rsidR="007B01E5" w:rsidRPr="007B01E5" w:rsidRDefault="007B01E5" w:rsidP="007B01E5">
            <w:pPr>
              <w:spacing w:after="20" w:line="240" w:lineRule="auto"/>
              <w:rPr>
                <w:b/>
                <w:color w:val="5E5D62"/>
                <w:sz w:val="13"/>
              </w:rPr>
            </w:pPr>
            <w:r w:rsidRPr="007B01E5">
              <w:rPr>
                <w:b/>
                <w:color w:val="5E5D62"/>
                <w:sz w:val="13"/>
              </w:rPr>
              <w:t>M</w:t>
            </w:r>
            <w:r w:rsidRPr="007B01E5">
              <w:rPr>
                <w:rFonts w:hint="eastAsia"/>
                <w:b/>
                <w:color w:val="5E5D62"/>
                <w:sz w:val="13"/>
              </w:rPr>
              <w:t>Ú</w:t>
            </w:r>
            <w:r w:rsidRPr="007B01E5">
              <w:rPr>
                <w:b/>
                <w:color w:val="5E5D62"/>
                <w:sz w:val="13"/>
              </w:rPr>
              <w:t>I GIỜ</w:t>
            </w:r>
          </w:p>
          <w:p w:rsidR="007B01E5" w:rsidRPr="007B01E5" w:rsidRDefault="007B01E5" w:rsidP="007B01E5">
            <w:pPr>
              <w:spacing w:after="100" w:line="240" w:lineRule="auto"/>
              <w:rPr>
                <w:b/>
                <w:sz w:val="17"/>
              </w:rPr>
            </w:pPr>
            <w:r w:rsidRPr="007B01E5">
              <w:rPr>
                <w:b/>
                <w:sz w:val="17"/>
              </w:rPr>
              <w:t>Asia/</w:t>
            </w:r>
            <w:proofErr w:type="spellStart"/>
            <w:r w:rsidRPr="007B01E5">
              <w:rPr>
                <w:b/>
                <w:sz w:val="17"/>
              </w:rPr>
              <w:t>Ho_Chi_Minh</w:t>
            </w:r>
            <w:proofErr w:type="spellEnd"/>
            <w:r w:rsidRPr="007B01E5">
              <w:rPr>
                <w:b/>
                <w:sz w:val="17"/>
              </w:rPr>
              <w:t xml:space="preserve"> (UTC+7)</w:t>
            </w:r>
          </w:p>
        </w:tc>
      </w:tr>
    </w:tbl>
    <w:p w:rsidR="007B01E5" w:rsidRDefault="007B01E5" w:rsidP="007B01E5">
      <w:pPr>
        <w:spacing w:before="40" w:after="100"/>
        <w:rPr>
          <w:b/>
          <w:sz w:val="20"/>
        </w:rPr>
      </w:pPr>
    </w:p>
    <w:p w:rsidR="007B01E5" w:rsidRPr="007B01E5" w:rsidRDefault="007B01E5" w:rsidP="007B01E5">
      <w:pPr>
        <w:spacing w:before="40"/>
        <w:rPr>
          <w:b/>
          <w:sz w:val="4"/>
        </w:rPr>
      </w:pPr>
    </w:p>
    <w:sectPr w:rsidR="007B01E5" w:rsidRPr="007B01E5" w:rsidSect="007B01E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850" w:right="850" w:bottom="1134" w:left="850" w:header="708" w:footer="50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28F9" w:rsidRDefault="00FE28F9" w:rsidP="007B01E5">
      <w:pPr>
        <w:spacing w:line="240" w:lineRule="auto"/>
      </w:pPr>
      <w:r>
        <w:separator/>
      </w:r>
    </w:p>
  </w:endnote>
  <w:endnote w:type="continuationSeparator" w:id="0">
    <w:p w:rsidR="00FE28F9" w:rsidRDefault="00FE28F9" w:rsidP="007B01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us Jakarta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01E5" w:rsidRDefault="007B01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01E5" w:rsidRPr="007B01E5" w:rsidRDefault="007B01E5" w:rsidP="007B01E5">
    <w:pPr>
      <w:pStyle w:val="Footer"/>
      <w:pBdr>
        <w:top w:val="single" w:sz="4" w:space="0" w:color="EDEDF0"/>
      </w:pBdr>
      <w:spacing w:before="80"/>
      <w:jc w:val="center"/>
      <w:rPr>
        <w:color w:val="5E5D62"/>
        <w:sz w:val="13"/>
      </w:rPr>
    </w:pPr>
    <w:proofErr w:type="spellStart"/>
    <w:r w:rsidRPr="007B01E5">
      <w:rPr>
        <w:color w:val="5E5D62"/>
        <w:sz w:val="13"/>
      </w:rPr>
      <w:t>Bi</w:t>
    </w:r>
    <w:r w:rsidRPr="007B01E5">
      <w:rPr>
        <w:rFonts w:hint="eastAsia"/>
        <w:color w:val="5E5D62"/>
        <w:sz w:val="13"/>
      </w:rPr>
      <w:t>ê</w:t>
    </w:r>
    <w:r w:rsidRPr="007B01E5">
      <w:rPr>
        <w:color w:val="5E5D62"/>
        <w:sz w:val="13"/>
      </w:rPr>
      <w:t>n</w:t>
    </w:r>
    <w:proofErr w:type="spellEnd"/>
    <w:r w:rsidRPr="007B01E5">
      <w:rPr>
        <w:color w:val="5E5D62"/>
        <w:sz w:val="13"/>
      </w:rPr>
      <w:t xml:space="preserve"> </w:t>
    </w:r>
    <w:proofErr w:type="spellStart"/>
    <w:r w:rsidRPr="007B01E5">
      <w:rPr>
        <w:color w:val="5E5D62"/>
        <w:sz w:val="13"/>
      </w:rPr>
      <w:t>nhận</w:t>
    </w:r>
    <w:proofErr w:type="spellEnd"/>
    <w:r w:rsidRPr="007B01E5">
      <w:rPr>
        <w:color w:val="5E5D62"/>
        <w:sz w:val="13"/>
      </w:rPr>
      <w:t xml:space="preserve"> </w:t>
    </w:r>
    <w:proofErr w:type="spellStart"/>
    <w:r w:rsidRPr="007B01E5">
      <w:rPr>
        <w:rFonts w:hint="eastAsia"/>
        <w:color w:val="5E5D62"/>
        <w:sz w:val="13"/>
      </w:rPr>
      <w:t>đ</w:t>
    </w:r>
    <w:r w:rsidRPr="007B01E5">
      <w:rPr>
        <w:color w:val="5E5D62"/>
        <w:sz w:val="13"/>
      </w:rPr>
      <w:t>iện</w:t>
    </w:r>
    <w:proofErr w:type="spellEnd"/>
    <w:r w:rsidRPr="007B01E5">
      <w:rPr>
        <w:color w:val="5E5D62"/>
        <w:sz w:val="13"/>
      </w:rPr>
      <w:t xml:space="preserve"> </w:t>
    </w:r>
    <w:proofErr w:type="spellStart"/>
    <w:r w:rsidRPr="007B01E5">
      <w:rPr>
        <w:color w:val="5E5D62"/>
        <w:sz w:val="13"/>
      </w:rPr>
      <w:t>tử</w:t>
    </w:r>
    <w:proofErr w:type="spellEnd"/>
    <w:r w:rsidRPr="007B01E5">
      <w:rPr>
        <w:color w:val="5E5D62"/>
        <w:sz w:val="13"/>
      </w:rPr>
      <w:t xml:space="preserve"> do </w:t>
    </w:r>
    <w:proofErr w:type="spellStart"/>
    <w:r w:rsidRPr="007B01E5">
      <w:rPr>
        <w:color w:val="5E5D62"/>
        <w:sz w:val="13"/>
      </w:rPr>
      <w:t>GigBridge</w:t>
    </w:r>
    <w:proofErr w:type="spellEnd"/>
    <w:r w:rsidRPr="007B01E5">
      <w:rPr>
        <w:color w:val="5E5D62"/>
        <w:sz w:val="13"/>
      </w:rPr>
      <w:t xml:space="preserve"> </w:t>
    </w:r>
    <w:proofErr w:type="spellStart"/>
    <w:r w:rsidRPr="007B01E5">
      <w:rPr>
        <w:color w:val="5E5D62"/>
        <w:sz w:val="13"/>
      </w:rPr>
      <w:t>tạo</w:t>
    </w:r>
    <w:proofErr w:type="spellEnd"/>
    <w:r w:rsidRPr="007B01E5">
      <w:rPr>
        <w:color w:val="5E5D62"/>
        <w:sz w:val="13"/>
      </w:rPr>
      <w:t xml:space="preserve"> </w:t>
    </w:r>
    <w:r w:rsidRPr="007B01E5">
      <w:rPr>
        <w:rFonts w:hint="eastAsia"/>
        <w:color w:val="5E5D62"/>
        <w:sz w:val="13"/>
      </w:rPr>
      <w:t>—</w:t>
    </w:r>
    <w:r w:rsidRPr="007B01E5">
      <w:rPr>
        <w:color w:val="5E5D62"/>
        <w:sz w:val="13"/>
      </w:rPr>
      <w:t xml:space="preserve"> </w:t>
    </w:r>
    <w:proofErr w:type="spellStart"/>
    <w:r w:rsidRPr="007B01E5">
      <w:rPr>
        <w:color w:val="5E5D62"/>
        <w:sz w:val="13"/>
      </w:rPr>
      <w:t>kh</w:t>
    </w:r>
    <w:r w:rsidRPr="007B01E5">
      <w:rPr>
        <w:rFonts w:hint="eastAsia"/>
        <w:color w:val="5E5D62"/>
        <w:sz w:val="13"/>
      </w:rPr>
      <w:t>ô</w:t>
    </w:r>
    <w:r w:rsidRPr="007B01E5">
      <w:rPr>
        <w:color w:val="5E5D62"/>
        <w:sz w:val="13"/>
      </w:rPr>
      <w:t>ng</w:t>
    </w:r>
    <w:proofErr w:type="spellEnd"/>
    <w:r w:rsidRPr="007B01E5">
      <w:rPr>
        <w:color w:val="5E5D62"/>
        <w:sz w:val="13"/>
      </w:rPr>
      <w:t xml:space="preserve"> </w:t>
    </w:r>
    <w:proofErr w:type="spellStart"/>
    <w:r w:rsidRPr="007B01E5">
      <w:rPr>
        <w:color w:val="5E5D62"/>
        <w:sz w:val="13"/>
      </w:rPr>
      <w:t>thay</w:t>
    </w:r>
    <w:proofErr w:type="spellEnd"/>
    <w:r w:rsidRPr="007B01E5">
      <w:rPr>
        <w:color w:val="5E5D62"/>
        <w:sz w:val="13"/>
      </w:rPr>
      <w:t xml:space="preserve"> </w:t>
    </w:r>
    <w:proofErr w:type="spellStart"/>
    <w:r w:rsidRPr="007B01E5">
      <w:rPr>
        <w:color w:val="5E5D62"/>
        <w:sz w:val="13"/>
      </w:rPr>
      <w:t>thế</w:t>
    </w:r>
    <w:proofErr w:type="spellEnd"/>
    <w:r w:rsidRPr="007B01E5">
      <w:rPr>
        <w:color w:val="5E5D62"/>
        <w:sz w:val="13"/>
      </w:rPr>
      <w:t xml:space="preserve"> </w:t>
    </w:r>
    <w:proofErr w:type="spellStart"/>
    <w:r w:rsidRPr="007B01E5">
      <w:rPr>
        <w:color w:val="5E5D62"/>
        <w:sz w:val="13"/>
      </w:rPr>
      <w:t>h</w:t>
    </w:r>
    <w:r w:rsidRPr="007B01E5">
      <w:rPr>
        <w:rFonts w:hint="eastAsia"/>
        <w:color w:val="5E5D62"/>
        <w:sz w:val="13"/>
      </w:rPr>
      <w:t>ó</w:t>
    </w:r>
    <w:r w:rsidRPr="007B01E5">
      <w:rPr>
        <w:color w:val="5E5D62"/>
        <w:sz w:val="13"/>
      </w:rPr>
      <w:t>a</w:t>
    </w:r>
    <w:proofErr w:type="spellEnd"/>
    <w:r w:rsidRPr="007B01E5">
      <w:rPr>
        <w:color w:val="5E5D62"/>
        <w:sz w:val="13"/>
      </w:rPr>
      <w:t xml:space="preserve"> </w:t>
    </w:r>
    <w:proofErr w:type="spellStart"/>
    <w:r w:rsidRPr="007B01E5">
      <w:rPr>
        <w:rFonts w:hint="eastAsia"/>
        <w:color w:val="5E5D62"/>
        <w:sz w:val="13"/>
      </w:rPr>
      <w:t>đơ</w:t>
    </w:r>
    <w:r w:rsidRPr="007B01E5">
      <w:rPr>
        <w:color w:val="5E5D62"/>
        <w:sz w:val="13"/>
      </w:rPr>
      <w:t>n</w:t>
    </w:r>
    <w:proofErr w:type="spellEnd"/>
    <w:r w:rsidRPr="007B01E5">
      <w:rPr>
        <w:color w:val="5E5D62"/>
        <w:sz w:val="13"/>
      </w:rPr>
      <w:t xml:space="preserve"> GTGT </w:t>
    </w:r>
    <w:proofErr w:type="spellStart"/>
    <w:r w:rsidRPr="007B01E5">
      <w:rPr>
        <w:color w:val="5E5D62"/>
        <w:sz w:val="13"/>
      </w:rPr>
      <w:t>hoặc</w:t>
    </w:r>
    <w:proofErr w:type="spellEnd"/>
    <w:r w:rsidRPr="007B01E5">
      <w:rPr>
        <w:color w:val="5E5D62"/>
        <w:sz w:val="13"/>
      </w:rPr>
      <w:t xml:space="preserve"> </w:t>
    </w:r>
    <w:proofErr w:type="spellStart"/>
    <w:r w:rsidRPr="007B01E5">
      <w:rPr>
        <w:color w:val="5E5D62"/>
        <w:sz w:val="13"/>
      </w:rPr>
      <w:t>chứng</w:t>
    </w:r>
    <w:proofErr w:type="spellEnd"/>
    <w:r w:rsidRPr="007B01E5">
      <w:rPr>
        <w:color w:val="5E5D62"/>
        <w:sz w:val="13"/>
      </w:rPr>
      <w:t xml:space="preserve"> </w:t>
    </w:r>
    <w:proofErr w:type="spellStart"/>
    <w:r w:rsidRPr="007B01E5">
      <w:rPr>
        <w:color w:val="5E5D62"/>
        <w:sz w:val="13"/>
      </w:rPr>
      <w:t>từ</w:t>
    </w:r>
    <w:proofErr w:type="spellEnd"/>
    <w:r w:rsidRPr="007B01E5">
      <w:rPr>
        <w:color w:val="5E5D62"/>
        <w:sz w:val="13"/>
      </w:rPr>
      <w:t xml:space="preserve"> </w:t>
    </w:r>
    <w:proofErr w:type="spellStart"/>
    <w:r w:rsidRPr="007B01E5">
      <w:rPr>
        <w:color w:val="5E5D62"/>
        <w:sz w:val="13"/>
      </w:rPr>
      <w:t>thuế</w:t>
    </w:r>
    <w:proofErr w:type="spellEnd"/>
    <w:r w:rsidRPr="007B01E5">
      <w:rPr>
        <w:color w:val="5E5D62"/>
        <w:sz w:val="13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01E5" w:rsidRDefault="007B01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28F9" w:rsidRDefault="00FE28F9" w:rsidP="007B01E5">
      <w:pPr>
        <w:spacing w:line="240" w:lineRule="auto"/>
      </w:pPr>
      <w:r>
        <w:separator/>
      </w:r>
    </w:p>
  </w:footnote>
  <w:footnote w:type="continuationSeparator" w:id="0">
    <w:p w:rsidR="00FE28F9" w:rsidRDefault="00FE28F9" w:rsidP="007B01E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01E5" w:rsidRDefault="007B01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01E5" w:rsidRDefault="007B01E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01E5" w:rsidRDefault="007B01E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1E5"/>
    <w:rsid w:val="006D72BF"/>
    <w:rsid w:val="007B01E5"/>
    <w:rsid w:val="00FB1EDF"/>
    <w:rsid w:val="00FE2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7DBE67"/>
  <w15:chartTrackingRefBased/>
  <w15:docId w15:val="{11E43A37-43DD-4C36-9382-47BED6698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/>
    </w:pPr>
    <w:rPr>
      <w:rFonts w:ascii="Plus Jakarta Sans" w:hAnsi="Plus Jakarta Sans"/>
      <w:color w:val="19191B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01E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01E5"/>
    <w:rPr>
      <w:rFonts w:ascii="Plus Jakarta Sans" w:hAnsi="Plus Jakarta Sans"/>
      <w:color w:val="19191B"/>
      <w:sz w:val="19"/>
    </w:rPr>
  </w:style>
  <w:style w:type="paragraph" w:styleId="Footer">
    <w:name w:val="footer"/>
    <w:basedOn w:val="Normal"/>
    <w:link w:val="FooterChar"/>
    <w:uiPriority w:val="99"/>
    <w:unhideWhenUsed/>
    <w:rsid w:val="007B01E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01E5"/>
    <w:rPr>
      <w:rFonts w:ascii="Plus Jakarta Sans" w:hAnsi="Plus Jakarta Sans"/>
      <w:color w:val="19191B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KHANG</dc:creator>
  <cp:keywords/>
  <dc:description/>
  <cp:lastModifiedBy>BAO KHANG</cp:lastModifiedBy>
  <cp:revision>2</cp:revision>
  <dcterms:created xsi:type="dcterms:W3CDTF">2026-08-11T04:24:00Z</dcterms:created>
  <dcterms:modified xsi:type="dcterms:W3CDTF">2026-08-11T04:33:00Z</dcterms:modified>
</cp:coreProperties>
</file>