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E2DE" w14:textId="77777777" w:rsidR="006E5E5B" w:rsidRPr="006E5E5B" w:rsidRDefault="006E5E5B" w:rsidP="006E5E5B">
      <w:pPr>
        <w:spacing w:line="360" w:lineRule="auto"/>
        <w:rPr>
          <w:rFonts w:cstheme="minorHAnsi"/>
          <w:sz w:val="24"/>
          <w:szCs w:val="24"/>
        </w:rPr>
      </w:pPr>
    </w:p>
    <w:p w14:paraId="78C452A2" w14:textId="77777777" w:rsidR="006E5E5B" w:rsidRPr="006E5E5B" w:rsidRDefault="006E5E5B" w:rsidP="006E5E5B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6E5E5B">
        <w:rPr>
          <w:rFonts w:cstheme="minorHAnsi"/>
          <w:b/>
          <w:bCs/>
          <w:sz w:val="28"/>
          <w:szCs w:val="28"/>
        </w:rPr>
        <w:t>Forritun í Python. Kaflapróf 1.</w:t>
      </w:r>
    </w:p>
    <w:p w14:paraId="1EA317F3" w14:textId="77777777" w:rsidR="00BF682E" w:rsidRPr="006E5E5B" w:rsidRDefault="00BF682E" w:rsidP="006E5E5B">
      <w:pPr>
        <w:spacing w:line="360" w:lineRule="auto"/>
        <w:rPr>
          <w:rFonts w:cstheme="minorHAnsi"/>
          <w:sz w:val="24"/>
          <w:szCs w:val="24"/>
        </w:rPr>
      </w:pPr>
    </w:p>
    <w:p w14:paraId="71DA8BEF" w14:textId="77777777" w:rsidR="006E5E5B" w:rsidRPr="006E5E5B" w:rsidRDefault="006E5E5B" w:rsidP="006E5E5B">
      <w:pPr>
        <w:spacing w:line="360" w:lineRule="auto"/>
        <w:rPr>
          <w:rFonts w:cstheme="minorHAnsi"/>
          <w:sz w:val="24"/>
          <w:szCs w:val="24"/>
        </w:rPr>
      </w:pPr>
      <w:r w:rsidRPr="006E5E5B">
        <w:rPr>
          <w:rFonts w:cstheme="minorHAnsi"/>
          <w:sz w:val="24"/>
          <w:szCs w:val="24"/>
        </w:rPr>
        <w:t xml:space="preserve">Athugið að prófið er </w:t>
      </w:r>
      <w:r w:rsidR="00A25872">
        <w:rPr>
          <w:rFonts w:cstheme="minorHAnsi"/>
          <w:sz w:val="24"/>
          <w:szCs w:val="24"/>
        </w:rPr>
        <w:t>5</w:t>
      </w:r>
      <w:r w:rsidRPr="006E5E5B">
        <w:rPr>
          <w:rFonts w:cstheme="minorHAnsi"/>
          <w:sz w:val="24"/>
          <w:szCs w:val="24"/>
        </w:rPr>
        <w:t xml:space="preserve"> dæmi/spurningar á </w:t>
      </w:r>
      <w:r w:rsidR="00472140">
        <w:rPr>
          <w:rFonts w:cstheme="minorHAnsi"/>
          <w:sz w:val="24"/>
          <w:szCs w:val="24"/>
        </w:rPr>
        <w:t>2</w:t>
      </w:r>
      <w:r w:rsidRPr="006E5E5B">
        <w:rPr>
          <w:rFonts w:cstheme="minorHAnsi"/>
          <w:sz w:val="24"/>
          <w:szCs w:val="24"/>
        </w:rPr>
        <w:t xml:space="preserve"> bls</w:t>
      </w:r>
      <w:r w:rsidR="00A25872">
        <w:rPr>
          <w:rFonts w:cstheme="minorHAnsi"/>
          <w:sz w:val="24"/>
          <w:szCs w:val="24"/>
        </w:rPr>
        <w:t xml:space="preserve"> (auk 1 bónusspurningar sem gildir aðeins til hækkunar)</w:t>
      </w:r>
      <w:r w:rsidRPr="006E5E5B">
        <w:rPr>
          <w:rFonts w:cstheme="minorHAnsi"/>
          <w:sz w:val="24"/>
          <w:szCs w:val="24"/>
        </w:rPr>
        <w:t>. Vægi dæmis kemur fram í sviganum sem fylgir númerinu.</w:t>
      </w:r>
    </w:p>
    <w:p w14:paraId="683734AD" w14:textId="77777777" w:rsidR="006E5E5B" w:rsidRPr="006E5E5B" w:rsidRDefault="006E5E5B" w:rsidP="006E5E5B">
      <w:pPr>
        <w:spacing w:line="360" w:lineRule="auto"/>
        <w:rPr>
          <w:rFonts w:cstheme="minorHAnsi"/>
          <w:sz w:val="24"/>
          <w:szCs w:val="24"/>
        </w:rPr>
      </w:pPr>
    </w:p>
    <w:p w14:paraId="28ECBD92" w14:textId="77777777" w:rsidR="006E5E5B" w:rsidRPr="006E5E5B" w:rsidRDefault="006E5E5B" w:rsidP="006E5E5B">
      <w:pPr>
        <w:spacing w:line="360" w:lineRule="auto"/>
        <w:rPr>
          <w:rFonts w:cstheme="minorHAnsi"/>
          <w:sz w:val="24"/>
          <w:szCs w:val="24"/>
        </w:rPr>
      </w:pPr>
    </w:p>
    <w:p w14:paraId="1D315306" w14:textId="77777777" w:rsidR="006E5E5B" w:rsidRDefault="00AA4D82" w:rsidP="000F3C2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r w:rsidR="00194875">
        <w:rPr>
          <w:rFonts w:cstheme="minorHAnsi"/>
          <w:sz w:val="24"/>
          <w:szCs w:val="24"/>
        </w:rPr>
        <w:t>2,5</w:t>
      </w:r>
      <w:r>
        <w:rPr>
          <w:rFonts w:cstheme="minorHAnsi"/>
          <w:sz w:val="24"/>
          <w:szCs w:val="24"/>
        </w:rPr>
        <w:t xml:space="preserve">%) </w:t>
      </w:r>
      <w:r w:rsidR="000F3C21">
        <w:rPr>
          <w:rFonts w:cstheme="minorHAnsi"/>
          <w:sz w:val="24"/>
          <w:szCs w:val="24"/>
        </w:rPr>
        <w:t>5 nemendur</w:t>
      </w:r>
      <w:r w:rsidR="0017140A">
        <w:rPr>
          <w:rFonts w:cstheme="minorHAnsi"/>
          <w:sz w:val="24"/>
          <w:szCs w:val="24"/>
        </w:rPr>
        <w:t xml:space="preserve"> við menntaskóla nokkurn </w:t>
      </w:r>
      <w:r w:rsidR="000F3C21">
        <w:rPr>
          <w:rFonts w:cstheme="minorHAnsi"/>
          <w:sz w:val="24"/>
          <w:szCs w:val="24"/>
        </w:rPr>
        <w:t xml:space="preserve">tóku stærðfræðipróf og við viljum reikna meðaleinkunn á prófinu. Gerið forrit sem biður notanda að slá inn 5 einkunnir (en þær gætu alveg eins verið kommutölur) og reiknar svo út meðaleinkunn nemendanna og tilkynnir notanda. Athugið að forritið verður að geta skila kommutölu sem meðaleinkunn ef það á við, t.d. ef meðaleinkunn var í raun 5,2 þá er ekki í lagi að forritið skili 5 sem meðaleinkunn. </w:t>
      </w:r>
    </w:p>
    <w:p w14:paraId="0373B170" w14:textId="77777777" w:rsidR="00711D76" w:rsidRPr="00711D76" w:rsidRDefault="00711D76" w:rsidP="00711D7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tala_1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11D76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float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settu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inn 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einkunn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: "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086AD6E1" w14:textId="77777777" w:rsidR="00711D76" w:rsidRPr="00711D76" w:rsidRDefault="00711D76" w:rsidP="00711D7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tala_2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11D76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float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settu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inn 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einkunn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: "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05C22A44" w14:textId="77777777" w:rsidR="00711D76" w:rsidRPr="00711D76" w:rsidRDefault="00711D76" w:rsidP="00711D7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tala_3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11D76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float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settu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inn 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einkunn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: "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04DC32D8" w14:textId="77777777" w:rsidR="00711D76" w:rsidRPr="00711D76" w:rsidRDefault="00711D76" w:rsidP="00711D7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tala_4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11D76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float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settu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inn 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einkunn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: "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0E974E88" w14:textId="77777777" w:rsidR="00711D76" w:rsidRPr="00711D76" w:rsidRDefault="00711D76" w:rsidP="00711D7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tala_5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11D76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float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settu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inn </w:t>
      </w:r>
      <w:proofErr w:type="spellStart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einkunn</w:t>
      </w:r>
      <w:proofErr w:type="spellEnd"/>
      <w:r w:rsidRPr="00711D7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: "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5DAC6483" w14:textId="2B6C6406" w:rsidR="00711D76" w:rsidRPr="00711D76" w:rsidRDefault="000E6513" w:rsidP="00711D7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avg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711D76"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="00711D76"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tala_1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711D76"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+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711D76"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tala_2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711D76"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+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711D76"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tala_3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711D76"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+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711D76"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tala_4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711D76"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+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711D76" w:rsidRPr="00711D7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tala_5</w:t>
      </w:r>
      <w:r w:rsidR="00711D76" w:rsidRPr="00711D7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  <w:r w:rsidR="00711D76" w:rsidRPr="00711D7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/</w:t>
      </w:r>
      <w:r w:rsidR="00711D76" w:rsidRPr="00711D7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5</w:t>
      </w:r>
    </w:p>
    <w:p w14:paraId="3998DCC4" w14:textId="144F474E" w:rsidR="00711D76" w:rsidRPr="00711D76" w:rsidRDefault="00711D76" w:rsidP="00711D7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print (</w:t>
      </w:r>
      <w:r w:rsidR="000E6513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avg</w:t>
      </w:r>
      <w:r w:rsidRPr="00711D7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</w:t>
      </w:r>
    </w:p>
    <w:p w14:paraId="6A4601B1" w14:textId="77777777" w:rsidR="00711D76" w:rsidRPr="00711D76" w:rsidRDefault="00711D76" w:rsidP="00711D76">
      <w:pPr>
        <w:spacing w:line="360" w:lineRule="auto"/>
        <w:rPr>
          <w:rFonts w:cstheme="minorHAnsi"/>
          <w:sz w:val="24"/>
          <w:szCs w:val="24"/>
        </w:rPr>
      </w:pPr>
    </w:p>
    <w:p w14:paraId="084ABD83" w14:textId="77777777" w:rsidR="006E5E5B" w:rsidRPr="0052165A" w:rsidRDefault="006E5E5B" w:rsidP="0052165A">
      <w:pPr>
        <w:spacing w:line="360" w:lineRule="auto"/>
        <w:rPr>
          <w:rFonts w:cstheme="minorHAnsi"/>
          <w:sz w:val="24"/>
          <w:szCs w:val="24"/>
        </w:rPr>
      </w:pPr>
    </w:p>
    <w:p w14:paraId="36550423" w14:textId="77777777" w:rsidR="0052165A" w:rsidRDefault="00AA4D82" w:rsidP="0052165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r w:rsidR="00DA18DF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%) </w:t>
      </w:r>
      <w:r w:rsidR="0052165A" w:rsidRPr="006E5E5B">
        <w:rPr>
          <w:sz w:val="24"/>
          <w:szCs w:val="24"/>
        </w:rPr>
        <w:t>Gerið forrit sem spyr notanda um heiltölu. Forritið finnur síðan út hvort talan sé oddatala eða slétt tala og segir notanda hvort um er að ræða slétta eða oddatölu.</w:t>
      </w:r>
    </w:p>
    <w:p w14:paraId="42D2E7B8" w14:textId="77777777" w:rsidR="007A6ABC" w:rsidRDefault="007A6ABC" w:rsidP="007A6ABC">
      <w:pPr>
        <w:pStyle w:val="ListParagraph"/>
        <w:spacing w:line="360" w:lineRule="auto"/>
        <w:rPr>
          <w:sz w:val="24"/>
          <w:szCs w:val="24"/>
        </w:rPr>
      </w:pPr>
    </w:p>
    <w:p w14:paraId="0331DC5E" w14:textId="77777777" w:rsidR="004D1F7E" w:rsidRPr="004D1F7E" w:rsidRDefault="004D1F7E" w:rsidP="004D1F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D1F7E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</w:t>
      </w: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D1F7E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4D1F7E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int</w:t>
      </w:r>
      <w:r w:rsidRPr="004D1F7E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4D1F7E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Settu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inn 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tölu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og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við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segjum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odda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eða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slétt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: "</w:t>
      </w:r>
      <w:r w:rsidRPr="004D1F7E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2ADFB5A0" w14:textId="77777777" w:rsidR="004D1F7E" w:rsidRPr="004D1F7E" w:rsidRDefault="004D1F7E" w:rsidP="004D1F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D1F7E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if</w:t>
      </w: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D1F7E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tala</w:t>
      </w: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D1F7E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%</w:t>
      </w: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D1F7E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2</w:t>
      </w: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D1F7E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==</w:t>
      </w: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D1F7E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0</w:t>
      </w: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63478CCC" w14:textId="77777777" w:rsidR="004D1F7E" w:rsidRPr="004D1F7E" w:rsidRDefault="004D1F7E" w:rsidP="004D1F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D1F7E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print (</w:t>
      </w:r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Þetta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er 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slétt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tala"</w:t>
      </w:r>
      <w:r w:rsidRPr="004D1F7E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</w:t>
      </w:r>
    </w:p>
    <w:p w14:paraId="4AF15E80" w14:textId="77777777" w:rsidR="004D1F7E" w:rsidRPr="004D1F7E" w:rsidRDefault="004D1F7E" w:rsidP="004D1F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D1F7E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else</w:t>
      </w: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28C34006" w14:textId="77777777" w:rsidR="004D1F7E" w:rsidRPr="004D1F7E" w:rsidRDefault="004D1F7E" w:rsidP="004D1F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D1F7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4D1F7E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print(</w:t>
      </w:r>
      <w:proofErr w:type="gram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þetta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er </w:t>
      </w:r>
      <w:proofErr w:type="spellStart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oddatala</w:t>
      </w:r>
      <w:proofErr w:type="spellEnd"/>
      <w:r w:rsidRPr="004D1F7E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!!"</w:t>
      </w:r>
      <w:r w:rsidRPr="004D1F7E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</w:t>
      </w:r>
    </w:p>
    <w:p w14:paraId="7BD2FF55" w14:textId="77777777" w:rsidR="007A6ABC" w:rsidRPr="00E42F2B" w:rsidRDefault="007A6ABC" w:rsidP="007A6ABC">
      <w:pPr>
        <w:pStyle w:val="ListParagraph"/>
        <w:spacing w:line="360" w:lineRule="auto"/>
        <w:rPr>
          <w:sz w:val="24"/>
          <w:szCs w:val="24"/>
        </w:rPr>
      </w:pPr>
    </w:p>
    <w:p w14:paraId="768C795F" w14:textId="77777777" w:rsidR="00E42F2B" w:rsidRPr="0052165A" w:rsidRDefault="00E42F2B" w:rsidP="0052165A">
      <w:pPr>
        <w:spacing w:line="360" w:lineRule="auto"/>
        <w:rPr>
          <w:sz w:val="24"/>
          <w:szCs w:val="24"/>
        </w:rPr>
      </w:pPr>
    </w:p>
    <w:p w14:paraId="0619165E" w14:textId="77777777" w:rsidR="00DA18DF" w:rsidRPr="006E5E5B" w:rsidRDefault="00AA4D82" w:rsidP="00DA18D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2165A">
        <w:rPr>
          <w:rFonts w:cstheme="minorHAnsi"/>
          <w:sz w:val="24"/>
          <w:szCs w:val="24"/>
        </w:rPr>
        <w:lastRenderedPageBreak/>
        <w:t>(2</w:t>
      </w:r>
      <w:r w:rsidR="00194875">
        <w:rPr>
          <w:rFonts w:cstheme="minorHAnsi"/>
          <w:sz w:val="24"/>
          <w:szCs w:val="24"/>
        </w:rPr>
        <w:t>2,5</w:t>
      </w:r>
      <w:r w:rsidRPr="0052165A">
        <w:rPr>
          <w:rFonts w:cstheme="minorHAnsi"/>
          <w:sz w:val="24"/>
          <w:szCs w:val="24"/>
        </w:rPr>
        <w:t xml:space="preserve">%) </w:t>
      </w:r>
      <w:r w:rsidR="00DA18DF" w:rsidRPr="006E5E5B">
        <w:rPr>
          <w:sz w:val="24"/>
          <w:szCs w:val="24"/>
        </w:rPr>
        <w:t>Verið er að undirbúa kraftlyftingakeppni sem haldin verður á næstunni. Keppendum er skipt upp í þrjá þyngdarflokka:</w:t>
      </w:r>
    </w:p>
    <w:p w14:paraId="0B7BDA82" w14:textId="77777777" w:rsidR="00DA18DF" w:rsidRPr="006E5E5B" w:rsidRDefault="00DA18DF" w:rsidP="00DA18DF">
      <w:pPr>
        <w:spacing w:line="360" w:lineRule="auto"/>
        <w:ind w:left="708"/>
        <w:rPr>
          <w:sz w:val="24"/>
          <w:szCs w:val="24"/>
        </w:rPr>
      </w:pPr>
      <w:r w:rsidRPr="006E5E5B">
        <w:rPr>
          <w:sz w:val="24"/>
          <w:szCs w:val="24"/>
        </w:rPr>
        <w:t xml:space="preserve">fluguvigt, millivigt og þungavigt.  Eftirfarandi sýnir hvernig keppendunum er skipt upp eftir þyngd: </w:t>
      </w:r>
    </w:p>
    <w:p w14:paraId="297A7635" w14:textId="77777777" w:rsidR="00DA18DF" w:rsidRPr="006E5E5B" w:rsidRDefault="00DA18DF" w:rsidP="00DA18DF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Ef þyngd keppanda &lt; 65</w:t>
      </w:r>
      <w:r w:rsidRPr="006E5E5B">
        <w:rPr>
          <w:sz w:val="24"/>
          <w:szCs w:val="24"/>
        </w:rPr>
        <w:t xml:space="preserve"> þá er keppandi í fluguvigt. </w:t>
      </w:r>
    </w:p>
    <w:p w14:paraId="5A15A5F2" w14:textId="77777777" w:rsidR="00DA18DF" w:rsidRPr="006E5E5B" w:rsidRDefault="00DA18DF" w:rsidP="00DA18DF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Ef þyngd keppanda ≥ 65</w:t>
      </w:r>
      <w:r w:rsidRPr="006E5E5B">
        <w:rPr>
          <w:sz w:val="24"/>
          <w:szCs w:val="24"/>
        </w:rPr>
        <w:t xml:space="preserve"> og ≤ </w:t>
      </w:r>
      <w:r>
        <w:rPr>
          <w:sz w:val="24"/>
          <w:szCs w:val="24"/>
        </w:rPr>
        <w:t>100</w:t>
      </w:r>
      <w:r w:rsidRPr="006E5E5B">
        <w:rPr>
          <w:sz w:val="24"/>
          <w:szCs w:val="24"/>
        </w:rPr>
        <w:t xml:space="preserve"> þá er keppandi í millivigt. </w:t>
      </w:r>
    </w:p>
    <w:p w14:paraId="0B8C14D3" w14:textId="77777777" w:rsidR="00DA18DF" w:rsidRPr="006E5E5B" w:rsidRDefault="00DA18DF" w:rsidP="00DA18DF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Ef þyngd keppanda &gt; 100</w:t>
      </w:r>
      <w:r w:rsidRPr="006E5E5B">
        <w:rPr>
          <w:sz w:val="24"/>
          <w:szCs w:val="24"/>
        </w:rPr>
        <w:t xml:space="preserve"> þá er keppandi í þungavigt. </w:t>
      </w:r>
    </w:p>
    <w:p w14:paraId="1807A950" w14:textId="77777777" w:rsidR="00DA18DF" w:rsidRPr="006E5E5B" w:rsidRDefault="00DA18DF" w:rsidP="00DA18DF">
      <w:pPr>
        <w:spacing w:line="360" w:lineRule="auto"/>
        <w:ind w:left="708"/>
        <w:rPr>
          <w:sz w:val="24"/>
          <w:szCs w:val="24"/>
        </w:rPr>
      </w:pPr>
      <w:r w:rsidRPr="006E5E5B">
        <w:rPr>
          <w:sz w:val="24"/>
          <w:szCs w:val="24"/>
        </w:rPr>
        <w:t xml:space="preserve">Skrifið forrit sem les inn nafn og þyngd keppanda (þyngdin má hér vera heiltala), og prentar svo aftur út nafn keppanda og einnig hvaða flokki hann tilheyrir. </w:t>
      </w:r>
    </w:p>
    <w:p w14:paraId="78F7208D" w14:textId="77777777" w:rsidR="00DA18DF" w:rsidRDefault="00DA18DF" w:rsidP="00DA18DF">
      <w:pPr>
        <w:spacing w:line="360" w:lineRule="auto"/>
        <w:ind w:left="708"/>
        <w:rPr>
          <w:sz w:val="24"/>
          <w:szCs w:val="24"/>
        </w:rPr>
      </w:pPr>
      <w:r w:rsidRPr="006E5E5B">
        <w:rPr>
          <w:sz w:val="24"/>
          <w:szCs w:val="24"/>
        </w:rPr>
        <w:t>Dæmi um mögulegt inntak og úttak fylgir:</w:t>
      </w:r>
    </w:p>
    <w:p w14:paraId="3BA8ADCB" w14:textId="77777777" w:rsidR="00DE5BEE" w:rsidRDefault="00DE5BEE" w:rsidP="00DA18DF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Úttak</w:t>
      </w:r>
      <w:r w:rsidR="001F5D01">
        <w:rPr>
          <w:sz w:val="24"/>
          <w:szCs w:val="24"/>
        </w:rPr>
        <w:t>/Inntak</w:t>
      </w:r>
      <w:r>
        <w:rPr>
          <w:sz w:val="24"/>
          <w:szCs w:val="24"/>
        </w:rPr>
        <w:t xml:space="preserve">: </w:t>
      </w:r>
    </w:p>
    <w:p w14:paraId="5120263A" w14:textId="77777777" w:rsidR="00DE5BEE" w:rsidRDefault="00DE5BEE" w:rsidP="00DA18DF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„Vinsamlegast sláið inn </w:t>
      </w:r>
      <w:r w:rsidR="001F5D01">
        <w:rPr>
          <w:sz w:val="24"/>
          <w:szCs w:val="24"/>
        </w:rPr>
        <w:t>nafn keppanda</w:t>
      </w:r>
      <w:r w:rsidR="00832444">
        <w:rPr>
          <w:sz w:val="24"/>
          <w:szCs w:val="24"/>
        </w:rPr>
        <w:t>.</w:t>
      </w:r>
      <w:r w:rsidR="001F5D01">
        <w:rPr>
          <w:sz w:val="24"/>
          <w:szCs w:val="24"/>
        </w:rPr>
        <w:t>“</w:t>
      </w:r>
    </w:p>
    <w:p w14:paraId="596764F9" w14:textId="77777777" w:rsidR="001F5D01" w:rsidRDefault="001F5D01" w:rsidP="00DA18DF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Snorri Jónsson</w:t>
      </w:r>
    </w:p>
    <w:p w14:paraId="6E997F7E" w14:textId="77777777" w:rsidR="001F5D01" w:rsidRDefault="001F5D01" w:rsidP="001F5D01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„Vinsamlegast sláið inn þyngd keppanda</w:t>
      </w:r>
      <w:r w:rsidR="00832444">
        <w:rPr>
          <w:sz w:val="24"/>
          <w:szCs w:val="24"/>
        </w:rPr>
        <w:t>.</w:t>
      </w:r>
      <w:r>
        <w:rPr>
          <w:sz w:val="24"/>
          <w:szCs w:val="24"/>
        </w:rPr>
        <w:t>“</w:t>
      </w:r>
    </w:p>
    <w:p w14:paraId="11BCF937" w14:textId="77777777" w:rsidR="001F5D01" w:rsidRPr="006E5E5B" w:rsidRDefault="001F5D01" w:rsidP="00DA18DF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79</w:t>
      </w:r>
    </w:p>
    <w:p w14:paraId="19B170F3" w14:textId="77777777" w:rsidR="00DA18DF" w:rsidRPr="006E5E5B" w:rsidRDefault="00DA18DF" w:rsidP="00DA18DF">
      <w:pPr>
        <w:spacing w:line="360" w:lineRule="auto"/>
        <w:ind w:left="708"/>
        <w:rPr>
          <w:sz w:val="24"/>
          <w:szCs w:val="24"/>
        </w:rPr>
      </w:pPr>
      <w:r w:rsidRPr="006E5E5B">
        <w:rPr>
          <w:sz w:val="24"/>
          <w:szCs w:val="24"/>
        </w:rPr>
        <w:t>Úttak:</w:t>
      </w:r>
    </w:p>
    <w:p w14:paraId="4746D612" w14:textId="77777777" w:rsidR="00DA18DF" w:rsidRPr="006E5E5B" w:rsidRDefault="00DA18DF" w:rsidP="00DA18DF">
      <w:pPr>
        <w:spacing w:line="360" w:lineRule="auto"/>
        <w:ind w:left="708"/>
        <w:rPr>
          <w:sz w:val="24"/>
          <w:szCs w:val="24"/>
        </w:rPr>
      </w:pPr>
      <w:r w:rsidRPr="006E5E5B">
        <w:rPr>
          <w:sz w:val="24"/>
          <w:szCs w:val="24"/>
        </w:rPr>
        <w:t>Nafn: Snorri Jónsson</w:t>
      </w:r>
    </w:p>
    <w:p w14:paraId="038F486F" w14:textId="77777777" w:rsidR="00DA18DF" w:rsidRDefault="00DA18DF" w:rsidP="00DA18DF">
      <w:pPr>
        <w:spacing w:line="360" w:lineRule="auto"/>
        <w:ind w:left="708"/>
        <w:rPr>
          <w:sz w:val="24"/>
          <w:szCs w:val="24"/>
        </w:rPr>
      </w:pPr>
      <w:r w:rsidRPr="006E5E5B">
        <w:rPr>
          <w:sz w:val="24"/>
          <w:szCs w:val="24"/>
        </w:rPr>
        <w:t xml:space="preserve">Þyngdarflokkur: </w:t>
      </w:r>
      <w:proofErr w:type="spellStart"/>
      <w:r w:rsidRPr="006E5E5B">
        <w:rPr>
          <w:sz w:val="24"/>
          <w:szCs w:val="24"/>
        </w:rPr>
        <w:t>millivigt</w:t>
      </w:r>
      <w:proofErr w:type="spellEnd"/>
    </w:p>
    <w:p w14:paraId="635C6641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nafn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proofErr w:type="gram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sláðu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inn 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nafn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keppanda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: "</w:t>
      </w:r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</w:t>
      </w:r>
    </w:p>
    <w:p w14:paraId="6ACBAF91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þyngd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9521A6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float</w:t>
      </w:r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Sláðu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inn 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þyngd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keppanda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: "</w:t>
      </w:r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231B335B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flokkur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""</w:t>
      </w:r>
    </w:p>
    <w:p w14:paraId="658DF044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521A6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if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þyngd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&lt;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65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1147421D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flokkur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fluguvigt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</w:p>
    <w:p w14:paraId="75C00B1A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9521A6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elif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þyngd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&gt;=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65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and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þyngd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&lt;=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100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6376E9F7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flokkur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millivigt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</w:p>
    <w:p w14:paraId="63FA9CF1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521A6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else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</w:p>
    <w:p w14:paraId="2063BF31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flokkur</w:t>
      </w:r>
      <w:proofErr w:type="spellEnd"/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9521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þungavigt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</w:p>
    <w:p w14:paraId="2DAA7506" w14:textId="77777777" w:rsidR="009521A6" w:rsidRPr="009521A6" w:rsidRDefault="009521A6" w:rsidP="009521A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print (</w:t>
      </w:r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Keppandi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: "</w:t>
      </w:r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 xml:space="preserve">, </w:t>
      </w: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nafn</w:t>
      </w:r>
      <w:proofErr w:type="spellEnd"/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 xml:space="preserve">, </w:t>
      </w:r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proofErr w:type="gramStart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þyngdarflokkur</w:t>
      </w:r>
      <w:proofErr w:type="spell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:</w:t>
      </w:r>
      <w:proofErr w:type="gramEnd"/>
      <w:r w:rsidRPr="009521A6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"</w:t>
      </w:r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 xml:space="preserve">, </w:t>
      </w:r>
      <w:proofErr w:type="spellStart"/>
      <w:r w:rsidRPr="009521A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flokkur</w:t>
      </w:r>
      <w:proofErr w:type="spellEnd"/>
      <w:r w:rsidRPr="009521A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</w:t>
      </w:r>
    </w:p>
    <w:p w14:paraId="2C11C06C" w14:textId="77777777" w:rsidR="0050647E" w:rsidRPr="006E5E5B" w:rsidRDefault="0050647E" w:rsidP="00DA18DF">
      <w:pPr>
        <w:spacing w:line="360" w:lineRule="auto"/>
        <w:ind w:left="708"/>
        <w:rPr>
          <w:sz w:val="24"/>
          <w:szCs w:val="24"/>
        </w:rPr>
      </w:pPr>
    </w:p>
    <w:p w14:paraId="2ADA8046" w14:textId="77777777" w:rsidR="0093176E" w:rsidRDefault="0093176E" w:rsidP="001F5D01">
      <w:pPr>
        <w:spacing w:line="360" w:lineRule="auto"/>
        <w:rPr>
          <w:sz w:val="24"/>
          <w:szCs w:val="24"/>
        </w:rPr>
      </w:pPr>
    </w:p>
    <w:p w14:paraId="1B77CEE1" w14:textId="77777777" w:rsidR="00B43AED" w:rsidRPr="001F5D01" w:rsidRDefault="00B43AED" w:rsidP="001F5D01">
      <w:pPr>
        <w:spacing w:line="360" w:lineRule="auto"/>
        <w:rPr>
          <w:sz w:val="24"/>
          <w:szCs w:val="24"/>
        </w:rPr>
      </w:pPr>
    </w:p>
    <w:p w14:paraId="5E485239" w14:textId="77777777" w:rsidR="00DA18DF" w:rsidRPr="00DA18DF" w:rsidRDefault="00DA18DF" w:rsidP="00DA18DF">
      <w:pPr>
        <w:pStyle w:val="ListParagraph"/>
        <w:spacing w:line="360" w:lineRule="auto"/>
        <w:rPr>
          <w:sz w:val="24"/>
          <w:szCs w:val="24"/>
        </w:rPr>
      </w:pPr>
    </w:p>
    <w:p w14:paraId="5D583A66" w14:textId="7C212A52" w:rsidR="009521A6" w:rsidRDefault="00DA18DF" w:rsidP="009521A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(20</w:t>
      </w:r>
      <w:r w:rsidR="00AA4D82" w:rsidRPr="00DA18DF">
        <w:rPr>
          <w:rFonts w:cstheme="minorHAnsi"/>
          <w:sz w:val="24"/>
          <w:szCs w:val="24"/>
        </w:rPr>
        <w:t xml:space="preserve">%) </w:t>
      </w:r>
      <w:r w:rsidRPr="00DA18DF">
        <w:rPr>
          <w:sz w:val="24"/>
          <w:szCs w:val="24"/>
        </w:rPr>
        <w:t>Gerið forrit sem spyr notanda um dag, mánuð og ár. Ef notandi svarar að dagurinn sé 2</w:t>
      </w:r>
      <w:r w:rsidR="00F30F97">
        <w:rPr>
          <w:sz w:val="24"/>
          <w:szCs w:val="24"/>
        </w:rPr>
        <w:t>6</w:t>
      </w:r>
      <w:r w:rsidRPr="00DA18DF">
        <w:rPr>
          <w:sz w:val="24"/>
          <w:szCs w:val="24"/>
        </w:rPr>
        <w:t>, mánuðurinn sé „</w:t>
      </w:r>
      <w:r w:rsidR="00F30F97">
        <w:rPr>
          <w:sz w:val="24"/>
          <w:szCs w:val="24"/>
        </w:rPr>
        <w:t>október</w:t>
      </w:r>
      <w:r w:rsidRPr="00DA18DF">
        <w:rPr>
          <w:sz w:val="24"/>
          <w:szCs w:val="24"/>
        </w:rPr>
        <w:t>“ og að árið sé 202</w:t>
      </w:r>
      <w:r w:rsidR="00F30F97">
        <w:rPr>
          <w:sz w:val="24"/>
          <w:szCs w:val="24"/>
        </w:rPr>
        <w:t>3</w:t>
      </w:r>
      <w:r w:rsidRPr="00DA18DF">
        <w:rPr>
          <w:sz w:val="24"/>
          <w:szCs w:val="24"/>
        </w:rPr>
        <w:t xml:space="preserve"> þá svarar forritið „rétt“ en annars (ef þessi 3 atriði voru ekki öll rétt) svarar það „rangt“.</w:t>
      </w:r>
    </w:p>
    <w:p w14:paraId="4BEA855B" w14:textId="77777777" w:rsidR="00635C22" w:rsidRPr="00635C22" w:rsidRDefault="00635C22" w:rsidP="00635C22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635C22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dag</w:t>
      </w:r>
      <w:proofErr w:type="spellEnd"/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635C22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int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Hvaða</w:t>
      </w:r>
      <w:proofErr w:type="spellEnd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dagur</w:t>
      </w:r>
      <w:proofErr w:type="spellEnd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er? "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7F0ABF48" w14:textId="77777777" w:rsidR="00635C22" w:rsidRPr="00635C22" w:rsidRDefault="00635C22" w:rsidP="00635C22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22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man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635C22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str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Hvaða</w:t>
      </w:r>
      <w:proofErr w:type="spellEnd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mánuður</w:t>
      </w:r>
      <w:proofErr w:type="spellEnd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er? "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5A593B72" w14:textId="77777777" w:rsidR="00635C22" w:rsidRPr="00635C22" w:rsidRDefault="00635C22" w:rsidP="00635C22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635C22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ar</w:t>
      </w:r>
      <w:proofErr w:type="spellEnd"/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635C22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int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</w:t>
      </w:r>
      <w:proofErr w:type="gramEnd"/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input(</w:t>
      </w:r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Hvaða</w:t>
      </w:r>
      <w:proofErr w:type="spellEnd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</w:t>
      </w:r>
      <w:proofErr w:type="spellStart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ár</w:t>
      </w:r>
      <w:proofErr w:type="spellEnd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 xml:space="preserve"> er? "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))</w:t>
      </w:r>
    </w:p>
    <w:p w14:paraId="2C4A5BDB" w14:textId="77777777" w:rsidR="00635C22" w:rsidRPr="00635C22" w:rsidRDefault="00635C22" w:rsidP="00635C22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22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if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635C22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dag</w:t>
      </w:r>
      <w:proofErr w:type="spellEnd"/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==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26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and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man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==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október</w:t>
      </w:r>
      <w:proofErr w:type="spellEnd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and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635C22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ar</w:t>
      </w:r>
      <w:proofErr w:type="spellEnd"/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==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635C22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2023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3BB2B96D" w14:textId="77777777" w:rsidR="00635C22" w:rsidRPr="00635C22" w:rsidRDefault="00635C22" w:rsidP="00635C22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print (</w:t>
      </w:r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rétt</w:t>
      </w:r>
      <w:proofErr w:type="spellEnd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</w:t>
      </w:r>
    </w:p>
    <w:p w14:paraId="52804E68" w14:textId="77777777" w:rsidR="00635C22" w:rsidRPr="00635C22" w:rsidRDefault="00635C22" w:rsidP="00635C22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22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else</w:t>
      </w: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</w:p>
    <w:p w14:paraId="1F4CD462" w14:textId="77777777" w:rsidR="00635C22" w:rsidRPr="00635C22" w:rsidRDefault="00635C22" w:rsidP="00635C22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2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print (</w:t>
      </w:r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proofErr w:type="spellStart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Rangt</w:t>
      </w:r>
      <w:proofErr w:type="spellEnd"/>
      <w:r w:rsidRPr="00635C22">
        <w:rPr>
          <w:rFonts w:ascii="Consolas" w:eastAsia="Times New Roman" w:hAnsi="Consolas" w:cs="Times New Roman"/>
          <w:color w:val="D1F1A9"/>
          <w:sz w:val="21"/>
          <w:szCs w:val="21"/>
          <w:lang w:val="en-US"/>
        </w:rPr>
        <w:t>"</w:t>
      </w:r>
      <w:r w:rsidRPr="00635C22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)</w:t>
      </w:r>
    </w:p>
    <w:p w14:paraId="382E413D" w14:textId="77777777" w:rsidR="0093176E" w:rsidRDefault="0093176E" w:rsidP="007A021D">
      <w:pPr>
        <w:spacing w:line="360" w:lineRule="auto"/>
        <w:rPr>
          <w:sz w:val="24"/>
          <w:szCs w:val="24"/>
        </w:rPr>
      </w:pPr>
    </w:p>
    <w:p w14:paraId="618997B3" w14:textId="77777777" w:rsidR="00B43AED" w:rsidRPr="006E5E5B" w:rsidRDefault="00B43AED" w:rsidP="007A021D">
      <w:pPr>
        <w:spacing w:line="360" w:lineRule="auto"/>
        <w:rPr>
          <w:sz w:val="24"/>
          <w:szCs w:val="24"/>
        </w:rPr>
      </w:pPr>
    </w:p>
    <w:p w14:paraId="768DA65C" w14:textId="77777777" w:rsidR="007A021D" w:rsidRPr="003C43DD" w:rsidRDefault="00AA4D82" w:rsidP="006E5E5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3C43DD">
        <w:rPr>
          <w:b/>
          <w:bCs/>
          <w:sz w:val="24"/>
          <w:szCs w:val="24"/>
        </w:rPr>
        <w:t>(</w:t>
      </w:r>
      <w:r w:rsidR="00DA18DF" w:rsidRPr="003C43DD">
        <w:rPr>
          <w:b/>
          <w:bCs/>
          <w:sz w:val="24"/>
          <w:szCs w:val="24"/>
        </w:rPr>
        <w:t>1</w:t>
      </w:r>
      <w:r w:rsidR="00861A1D" w:rsidRPr="003C43DD">
        <w:rPr>
          <w:b/>
          <w:bCs/>
          <w:sz w:val="24"/>
          <w:szCs w:val="24"/>
        </w:rPr>
        <w:t>5</w:t>
      </w:r>
      <w:r w:rsidRPr="003C43DD">
        <w:rPr>
          <w:b/>
          <w:bCs/>
          <w:sz w:val="24"/>
          <w:szCs w:val="24"/>
        </w:rPr>
        <w:t xml:space="preserve">%) </w:t>
      </w:r>
      <w:r w:rsidR="007A021D" w:rsidRPr="003C43DD">
        <w:rPr>
          <w:b/>
          <w:bCs/>
          <w:sz w:val="24"/>
          <w:szCs w:val="24"/>
        </w:rPr>
        <w:t xml:space="preserve">Hver er í forritun tilgangurinn með því að nota föll eins og int(), float() eða str() ? Útskýrið stuttlega hvað þessi föll gera og til hvers við getum þurft að nota þau. </w:t>
      </w:r>
    </w:p>
    <w:p w14:paraId="33340CB0" w14:textId="470E35C1" w:rsidR="007A021D" w:rsidRDefault="009D2447" w:rsidP="007A021D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Að neyða forritið til að nota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= heiltölur eða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= tölur með </w:t>
      </w:r>
      <w:r w:rsidR="009917C5">
        <w:rPr>
          <w:sz w:val="24"/>
          <w:szCs w:val="24"/>
        </w:rPr>
        <w:t xml:space="preserve">aukastöfum eða </w:t>
      </w:r>
      <w:proofErr w:type="spellStart"/>
      <w:r w:rsidR="009917C5">
        <w:rPr>
          <w:sz w:val="24"/>
          <w:szCs w:val="24"/>
        </w:rPr>
        <w:t>str</w:t>
      </w:r>
      <w:proofErr w:type="spellEnd"/>
      <w:r w:rsidR="009917C5">
        <w:rPr>
          <w:sz w:val="24"/>
          <w:szCs w:val="24"/>
        </w:rPr>
        <w:t xml:space="preserve"> = strengi. </w:t>
      </w:r>
    </w:p>
    <w:p w14:paraId="7D0765C7" w14:textId="77777777" w:rsidR="009917C5" w:rsidRDefault="009917C5" w:rsidP="007A021D">
      <w:pPr>
        <w:pStyle w:val="ListParagraph"/>
        <w:spacing w:line="360" w:lineRule="auto"/>
        <w:rPr>
          <w:sz w:val="24"/>
          <w:szCs w:val="24"/>
        </w:rPr>
      </w:pPr>
    </w:p>
    <w:p w14:paraId="4F30FCC8" w14:textId="496E393F" w:rsidR="009917C5" w:rsidRDefault="009917C5" w:rsidP="007A021D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t.d. í dæminu að ofan, ég neyði dag breytuna til að nota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fall til að fá tölu því annars kem</w:t>
      </w:r>
      <w:r w:rsidR="00EF6C09">
        <w:rPr>
          <w:sz w:val="24"/>
          <w:szCs w:val="24"/>
        </w:rPr>
        <w:t xml:space="preserve">ur </w:t>
      </w:r>
      <w:proofErr w:type="spellStart"/>
      <w:r w:rsidR="00EF6C09">
        <w:rPr>
          <w:sz w:val="24"/>
          <w:szCs w:val="24"/>
        </w:rPr>
        <w:t>str</w:t>
      </w:r>
      <w:proofErr w:type="spellEnd"/>
      <w:r w:rsidR="00EF6C09">
        <w:rPr>
          <w:sz w:val="24"/>
          <w:szCs w:val="24"/>
        </w:rPr>
        <w:t xml:space="preserve"> úr </w:t>
      </w:r>
      <w:proofErr w:type="spellStart"/>
      <w:r w:rsidR="00EF6C09">
        <w:rPr>
          <w:sz w:val="24"/>
          <w:szCs w:val="24"/>
        </w:rPr>
        <w:t>input</w:t>
      </w:r>
      <w:proofErr w:type="spellEnd"/>
      <w:r w:rsidR="00EF6C09">
        <w:rPr>
          <w:sz w:val="24"/>
          <w:szCs w:val="24"/>
        </w:rPr>
        <w:t xml:space="preserve"> skipun</w:t>
      </w:r>
      <w:r w:rsidR="00D77044">
        <w:rPr>
          <w:sz w:val="24"/>
          <w:szCs w:val="24"/>
        </w:rPr>
        <w:t xml:space="preserve">, dæmið að ofan reyndar gæti alveg </w:t>
      </w:r>
      <w:proofErr w:type="spellStart"/>
      <w:r w:rsidR="00D77044">
        <w:rPr>
          <w:sz w:val="24"/>
          <w:szCs w:val="24"/>
        </w:rPr>
        <w:t>runnað</w:t>
      </w:r>
      <w:proofErr w:type="spellEnd"/>
      <w:r w:rsidR="00D77044">
        <w:rPr>
          <w:sz w:val="24"/>
          <w:szCs w:val="24"/>
        </w:rPr>
        <w:t xml:space="preserve">  án þess að gera þetta </w:t>
      </w:r>
      <w:r w:rsidR="00475500">
        <w:rPr>
          <w:sz w:val="24"/>
          <w:szCs w:val="24"/>
        </w:rPr>
        <w:t xml:space="preserve">með smá breytingum. </w:t>
      </w:r>
      <w:r w:rsidR="00D77044">
        <w:rPr>
          <w:sz w:val="24"/>
          <w:szCs w:val="24"/>
        </w:rPr>
        <w:t xml:space="preserve"> kannski ekki besta dæmið</w:t>
      </w:r>
      <w:r w:rsidR="00475500">
        <w:rPr>
          <w:sz w:val="24"/>
          <w:szCs w:val="24"/>
        </w:rPr>
        <w:t xml:space="preserve">. </w:t>
      </w:r>
    </w:p>
    <w:p w14:paraId="7839FF71" w14:textId="77777777" w:rsidR="00475500" w:rsidRDefault="00475500" w:rsidP="007A021D">
      <w:pPr>
        <w:pStyle w:val="ListParagraph"/>
        <w:spacing w:line="360" w:lineRule="auto"/>
        <w:rPr>
          <w:sz w:val="24"/>
          <w:szCs w:val="24"/>
        </w:rPr>
      </w:pPr>
    </w:p>
    <w:p w14:paraId="7769A680" w14:textId="37D51405" w:rsidR="00475500" w:rsidRDefault="00475500" w:rsidP="007A021D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Þessi föll eru bara að neyða forrit til að nota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eða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svo við getum fengið úr því það sem við viljum eða það sem hentar okkur betur. </w:t>
      </w:r>
    </w:p>
    <w:p w14:paraId="6ED779C0" w14:textId="77777777" w:rsidR="007A021D" w:rsidRDefault="007A021D" w:rsidP="001F5D01">
      <w:pPr>
        <w:spacing w:line="360" w:lineRule="auto"/>
        <w:rPr>
          <w:sz w:val="24"/>
          <w:szCs w:val="24"/>
        </w:rPr>
      </w:pPr>
    </w:p>
    <w:p w14:paraId="5B66B555" w14:textId="77777777" w:rsidR="00B43AED" w:rsidRPr="001F5D01" w:rsidRDefault="00B43AED" w:rsidP="001F5D01">
      <w:pPr>
        <w:spacing w:line="360" w:lineRule="auto"/>
        <w:rPr>
          <w:sz w:val="24"/>
          <w:szCs w:val="24"/>
        </w:rPr>
      </w:pPr>
    </w:p>
    <w:p w14:paraId="0E475E04" w14:textId="77777777" w:rsidR="006E5E5B" w:rsidRPr="003C43DD" w:rsidRDefault="007A021D" w:rsidP="006E5E5B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3C43DD">
        <w:rPr>
          <w:b/>
          <w:sz w:val="24"/>
          <w:szCs w:val="24"/>
        </w:rPr>
        <w:t>(</w:t>
      </w:r>
      <w:r w:rsidR="001B48B6" w:rsidRPr="003C43DD">
        <w:rPr>
          <w:b/>
          <w:sz w:val="24"/>
          <w:szCs w:val="24"/>
        </w:rPr>
        <w:t>5</w:t>
      </w:r>
      <w:r w:rsidRPr="003C43DD">
        <w:rPr>
          <w:b/>
          <w:sz w:val="24"/>
          <w:szCs w:val="24"/>
        </w:rPr>
        <w:t xml:space="preserve">%) </w:t>
      </w:r>
      <w:r w:rsidR="0017729F" w:rsidRPr="003C43DD">
        <w:rPr>
          <w:b/>
          <w:sz w:val="24"/>
          <w:szCs w:val="24"/>
        </w:rPr>
        <w:t xml:space="preserve">Bónusspurning: </w:t>
      </w:r>
      <w:r w:rsidR="006E5E5B" w:rsidRPr="003C43DD">
        <w:rPr>
          <w:b/>
          <w:sz w:val="24"/>
          <w:szCs w:val="24"/>
        </w:rPr>
        <w:t>Hvaða tala er tvíundarkerfistalan (binary number) 00101101 í okkar talnakerfi? Sýnið útreikninga eða annan rökstuðning í svari ykkar.</w:t>
      </w:r>
    </w:p>
    <w:p w14:paraId="43B86E19" w14:textId="77777777" w:rsidR="00CB61B6" w:rsidRDefault="00CB61B6" w:rsidP="00475500">
      <w:pPr>
        <w:spacing w:line="360" w:lineRule="auto"/>
        <w:rPr>
          <w:sz w:val="24"/>
          <w:szCs w:val="24"/>
        </w:rPr>
      </w:pPr>
    </w:p>
    <w:p w14:paraId="7E78ED63" w14:textId="7D1FB039" w:rsidR="00CB61B6" w:rsidRDefault="00475500" w:rsidP="004755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1*1 =1, 2*0=0, </w:t>
      </w:r>
      <w:r w:rsidR="00CB61B6">
        <w:rPr>
          <w:sz w:val="24"/>
          <w:szCs w:val="24"/>
        </w:rPr>
        <w:t xml:space="preserve">4*1=4, 8*1=8, 16*0=0, 32*1=32, </w:t>
      </w:r>
    </w:p>
    <w:p w14:paraId="4C395783" w14:textId="3076F8D9" w:rsidR="00CB61B6" w:rsidRDefault="00CB61B6" w:rsidP="004755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1+0+4+8+0+32= </w:t>
      </w:r>
      <w:r w:rsidR="007A110A">
        <w:rPr>
          <w:sz w:val="24"/>
          <w:szCs w:val="24"/>
        </w:rPr>
        <w:t>45</w:t>
      </w:r>
    </w:p>
    <w:p w14:paraId="6704B9D6" w14:textId="414D9BD0" w:rsidR="001C4897" w:rsidRDefault="001C4897" w:rsidP="004755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prufa</w:t>
      </w:r>
    </w:p>
    <w:p w14:paraId="118A723D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45</w:t>
      </w:r>
      <w:r w:rsidRPr="001C489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89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1C489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89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bínary</w:t>
      </w:r>
      <w:proofErr w:type="spellEnd"/>
    </w:p>
    <w:p w14:paraId="074D5A24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32</w:t>
      </w:r>
    </w:p>
    <w:p w14:paraId="3D87D199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0</w:t>
      </w:r>
      <w:r w:rsidRPr="001C4897">
        <w:rPr>
          <w:rFonts w:ascii="Consolas" w:eastAsia="Times New Roman" w:hAnsi="Consolas" w:cs="Times New Roman"/>
          <w:color w:val="A92049"/>
          <w:sz w:val="21"/>
          <w:szCs w:val="21"/>
          <w:lang w:val="en-US"/>
        </w:rPr>
        <w:t>0100000</w:t>
      </w:r>
    </w:p>
    <w:p w14:paraId="1E80AF1A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8</w:t>
      </w:r>
    </w:p>
    <w:p w14:paraId="49CA4E17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0</w:t>
      </w:r>
      <w:r w:rsidRPr="001C4897">
        <w:rPr>
          <w:rFonts w:ascii="Consolas" w:eastAsia="Times New Roman" w:hAnsi="Consolas" w:cs="Times New Roman"/>
          <w:color w:val="A92049"/>
          <w:sz w:val="21"/>
          <w:szCs w:val="21"/>
          <w:lang w:val="en-US"/>
        </w:rPr>
        <w:t>0001000</w:t>
      </w:r>
    </w:p>
    <w:p w14:paraId="7122936E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4</w:t>
      </w:r>
    </w:p>
    <w:p w14:paraId="567EE350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0</w:t>
      </w:r>
      <w:r w:rsidRPr="001C4897">
        <w:rPr>
          <w:rFonts w:ascii="Consolas" w:eastAsia="Times New Roman" w:hAnsi="Consolas" w:cs="Times New Roman"/>
          <w:color w:val="A92049"/>
          <w:sz w:val="21"/>
          <w:szCs w:val="21"/>
          <w:lang w:val="en-US"/>
        </w:rPr>
        <w:t>0000100</w:t>
      </w:r>
    </w:p>
    <w:p w14:paraId="5CE353BF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1</w:t>
      </w:r>
    </w:p>
    <w:p w14:paraId="18109E81" w14:textId="397C78F4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0</w:t>
      </w:r>
      <w:r w:rsidRPr="001C4897">
        <w:rPr>
          <w:rFonts w:ascii="Consolas" w:eastAsia="Times New Roman" w:hAnsi="Consolas" w:cs="Times New Roman"/>
          <w:color w:val="A92049"/>
          <w:sz w:val="21"/>
          <w:szCs w:val="21"/>
          <w:lang w:val="en-US"/>
        </w:rPr>
        <w:t>00000</w:t>
      </w:r>
      <w:r w:rsidR="00AE11FE">
        <w:rPr>
          <w:rFonts w:ascii="Consolas" w:eastAsia="Times New Roman" w:hAnsi="Consolas" w:cs="Times New Roman"/>
          <w:color w:val="A92049"/>
          <w:sz w:val="21"/>
          <w:szCs w:val="21"/>
          <w:lang w:val="en-US"/>
        </w:rPr>
        <w:t>01</w:t>
      </w:r>
    </w:p>
    <w:p w14:paraId="509D85B7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</w:p>
    <w:p w14:paraId="461FA8ED" w14:textId="77777777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45</w:t>
      </w:r>
    </w:p>
    <w:p w14:paraId="47A07812" w14:textId="43B3DC34" w:rsidR="001C4897" w:rsidRPr="001C4897" w:rsidRDefault="001C4897" w:rsidP="001C489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897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0</w:t>
      </w:r>
      <w:r w:rsidRPr="001C4897">
        <w:rPr>
          <w:rFonts w:ascii="Consolas" w:eastAsia="Times New Roman" w:hAnsi="Consolas" w:cs="Times New Roman"/>
          <w:color w:val="A92049"/>
          <w:sz w:val="21"/>
          <w:szCs w:val="21"/>
          <w:lang w:val="en-US"/>
        </w:rPr>
        <w:t>01011</w:t>
      </w:r>
      <w:r w:rsidR="00AE11FE">
        <w:rPr>
          <w:rFonts w:ascii="Consolas" w:eastAsia="Times New Roman" w:hAnsi="Consolas" w:cs="Times New Roman"/>
          <w:color w:val="A92049"/>
          <w:sz w:val="21"/>
          <w:szCs w:val="21"/>
          <w:lang w:val="en-US"/>
        </w:rPr>
        <w:t>01</w:t>
      </w:r>
    </w:p>
    <w:p w14:paraId="10D969AB" w14:textId="77777777" w:rsidR="001C4897" w:rsidRDefault="001C4897" w:rsidP="00475500">
      <w:pPr>
        <w:spacing w:line="360" w:lineRule="auto"/>
        <w:rPr>
          <w:sz w:val="24"/>
          <w:szCs w:val="24"/>
        </w:rPr>
      </w:pPr>
    </w:p>
    <w:p w14:paraId="5E2896B1" w14:textId="77777777" w:rsidR="00475500" w:rsidRPr="00475500" w:rsidRDefault="00475500" w:rsidP="00475500">
      <w:pPr>
        <w:spacing w:line="360" w:lineRule="auto"/>
        <w:rPr>
          <w:sz w:val="24"/>
          <w:szCs w:val="24"/>
        </w:rPr>
      </w:pPr>
    </w:p>
    <w:sectPr w:rsidR="00475500" w:rsidRPr="00475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4242A"/>
    <w:multiLevelType w:val="hybridMultilevel"/>
    <w:tmpl w:val="F4644E7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05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DB5"/>
    <w:rsid w:val="00035EF8"/>
    <w:rsid w:val="000E6513"/>
    <w:rsid w:val="000E6662"/>
    <w:rsid w:val="000F3C21"/>
    <w:rsid w:val="00146A84"/>
    <w:rsid w:val="00146F4C"/>
    <w:rsid w:val="0017140A"/>
    <w:rsid w:val="0017729F"/>
    <w:rsid w:val="00194875"/>
    <w:rsid w:val="001B48B6"/>
    <w:rsid w:val="001B6F6A"/>
    <w:rsid w:val="001C4897"/>
    <w:rsid w:val="001F5D01"/>
    <w:rsid w:val="00302A81"/>
    <w:rsid w:val="00307F91"/>
    <w:rsid w:val="003B3A80"/>
    <w:rsid w:val="003C43DD"/>
    <w:rsid w:val="003F6821"/>
    <w:rsid w:val="004115F5"/>
    <w:rsid w:val="00472140"/>
    <w:rsid w:val="00475500"/>
    <w:rsid w:val="004D1F7E"/>
    <w:rsid w:val="0050647E"/>
    <w:rsid w:val="0052165A"/>
    <w:rsid w:val="005663AD"/>
    <w:rsid w:val="00570481"/>
    <w:rsid w:val="00583B69"/>
    <w:rsid w:val="00584068"/>
    <w:rsid w:val="005A7703"/>
    <w:rsid w:val="005A7872"/>
    <w:rsid w:val="00635C22"/>
    <w:rsid w:val="006E5E5B"/>
    <w:rsid w:val="00711D76"/>
    <w:rsid w:val="007A021D"/>
    <w:rsid w:val="007A110A"/>
    <w:rsid w:val="007A6ABC"/>
    <w:rsid w:val="007C5A2C"/>
    <w:rsid w:val="00816DB5"/>
    <w:rsid w:val="00832444"/>
    <w:rsid w:val="00836EC0"/>
    <w:rsid w:val="00853900"/>
    <w:rsid w:val="00853F41"/>
    <w:rsid w:val="0085713B"/>
    <w:rsid w:val="00861A1D"/>
    <w:rsid w:val="008B3F60"/>
    <w:rsid w:val="0093176E"/>
    <w:rsid w:val="009521A6"/>
    <w:rsid w:val="009917C5"/>
    <w:rsid w:val="009B3FEB"/>
    <w:rsid w:val="009D2447"/>
    <w:rsid w:val="009D2525"/>
    <w:rsid w:val="00A25872"/>
    <w:rsid w:val="00AA4D82"/>
    <w:rsid w:val="00AE11FE"/>
    <w:rsid w:val="00B43AED"/>
    <w:rsid w:val="00B740B0"/>
    <w:rsid w:val="00BF682E"/>
    <w:rsid w:val="00C02482"/>
    <w:rsid w:val="00C747CB"/>
    <w:rsid w:val="00C90B35"/>
    <w:rsid w:val="00CB61B6"/>
    <w:rsid w:val="00D77044"/>
    <w:rsid w:val="00D81024"/>
    <w:rsid w:val="00DA18DF"/>
    <w:rsid w:val="00DC478E"/>
    <w:rsid w:val="00DE5BEE"/>
    <w:rsid w:val="00E42F2B"/>
    <w:rsid w:val="00EF6C09"/>
    <w:rsid w:val="00F30F97"/>
    <w:rsid w:val="00F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0328"/>
  <w15:chartTrackingRefBased/>
  <w15:docId w15:val="{36B05A4F-521F-4B16-BD6F-99F6CDBC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Reykjavik University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Arnar Stefánsson</dc:creator>
  <cp:keywords/>
  <dc:description/>
  <cp:lastModifiedBy>Óli Daníel Brynjarsson</cp:lastModifiedBy>
  <cp:revision>23</cp:revision>
  <dcterms:created xsi:type="dcterms:W3CDTF">2023-10-26T10:11:00Z</dcterms:created>
  <dcterms:modified xsi:type="dcterms:W3CDTF">2023-10-26T10:38:00Z</dcterms:modified>
</cp:coreProperties>
</file>