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36791" w14:textId="0AB12E33" w:rsidR="00A914DF" w:rsidRPr="009072A1" w:rsidRDefault="00A914DF" w:rsidP="00A914DF">
      <w:pPr>
        <w:jc w:val="center"/>
        <w:rPr>
          <w:rFonts w:ascii="Arial" w:hAnsi="Arial" w:cs="Arial"/>
          <w:b/>
          <w:bCs/>
          <w:i/>
          <w:iCs/>
          <w:sz w:val="40"/>
          <w:szCs w:val="32"/>
          <w:u w:val="single"/>
        </w:rPr>
      </w:pPr>
      <w:r w:rsidRPr="009072A1">
        <w:rPr>
          <w:rFonts w:ascii="Arial" w:hAnsi="Arial" w:cs="Arial"/>
          <w:b/>
          <w:bCs/>
          <w:i/>
          <w:iCs/>
          <w:sz w:val="40"/>
          <w:szCs w:val="32"/>
          <w:u w:val="single"/>
        </w:rPr>
        <w:t>System Design</w:t>
      </w:r>
    </w:p>
    <w:p w14:paraId="12528551" w14:textId="0168E9A4" w:rsidR="00A914DF" w:rsidRDefault="00A914DF" w:rsidP="009072A1">
      <w:pPr>
        <w:rPr>
          <w:rFonts w:ascii="Arial" w:hAnsi="Arial" w:cs="Arial"/>
          <w:sz w:val="24"/>
          <w:szCs w:val="24"/>
        </w:rPr>
      </w:pPr>
    </w:p>
    <w:p w14:paraId="5593A402" w14:textId="37D54E89" w:rsidR="009072A1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There are 5 modules in this program </w:t>
      </w:r>
    </w:p>
    <w:p w14:paraId="1C07B313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>First module: Sign-in [ Here the user will have to sign in to operate the system].</w:t>
      </w:r>
    </w:p>
    <w:p w14:paraId="6E6DAB47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proofErr w:type="gramStart"/>
      <w:r w:rsidRPr="00415833">
        <w:rPr>
          <w:rFonts w:ascii="Arial" w:hAnsi="Arial" w:cs="Arial"/>
          <w:sz w:val="24"/>
          <w:szCs w:val="24"/>
        </w:rPr>
        <w:t>Second  module</w:t>
      </w:r>
      <w:proofErr w:type="gramEnd"/>
      <w:r w:rsidRPr="00415833">
        <w:rPr>
          <w:rFonts w:ascii="Arial" w:hAnsi="Arial" w:cs="Arial"/>
          <w:sz w:val="24"/>
          <w:szCs w:val="24"/>
        </w:rPr>
        <w:t>:    Fill up form [Here the user will need to fill up the form with the     essential detail of the costumer].</w:t>
      </w:r>
    </w:p>
    <w:p w14:paraId="0050B8A9" w14:textId="77777777" w:rsidR="009072A1" w:rsidRPr="00415833" w:rsidRDefault="009072A1" w:rsidP="009072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 xml:space="preserve">Third </w:t>
      </w:r>
      <w:proofErr w:type="gramStart"/>
      <w:r w:rsidRPr="00415833">
        <w:rPr>
          <w:rFonts w:ascii="Arial" w:hAnsi="Arial" w:cs="Arial"/>
          <w:sz w:val="24"/>
          <w:szCs w:val="24"/>
        </w:rPr>
        <w:t>module :</w:t>
      </w:r>
      <w:proofErr w:type="gramEnd"/>
      <w:r w:rsidRPr="00415833">
        <w:rPr>
          <w:rFonts w:ascii="Arial" w:hAnsi="Arial" w:cs="Arial"/>
          <w:sz w:val="24"/>
          <w:szCs w:val="24"/>
        </w:rPr>
        <w:t xml:space="preserve"> Movie Selection page [here the user need to select the movie of     his/her choice ;with the selection of the show timings provided and the dates given].</w:t>
      </w:r>
    </w:p>
    <w:p w14:paraId="33C8D43B" w14:textId="77777777" w:rsidR="009072A1" w:rsidRPr="00415833" w:rsidRDefault="009072A1" w:rsidP="009072A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415833">
        <w:rPr>
          <w:rFonts w:ascii="Arial" w:hAnsi="Arial" w:cs="Arial"/>
          <w:sz w:val="24"/>
          <w:szCs w:val="24"/>
        </w:rPr>
        <w:t xml:space="preserve">Fourth </w:t>
      </w:r>
      <w:proofErr w:type="gramStart"/>
      <w:r w:rsidRPr="00415833">
        <w:rPr>
          <w:rFonts w:ascii="Arial" w:hAnsi="Arial" w:cs="Arial"/>
          <w:sz w:val="24"/>
          <w:szCs w:val="24"/>
        </w:rPr>
        <w:t>module :</w:t>
      </w:r>
      <w:proofErr w:type="gramEnd"/>
      <w:r w:rsidRPr="00415833">
        <w:rPr>
          <w:rFonts w:ascii="Arial" w:hAnsi="Arial" w:cs="Arial"/>
          <w:sz w:val="24"/>
          <w:szCs w:val="24"/>
        </w:rPr>
        <w:t xml:space="preserve"> Selection of seats [The user needs to select the seats of his/her choice].</w:t>
      </w:r>
    </w:p>
    <w:p w14:paraId="3A82B50D" w14:textId="77777777" w:rsidR="009072A1" w:rsidRDefault="009072A1" w:rsidP="009072A1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proofErr w:type="gramStart"/>
      <w:r w:rsidRPr="00415833">
        <w:rPr>
          <w:rFonts w:ascii="Arial" w:hAnsi="Arial" w:cs="Arial"/>
          <w:sz w:val="24"/>
          <w:szCs w:val="24"/>
        </w:rPr>
        <w:t>Fifth  module</w:t>
      </w:r>
      <w:proofErr w:type="gramEnd"/>
      <w:r w:rsidRPr="00415833">
        <w:rPr>
          <w:rFonts w:ascii="Arial" w:hAnsi="Arial" w:cs="Arial"/>
          <w:sz w:val="24"/>
          <w:szCs w:val="24"/>
        </w:rPr>
        <w:t>: The receipt [Here the costumers receipt will be displayed and with the help of print option the user will be able to print the receipt].</w:t>
      </w:r>
    </w:p>
    <w:p w14:paraId="43687EE0" w14:textId="77777777" w:rsidR="009072A1" w:rsidRPr="00415833" w:rsidRDefault="009072A1" w:rsidP="009072A1">
      <w:pPr>
        <w:jc w:val="both"/>
        <w:rPr>
          <w:rFonts w:ascii="Arial" w:hAnsi="Arial" w:cs="Arial"/>
          <w:sz w:val="24"/>
          <w:szCs w:val="24"/>
        </w:rPr>
      </w:pPr>
    </w:p>
    <w:p w14:paraId="1AD83856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</w:p>
    <w:p w14:paraId="73F5F05D" w14:textId="77777777" w:rsidR="009072A1" w:rsidRPr="00F03244" w:rsidRDefault="009072A1" w:rsidP="009072A1">
      <w:pPr>
        <w:rPr>
          <w:rFonts w:ascii="Arial" w:hAnsi="Arial" w:cs="Arial"/>
          <w:sz w:val="24"/>
          <w:szCs w:val="24"/>
        </w:rPr>
      </w:pPr>
    </w:p>
    <w:p w14:paraId="3D1317AC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  <w:r w:rsidRPr="003874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A8CBDC" wp14:editId="7DA16EBD">
                <wp:simplePos x="0" y="0"/>
                <wp:positionH relativeFrom="margin">
                  <wp:align>left</wp:align>
                </wp:positionH>
                <wp:positionV relativeFrom="paragraph">
                  <wp:posOffset>378460</wp:posOffset>
                </wp:positionV>
                <wp:extent cx="5715000" cy="12001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500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2E5666" w14:textId="77777777" w:rsidR="009072A1" w:rsidRPr="0038740A" w:rsidRDefault="009072A1" w:rsidP="009072A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87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About GUI</w:t>
                            </w:r>
                          </w:p>
                          <w:p w14:paraId="5EB5908C" w14:textId="77777777" w:rsidR="009072A1" w:rsidRPr="0038740A" w:rsidRDefault="009072A1" w:rsidP="009072A1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38740A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The graphical user interface is a form of user interface that allows users to interact with electronic devices through graphical icons and audio indicator such as primary notation, instead of text-based user interfaces, typed command labels or text navigation.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A8CBD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29.8pt;width:450pt;height:94.5pt;z-index:25165926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">
                <v:textbox>
                  <w:txbxContent>
                    <w:p w14:paraId="7A2E5666" w14:textId="77777777" w:rsidR="009072A1" w:rsidRPr="0038740A" w:rsidRDefault="009072A1" w:rsidP="009072A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8740A">
                        <w:rPr>
                          <w:rFonts w:ascii="Arial" w:hAnsi="Arial" w:cs="Arial"/>
                          <w:sz w:val="24"/>
                          <w:szCs w:val="24"/>
                        </w:rPr>
                        <w:t>About GUI</w:t>
                      </w:r>
                    </w:p>
                    <w:p w14:paraId="5EB5908C" w14:textId="77777777" w:rsidR="009072A1" w:rsidRPr="0038740A" w:rsidRDefault="009072A1" w:rsidP="009072A1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38740A">
                        <w:rPr>
                          <w:rFonts w:ascii="Arial" w:hAnsi="Arial" w:cs="Arial"/>
                          <w:sz w:val="24"/>
                          <w:szCs w:val="24"/>
                        </w:rPr>
                        <w:t>The graphical user interface is a form of user interface that allows users to interact with electronic devices through graphical icons and audio indicator such as primary notation, instead of text-based user interfaces, typed command labels or text navigation.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This program has been made using Gr</w:t>
      </w:r>
      <w:r w:rsidRPr="00CC6E87">
        <w:rPr>
          <w:rFonts w:ascii="Arial" w:hAnsi="Arial" w:cs="Arial"/>
          <w:sz w:val="24"/>
          <w:szCs w:val="24"/>
        </w:rPr>
        <w:t xml:space="preserve">aphical </w:t>
      </w:r>
      <w:r>
        <w:rPr>
          <w:rFonts w:ascii="Arial" w:hAnsi="Arial" w:cs="Arial"/>
          <w:sz w:val="24"/>
          <w:szCs w:val="24"/>
        </w:rPr>
        <w:t>U</w:t>
      </w:r>
      <w:r w:rsidRPr="00CC6E87">
        <w:rPr>
          <w:rFonts w:ascii="Arial" w:hAnsi="Arial" w:cs="Arial"/>
          <w:sz w:val="24"/>
          <w:szCs w:val="24"/>
        </w:rPr>
        <w:t xml:space="preserve">ser </w:t>
      </w:r>
      <w:r>
        <w:rPr>
          <w:rFonts w:ascii="Arial" w:hAnsi="Arial" w:cs="Arial"/>
          <w:sz w:val="24"/>
          <w:szCs w:val="24"/>
        </w:rPr>
        <w:t>I</w:t>
      </w:r>
      <w:r w:rsidRPr="00CC6E87">
        <w:rPr>
          <w:rFonts w:ascii="Arial" w:hAnsi="Arial" w:cs="Arial"/>
          <w:sz w:val="24"/>
          <w:szCs w:val="24"/>
        </w:rPr>
        <w:t xml:space="preserve">nterface </w:t>
      </w:r>
      <w:r>
        <w:rPr>
          <w:rFonts w:ascii="Arial" w:hAnsi="Arial" w:cs="Arial"/>
          <w:sz w:val="24"/>
          <w:szCs w:val="24"/>
        </w:rPr>
        <w:t>(GUI).</w:t>
      </w:r>
    </w:p>
    <w:p w14:paraId="207FECF0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</w:p>
    <w:p w14:paraId="66B189A7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43FABD09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0532D54B" w14:textId="2D6A3793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5EE2C8C2" w14:textId="3D3CA9D2" w:rsidR="006C4EA5" w:rsidRDefault="006C4EA5" w:rsidP="009072A1">
      <w:pPr>
        <w:jc w:val="center"/>
        <w:rPr>
          <w:rFonts w:ascii="Arial" w:hAnsi="Arial" w:cs="Arial"/>
          <w:sz w:val="24"/>
          <w:szCs w:val="24"/>
        </w:rPr>
      </w:pPr>
    </w:p>
    <w:p w14:paraId="5B4BB3FB" w14:textId="02448419" w:rsidR="006C4EA5" w:rsidRDefault="006C4EA5" w:rsidP="009072A1">
      <w:pPr>
        <w:jc w:val="center"/>
        <w:rPr>
          <w:rFonts w:ascii="Arial" w:hAnsi="Arial" w:cs="Arial"/>
          <w:sz w:val="24"/>
          <w:szCs w:val="24"/>
        </w:rPr>
      </w:pPr>
    </w:p>
    <w:p w14:paraId="198C5361" w14:textId="37676EBB" w:rsidR="006C4EA5" w:rsidRDefault="006C4EA5" w:rsidP="009072A1">
      <w:pPr>
        <w:jc w:val="center"/>
        <w:rPr>
          <w:rFonts w:ascii="Arial" w:hAnsi="Arial" w:cs="Arial"/>
          <w:sz w:val="24"/>
          <w:szCs w:val="24"/>
        </w:rPr>
      </w:pPr>
    </w:p>
    <w:p w14:paraId="160FD926" w14:textId="77777777" w:rsidR="006C4EA5" w:rsidRDefault="006C4EA5" w:rsidP="009072A1">
      <w:pPr>
        <w:jc w:val="center"/>
        <w:rPr>
          <w:rFonts w:ascii="Arial" w:hAnsi="Arial" w:cs="Arial"/>
          <w:sz w:val="24"/>
          <w:szCs w:val="24"/>
        </w:rPr>
      </w:pPr>
    </w:p>
    <w:p w14:paraId="0A2D5B9E" w14:textId="77777777" w:rsidR="009072A1" w:rsidRDefault="009072A1" w:rsidP="009072A1">
      <w:pPr>
        <w:jc w:val="center"/>
        <w:rPr>
          <w:rFonts w:ascii="Arial" w:hAnsi="Arial" w:cs="Arial"/>
          <w:sz w:val="24"/>
          <w:szCs w:val="24"/>
        </w:rPr>
      </w:pPr>
    </w:p>
    <w:p w14:paraId="092066D0" w14:textId="77777777" w:rsidR="009072A1" w:rsidRDefault="009072A1" w:rsidP="009072A1">
      <w:p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415833">
        <w:rPr>
          <w:rFonts w:ascii="Arial" w:hAnsi="Arial" w:cs="Arial"/>
          <w:b/>
          <w:bCs/>
          <w:i/>
          <w:iCs/>
          <w:sz w:val="36"/>
          <w:szCs w:val="24"/>
          <w:u w:val="single"/>
        </w:rPr>
        <w:lastRenderedPageBreak/>
        <w:t>Classes</w:t>
      </w:r>
      <w:r>
        <w:rPr>
          <w:rFonts w:ascii="Arial" w:hAnsi="Arial" w:cs="Arial"/>
          <w:b/>
          <w:bCs/>
          <w:i/>
          <w:iCs/>
          <w:sz w:val="36"/>
          <w:szCs w:val="24"/>
          <w:u w:val="single"/>
        </w:rPr>
        <w:t xml:space="preserve"> made:</w:t>
      </w:r>
    </w:p>
    <w:p w14:paraId="3B14E5B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Loginloading.java</w:t>
      </w:r>
    </w:p>
    <w:p w14:paraId="2BBCB6FB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bookmarkStart w:id="0" w:name="_Hlk26726799"/>
      <w:r w:rsidRPr="00943F4D">
        <w:rPr>
          <w:rFonts w:ascii="Arial" w:hAnsi="Arial" w:cs="Arial"/>
          <w:b/>
          <w:bCs/>
          <w:sz w:val="24"/>
          <w:szCs w:val="24"/>
        </w:rPr>
        <w:t>Loading.java</w:t>
      </w:r>
    </w:p>
    <w:bookmarkEnd w:id="0"/>
    <w:p w14:paraId="01C4827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Informationdata.java</w:t>
      </w:r>
    </w:p>
    <w:p w14:paraId="6ACCF8EC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t>Splash.java</w:t>
      </w:r>
    </w:p>
    <w:p w14:paraId="547667B4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t>Movieselection.java</w:t>
      </w:r>
    </w:p>
    <w:p w14:paraId="5D75396F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18"/>
        </w:rPr>
        <w:t>Seatreservation.java</w:t>
      </w:r>
    </w:p>
    <w:p w14:paraId="75293761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Print.java</w:t>
      </w:r>
    </w:p>
    <w:p w14:paraId="493E7F32" w14:textId="77777777" w:rsidR="009072A1" w:rsidRPr="00943F4D" w:rsidRDefault="009072A1" w:rsidP="009072A1">
      <w:pPr>
        <w:pStyle w:val="ListParagraph"/>
        <w:numPr>
          <w:ilvl w:val="0"/>
          <w:numId w:val="2"/>
        </w:numPr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 w:rsidRPr="00943F4D">
        <w:rPr>
          <w:rFonts w:ascii="Arial" w:hAnsi="Arial" w:cs="Arial"/>
          <w:b/>
          <w:bCs/>
          <w:sz w:val="24"/>
          <w:szCs w:val="24"/>
        </w:rPr>
        <w:t>Main.java</w:t>
      </w:r>
    </w:p>
    <w:p w14:paraId="7DA27DD9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</w:p>
    <w:p w14:paraId="5DC2E21F" w14:textId="77777777" w:rsidR="009072A1" w:rsidRDefault="009072A1" w:rsidP="009072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1.</w:t>
      </w:r>
      <w:r w:rsidRPr="00943F4D">
        <w:rPr>
          <w:rFonts w:ascii="Arial" w:hAnsi="Arial" w:cs="Arial"/>
          <w:b/>
          <w:bCs/>
          <w:sz w:val="24"/>
          <w:szCs w:val="24"/>
        </w:rPr>
        <w:t>Loginloading</w:t>
      </w:r>
    </w:p>
    <w:p w14:paraId="18699582" w14:textId="77777777" w:rsidR="009072A1" w:rsidRPr="007C1FB6" w:rsidRDefault="009072A1" w:rsidP="009072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This class includes Login form where it includes filling up of User’s Login details </w:t>
      </w:r>
    </w:p>
    <w:p w14:paraId="25995254" w14:textId="77777777" w:rsidR="009072A1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Then there is </w:t>
      </w:r>
      <w:proofErr w:type="gramStart"/>
      <w:r>
        <w:rPr>
          <w:rFonts w:ascii="Arial" w:hAnsi="Arial" w:cs="Arial"/>
          <w:sz w:val="24"/>
          <w:szCs w:val="24"/>
        </w:rPr>
        <w:t>are</w:t>
      </w:r>
      <w:proofErr w:type="gramEnd"/>
      <w:r>
        <w:rPr>
          <w:rFonts w:ascii="Arial" w:hAnsi="Arial" w:cs="Arial"/>
          <w:sz w:val="24"/>
          <w:szCs w:val="24"/>
        </w:rPr>
        <w:t xml:space="preserve"> action buttons which are used to jump on different pages like fill up form; home page; submit button. </w:t>
      </w:r>
    </w:p>
    <w:p w14:paraId="05F8198A" w14:textId="77777777" w:rsidR="009072A1" w:rsidRPr="007C1FB6" w:rsidRDefault="009072A1" w:rsidP="009072A1">
      <w:pPr>
        <w:rPr>
          <w:rFonts w:ascii="Arial" w:hAnsi="Arial" w:cs="Arial"/>
          <w:sz w:val="24"/>
          <w:szCs w:val="24"/>
        </w:rPr>
      </w:pPr>
    </w:p>
    <w:p w14:paraId="19F87F61" w14:textId="44440AF1" w:rsidR="009072A1" w:rsidRDefault="006C4EA5" w:rsidP="009072A1">
      <w:pPr>
        <w:rPr>
          <w:rFonts w:ascii="Arial" w:hAnsi="Arial" w:cs="Arial"/>
          <w:b/>
          <w:bCs/>
          <w:sz w:val="36"/>
          <w:szCs w:val="24"/>
        </w:rPr>
      </w:pPr>
      <w:r w:rsidRPr="006C4EA5">
        <w:rPr>
          <w:rFonts w:ascii="Arial" w:hAnsi="Arial" w:cs="Arial"/>
          <w:b/>
          <w:bCs/>
          <w:sz w:val="36"/>
          <w:szCs w:val="24"/>
        </w:rPr>
        <w:drawing>
          <wp:inline distT="0" distB="0" distL="0" distR="0" wp14:anchorId="0C3B4F67" wp14:editId="77A306AD">
            <wp:extent cx="594360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8F34" w14:textId="262FD147" w:rsidR="006C4EA5" w:rsidRDefault="006C4EA5" w:rsidP="009072A1">
      <w:pPr>
        <w:rPr>
          <w:rFonts w:ascii="Arial" w:hAnsi="Arial" w:cs="Arial"/>
          <w:b/>
          <w:bCs/>
          <w:sz w:val="36"/>
          <w:szCs w:val="24"/>
        </w:rPr>
      </w:pPr>
      <w:r w:rsidRPr="006C4EA5">
        <w:rPr>
          <w:rFonts w:ascii="Arial" w:hAnsi="Arial" w:cs="Arial"/>
          <w:b/>
          <w:bCs/>
          <w:sz w:val="36"/>
          <w:szCs w:val="24"/>
        </w:rPr>
        <w:lastRenderedPageBreak/>
        <w:drawing>
          <wp:inline distT="0" distB="0" distL="0" distR="0" wp14:anchorId="137C56C7" wp14:editId="108F9A2D">
            <wp:extent cx="5943600" cy="33991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136" w14:textId="77777777" w:rsidR="009072A1" w:rsidRDefault="009072A1" w:rsidP="009072A1">
      <w:pPr>
        <w:rPr>
          <w:rFonts w:ascii="Arial" w:hAnsi="Arial" w:cs="Arial"/>
          <w:b/>
          <w:bCs/>
          <w:sz w:val="36"/>
          <w:szCs w:val="24"/>
        </w:rPr>
      </w:pPr>
    </w:p>
    <w:p w14:paraId="1A0D3E92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 w:rsidRPr="008E281B">
        <w:rPr>
          <w:rFonts w:ascii="Arial" w:hAnsi="Arial" w:cs="Arial"/>
          <w:b/>
          <w:bCs/>
          <w:sz w:val="24"/>
          <w:szCs w:val="18"/>
        </w:rPr>
        <w:t>2.</w:t>
      </w:r>
      <w:r w:rsidRPr="008E281B">
        <w:rPr>
          <w:rFonts w:ascii="Arial" w:hAnsi="Arial" w:cs="Arial"/>
          <w:b/>
          <w:bCs/>
          <w:sz w:val="24"/>
          <w:szCs w:val="18"/>
        </w:rPr>
        <w:tab/>
        <w:t>Loading.java</w:t>
      </w:r>
    </w:p>
    <w:p w14:paraId="09261486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This class includes a loading screen which give a good graphical interface </w:t>
      </w:r>
    </w:p>
    <w:p w14:paraId="14EE15F9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This class includes a jar file which is included in the library </w:t>
      </w:r>
    </w:p>
    <w:p w14:paraId="0CCDBB44" w14:textId="6A9E61D7" w:rsidR="009072A1" w:rsidRDefault="006C4EA5" w:rsidP="009072A1">
      <w:pPr>
        <w:rPr>
          <w:rFonts w:ascii="Arial" w:hAnsi="Arial" w:cs="Arial"/>
          <w:sz w:val="24"/>
          <w:szCs w:val="18"/>
        </w:rPr>
      </w:pPr>
      <w:r w:rsidRPr="006C4EA5">
        <w:rPr>
          <w:rFonts w:ascii="Arial" w:hAnsi="Arial" w:cs="Arial"/>
          <w:sz w:val="24"/>
          <w:szCs w:val="18"/>
        </w:rPr>
        <w:drawing>
          <wp:inline distT="0" distB="0" distL="0" distR="0" wp14:anchorId="591C565C" wp14:editId="3A3162F2">
            <wp:extent cx="5743575" cy="337987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746" cy="338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F91E0" w14:textId="77777777" w:rsidR="006C4EA5" w:rsidRPr="006C4EA5" w:rsidRDefault="006C4EA5" w:rsidP="006C4EA5">
      <w:pPr>
        <w:rPr>
          <w:rFonts w:ascii="Arial" w:hAnsi="Arial" w:cs="Arial"/>
          <w:b/>
          <w:bCs/>
          <w:sz w:val="36"/>
          <w:szCs w:val="36"/>
        </w:rPr>
      </w:pPr>
    </w:p>
    <w:p w14:paraId="4D57C2F1" w14:textId="77777777" w:rsidR="009072A1" w:rsidRDefault="009072A1" w:rsidP="009072A1">
      <w:pPr>
        <w:pStyle w:val="ListParagraph"/>
        <w:rPr>
          <w:rFonts w:ascii="Arial" w:hAnsi="Arial" w:cs="Arial"/>
          <w:b/>
          <w:bCs/>
          <w:sz w:val="24"/>
          <w:szCs w:val="24"/>
        </w:rPr>
      </w:pPr>
      <w:r w:rsidRPr="00E97779">
        <w:rPr>
          <w:rFonts w:ascii="Arial" w:hAnsi="Arial" w:cs="Arial"/>
          <w:b/>
          <w:bCs/>
          <w:sz w:val="36"/>
          <w:szCs w:val="36"/>
        </w:rPr>
        <w:t>3.</w:t>
      </w:r>
      <w:r w:rsidRPr="00943F4D">
        <w:rPr>
          <w:rFonts w:ascii="Arial" w:hAnsi="Arial" w:cs="Arial"/>
          <w:b/>
          <w:bCs/>
          <w:sz w:val="24"/>
          <w:szCs w:val="24"/>
        </w:rPr>
        <w:t>Informationdata.java</w:t>
      </w:r>
    </w:p>
    <w:p w14:paraId="3ADE88B1" w14:textId="77777777" w:rsidR="009072A1" w:rsidRDefault="009072A1" w:rsidP="009072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This class includes information data</w:t>
      </w:r>
    </w:p>
    <w:p w14:paraId="062ED2C9" w14:textId="77777777" w:rsidR="009072A1" w:rsidRPr="003A19ED" w:rsidRDefault="009072A1" w:rsidP="009072A1">
      <w:pPr>
        <w:pStyle w:val="ListParagrap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36"/>
          <w:szCs w:val="36"/>
        </w:rPr>
        <w:t xml:space="preserve"> </w:t>
      </w:r>
    </w:p>
    <w:p w14:paraId="4D590C63" w14:textId="77777777" w:rsidR="009072A1" w:rsidRPr="003A19ED" w:rsidRDefault="009072A1" w:rsidP="009072A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 xml:space="preserve">     </w:t>
      </w: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6D9182" wp14:editId="0A741151">
            <wp:extent cx="5629275" cy="2704896"/>
            <wp:effectExtent l="0" t="0" r="0" b="635"/>
            <wp:docPr id="6" name="Picture 6" descr="A picture containing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ovieticketingbookingsystem - NetBeans IDE 8.2 12_8_2019 8_03_51 PM (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697" cy="277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019C" w14:textId="77777777" w:rsidR="009072A1" w:rsidRPr="00564D18" w:rsidRDefault="009072A1" w:rsidP="009072A1">
      <w:pPr>
        <w:ind w:left="360"/>
        <w:rPr>
          <w:rFonts w:ascii="Arial" w:hAnsi="Arial" w:cs="Arial"/>
          <w:b/>
          <w:bCs/>
          <w:i/>
          <w:iCs/>
          <w:sz w:val="36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18"/>
        </w:rPr>
        <w:t>4.</w:t>
      </w:r>
      <w:r>
        <w:rPr>
          <w:rFonts w:ascii="Arial" w:hAnsi="Arial" w:cs="Arial"/>
          <w:b/>
          <w:bCs/>
          <w:sz w:val="24"/>
          <w:szCs w:val="18"/>
        </w:rPr>
        <w:tab/>
      </w:r>
      <w:r>
        <w:rPr>
          <w:rFonts w:ascii="Arial" w:hAnsi="Arial" w:cs="Arial"/>
          <w:b/>
          <w:bCs/>
          <w:sz w:val="24"/>
          <w:szCs w:val="18"/>
        </w:rPr>
        <w:tab/>
      </w:r>
      <w:r w:rsidRPr="00564D18">
        <w:rPr>
          <w:rFonts w:ascii="Arial" w:hAnsi="Arial" w:cs="Arial"/>
          <w:b/>
          <w:bCs/>
          <w:sz w:val="24"/>
          <w:szCs w:val="18"/>
        </w:rPr>
        <w:t>Movieselection.java</w:t>
      </w:r>
    </w:p>
    <w:p w14:paraId="7B73C118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  <w:r>
        <w:rPr>
          <w:rFonts w:ascii="Arial" w:hAnsi="Arial" w:cs="Arial"/>
          <w:sz w:val="24"/>
          <w:szCs w:val="18"/>
        </w:rPr>
        <w:tab/>
      </w:r>
      <w:r>
        <w:rPr>
          <w:rFonts w:ascii="Arial" w:hAnsi="Arial" w:cs="Arial"/>
          <w:sz w:val="24"/>
          <w:szCs w:val="18"/>
        </w:rPr>
        <w:tab/>
        <w:t>In this class the user will be able to select the movies of his/her choice</w:t>
      </w:r>
    </w:p>
    <w:p w14:paraId="22C3A6A3" w14:textId="0C1556C6" w:rsidR="009072A1" w:rsidRDefault="006C4EA5" w:rsidP="009072A1">
      <w:pPr>
        <w:rPr>
          <w:rFonts w:ascii="Arial" w:hAnsi="Arial" w:cs="Arial"/>
          <w:sz w:val="24"/>
          <w:szCs w:val="18"/>
        </w:rPr>
      </w:pPr>
      <w:r w:rsidRPr="006C4EA5">
        <w:rPr>
          <w:rFonts w:ascii="Arial" w:hAnsi="Arial" w:cs="Arial"/>
          <w:sz w:val="24"/>
          <w:szCs w:val="18"/>
        </w:rPr>
        <w:drawing>
          <wp:inline distT="0" distB="0" distL="0" distR="0" wp14:anchorId="29AEAE31" wp14:editId="56F41B42">
            <wp:extent cx="5943600" cy="3233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8ADD" w14:textId="77777777" w:rsidR="009072A1" w:rsidRDefault="009072A1" w:rsidP="009072A1">
      <w:pPr>
        <w:rPr>
          <w:rFonts w:ascii="Arial" w:hAnsi="Arial" w:cs="Arial"/>
          <w:sz w:val="24"/>
          <w:szCs w:val="18"/>
        </w:rPr>
      </w:pPr>
    </w:p>
    <w:p w14:paraId="15C81D59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 w:rsidRPr="00B755A6">
        <w:rPr>
          <w:rFonts w:ascii="Arial" w:hAnsi="Arial" w:cs="Arial"/>
          <w:b/>
          <w:bCs/>
          <w:sz w:val="24"/>
          <w:szCs w:val="18"/>
        </w:rPr>
        <w:lastRenderedPageBreak/>
        <w:t>5.</w:t>
      </w:r>
      <w:r>
        <w:rPr>
          <w:rFonts w:ascii="Arial" w:hAnsi="Arial" w:cs="Arial"/>
          <w:b/>
          <w:bCs/>
          <w:sz w:val="24"/>
          <w:szCs w:val="18"/>
        </w:rPr>
        <w:t>seatreservation.java</w:t>
      </w:r>
    </w:p>
    <w:p w14:paraId="391AA9BD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t>This class includes the seats</w:t>
      </w:r>
    </w:p>
    <w:p w14:paraId="4EEE794C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t>In this the user will be able to choose the seat of his/her choice</w:t>
      </w:r>
    </w:p>
    <w:p w14:paraId="2DB036F2" w14:textId="77777777" w:rsidR="009072A1" w:rsidRPr="00B755A6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noProof/>
          <w:sz w:val="24"/>
          <w:szCs w:val="18"/>
        </w:rPr>
        <w:drawing>
          <wp:inline distT="0" distB="0" distL="0" distR="0" wp14:anchorId="425E8424" wp14:editId="3F003145">
            <wp:extent cx="5324475" cy="284226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12_10_2019 7_36_2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0439" cy="285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18"/>
        </w:rPr>
        <w:t xml:space="preserve"> </w:t>
      </w:r>
    </w:p>
    <w:p w14:paraId="5C38AFB0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sz w:val="24"/>
          <w:szCs w:val="18"/>
        </w:rPr>
        <w:t xml:space="preserve"> </w:t>
      </w:r>
      <w:r w:rsidRPr="0061793A">
        <w:rPr>
          <w:rFonts w:ascii="Arial" w:hAnsi="Arial" w:cs="Arial"/>
          <w:b/>
          <w:bCs/>
          <w:sz w:val="24"/>
          <w:szCs w:val="18"/>
        </w:rPr>
        <w:t>6.</w:t>
      </w:r>
      <w:r>
        <w:rPr>
          <w:rFonts w:ascii="Arial" w:hAnsi="Arial" w:cs="Arial"/>
          <w:b/>
          <w:bCs/>
          <w:sz w:val="24"/>
          <w:szCs w:val="18"/>
        </w:rPr>
        <w:t>print.java</w:t>
      </w:r>
    </w:p>
    <w:p w14:paraId="05B8E19C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sz w:val="24"/>
          <w:szCs w:val="18"/>
        </w:rPr>
        <w:t>This class print displays the receipt and with the help of the print option the user will be able to print the receipt</w:t>
      </w:r>
    </w:p>
    <w:p w14:paraId="20B3DC04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  <w:r>
        <w:rPr>
          <w:rFonts w:ascii="Arial" w:hAnsi="Arial" w:cs="Arial"/>
          <w:b/>
          <w:bCs/>
          <w:noProof/>
          <w:sz w:val="24"/>
          <w:szCs w:val="18"/>
        </w:rPr>
        <w:drawing>
          <wp:inline distT="0" distB="0" distL="0" distR="0" wp14:anchorId="056EF5E4" wp14:editId="0CDBECCB">
            <wp:extent cx="5943600" cy="34645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12_10_2019 7_39_3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C3DBA" w14:textId="77777777" w:rsidR="009072A1" w:rsidRDefault="009072A1" w:rsidP="009072A1">
      <w:pPr>
        <w:rPr>
          <w:rFonts w:ascii="Arial" w:hAnsi="Arial" w:cs="Arial"/>
          <w:b/>
          <w:bCs/>
          <w:sz w:val="24"/>
          <w:szCs w:val="18"/>
        </w:rPr>
      </w:pPr>
    </w:p>
    <w:p w14:paraId="31E80A51" w14:textId="77777777" w:rsidR="00E0192B" w:rsidRDefault="00E0192B"/>
    <w:sectPr w:rsidR="00E0192B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3A59C5" w14:textId="77777777" w:rsidR="00F8586A" w:rsidRDefault="00F8586A" w:rsidP="00A914DF">
      <w:pPr>
        <w:spacing w:after="0" w:line="240" w:lineRule="auto"/>
      </w:pPr>
      <w:r>
        <w:separator/>
      </w:r>
    </w:p>
  </w:endnote>
  <w:endnote w:type="continuationSeparator" w:id="0">
    <w:p w14:paraId="03B59BC1" w14:textId="77777777" w:rsidR="00F8586A" w:rsidRDefault="00F8586A" w:rsidP="00A914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959761" w14:textId="77777777" w:rsidR="00F8586A" w:rsidRDefault="00F8586A" w:rsidP="00A914DF">
      <w:pPr>
        <w:spacing w:after="0" w:line="240" w:lineRule="auto"/>
      </w:pPr>
      <w:r>
        <w:separator/>
      </w:r>
    </w:p>
  </w:footnote>
  <w:footnote w:type="continuationSeparator" w:id="0">
    <w:p w14:paraId="4189FAA2" w14:textId="77777777" w:rsidR="00F8586A" w:rsidRDefault="00F8586A" w:rsidP="00A914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A88CF" w14:textId="1A815D10" w:rsidR="00A914DF" w:rsidRDefault="00A914DF" w:rsidP="00A914DF">
    <w:pPr>
      <w:rPr>
        <w:rFonts w:ascii="Arial" w:hAnsi="Arial" w:cs="Arial"/>
        <w:sz w:val="24"/>
        <w:szCs w:val="24"/>
      </w:rPr>
    </w:pPr>
  </w:p>
  <w:p w14:paraId="142E8D77" w14:textId="105F51C2" w:rsidR="00A914DF" w:rsidRDefault="00A914D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D64E80"/>
    <w:multiLevelType w:val="hybridMultilevel"/>
    <w:tmpl w:val="815AE9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717346"/>
    <w:multiLevelType w:val="hybridMultilevel"/>
    <w:tmpl w:val="DFAA1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08898228">
    <w:abstractNumId w:val="1"/>
  </w:num>
  <w:num w:numId="2" w16cid:durableId="17010828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192B"/>
    <w:rsid w:val="006C4EA5"/>
    <w:rsid w:val="00786F29"/>
    <w:rsid w:val="009072A1"/>
    <w:rsid w:val="00A914DF"/>
    <w:rsid w:val="00E0192B"/>
    <w:rsid w:val="00F85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84DBF"/>
  <w15:chartTrackingRefBased/>
  <w15:docId w15:val="{FBBBFE27-BC5E-48D7-8DF1-2B45D08AF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72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72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91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4DF"/>
  </w:style>
  <w:style w:type="paragraph" w:styleId="Footer">
    <w:name w:val="footer"/>
    <w:basedOn w:val="Normal"/>
    <w:link w:val="FooterChar"/>
    <w:uiPriority w:val="99"/>
    <w:unhideWhenUsed/>
    <w:rsid w:val="00A914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4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Mihir Patel</dc:creator>
  <cp:keywords/>
  <dc:description/>
  <cp:lastModifiedBy>Admin</cp:lastModifiedBy>
  <cp:revision>4</cp:revision>
  <dcterms:created xsi:type="dcterms:W3CDTF">2019-12-10T14:29:00Z</dcterms:created>
  <dcterms:modified xsi:type="dcterms:W3CDTF">2023-04-05T18:15:00Z</dcterms:modified>
</cp:coreProperties>
</file>