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D9CD57" w14:textId="77777777" w:rsidR="00EC68D2" w:rsidRPr="00EC68D2" w:rsidRDefault="00EC68D2" w:rsidP="00EC68D2">
      <w:pPr>
        <w:spacing w:after="0" w:line="240" w:lineRule="auto"/>
        <w:ind w:left="360"/>
        <w:jc w:val="center"/>
        <w:textAlignment w:val="baseline"/>
        <w:rPr>
          <w:rFonts w:ascii="Segoe UI" w:eastAsia="Times New Roman" w:hAnsi="Segoe UI" w:cs="Segoe UI"/>
          <w:sz w:val="18"/>
          <w:szCs w:val="18"/>
          <w:lang w:eastAsia="en-IN"/>
        </w:rPr>
      </w:pPr>
      <w:r w:rsidRPr="00EC68D2">
        <w:rPr>
          <w:rFonts w:ascii="Times New Roman" w:eastAsia="Times New Roman" w:hAnsi="Times New Roman" w:cs="Times New Roman"/>
          <w:b/>
          <w:bCs/>
          <w:sz w:val="24"/>
          <w:szCs w:val="24"/>
          <w:lang w:val="en-US" w:eastAsia="en-IN"/>
        </w:rPr>
        <w:t>SVKM’s NMIMS</w:t>
      </w:r>
      <w:r w:rsidRPr="00EC68D2">
        <w:rPr>
          <w:rFonts w:ascii="Times New Roman" w:eastAsia="Times New Roman" w:hAnsi="Times New Roman" w:cs="Times New Roman"/>
          <w:sz w:val="24"/>
          <w:szCs w:val="24"/>
          <w:lang w:val="en-US" w:eastAsia="en-IN"/>
        </w:rPr>
        <w:t> </w:t>
      </w:r>
      <w:r w:rsidRPr="00EC68D2">
        <w:rPr>
          <w:rFonts w:ascii="Times New Roman" w:eastAsia="Times New Roman" w:hAnsi="Times New Roman" w:cs="Times New Roman"/>
          <w:sz w:val="24"/>
          <w:szCs w:val="24"/>
          <w:lang w:eastAsia="en-IN"/>
        </w:rPr>
        <w:t> </w:t>
      </w:r>
    </w:p>
    <w:p w14:paraId="39A74DD6" w14:textId="77777777" w:rsidR="00EC68D2" w:rsidRPr="00EC68D2" w:rsidRDefault="00EC68D2" w:rsidP="00EC68D2">
      <w:pPr>
        <w:spacing w:after="0" w:line="240" w:lineRule="auto"/>
        <w:ind w:left="360"/>
        <w:jc w:val="center"/>
        <w:textAlignment w:val="baseline"/>
        <w:rPr>
          <w:rFonts w:ascii="Segoe UI" w:eastAsia="Times New Roman" w:hAnsi="Segoe UI" w:cs="Segoe UI"/>
          <w:sz w:val="18"/>
          <w:szCs w:val="18"/>
          <w:lang w:eastAsia="en-IN"/>
        </w:rPr>
      </w:pPr>
      <w:r w:rsidRPr="00EC68D2">
        <w:rPr>
          <w:rFonts w:ascii="Times New Roman" w:eastAsia="Times New Roman" w:hAnsi="Times New Roman" w:cs="Times New Roman"/>
          <w:b/>
          <w:bCs/>
          <w:sz w:val="24"/>
          <w:szCs w:val="24"/>
          <w:lang w:val="en-US" w:eastAsia="en-IN"/>
        </w:rPr>
        <w:t>Mukesh Patel School of Technology Management &amp; Engineering</w:t>
      </w:r>
      <w:r w:rsidRPr="00EC68D2">
        <w:rPr>
          <w:rFonts w:ascii="Times New Roman" w:eastAsia="Times New Roman" w:hAnsi="Times New Roman" w:cs="Times New Roman"/>
          <w:sz w:val="24"/>
          <w:szCs w:val="24"/>
          <w:lang w:val="en-US" w:eastAsia="en-IN"/>
        </w:rPr>
        <w:t> </w:t>
      </w:r>
      <w:r w:rsidRPr="00EC68D2">
        <w:rPr>
          <w:rFonts w:ascii="Times New Roman" w:eastAsia="Times New Roman" w:hAnsi="Times New Roman" w:cs="Times New Roman"/>
          <w:sz w:val="24"/>
          <w:szCs w:val="24"/>
          <w:lang w:eastAsia="en-IN"/>
        </w:rPr>
        <w:t> </w:t>
      </w:r>
    </w:p>
    <w:p w14:paraId="6261CC4D" w14:textId="77777777" w:rsidR="00EC68D2" w:rsidRPr="00EC68D2" w:rsidRDefault="00EC68D2" w:rsidP="00EC68D2">
      <w:pPr>
        <w:spacing w:after="0" w:line="240" w:lineRule="auto"/>
        <w:ind w:left="360"/>
        <w:jc w:val="center"/>
        <w:textAlignment w:val="baseline"/>
        <w:rPr>
          <w:rFonts w:ascii="Segoe UI" w:eastAsia="Times New Roman" w:hAnsi="Segoe UI" w:cs="Segoe UI"/>
          <w:sz w:val="18"/>
          <w:szCs w:val="18"/>
          <w:lang w:eastAsia="en-IN"/>
        </w:rPr>
      </w:pPr>
      <w:r w:rsidRPr="00EC68D2">
        <w:rPr>
          <w:rFonts w:ascii="Times New Roman" w:eastAsia="Times New Roman" w:hAnsi="Times New Roman" w:cs="Times New Roman"/>
          <w:b/>
          <w:bCs/>
          <w:sz w:val="24"/>
          <w:szCs w:val="24"/>
          <w:lang w:val="en-US" w:eastAsia="en-IN"/>
        </w:rPr>
        <w:t>Computer Engineering Department</w:t>
      </w:r>
      <w:r w:rsidRPr="00EC68D2">
        <w:rPr>
          <w:rFonts w:ascii="Times New Roman" w:eastAsia="Times New Roman" w:hAnsi="Times New Roman" w:cs="Times New Roman"/>
          <w:sz w:val="24"/>
          <w:szCs w:val="24"/>
          <w:lang w:val="en-US" w:eastAsia="en-IN"/>
        </w:rPr>
        <w:t> </w:t>
      </w:r>
      <w:r w:rsidRPr="00EC68D2">
        <w:rPr>
          <w:rFonts w:ascii="Times New Roman" w:eastAsia="Times New Roman" w:hAnsi="Times New Roman" w:cs="Times New Roman"/>
          <w:sz w:val="24"/>
          <w:szCs w:val="24"/>
          <w:lang w:eastAsia="en-IN"/>
        </w:rPr>
        <w:t> </w:t>
      </w:r>
    </w:p>
    <w:p w14:paraId="5CE7A3B3" w14:textId="199E0949" w:rsidR="00EC68D2" w:rsidRPr="00EC68D2" w:rsidRDefault="00EC68D2" w:rsidP="00EC68D2">
      <w:pPr>
        <w:spacing w:after="0" w:line="240" w:lineRule="auto"/>
        <w:ind w:left="360"/>
        <w:jc w:val="center"/>
        <w:textAlignment w:val="baseline"/>
        <w:rPr>
          <w:rFonts w:ascii="Segoe UI" w:eastAsia="Times New Roman" w:hAnsi="Segoe UI" w:cs="Segoe UI"/>
          <w:sz w:val="18"/>
          <w:szCs w:val="18"/>
          <w:lang w:eastAsia="en-IN"/>
        </w:rPr>
      </w:pPr>
      <w:r w:rsidRPr="00EC68D2">
        <w:rPr>
          <w:rFonts w:ascii="Times New Roman" w:eastAsia="Times New Roman" w:hAnsi="Times New Roman" w:cs="Times New Roman"/>
          <w:b/>
          <w:bCs/>
          <w:sz w:val="24"/>
          <w:szCs w:val="24"/>
          <w:lang w:val="en-US" w:eastAsia="en-IN"/>
        </w:rPr>
        <w:t>Program</w:t>
      </w:r>
      <w:r>
        <w:rPr>
          <w:rFonts w:ascii="Times New Roman" w:eastAsia="Times New Roman" w:hAnsi="Times New Roman" w:cs="Times New Roman"/>
          <w:b/>
          <w:bCs/>
          <w:sz w:val="24"/>
          <w:szCs w:val="24"/>
          <w:lang w:val="en-US" w:eastAsia="en-IN"/>
        </w:rPr>
        <w:t xml:space="preserve">: </w:t>
      </w:r>
      <w:r w:rsidRPr="00EC68D2">
        <w:rPr>
          <w:rFonts w:ascii="Times New Roman" w:eastAsia="Times New Roman" w:hAnsi="Times New Roman" w:cs="Times New Roman"/>
          <w:b/>
          <w:bCs/>
          <w:sz w:val="24"/>
          <w:szCs w:val="24"/>
          <w:lang w:val="en-US" w:eastAsia="en-IN"/>
        </w:rPr>
        <w:t>MBA Tech EXTC</w:t>
      </w:r>
      <w:r w:rsidRPr="00EC68D2">
        <w:rPr>
          <w:rFonts w:ascii="Times New Roman" w:eastAsia="Times New Roman" w:hAnsi="Times New Roman" w:cs="Times New Roman"/>
          <w:sz w:val="24"/>
          <w:szCs w:val="24"/>
          <w:lang w:eastAsia="en-IN"/>
        </w:rPr>
        <w:t> </w:t>
      </w:r>
    </w:p>
    <w:p w14:paraId="3D80024A" w14:textId="77777777" w:rsidR="00EC68D2" w:rsidRPr="00EC68D2" w:rsidRDefault="00EC68D2" w:rsidP="00EC68D2">
      <w:pPr>
        <w:spacing w:after="0" w:line="240" w:lineRule="auto"/>
        <w:ind w:left="720"/>
        <w:jc w:val="both"/>
        <w:textAlignment w:val="baseline"/>
        <w:rPr>
          <w:rFonts w:ascii="Segoe UI" w:eastAsia="Times New Roman" w:hAnsi="Segoe UI" w:cs="Segoe UI"/>
          <w:sz w:val="18"/>
          <w:szCs w:val="18"/>
          <w:lang w:eastAsia="en-IN"/>
        </w:rPr>
      </w:pPr>
      <w:r w:rsidRPr="00EC68D2">
        <w:rPr>
          <w:rFonts w:ascii="Times New Roman" w:eastAsia="Times New Roman" w:hAnsi="Times New Roman" w:cs="Times New Roman"/>
          <w:b/>
          <w:bCs/>
          <w:sz w:val="24"/>
          <w:szCs w:val="24"/>
          <w:lang w:val="en-US" w:eastAsia="en-IN"/>
        </w:rPr>
        <w:t> </w:t>
      </w:r>
      <w:r w:rsidRPr="00EC68D2">
        <w:rPr>
          <w:rFonts w:ascii="Times New Roman" w:eastAsia="Times New Roman" w:hAnsi="Times New Roman" w:cs="Times New Roman"/>
          <w:sz w:val="24"/>
          <w:szCs w:val="24"/>
          <w:lang w:val="en-US" w:eastAsia="en-IN"/>
        </w:rPr>
        <w:t> </w:t>
      </w:r>
      <w:r w:rsidRPr="00EC68D2">
        <w:rPr>
          <w:rFonts w:ascii="Times New Roman" w:eastAsia="Times New Roman" w:hAnsi="Times New Roman" w:cs="Times New Roman"/>
          <w:sz w:val="24"/>
          <w:szCs w:val="24"/>
          <w:lang w:eastAsia="en-IN"/>
        </w:rPr>
        <w:t> </w:t>
      </w:r>
    </w:p>
    <w:p w14:paraId="72E498D0" w14:textId="5BA2D3A2" w:rsidR="00EC68D2" w:rsidRPr="00EC68D2" w:rsidRDefault="00EC68D2" w:rsidP="00EC68D2">
      <w:pPr>
        <w:spacing w:after="0" w:line="240" w:lineRule="auto"/>
        <w:ind w:left="720"/>
        <w:jc w:val="both"/>
        <w:textAlignment w:val="baseline"/>
        <w:rPr>
          <w:rFonts w:ascii="Segoe UI" w:eastAsia="Times New Roman" w:hAnsi="Segoe UI" w:cs="Segoe UI"/>
          <w:sz w:val="18"/>
          <w:szCs w:val="18"/>
          <w:lang w:eastAsia="en-IN"/>
        </w:rPr>
      </w:pPr>
      <w:r w:rsidRPr="00EC68D2">
        <w:rPr>
          <w:rFonts w:ascii="Times New Roman" w:eastAsia="Times New Roman" w:hAnsi="Times New Roman" w:cs="Times New Roman"/>
          <w:b/>
          <w:bCs/>
          <w:sz w:val="24"/>
          <w:szCs w:val="24"/>
          <w:lang w:val="en-US" w:eastAsia="en-IN"/>
        </w:rPr>
        <w:t>Course: MBA. Tech (EXTC)</w:t>
      </w:r>
      <w:r w:rsidRPr="00EC68D2">
        <w:rPr>
          <w:rFonts w:ascii="Times New Roman" w:eastAsia="Times New Roman" w:hAnsi="Times New Roman" w:cs="Times New Roman"/>
          <w:sz w:val="24"/>
          <w:szCs w:val="24"/>
          <w:lang w:eastAsia="en-IN"/>
        </w:rPr>
        <w:t> </w:t>
      </w:r>
    </w:p>
    <w:p w14:paraId="46C74BCA" w14:textId="77777777" w:rsidR="00EC68D2" w:rsidRPr="00EC68D2" w:rsidRDefault="00EC68D2" w:rsidP="00EC68D2">
      <w:pPr>
        <w:spacing w:after="0" w:line="240" w:lineRule="auto"/>
        <w:ind w:left="720"/>
        <w:jc w:val="both"/>
        <w:textAlignment w:val="baseline"/>
        <w:rPr>
          <w:rFonts w:ascii="Segoe UI" w:eastAsia="Times New Roman" w:hAnsi="Segoe UI" w:cs="Segoe UI"/>
          <w:sz w:val="18"/>
          <w:szCs w:val="18"/>
          <w:lang w:eastAsia="en-IN"/>
        </w:rPr>
      </w:pPr>
      <w:r w:rsidRPr="00EC68D2">
        <w:rPr>
          <w:rFonts w:ascii="Times New Roman" w:eastAsia="Times New Roman" w:hAnsi="Times New Roman" w:cs="Times New Roman"/>
          <w:b/>
          <w:bCs/>
          <w:sz w:val="24"/>
          <w:szCs w:val="24"/>
          <w:lang w:val="en-US" w:eastAsia="en-IN"/>
        </w:rPr>
        <w:t>Faculty: Dr Avinash Tandle</w:t>
      </w:r>
      <w:r w:rsidRPr="00EC68D2">
        <w:rPr>
          <w:rFonts w:ascii="Times New Roman" w:eastAsia="Times New Roman" w:hAnsi="Times New Roman" w:cs="Times New Roman"/>
          <w:sz w:val="24"/>
          <w:szCs w:val="24"/>
          <w:lang w:val="en-US" w:eastAsia="en-IN"/>
        </w:rPr>
        <w:t> </w:t>
      </w:r>
      <w:r w:rsidRPr="00EC68D2">
        <w:rPr>
          <w:rFonts w:ascii="Times New Roman" w:eastAsia="Times New Roman" w:hAnsi="Times New Roman" w:cs="Times New Roman"/>
          <w:sz w:val="24"/>
          <w:szCs w:val="24"/>
          <w:lang w:eastAsia="en-IN"/>
        </w:rPr>
        <w:t> </w:t>
      </w:r>
    </w:p>
    <w:p w14:paraId="66B35155" w14:textId="77777777" w:rsidR="00EC68D2" w:rsidRPr="00EC68D2" w:rsidRDefault="00EC68D2" w:rsidP="00EC68D2">
      <w:pPr>
        <w:spacing w:after="0" w:line="240" w:lineRule="auto"/>
        <w:ind w:left="720"/>
        <w:jc w:val="both"/>
        <w:textAlignment w:val="baseline"/>
        <w:rPr>
          <w:rFonts w:ascii="Segoe UI" w:eastAsia="Times New Roman" w:hAnsi="Segoe UI" w:cs="Segoe UI"/>
          <w:sz w:val="18"/>
          <w:szCs w:val="18"/>
          <w:lang w:eastAsia="en-IN"/>
        </w:rPr>
      </w:pPr>
      <w:r w:rsidRPr="00EC68D2">
        <w:rPr>
          <w:rFonts w:ascii="Times New Roman" w:eastAsia="Times New Roman" w:hAnsi="Times New Roman" w:cs="Times New Roman"/>
          <w:sz w:val="24"/>
          <w:szCs w:val="24"/>
          <w:lang w:val="en-US" w:eastAsia="en-IN"/>
        </w:rPr>
        <w:t> </w:t>
      </w:r>
      <w:r w:rsidRPr="00EC68D2">
        <w:rPr>
          <w:rFonts w:ascii="Times New Roman" w:eastAsia="Times New Roman" w:hAnsi="Times New Roman" w:cs="Times New Roman"/>
          <w:sz w:val="24"/>
          <w:szCs w:val="24"/>
          <w:lang w:eastAsia="en-IN"/>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293"/>
        <w:gridCol w:w="4717"/>
      </w:tblGrid>
      <w:tr w:rsidR="00EC68D2" w:rsidRPr="00EC68D2" w14:paraId="16FFB7D7" w14:textId="77777777" w:rsidTr="00EC68D2">
        <w:tc>
          <w:tcPr>
            <w:tcW w:w="4410" w:type="dxa"/>
            <w:tcBorders>
              <w:top w:val="single" w:sz="6" w:space="0" w:color="000000"/>
              <w:left w:val="single" w:sz="6" w:space="0" w:color="000000"/>
              <w:bottom w:val="single" w:sz="6" w:space="0" w:color="000000"/>
              <w:right w:val="single" w:sz="6" w:space="0" w:color="000000"/>
            </w:tcBorders>
            <w:shd w:val="clear" w:color="auto" w:fill="auto"/>
            <w:hideMark/>
          </w:tcPr>
          <w:p w14:paraId="084418A0" w14:textId="4400D34F" w:rsidR="00EC68D2" w:rsidRPr="00EC68D2" w:rsidRDefault="00EC68D2" w:rsidP="00EC68D2">
            <w:pPr>
              <w:spacing w:after="0" w:line="240" w:lineRule="auto"/>
              <w:jc w:val="both"/>
              <w:textAlignment w:val="baseline"/>
              <w:rPr>
                <w:rFonts w:ascii="Times New Roman" w:eastAsia="Times New Roman" w:hAnsi="Times New Roman" w:cs="Times New Roman"/>
                <w:sz w:val="24"/>
                <w:szCs w:val="24"/>
                <w:lang w:eastAsia="en-IN"/>
              </w:rPr>
            </w:pPr>
            <w:r w:rsidRPr="00EC68D2">
              <w:rPr>
                <w:rFonts w:ascii="Times New Roman" w:eastAsia="Times New Roman" w:hAnsi="Times New Roman" w:cs="Times New Roman"/>
                <w:i/>
                <w:iCs/>
                <w:sz w:val="24"/>
                <w:szCs w:val="24"/>
                <w:lang w:val="en-US" w:eastAsia="en-IN"/>
              </w:rPr>
              <w:t>Roll No. </w:t>
            </w:r>
            <w:r w:rsidRPr="00EC68D2">
              <w:rPr>
                <w:rFonts w:ascii="Times New Roman" w:eastAsia="Times New Roman" w:hAnsi="Times New Roman" w:cs="Times New Roman"/>
                <w:sz w:val="24"/>
                <w:szCs w:val="24"/>
                <w:lang w:eastAsia="en-IN"/>
              </w:rPr>
              <w:t> </w:t>
            </w:r>
            <w:r w:rsidR="000C0E75">
              <w:rPr>
                <w:rFonts w:ascii="Times New Roman" w:eastAsia="Times New Roman" w:hAnsi="Times New Roman" w:cs="Times New Roman"/>
                <w:sz w:val="24"/>
                <w:szCs w:val="24"/>
                <w:lang w:eastAsia="en-IN"/>
              </w:rPr>
              <w:t>J047</w:t>
            </w:r>
          </w:p>
        </w:tc>
        <w:tc>
          <w:tcPr>
            <w:tcW w:w="4860" w:type="dxa"/>
            <w:tcBorders>
              <w:top w:val="single" w:sz="6" w:space="0" w:color="000000"/>
              <w:left w:val="nil"/>
              <w:bottom w:val="single" w:sz="6" w:space="0" w:color="000000"/>
              <w:right w:val="single" w:sz="6" w:space="0" w:color="000000"/>
            </w:tcBorders>
            <w:shd w:val="clear" w:color="auto" w:fill="auto"/>
            <w:hideMark/>
          </w:tcPr>
          <w:p w14:paraId="3771776F" w14:textId="0B260B1F" w:rsidR="00EC68D2" w:rsidRPr="00EC68D2" w:rsidRDefault="00EC68D2" w:rsidP="00EC68D2">
            <w:pPr>
              <w:spacing w:after="0" w:line="240" w:lineRule="auto"/>
              <w:jc w:val="both"/>
              <w:textAlignment w:val="baseline"/>
              <w:rPr>
                <w:rFonts w:ascii="Times New Roman" w:eastAsia="Times New Roman" w:hAnsi="Times New Roman" w:cs="Times New Roman"/>
                <w:sz w:val="24"/>
                <w:szCs w:val="24"/>
                <w:lang w:eastAsia="en-IN"/>
              </w:rPr>
            </w:pPr>
            <w:r w:rsidRPr="00EC68D2">
              <w:rPr>
                <w:rFonts w:ascii="Times New Roman" w:eastAsia="Times New Roman" w:hAnsi="Times New Roman" w:cs="Times New Roman"/>
                <w:i/>
                <w:iCs/>
                <w:sz w:val="24"/>
                <w:szCs w:val="24"/>
                <w:lang w:val="en-US" w:eastAsia="en-IN"/>
              </w:rPr>
              <w:t>Name: </w:t>
            </w:r>
            <w:r w:rsidRPr="00EC68D2">
              <w:rPr>
                <w:rFonts w:ascii="Times New Roman" w:eastAsia="Times New Roman" w:hAnsi="Times New Roman" w:cs="Times New Roman"/>
                <w:sz w:val="24"/>
                <w:szCs w:val="24"/>
                <w:lang w:eastAsia="en-IN"/>
              </w:rPr>
              <w:t> </w:t>
            </w:r>
            <w:r w:rsidR="000C0E75">
              <w:rPr>
                <w:rFonts w:ascii="Times New Roman" w:eastAsia="Times New Roman" w:hAnsi="Times New Roman" w:cs="Times New Roman"/>
                <w:sz w:val="24"/>
                <w:szCs w:val="24"/>
                <w:lang w:eastAsia="en-IN"/>
              </w:rPr>
              <w:t>Roshan Srivastava</w:t>
            </w:r>
          </w:p>
        </w:tc>
      </w:tr>
      <w:tr w:rsidR="00EC68D2" w:rsidRPr="00EC68D2" w14:paraId="1D917166" w14:textId="77777777" w:rsidTr="00EC68D2">
        <w:tc>
          <w:tcPr>
            <w:tcW w:w="4410" w:type="dxa"/>
            <w:tcBorders>
              <w:top w:val="nil"/>
              <w:left w:val="single" w:sz="6" w:space="0" w:color="000000"/>
              <w:bottom w:val="single" w:sz="6" w:space="0" w:color="000000"/>
              <w:right w:val="single" w:sz="6" w:space="0" w:color="000000"/>
            </w:tcBorders>
            <w:shd w:val="clear" w:color="auto" w:fill="auto"/>
            <w:hideMark/>
          </w:tcPr>
          <w:p w14:paraId="6B3C76C3" w14:textId="37799AC6" w:rsidR="00EC68D2" w:rsidRPr="000C0E75" w:rsidRDefault="00F1478C" w:rsidP="00EC68D2">
            <w:pPr>
              <w:spacing w:after="0" w:line="240" w:lineRule="auto"/>
              <w:jc w:val="both"/>
              <w:textAlignment w:val="baseline"/>
              <w:rPr>
                <w:rFonts w:ascii="Times New Roman" w:eastAsia="Times New Roman" w:hAnsi="Times New Roman" w:cs="Times New Roman"/>
                <w:sz w:val="24"/>
                <w:szCs w:val="24"/>
                <w:lang w:eastAsia="en-IN"/>
              </w:rPr>
            </w:pPr>
            <w:r>
              <w:rPr>
                <w:rFonts w:ascii="Times New Roman" w:eastAsia="Times New Roman" w:hAnsi="Times New Roman" w:cs="Times New Roman"/>
                <w:i/>
                <w:iCs/>
                <w:sz w:val="24"/>
                <w:szCs w:val="24"/>
                <w:lang w:val="en-US" w:eastAsia="en-IN"/>
              </w:rPr>
              <w:t>Program:</w:t>
            </w:r>
            <w:r w:rsidR="000C0E75">
              <w:rPr>
                <w:rFonts w:ascii="Times New Roman" w:eastAsia="Times New Roman" w:hAnsi="Times New Roman" w:cs="Times New Roman"/>
                <w:i/>
                <w:iCs/>
                <w:sz w:val="24"/>
                <w:szCs w:val="24"/>
                <w:lang w:val="en-US" w:eastAsia="en-IN"/>
              </w:rPr>
              <w:t xml:space="preserve"> </w:t>
            </w:r>
            <w:r w:rsidR="000C0E75">
              <w:rPr>
                <w:rFonts w:ascii="Times New Roman" w:eastAsia="Times New Roman" w:hAnsi="Times New Roman" w:cs="Times New Roman"/>
                <w:sz w:val="24"/>
                <w:szCs w:val="24"/>
                <w:lang w:val="en-US" w:eastAsia="en-IN"/>
              </w:rPr>
              <w:t>MBA Tech. EXTC</w:t>
            </w:r>
          </w:p>
        </w:tc>
        <w:tc>
          <w:tcPr>
            <w:tcW w:w="4860" w:type="dxa"/>
            <w:tcBorders>
              <w:top w:val="nil"/>
              <w:left w:val="nil"/>
              <w:bottom w:val="single" w:sz="6" w:space="0" w:color="000000"/>
              <w:right w:val="single" w:sz="6" w:space="0" w:color="000000"/>
            </w:tcBorders>
            <w:shd w:val="clear" w:color="auto" w:fill="auto"/>
            <w:hideMark/>
          </w:tcPr>
          <w:p w14:paraId="09A517DF" w14:textId="6BAD0D39" w:rsidR="00EC68D2" w:rsidRPr="00EC68D2" w:rsidRDefault="00EC68D2" w:rsidP="00EC68D2">
            <w:pPr>
              <w:spacing w:after="0" w:line="240" w:lineRule="auto"/>
              <w:jc w:val="both"/>
              <w:textAlignment w:val="baseline"/>
              <w:rPr>
                <w:rFonts w:ascii="Times New Roman" w:eastAsia="Times New Roman" w:hAnsi="Times New Roman" w:cs="Times New Roman"/>
                <w:sz w:val="24"/>
                <w:szCs w:val="24"/>
                <w:lang w:eastAsia="en-IN"/>
              </w:rPr>
            </w:pPr>
            <w:r w:rsidRPr="00EC68D2">
              <w:rPr>
                <w:rFonts w:ascii="Times New Roman" w:eastAsia="Times New Roman" w:hAnsi="Times New Roman" w:cs="Times New Roman"/>
                <w:i/>
                <w:iCs/>
                <w:sz w:val="24"/>
                <w:szCs w:val="24"/>
                <w:lang w:val="en-US" w:eastAsia="en-IN"/>
              </w:rPr>
              <w:t>Division: </w:t>
            </w:r>
          </w:p>
        </w:tc>
      </w:tr>
      <w:tr w:rsidR="00EC68D2" w:rsidRPr="00EC68D2" w14:paraId="2AC36D38" w14:textId="77777777" w:rsidTr="00EC68D2">
        <w:tc>
          <w:tcPr>
            <w:tcW w:w="4410" w:type="dxa"/>
            <w:tcBorders>
              <w:top w:val="nil"/>
              <w:left w:val="single" w:sz="6" w:space="0" w:color="000000"/>
              <w:bottom w:val="single" w:sz="6" w:space="0" w:color="000000"/>
              <w:right w:val="single" w:sz="6" w:space="0" w:color="000000"/>
            </w:tcBorders>
            <w:shd w:val="clear" w:color="auto" w:fill="auto"/>
            <w:hideMark/>
          </w:tcPr>
          <w:p w14:paraId="6FB8100C" w14:textId="77777777" w:rsidR="00EC68D2" w:rsidRPr="00EC68D2" w:rsidRDefault="00EC68D2" w:rsidP="00EC68D2">
            <w:pPr>
              <w:spacing w:after="0" w:line="240" w:lineRule="auto"/>
              <w:jc w:val="both"/>
              <w:textAlignment w:val="baseline"/>
              <w:rPr>
                <w:rFonts w:ascii="Times New Roman" w:eastAsia="Times New Roman" w:hAnsi="Times New Roman" w:cs="Times New Roman"/>
                <w:sz w:val="24"/>
                <w:szCs w:val="24"/>
                <w:lang w:eastAsia="en-IN"/>
              </w:rPr>
            </w:pPr>
            <w:r w:rsidRPr="00EC68D2">
              <w:rPr>
                <w:rFonts w:ascii="Times New Roman" w:eastAsia="Times New Roman" w:hAnsi="Times New Roman" w:cs="Times New Roman"/>
                <w:i/>
                <w:iCs/>
                <w:sz w:val="24"/>
                <w:szCs w:val="24"/>
                <w:lang w:val="en-US" w:eastAsia="en-IN"/>
              </w:rPr>
              <w:t>Batch: </w:t>
            </w:r>
            <w:r w:rsidRPr="00EC68D2">
              <w:rPr>
                <w:rFonts w:ascii="Times New Roman" w:eastAsia="Times New Roman" w:hAnsi="Times New Roman" w:cs="Times New Roman"/>
                <w:sz w:val="24"/>
                <w:szCs w:val="24"/>
                <w:lang w:eastAsia="en-IN"/>
              </w:rPr>
              <w:t> </w:t>
            </w:r>
          </w:p>
        </w:tc>
        <w:tc>
          <w:tcPr>
            <w:tcW w:w="4860" w:type="dxa"/>
            <w:tcBorders>
              <w:top w:val="nil"/>
              <w:left w:val="nil"/>
              <w:bottom w:val="single" w:sz="6" w:space="0" w:color="000000"/>
              <w:right w:val="single" w:sz="6" w:space="0" w:color="000000"/>
            </w:tcBorders>
            <w:shd w:val="clear" w:color="auto" w:fill="auto"/>
            <w:hideMark/>
          </w:tcPr>
          <w:p w14:paraId="034C8CD5" w14:textId="7A019CD5" w:rsidR="00EC68D2" w:rsidRPr="00EC68D2" w:rsidRDefault="00EC68D2" w:rsidP="00EC68D2">
            <w:pPr>
              <w:spacing w:after="0" w:line="240" w:lineRule="auto"/>
              <w:jc w:val="both"/>
              <w:textAlignment w:val="baseline"/>
              <w:rPr>
                <w:rFonts w:ascii="Times New Roman" w:eastAsia="Times New Roman" w:hAnsi="Times New Roman" w:cs="Times New Roman"/>
                <w:sz w:val="24"/>
                <w:szCs w:val="24"/>
                <w:lang w:eastAsia="en-IN"/>
              </w:rPr>
            </w:pPr>
            <w:r w:rsidRPr="00EC68D2">
              <w:rPr>
                <w:rFonts w:ascii="Times New Roman" w:eastAsia="Times New Roman" w:hAnsi="Times New Roman" w:cs="Times New Roman"/>
                <w:i/>
                <w:iCs/>
                <w:sz w:val="24"/>
                <w:szCs w:val="24"/>
                <w:lang w:val="en-US" w:eastAsia="en-IN"/>
              </w:rPr>
              <w:t>Date of Experiment:  </w:t>
            </w:r>
            <w:r w:rsidRPr="00EC68D2">
              <w:rPr>
                <w:rFonts w:ascii="Times New Roman" w:eastAsia="Times New Roman" w:hAnsi="Times New Roman" w:cs="Times New Roman"/>
                <w:sz w:val="24"/>
                <w:szCs w:val="24"/>
                <w:lang w:eastAsia="en-IN"/>
              </w:rPr>
              <w:t> </w:t>
            </w:r>
            <w:r w:rsidR="000C0E75">
              <w:rPr>
                <w:rFonts w:ascii="Times New Roman" w:eastAsia="Times New Roman" w:hAnsi="Times New Roman" w:cs="Times New Roman"/>
                <w:sz w:val="24"/>
                <w:szCs w:val="24"/>
                <w:lang w:eastAsia="en-IN"/>
              </w:rPr>
              <w:t>1</w:t>
            </w:r>
            <w:r w:rsidR="006F3ACE">
              <w:rPr>
                <w:rFonts w:ascii="Times New Roman" w:eastAsia="Times New Roman" w:hAnsi="Times New Roman" w:cs="Times New Roman"/>
                <w:sz w:val="24"/>
                <w:szCs w:val="24"/>
                <w:lang w:eastAsia="en-IN"/>
              </w:rPr>
              <w:t>3</w:t>
            </w:r>
            <w:r w:rsidR="000C0E75">
              <w:rPr>
                <w:rFonts w:ascii="Times New Roman" w:eastAsia="Times New Roman" w:hAnsi="Times New Roman" w:cs="Times New Roman"/>
                <w:sz w:val="24"/>
                <w:szCs w:val="24"/>
                <w:lang w:eastAsia="en-IN"/>
              </w:rPr>
              <w:t>/01/2022</w:t>
            </w:r>
          </w:p>
        </w:tc>
      </w:tr>
      <w:tr w:rsidR="00EC68D2" w:rsidRPr="00EC68D2" w14:paraId="15AC2D46" w14:textId="77777777" w:rsidTr="00EC68D2">
        <w:tc>
          <w:tcPr>
            <w:tcW w:w="4410" w:type="dxa"/>
            <w:tcBorders>
              <w:top w:val="nil"/>
              <w:left w:val="single" w:sz="6" w:space="0" w:color="000000"/>
              <w:bottom w:val="single" w:sz="6" w:space="0" w:color="000000"/>
              <w:right w:val="single" w:sz="6" w:space="0" w:color="000000"/>
            </w:tcBorders>
            <w:shd w:val="clear" w:color="auto" w:fill="auto"/>
            <w:hideMark/>
          </w:tcPr>
          <w:p w14:paraId="2641CCC6" w14:textId="00927438" w:rsidR="00EC68D2" w:rsidRPr="00EC68D2" w:rsidRDefault="00EC68D2" w:rsidP="00EC68D2">
            <w:pPr>
              <w:spacing w:after="0" w:line="240" w:lineRule="auto"/>
              <w:jc w:val="both"/>
              <w:textAlignment w:val="baseline"/>
              <w:rPr>
                <w:rFonts w:ascii="Times New Roman" w:eastAsia="Times New Roman" w:hAnsi="Times New Roman" w:cs="Times New Roman"/>
                <w:sz w:val="24"/>
                <w:szCs w:val="24"/>
                <w:lang w:eastAsia="en-IN"/>
              </w:rPr>
            </w:pPr>
            <w:r w:rsidRPr="00EC68D2">
              <w:rPr>
                <w:rFonts w:ascii="Times New Roman" w:eastAsia="Times New Roman" w:hAnsi="Times New Roman" w:cs="Times New Roman"/>
                <w:i/>
                <w:iCs/>
                <w:sz w:val="24"/>
                <w:szCs w:val="24"/>
                <w:lang w:val="en-US" w:eastAsia="en-IN"/>
              </w:rPr>
              <w:t>Date of Submission:  </w:t>
            </w:r>
            <w:r w:rsidRPr="00EC68D2">
              <w:rPr>
                <w:rFonts w:ascii="Times New Roman" w:eastAsia="Times New Roman" w:hAnsi="Times New Roman" w:cs="Times New Roman"/>
                <w:sz w:val="24"/>
                <w:szCs w:val="24"/>
                <w:lang w:eastAsia="en-IN"/>
              </w:rPr>
              <w:t> </w:t>
            </w:r>
            <w:r w:rsidR="000C0E75">
              <w:rPr>
                <w:rFonts w:ascii="Times New Roman" w:eastAsia="Times New Roman" w:hAnsi="Times New Roman" w:cs="Times New Roman"/>
                <w:sz w:val="24"/>
                <w:szCs w:val="24"/>
                <w:lang w:eastAsia="en-IN"/>
              </w:rPr>
              <w:t>14/01/2022</w:t>
            </w:r>
          </w:p>
        </w:tc>
        <w:tc>
          <w:tcPr>
            <w:tcW w:w="4860" w:type="dxa"/>
            <w:tcBorders>
              <w:top w:val="nil"/>
              <w:left w:val="nil"/>
              <w:bottom w:val="single" w:sz="6" w:space="0" w:color="000000"/>
              <w:right w:val="single" w:sz="6" w:space="0" w:color="000000"/>
            </w:tcBorders>
            <w:shd w:val="clear" w:color="auto" w:fill="auto"/>
            <w:hideMark/>
          </w:tcPr>
          <w:p w14:paraId="455980BA" w14:textId="4F3370E0" w:rsidR="00EC68D2" w:rsidRPr="00EC68D2" w:rsidRDefault="00EC68D2" w:rsidP="00EC68D2">
            <w:pPr>
              <w:spacing w:after="0" w:line="240" w:lineRule="auto"/>
              <w:jc w:val="both"/>
              <w:textAlignment w:val="baseline"/>
              <w:rPr>
                <w:rFonts w:ascii="Times New Roman" w:eastAsia="Times New Roman" w:hAnsi="Times New Roman" w:cs="Times New Roman"/>
                <w:sz w:val="24"/>
                <w:szCs w:val="24"/>
                <w:lang w:eastAsia="en-IN"/>
              </w:rPr>
            </w:pPr>
            <w:r w:rsidRPr="00EC68D2">
              <w:rPr>
                <w:rFonts w:ascii="Times New Roman" w:eastAsia="Times New Roman" w:hAnsi="Times New Roman" w:cs="Times New Roman"/>
                <w:i/>
                <w:iCs/>
                <w:sz w:val="24"/>
                <w:szCs w:val="24"/>
                <w:lang w:val="en-US" w:eastAsia="en-IN"/>
              </w:rPr>
              <w:t>Grade: </w:t>
            </w:r>
            <w:r w:rsidRPr="00EC68D2">
              <w:rPr>
                <w:rFonts w:ascii="Times New Roman" w:eastAsia="Times New Roman" w:hAnsi="Times New Roman" w:cs="Times New Roman"/>
                <w:sz w:val="24"/>
                <w:szCs w:val="24"/>
                <w:lang w:eastAsia="en-IN"/>
              </w:rPr>
              <w:t> </w:t>
            </w:r>
          </w:p>
        </w:tc>
      </w:tr>
    </w:tbl>
    <w:p w14:paraId="76A4A1CD" w14:textId="77777777" w:rsidR="009F4286" w:rsidRDefault="009F4286"/>
    <w:p w14:paraId="24E022A5" w14:textId="6E492423" w:rsidR="004E1838" w:rsidRPr="006F3ACE" w:rsidRDefault="006F3ACE">
      <w:pPr>
        <w:rPr>
          <w:b/>
          <w:bCs/>
          <w:sz w:val="28"/>
        </w:rPr>
      </w:pPr>
      <w:proofErr w:type="gramStart"/>
      <w:r w:rsidRPr="006F3ACE">
        <w:rPr>
          <w:b/>
          <w:bCs/>
          <w:sz w:val="28"/>
        </w:rPr>
        <w:t>Aim</w:t>
      </w:r>
      <w:r w:rsidR="00F1478C" w:rsidRPr="006F3ACE">
        <w:rPr>
          <w:b/>
          <w:bCs/>
          <w:sz w:val="28"/>
        </w:rPr>
        <w:t>:-</w:t>
      </w:r>
      <w:proofErr w:type="gramEnd"/>
      <w:r w:rsidRPr="006F3ACE">
        <w:rPr>
          <w:b/>
          <w:bCs/>
          <w:sz w:val="28"/>
        </w:rPr>
        <w:t xml:space="preserve"> </w:t>
      </w:r>
      <w:r w:rsidR="004E1838" w:rsidRPr="006F3ACE">
        <w:rPr>
          <w:b/>
          <w:bCs/>
          <w:sz w:val="28"/>
        </w:rPr>
        <w:t>Feature extraction of EEG Signals</w:t>
      </w:r>
    </w:p>
    <w:p w14:paraId="459DE071" w14:textId="77777777" w:rsidR="00057D38" w:rsidRPr="003F1785" w:rsidRDefault="009E7859" w:rsidP="003F1785">
      <w:pPr>
        <w:pStyle w:val="ListParagraph"/>
        <w:ind w:left="0"/>
        <w:rPr>
          <w:sz w:val="27"/>
          <w:szCs w:val="27"/>
        </w:rPr>
      </w:pPr>
      <w:r w:rsidRPr="003F1785">
        <w:rPr>
          <w:b/>
          <w:sz w:val="27"/>
          <w:szCs w:val="27"/>
        </w:rPr>
        <w:t>Frequency</w:t>
      </w:r>
      <w:r w:rsidR="00B827E7" w:rsidRPr="003F1785">
        <w:rPr>
          <w:b/>
          <w:sz w:val="27"/>
          <w:szCs w:val="27"/>
        </w:rPr>
        <w:t xml:space="preserve"> domain</w:t>
      </w:r>
      <w:r w:rsidR="004E1838" w:rsidRPr="003F1785">
        <w:rPr>
          <w:b/>
          <w:sz w:val="27"/>
          <w:szCs w:val="27"/>
        </w:rPr>
        <w:t xml:space="preserve"> </w:t>
      </w:r>
      <w:r w:rsidR="00B827E7" w:rsidRPr="003F1785">
        <w:rPr>
          <w:b/>
          <w:sz w:val="27"/>
          <w:szCs w:val="27"/>
        </w:rPr>
        <w:t>f</w:t>
      </w:r>
      <w:r w:rsidR="004E1838" w:rsidRPr="003F1785">
        <w:rPr>
          <w:b/>
          <w:sz w:val="27"/>
          <w:szCs w:val="27"/>
        </w:rPr>
        <w:t>eature:</w:t>
      </w:r>
      <w:r w:rsidR="004E1838" w:rsidRPr="003F1785">
        <w:rPr>
          <w:sz w:val="27"/>
          <w:szCs w:val="27"/>
        </w:rPr>
        <w:t xml:space="preserve"> </w:t>
      </w:r>
      <w:r w:rsidRPr="003F1785">
        <w:rPr>
          <w:sz w:val="27"/>
          <w:szCs w:val="27"/>
        </w:rPr>
        <w:t>Apply the FFT transform and extract the spectral features</w:t>
      </w:r>
    </w:p>
    <w:p w14:paraId="54B83A59" w14:textId="77777777" w:rsidR="009E7859" w:rsidRPr="003F1785" w:rsidRDefault="009E7859" w:rsidP="000F181A">
      <w:pPr>
        <w:pStyle w:val="ListParagraph"/>
        <w:ind w:left="1050"/>
        <w:rPr>
          <w:sz w:val="27"/>
          <w:szCs w:val="27"/>
        </w:rPr>
      </w:pPr>
      <w:r w:rsidRPr="003F1785">
        <w:rPr>
          <w:sz w:val="27"/>
          <w:szCs w:val="27"/>
        </w:rPr>
        <w:t>Delta: 0.5 to 4Hz</w:t>
      </w:r>
    </w:p>
    <w:p w14:paraId="3AA3465E" w14:textId="77777777" w:rsidR="009E7859" w:rsidRPr="003F1785" w:rsidRDefault="009E7859" w:rsidP="000F181A">
      <w:pPr>
        <w:pStyle w:val="ListParagraph"/>
        <w:ind w:left="1050"/>
        <w:rPr>
          <w:sz w:val="27"/>
          <w:szCs w:val="27"/>
        </w:rPr>
      </w:pPr>
      <w:r w:rsidRPr="003F1785">
        <w:rPr>
          <w:sz w:val="27"/>
          <w:szCs w:val="27"/>
        </w:rPr>
        <w:t>Theta 4 to 8 Hz</w:t>
      </w:r>
    </w:p>
    <w:p w14:paraId="24CF5C6A" w14:textId="77777777" w:rsidR="009E7859" w:rsidRPr="003F1785" w:rsidRDefault="009E7859" w:rsidP="000F181A">
      <w:pPr>
        <w:pStyle w:val="ListParagraph"/>
        <w:ind w:left="1050"/>
        <w:rPr>
          <w:sz w:val="27"/>
          <w:szCs w:val="27"/>
        </w:rPr>
      </w:pPr>
      <w:r w:rsidRPr="003F1785">
        <w:rPr>
          <w:sz w:val="27"/>
          <w:szCs w:val="27"/>
        </w:rPr>
        <w:t>Alpha 8 to 16 Hz</w:t>
      </w:r>
    </w:p>
    <w:p w14:paraId="4219274C" w14:textId="77777777" w:rsidR="009E7859" w:rsidRPr="003F1785" w:rsidRDefault="009E7859" w:rsidP="000F181A">
      <w:pPr>
        <w:pStyle w:val="ListParagraph"/>
        <w:ind w:left="1050"/>
        <w:rPr>
          <w:sz w:val="27"/>
          <w:szCs w:val="27"/>
        </w:rPr>
      </w:pPr>
      <w:r w:rsidRPr="003F1785">
        <w:rPr>
          <w:sz w:val="27"/>
          <w:szCs w:val="27"/>
        </w:rPr>
        <w:t>Beta 16 to 32 Hz</w:t>
      </w:r>
    </w:p>
    <w:p w14:paraId="1DEC2549" w14:textId="253129AF" w:rsidR="00057D38" w:rsidRPr="003F1785" w:rsidRDefault="009E7859" w:rsidP="006F3ACE">
      <w:pPr>
        <w:pStyle w:val="ListParagraph"/>
        <w:ind w:left="1050"/>
        <w:rPr>
          <w:sz w:val="27"/>
          <w:szCs w:val="27"/>
        </w:rPr>
      </w:pPr>
      <w:r w:rsidRPr="003F1785">
        <w:rPr>
          <w:sz w:val="27"/>
          <w:szCs w:val="27"/>
        </w:rPr>
        <w:t>Gamma 32 to 99 Hz</w:t>
      </w:r>
    </w:p>
    <w:p w14:paraId="075F2A81" w14:textId="77777777" w:rsidR="00F1478C" w:rsidRPr="003F1785" w:rsidRDefault="00F1478C" w:rsidP="006F3ACE">
      <w:pPr>
        <w:jc w:val="both"/>
        <w:rPr>
          <w:b/>
          <w:bCs/>
          <w:sz w:val="27"/>
          <w:szCs w:val="27"/>
        </w:rPr>
      </w:pPr>
      <w:r w:rsidRPr="003F1785">
        <w:rPr>
          <w:b/>
          <w:bCs/>
          <w:sz w:val="27"/>
          <w:szCs w:val="27"/>
        </w:rPr>
        <w:t>Instructions</w:t>
      </w:r>
      <w:r w:rsidR="00F726F3" w:rsidRPr="003F1785">
        <w:rPr>
          <w:b/>
          <w:bCs/>
          <w:sz w:val="27"/>
          <w:szCs w:val="27"/>
        </w:rPr>
        <w:t xml:space="preserve"> and Objective</w:t>
      </w:r>
      <w:r w:rsidRPr="003F1785">
        <w:rPr>
          <w:b/>
          <w:bCs/>
          <w:sz w:val="27"/>
          <w:szCs w:val="27"/>
        </w:rPr>
        <w:t>:</w:t>
      </w:r>
    </w:p>
    <w:p w14:paraId="68EE4731" w14:textId="77777777" w:rsidR="00F1478C" w:rsidRPr="003F1785" w:rsidRDefault="00F1478C" w:rsidP="006F3ACE">
      <w:pPr>
        <w:pStyle w:val="ListParagraph"/>
        <w:numPr>
          <w:ilvl w:val="0"/>
          <w:numId w:val="1"/>
        </w:numPr>
        <w:jc w:val="both"/>
        <w:rPr>
          <w:sz w:val="27"/>
          <w:szCs w:val="27"/>
        </w:rPr>
      </w:pPr>
      <w:r w:rsidRPr="003F1785">
        <w:rPr>
          <w:sz w:val="27"/>
          <w:szCs w:val="27"/>
        </w:rPr>
        <w:t xml:space="preserve">Open the data base of Neuromax </w:t>
      </w:r>
      <w:r w:rsidR="00EB6220" w:rsidRPr="003F1785">
        <w:rPr>
          <w:sz w:val="27"/>
          <w:szCs w:val="27"/>
        </w:rPr>
        <w:t>Select any</w:t>
      </w:r>
      <w:r w:rsidRPr="003F1785">
        <w:rPr>
          <w:sz w:val="27"/>
          <w:szCs w:val="27"/>
        </w:rPr>
        <w:t xml:space="preserve"> subjects between 3-9 </w:t>
      </w:r>
    </w:p>
    <w:p w14:paraId="182E02B6" w14:textId="77777777" w:rsidR="00F1478C" w:rsidRPr="003F1785" w:rsidRDefault="00F1478C" w:rsidP="006F3ACE">
      <w:pPr>
        <w:pStyle w:val="ListParagraph"/>
        <w:numPr>
          <w:ilvl w:val="0"/>
          <w:numId w:val="1"/>
        </w:numPr>
        <w:jc w:val="both"/>
        <w:rPr>
          <w:sz w:val="27"/>
          <w:szCs w:val="27"/>
        </w:rPr>
      </w:pPr>
      <w:r w:rsidRPr="003F1785">
        <w:rPr>
          <w:sz w:val="27"/>
          <w:szCs w:val="27"/>
        </w:rPr>
        <w:t xml:space="preserve">Set the gain 30 </w:t>
      </w:r>
      <w:r w:rsidRPr="003F1785">
        <w:rPr>
          <w:rFonts w:cstheme="minorHAnsi"/>
          <w:sz w:val="27"/>
          <w:szCs w:val="27"/>
        </w:rPr>
        <w:t>μ</w:t>
      </w:r>
      <w:r w:rsidRPr="003F1785">
        <w:rPr>
          <w:sz w:val="27"/>
          <w:szCs w:val="27"/>
        </w:rPr>
        <w:t xml:space="preserve"> V/mm, page speed 30 mm/sec, lower freq. 0.5 and higher 99 </w:t>
      </w:r>
      <w:r w:rsidR="006B0028" w:rsidRPr="003F1785">
        <w:rPr>
          <w:sz w:val="27"/>
          <w:szCs w:val="27"/>
        </w:rPr>
        <w:t xml:space="preserve">Hz enable the notch filter 50 HZ </w:t>
      </w:r>
      <w:r w:rsidRPr="003F1785">
        <w:rPr>
          <w:sz w:val="27"/>
          <w:szCs w:val="27"/>
        </w:rPr>
        <w:t>and Mont 3</w:t>
      </w:r>
    </w:p>
    <w:p w14:paraId="382AC6C6" w14:textId="77777777" w:rsidR="006B0028" w:rsidRPr="003F1785" w:rsidRDefault="006B0028" w:rsidP="006F3ACE">
      <w:pPr>
        <w:pStyle w:val="ListParagraph"/>
        <w:numPr>
          <w:ilvl w:val="0"/>
          <w:numId w:val="1"/>
        </w:numPr>
        <w:jc w:val="both"/>
        <w:rPr>
          <w:sz w:val="27"/>
          <w:szCs w:val="27"/>
        </w:rPr>
      </w:pPr>
      <w:r w:rsidRPr="003F1785">
        <w:rPr>
          <w:sz w:val="27"/>
          <w:szCs w:val="27"/>
        </w:rPr>
        <w:t>Export the data from in excel for 10 secs, samples 2560</w:t>
      </w:r>
      <w:r w:rsidR="00950BF6" w:rsidRPr="003F1785">
        <w:rPr>
          <w:sz w:val="27"/>
          <w:szCs w:val="27"/>
        </w:rPr>
        <w:t xml:space="preserve"> </w:t>
      </w:r>
      <w:r w:rsidR="00165A69" w:rsidRPr="003F1785">
        <w:rPr>
          <w:sz w:val="27"/>
          <w:szCs w:val="27"/>
        </w:rPr>
        <w:t>(both</w:t>
      </w:r>
      <w:r w:rsidR="00950BF6" w:rsidRPr="003F1785">
        <w:rPr>
          <w:sz w:val="27"/>
          <w:szCs w:val="27"/>
        </w:rPr>
        <w:t xml:space="preserve"> filtered and unfiltered)</w:t>
      </w:r>
    </w:p>
    <w:p w14:paraId="5C187EC8" w14:textId="77777777" w:rsidR="006B0028" w:rsidRPr="003F1785" w:rsidRDefault="006B0028" w:rsidP="006F3ACE">
      <w:pPr>
        <w:pStyle w:val="ListParagraph"/>
        <w:numPr>
          <w:ilvl w:val="0"/>
          <w:numId w:val="1"/>
        </w:numPr>
        <w:jc w:val="both"/>
        <w:rPr>
          <w:sz w:val="27"/>
          <w:szCs w:val="27"/>
        </w:rPr>
      </w:pPr>
      <w:r w:rsidRPr="003F1785">
        <w:rPr>
          <w:sz w:val="27"/>
          <w:szCs w:val="27"/>
        </w:rPr>
        <w:t>Import the CSV</w:t>
      </w:r>
      <w:r w:rsidR="00950BF6" w:rsidRPr="003F1785">
        <w:rPr>
          <w:sz w:val="27"/>
          <w:szCs w:val="27"/>
        </w:rPr>
        <w:t>s</w:t>
      </w:r>
      <w:r w:rsidRPr="003F1785">
        <w:rPr>
          <w:sz w:val="27"/>
          <w:szCs w:val="27"/>
        </w:rPr>
        <w:t xml:space="preserve"> in google collab</w:t>
      </w:r>
    </w:p>
    <w:p w14:paraId="32C4AB3A" w14:textId="77777777" w:rsidR="009054A7" w:rsidRPr="003F1785" w:rsidRDefault="009054A7" w:rsidP="006F3ACE">
      <w:pPr>
        <w:pStyle w:val="ListParagraph"/>
        <w:numPr>
          <w:ilvl w:val="0"/>
          <w:numId w:val="1"/>
        </w:numPr>
        <w:jc w:val="both"/>
        <w:rPr>
          <w:sz w:val="27"/>
          <w:szCs w:val="27"/>
        </w:rPr>
      </w:pPr>
      <w:r w:rsidRPr="003F1785">
        <w:rPr>
          <w:sz w:val="27"/>
          <w:szCs w:val="27"/>
        </w:rPr>
        <w:t>Remove NaN values if any from the data</w:t>
      </w:r>
    </w:p>
    <w:p w14:paraId="3DE9B17A" w14:textId="3A5A79E8" w:rsidR="006B0028" w:rsidRPr="003F1785" w:rsidRDefault="006B0028" w:rsidP="006F3ACE">
      <w:pPr>
        <w:pStyle w:val="ListParagraph"/>
        <w:numPr>
          <w:ilvl w:val="0"/>
          <w:numId w:val="1"/>
        </w:numPr>
        <w:jc w:val="both"/>
        <w:rPr>
          <w:sz w:val="27"/>
          <w:szCs w:val="27"/>
        </w:rPr>
      </w:pPr>
      <w:r w:rsidRPr="003F1785">
        <w:rPr>
          <w:sz w:val="27"/>
          <w:szCs w:val="27"/>
        </w:rPr>
        <w:t xml:space="preserve">Perform </w:t>
      </w:r>
      <w:r w:rsidR="00204F1B" w:rsidRPr="003F1785">
        <w:rPr>
          <w:sz w:val="27"/>
          <w:szCs w:val="27"/>
        </w:rPr>
        <w:t xml:space="preserve">FFT </w:t>
      </w:r>
      <w:r w:rsidRPr="003F1785">
        <w:rPr>
          <w:sz w:val="27"/>
          <w:szCs w:val="27"/>
        </w:rPr>
        <w:t xml:space="preserve">analysis </w:t>
      </w:r>
      <w:r w:rsidR="00950BF6" w:rsidRPr="003F1785">
        <w:rPr>
          <w:sz w:val="27"/>
          <w:szCs w:val="27"/>
        </w:rPr>
        <w:t>(for both dataset)</w:t>
      </w:r>
    </w:p>
    <w:p w14:paraId="494A7441" w14:textId="77777777" w:rsidR="004E1838" w:rsidRPr="003F1785" w:rsidRDefault="004E1838" w:rsidP="006F3ACE">
      <w:pPr>
        <w:pStyle w:val="ListParagraph"/>
        <w:numPr>
          <w:ilvl w:val="0"/>
          <w:numId w:val="2"/>
        </w:numPr>
        <w:jc w:val="both"/>
        <w:rPr>
          <w:sz w:val="27"/>
          <w:szCs w:val="27"/>
        </w:rPr>
      </w:pPr>
      <w:r w:rsidRPr="003F1785">
        <w:rPr>
          <w:sz w:val="27"/>
          <w:szCs w:val="27"/>
        </w:rPr>
        <w:t>Plot the graphs of statistical feature for both filtered and unfiltered data</w:t>
      </w:r>
    </w:p>
    <w:p w14:paraId="7D2BC342" w14:textId="37E30F19" w:rsidR="006B0028" w:rsidRPr="003F1785" w:rsidRDefault="004E1838" w:rsidP="006F3ACE">
      <w:pPr>
        <w:pStyle w:val="ListParagraph"/>
        <w:numPr>
          <w:ilvl w:val="0"/>
          <w:numId w:val="2"/>
        </w:numPr>
        <w:jc w:val="both"/>
        <w:rPr>
          <w:sz w:val="27"/>
          <w:szCs w:val="27"/>
        </w:rPr>
      </w:pPr>
      <w:r w:rsidRPr="003F1785">
        <w:rPr>
          <w:sz w:val="27"/>
          <w:szCs w:val="27"/>
        </w:rPr>
        <w:t xml:space="preserve">Plot the spectral graphs </w:t>
      </w:r>
      <w:r w:rsidR="00204F1B" w:rsidRPr="003F1785">
        <w:rPr>
          <w:sz w:val="27"/>
          <w:szCs w:val="27"/>
        </w:rPr>
        <w:t>representing magnitude and frequency bands</w:t>
      </w:r>
    </w:p>
    <w:p w14:paraId="1CC70781" w14:textId="1A77960A" w:rsidR="000C0E75" w:rsidRPr="003F1785" w:rsidRDefault="000C0E75" w:rsidP="000C0E75">
      <w:pPr>
        <w:pStyle w:val="ListParagraph"/>
        <w:ind w:left="0"/>
        <w:rPr>
          <w:sz w:val="27"/>
          <w:szCs w:val="27"/>
        </w:rPr>
      </w:pPr>
    </w:p>
    <w:p w14:paraId="78C3BD9E" w14:textId="2C326A9F" w:rsidR="000C0E75" w:rsidRPr="003F1785" w:rsidRDefault="000C0E75" w:rsidP="006F3ACE">
      <w:pPr>
        <w:pStyle w:val="ListParagraph"/>
        <w:ind w:left="0"/>
        <w:jc w:val="both"/>
        <w:rPr>
          <w:sz w:val="27"/>
          <w:szCs w:val="27"/>
        </w:rPr>
      </w:pPr>
      <w:r w:rsidRPr="003F1785">
        <w:rPr>
          <w:b/>
          <w:bCs/>
          <w:sz w:val="27"/>
          <w:szCs w:val="27"/>
        </w:rPr>
        <w:t>Conclusion:</w:t>
      </w:r>
      <w:r w:rsidRPr="003F1785">
        <w:rPr>
          <w:sz w:val="27"/>
          <w:szCs w:val="27"/>
        </w:rPr>
        <w:t xml:space="preserve"> In this experiment, we </w:t>
      </w:r>
      <w:r w:rsidR="006F3ACE" w:rsidRPr="003F1785">
        <w:rPr>
          <w:sz w:val="27"/>
          <w:szCs w:val="27"/>
        </w:rPr>
        <w:t>extracted Patient 5’s EEG data, plotted the data in time series. After that, we applied Fast Fourier Transform on all columns, then plotted the data in Frequency Domain. While doing this, we have also separately visualised different spectral features, i.e., Delta, Theta, Alpha, Beta, Gamma, based on their frequency ranges. These are all visible in frequency plots of both filtered and unfiltered data. All the output images and graphs can be found below in the python notebook.</w:t>
      </w:r>
    </w:p>
    <w:sectPr w:rsidR="000C0E75" w:rsidRPr="003F17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175787"/>
    <w:multiLevelType w:val="hybridMultilevel"/>
    <w:tmpl w:val="BE0C42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9684572"/>
    <w:multiLevelType w:val="hybridMultilevel"/>
    <w:tmpl w:val="05724B90"/>
    <w:lvl w:ilvl="0" w:tplc="CE4AA262">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43282336"/>
    <w:multiLevelType w:val="hybridMultilevel"/>
    <w:tmpl w:val="417C8126"/>
    <w:lvl w:ilvl="0" w:tplc="C29C85A2">
      <w:start w:val="1"/>
      <w:numFmt w:val="lowerLetter"/>
      <w:lvlText w:val="%1."/>
      <w:lvlJc w:val="left"/>
      <w:pPr>
        <w:ind w:left="1050" w:hanging="360"/>
      </w:pPr>
      <w:rPr>
        <w:rFonts w:hint="default"/>
        <w:sz w:val="28"/>
      </w:rPr>
    </w:lvl>
    <w:lvl w:ilvl="1" w:tplc="40090019" w:tentative="1">
      <w:start w:val="1"/>
      <w:numFmt w:val="lowerLetter"/>
      <w:lvlText w:val="%2."/>
      <w:lvlJc w:val="left"/>
      <w:pPr>
        <w:ind w:left="1770" w:hanging="360"/>
      </w:pPr>
    </w:lvl>
    <w:lvl w:ilvl="2" w:tplc="4009001B" w:tentative="1">
      <w:start w:val="1"/>
      <w:numFmt w:val="lowerRoman"/>
      <w:lvlText w:val="%3."/>
      <w:lvlJc w:val="right"/>
      <w:pPr>
        <w:ind w:left="2490" w:hanging="180"/>
      </w:pPr>
    </w:lvl>
    <w:lvl w:ilvl="3" w:tplc="4009000F" w:tentative="1">
      <w:start w:val="1"/>
      <w:numFmt w:val="decimal"/>
      <w:lvlText w:val="%4."/>
      <w:lvlJc w:val="left"/>
      <w:pPr>
        <w:ind w:left="3210" w:hanging="360"/>
      </w:pPr>
    </w:lvl>
    <w:lvl w:ilvl="4" w:tplc="40090019" w:tentative="1">
      <w:start w:val="1"/>
      <w:numFmt w:val="lowerLetter"/>
      <w:lvlText w:val="%5."/>
      <w:lvlJc w:val="left"/>
      <w:pPr>
        <w:ind w:left="3930" w:hanging="360"/>
      </w:pPr>
    </w:lvl>
    <w:lvl w:ilvl="5" w:tplc="4009001B" w:tentative="1">
      <w:start w:val="1"/>
      <w:numFmt w:val="lowerRoman"/>
      <w:lvlText w:val="%6."/>
      <w:lvlJc w:val="right"/>
      <w:pPr>
        <w:ind w:left="4650" w:hanging="180"/>
      </w:pPr>
    </w:lvl>
    <w:lvl w:ilvl="6" w:tplc="4009000F" w:tentative="1">
      <w:start w:val="1"/>
      <w:numFmt w:val="decimal"/>
      <w:lvlText w:val="%7."/>
      <w:lvlJc w:val="left"/>
      <w:pPr>
        <w:ind w:left="5370" w:hanging="360"/>
      </w:pPr>
    </w:lvl>
    <w:lvl w:ilvl="7" w:tplc="40090019" w:tentative="1">
      <w:start w:val="1"/>
      <w:numFmt w:val="lowerLetter"/>
      <w:lvlText w:val="%8."/>
      <w:lvlJc w:val="left"/>
      <w:pPr>
        <w:ind w:left="6090" w:hanging="360"/>
      </w:pPr>
    </w:lvl>
    <w:lvl w:ilvl="8" w:tplc="4009001B" w:tentative="1">
      <w:start w:val="1"/>
      <w:numFmt w:val="lowerRoman"/>
      <w:lvlText w:val="%9."/>
      <w:lvlJc w:val="right"/>
      <w:pPr>
        <w:ind w:left="681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0"/>
  <w:activeWritingStyle w:appName="MSWord" w:lang="en-IN" w:vendorID="64" w:dllVersion="6" w:nlCheck="1" w:checkStyle="0"/>
  <w:activeWritingStyle w:appName="MSWord" w:lang="en-US" w:vendorID="64" w:dllVersion="0" w:nlCheck="1" w:checkStyle="0"/>
  <w:activeWritingStyle w:appName="MSWord" w:lang="en-IN" w:vendorID="64" w:dllVersion="0" w:nlCheck="1" w:checkStyle="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6CE7"/>
    <w:rsid w:val="00057D38"/>
    <w:rsid w:val="00097E7F"/>
    <w:rsid w:val="000C0E75"/>
    <w:rsid w:val="000D4D99"/>
    <w:rsid w:val="000F181A"/>
    <w:rsid w:val="00165A69"/>
    <w:rsid w:val="00204F1B"/>
    <w:rsid w:val="00245A24"/>
    <w:rsid w:val="003F1785"/>
    <w:rsid w:val="00425FBC"/>
    <w:rsid w:val="004E1838"/>
    <w:rsid w:val="005403B3"/>
    <w:rsid w:val="006B0028"/>
    <w:rsid w:val="006F3ACE"/>
    <w:rsid w:val="009054A7"/>
    <w:rsid w:val="00915C76"/>
    <w:rsid w:val="00950BF6"/>
    <w:rsid w:val="009E7859"/>
    <w:rsid w:val="009F4286"/>
    <w:rsid w:val="00A20306"/>
    <w:rsid w:val="00A61151"/>
    <w:rsid w:val="00AE0700"/>
    <w:rsid w:val="00B827E7"/>
    <w:rsid w:val="00C63DDC"/>
    <w:rsid w:val="00D0519E"/>
    <w:rsid w:val="00D2679C"/>
    <w:rsid w:val="00D948BF"/>
    <w:rsid w:val="00E46CE7"/>
    <w:rsid w:val="00EB6220"/>
    <w:rsid w:val="00EB6DD7"/>
    <w:rsid w:val="00EB7DE0"/>
    <w:rsid w:val="00EC68D2"/>
    <w:rsid w:val="00F1478C"/>
    <w:rsid w:val="00F726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93DE6"/>
  <w15:chartTrackingRefBased/>
  <w15:docId w15:val="{E3531096-0A43-400A-ACC7-572009C4F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EC68D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ormaltextrun">
    <w:name w:val="normaltextrun"/>
    <w:basedOn w:val="DefaultParagraphFont"/>
    <w:rsid w:val="00EC68D2"/>
  </w:style>
  <w:style w:type="character" w:customStyle="1" w:styleId="eop">
    <w:name w:val="eop"/>
    <w:basedOn w:val="DefaultParagraphFont"/>
    <w:rsid w:val="00EC68D2"/>
  </w:style>
  <w:style w:type="table" w:styleId="TableGrid">
    <w:name w:val="Table Grid"/>
    <w:basedOn w:val="TableNormal"/>
    <w:uiPriority w:val="39"/>
    <w:rsid w:val="009F42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147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440208">
      <w:bodyDiv w:val="1"/>
      <w:marLeft w:val="0"/>
      <w:marRight w:val="0"/>
      <w:marTop w:val="0"/>
      <w:marBottom w:val="0"/>
      <w:divBdr>
        <w:top w:val="none" w:sz="0" w:space="0" w:color="auto"/>
        <w:left w:val="none" w:sz="0" w:space="0" w:color="auto"/>
        <w:bottom w:val="none" w:sz="0" w:space="0" w:color="auto"/>
        <w:right w:val="none" w:sz="0" w:space="0" w:color="auto"/>
      </w:divBdr>
      <w:divsChild>
        <w:div w:id="26374428">
          <w:marLeft w:val="0"/>
          <w:marRight w:val="0"/>
          <w:marTop w:val="0"/>
          <w:marBottom w:val="0"/>
          <w:divBdr>
            <w:top w:val="none" w:sz="0" w:space="0" w:color="auto"/>
            <w:left w:val="none" w:sz="0" w:space="0" w:color="auto"/>
            <w:bottom w:val="none" w:sz="0" w:space="0" w:color="auto"/>
            <w:right w:val="none" w:sz="0" w:space="0" w:color="auto"/>
          </w:divBdr>
        </w:div>
        <w:div w:id="1647970052">
          <w:marLeft w:val="0"/>
          <w:marRight w:val="0"/>
          <w:marTop w:val="0"/>
          <w:marBottom w:val="0"/>
          <w:divBdr>
            <w:top w:val="none" w:sz="0" w:space="0" w:color="auto"/>
            <w:left w:val="none" w:sz="0" w:space="0" w:color="auto"/>
            <w:bottom w:val="none" w:sz="0" w:space="0" w:color="auto"/>
            <w:right w:val="none" w:sz="0" w:space="0" w:color="auto"/>
          </w:divBdr>
        </w:div>
        <w:div w:id="1058018513">
          <w:marLeft w:val="0"/>
          <w:marRight w:val="0"/>
          <w:marTop w:val="0"/>
          <w:marBottom w:val="0"/>
          <w:divBdr>
            <w:top w:val="none" w:sz="0" w:space="0" w:color="auto"/>
            <w:left w:val="none" w:sz="0" w:space="0" w:color="auto"/>
            <w:bottom w:val="none" w:sz="0" w:space="0" w:color="auto"/>
            <w:right w:val="none" w:sz="0" w:space="0" w:color="auto"/>
          </w:divBdr>
        </w:div>
        <w:div w:id="385954749">
          <w:marLeft w:val="0"/>
          <w:marRight w:val="0"/>
          <w:marTop w:val="0"/>
          <w:marBottom w:val="0"/>
          <w:divBdr>
            <w:top w:val="none" w:sz="0" w:space="0" w:color="auto"/>
            <w:left w:val="none" w:sz="0" w:space="0" w:color="auto"/>
            <w:bottom w:val="none" w:sz="0" w:space="0" w:color="auto"/>
            <w:right w:val="none" w:sz="0" w:space="0" w:color="auto"/>
          </w:divBdr>
        </w:div>
        <w:div w:id="23798378">
          <w:marLeft w:val="0"/>
          <w:marRight w:val="0"/>
          <w:marTop w:val="0"/>
          <w:marBottom w:val="0"/>
          <w:divBdr>
            <w:top w:val="none" w:sz="0" w:space="0" w:color="auto"/>
            <w:left w:val="none" w:sz="0" w:space="0" w:color="auto"/>
            <w:bottom w:val="none" w:sz="0" w:space="0" w:color="auto"/>
            <w:right w:val="none" w:sz="0" w:space="0" w:color="auto"/>
          </w:divBdr>
        </w:div>
        <w:div w:id="1352024584">
          <w:marLeft w:val="0"/>
          <w:marRight w:val="0"/>
          <w:marTop w:val="0"/>
          <w:marBottom w:val="0"/>
          <w:divBdr>
            <w:top w:val="none" w:sz="0" w:space="0" w:color="auto"/>
            <w:left w:val="none" w:sz="0" w:space="0" w:color="auto"/>
            <w:bottom w:val="none" w:sz="0" w:space="0" w:color="auto"/>
            <w:right w:val="none" w:sz="0" w:space="0" w:color="auto"/>
          </w:divBdr>
        </w:div>
        <w:div w:id="1466385416">
          <w:marLeft w:val="0"/>
          <w:marRight w:val="0"/>
          <w:marTop w:val="0"/>
          <w:marBottom w:val="0"/>
          <w:divBdr>
            <w:top w:val="none" w:sz="0" w:space="0" w:color="auto"/>
            <w:left w:val="none" w:sz="0" w:space="0" w:color="auto"/>
            <w:bottom w:val="none" w:sz="0" w:space="0" w:color="auto"/>
            <w:right w:val="none" w:sz="0" w:space="0" w:color="auto"/>
          </w:divBdr>
        </w:div>
        <w:div w:id="50428443">
          <w:marLeft w:val="0"/>
          <w:marRight w:val="0"/>
          <w:marTop w:val="0"/>
          <w:marBottom w:val="0"/>
          <w:divBdr>
            <w:top w:val="none" w:sz="0" w:space="0" w:color="auto"/>
            <w:left w:val="none" w:sz="0" w:space="0" w:color="auto"/>
            <w:bottom w:val="none" w:sz="0" w:space="0" w:color="auto"/>
            <w:right w:val="none" w:sz="0" w:space="0" w:color="auto"/>
          </w:divBdr>
        </w:div>
        <w:div w:id="444271106">
          <w:marLeft w:val="0"/>
          <w:marRight w:val="0"/>
          <w:marTop w:val="0"/>
          <w:marBottom w:val="0"/>
          <w:divBdr>
            <w:top w:val="none" w:sz="0" w:space="0" w:color="auto"/>
            <w:left w:val="none" w:sz="0" w:space="0" w:color="auto"/>
            <w:bottom w:val="none" w:sz="0" w:space="0" w:color="auto"/>
            <w:right w:val="none" w:sz="0" w:space="0" w:color="auto"/>
          </w:divBdr>
          <w:divsChild>
            <w:div w:id="1473256180">
              <w:marLeft w:val="0"/>
              <w:marRight w:val="0"/>
              <w:marTop w:val="30"/>
              <w:marBottom w:val="30"/>
              <w:divBdr>
                <w:top w:val="none" w:sz="0" w:space="0" w:color="auto"/>
                <w:left w:val="none" w:sz="0" w:space="0" w:color="auto"/>
                <w:bottom w:val="none" w:sz="0" w:space="0" w:color="auto"/>
                <w:right w:val="none" w:sz="0" w:space="0" w:color="auto"/>
              </w:divBdr>
              <w:divsChild>
                <w:div w:id="799999657">
                  <w:marLeft w:val="0"/>
                  <w:marRight w:val="0"/>
                  <w:marTop w:val="0"/>
                  <w:marBottom w:val="0"/>
                  <w:divBdr>
                    <w:top w:val="none" w:sz="0" w:space="0" w:color="auto"/>
                    <w:left w:val="none" w:sz="0" w:space="0" w:color="auto"/>
                    <w:bottom w:val="none" w:sz="0" w:space="0" w:color="auto"/>
                    <w:right w:val="none" w:sz="0" w:space="0" w:color="auto"/>
                  </w:divBdr>
                  <w:divsChild>
                    <w:div w:id="301891467">
                      <w:marLeft w:val="0"/>
                      <w:marRight w:val="0"/>
                      <w:marTop w:val="0"/>
                      <w:marBottom w:val="0"/>
                      <w:divBdr>
                        <w:top w:val="none" w:sz="0" w:space="0" w:color="auto"/>
                        <w:left w:val="none" w:sz="0" w:space="0" w:color="auto"/>
                        <w:bottom w:val="none" w:sz="0" w:space="0" w:color="auto"/>
                        <w:right w:val="none" w:sz="0" w:space="0" w:color="auto"/>
                      </w:divBdr>
                    </w:div>
                  </w:divsChild>
                </w:div>
                <w:div w:id="955335516">
                  <w:marLeft w:val="0"/>
                  <w:marRight w:val="0"/>
                  <w:marTop w:val="0"/>
                  <w:marBottom w:val="0"/>
                  <w:divBdr>
                    <w:top w:val="none" w:sz="0" w:space="0" w:color="auto"/>
                    <w:left w:val="none" w:sz="0" w:space="0" w:color="auto"/>
                    <w:bottom w:val="none" w:sz="0" w:space="0" w:color="auto"/>
                    <w:right w:val="none" w:sz="0" w:space="0" w:color="auto"/>
                  </w:divBdr>
                  <w:divsChild>
                    <w:div w:id="2073262610">
                      <w:marLeft w:val="0"/>
                      <w:marRight w:val="0"/>
                      <w:marTop w:val="0"/>
                      <w:marBottom w:val="0"/>
                      <w:divBdr>
                        <w:top w:val="none" w:sz="0" w:space="0" w:color="auto"/>
                        <w:left w:val="none" w:sz="0" w:space="0" w:color="auto"/>
                        <w:bottom w:val="none" w:sz="0" w:space="0" w:color="auto"/>
                        <w:right w:val="none" w:sz="0" w:space="0" w:color="auto"/>
                      </w:divBdr>
                    </w:div>
                  </w:divsChild>
                </w:div>
                <w:div w:id="1475831905">
                  <w:marLeft w:val="0"/>
                  <w:marRight w:val="0"/>
                  <w:marTop w:val="0"/>
                  <w:marBottom w:val="0"/>
                  <w:divBdr>
                    <w:top w:val="none" w:sz="0" w:space="0" w:color="auto"/>
                    <w:left w:val="none" w:sz="0" w:space="0" w:color="auto"/>
                    <w:bottom w:val="none" w:sz="0" w:space="0" w:color="auto"/>
                    <w:right w:val="none" w:sz="0" w:space="0" w:color="auto"/>
                  </w:divBdr>
                  <w:divsChild>
                    <w:div w:id="914050626">
                      <w:marLeft w:val="0"/>
                      <w:marRight w:val="0"/>
                      <w:marTop w:val="0"/>
                      <w:marBottom w:val="0"/>
                      <w:divBdr>
                        <w:top w:val="none" w:sz="0" w:space="0" w:color="auto"/>
                        <w:left w:val="none" w:sz="0" w:space="0" w:color="auto"/>
                        <w:bottom w:val="none" w:sz="0" w:space="0" w:color="auto"/>
                        <w:right w:val="none" w:sz="0" w:space="0" w:color="auto"/>
                      </w:divBdr>
                    </w:div>
                  </w:divsChild>
                </w:div>
                <w:div w:id="2046563070">
                  <w:marLeft w:val="0"/>
                  <w:marRight w:val="0"/>
                  <w:marTop w:val="0"/>
                  <w:marBottom w:val="0"/>
                  <w:divBdr>
                    <w:top w:val="none" w:sz="0" w:space="0" w:color="auto"/>
                    <w:left w:val="none" w:sz="0" w:space="0" w:color="auto"/>
                    <w:bottom w:val="none" w:sz="0" w:space="0" w:color="auto"/>
                    <w:right w:val="none" w:sz="0" w:space="0" w:color="auto"/>
                  </w:divBdr>
                  <w:divsChild>
                    <w:div w:id="115218437">
                      <w:marLeft w:val="0"/>
                      <w:marRight w:val="0"/>
                      <w:marTop w:val="0"/>
                      <w:marBottom w:val="0"/>
                      <w:divBdr>
                        <w:top w:val="none" w:sz="0" w:space="0" w:color="auto"/>
                        <w:left w:val="none" w:sz="0" w:space="0" w:color="auto"/>
                        <w:bottom w:val="none" w:sz="0" w:space="0" w:color="auto"/>
                        <w:right w:val="none" w:sz="0" w:space="0" w:color="auto"/>
                      </w:divBdr>
                    </w:div>
                  </w:divsChild>
                </w:div>
                <w:div w:id="508448567">
                  <w:marLeft w:val="0"/>
                  <w:marRight w:val="0"/>
                  <w:marTop w:val="0"/>
                  <w:marBottom w:val="0"/>
                  <w:divBdr>
                    <w:top w:val="none" w:sz="0" w:space="0" w:color="auto"/>
                    <w:left w:val="none" w:sz="0" w:space="0" w:color="auto"/>
                    <w:bottom w:val="none" w:sz="0" w:space="0" w:color="auto"/>
                    <w:right w:val="none" w:sz="0" w:space="0" w:color="auto"/>
                  </w:divBdr>
                  <w:divsChild>
                    <w:div w:id="879055054">
                      <w:marLeft w:val="0"/>
                      <w:marRight w:val="0"/>
                      <w:marTop w:val="0"/>
                      <w:marBottom w:val="0"/>
                      <w:divBdr>
                        <w:top w:val="none" w:sz="0" w:space="0" w:color="auto"/>
                        <w:left w:val="none" w:sz="0" w:space="0" w:color="auto"/>
                        <w:bottom w:val="none" w:sz="0" w:space="0" w:color="auto"/>
                        <w:right w:val="none" w:sz="0" w:space="0" w:color="auto"/>
                      </w:divBdr>
                    </w:div>
                  </w:divsChild>
                </w:div>
                <w:div w:id="1107963947">
                  <w:marLeft w:val="0"/>
                  <w:marRight w:val="0"/>
                  <w:marTop w:val="0"/>
                  <w:marBottom w:val="0"/>
                  <w:divBdr>
                    <w:top w:val="none" w:sz="0" w:space="0" w:color="auto"/>
                    <w:left w:val="none" w:sz="0" w:space="0" w:color="auto"/>
                    <w:bottom w:val="none" w:sz="0" w:space="0" w:color="auto"/>
                    <w:right w:val="none" w:sz="0" w:space="0" w:color="auto"/>
                  </w:divBdr>
                  <w:divsChild>
                    <w:div w:id="519318533">
                      <w:marLeft w:val="0"/>
                      <w:marRight w:val="0"/>
                      <w:marTop w:val="0"/>
                      <w:marBottom w:val="0"/>
                      <w:divBdr>
                        <w:top w:val="none" w:sz="0" w:space="0" w:color="auto"/>
                        <w:left w:val="none" w:sz="0" w:space="0" w:color="auto"/>
                        <w:bottom w:val="none" w:sz="0" w:space="0" w:color="auto"/>
                        <w:right w:val="none" w:sz="0" w:space="0" w:color="auto"/>
                      </w:divBdr>
                    </w:div>
                  </w:divsChild>
                </w:div>
                <w:div w:id="783111717">
                  <w:marLeft w:val="0"/>
                  <w:marRight w:val="0"/>
                  <w:marTop w:val="0"/>
                  <w:marBottom w:val="0"/>
                  <w:divBdr>
                    <w:top w:val="none" w:sz="0" w:space="0" w:color="auto"/>
                    <w:left w:val="none" w:sz="0" w:space="0" w:color="auto"/>
                    <w:bottom w:val="none" w:sz="0" w:space="0" w:color="auto"/>
                    <w:right w:val="none" w:sz="0" w:space="0" w:color="auto"/>
                  </w:divBdr>
                  <w:divsChild>
                    <w:div w:id="2016497994">
                      <w:marLeft w:val="0"/>
                      <w:marRight w:val="0"/>
                      <w:marTop w:val="0"/>
                      <w:marBottom w:val="0"/>
                      <w:divBdr>
                        <w:top w:val="none" w:sz="0" w:space="0" w:color="auto"/>
                        <w:left w:val="none" w:sz="0" w:space="0" w:color="auto"/>
                        <w:bottom w:val="none" w:sz="0" w:space="0" w:color="auto"/>
                        <w:right w:val="none" w:sz="0" w:space="0" w:color="auto"/>
                      </w:divBdr>
                    </w:div>
                  </w:divsChild>
                </w:div>
                <w:div w:id="812646469">
                  <w:marLeft w:val="0"/>
                  <w:marRight w:val="0"/>
                  <w:marTop w:val="0"/>
                  <w:marBottom w:val="0"/>
                  <w:divBdr>
                    <w:top w:val="none" w:sz="0" w:space="0" w:color="auto"/>
                    <w:left w:val="none" w:sz="0" w:space="0" w:color="auto"/>
                    <w:bottom w:val="none" w:sz="0" w:space="0" w:color="auto"/>
                    <w:right w:val="none" w:sz="0" w:space="0" w:color="auto"/>
                  </w:divBdr>
                  <w:divsChild>
                    <w:div w:id="153203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CDF319EAB851B4E856BA1FB24FA951C" ma:contentTypeVersion="3" ma:contentTypeDescription="Create a new document." ma:contentTypeScope="" ma:versionID="c15b7fa505ed2871f5231adb02d7d4a3">
  <xsd:schema xmlns:xsd="http://www.w3.org/2001/XMLSchema" xmlns:xs="http://www.w3.org/2001/XMLSchema" xmlns:p="http://schemas.microsoft.com/office/2006/metadata/properties" xmlns:ns2="9c5199ab-f790-4d6a-9fe6-56033f271364" targetNamespace="http://schemas.microsoft.com/office/2006/metadata/properties" ma:root="true" ma:fieldsID="f8411723e07b969fcfe84f883ee81073" ns2:_="">
    <xsd:import namespace="9c5199ab-f790-4d6a-9fe6-56033f271364"/>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c5199ab-f790-4d6a-9fe6-56033f271364"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9c5199ab-f790-4d6a-9fe6-56033f271364" xsi:nil="true"/>
  </documentManagement>
</p:properties>
</file>

<file path=customXml/itemProps1.xml><?xml version="1.0" encoding="utf-8"?>
<ds:datastoreItem xmlns:ds="http://schemas.openxmlformats.org/officeDocument/2006/customXml" ds:itemID="{D19EB52D-8470-408F-8868-AA74A7E74A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c5199ab-f790-4d6a-9fe6-56033f27136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B08FF46-519F-43F1-B467-0FE59EE393B3}">
  <ds:schemaRefs>
    <ds:schemaRef ds:uri="http://schemas.microsoft.com/sharepoint/v3/contenttype/forms"/>
  </ds:schemaRefs>
</ds:datastoreItem>
</file>

<file path=customXml/itemProps3.xml><?xml version="1.0" encoding="utf-8"?>
<ds:datastoreItem xmlns:ds="http://schemas.openxmlformats.org/officeDocument/2006/customXml" ds:itemID="{2D14FDA1-C7C2-4253-AE1A-21E47189FF71}">
  <ds:schemaRefs>
    <ds:schemaRef ds:uri="http://schemas.microsoft.com/office/2006/metadata/properties"/>
    <ds:schemaRef ds:uri="http://schemas.microsoft.com/office/infopath/2007/PartnerControls"/>
    <ds:schemaRef ds:uri="9c5199ab-f790-4d6a-9fe6-56033f271364"/>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Pages>
  <Words>245</Words>
  <Characters>1397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1639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Avinash Tandle (Dr.)</dc:creator>
  <cp:keywords/>
  <dc:description/>
  <cp:lastModifiedBy>Roshan Srivastava</cp:lastModifiedBy>
  <cp:revision>3</cp:revision>
  <dcterms:created xsi:type="dcterms:W3CDTF">2022-01-13T06:22:00Z</dcterms:created>
  <dcterms:modified xsi:type="dcterms:W3CDTF">2022-01-14T15:34:00Z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0x0101001CDF319EAB851B4E856BA1FB24FA951C</vt:lpwstr>
  </property>
</Properties>
</file>