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DE6FF9">
        <w:rPr>
          <w:b/>
          <w:sz w:val="28"/>
          <w:szCs w:val="28"/>
        </w:rPr>
        <w:t>ЛАБОРАТОРНОЙ РАБОТЕ №1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5C01F3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1F3">
        <w:rPr>
          <w:sz w:val="28"/>
          <w:szCs w:val="28"/>
        </w:rPr>
        <w:t>Попов Н.С.</w:t>
      </w:r>
      <w:bookmarkStart w:id="0" w:name="_GoBack"/>
      <w:bookmarkEnd w:id="0"/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Разработать программу, реализующую шифр Цезаря. Программа должна зашифровывать и расшифровывать текст при помощи ключа, так же производить дешифровку посредством частотного анализа и биграмм.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3720F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В программу загружается большой текст и одна случайно выбранная </w:t>
      </w:r>
      <w:r w:rsidR="00154625" w:rsidRPr="003F3C97">
        <w:rPr>
          <w:sz w:val="28"/>
          <w:szCs w:val="28"/>
        </w:rPr>
        <w:t>из него</w:t>
      </w:r>
      <w:r w:rsidRPr="003F3C97">
        <w:rPr>
          <w:sz w:val="28"/>
          <w:szCs w:val="28"/>
        </w:rPr>
        <w:t xml:space="preserve"> глава.</w:t>
      </w:r>
      <w:r w:rsidR="00154625" w:rsidRPr="003F3C97">
        <w:rPr>
          <w:sz w:val="28"/>
          <w:szCs w:val="28"/>
        </w:rPr>
        <w:t xml:space="preserve"> </w:t>
      </w:r>
    </w:p>
    <w:p w:rsidR="003F3C97" w:rsidRDefault="0015462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С помощью метода, реализующего шифрование посредством шифра Цезаря, шифруется глава. </w:t>
      </w:r>
    </w:p>
    <w:p w:rsidR="003720F5" w:rsidRDefault="003F3C97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54625" w:rsidRPr="003F3C97">
        <w:rPr>
          <w:sz w:val="28"/>
          <w:szCs w:val="28"/>
        </w:rPr>
        <w:t xml:space="preserve">олученный текст дешифруется методом, реализующим дешифрование посредством шифра Цезаря и методом, реализующим дешифрование посредством частотного анализа. Причем второй метод сначала сопоставляет наиболее часто встречающиеся биграммы главы с наиболее часто встречающимися биграммами </w:t>
      </w:r>
      <w:r>
        <w:rPr>
          <w:sz w:val="28"/>
          <w:szCs w:val="28"/>
        </w:rPr>
        <w:t>большого</w:t>
      </w:r>
      <w:r w:rsidR="00154625" w:rsidRPr="003F3C97">
        <w:rPr>
          <w:sz w:val="28"/>
          <w:szCs w:val="28"/>
        </w:rPr>
        <w:t xml:space="preserve"> текста, а после сопоставляет по одной оставшиеся буквы.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3F3C97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Дешифрация </w:t>
      </w:r>
      <w:r w:rsidR="00312DBC">
        <w:rPr>
          <w:sz w:val="28"/>
          <w:szCs w:val="28"/>
        </w:rPr>
        <w:t xml:space="preserve">посредством </w:t>
      </w:r>
      <w:r>
        <w:rPr>
          <w:sz w:val="28"/>
          <w:szCs w:val="28"/>
        </w:rPr>
        <w:t>частотн</w:t>
      </w:r>
      <w:r w:rsidR="00312DBC">
        <w:rPr>
          <w:sz w:val="28"/>
          <w:szCs w:val="28"/>
        </w:rPr>
        <w:t>ого анализа</w:t>
      </w:r>
      <w:r>
        <w:rPr>
          <w:sz w:val="28"/>
          <w:szCs w:val="28"/>
        </w:rPr>
        <w:t>, в отличии от шифра Цезаря, не восстанавливает исходный текст на 100%.</w:t>
      </w:r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312DBC"/>
    <w:rsid w:val="003720F5"/>
    <w:rsid w:val="003F3C97"/>
    <w:rsid w:val="005C01F3"/>
    <w:rsid w:val="00BA537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2019-01-11T06:41:00Z</dcterms:created>
  <dcterms:modified xsi:type="dcterms:W3CDTF">2019-01-11T06:41:00Z</dcterms:modified>
</cp:coreProperties>
</file>