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D2" w:rsidRDefault="000270E9" w:rsidP="000270E9">
      <w:pPr>
        <w:pStyle w:val="a5"/>
      </w:pPr>
      <w:r>
        <w:rPr>
          <w:rFonts w:hint="eastAsia"/>
        </w:rPr>
        <w:t>DSP</w:t>
      </w:r>
      <w:r>
        <w:rPr>
          <w:rFonts w:hint="eastAsia"/>
        </w:rPr>
        <w:t>引导</w:t>
      </w:r>
      <w:r>
        <w:t>流程分析及</w:t>
      </w:r>
      <w:r>
        <w:rPr>
          <w:rFonts w:hint="eastAsia"/>
        </w:rPr>
        <w:t>镜像</w:t>
      </w:r>
      <w:r>
        <w:t>制作</w:t>
      </w:r>
    </w:p>
    <w:p w:rsidR="000270E9" w:rsidRPr="000270E9" w:rsidRDefault="007F7A0A" w:rsidP="000270E9">
      <w:pPr>
        <w:rPr>
          <w:rFonts w:hint="eastAsia"/>
        </w:rPr>
      </w:pPr>
      <w:r>
        <w:rPr>
          <w:rFonts w:hint="eastAsia"/>
        </w:rPr>
        <w:t>DSP</w:t>
      </w:r>
      <w:bookmarkStart w:id="0" w:name="_GoBack"/>
      <w:bookmarkEnd w:id="0"/>
    </w:p>
    <w:sectPr w:rsidR="000270E9" w:rsidRPr="0002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F36" w:rsidRDefault="00753F36" w:rsidP="000270E9">
      <w:r>
        <w:separator/>
      </w:r>
    </w:p>
  </w:endnote>
  <w:endnote w:type="continuationSeparator" w:id="0">
    <w:p w:rsidR="00753F36" w:rsidRDefault="00753F36" w:rsidP="00027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F36" w:rsidRDefault="00753F36" w:rsidP="000270E9">
      <w:r>
        <w:separator/>
      </w:r>
    </w:p>
  </w:footnote>
  <w:footnote w:type="continuationSeparator" w:id="0">
    <w:p w:rsidR="00753F36" w:rsidRDefault="00753F36" w:rsidP="00027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8B"/>
    <w:rsid w:val="000270E9"/>
    <w:rsid w:val="00753F36"/>
    <w:rsid w:val="007F7A0A"/>
    <w:rsid w:val="00981CD2"/>
    <w:rsid w:val="00A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804D7-B0C3-4347-8DBA-7C1ED8C8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7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0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0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70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270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270E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2019-06-10T06:38:00Z</dcterms:created>
  <dcterms:modified xsi:type="dcterms:W3CDTF">2019-06-10T07:09:00Z</dcterms:modified>
</cp:coreProperties>
</file>