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777CC" w14:textId="7DF5D7B6" w:rsidR="00A13B85" w:rsidRDefault="00A13B85" w:rsidP="00A13B85">
      <w:pPr>
        <w:spacing w:beforeLines="50" w:before="156" w:line="276" w:lineRule="auto"/>
        <w:jc w:val="center"/>
        <w:rPr>
          <w:rFonts w:ascii="黑体" w:eastAsia="黑体" w:hAnsi="黑体"/>
          <w:b/>
          <w:sz w:val="32"/>
        </w:rPr>
      </w:pPr>
      <w:r>
        <w:rPr>
          <w:rFonts w:ascii="黑体" w:eastAsia="黑体" w:hAnsi="黑体" w:hint="eastAsia"/>
          <w:b/>
          <w:sz w:val="32"/>
        </w:rPr>
        <w:t xml:space="preserve">习 </w:t>
      </w:r>
      <w:bookmarkStart w:id="0" w:name="_GoBack"/>
      <w:bookmarkEnd w:id="0"/>
      <w:r>
        <w:rPr>
          <w:rFonts w:ascii="黑体" w:eastAsia="黑体" w:hAnsi="黑体" w:hint="eastAsia"/>
          <w:b/>
          <w:sz w:val="32"/>
        </w:rPr>
        <w:t>题</w:t>
      </w:r>
    </w:p>
    <w:p w14:paraId="73E4355C" w14:textId="250FF5DA" w:rsidR="00B2324B" w:rsidRDefault="00DB4277" w:rsidP="00B2324B">
      <w:pPr>
        <w:spacing w:beforeLines="50" w:before="156" w:line="276" w:lineRule="auto"/>
        <w:rPr>
          <w:rFonts w:ascii="黑体" w:eastAsia="黑体" w:hAnsi="黑体"/>
          <w:b/>
          <w:sz w:val="32"/>
        </w:rPr>
      </w:pPr>
      <w:r>
        <w:rPr>
          <w:rFonts w:ascii="黑体" w:eastAsia="黑体" w:hAnsi="黑体" w:hint="eastAsia"/>
          <w:b/>
          <w:sz w:val="32"/>
        </w:rPr>
        <w:t>第一章：</w:t>
      </w:r>
      <w:r w:rsidR="00DB14C4" w:rsidRPr="00675E1F">
        <w:rPr>
          <w:rFonts w:ascii="黑体" w:eastAsia="黑体" w:hAnsi="黑体" w:hint="eastAsia"/>
          <w:b/>
          <w:sz w:val="32"/>
        </w:rPr>
        <w:t>绪论</w:t>
      </w:r>
    </w:p>
    <w:p w14:paraId="665B513C" w14:textId="5248D403" w:rsidR="00DB14C4" w:rsidRPr="00B2324B" w:rsidRDefault="00DB14C4" w:rsidP="00B2324B">
      <w:pPr>
        <w:pStyle w:val="af5"/>
        <w:numPr>
          <w:ilvl w:val="0"/>
          <w:numId w:val="5"/>
        </w:numPr>
        <w:spacing w:beforeLines="50" w:before="156" w:line="276" w:lineRule="auto"/>
        <w:ind w:firstLineChars="0"/>
        <w:rPr>
          <w:rFonts w:ascii="黑体" w:eastAsia="黑体" w:hAnsi="黑体"/>
          <w:b/>
          <w:sz w:val="32"/>
        </w:rPr>
      </w:pPr>
      <w:r w:rsidRPr="00B2324B">
        <w:rPr>
          <w:b/>
        </w:rPr>
        <w:t>试述计算机网络的组成与功能。</w:t>
      </w:r>
    </w:p>
    <w:p w14:paraId="5F53FDF4" w14:textId="77777777" w:rsidR="004930E0" w:rsidRDefault="002F495A" w:rsidP="00386070">
      <w:pPr>
        <w:spacing w:beforeLines="50" w:before="156" w:line="276" w:lineRule="auto"/>
        <w:ind w:left="360"/>
      </w:pPr>
      <w:r w:rsidRPr="002F495A">
        <w:rPr>
          <w:rFonts w:hint="eastAsia"/>
        </w:rPr>
        <w:t>计算机网络是指具有独立功能的计算机、终端及其他设备，用通信线路联接起来，按一定的方式进行通信并实现资源共享的系统</w:t>
      </w:r>
      <w:r w:rsidR="00A50CF4">
        <w:rPr>
          <w:rFonts w:hint="eastAsia"/>
        </w:rPr>
        <w:t>。</w:t>
      </w:r>
    </w:p>
    <w:p w14:paraId="4C2BCC42" w14:textId="34426BC2" w:rsidR="00FB335A" w:rsidRDefault="002F495A" w:rsidP="00386070">
      <w:pPr>
        <w:spacing w:beforeLines="50" w:before="156" w:line="276" w:lineRule="auto"/>
        <w:ind w:left="360"/>
      </w:pPr>
      <w:r w:rsidRPr="002F495A">
        <w:rPr>
          <w:rFonts w:hint="eastAsia"/>
        </w:rPr>
        <w:t>从</w:t>
      </w:r>
      <w:r w:rsidRPr="00263381">
        <w:rPr>
          <w:rFonts w:hint="eastAsia"/>
          <w:b/>
        </w:rPr>
        <w:t>拓扑学角度</w:t>
      </w:r>
      <w:r w:rsidRPr="002F495A">
        <w:rPr>
          <w:rFonts w:hint="eastAsia"/>
        </w:rPr>
        <w:t>：</w:t>
      </w:r>
      <w:r w:rsidRPr="004930E0">
        <w:rPr>
          <w:rFonts w:hint="eastAsia"/>
          <w:b/>
        </w:rPr>
        <w:t>计算机网络的组成</w:t>
      </w:r>
      <w:r w:rsidRPr="002F495A">
        <w:rPr>
          <w:rFonts w:hint="eastAsia"/>
        </w:rPr>
        <w:t>元素简化成三类，通信线路、网络节点、网络协议</w:t>
      </w:r>
      <w:r w:rsidR="00255C02">
        <w:rPr>
          <w:rFonts w:hint="eastAsia"/>
        </w:rPr>
        <w:t>。</w:t>
      </w:r>
      <w:r w:rsidR="00FB335A">
        <w:rPr>
          <w:rFonts w:hint="eastAsia"/>
        </w:rPr>
        <w:t>其中网络节点又分为</w:t>
      </w:r>
      <w:r w:rsidR="00FB335A" w:rsidRPr="00FB335A">
        <w:rPr>
          <w:rFonts w:hint="eastAsia"/>
        </w:rPr>
        <w:t>终端节点、中继节点、交换节点和路由节点</w:t>
      </w:r>
      <w:r w:rsidR="00FB335A">
        <w:rPr>
          <w:rFonts w:hint="eastAsia"/>
        </w:rPr>
        <w:t>。</w:t>
      </w:r>
    </w:p>
    <w:p w14:paraId="47913788" w14:textId="3FF76FAA" w:rsidR="00FB335A" w:rsidRDefault="00FB335A" w:rsidP="00386070">
      <w:pPr>
        <w:spacing w:beforeLines="50" w:before="156" w:line="276" w:lineRule="auto"/>
        <w:ind w:left="360"/>
      </w:pPr>
      <w:r w:rsidRPr="00386070">
        <w:rPr>
          <w:rFonts w:hint="eastAsia"/>
          <w:b/>
        </w:rPr>
        <w:t>终端节点</w:t>
      </w:r>
      <w:r w:rsidRPr="00FB335A">
        <w:rPr>
          <w:rFonts w:hint="eastAsia"/>
        </w:rPr>
        <w:t>是进行数据处理的节点，具有数据处理和通信两种功能。数据终端设备</w:t>
      </w:r>
      <w:r w:rsidRPr="00FB335A">
        <w:t>DTE</w:t>
      </w:r>
      <w:r w:rsidRPr="00FB335A">
        <w:t>：具有一定的数据处理能力，可以发送和接收数据，如计算机；</w:t>
      </w:r>
      <w:r w:rsidRPr="00FB335A">
        <w:rPr>
          <w:rFonts w:hint="eastAsia"/>
        </w:rPr>
        <w:t>数据通信设备</w:t>
      </w:r>
      <w:r w:rsidRPr="00FB335A">
        <w:t xml:space="preserve"> DCE</w:t>
      </w:r>
      <w:r w:rsidRPr="00FB335A">
        <w:t>：专用的通信接口设备，在</w:t>
      </w:r>
      <w:r w:rsidRPr="00FB335A">
        <w:t>DTE</w:t>
      </w:r>
      <w:r w:rsidRPr="00FB335A">
        <w:t>和通信网之间提供信号转换及编码功能，如</w:t>
      </w:r>
      <w:r w:rsidRPr="00FB335A">
        <w:t>MODEM</w:t>
      </w:r>
      <w:r>
        <w:rPr>
          <w:rFonts w:hint="eastAsia"/>
        </w:rPr>
        <w:t>。</w:t>
      </w:r>
    </w:p>
    <w:p w14:paraId="1283A10E" w14:textId="19A8DD94" w:rsidR="00FB335A" w:rsidRDefault="005679C0" w:rsidP="00386070">
      <w:pPr>
        <w:spacing w:beforeLines="50" w:before="156" w:line="276" w:lineRule="auto"/>
        <w:ind w:left="360"/>
      </w:pPr>
      <w:r w:rsidRPr="00386070">
        <w:rPr>
          <w:rFonts w:hint="eastAsia"/>
          <w:b/>
        </w:rPr>
        <w:t>中继节点：</w:t>
      </w:r>
      <w:r w:rsidRPr="005679C0">
        <w:rPr>
          <w:rFonts w:hint="eastAsia"/>
        </w:rPr>
        <w:t>通信线路中连接设备，主要起延长通信线路的作用。中继器：网络物理层上起延长通信线路作用的设备。如微波中继器、卫星中继器、同轴电缆中继器等。集线器：主要用于星型结构的中央节点连接多条无屏蔽的双绞线，具有集中和中继两种功能。</w:t>
      </w:r>
    </w:p>
    <w:p w14:paraId="7E49304F" w14:textId="25B8E4CB" w:rsidR="00B32FE5" w:rsidRDefault="007B3115" w:rsidP="00386070">
      <w:pPr>
        <w:spacing w:beforeLines="50" w:before="156" w:line="276" w:lineRule="auto"/>
        <w:ind w:left="360"/>
      </w:pPr>
      <w:r w:rsidRPr="00386070">
        <w:rPr>
          <w:b/>
        </w:rPr>
        <w:t>交换节点</w:t>
      </w:r>
      <w:r w:rsidRPr="00386070">
        <w:rPr>
          <w:rFonts w:hint="eastAsia"/>
          <w:b/>
        </w:rPr>
        <w:t>：</w:t>
      </w:r>
      <w:r w:rsidRPr="007B3115">
        <w:rPr>
          <w:rFonts w:hint="eastAsia"/>
        </w:rPr>
        <w:t>在网络链路之间实现数据的转发。如交换机；在多节点的网络中，把一条线路上的数据有选择地转接到另一条线路上，实现数据的交换。</w:t>
      </w:r>
    </w:p>
    <w:p w14:paraId="52A1368B" w14:textId="2AC99ADB" w:rsidR="00FB335A" w:rsidRDefault="004930E0" w:rsidP="00386070">
      <w:pPr>
        <w:spacing w:beforeLines="50" w:before="156" w:line="276" w:lineRule="auto"/>
        <w:ind w:left="360"/>
      </w:pPr>
      <w:r w:rsidRPr="00386070">
        <w:rPr>
          <w:b/>
        </w:rPr>
        <w:t>路由节点</w:t>
      </w:r>
      <w:r w:rsidRPr="00386070">
        <w:rPr>
          <w:rFonts w:hint="eastAsia"/>
          <w:b/>
        </w:rPr>
        <w:t>：</w:t>
      </w:r>
      <w:r w:rsidRPr="004930E0">
        <w:rPr>
          <w:rFonts w:hint="eastAsia"/>
        </w:rPr>
        <w:t>位于网络之间起连接网络作用的设备。如路由器；为数据最终送达目的节点选择所通过的中间节点（路由选择）并进行必要的协议转换。</w:t>
      </w:r>
    </w:p>
    <w:p w14:paraId="134693BC" w14:textId="6027E96E" w:rsidR="00263381" w:rsidRDefault="00263381" w:rsidP="00386070">
      <w:pPr>
        <w:spacing w:beforeLines="50" w:before="156" w:line="276" w:lineRule="auto"/>
        <w:ind w:left="360"/>
      </w:pPr>
      <w:r w:rsidRPr="00263381">
        <w:rPr>
          <w:rFonts w:hint="eastAsia"/>
        </w:rPr>
        <w:t>从</w:t>
      </w:r>
      <w:r w:rsidRPr="00263381">
        <w:rPr>
          <w:rFonts w:hint="eastAsia"/>
          <w:b/>
        </w:rPr>
        <w:t>总体功能角度</w:t>
      </w:r>
      <w:r w:rsidRPr="00263381">
        <w:rPr>
          <w:rFonts w:hint="eastAsia"/>
        </w:rPr>
        <w:t>：网络节点可以组成一个两级计算机网络，即通信子网和资源子网</w:t>
      </w:r>
      <w:r w:rsidR="00BA0641">
        <w:rPr>
          <w:rFonts w:hint="eastAsia"/>
        </w:rPr>
        <w:t>。</w:t>
      </w:r>
    </w:p>
    <w:p w14:paraId="7632F806" w14:textId="1BABA77E" w:rsidR="00BA0641" w:rsidRDefault="00377662" w:rsidP="004930E0">
      <w:pPr>
        <w:spacing w:beforeLines="50" w:before="156" w:line="276" w:lineRule="auto"/>
        <w:ind w:left="360" w:firstLine="420"/>
      </w:pPr>
      <w:r>
        <w:rPr>
          <w:rFonts w:hint="eastAsia"/>
        </w:rPr>
        <w:t>N</w:t>
      </w:r>
      <w:r>
        <w:t>C</w:t>
      </w:r>
      <w:r>
        <w:rPr>
          <w:rFonts w:hint="eastAsia"/>
        </w:rPr>
        <w:t>：</w:t>
      </w:r>
      <w:r>
        <w:rPr>
          <w:rFonts w:hint="eastAsia"/>
        </w:rPr>
        <w:t>Node</w:t>
      </w:r>
      <w:r>
        <w:t xml:space="preserve"> Computer</w:t>
      </w:r>
    </w:p>
    <w:p w14:paraId="76191410" w14:textId="3314DB51" w:rsidR="00263381" w:rsidRDefault="00BA0641" w:rsidP="004930E0">
      <w:pPr>
        <w:spacing w:beforeLines="50" w:before="156" w:line="276" w:lineRule="auto"/>
        <w:ind w:left="360" w:firstLine="420"/>
      </w:pPr>
      <w:r w:rsidRPr="00BA0641">
        <w:rPr>
          <w:noProof/>
        </w:rPr>
        <mc:AlternateContent>
          <mc:Choice Requires="wps">
            <w:drawing>
              <wp:anchor distT="0" distB="0" distL="114300" distR="114300" simplePos="0" relativeHeight="251661312" behindDoc="0" locked="0" layoutInCell="1" allowOverlap="1" wp14:anchorId="422E739D" wp14:editId="570E90F0">
                <wp:simplePos x="0" y="0"/>
                <wp:positionH relativeFrom="column">
                  <wp:posOffset>3057525</wp:posOffset>
                </wp:positionH>
                <wp:positionV relativeFrom="paragraph">
                  <wp:posOffset>327025</wp:posOffset>
                </wp:positionV>
                <wp:extent cx="1104900" cy="400050"/>
                <wp:effectExtent l="0" t="0" r="0" b="0"/>
                <wp:wrapNone/>
                <wp:docPr id="7" name="Text Box 1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00050"/>
                        </a:xfrm>
                        <a:prstGeom prst="rect">
                          <a:avLst/>
                        </a:prstGeom>
                        <a:noFill/>
                        <a:ln w="9525">
                          <a:noFill/>
                          <a:miter lim="800000"/>
                          <a:headEnd/>
                          <a:tailEnd/>
                        </a:ln>
                      </wps:spPr>
                      <wps:txbx>
                        <w:txbxContent>
                          <w:p w14:paraId="1685190C" w14:textId="75157C7D" w:rsidR="00BA0641" w:rsidRPr="00BA0641" w:rsidRDefault="00BA0641" w:rsidP="00BA0641">
                            <w:pPr>
                              <w:pStyle w:val="af6"/>
                              <w:kinsoku w:val="0"/>
                              <w:overflowPunct w:val="0"/>
                              <w:spacing w:before="0" w:beforeAutospacing="0" w:after="0" w:afterAutospacing="0"/>
                              <w:jc w:val="center"/>
                              <w:textAlignment w:val="baseline"/>
                              <w:rPr>
                                <w:b/>
                                <w:sz w:val="13"/>
                              </w:rPr>
                            </w:pPr>
                            <w:r>
                              <w:rPr>
                                <w:rFonts w:ascii="Times New Roman" w:cstheme="minorBidi" w:hint="eastAsia"/>
                                <w:b/>
                                <w:bCs/>
                                <w:color w:val="0000CC"/>
                                <w:kern w:val="24"/>
                                <w:sz w:val="28"/>
                                <w:szCs w:val="56"/>
                                <w14:shadow w14:blurRad="38100" w14:dist="38100" w14:dir="2700000" w14:sx="100000" w14:sy="100000" w14:kx="0" w14:ky="0" w14:algn="tl">
                                  <w14:srgbClr w14:val="C0C0C0"/>
                                </w14:shadow>
                              </w:rPr>
                              <w:t>资源</w:t>
                            </w:r>
                            <w:r w:rsidRPr="00BA0641">
                              <w:rPr>
                                <w:rFonts w:ascii="Times New Roman" w:cstheme="minorBidi" w:hint="eastAsia"/>
                                <w:b/>
                                <w:bCs/>
                                <w:color w:val="0000CC"/>
                                <w:kern w:val="24"/>
                                <w:sz w:val="28"/>
                                <w:szCs w:val="56"/>
                                <w14:shadow w14:blurRad="38100" w14:dist="38100" w14:dir="2700000" w14:sx="100000" w14:sy="100000" w14:kx="0" w14:ky="0" w14:algn="tl">
                                  <w14:srgbClr w14:val="C0C0C0"/>
                                </w14:shadow>
                              </w:rPr>
                              <w:t>子网</w:t>
                            </w:r>
                          </w:p>
                        </w:txbxContent>
                      </wps:txbx>
                      <wps:bodyPr wrap="square" lIns="0" rIns="0">
                        <a:noAutofit/>
                      </wps:bodyPr>
                    </wps:wsp>
                  </a:graphicData>
                </a:graphic>
                <wp14:sizeRelH relativeFrom="margin">
                  <wp14:pctWidth>0</wp14:pctWidth>
                </wp14:sizeRelH>
                <wp14:sizeRelV relativeFrom="margin">
                  <wp14:pctHeight>0</wp14:pctHeight>
                </wp14:sizeRelV>
              </wp:anchor>
            </w:drawing>
          </mc:Choice>
          <mc:Fallback>
            <w:pict>
              <v:shapetype w14:anchorId="422E739D" id="_x0000_t202" coordsize="21600,21600" o:spt="202" path="m,l,21600r21600,l21600,xe">
                <v:stroke joinstyle="miter"/>
                <v:path gradientshapeok="t" o:connecttype="rect"/>
              </v:shapetype>
              <v:shape id="Text Box 16" o:spid="_x0000_s1026" type="#_x0000_t202" style="position:absolute;left:0;text-align:left;margin-left:240.75pt;margin-top:25.75pt;width:87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h/6gEAALoDAAAOAAAAZHJzL2Uyb0RvYy54bWysU8Fu2zAMvQ/YPwi6L7aDpmuNOEW3rsOA&#10;rhvQ7gMYWY6FSaImKbHz96NkJ+u227CLQJrkI98jvb4ZjWYH6YNC2/BqUXImrcBW2V3Dvz3fv7ni&#10;LESwLWi0suFHGfjN5vWr9eBqucQedSs9IxAb6sE1vI/R1UURRC8NhAU6aSnYoTcQyfW7ovUwELrR&#10;xbIsL4sBfes8ChkCfb2bgnyT8btOivil64KMTDecZov59fndprfYrKHeeXC9EvMY8A9TGFCWmp6h&#10;7iAC23v1F5RRwmPALi4EmgK7TgmZORCbqvyDzVMPTmYuJE5wZ5nC/4MVj4evnqm24W85s2BoRc9y&#10;jOwdjqy6zJTIfQiRhCoGF+pckOTN5pOj6jhSNi0/Zwf3gOJ7YBbf92B38tZ7HHoJLQ1dJblPKKl0&#10;wgkJZDt8xpa6wz5iBho7b5KipBEjdFre8bywNKFILavy4rqkkKDYRVmWq7zRAupTtfMhfpRoWDIa&#10;7ukgMjocZk5Qn1JSM4v3Sut8FNqyoeHXq+UqF7yIGBXpZrUyDb+intQ/FySSH2yb7QhKTzbNou3M&#10;OhGdKMdxO1JiUnGL7ZH4D3SDDQ8/9uAlZ/qTJb2ImJ+NabhbEqdT511MpTM4HQhZv13gSz9n/frl&#10;Nj8BAAD//wMAUEsDBBQABgAIAAAAIQBooDvv3wAAAAoBAAAPAAAAZHJzL2Rvd25yZXYueG1sTI/B&#10;asMwDIbvg72D0WC31UmpS8nilBKyw2AMkm6woxt7SWgsh9hpvbefetpOktDHr0/5PtqRXczsB4cS&#10;0lUCzGDr9ICdhI/jy9MOmA8KtRodGgk/xsO+uL/LVabdFWtzaULHKAR9piT0IUwZ577tjVV+5SaD&#10;tPt2s1WBxrnjelZXCrcjXyfJlls1IF3o1WTK3rTnZrESvtZVV8X3+vCJr291PFflsVwaKR8f4uEZ&#10;WDAx/MFw0yd1KMjp5BbUno0SNrtUECpB3CoBWyGoORGZbgTwIuf/Xyh+AQAA//8DAFBLAQItABQA&#10;BgAIAAAAIQC2gziS/gAAAOEBAAATAAAAAAAAAAAAAAAAAAAAAABbQ29udGVudF9UeXBlc10ueG1s&#10;UEsBAi0AFAAGAAgAAAAhADj9If/WAAAAlAEAAAsAAAAAAAAAAAAAAAAALwEAAF9yZWxzLy5yZWxz&#10;UEsBAi0AFAAGAAgAAAAhAIOMKH/qAQAAugMAAA4AAAAAAAAAAAAAAAAALgIAAGRycy9lMm9Eb2Mu&#10;eG1sUEsBAi0AFAAGAAgAAAAhAGigO+/fAAAACgEAAA8AAAAAAAAAAAAAAAAARAQAAGRycy9kb3du&#10;cmV2LnhtbFBLBQYAAAAABAAEAPMAAABQBQAAAAA=&#10;" filled="f" stroked="f">
                <v:textbox inset="0,,0">
                  <w:txbxContent>
                    <w:p w14:paraId="1685190C" w14:textId="75157C7D" w:rsidR="00BA0641" w:rsidRPr="00BA0641" w:rsidRDefault="00BA0641" w:rsidP="00BA0641">
                      <w:pPr>
                        <w:pStyle w:val="af6"/>
                        <w:kinsoku w:val="0"/>
                        <w:overflowPunct w:val="0"/>
                        <w:spacing w:before="0" w:beforeAutospacing="0" w:after="0" w:afterAutospacing="0"/>
                        <w:jc w:val="center"/>
                        <w:textAlignment w:val="baseline"/>
                        <w:rPr>
                          <w:b/>
                          <w:sz w:val="13"/>
                        </w:rPr>
                      </w:pPr>
                      <w:r>
                        <w:rPr>
                          <w:rFonts w:ascii="Times New Roman" w:cstheme="minorBidi" w:hint="eastAsia"/>
                          <w:b/>
                          <w:bCs/>
                          <w:color w:val="0000CC"/>
                          <w:kern w:val="24"/>
                          <w:sz w:val="28"/>
                          <w:szCs w:val="56"/>
                          <w14:shadow w14:blurRad="38100" w14:dist="38100" w14:dir="2700000" w14:sx="100000" w14:sy="100000" w14:kx="0" w14:ky="0" w14:algn="tl">
                            <w14:srgbClr w14:val="C0C0C0"/>
                          </w14:shadow>
                        </w:rPr>
                        <w:t>资源</w:t>
                      </w:r>
                      <w:r w:rsidRPr="00BA0641">
                        <w:rPr>
                          <w:rFonts w:ascii="Times New Roman" w:cstheme="minorBidi" w:hint="eastAsia"/>
                          <w:b/>
                          <w:bCs/>
                          <w:color w:val="0000CC"/>
                          <w:kern w:val="24"/>
                          <w:sz w:val="28"/>
                          <w:szCs w:val="56"/>
                          <w14:shadow w14:blurRad="38100" w14:dist="38100" w14:dir="2700000" w14:sx="100000" w14:sy="100000" w14:kx="0" w14:ky="0" w14:algn="tl">
                            <w14:srgbClr w14:val="C0C0C0"/>
                          </w14:shadow>
                        </w:rPr>
                        <w:t>子网</w:t>
                      </w:r>
                    </w:p>
                  </w:txbxContent>
                </v:textbox>
              </v:shape>
            </w:pict>
          </mc:Fallback>
        </mc:AlternateContent>
      </w:r>
      <w:r w:rsidRPr="00BA0641">
        <w:rPr>
          <w:noProof/>
        </w:rPr>
        <mc:AlternateContent>
          <mc:Choice Requires="wps">
            <w:drawing>
              <wp:anchor distT="0" distB="0" distL="114300" distR="114300" simplePos="0" relativeHeight="251659264" behindDoc="0" locked="0" layoutInCell="1" allowOverlap="1" wp14:anchorId="320DF370" wp14:editId="03C83ED3">
                <wp:simplePos x="0" y="0"/>
                <wp:positionH relativeFrom="column">
                  <wp:posOffset>1352550</wp:posOffset>
                </wp:positionH>
                <wp:positionV relativeFrom="paragraph">
                  <wp:posOffset>784225</wp:posOffset>
                </wp:positionV>
                <wp:extent cx="1104900" cy="400050"/>
                <wp:effectExtent l="0" t="0" r="0" b="0"/>
                <wp:wrapNone/>
                <wp:docPr id="37904" name="Text Box 16">
                  <a:extLst xmlns:a="http://schemas.openxmlformats.org/drawingml/2006/main">
                    <a:ext uri="{FF2B5EF4-FFF2-40B4-BE49-F238E27FC236}">
                      <a16:creationId xmlns:a16="http://schemas.microsoft.com/office/drawing/2014/main" id="{E29EC937-6CB3-4DA4-A8D8-12945C9659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00050"/>
                        </a:xfrm>
                        <a:prstGeom prst="rect">
                          <a:avLst/>
                        </a:prstGeom>
                        <a:noFill/>
                        <a:ln w="9525">
                          <a:noFill/>
                          <a:miter lim="800000"/>
                          <a:headEnd/>
                          <a:tailEnd/>
                        </a:ln>
                      </wps:spPr>
                      <wps:txbx>
                        <w:txbxContent>
                          <w:p w14:paraId="7865CC5C" w14:textId="77777777" w:rsidR="00BA0641" w:rsidRPr="00BA0641" w:rsidRDefault="00BA0641" w:rsidP="00BA0641">
                            <w:pPr>
                              <w:pStyle w:val="af6"/>
                              <w:kinsoku w:val="0"/>
                              <w:overflowPunct w:val="0"/>
                              <w:spacing w:before="0" w:beforeAutospacing="0" w:after="0" w:afterAutospacing="0"/>
                              <w:jc w:val="center"/>
                              <w:textAlignment w:val="baseline"/>
                              <w:rPr>
                                <w:b/>
                                <w:sz w:val="13"/>
                              </w:rPr>
                            </w:pPr>
                            <w:r w:rsidRPr="00BA0641">
                              <w:rPr>
                                <w:rFonts w:ascii="Times New Roman" w:cstheme="minorBidi" w:hint="eastAsia"/>
                                <w:b/>
                                <w:bCs/>
                                <w:color w:val="0000CC"/>
                                <w:kern w:val="24"/>
                                <w:sz w:val="28"/>
                                <w:szCs w:val="56"/>
                                <w14:shadow w14:blurRad="38100" w14:dist="38100" w14:dir="2700000" w14:sx="100000" w14:sy="100000" w14:kx="0" w14:ky="0" w14:algn="tl">
                                  <w14:srgbClr w14:val="C0C0C0"/>
                                </w14:shadow>
                              </w:rPr>
                              <w:t>通信子网</w:t>
                            </w:r>
                          </w:p>
                        </w:txbxContent>
                      </wps:txbx>
                      <wps:bodyPr wrap="square" lIns="0" rIns="0">
                        <a:noAutofit/>
                      </wps:bodyPr>
                    </wps:wsp>
                  </a:graphicData>
                </a:graphic>
                <wp14:sizeRelH relativeFrom="margin">
                  <wp14:pctWidth>0</wp14:pctWidth>
                </wp14:sizeRelH>
                <wp14:sizeRelV relativeFrom="margin">
                  <wp14:pctHeight>0</wp14:pctHeight>
                </wp14:sizeRelV>
              </wp:anchor>
            </w:drawing>
          </mc:Choice>
          <mc:Fallback>
            <w:pict>
              <v:shape w14:anchorId="320DF370" id="_x0000_s1027" type="#_x0000_t202" style="position:absolute;left:0;text-align:left;margin-left:106.5pt;margin-top:61.75pt;width:87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xAXgIAAIoEAAAOAAAAZHJzL2Uyb0RvYy54bWysVNtu2zAMfR+wfxD07vgSx42DOkVuHgp0&#10;F6DdByiyHAuzJU9SaxdF/30Uc2mxvQzDXmTKNA95Dklf34xdS56EsVKrgsaTiBKhuK6kOhT0+0MZ&#10;zCmxjqmKtVqJgj4LS2+WHz9cD/1CJLrRbSUMARBlF0Nf0Ma5fhGGljeiY3aie6HAWWvTMQdXcwgr&#10;wwZA79owiaIsHLSpeqO5sBbebo9OukT8uhbcfa1rKxxpCwq1OTwNnnt/hstrtjgY1jeSn8pg/1BF&#10;x6SCpBeoLXOMPBr5B1QnudFW127CdRfqupZcIAdgE0e/sblvWC+QC4hj+4tM9v/B8i9P3wyRVUGn&#10;V3mUUqJYB216EKMjaz2SOENacL2zzhP0DiT2UpbJerYr06AEK0ijdRqsd2kelMl0vkuuyk0yzV59&#10;dJwtuBHMwYjcVmeR4+zvSJza7eVJQ5QZq33ZJfluk0+vgmyzngbpdpUGq/l2HsRJns42eTbLp9Gr&#10;b2+INZ+fyCIcertA5n5O0LzvQQY3AmWYYqRs+zvNf1ii9KZh6iBWxuihEawC9WMEfhd6xLEeZD98&#10;1hVIyB6dRqCxNp1XDppNAB2m8PkyeV5N7lPGUZpH4OLgS6MomuFoQu3n6N5Y90nojnijoAYmG9HZ&#10;E1A60jx/4pMpXcq2xeluFRkKms+SGQa883TSwfK1sivoHHJCfgzwJHeqQtsx2R5tqKVVIKNn7Yke&#10;KbtxP2JDUBLv2+vqGWQYYKcKan8+MiMoaW8VyAb8zMk41rgCjWqJ5b+FnnLAwGPTTsvpN+r9Hb96&#10;+4UsfwEAAP//AwBQSwMEFAAGAAgAAAAhAAAXcR7hAAAACwEAAA8AAABkcnMvZG93bnJldi54bWxM&#10;j8FqwzAQRO+F/oPYQm+NHJukxrEcgnEPhVKw00KOiqXaJtbKWHKi/n23p/a4M8Psm3wfzMiuenaD&#10;RQHrVQRMY2vVgJ2Aj+PLUwrMeYlKjha1gG/tYF/c3+UyU/aGtb42vmNUgi6TAnrvp4xz1/baSLey&#10;k0byvuxspKdz7ria5Y3KzcjjKNpyIwekD72cdNnr9tIsRsAprroqvNeHT3x9q8OlKo/l0gjx+BAO&#10;O2BeB/8Xhl98QoeCmM52QeXYKCBeJ7TFkxEnG2CUSNJnUs6kpNsN8CLn/zcUPwAAAP//AwBQSwEC&#10;LQAUAAYACAAAACEAtoM4kv4AAADhAQAAEwAAAAAAAAAAAAAAAAAAAAAAW0NvbnRlbnRfVHlwZXNd&#10;LnhtbFBLAQItABQABgAIAAAAIQA4/SH/1gAAAJQBAAALAAAAAAAAAAAAAAAAAC8BAABfcmVscy8u&#10;cmVsc1BLAQItABQABgAIAAAAIQCXirxAXgIAAIoEAAAOAAAAAAAAAAAAAAAAAC4CAABkcnMvZTJv&#10;RG9jLnhtbFBLAQItABQABgAIAAAAIQAAF3Ee4QAAAAsBAAAPAAAAAAAAAAAAAAAAALgEAABkcnMv&#10;ZG93bnJldi54bWxQSwUGAAAAAAQABADzAAAAxgUAAAAA&#10;" filled="f" stroked="f">
                <v:textbox inset="0,,0">
                  <w:txbxContent>
                    <w:p w14:paraId="7865CC5C" w14:textId="77777777" w:rsidR="00BA0641" w:rsidRPr="00BA0641" w:rsidRDefault="00BA0641" w:rsidP="00BA0641">
                      <w:pPr>
                        <w:pStyle w:val="af6"/>
                        <w:kinsoku w:val="0"/>
                        <w:overflowPunct w:val="0"/>
                        <w:spacing w:before="0" w:beforeAutospacing="0" w:after="0" w:afterAutospacing="0"/>
                        <w:jc w:val="center"/>
                        <w:textAlignment w:val="baseline"/>
                        <w:rPr>
                          <w:b/>
                          <w:sz w:val="13"/>
                        </w:rPr>
                      </w:pPr>
                      <w:r w:rsidRPr="00BA0641">
                        <w:rPr>
                          <w:rFonts w:ascii="Times New Roman" w:cstheme="minorBidi" w:hint="eastAsia"/>
                          <w:b/>
                          <w:bCs/>
                          <w:color w:val="0000CC"/>
                          <w:kern w:val="24"/>
                          <w:sz w:val="28"/>
                          <w:szCs w:val="56"/>
                          <w14:shadow w14:blurRad="38100" w14:dist="38100" w14:dir="2700000" w14:sx="100000" w14:sy="100000" w14:kx="0" w14:ky="0" w14:algn="tl">
                            <w14:srgbClr w14:val="C0C0C0"/>
                          </w14:shadow>
                        </w:rPr>
                        <w:t>通信子网</w:t>
                      </w:r>
                    </w:p>
                  </w:txbxContent>
                </v:textbox>
              </v:shape>
            </w:pict>
          </mc:Fallback>
        </mc:AlternateContent>
      </w:r>
      <w:r>
        <w:rPr>
          <w:noProof/>
        </w:rPr>
        <w:drawing>
          <wp:inline distT="0" distB="0" distL="0" distR="0" wp14:anchorId="070701AE" wp14:editId="6FDC5BE1">
            <wp:extent cx="3196590" cy="164566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2656" cy="1664232"/>
                    </a:xfrm>
                    <a:prstGeom prst="rect">
                      <a:avLst/>
                    </a:prstGeom>
                    <a:noFill/>
                  </pic:spPr>
                </pic:pic>
              </a:graphicData>
            </a:graphic>
          </wp:inline>
        </w:drawing>
      </w:r>
    </w:p>
    <w:p w14:paraId="25A09C8A" w14:textId="77777777" w:rsidR="00377662" w:rsidRPr="004930E0" w:rsidRDefault="00377662" w:rsidP="00386070">
      <w:pPr>
        <w:spacing w:beforeLines="50" w:before="156" w:line="276" w:lineRule="auto"/>
        <w:rPr>
          <w:rFonts w:hint="eastAsia"/>
        </w:rPr>
      </w:pPr>
    </w:p>
    <w:p w14:paraId="23489EC5" w14:textId="1DA222F7" w:rsidR="0067578E" w:rsidRDefault="00A50CF4" w:rsidP="00386070">
      <w:pPr>
        <w:spacing w:beforeLines="50" w:before="156" w:line="276" w:lineRule="auto"/>
        <w:ind w:left="360"/>
      </w:pPr>
      <w:r w:rsidRPr="004930E0">
        <w:rPr>
          <w:rFonts w:hint="eastAsia"/>
          <w:b/>
        </w:rPr>
        <w:t>计算机网络的主要</w:t>
      </w:r>
      <w:r w:rsidR="0067578E" w:rsidRPr="004930E0">
        <w:rPr>
          <w:rFonts w:hint="eastAsia"/>
          <w:b/>
        </w:rPr>
        <w:t>功能</w:t>
      </w:r>
      <w:r>
        <w:rPr>
          <w:rFonts w:hint="eastAsia"/>
        </w:rPr>
        <w:t>包括</w:t>
      </w:r>
      <w:r w:rsidR="0067578E" w:rsidRPr="0067578E">
        <w:rPr>
          <w:rFonts w:hint="eastAsia"/>
        </w:rPr>
        <w:t>数据通信</w:t>
      </w:r>
      <w:r w:rsidR="0067578E">
        <w:rPr>
          <w:rFonts w:hint="eastAsia"/>
        </w:rPr>
        <w:t>；</w:t>
      </w:r>
      <w:r w:rsidR="0067578E" w:rsidRPr="0067578E">
        <w:rPr>
          <w:rFonts w:hint="eastAsia"/>
        </w:rPr>
        <w:t>资源共享</w:t>
      </w:r>
      <w:r w:rsidR="0067578E">
        <w:rPr>
          <w:rFonts w:hint="eastAsia"/>
        </w:rPr>
        <w:t>；</w:t>
      </w:r>
      <w:r w:rsidR="0067578E" w:rsidRPr="0067578E">
        <w:rPr>
          <w:rFonts w:hint="eastAsia"/>
        </w:rPr>
        <w:t>提高计算机的可靠性和可用性</w:t>
      </w:r>
      <w:r w:rsidR="0067578E">
        <w:rPr>
          <w:rFonts w:hint="eastAsia"/>
        </w:rPr>
        <w:t>；</w:t>
      </w:r>
      <w:r w:rsidR="0067578E" w:rsidRPr="0067578E">
        <w:rPr>
          <w:rFonts w:hint="eastAsia"/>
        </w:rPr>
        <w:t>促进分布式数据处理和分布式数据库的发展</w:t>
      </w:r>
      <w:r w:rsidR="00E41672">
        <w:rPr>
          <w:rFonts w:hint="eastAsia"/>
        </w:rPr>
        <w:t>。</w:t>
      </w:r>
    </w:p>
    <w:p w14:paraId="7024267C" w14:textId="3D849C04" w:rsidR="00377662" w:rsidRDefault="00264ECB" w:rsidP="00386070">
      <w:pPr>
        <w:spacing w:beforeLines="50" w:before="156" w:line="276" w:lineRule="auto"/>
        <w:ind w:left="360"/>
      </w:pPr>
      <w:r>
        <w:rPr>
          <w:rFonts w:hint="eastAsia"/>
          <w:b/>
        </w:rPr>
        <w:lastRenderedPageBreak/>
        <w:t>数据通信：</w:t>
      </w:r>
      <w:r w:rsidR="002C0B53" w:rsidRPr="002C0B53">
        <w:rPr>
          <w:rFonts w:hint="eastAsia"/>
        </w:rPr>
        <w:t>数据传送：是计算机网络的最基本功能，用以实现计算机与终端或计算机之间传送各种信息；物理连接：将地理位置分散的生产单位或业务部门可通过计算机网络连接起来，进行集中的控制和管理。</w:t>
      </w:r>
    </w:p>
    <w:p w14:paraId="749C3520" w14:textId="20A68C77" w:rsidR="003C54B7" w:rsidRDefault="003C54B7" w:rsidP="00386070">
      <w:pPr>
        <w:spacing w:beforeLines="50" w:before="156" w:line="276" w:lineRule="auto"/>
        <w:ind w:left="360"/>
      </w:pPr>
      <w:r>
        <w:rPr>
          <w:rFonts w:hint="eastAsia"/>
          <w:b/>
        </w:rPr>
        <w:t>资源共享：</w:t>
      </w:r>
      <w:r w:rsidRPr="003C54B7">
        <w:rPr>
          <w:rFonts w:hint="eastAsia"/>
        </w:rPr>
        <w:t>包括共享硬件、软件和数据资源，是计算机网最有吸引力的功能；</w:t>
      </w:r>
      <w:r w:rsidR="008A66BD" w:rsidRPr="008A66BD">
        <w:rPr>
          <w:rFonts w:hint="eastAsia"/>
        </w:rPr>
        <w:t>资源共享指的是网上用户都能部分或全部地享受这些资源，使网络中各地区的资源互通有无，分工协作，从而大大地提高系统资源的利用率。</w:t>
      </w:r>
    </w:p>
    <w:p w14:paraId="30677258" w14:textId="3A5050FC" w:rsidR="008A66BD" w:rsidRDefault="00BE72AF" w:rsidP="00386070">
      <w:pPr>
        <w:spacing w:beforeLines="50" w:before="156" w:line="276" w:lineRule="auto"/>
        <w:ind w:left="360"/>
      </w:pPr>
      <w:r w:rsidRPr="00BE72AF">
        <w:rPr>
          <w:rFonts w:hint="eastAsia"/>
          <w:b/>
        </w:rPr>
        <w:t>提高计算机的可靠性和可用性：</w:t>
      </w:r>
      <w:r w:rsidRPr="00BE72AF">
        <w:rPr>
          <w:rFonts w:hint="eastAsia"/>
        </w:rPr>
        <w:t>备份：</w:t>
      </w:r>
      <w:r w:rsidRPr="00BE72AF">
        <w:t>计算机可以通过网络互为后备机，一旦计算机出现故障，其任务就可由其他计算机处理；</w:t>
      </w:r>
      <w:r w:rsidRPr="00BE72AF">
        <w:rPr>
          <w:rFonts w:hint="eastAsia"/>
        </w:rPr>
        <w:t>负载均衡：</w:t>
      </w:r>
      <w:r w:rsidRPr="00BE72AF">
        <w:t>当网络中某计算机负载过重时，网络可将新任务转交给网中较空闲计算机完成，均衡各台计算机的负载，提高每台计算机的可用性。</w:t>
      </w:r>
    </w:p>
    <w:p w14:paraId="61D7DFAA" w14:textId="36263187" w:rsidR="003C54B7" w:rsidRDefault="00FA337F" w:rsidP="00386070">
      <w:pPr>
        <w:spacing w:beforeLines="50" w:before="156" w:line="276" w:lineRule="auto"/>
        <w:ind w:left="360"/>
      </w:pPr>
      <w:r w:rsidRPr="00FA337F">
        <w:rPr>
          <w:rFonts w:hint="eastAsia"/>
          <w:b/>
        </w:rPr>
        <w:t>分布式数据处理和分布式数据库发展：</w:t>
      </w:r>
      <w:r w:rsidRPr="00FA337F">
        <w:rPr>
          <w:rFonts w:hint="eastAsia"/>
        </w:rPr>
        <w:t>网络中各用户可根据情况合理选择网内资源，以就近、快速地处理；通过一定的算法将任务分交给不同的计算机，实现分布处理；利用网络技术将多台计算机连成具有高性能的系统，共同完成复杂问题的处理，—协同式网络计算</w:t>
      </w:r>
      <w:r>
        <w:rPr>
          <w:rFonts w:hint="eastAsia"/>
        </w:rPr>
        <w:t>；</w:t>
      </w:r>
      <w:r w:rsidRPr="00FA337F">
        <w:rPr>
          <w:rFonts w:hint="eastAsia"/>
        </w:rPr>
        <w:t>云计算：基于互联网的相关服务的增加、使用和交付模式，通过互联网提供动态易扩展的虚拟化资源，如云存储、云服务器、云安全等。</w:t>
      </w:r>
    </w:p>
    <w:p w14:paraId="584847B5" w14:textId="75330617" w:rsidR="00DB14C4" w:rsidRPr="00B2324B" w:rsidRDefault="00DB14C4" w:rsidP="00B2324B">
      <w:pPr>
        <w:pStyle w:val="af5"/>
        <w:numPr>
          <w:ilvl w:val="0"/>
          <w:numId w:val="5"/>
        </w:numPr>
        <w:spacing w:beforeLines="50" w:before="156" w:line="276" w:lineRule="auto"/>
        <w:ind w:firstLineChars="0"/>
        <w:rPr>
          <w:b/>
        </w:rPr>
      </w:pPr>
      <w:r w:rsidRPr="00B2324B">
        <w:rPr>
          <w:b/>
        </w:rPr>
        <w:t>简述网络常见的拓扑结构及其特点。</w:t>
      </w:r>
    </w:p>
    <w:p w14:paraId="79930F69" w14:textId="0C45CDED" w:rsidR="00E41672" w:rsidRDefault="008B0867" w:rsidP="0004380E">
      <w:pPr>
        <w:spacing w:beforeLines="50" w:before="156" w:line="276" w:lineRule="auto"/>
        <w:ind w:firstLine="360"/>
      </w:pPr>
      <w:r>
        <w:rPr>
          <w:rFonts w:hint="eastAsia"/>
        </w:rPr>
        <w:t>常见拓扑结构有</w:t>
      </w:r>
      <w:r w:rsidRPr="008B0867">
        <w:rPr>
          <w:rFonts w:hint="eastAsia"/>
        </w:rPr>
        <w:t>星形、树形、环形、总线结构、全部互连和不规则形</w:t>
      </w:r>
      <w:r>
        <w:rPr>
          <w:rFonts w:hint="eastAsia"/>
        </w:rPr>
        <w:t>6</w:t>
      </w:r>
      <w:r>
        <w:rPr>
          <w:rFonts w:hint="eastAsia"/>
        </w:rPr>
        <w:t>种。</w:t>
      </w:r>
    </w:p>
    <w:p w14:paraId="6CF9C4E0" w14:textId="0B62FA43" w:rsidR="008B0867" w:rsidRPr="00232FCA" w:rsidRDefault="009A02F4" w:rsidP="00FB335A">
      <w:pPr>
        <w:pStyle w:val="af5"/>
        <w:spacing w:beforeLines="50" w:before="156" w:line="276" w:lineRule="auto"/>
        <w:ind w:left="360" w:firstLineChars="0" w:firstLine="0"/>
        <w:rPr>
          <w:b/>
        </w:rPr>
      </w:pPr>
      <w:r w:rsidRPr="009A02F4">
        <w:rPr>
          <w:rFonts w:hint="eastAsia"/>
          <w:b/>
        </w:rPr>
        <w:t>星形：</w:t>
      </w:r>
      <w:r w:rsidRPr="009A02F4">
        <w:rPr>
          <w:rFonts w:hint="eastAsia"/>
        </w:rPr>
        <w:t>星形的中心节点是主节点，接收各节点的信息再转发给相应节点，具有中继交换和数据处理功能。由一个功能较强的转接中心及连到中心的从节点组成。各个从节点间不能直接通信，从节点间的通信必须经过中心节点</w:t>
      </w:r>
      <w:r w:rsidRPr="009A02F4">
        <w:t>.</w:t>
      </w:r>
    </w:p>
    <w:p w14:paraId="6E61EC03" w14:textId="53A55D13" w:rsidR="009A02F4" w:rsidRPr="00232FCA" w:rsidRDefault="009A02F4" w:rsidP="0004380E">
      <w:pPr>
        <w:spacing w:beforeLines="50" w:before="156" w:line="276" w:lineRule="auto"/>
        <w:ind w:left="360" w:firstLine="60"/>
      </w:pPr>
      <w:r w:rsidRPr="009A02F4">
        <w:rPr>
          <w:rFonts w:hint="eastAsia"/>
          <w:b/>
        </w:rPr>
        <w:t>树形：</w:t>
      </w:r>
      <w:r w:rsidR="00232FCA" w:rsidRPr="00232FCA">
        <w:rPr>
          <w:rFonts w:hint="eastAsia"/>
        </w:rPr>
        <w:t>采取分层结构，适用于分级管理和控制系统。</w:t>
      </w:r>
      <w:r w:rsidR="00652F1A" w:rsidRPr="00652F1A">
        <w:rPr>
          <w:rFonts w:hint="eastAsia"/>
        </w:rPr>
        <w:t>计算机按树形或塔形组成，每个节点都为计算机。愈靠近树根（或顶部）的节点，其处理能力愈强</w:t>
      </w:r>
      <w:r w:rsidR="00652F1A">
        <w:rPr>
          <w:rFonts w:hint="eastAsia"/>
        </w:rPr>
        <w:t>。</w:t>
      </w:r>
    </w:p>
    <w:p w14:paraId="67F7D0CC" w14:textId="77777777" w:rsidR="00675E33" w:rsidRPr="00675E33" w:rsidRDefault="00675E33" w:rsidP="0004380E">
      <w:pPr>
        <w:spacing w:beforeLines="50" w:before="156" w:line="276" w:lineRule="auto"/>
        <w:ind w:left="360" w:firstLine="60"/>
      </w:pPr>
      <w:r w:rsidRPr="0004380E">
        <w:rPr>
          <w:rFonts w:hint="eastAsia"/>
          <w:b/>
        </w:rPr>
        <w:t>环形：</w:t>
      </w:r>
      <w:r w:rsidRPr="00675E33">
        <w:rPr>
          <w:rFonts w:hint="eastAsia"/>
        </w:rPr>
        <w:t>节点计算机通过通信线路连成一个闭合的环就成为环形网络。数据在环上单向流动，每个节点按位转发所经过的信息</w:t>
      </w:r>
      <w:r w:rsidRPr="00675E33">
        <w:t>,</w:t>
      </w:r>
      <w:r w:rsidRPr="00675E33">
        <w:t>用令牌控制来协调控制各节点的发送，任意两节点都可通信。</w:t>
      </w:r>
    </w:p>
    <w:p w14:paraId="108DE460" w14:textId="3AF14137" w:rsidR="009A02F4" w:rsidRPr="00675E33" w:rsidRDefault="00675E33" w:rsidP="0004380E">
      <w:pPr>
        <w:spacing w:beforeLines="50" w:before="156" w:line="276" w:lineRule="auto"/>
        <w:ind w:left="360" w:firstLine="60"/>
      </w:pPr>
      <w:r w:rsidRPr="0004380E">
        <w:rPr>
          <w:rFonts w:hint="eastAsia"/>
          <w:b/>
        </w:rPr>
        <w:t>总线：</w:t>
      </w:r>
      <w:r w:rsidRPr="00675E33">
        <w:rPr>
          <w:rFonts w:hint="eastAsia"/>
        </w:rPr>
        <w:t>各节点通过一个或多个通信线路与公共总线连接。总线形网络采用广播通信方式，即由一个节点发出的信息可被网络上的多个节点所接收。需要采取某种机制来分配信道。</w:t>
      </w:r>
    </w:p>
    <w:p w14:paraId="5E888976" w14:textId="4EB7485B" w:rsidR="009A02F4" w:rsidRDefault="00752C05" w:rsidP="0004380E">
      <w:pPr>
        <w:spacing w:beforeLines="50" w:before="156" w:line="276" w:lineRule="auto"/>
        <w:ind w:left="360" w:firstLine="60"/>
      </w:pPr>
      <w:r w:rsidRPr="0004380E">
        <w:rPr>
          <w:rFonts w:hint="eastAsia"/>
          <w:b/>
        </w:rPr>
        <w:t>全部互连：</w:t>
      </w:r>
      <w:r w:rsidRPr="00752C05">
        <w:rPr>
          <w:rFonts w:hint="eastAsia"/>
        </w:rPr>
        <w:t>网络中任意两节点间都有直接通路相连。点—点全连接结构的网，每一节点和网上其他所有节点都有通信线路连接，网的复杂性随处理机数目增加而迅速地增长</w:t>
      </w:r>
      <w:r w:rsidRPr="00752C05">
        <w:t>.</w:t>
      </w:r>
    </w:p>
    <w:p w14:paraId="3F73B4A0" w14:textId="5D92B517" w:rsidR="009A02F4" w:rsidRDefault="00752C05" w:rsidP="0004380E">
      <w:pPr>
        <w:spacing w:beforeLines="50" w:before="156" w:line="276" w:lineRule="auto"/>
        <w:ind w:left="360" w:firstLine="60"/>
      </w:pPr>
      <w:r w:rsidRPr="0004380E">
        <w:rPr>
          <w:rFonts w:hint="eastAsia"/>
          <w:b/>
        </w:rPr>
        <w:t>不规则形：</w:t>
      </w:r>
      <w:r w:rsidRPr="00752C05">
        <w:rPr>
          <w:rFonts w:hint="eastAsia"/>
        </w:rPr>
        <w:t>网络中各节点的连接没有一定的规则。广域网中，互联的计算机一般都安装在各个城市，各节点间距离很长，节点间直接互联困难，其通信由其他中继节点转发。</w:t>
      </w:r>
    </w:p>
    <w:p w14:paraId="1D3AA019" w14:textId="77777777" w:rsidR="00752C05" w:rsidRDefault="009A02F4" w:rsidP="00FB335A">
      <w:pPr>
        <w:spacing w:beforeLines="50" w:before="156" w:line="276" w:lineRule="auto"/>
      </w:pPr>
      <w:r>
        <w:rPr>
          <w:noProof/>
        </w:rPr>
        <w:lastRenderedPageBreak/>
        <w:drawing>
          <wp:inline distT="0" distB="0" distL="0" distR="0" wp14:anchorId="1AF0F31E" wp14:editId="05A3264B">
            <wp:extent cx="1364195" cy="12382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396" cy="1268386"/>
                    </a:xfrm>
                    <a:prstGeom prst="rect">
                      <a:avLst/>
                    </a:prstGeom>
                    <a:noFill/>
                  </pic:spPr>
                </pic:pic>
              </a:graphicData>
            </a:graphic>
          </wp:inline>
        </w:drawing>
      </w:r>
      <w:r w:rsidR="00652F1A" w:rsidRPr="00652F1A">
        <w:rPr>
          <w:rFonts w:hint="eastAsia"/>
          <w:noProof/>
        </w:rPr>
        <w:drawing>
          <wp:inline distT="0" distB="0" distL="0" distR="0" wp14:anchorId="6291B6E5" wp14:editId="367843AA">
            <wp:extent cx="1421903" cy="132397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5450" cy="1373834"/>
                    </a:xfrm>
                    <a:prstGeom prst="rect">
                      <a:avLst/>
                    </a:prstGeom>
                    <a:noFill/>
                    <a:ln>
                      <a:noFill/>
                    </a:ln>
                  </pic:spPr>
                </pic:pic>
              </a:graphicData>
            </a:graphic>
          </wp:inline>
        </w:drawing>
      </w:r>
      <w:r w:rsidR="00675E33">
        <w:rPr>
          <w:noProof/>
        </w:rPr>
        <w:drawing>
          <wp:inline distT="0" distB="0" distL="0" distR="0" wp14:anchorId="0FAB7733" wp14:editId="0C639BF8">
            <wp:extent cx="1466892"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2350" cy="1287692"/>
                    </a:xfrm>
                    <a:prstGeom prst="rect">
                      <a:avLst/>
                    </a:prstGeom>
                    <a:noFill/>
                  </pic:spPr>
                </pic:pic>
              </a:graphicData>
            </a:graphic>
          </wp:inline>
        </w:drawing>
      </w:r>
    </w:p>
    <w:p w14:paraId="1D6580E8" w14:textId="17067C41" w:rsidR="009A02F4" w:rsidRPr="008B0867" w:rsidRDefault="00675E33" w:rsidP="00FB335A">
      <w:pPr>
        <w:spacing w:beforeLines="50" w:before="156" w:line="276" w:lineRule="auto"/>
      </w:pPr>
      <w:r>
        <w:rPr>
          <w:noProof/>
        </w:rPr>
        <w:drawing>
          <wp:inline distT="0" distB="0" distL="0" distR="0" wp14:anchorId="50F386CD" wp14:editId="5EB372EF">
            <wp:extent cx="1772567" cy="1362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1009" cy="1399299"/>
                    </a:xfrm>
                    <a:prstGeom prst="rect">
                      <a:avLst/>
                    </a:prstGeom>
                    <a:noFill/>
                  </pic:spPr>
                </pic:pic>
              </a:graphicData>
            </a:graphic>
          </wp:inline>
        </w:drawing>
      </w:r>
      <w:r w:rsidR="00752C05">
        <w:rPr>
          <w:noProof/>
        </w:rPr>
        <w:drawing>
          <wp:inline distT="0" distB="0" distL="0" distR="0" wp14:anchorId="36EAC871" wp14:editId="1797AD5E">
            <wp:extent cx="1357480" cy="129013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2565" cy="1313972"/>
                    </a:xfrm>
                    <a:prstGeom prst="rect">
                      <a:avLst/>
                    </a:prstGeom>
                    <a:noFill/>
                  </pic:spPr>
                </pic:pic>
              </a:graphicData>
            </a:graphic>
          </wp:inline>
        </w:drawing>
      </w:r>
      <w:r w:rsidR="00752C05" w:rsidRPr="00752C05">
        <w:rPr>
          <w:noProof/>
        </w:rPr>
        <w:drawing>
          <wp:inline distT="0" distB="0" distL="0" distR="0" wp14:anchorId="345D2791" wp14:editId="550CDE12">
            <wp:extent cx="1285875" cy="1221407"/>
            <wp:effectExtent l="0" t="0" r="0" b="0"/>
            <wp:docPr id="9" name="Picture 8">
              <a:extLst xmlns:a="http://schemas.openxmlformats.org/drawingml/2006/main">
                <a:ext uri="{FF2B5EF4-FFF2-40B4-BE49-F238E27FC236}">
                  <a16:creationId xmlns:a16="http://schemas.microsoft.com/office/drawing/2014/main" id="{531D133E-FF21-44B7-A8C6-B1B37534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31D133E-FF21-44B7-A8C6-B1B37534D53C}"/>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4709" cy="1239296"/>
                    </a:xfrm>
                    <a:prstGeom prst="rect">
                      <a:avLst/>
                    </a:prstGeom>
                    <a:noFill/>
                    <a:ln>
                      <a:noFill/>
                    </a:ln>
                    <a:effectLst/>
                    <a:extLst/>
                  </pic:spPr>
                </pic:pic>
              </a:graphicData>
            </a:graphic>
          </wp:inline>
        </w:drawing>
      </w:r>
    </w:p>
    <w:p w14:paraId="3E6F6C3F" w14:textId="25804615" w:rsidR="00A151F8" w:rsidRPr="00752C05" w:rsidRDefault="00DB14C4" w:rsidP="00B2324B">
      <w:pPr>
        <w:pStyle w:val="af5"/>
        <w:numPr>
          <w:ilvl w:val="0"/>
          <w:numId w:val="5"/>
        </w:numPr>
        <w:spacing w:beforeLines="50" w:before="156" w:line="276" w:lineRule="auto"/>
        <w:ind w:firstLineChars="0"/>
        <w:rPr>
          <w:b/>
        </w:rPr>
      </w:pPr>
      <w:r w:rsidRPr="00752C05">
        <w:rPr>
          <w:b/>
        </w:rPr>
        <w:t>试述当前网络技术发展与应用的趋势。</w:t>
      </w:r>
    </w:p>
    <w:p w14:paraId="79639AAB" w14:textId="2D3A2666" w:rsidR="00F3329A" w:rsidRDefault="00876BB7" w:rsidP="00876BB7">
      <w:pPr>
        <w:spacing w:beforeLines="50" w:before="156" w:line="276" w:lineRule="auto"/>
        <w:ind w:left="360" w:firstLine="60"/>
      </w:pPr>
      <w:r w:rsidRPr="00876BB7">
        <w:rPr>
          <w:rFonts w:hint="eastAsia"/>
          <w:b/>
        </w:rPr>
        <w:t>行业基础性服务：</w:t>
      </w:r>
      <w:r w:rsidRPr="00876BB7">
        <w:rPr>
          <w:rFonts w:hint="eastAsia"/>
        </w:rPr>
        <w:t>新闻资讯</w:t>
      </w:r>
      <w:r>
        <w:rPr>
          <w:rFonts w:hint="eastAsia"/>
        </w:rPr>
        <w:t>（</w:t>
      </w:r>
      <w:r w:rsidRPr="00876BB7">
        <w:rPr>
          <w:rFonts w:hint="eastAsia"/>
        </w:rPr>
        <w:t>综合资讯平台、地方资讯平台、行业资讯平台</w:t>
      </w:r>
      <w:r>
        <w:rPr>
          <w:rFonts w:hint="eastAsia"/>
        </w:rPr>
        <w:t>）、</w:t>
      </w:r>
      <w:r w:rsidRPr="00876BB7">
        <w:rPr>
          <w:rFonts w:hint="eastAsia"/>
        </w:rPr>
        <w:t>信息搜索服务</w:t>
      </w:r>
      <w:r>
        <w:rPr>
          <w:rFonts w:hint="eastAsia"/>
        </w:rPr>
        <w:t>（</w:t>
      </w:r>
      <w:r w:rsidRPr="00876BB7">
        <w:rPr>
          <w:rFonts w:hint="eastAsia"/>
        </w:rPr>
        <w:t>综合搜索、专业机构搜索</w:t>
      </w:r>
      <w:r>
        <w:rPr>
          <w:rFonts w:hint="eastAsia"/>
        </w:rPr>
        <w:t>）、</w:t>
      </w:r>
      <w:r w:rsidRPr="00876BB7">
        <w:rPr>
          <w:rFonts w:hint="eastAsia"/>
        </w:rPr>
        <w:t>电子邮件服务</w:t>
      </w:r>
      <w:r>
        <w:rPr>
          <w:rFonts w:hint="eastAsia"/>
        </w:rPr>
        <w:t>（</w:t>
      </w:r>
      <w:r w:rsidRPr="00876BB7">
        <w:rPr>
          <w:rFonts w:hint="eastAsia"/>
        </w:rPr>
        <w:t>企业邮箱、个人邮箱</w:t>
      </w:r>
      <w:r>
        <w:rPr>
          <w:rFonts w:hint="eastAsia"/>
        </w:rPr>
        <w:t>）、</w:t>
      </w:r>
      <w:r w:rsidRPr="00876BB7">
        <w:rPr>
          <w:rFonts w:hint="eastAsia"/>
        </w:rPr>
        <w:t>信息聚合服务</w:t>
      </w:r>
      <w:r>
        <w:rPr>
          <w:rFonts w:hint="eastAsia"/>
        </w:rPr>
        <w:t>（</w:t>
      </w:r>
      <w:r w:rsidRPr="00876BB7">
        <w:rPr>
          <w:rFonts w:hint="eastAsia"/>
        </w:rPr>
        <w:t>分类信息、网址导航</w:t>
      </w:r>
      <w:r>
        <w:rPr>
          <w:rFonts w:hint="eastAsia"/>
        </w:rPr>
        <w:t>）</w:t>
      </w:r>
    </w:p>
    <w:p w14:paraId="2ADFED73" w14:textId="76D0F874" w:rsidR="00876BB7" w:rsidRDefault="000A4B59" w:rsidP="000A4B59">
      <w:pPr>
        <w:spacing w:beforeLines="50" w:before="156" w:line="276" w:lineRule="auto"/>
        <w:ind w:left="360" w:firstLine="60"/>
      </w:pPr>
      <w:r w:rsidRPr="000A4B59">
        <w:rPr>
          <w:rFonts w:hint="eastAsia"/>
          <w:b/>
        </w:rPr>
        <w:t>商务应用</w:t>
      </w:r>
      <w:r>
        <w:rPr>
          <w:rFonts w:hint="eastAsia"/>
          <w:b/>
        </w:rPr>
        <w:t>：</w:t>
      </w:r>
      <w:r w:rsidRPr="000A4B59">
        <w:rPr>
          <w:rFonts w:hint="eastAsia"/>
        </w:rPr>
        <w:t>企业信息化建设</w:t>
      </w:r>
      <w:r>
        <w:rPr>
          <w:rFonts w:hint="eastAsia"/>
        </w:rPr>
        <w:t>（</w:t>
      </w:r>
      <w:r w:rsidRPr="000A4B59">
        <w:t>ERP</w:t>
      </w:r>
      <w:r w:rsidRPr="000A4B59">
        <w:t>、</w:t>
      </w:r>
      <w:r w:rsidRPr="000A4B59">
        <w:t>OA</w:t>
      </w:r>
      <w:r w:rsidRPr="000A4B59">
        <w:t>、</w:t>
      </w:r>
      <w:r w:rsidRPr="000A4B59">
        <w:t>SCM</w:t>
      </w:r>
      <w:r w:rsidRPr="000A4B59">
        <w:t>、</w:t>
      </w:r>
      <w:r w:rsidRPr="000A4B59">
        <w:t>CRM</w:t>
      </w:r>
      <w:r w:rsidRPr="000A4B59">
        <w:t>、财务管理等</w:t>
      </w:r>
      <w:r>
        <w:rPr>
          <w:rFonts w:hint="eastAsia"/>
        </w:rPr>
        <w:t>）、</w:t>
      </w:r>
      <w:r w:rsidRPr="000A4B59">
        <w:rPr>
          <w:rFonts w:hint="eastAsia"/>
        </w:rPr>
        <w:t>电子商务</w:t>
      </w:r>
      <w:r>
        <w:rPr>
          <w:rFonts w:hint="eastAsia"/>
        </w:rPr>
        <w:t>（</w:t>
      </w:r>
      <w:r w:rsidRPr="000A4B59">
        <w:rPr>
          <w:rFonts w:hint="eastAsia"/>
        </w:rPr>
        <w:t>综合商务平台（</w:t>
      </w:r>
      <w:r w:rsidRPr="000A4B59">
        <w:t>B2B</w:t>
      </w:r>
      <w:r w:rsidRPr="000A4B59">
        <w:t>、</w:t>
      </w:r>
      <w:r w:rsidRPr="000A4B59">
        <w:t>B2C</w:t>
      </w:r>
      <w:r w:rsidRPr="000A4B59">
        <w:t>、</w:t>
      </w:r>
      <w:r w:rsidRPr="000A4B59">
        <w:t>C2C</w:t>
      </w:r>
      <w:r w:rsidRPr="000A4B59">
        <w:t>、</w:t>
      </w:r>
      <w:r w:rsidRPr="000A4B59">
        <w:t>B2G</w:t>
      </w:r>
      <w:r w:rsidRPr="000A4B59">
        <w:t>）、行业商务平台、企业自营商务平台</w:t>
      </w:r>
      <w:r>
        <w:rPr>
          <w:rFonts w:hint="eastAsia"/>
        </w:rPr>
        <w:t>）、</w:t>
      </w:r>
      <w:r w:rsidRPr="000A4B59">
        <w:rPr>
          <w:rFonts w:hint="eastAsia"/>
        </w:rPr>
        <w:t>人才招聘</w:t>
      </w:r>
      <w:r>
        <w:rPr>
          <w:rFonts w:hint="eastAsia"/>
        </w:rPr>
        <w:t>、</w:t>
      </w:r>
      <w:r w:rsidRPr="000A4B59">
        <w:rPr>
          <w:rFonts w:hint="eastAsia"/>
        </w:rPr>
        <w:t>网络教育</w:t>
      </w:r>
      <w:r>
        <w:rPr>
          <w:rFonts w:hint="eastAsia"/>
        </w:rPr>
        <w:t>、</w:t>
      </w:r>
      <w:r w:rsidRPr="000A4B59">
        <w:rPr>
          <w:rFonts w:hint="eastAsia"/>
        </w:rPr>
        <w:t>在线交易支付等</w:t>
      </w:r>
      <w:r>
        <w:rPr>
          <w:rFonts w:hint="eastAsia"/>
        </w:rPr>
        <w:t>。</w:t>
      </w:r>
    </w:p>
    <w:p w14:paraId="49D87925" w14:textId="7EBE71F8" w:rsidR="000A4B59" w:rsidRDefault="000A4B59" w:rsidP="000A4B59">
      <w:pPr>
        <w:spacing w:beforeLines="50" w:before="156" w:line="276" w:lineRule="auto"/>
        <w:ind w:left="360" w:firstLine="60"/>
      </w:pPr>
      <w:r w:rsidRPr="000A4B59">
        <w:rPr>
          <w:rFonts w:hint="eastAsia"/>
          <w:b/>
        </w:rPr>
        <w:t>互联网媒体</w:t>
      </w:r>
      <w:r>
        <w:rPr>
          <w:rFonts w:hint="eastAsia"/>
          <w:b/>
        </w:rPr>
        <w:t>：</w:t>
      </w:r>
      <w:r w:rsidRPr="000A4B59">
        <w:rPr>
          <w:rFonts w:hint="eastAsia"/>
        </w:rPr>
        <w:t>门户网站</w:t>
      </w:r>
      <w:r>
        <w:rPr>
          <w:rFonts w:hint="eastAsia"/>
        </w:rPr>
        <w:t>（</w:t>
      </w:r>
      <w:r w:rsidRPr="000A4B59">
        <w:rPr>
          <w:rFonts w:hint="eastAsia"/>
        </w:rPr>
        <w:t>综合资讯、网络电视、网络电台</w:t>
      </w:r>
      <w:r>
        <w:rPr>
          <w:rFonts w:hint="eastAsia"/>
        </w:rPr>
        <w:t>）、</w:t>
      </w:r>
      <w:r w:rsidRPr="000A4B59">
        <w:rPr>
          <w:rFonts w:hint="eastAsia"/>
        </w:rPr>
        <w:t>网络广告</w:t>
      </w:r>
      <w:r>
        <w:rPr>
          <w:rFonts w:hint="eastAsia"/>
        </w:rPr>
        <w:t>、</w:t>
      </w:r>
      <w:r w:rsidRPr="000A4B59">
        <w:rPr>
          <w:rFonts w:hint="eastAsia"/>
        </w:rPr>
        <w:t>传统媒体的网络版</w:t>
      </w:r>
      <w:r>
        <w:rPr>
          <w:rFonts w:hint="eastAsia"/>
        </w:rPr>
        <w:t>（</w:t>
      </w:r>
      <w:r w:rsidRPr="000A4B59">
        <w:rPr>
          <w:rFonts w:hint="eastAsia"/>
        </w:rPr>
        <w:t>报纸、杂志、电视</w:t>
      </w:r>
      <w:r>
        <w:rPr>
          <w:rFonts w:hint="eastAsia"/>
        </w:rPr>
        <w:t>）、</w:t>
      </w:r>
      <w:r w:rsidRPr="000A4B59">
        <w:rPr>
          <w:rFonts w:hint="eastAsia"/>
        </w:rPr>
        <w:t>手机移动服务</w:t>
      </w:r>
      <w:r>
        <w:rPr>
          <w:rFonts w:hint="eastAsia"/>
        </w:rPr>
        <w:t>（</w:t>
      </w:r>
      <w:r w:rsidRPr="000A4B59">
        <w:rPr>
          <w:rFonts w:hint="eastAsia"/>
        </w:rPr>
        <w:t>新闻信息、电子邮件、</w:t>
      </w:r>
      <w:r w:rsidRPr="000A4B59">
        <w:t>GPS</w:t>
      </w:r>
      <w:r w:rsidRPr="000A4B59">
        <w:t>导航、信息搜索、视频服务</w:t>
      </w:r>
      <w:r>
        <w:rPr>
          <w:rFonts w:hint="eastAsia"/>
        </w:rPr>
        <w:t>）。</w:t>
      </w:r>
    </w:p>
    <w:p w14:paraId="2FEF17D2" w14:textId="1A479FF7" w:rsidR="00DE3BFD" w:rsidRPr="00386070" w:rsidRDefault="000A4B59" w:rsidP="00386070">
      <w:pPr>
        <w:spacing w:beforeLines="50" w:before="156" w:line="276" w:lineRule="auto"/>
        <w:ind w:left="360" w:firstLine="60"/>
        <w:rPr>
          <w:rFonts w:hint="eastAsia"/>
        </w:rPr>
      </w:pPr>
      <w:r w:rsidRPr="000A4B59">
        <w:rPr>
          <w:rFonts w:hint="eastAsia"/>
          <w:b/>
        </w:rPr>
        <w:t>交流娱乐</w:t>
      </w:r>
      <w:r>
        <w:rPr>
          <w:rFonts w:hint="eastAsia"/>
          <w:b/>
        </w:rPr>
        <w:t>：</w:t>
      </w:r>
      <w:r w:rsidRPr="000A4B59">
        <w:rPr>
          <w:rFonts w:hint="eastAsia"/>
        </w:rPr>
        <w:t>即时通信</w:t>
      </w:r>
      <w:r>
        <w:rPr>
          <w:rFonts w:hint="eastAsia"/>
        </w:rPr>
        <w:t>（</w:t>
      </w:r>
      <w:r w:rsidRPr="000A4B59">
        <w:rPr>
          <w:rFonts w:hint="eastAsia"/>
        </w:rPr>
        <w:t>个人用户、企业办公、政务信息公开</w:t>
      </w:r>
      <w:r>
        <w:rPr>
          <w:rFonts w:hint="eastAsia"/>
        </w:rPr>
        <w:t>）、</w:t>
      </w:r>
      <w:r>
        <w:rPr>
          <w:rFonts w:hint="eastAsia"/>
        </w:rPr>
        <w:t>[</w:t>
      </w:r>
      <w:r w:rsidRPr="000A4B59">
        <w:rPr>
          <w:rFonts w:hint="eastAsia"/>
        </w:rPr>
        <w:t>影视、视频服务、</w:t>
      </w:r>
      <w:r w:rsidRPr="000A4B59">
        <w:t>VR</w:t>
      </w:r>
      <w:r>
        <w:t>]</w:t>
      </w:r>
      <w:r>
        <w:rPr>
          <w:rFonts w:hint="eastAsia"/>
        </w:rPr>
        <w:t>、</w:t>
      </w:r>
      <w:r w:rsidRPr="000A4B59">
        <w:rPr>
          <w:rFonts w:hint="eastAsia"/>
        </w:rPr>
        <w:t>网络社区</w:t>
      </w:r>
      <w:r>
        <w:rPr>
          <w:rFonts w:hint="eastAsia"/>
        </w:rPr>
        <w:t>（</w:t>
      </w:r>
      <w:r w:rsidRPr="000A4B59">
        <w:rPr>
          <w:rFonts w:hint="eastAsia"/>
        </w:rPr>
        <w:t>面向大众的综合社区、特定群体社区、交友互动社区</w:t>
      </w:r>
      <w:r>
        <w:rPr>
          <w:rFonts w:hint="eastAsia"/>
        </w:rPr>
        <w:t>）、</w:t>
      </w:r>
      <w:r w:rsidRPr="000A4B59">
        <w:rPr>
          <w:rFonts w:hint="eastAsia"/>
        </w:rPr>
        <w:t>网络游戏</w:t>
      </w:r>
      <w:r>
        <w:rPr>
          <w:rFonts w:hint="eastAsia"/>
        </w:rPr>
        <w:t>、</w:t>
      </w:r>
      <w:r w:rsidRPr="000A4B59">
        <w:rPr>
          <w:rFonts w:hint="eastAsia"/>
        </w:rPr>
        <w:t>交流互动（</w:t>
      </w:r>
      <w:r w:rsidRPr="000A4B59">
        <w:t>Web2.0</w:t>
      </w:r>
      <w:r w:rsidRPr="000A4B59">
        <w:t>应用）</w:t>
      </w:r>
      <w:r>
        <w:rPr>
          <w:rFonts w:hint="eastAsia"/>
        </w:rPr>
        <w:t>。</w:t>
      </w:r>
    </w:p>
    <w:p w14:paraId="19E8B4E8" w14:textId="45D91482" w:rsidR="00815664" w:rsidRPr="00675E1F" w:rsidRDefault="00DB4277" w:rsidP="00FB335A">
      <w:pPr>
        <w:spacing w:beforeLines="50" w:before="156" w:line="276" w:lineRule="auto"/>
        <w:rPr>
          <w:rFonts w:ascii="黑体" w:eastAsia="黑体" w:hAnsi="黑体"/>
          <w:b/>
          <w:sz w:val="32"/>
        </w:rPr>
      </w:pPr>
      <w:r>
        <w:rPr>
          <w:rFonts w:ascii="黑体" w:eastAsia="黑体" w:hAnsi="黑体" w:hint="eastAsia"/>
          <w:b/>
          <w:sz w:val="32"/>
        </w:rPr>
        <w:t>第二章：</w:t>
      </w:r>
      <w:r w:rsidR="00815664" w:rsidRPr="00675E1F">
        <w:rPr>
          <w:rFonts w:ascii="黑体" w:eastAsia="黑体" w:hAnsi="黑体" w:hint="eastAsia"/>
          <w:b/>
          <w:sz w:val="32"/>
        </w:rPr>
        <w:t>数据通信基础</w:t>
      </w:r>
    </w:p>
    <w:p w14:paraId="0F70D4DE" w14:textId="05A57C60" w:rsidR="00815664" w:rsidRPr="002A473D" w:rsidRDefault="00815664" w:rsidP="00B2324B">
      <w:pPr>
        <w:pStyle w:val="af5"/>
        <w:numPr>
          <w:ilvl w:val="0"/>
          <w:numId w:val="5"/>
        </w:numPr>
        <w:spacing w:beforeLines="50" w:before="156" w:line="276" w:lineRule="auto"/>
        <w:ind w:firstLineChars="0"/>
        <w:rPr>
          <w:b/>
        </w:rPr>
      </w:pPr>
      <w:r w:rsidRPr="002A473D">
        <w:rPr>
          <w:b/>
        </w:rPr>
        <w:t>试述数据通信系统的构成及工作原理。</w:t>
      </w:r>
    </w:p>
    <w:p w14:paraId="206CB697" w14:textId="4483EE73" w:rsidR="002A473D" w:rsidRDefault="00DE3BFD" w:rsidP="00FF66E1">
      <w:pPr>
        <w:pStyle w:val="af5"/>
        <w:spacing w:beforeLines="50" w:before="156" w:line="276" w:lineRule="auto"/>
        <w:ind w:left="420" w:firstLineChars="0"/>
      </w:pPr>
      <w:r w:rsidRPr="00DE3BFD">
        <w:rPr>
          <w:rFonts w:hint="eastAsia"/>
        </w:rPr>
        <w:t>数据通信系统是指用通信线路将分布在远地的数据终端设备或计算机（信源和信宿）连接起来，执行数据通信的系统。</w:t>
      </w:r>
    </w:p>
    <w:p w14:paraId="145F8F37" w14:textId="4E4A92B0" w:rsidR="00B73D95" w:rsidRDefault="00B73D95" w:rsidP="00B73D95">
      <w:pPr>
        <w:pStyle w:val="af5"/>
        <w:spacing w:beforeLines="50" w:before="156" w:line="276" w:lineRule="auto"/>
        <w:ind w:left="360" w:firstLineChars="0" w:firstLine="0"/>
        <w:jc w:val="center"/>
      </w:pPr>
      <w:r>
        <w:rPr>
          <w:noProof/>
        </w:rPr>
        <w:drawing>
          <wp:inline distT="0" distB="0" distL="0" distR="0" wp14:anchorId="787E8F97" wp14:editId="03BB94DD">
            <wp:extent cx="4676775" cy="856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937" cy="859289"/>
                    </a:xfrm>
                    <a:prstGeom prst="rect">
                      <a:avLst/>
                    </a:prstGeom>
                    <a:noFill/>
                  </pic:spPr>
                </pic:pic>
              </a:graphicData>
            </a:graphic>
          </wp:inline>
        </w:drawing>
      </w:r>
    </w:p>
    <w:p w14:paraId="1DEA50D1" w14:textId="779B41FF" w:rsidR="00B73D95" w:rsidRDefault="005A5338" w:rsidP="00FF66E1">
      <w:pPr>
        <w:pStyle w:val="af5"/>
        <w:spacing w:beforeLines="50" w:before="156" w:line="276" w:lineRule="auto"/>
        <w:ind w:left="420" w:firstLineChars="0"/>
      </w:pPr>
      <w:r w:rsidRPr="005A5338">
        <w:rPr>
          <w:rFonts w:hint="eastAsia"/>
        </w:rPr>
        <w:lastRenderedPageBreak/>
        <w:t>数字通信系统一般由主计算机、终端设备、通信线路和信号变换器组成。其中，计算机是信息的信源和信宿。</w:t>
      </w:r>
    </w:p>
    <w:p w14:paraId="1A3FC382" w14:textId="3541427E" w:rsidR="005A5338" w:rsidRDefault="00647109" w:rsidP="00647109">
      <w:pPr>
        <w:pStyle w:val="af5"/>
        <w:spacing w:beforeLines="50" w:before="156" w:line="276" w:lineRule="auto"/>
        <w:ind w:left="360" w:firstLineChars="0" w:firstLine="0"/>
        <w:jc w:val="center"/>
      </w:pPr>
      <w:r>
        <w:rPr>
          <w:noProof/>
        </w:rPr>
        <w:drawing>
          <wp:inline distT="0" distB="0" distL="0" distR="0" wp14:anchorId="178F9B48" wp14:editId="116044EF">
            <wp:extent cx="4301185" cy="1828165"/>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7015" cy="1834893"/>
                    </a:xfrm>
                    <a:prstGeom prst="rect">
                      <a:avLst/>
                    </a:prstGeom>
                    <a:noFill/>
                  </pic:spPr>
                </pic:pic>
              </a:graphicData>
            </a:graphic>
          </wp:inline>
        </w:drawing>
      </w:r>
    </w:p>
    <w:p w14:paraId="1D59B2EC" w14:textId="6CE99046" w:rsidR="007B32E5" w:rsidRPr="007B32E5" w:rsidRDefault="00DC667D" w:rsidP="007B32E5">
      <w:pPr>
        <w:pStyle w:val="af5"/>
        <w:spacing w:beforeLines="50" w:before="156" w:line="276" w:lineRule="auto"/>
        <w:ind w:left="360" w:firstLineChars="0" w:firstLine="0"/>
        <w:rPr>
          <w:rFonts w:hint="eastAsia"/>
          <w:b/>
        </w:rPr>
      </w:pPr>
      <w:r>
        <w:rPr>
          <w:rFonts w:hint="eastAsia"/>
          <w:b/>
        </w:rPr>
        <w:t>?</w:t>
      </w:r>
      <w:r>
        <w:rPr>
          <w:b/>
        </w:rPr>
        <w:t>??</w:t>
      </w:r>
      <w:r w:rsidRPr="00DC667D">
        <w:rPr>
          <w:rFonts w:hint="eastAsia"/>
          <w:b/>
        </w:rPr>
        <w:t>原理：</w:t>
      </w:r>
      <w:r w:rsidR="00B12ABA" w:rsidRPr="00B12ABA">
        <w:rPr>
          <w:rFonts w:hint="eastAsia"/>
        </w:rPr>
        <w:t>通过数据电路将分布在异地的数据终端设备与计算机系统连接起来，实现数据传输、交换、存储和处理</w:t>
      </w:r>
      <w:r w:rsidRPr="00DC667D">
        <w:rPr>
          <w:rFonts w:hint="eastAsia"/>
          <w:b/>
        </w:rPr>
        <w:t>?</w:t>
      </w:r>
      <w:r w:rsidRPr="00DC667D">
        <w:rPr>
          <w:b/>
        </w:rPr>
        <w:t>??</w:t>
      </w:r>
    </w:p>
    <w:p w14:paraId="76A2FF0B" w14:textId="2ACEF75D" w:rsidR="00815664" w:rsidRDefault="00815664" w:rsidP="00B2324B">
      <w:pPr>
        <w:pStyle w:val="af5"/>
        <w:numPr>
          <w:ilvl w:val="0"/>
          <w:numId w:val="5"/>
        </w:numPr>
        <w:spacing w:beforeLines="50" w:before="156" w:line="276" w:lineRule="auto"/>
        <w:ind w:firstLineChars="0"/>
        <w:rPr>
          <w:b/>
        </w:rPr>
      </w:pPr>
      <w:r w:rsidRPr="006E59D8">
        <w:rPr>
          <w:b/>
        </w:rPr>
        <w:t>数据交换技术有哪些？试述其特点。</w:t>
      </w:r>
    </w:p>
    <w:p w14:paraId="60F4812D" w14:textId="092703FF" w:rsidR="006438AC" w:rsidRPr="006E59D8" w:rsidRDefault="006438AC" w:rsidP="006438AC">
      <w:pPr>
        <w:pStyle w:val="af5"/>
        <w:spacing w:beforeLines="50" w:before="156" w:line="276" w:lineRule="auto"/>
        <w:ind w:left="360" w:firstLineChars="0" w:firstLine="0"/>
        <w:jc w:val="center"/>
        <w:rPr>
          <w:rFonts w:hint="eastAsia"/>
          <w:b/>
        </w:rPr>
      </w:pPr>
      <w:r w:rsidRPr="006438AC">
        <w:rPr>
          <w:rFonts w:hint="eastAsia"/>
        </w:rPr>
        <w:drawing>
          <wp:inline distT="0" distB="0" distL="0" distR="0" wp14:anchorId="28DD59EF" wp14:editId="58B93BA3">
            <wp:extent cx="4019550" cy="268618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b="6629"/>
                    <a:stretch/>
                  </pic:blipFill>
                  <pic:spPr bwMode="auto">
                    <a:xfrm>
                      <a:off x="0" y="0"/>
                      <a:ext cx="4025623" cy="2690246"/>
                    </a:xfrm>
                    <a:prstGeom prst="rect">
                      <a:avLst/>
                    </a:prstGeom>
                    <a:noFill/>
                    <a:ln>
                      <a:noFill/>
                    </a:ln>
                    <a:extLst>
                      <a:ext uri="{53640926-AAD7-44D8-BBD7-CCE9431645EC}">
                        <a14:shadowObscured xmlns:a14="http://schemas.microsoft.com/office/drawing/2010/main"/>
                      </a:ext>
                    </a:extLst>
                  </pic:spPr>
                </pic:pic>
              </a:graphicData>
            </a:graphic>
          </wp:inline>
        </w:drawing>
      </w:r>
    </w:p>
    <w:p w14:paraId="72D2F670" w14:textId="1F213BD3" w:rsidR="006E59D8" w:rsidRDefault="00400C8B" w:rsidP="00400C8B">
      <w:pPr>
        <w:pStyle w:val="af5"/>
        <w:spacing w:beforeLines="50" w:before="156" w:line="276" w:lineRule="auto"/>
        <w:ind w:left="360" w:firstLineChars="0" w:firstLine="0"/>
      </w:pPr>
      <w:r w:rsidRPr="00400C8B">
        <w:rPr>
          <w:rFonts w:hint="eastAsia"/>
          <w:b/>
        </w:rPr>
        <w:t>线路交换</w:t>
      </w:r>
      <w:r w:rsidR="002D6527">
        <w:rPr>
          <w:rFonts w:hint="eastAsia"/>
          <w:b/>
        </w:rPr>
        <w:t>：</w:t>
      </w:r>
      <w:r w:rsidRPr="00400C8B">
        <w:rPr>
          <w:rFonts w:hint="eastAsia"/>
        </w:rPr>
        <w:t>利用交换装置，在多个输入线和输出线之间直接形成传输数据的物理链路，即通过网络中的节点在两个端点之间建立一条专用的数据传输通路。线路交换包括三个阶段</w:t>
      </w:r>
      <w:r w:rsidR="00AF4743">
        <w:rPr>
          <w:rFonts w:hint="eastAsia"/>
        </w:rPr>
        <w:t>（线路建立、</w:t>
      </w:r>
      <w:r w:rsidR="00FD413D">
        <w:rPr>
          <w:rFonts w:hint="eastAsia"/>
        </w:rPr>
        <w:t>数据传送、线路拆除</w:t>
      </w:r>
      <w:r w:rsidR="00AF4743">
        <w:rPr>
          <w:rFonts w:hint="eastAsia"/>
        </w:rPr>
        <w:t>）</w:t>
      </w:r>
      <w:r w:rsidR="00FD413D">
        <w:rPr>
          <w:rFonts w:hint="eastAsia"/>
        </w:rPr>
        <w:t>。</w:t>
      </w:r>
    </w:p>
    <w:p w14:paraId="4D137A3E" w14:textId="5A7FED3C" w:rsidR="00F7068A" w:rsidRDefault="00AF4743" w:rsidP="00400C8B">
      <w:pPr>
        <w:pStyle w:val="af5"/>
        <w:spacing w:beforeLines="50" w:before="156" w:line="276" w:lineRule="auto"/>
        <w:ind w:left="360" w:firstLineChars="0" w:firstLine="0"/>
      </w:pPr>
      <w:r>
        <w:rPr>
          <w:noProof/>
        </w:rPr>
        <w:drawing>
          <wp:inline distT="0" distB="0" distL="0" distR="0" wp14:anchorId="49605DAD" wp14:editId="6A46DD93">
            <wp:extent cx="2595538" cy="1447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213" t="29872" r="15302" b="8137"/>
                    <a:stretch/>
                  </pic:blipFill>
                  <pic:spPr bwMode="auto">
                    <a:xfrm>
                      <a:off x="0" y="0"/>
                      <a:ext cx="2610960" cy="1456402"/>
                    </a:xfrm>
                    <a:prstGeom prst="rect">
                      <a:avLst/>
                    </a:prstGeom>
                    <a:ln>
                      <a:noFill/>
                    </a:ln>
                    <a:extLst>
                      <a:ext uri="{53640926-AAD7-44D8-BBD7-CCE9431645EC}">
                        <a14:shadowObscured xmlns:a14="http://schemas.microsoft.com/office/drawing/2010/main"/>
                      </a:ext>
                    </a:extLst>
                  </pic:spPr>
                </pic:pic>
              </a:graphicData>
            </a:graphic>
          </wp:inline>
        </w:drawing>
      </w:r>
      <w:r w:rsidR="00F7068A">
        <w:rPr>
          <w:noProof/>
        </w:rPr>
        <w:drawing>
          <wp:inline distT="0" distB="0" distL="0" distR="0" wp14:anchorId="2F27901A" wp14:editId="63D331D8">
            <wp:extent cx="2390775" cy="12604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574" t="29229" r="14399" b="11670"/>
                    <a:stretch/>
                  </pic:blipFill>
                  <pic:spPr bwMode="auto">
                    <a:xfrm>
                      <a:off x="0" y="0"/>
                      <a:ext cx="2403283" cy="1267060"/>
                    </a:xfrm>
                    <a:prstGeom prst="rect">
                      <a:avLst/>
                    </a:prstGeom>
                    <a:ln>
                      <a:noFill/>
                    </a:ln>
                    <a:extLst>
                      <a:ext uri="{53640926-AAD7-44D8-BBD7-CCE9431645EC}">
                        <a14:shadowObscured xmlns:a14="http://schemas.microsoft.com/office/drawing/2010/main"/>
                      </a:ext>
                    </a:extLst>
                  </pic:spPr>
                </pic:pic>
              </a:graphicData>
            </a:graphic>
          </wp:inline>
        </w:drawing>
      </w:r>
    </w:p>
    <w:p w14:paraId="007E9123" w14:textId="19C96904" w:rsidR="00F7068A" w:rsidRPr="00630BDE" w:rsidRDefault="00630BDE" w:rsidP="00630BDE">
      <w:pPr>
        <w:pStyle w:val="af5"/>
        <w:spacing w:beforeLines="50" w:before="156" w:line="276" w:lineRule="auto"/>
        <w:ind w:left="360" w:firstLineChars="0" w:firstLine="0"/>
      </w:pPr>
      <w:r>
        <w:rPr>
          <w:rFonts w:hint="eastAsia"/>
          <w:b/>
        </w:rPr>
        <w:lastRenderedPageBreak/>
        <w:t>存储转发交换：</w:t>
      </w:r>
      <w:r w:rsidRPr="00630BDE">
        <w:rPr>
          <w:rFonts w:hint="eastAsia"/>
        </w:rPr>
        <w:t>输入的数据在交换装置控制下先存储到缓冲区中，并进行必要的处理，然后待指定的输出线路空闲时，再将数据转发</w:t>
      </w:r>
      <w:r>
        <w:rPr>
          <w:rFonts w:hint="eastAsia"/>
        </w:rPr>
        <w:t>输出。</w:t>
      </w:r>
      <w:r w:rsidR="0056516C" w:rsidRPr="0056516C">
        <w:rPr>
          <w:rFonts w:hint="eastAsia"/>
        </w:rPr>
        <w:t>利用交换装置，可以控制输入数据在缓冲区等待输出，可以进行错误检查和流量控制。</w:t>
      </w:r>
    </w:p>
    <w:p w14:paraId="0F9A4DEC" w14:textId="63EC6670" w:rsidR="00F7068A" w:rsidRDefault="00CC59CA" w:rsidP="00FB65DA">
      <w:pPr>
        <w:pStyle w:val="af5"/>
        <w:spacing w:beforeLines="50" w:before="156" w:line="276" w:lineRule="auto"/>
        <w:ind w:left="360" w:firstLineChars="0" w:firstLine="0"/>
      </w:pPr>
      <w:r>
        <w:rPr>
          <w:rFonts w:hint="eastAsia"/>
          <w:b/>
        </w:rPr>
        <w:t>存储转发交换</w:t>
      </w:r>
      <w:r>
        <w:rPr>
          <w:rFonts w:hint="eastAsia"/>
          <w:b/>
        </w:rPr>
        <w:t>-</w:t>
      </w:r>
      <w:r w:rsidR="00FB65DA" w:rsidRPr="00FB65DA">
        <w:rPr>
          <w:rFonts w:hint="eastAsia"/>
          <w:b/>
        </w:rPr>
        <w:t>报文交换</w:t>
      </w:r>
      <w:r w:rsidR="00FB65DA">
        <w:rPr>
          <w:rFonts w:hint="eastAsia"/>
          <w:b/>
        </w:rPr>
        <w:t>：</w:t>
      </w:r>
      <w:r w:rsidR="00FB65DA" w:rsidRPr="00FB65DA">
        <w:rPr>
          <w:rFonts w:hint="eastAsia"/>
        </w:rPr>
        <w:t>报文交换方式的单位是报文</w:t>
      </w:r>
      <w:r w:rsidR="00FB65DA">
        <w:rPr>
          <w:rFonts w:hint="eastAsia"/>
        </w:rPr>
        <w:t>，</w:t>
      </w:r>
      <w:r w:rsidR="00FB65DA" w:rsidRPr="00FB65DA">
        <w:rPr>
          <w:rFonts w:hint="eastAsia"/>
        </w:rPr>
        <w:t>报文包括正文、地址和控制信息。发送端发送报文，中间网络节点接收后暂存缓冲区中，待发送的目的地址线路空闲时，立即将报文发送出去。中间网络节点转发时，根据报文提供的地址确定下一个节点。故不需要建立专用通路。</w:t>
      </w:r>
    </w:p>
    <w:p w14:paraId="08552E98" w14:textId="5531CEB4" w:rsidR="00FB65DA" w:rsidRDefault="00CC59CA" w:rsidP="00FB65DA">
      <w:pPr>
        <w:pStyle w:val="af5"/>
        <w:spacing w:beforeLines="50" w:before="156" w:line="276" w:lineRule="auto"/>
        <w:ind w:left="360" w:firstLineChars="0" w:firstLine="0"/>
      </w:pPr>
      <w:r>
        <w:rPr>
          <w:rFonts w:hint="eastAsia"/>
          <w:b/>
        </w:rPr>
        <w:t>存储转发交换</w:t>
      </w:r>
      <w:r>
        <w:rPr>
          <w:rFonts w:hint="eastAsia"/>
          <w:b/>
        </w:rPr>
        <w:t>-</w:t>
      </w:r>
      <w:r w:rsidRPr="00CC59CA">
        <w:rPr>
          <w:rFonts w:hint="eastAsia"/>
          <w:b/>
        </w:rPr>
        <w:t>报文分组交换</w:t>
      </w:r>
      <w:r>
        <w:rPr>
          <w:rFonts w:hint="eastAsia"/>
          <w:b/>
        </w:rPr>
        <w:t>：</w:t>
      </w:r>
      <w:r w:rsidR="00EA26D4" w:rsidRPr="006438AC">
        <w:rPr>
          <w:rFonts w:hint="eastAsia"/>
        </w:rPr>
        <w:t>报文分组交换方式是将长报文分成若干小报文分组（包），以报文分组为单位进行发送、存储和转发</w:t>
      </w:r>
      <w:r w:rsidR="006438AC" w:rsidRPr="006438AC">
        <w:rPr>
          <w:rFonts w:hint="eastAsia"/>
        </w:rPr>
        <w:t>。</w:t>
      </w:r>
      <w:r w:rsidR="00EA26D4" w:rsidRPr="006438AC">
        <w:rPr>
          <w:rFonts w:hint="eastAsia"/>
        </w:rPr>
        <w:t>报文分组包括传送的数据、目的地址、数据分组编号、校验码等控制信息。</w:t>
      </w:r>
      <w:r w:rsidR="006438AC" w:rsidRPr="006438AC">
        <w:rPr>
          <w:rFonts w:hint="eastAsia"/>
        </w:rPr>
        <w:t>报文在发送端分组，各个报文分组可独立传送，目的端根据分组号重新组装成报文。报文分组可提供数据报和虚电路服务。</w:t>
      </w:r>
    </w:p>
    <w:p w14:paraId="72D3BE35" w14:textId="39B34372" w:rsidR="006438AC" w:rsidRDefault="006438AC" w:rsidP="00FB65DA">
      <w:pPr>
        <w:pStyle w:val="af5"/>
        <w:spacing w:beforeLines="50" w:before="156" w:line="276" w:lineRule="auto"/>
        <w:ind w:left="360" w:firstLineChars="0" w:firstLine="0"/>
      </w:pPr>
      <w:r>
        <w:rPr>
          <w:rFonts w:hint="eastAsia"/>
          <w:b/>
        </w:rPr>
        <w:t>高速交换技术</w:t>
      </w:r>
      <w:r>
        <w:rPr>
          <w:rFonts w:hint="eastAsia"/>
          <w:b/>
        </w:rPr>
        <w:t>-</w:t>
      </w:r>
      <w:r w:rsidRPr="006438AC">
        <w:t xml:space="preserve"> </w:t>
      </w:r>
      <w:r w:rsidRPr="006438AC">
        <w:rPr>
          <w:b/>
        </w:rPr>
        <w:t>ATM</w:t>
      </w:r>
      <w:r w:rsidRPr="006438AC">
        <w:rPr>
          <w:b/>
        </w:rPr>
        <w:t>综合线路交换</w:t>
      </w:r>
      <w:r>
        <w:rPr>
          <w:rFonts w:hint="eastAsia"/>
          <w:b/>
        </w:rPr>
        <w:t>：</w:t>
      </w:r>
      <w:r w:rsidRPr="006438AC">
        <w:t>实时性好、分组交换灵活特点，提供的数据传输和分组交换技术</w:t>
      </w:r>
      <w:r>
        <w:rPr>
          <w:rFonts w:hint="eastAsia"/>
        </w:rPr>
        <w:t>。</w:t>
      </w:r>
      <w:r w:rsidRPr="006438AC">
        <w:rPr>
          <w:rFonts w:hint="eastAsia"/>
        </w:rPr>
        <w:t>采用面向连接的高速交换技术，利用异步时分多路复用技术，将信息组成长度固定的信元独立传输。</w:t>
      </w:r>
      <w:r w:rsidR="00FA0420">
        <w:rPr>
          <w:rFonts w:hint="eastAsia"/>
        </w:rPr>
        <w:t>（</w:t>
      </w:r>
      <w:r w:rsidR="00FA0420" w:rsidRPr="00FA0420">
        <w:rPr>
          <w:rFonts w:hint="eastAsia"/>
        </w:rPr>
        <w:t>信元是长度固定，包括信头和有效数据。各种多媒体信息可以信元为单位传输。</w:t>
      </w:r>
      <w:r w:rsidR="00FA0420">
        <w:rPr>
          <w:rFonts w:hint="eastAsia"/>
        </w:rPr>
        <w:t>）</w:t>
      </w:r>
    </w:p>
    <w:p w14:paraId="0D4F8AC8" w14:textId="3E96BE27" w:rsidR="00C9039A" w:rsidRPr="00443996" w:rsidRDefault="00E46130" w:rsidP="00443996">
      <w:pPr>
        <w:pStyle w:val="af5"/>
        <w:spacing w:beforeLines="50" w:before="156" w:line="276" w:lineRule="auto"/>
        <w:ind w:left="360" w:firstLineChars="0" w:firstLine="0"/>
        <w:rPr>
          <w:rFonts w:hint="eastAsia"/>
        </w:rPr>
      </w:pPr>
      <w:r>
        <w:rPr>
          <w:rFonts w:hint="eastAsia"/>
          <w:b/>
        </w:rPr>
        <w:t>高速交换技术</w:t>
      </w:r>
      <w:r w:rsidRPr="00E46130">
        <w:rPr>
          <w:rFonts w:hint="eastAsia"/>
          <w:b/>
        </w:rPr>
        <w:t>-</w:t>
      </w:r>
      <w:r w:rsidRPr="00E46130">
        <w:rPr>
          <w:rFonts w:hint="eastAsia"/>
          <w:b/>
        </w:rPr>
        <w:t>帧中继</w:t>
      </w:r>
      <w:r>
        <w:rPr>
          <w:rFonts w:hint="eastAsia"/>
          <w:b/>
        </w:rPr>
        <w:t>：</w:t>
      </w:r>
      <w:r w:rsidR="00BB7C49" w:rsidRPr="00BB7C49">
        <w:rPr>
          <w:rFonts w:hint="eastAsia"/>
        </w:rPr>
        <w:t>是一种快速分组交换技术，采用带宽按需分配的复用技术，将单条线路上多个用户站点信息汇集装载到帧中继网络；利用虚电路技术，将用户数据流分成多个分组（帧）进行传输，接收端再重新装配。帧中继传输数据的最小单位是帧。帧包括帧定界开始、帧头、用户数据、帧校验和帧结束定界等。</w:t>
      </w:r>
    </w:p>
    <w:p w14:paraId="1991124E" w14:textId="6013D982" w:rsidR="00815664" w:rsidRPr="00B0563C" w:rsidRDefault="00815664" w:rsidP="00B2324B">
      <w:pPr>
        <w:pStyle w:val="af5"/>
        <w:numPr>
          <w:ilvl w:val="0"/>
          <w:numId w:val="5"/>
        </w:numPr>
        <w:spacing w:beforeLines="50" w:before="156" w:line="276" w:lineRule="auto"/>
        <w:ind w:firstLineChars="0"/>
        <w:rPr>
          <w:b/>
        </w:rPr>
      </w:pPr>
      <w:r w:rsidRPr="00B0563C">
        <w:rPr>
          <w:b/>
        </w:rPr>
        <w:t>什么是复用？试述常见的复用技术及特点。</w:t>
      </w:r>
    </w:p>
    <w:p w14:paraId="650A8817" w14:textId="14878D39" w:rsidR="00B0563C" w:rsidRDefault="00E253EE" w:rsidP="00E253EE">
      <w:pPr>
        <w:pStyle w:val="af5"/>
        <w:spacing w:beforeLines="50" w:before="156" w:line="276" w:lineRule="auto"/>
        <w:ind w:left="360" w:firstLineChars="0" w:firstLine="0"/>
      </w:pPr>
      <w:r w:rsidRPr="00E253EE">
        <w:rPr>
          <w:rFonts w:hint="eastAsia"/>
          <w:b/>
        </w:rPr>
        <w:t>多路复用</w:t>
      </w:r>
      <w:r>
        <w:rPr>
          <w:rFonts w:hint="eastAsia"/>
          <w:b/>
        </w:rPr>
        <w:t>：</w:t>
      </w:r>
      <w:r w:rsidRPr="00E253EE">
        <w:rPr>
          <w:rFonts w:hint="eastAsia"/>
        </w:rPr>
        <w:t>在单一的通信线上，同时传输多个不同来源信息</w:t>
      </w:r>
      <w:r>
        <w:rPr>
          <w:rFonts w:hint="eastAsia"/>
        </w:rPr>
        <w:t>。</w:t>
      </w:r>
      <w:r w:rsidRPr="00E253EE">
        <w:rPr>
          <w:rFonts w:hint="eastAsia"/>
        </w:rPr>
        <w:t>在数据传输时</w:t>
      </w:r>
      <w:r w:rsidRPr="00E253EE">
        <w:rPr>
          <w:rFonts w:hint="eastAsia"/>
        </w:rPr>
        <w:t>提高传送信息的效率</w:t>
      </w:r>
      <w:r>
        <w:rPr>
          <w:rFonts w:hint="eastAsia"/>
        </w:rPr>
        <w:t>。</w:t>
      </w:r>
    </w:p>
    <w:p w14:paraId="74317302" w14:textId="77777777" w:rsidR="006C62CE" w:rsidRPr="006C62CE" w:rsidRDefault="006C62CE" w:rsidP="006C62CE">
      <w:pPr>
        <w:pStyle w:val="af5"/>
        <w:spacing w:beforeLines="50" w:before="156" w:line="276" w:lineRule="auto"/>
        <w:ind w:left="360" w:firstLineChars="0" w:firstLine="0"/>
        <w:rPr>
          <w:b/>
        </w:rPr>
      </w:pPr>
      <w:r>
        <w:rPr>
          <w:rFonts w:hint="eastAsia"/>
          <w:b/>
        </w:rPr>
        <w:t>常见复用技术：</w:t>
      </w:r>
      <w:r w:rsidRPr="006C62CE">
        <w:rPr>
          <w:rFonts w:hint="eastAsia"/>
          <w:b/>
        </w:rPr>
        <w:t>频分多路复用、时分多路复用、波分多路复用</w:t>
      </w:r>
    </w:p>
    <w:p w14:paraId="2F4174C9" w14:textId="6FC9C512" w:rsidR="00B05E26" w:rsidRPr="00AB47DC" w:rsidRDefault="006C62CE" w:rsidP="00AB47DC">
      <w:pPr>
        <w:pStyle w:val="af5"/>
        <w:spacing w:beforeLines="50" w:before="156" w:line="276" w:lineRule="auto"/>
        <w:ind w:left="360" w:firstLineChars="0" w:firstLine="0"/>
        <w:rPr>
          <w:rFonts w:hint="eastAsia"/>
        </w:rPr>
      </w:pPr>
      <w:r w:rsidRPr="006C62CE">
        <w:rPr>
          <w:rFonts w:hint="eastAsia"/>
        </w:rPr>
        <w:t>码分多路复用</w:t>
      </w:r>
      <w:r w:rsidR="00AB47DC">
        <w:rPr>
          <w:rFonts w:hint="eastAsia"/>
        </w:rPr>
        <w:t>：</w:t>
      </w:r>
      <w:r w:rsidRPr="006C62CE">
        <w:rPr>
          <w:rFonts w:hint="eastAsia"/>
        </w:rPr>
        <w:t>仅用于</w:t>
      </w:r>
      <w:r w:rsidRPr="006C62CE">
        <w:t>无线通信</w:t>
      </w:r>
      <w:r w:rsidR="00AB47DC">
        <w:rPr>
          <w:rFonts w:hint="eastAsia"/>
        </w:rPr>
        <w:t>。</w:t>
      </w:r>
      <w:r w:rsidR="00AB47DC" w:rsidRPr="00AB47DC">
        <w:rPr>
          <w:rFonts w:hint="eastAsia"/>
        </w:rPr>
        <w:t>共享信道频率和时间，是动态复用技术</w:t>
      </w:r>
      <w:r w:rsidR="00AB47DC">
        <w:rPr>
          <w:rFonts w:hint="eastAsia"/>
        </w:rPr>
        <w:t>。</w:t>
      </w:r>
      <w:r w:rsidR="00AB47DC" w:rsidRPr="00AB47DC">
        <w:rPr>
          <w:rFonts w:hint="eastAsia"/>
        </w:rPr>
        <w:t>原理是每比特时间被分成</w:t>
      </w:r>
      <w:r w:rsidR="00AB47DC" w:rsidRPr="00AB47DC">
        <w:t>m</w:t>
      </w:r>
      <w:r w:rsidR="00AB47DC" w:rsidRPr="00AB47DC">
        <w:t>个更短的时间片，称为码片</w:t>
      </w:r>
      <w:r w:rsidR="00AB47DC" w:rsidRPr="00AB47DC">
        <w:t>(Chip)</w:t>
      </w:r>
      <w:r w:rsidR="00AB47DC" w:rsidRPr="00AB47DC">
        <w:t>。通常每比特有</w:t>
      </w:r>
      <w:r w:rsidR="00AB47DC" w:rsidRPr="00AB47DC">
        <w:t>64</w:t>
      </w:r>
      <w:r w:rsidR="00AB47DC" w:rsidRPr="00AB47DC">
        <w:t>或</w:t>
      </w:r>
      <w:r w:rsidR="00AB47DC" w:rsidRPr="00AB47DC">
        <w:t>128</w:t>
      </w:r>
      <w:r w:rsidR="00AB47DC" w:rsidRPr="00AB47DC">
        <w:t>个码片</w:t>
      </w:r>
      <w:r w:rsidR="00AB47DC">
        <w:rPr>
          <w:rFonts w:hint="eastAsia"/>
        </w:rPr>
        <w:t>。</w:t>
      </w:r>
      <w:r w:rsidR="00AB47DC" w:rsidRPr="00AB47DC">
        <w:rPr>
          <w:rFonts w:hint="eastAsia"/>
        </w:rPr>
        <w:t>每个站点被指定一个唯一的</w:t>
      </w:r>
      <w:r w:rsidR="00AB47DC" w:rsidRPr="00AB47DC">
        <w:t>m</w:t>
      </w:r>
      <w:r w:rsidR="00AB47DC" w:rsidRPr="00AB47DC">
        <w:t>位的代码或码片序列</w:t>
      </w:r>
      <w:r w:rsidR="00AB47DC">
        <w:rPr>
          <w:rFonts w:hint="eastAsia"/>
        </w:rPr>
        <w:t>。</w:t>
      </w:r>
      <w:r w:rsidR="00AB47DC" w:rsidRPr="00AB47DC">
        <w:rPr>
          <w:rFonts w:hint="eastAsia"/>
        </w:rPr>
        <w:t>各个站点的码片序列是相互正交的，当多个站点同时发送时，各路数据在信道中被线形相加</w:t>
      </w:r>
      <w:r w:rsidR="00AB47DC">
        <w:rPr>
          <w:rFonts w:hint="eastAsia"/>
        </w:rPr>
        <w:t>。</w:t>
      </w:r>
    </w:p>
    <w:p w14:paraId="254D694F" w14:textId="098E3CC2" w:rsidR="00D94D5B" w:rsidRDefault="00D94D5B" w:rsidP="006C62CE">
      <w:pPr>
        <w:pStyle w:val="af5"/>
        <w:spacing w:beforeLines="50" w:before="156" w:line="276" w:lineRule="auto"/>
        <w:ind w:left="360" w:firstLineChars="0" w:firstLine="0"/>
      </w:pPr>
      <w:r w:rsidRPr="00D94D5B">
        <w:rPr>
          <w:rFonts w:hint="eastAsia"/>
        </w:rPr>
        <w:t>频分多路复用</w:t>
      </w:r>
      <w:r w:rsidRPr="00D94D5B">
        <w:t>：发送端把被传送的各路信号的频率分割开来，使不同信号分配到不同的频率段。</w:t>
      </w:r>
    </w:p>
    <w:p w14:paraId="30BDA67C" w14:textId="15EF86A1" w:rsidR="00955DA0" w:rsidRDefault="00955DA0" w:rsidP="00955DA0">
      <w:pPr>
        <w:pStyle w:val="af5"/>
        <w:spacing w:beforeLines="50" w:before="156" w:line="276" w:lineRule="auto"/>
        <w:ind w:left="360" w:firstLineChars="0" w:firstLine="0"/>
      </w:pPr>
      <w:r w:rsidRPr="00955DA0">
        <w:rPr>
          <w:rFonts w:hint="eastAsia"/>
        </w:rPr>
        <w:t>时分多路复用</w:t>
      </w:r>
      <w:r w:rsidRPr="00955DA0">
        <w:t>：将传输信号的时间进行分割，使不同信号在不同时间内传送。</w:t>
      </w:r>
      <w:r w:rsidRPr="00955DA0">
        <w:rPr>
          <w:rFonts w:hint="eastAsia"/>
        </w:rPr>
        <w:t>即将整个传输时间划分为许多的时间间隔（称时间片），每个时间片被复用的一路信号占用，这样一个信道就能按时间片传送多个信号</w:t>
      </w:r>
      <w:r w:rsidR="00AC3923">
        <w:rPr>
          <w:rFonts w:hint="eastAsia"/>
        </w:rPr>
        <w:t>。</w:t>
      </w:r>
      <w:r w:rsidRPr="00955DA0">
        <w:rPr>
          <w:rFonts w:hint="eastAsia"/>
        </w:rPr>
        <w:t>一个周期内，每路信号都有一个时间片</w:t>
      </w:r>
      <w:r w:rsidR="00F5411D">
        <w:rPr>
          <w:rFonts w:hint="eastAsia"/>
        </w:rPr>
        <w:t>。</w:t>
      </w:r>
    </w:p>
    <w:p w14:paraId="210C9778" w14:textId="3329600A" w:rsidR="00F5411D" w:rsidRPr="00955DA0" w:rsidRDefault="00F5411D" w:rsidP="00F5411D">
      <w:pPr>
        <w:pStyle w:val="af5"/>
        <w:spacing w:beforeLines="50" w:before="156" w:line="276" w:lineRule="auto"/>
        <w:ind w:left="360" w:firstLineChars="0" w:firstLine="0"/>
        <w:rPr>
          <w:rFonts w:hint="eastAsia"/>
        </w:rPr>
      </w:pPr>
      <w:r w:rsidRPr="00F5411D">
        <w:rPr>
          <w:rFonts w:hint="eastAsia"/>
        </w:rPr>
        <w:t>波分多路复用</w:t>
      </w:r>
      <w:r>
        <w:rPr>
          <w:rFonts w:hint="eastAsia"/>
        </w:rPr>
        <w:t>：</w:t>
      </w:r>
      <w:r w:rsidRPr="00F5411D">
        <w:rPr>
          <w:rFonts w:hint="eastAsia"/>
        </w:rPr>
        <w:t>光纤通信利用光纤作为信道传输多个不同来源的光信号时，采用波</w:t>
      </w:r>
      <w:r w:rsidRPr="00F5411D">
        <w:rPr>
          <w:rFonts w:hint="eastAsia"/>
        </w:rPr>
        <w:lastRenderedPageBreak/>
        <w:t>长分割多路复用的方法。基本原理与频分多路复用相同。将不同波长的光信号，利用光学系统中的衍射光栅把多路不同波长的光信号进行合成与分解。即先将不同波长的光信号复合成含有不同波长的一路光信号，通过光纤传输，接收时再分解出不同波长的光信号。</w:t>
      </w:r>
    </w:p>
    <w:p w14:paraId="6697E68A" w14:textId="47FD45BB" w:rsidR="00C04A12" w:rsidRPr="00675E1F" w:rsidRDefault="00DB4277" w:rsidP="00FB335A">
      <w:pPr>
        <w:spacing w:beforeLines="50" w:before="156" w:line="276" w:lineRule="auto"/>
        <w:rPr>
          <w:rFonts w:ascii="黑体" w:eastAsia="黑体" w:hAnsi="黑体"/>
          <w:b/>
          <w:sz w:val="32"/>
        </w:rPr>
      </w:pPr>
      <w:r>
        <w:rPr>
          <w:rFonts w:ascii="黑体" w:eastAsia="黑体" w:hAnsi="黑体" w:hint="eastAsia"/>
          <w:b/>
          <w:sz w:val="32"/>
        </w:rPr>
        <w:t>第三章：</w:t>
      </w:r>
      <w:r w:rsidR="00C04A12" w:rsidRPr="00675E1F">
        <w:rPr>
          <w:rFonts w:ascii="黑体" w:eastAsia="黑体" w:hAnsi="黑体" w:hint="eastAsia"/>
          <w:b/>
          <w:sz w:val="32"/>
        </w:rPr>
        <w:t>计算机网络体系结构</w:t>
      </w:r>
    </w:p>
    <w:p w14:paraId="6C742B66" w14:textId="01F7EEA3" w:rsidR="00C04A12" w:rsidRPr="00AB47DC" w:rsidRDefault="00C04A12" w:rsidP="00B2324B">
      <w:pPr>
        <w:pStyle w:val="af5"/>
        <w:numPr>
          <w:ilvl w:val="0"/>
          <w:numId w:val="5"/>
        </w:numPr>
        <w:spacing w:beforeLines="50" w:before="156" w:line="276" w:lineRule="auto"/>
        <w:ind w:firstLineChars="0"/>
        <w:rPr>
          <w:b/>
        </w:rPr>
      </w:pPr>
      <w:r w:rsidRPr="00AB47DC">
        <w:rPr>
          <w:b/>
        </w:rPr>
        <w:t>试述</w:t>
      </w:r>
      <w:r w:rsidRPr="00AB47DC">
        <w:rPr>
          <w:b/>
        </w:rPr>
        <w:t>OSI</w:t>
      </w:r>
      <w:r w:rsidRPr="00AB47DC">
        <w:rPr>
          <w:b/>
        </w:rPr>
        <w:t>模型的组成及功能。</w:t>
      </w:r>
    </w:p>
    <w:p w14:paraId="77E40746" w14:textId="41E4BB30" w:rsidR="00AB47DC" w:rsidRDefault="00D263EC" w:rsidP="00AB47DC">
      <w:pPr>
        <w:pStyle w:val="af5"/>
        <w:spacing w:beforeLines="50" w:before="156" w:line="276" w:lineRule="auto"/>
        <w:ind w:left="360" w:firstLineChars="0" w:firstLine="0"/>
      </w:pPr>
      <w:r w:rsidRPr="00D263EC">
        <w:t>OSI</w:t>
      </w:r>
      <w:r w:rsidRPr="00D263EC">
        <w:t>模型</w:t>
      </w:r>
      <w:r w:rsidR="002816BC" w:rsidRPr="002816BC">
        <w:rPr>
          <w:rFonts w:hint="eastAsia"/>
        </w:rPr>
        <w:t>建立开放互连的标准</w:t>
      </w:r>
      <w:r w:rsidR="002816BC">
        <w:rPr>
          <w:rFonts w:hint="eastAsia"/>
        </w:rPr>
        <w:t>，</w:t>
      </w:r>
      <w:r w:rsidRPr="00D263EC">
        <w:t>分为七层：物理层、数据链路层、网络层、传输层、会话层、表示层和应用层。</w:t>
      </w:r>
    </w:p>
    <w:p w14:paraId="48840186" w14:textId="77777777" w:rsidR="000F3C21" w:rsidRDefault="003C0738" w:rsidP="002816BC">
      <w:pPr>
        <w:pStyle w:val="af5"/>
        <w:spacing w:beforeLines="50" w:before="156" w:line="276" w:lineRule="auto"/>
        <w:ind w:left="360" w:firstLineChars="0" w:firstLine="0"/>
      </w:pPr>
      <w:r w:rsidRPr="00BC203D">
        <w:rPr>
          <w:rFonts w:hint="eastAsia"/>
          <w:b/>
        </w:rPr>
        <w:t>功能：</w:t>
      </w:r>
    </w:p>
    <w:p w14:paraId="707896BC" w14:textId="75969680" w:rsidR="003510F5" w:rsidRDefault="000F3C21" w:rsidP="00AB47DC">
      <w:pPr>
        <w:pStyle w:val="af5"/>
        <w:spacing w:beforeLines="50" w:before="156" w:line="276" w:lineRule="auto"/>
        <w:ind w:left="360" w:firstLineChars="0" w:firstLine="0"/>
      </w:pPr>
      <w:r w:rsidRPr="00386070">
        <w:rPr>
          <w:rFonts w:hint="eastAsia"/>
          <w:b/>
        </w:rPr>
        <w:t>物理层：</w:t>
      </w:r>
      <w:r w:rsidR="003510F5" w:rsidRPr="003510F5">
        <w:rPr>
          <w:rFonts w:hint="eastAsia"/>
        </w:rPr>
        <w:t>在物理介质上建立、维持、终止传输数据比特流的物理连接提供机械、电气、功能和过程。</w:t>
      </w:r>
    </w:p>
    <w:p w14:paraId="38C4FFC6" w14:textId="0DEB5A27" w:rsidR="000F3C21" w:rsidRDefault="00567703" w:rsidP="00AB47DC">
      <w:pPr>
        <w:pStyle w:val="af5"/>
        <w:spacing w:beforeLines="50" w:before="156" w:line="276" w:lineRule="auto"/>
        <w:ind w:left="360" w:firstLineChars="0" w:firstLine="0"/>
      </w:pPr>
      <w:r w:rsidRPr="00386070">
        <w:rPr>
          <w:rFonts w:hint="eastAsia"/>
          <w:b/>
        </w:rPr>
        <w:t>数据链路层：</w:t>
      </w:r>
      <w:r w:rsidRPr="00567703">
        <w:rPr>
          <w:rFonts w:hint="eastAsia"/>
        </w:rPr>
        <w:t>在相邻网络实体之间建立、维持和释放数据链路连接，传输数据链路服务数据单元；为网络层提供可靠、无错误的数据信息；校验、重发等处理</w:t>
      </w:r>
      <w:r w:rsidR="00D35D42">
        <w:rPr>
          <w:rFonts w:hint="eastAsia"/>
        </w:rPr>
        <w:t>；</w:t>
      </w:r>
      <w:r w:rsidR="00D35D42" w:rsidRPr="00D35D42">
        <w:rPr>
          <w:rFonts w:hint="eastAsia"/>
        </w:rPr>
        <w:t>对数据进行组合；将物理层传送的比特流组合成数据链路协议数据单元</w:t>
      </w:r>
      <w:r w:rsidR="00D35D42">
        <w:rPr>
          <w:rFonts w:hint="eastAsia"/>
        </w:rPr>
        <w:t>；</w:t>
      </w:r>
      <w:r w:rsidR="00D35D42" w:rsidRPr="00D35D42">
        <w:rPr>
          <w:rFonts w:hint="eastAsia"/>
        </w:rPr>
        <w:t>流量控制，防止发送方的高速数据流淹没慢的接收方；</w:t>
      </w:r>
    </w:p>
    <w:p w14:paraId="4436E976" w14:textId="4F35A624" w:rsidR="0017661D" w:rsidRPr="000F3C21" w:rsidRDefault="00D35D42" w:rsidP="00D35D42">
      <w:pPr>
        <w:pStyle w:val="af5"/>
        <w:spacing w:beforeLines="50" w:before="156" w:line="276" w:lineRule="auto"/>
        <w:ind w:left="360" w:firstLineChars="0" w:firstLine="0"/>
        <w:rPr>
          <w:rFonts w:hint="eastAsia"/>
        </w:rPr>
      </w:pPr>
      <w:r w:rsidRPr="00386070">
        <w:rPr>
          <w:rFonts w:hint="eastAsia"/>
          <w:b/>
        </w:rPr>
        <w:t>网络层：</w:t>
      </w:r>
      <w:r w:rsidR="00C26922">
        <w:rPr>
          <w:rFonts w:hint="eastAsia"/>
        </w:rPr>
        <w:t>负责</w:t>
      </w:r>
      <w:r w:rsidR="00C26922" w:rsidRPr="00CD5ADA">
        <w:rPr>
          <w:rFonts w:hint="eastAsia"/>
        </w:rPr>
        <w:t>通信子网的运行控制</w:t>
      </w:r>
      <w:r w:rsidR="00C26922">
        <w:rPr>
          <w:rFonts w:hint="eastAsia"/>
        </w:rPr>
        <w:t>。</w:t>
      </w:r>
      <w:r w:rsidRPr="00D35D42">
        <w:rPr>
          <w:rFonts w:hint="eastAsia"/>
        </w:rPr>
        <w:t>是通信子网与网络高层的界面；负责通信子网的操作，实现网络节点间数据准确无失真的传输</w:t>
      </w:r>
      <w:r>
        <w:rPr>
          <w:rFonts w:hint="eastAsia"/>
        </w:rPr>
        <w:t>；</w:t>
      </w:r>
      <w:r w:rsidRPr="00D35D42">
        <w:rPr>
          <w:rFonts w:hint="eastAsia"/>
        </w:rPr>
        <w:t>网络层的任务实现</w:t>
      </w:r>
      <w:r w:rsidR="009D2CA7" w:rsidRPr="00D35D42">
        <w:rPr>
          <w:rFonts w:hint="eastAsia"/>
        </w:rPr>
        <w:t>数据报服务和虚电路服务</w:t>
      </w:r>
      <w:r w:rsidR="009D2CA7">
        <w:rPr>
          <w:rFonts w:hint="eastAsia"/>
        </w:rPr>
        <w:t>，</w:t>
      </w:r>
      <w:r w:rsidRPr="00D35D42">
        <w:rPr>
          <w:rFonts w:hint="eastAsia"/>
        </w:rPr>
        <w:t>并解决路由选择、阻塞和死锁等问题</w:t>
      </w:r>
      <w:r w:rsidR="00CD5ADA">
        <w:rPr>
          <w:rFonts w:hint="eastAsia"/>
        </w:rPr>
        <w:t>。</w:t>
      </w:r>
    </w:p>
    <w:p w14:paraId="7DAD6354" w14:textId="77777777" w:rsidR="0010527A" w:rsidRDefault="00CD5ADA" w:rsidP="00AB47DC">
      <w:pPr>
        <w:pStyle w:val="af5"/>
        <w:spacing w:beforeLines="50" w:before="156" w:line="276" w:lineRule="auto"/>
        <w:ind w:left="360" w:firstLineChars="0" w:firstLine="0"/>
      </w:pPr>
      <w:r w:rsidRPr="00386070">
        <w:rPr>
          <w:rFonts w:hint="eastAsia"/>
          <w:b/>
        </w:rPr>
        <w:t>传输层：</w:t>
      </w:r>
      <w:r w:rsidRPr="00CD5ADA">
        <w:rPr>
          <w:rFonts w:hint="eastAsia"/>
        </w:rPr>
        <w:t>为上层用户提供了端对端的透明化的数据传输服务。是资源子网与通信子网的界面与桥梁；</w:t>
      </w:r>
    </w:p>
    <w:p w14:paraId="5CB7A0A3" w14:textId="53E883C8" w:rsidR="003510F5" w:rsidRDefault="0047157B" w:rsidP="00AB47DC">
      <w:pPr>
        <w:pStyle w:val="af5"/>
        <w:spacing w:beforeLines="50" w:before="156" w:line="276" w:lineRule="auto"/>
        <w:ind w:left="360" w:firstLineChars="0" w:firstLine="0"/>
      </w:pPr>
      <w:r w:rsidRPr="00386070">
        <w:rPr>
          <w:rFonts w:hint="eastAsia"/>
          <w:b/>
        </w:rPr>
        <w:t>会话层：</w:t>
      </w:r>
      <w:r w:rsidRPr="0047157B">
        <w:rPr>
          <w:rFonts w:hint="eastAsia"/>
        </w:rPr>
        <w:t>会话层组织并同步进程之间的对话</w:t>
      </w:r>
      <w:r>
        <w:rPr>
          <w:rFonts w:hint="eastAsia"/>
        </w:rPr>
        <w:t>，</w:t>
      </w:r>
      <w:r w:rsidRPr="0047157B">
        <w:rPr>
          <w:rFonts w:hint="eastAsia"/>
        </w:rPr>
        <w:t>对会话进行管理，允许双向同时进行，或者任何时刻只允许一个方向进行。</w:t>
      </w:r>
    </w:p>
    <w:p w14:paraId="1A146A52" w14:textId="05D51211" w:rsidR="00D60768" w:rsidRDefault="00D60768" w:rsidP="00AB47DC">
      <w:pPr>
        <w:pStyle w:val="af5"/>
        <w:spacing w:beforeLines="50" w:before="156" w:line="276" w:lineRule="auto"/>
        <w:ind w:left="360" w:firstLineChars="0" w:firstLine="0"/>
      </w:pPr>
      <w:r w:rsidRPr="00386070">
        <w:rPr>
          <w:rFonts w:hint="eastAsia"/>
          <w:b/>
        </w:rPr>
        <w:t>表示层：</w:t>
      </w:r>
      <w:r w:rsidRPr="00D60768">
        <w:rPr>
          <w:rFonts w:hint="eastAsia"/>
        </w:rPr>
        <w:t>为应用层提供服务，解决通信双方数据的表示问题；即，表示层为上层用户提供了共同需要的数据或者信息语法表示转换。</w:t>
      </w:r>
    </w:p>
    <w:p w14:paraId="31E71286" w14:textId="23D1751A" w:rsidR="000514E9" w:rsidRPr="000514E9" w:rsidRDefault="000514E9" w:rsidP="000514E9">
      <w:pPr>
        <w:pStyle w:val="af5"/>
        <w:spacing w:beforeLines="50" w:before="156" w:line="276" w:lineRule="auto"/>
        <w:ind w:left="360" w:firstLineChars="0" w:firstLine="0"/>
        <w:rPr>
          <w:rFonts w:hint="eastAsia"/>
        </w:rPr>
      </w:pPr>
      <w:r w:rsidRPr="00386070">
        <w:rPr>
          <w:rFonts w:hint="eastAsia"/>
          <w:b/>
        </w:rPr>
        <w:t>应用层：</w:t>
      </w:r>
      <w:r w:rsidRPr="000514E9">
        <w:rPr>
          <w:rFonts w:hint="eastAsia"/>
        </w:rPr>
        <w:t>为特定类型的网络应用提供访问</w:t>
      </w:r>
      <w:r w:rsidRPr="000514E9">
        <w:t>OSI</w:t>
      </w:r>
      <w:r w:rsidRPr="000514E9">
        <w:t>环境的手段，即提供完成特定网络功能服务所需要的各种应用程序。</w:t>
      </w:r>
    </w:p>
    <w:p w14:paraId="47A4F6C4" w14:textId="1FB7236A" w:rsidR="00815664" w:rsidRDefault="00C04A12" w:rsidP="00B2324B">
      <w:pPr>
        <w:pStyle w:val="af5"/>
        <w:numPr>
          <w:ilvl w:val="0"/>
          <w:numId w:val="5"/>
        </w:numPr>
        <w:spacing w:beforeLines="50" w:before="156" w:line="276" w:lineRule="auto"/>
        <w:ind w:firstLineChars="0"/>
        <w:rPr>
          <w:b/>
        </w:rPr>
      </w:pPr>
      <w:r w:rsidRPr="000514E9">
        <w:rPr>
          <w:b/>
        </w:rPr>
        <w:t>试比较面向连接服务、无连接服务的异同。</w:t>
      </w:r>
    </w:p>
    <w:p w14:paraId="40C78878" w14:textId="14223CB9" w:rsidR="00870043" w:rsidRDefault="0046439E" w:rsidP="00386070">
      <w:pPr>
        <w:pStyle w:val="af5"/>
        <w:spacing w:beforeLines="50" w:before="156" w:line="276" w:lineRule="auto"/>
        <w:ind w:left="360" w:firstLineChars="0" w:firstLine="0"/>
      </w:pPr>
      <w:r>
        <w:rPr>
          <w:rFonts w:hint="eastAsia"/>
          <w:b/>
        </w:rPr>
        <w:t>面向连接服务：</w:t>
      </w:r>
      <w:r w:rsidRPr="0046439E">
        <w:rPr>
          <w:rFonts w:hint="eastAsia"/>
        </w:rPr>
        <w:t>通信双方在通信时，要事先建立一条通信线路，其过程有建立连接（通过三次握手的方式建立，建立连接是需要分配相应的资源如缓冲区，以保证通信能正常进行）、使用连接和释放连接三个过程。它可以保证数据以相同的顺序到达。面向连接的服务在端系统之间建立通过网络的虚链路。</w:t>
      </w:r>
      <w:r w:rsidR="00E16B2A">
        <w:rPr>
          <w:rFonts w:hint="eastAsia"/>
        </w:rPr>
        <w:t>优点：实时通信</w:t>
      </w:r>
      <w:r w:rsidR="00E16B2A">
        <w:t xml:space="preserve"> / </w:t>
      </w:r>
      <w:r w:rsidR="00E16B2A">
        <w:t>可靠信息流</w:t>
      </w:r>
      <w:r w:rsidR="00E16B2A">
        <w:t xml:space="preserve"> / </w:t>
      </w:r>
      <w:r w:rsidR="00E16B2A">
        <w:t>信息回复确认</w:t>
      </w:r>
      <w:r w:rsidR="00E16B2A">
        <w:rPr>
          <w:rFonts w:hint="eastAsia"/>
        </w:rPr>
        <w:t>。</w:t>
      </w:r>
      <w:r w:rsidR="00E16B2A">
        <w:rPr>
          <w:rFonts w:hint="eastAsia"/>
        </w:rPr>
        <w:t>缺点：占用通信道；</w:t>
      </w:r>
    </w:p>
    <w:p w14:paraId="56C1D418" w14:textId="141A2F62" w:rsidR="00E16B2A" w:rsidRDefault="0046439E" w:rsidP="00386070">
      <w:pPr>
        <w:pStyle w:val="af5"/>
        <w:spacing w:beforeLines="50" w:before="156" w:line="276" w:lineRule="auto"/>
        <w:ind w:left="360" w:firstLineChars="0" w:firstLine="0"/>
        <w:rPr>
          <w:rFonts w:hint="eastAsia"/>
        </w:rPr>
      </w:pPr>
      <w:r>
        <w:rPr>
          <w:rFonts w:hint="eastAsia"/>
          <w:b/>
        </w:rPr>
        <w:lastRenderedPageBreak/>
        <w:t>无连接服务：</w:t>
      </w:r>
      <w:r w:rsidR="00E16B2A" w:rsidRPr="00E16B2A">
        <w:rPr>
          <w:rFonts w:hint="eastAsia"/>
        </w:rPr>
        <w:t>通信双方不需要事先建立一条通信线路，而是把每个带有目的地址的包（报文分组）送到线路上，由系统选定路线进行传输。它不要求发送方和接收方之间的会话连接，不保证数据以相同的顺序到达。</w:t>
      </w:r>
      <w:r w:rsidR="00E16B2A">
        <w:rPr>
          <w:rFonts w:hint="eastAsia"/>
        </w:rPr>
        <w:t>优点：不占用通信信道；缺点：非实时通信</w:t>
      </w:r>
      <w:r w:rsidR="00E16B2A">
        <w:t xml:space="preserve"> / </w:t>
      </w:r>
      <w:r w:rsidR="00E16B2A">
        <w:t>信息流可能丢失</w:t>
      </w:r>
      <w:r w:rsidR="00E16B2A">
        <w:t xml:space="preserve"> / </w:t>
      </w:r>
      <w:r w:rsidR="00E16B2A">
        <w:t>信息无回复确认。</w:t>
      </w:r>
    </w:p>
    <w:p w14:paraId="0924CC0D" w14:textId="0506C355" w:rsidR="00024DE4" w:rsidRPr="00675E1F" w:rsidRDefault="00DB4277" w:rsidP="00FB335A">
      <w:pPr>
        <w:spacing w:beforeLines="50" w:before="156" w:line="276" w:lineRule="auto"/>
        <w:rPr>
          <w:rFonts w:ascii="黑体" w:eastAsia="黑体" w:hAnsi="黑体"/>
          <w:b/>
          <w:sz w:val="32"/>
        </w:rPr>
      </w:pPr>
      <w:r>
        <w:rPr>
          <w:rFonts w:ascii="黑体" w:eastAsia="黑体" w:hAnsi="黑体" w:hint="eastAsia"/>
          <w:b/>
          <w:sz w:val="32"/>
        </w:rPr>
        <w:t>第四章：</w:t>
      </w:r>
      <w:r w:rsidR="00024DE4" w:rsidRPr="00675E1F">
        <w:rPr>
          <w:rFonts w:ascii="黑体" w:eastAsia="黑体" w:hAnsi="黑体" w:hint="eastAsia"/>
          <w:b/>
          <w:sz w:val="32"/>
        </w:rPr>
        <w:t>计算机局域网</w:t>
      </w:r>
    </w:p>
    <w:p w14:paraId="63B4B9BB" w14:textId="1EA76825" w:rsidR="00024DE4" w:rsidRPr="009E10C1" w:rsidRDefault="00024DE4" w:rsidP="00B2324B">
      <w:pPr>
        <w:pStyle w:val="af5"/>
        <w:numPr>
          <w:ilvl w:val="0"/>
          <w:numId w:val="5"/>
        </w:numPr>
        <w:spacing w:beforeLines="50" w:before="156" w:line="276" w:lineRule="auto"/>
        <w:ind w:firstLineChars="0"/>
        <w:rPr>
          <w:b/>
        </w:rPr>
      </w:pPr>
      <w:r w:rsidRPr="009E10C1">
        <w:rPr>
          <w:b/>
        </w:rPr>
        <w:t>局域网参考模型中划分</w:t>
      </w:r>
      <w:r w:rsidRPr="009E10C1">
        <w:rPr>
          <w:b/>
        </w:rPr>
        <w:t>MAC</w:t>
      </w:r>
      <w:r w:rsidRPr="009E10C1">
        <w:rPr>
          <w:b/>
        </w:rPr>
        <w:t>和</w:t>
      </w:r>
      <w:r w:rsidRPr="009E10C1">
        <w:rPr>
          <w:b/>
        </w:rPr>
        <w:t>LLC</w:t>
      </w:r>
      <w:r w:rsidRPr="009E10C1">
        <w:rPr>
          <w:b/>
        </w:rPr>
        <w:t>意义？其各自如何分工？</w:t>
      </w:r>
    </w:p>
    <w:p w14:paraId="182A0250" w14:textId="0ED9AF96" w:rsidR="009E10C1" w:rsidRDefault="008F2D22" w:rsidP="008F2D22">
      <w:pPr>
        <w:pStyle w:val="af5"/>
        <w:spacing w:beforeLines="50" w:before="156" w:line="276" w:lineRule="auto"/>
        <w:ind w:left="360" w:firstLineChars="0" w:firstLine="0"/>
      </w:pPr>
      <w:r>
        <w:rPr>
          <w:rFonts w:hint="eastAsia"/>
          <w:b/>
        </w:rPr>
        <w:t>意义：</w:t>
      </w:r>
      <w:r w:rsidRPr="008F2D22">
        <w:rPr>
          <w:rFonts w:hint="eastAsia"/>
        </w:rPr>
        <w:t>为使数据帧的传送与物理介质和介质访问控制方法无关；对于同一个逻辑链路控制子层</w:t>
      </w:r>
      <w:r w:rsidRPr="008F2D22">
        <w:t>LLC</w:t>
      </w:r>
      <w:r w:rsidRPr="008F2D22">
        <w:t>，应当提供几种不同的</w:t>
      </w:r>
      <w:r w:rsidRPr="008F2D22">
        <w:t>MAC</w:t>
      </w:r>
      <w:r w:rsidRPr="008F2D22">
        <w:t>选择；</w:t>
      </w:r>
      <w:r w:rsidRPr="008F2D22">
        <w:t>LLC</w:t>
      </w:r>
      <w:r w:rsidRPr="008F2D22">
        <w:t>子层与物理介质无关，</w:t>
      </w:r>
      <w:r w:rsidRPr="008F2D22">
        <w:t>MAC</w:t>
      </w:r>
      <w:r w:rsidRPr="008F2D22">
        <w:t>则依赖于物理介质和拓扑结构。</w:t>
      </w:r>
      <w:r w:rsidRPr="008F2D22">
        <w:rPr>
          <w:rFonts w:hint="eastAsia"/>
        </w:rPr>
        <w:t>使</w:t>
      </w:r>
      <w:r w:rsidRPr="008F2D22">
        <w:t>IEEE802</w:t>
      </w:r>
      <w:r w:rsidRPr="008F2D22">
        <w:t>具有可扩充性，便于完善和补充新的传输介质存取方法。</w:t>
      </w:r>
    </w:p>
    <w:p w14:paraId="1E7F5930" w14:textId="77777777" w:rsidR="00D73460" w:rsidRDefault="008F2D22" w:rsidP="008F2D22">
      <w:pPr>
        <w:pStyle w:val="af5"/>
        <w:spacing w:beforeLines="50" w:before="156" w:line="276" w:lineRule="auto"/>
        <w:ind w:left="360" w:firstLineChars="0" w:firstLine="0"/>
        <w:rPr>
          <w:b/>
        </w:rPr>
      </w:pPr>
      <w:r>
        <w:rPr>
          <w:rFonts w:hint="eastAsia"/>
          <w:b/>
        </w:rPr>
        <w:t>分工：</w:t>
      </w:r>
    </w:p>
    <w:p w14:paraId="2D925F1D" w14:textId="26FFCE60" w:rsidR="005F4C65" w:rsidRDefault="00D73460" w:rsidP="005F4C65">
      <w:pPr>
        <w:pStyle w:val="af5"/>
        <w:spacing w:beforeLines="50" w:before="156" w:line="276" w:lineRule="auto"/>
        <w:ind w:left="360" w:firstLineChars="0" w:firstLine="0"/>
        <w:rPr>
          <w:rFonts w:hint="eastAsia"/>
        </w:rPr>
      </w:pPr>
      <w:r>
        <w:rPr>
          <w:rFonts w:hint="eastAsia"/>
          <w:b/>
        </w:rPr>
        <w:t>介质访问层（</w:t>
      </w:r>
      <w:r>
        <w:rPr>
          <w:rFonts w:hint="eastAsia"/>
          <w:b/>
        </w:rPr>
        <w:t>M</w:t>
      </w:r>
      <w:r>
        <w:rPr>
          <w:b/>
        </w:rPr>
        <w:t>AC</w:t>
      </w:r>
      <w:r>
        <w:rPr>
          <w:rFonts w:hint="eastAsia"/>
          <w:b/>
        </w:rPr>
        <w:t>）：</w:t>
      </w:r>
      <w:r w:rsidR="008F2D22" w:rsidRPr="008F2D22">
        <w:rPr>
          <w:rFonts w:hint="eastAsia"/>
        </w:rPr>
        <w:t>传输时，将数据组装成帧，帧中包含地址和差错检测等字段；接收时，将收到的帧解包，进行地址识别和差错检测。管理和控制对局域网传输介质的访问。</w:t>
      </w:r>
    </w:p>
    <w:p w14:paraId="13D37074" w14:textId="0776F49A" w:rsidR="00D73460" w:rsidRPr="005D41FE" w:rsidRDefault="00A87EE0" w:rsidP="008F2D22">
      <w:pPr>
        <w:pStyle w:val="af5"/>
        <w:spacing w:beforeLines="50" w:before="156" w:line="276" w:lineRule="auto"/>
        <w:ind w:left="360" w:firstLineChars="0" w:firstLine="0"/>
        <w:rPr>
          <w:rFonts w:hint="eastAsia"/>
        </w:rPr>
      </w:pPr>
      <w:r w:rsidRPr="00A87EE0">
        <w:rPr>
          <w:rFonts w:hint="eastAsia"/>
          <w:b/>
        </w:rPr>
        <w:t>逻辑链路控制子层</w:t>
      </w:r>
      <w:r w:rsidRPr="00A87EE0">
        <w:rPr>
          <w:b/>
        </w:rPr>
        <w:t>(LLC)</w:t>
      </w:r>
      <w:r>
        <w:rPr>
          <w:rFonts w:hint="eastAsia"/>
          <w:b/>
        </w:rPr>
        <w:t>：</w:t>
      </w:r>
      <w:r w:rsidR="005D41FE" w:rsidRPr="005D41FE">
        <w:rPr>
          <w:rFonts w:hint="eastAsia"/>
        </w:rPr>
        <w:t>为高层协议提供相应的接口，即</w:t>
      </w:r>
      <w:r w:rsidR="005D41FE" w:rsidRPr="005D41FE">
        <w:t>SAP</w:t>
      </w:r>
      <w:r w:rsidR="005D41FE" w:rsidRPr="005D41FE">
        <w:t>，并进行流量和差错控制。</w:t>
      </w:r>
    </w:p>
    <w:p w14:paraId="27461ED1" w14:textId="1DE4F80F" w:rsidR="00024DE4" w:rsidRPr="00B2324B" w:rsidRDefault="00024DE4" w:rsidP="00B2324B">
      <w:pPr>
        <w:pStyle w:val="af5"/>
        <w:numPr>
          <w:ilvl w:val="0"/>
          <w:numId w:val="5"/>
        </w:numPr>
        <w:spacing w:beforeLines="50" w:before="156" w:line="276" w:lineRule="auto"/>
        <w:ind w:firstLineChars="0"/>
        <w:rPr>
          <w:b/>
        </w:rPr>
      </w:pPr>
      <w:r w:rsidRPr="00B2324B">
        <w:rPr>
          <w:b/>
        </w:rPr>
        <w:t>简述</w:t>
      </w:r>
      <w:r w:rsidRPr="00B2324B">
        <w:rPr>
          <w:b/>
        </w:rPr>
        <w:t>CSMA/CD</w:t>
      </w:r>
      <w:r w:rsidRPr="00B2324B">
        <w:rPr>
          <w:b/>
        </w:rPr>
        <w:t>的工作原理。</w:t>
      </w:r>
    </w:p>
    <w:p w14:paraId="32A90555" w14:textId="540DF846" w:rsidR="00B2324B" w:rsidRDefault="003B7C05" w:rsidP="00B2324B">
      <w:pPr>
        <w:pStyle w:val="af5"/>
        <w:spacing w:beforeLines="50" w:before="156" w:line="276" w:lineRule="auto"/>
        <w:ind w:left="360" w:firstLineChars="0" w:firstLine="0"/>
      </w:pPr>
      <w:r w:rsidRPr="003B7C05">
        <w:t>CSMA/CD</w:t>
      </w:r>
      <w:r w:rsidRPr="003B7C05">
        <w:rPr>
          <w:rFonts w:hint="eastAsia"/>
        </w:rPr>
        <w:t>：载波监听多路访问</w:t>
      </w:r>
      <w:r w:rsidRPr="003B7C05">
        <w:t>/</w:t>
      </w:r>
      <w:r w:rsidRPr="003B7C05">
        <w:t>冲突检测</w:t>
      </w:r>
    </w:p>
    <w:p w14:paraId="36FA769D" w14:textId="262ED201" w:rsidR="00445111" w:rsidRDefault="00445111" w:rsidP="00445111">
      <w:pPr>
        <w:pStyle w:val="af5"/>
        <w:spacing w:beforeLines="50" w:before="156" w:line="276" w:lineRule="auto"/>
        <w:ind w:left="360" w:firstLineChars="0" w:firstLine="0"/>
      </w:pPr>
      <w:r w:rsidRPr="00445111">
        <w:rPr>
          <w:rFonts w:hint="eastAsia"/>
        </w:rPr>
        <w:t>站点在传输中继续监听，则会减少因冲突而造成的</w:t>
      </w:r>
      <w:r>
        <w:rPr>
          <w:rFonts w:hint="eastAsia"/>
        </w:rPr>
        <w:t>对信道的浪费，防止</w:t>
      </w:r>
      <w:r w:rsidRPr="00445111">
        <w:rPr>
          <w:rFonts w:hint="eastAsia"/>
        </w:rPr>
        <w:t>在两个坏帧传输的时间内，其他站点都不能传输</w:t>
      </w:r>
      <w:r>
        <w:rPr>
          <w:rFonts w:hint="eastAsia"/>
        </w:rPr>
        <w:t>。</w:t>
      </w:r>
    </w:p>
    <w:p w14:paraId="6D3B352F" w14:textId="77777777" w:rsidR="00445111" w:rsidRDefault="00445111" w:rsidP="00445111">
      <w:pPr>
        <w:pStyle w:val="af5"/>
        <w:spacing w:beforeLines="50" w:before="156" w:line="276" w:lineRule="auto"/>
        <w:ind w:left="360" w:firstLineChars="0" w:firstLine="0"/>
        <w:rPr>
          <w:rFonts w:hint="eastAsia"/>
        </w:rPr>
      </w:pPr>
    </w:p>
    <w:p w14:paraId="61FBB2DF" w14:textId="77777777" w:rsidR="00975E86" w:rsidRPr="00975E86" w:rsidRDefault="00975E86" w:rsidP="00975E86">
      <w:pPr>
        <w:pStyle w:val="af5"/>
        <w:spacing w:beforeLines="50" w:before="156" w:line="276" w:lineRule="auto"/>
        <w:ind w:left="360" w:firstLineChars="0" w:firstLine="0"/>
      </w:pPr>
      <w:r w:rsidRPr="00975E86">
        <w:t>CSMA/CD</w:t>
      </w:r>
      <w:r w:rsidRPr="00975E86">
        <w:t>的规则：</w:t>
      </w:r>
    </w:p>
    <w:p w14:paraId="100A052F" w14:textId="77777777" w:rsidR="00975E86" w:rsidRPr="00975E86" w:rsidRDefault="00975E86" w:rsidP="00975E86">
      <w:pPr>
        <w:pStyle w:val="af5"/>
        <w:spacing w:beforeLines="50" w:before="156" w:line="276" w:lineRule="auto"/>
        <w:ind w:left="360" w:firstLineChars="0" w:firstLine="0"/>
      </w:pPr>
      <w:r w:rsidRPr="00975E86">
        <w:t xml:space="preserve">(1) </w:t>
      </w:r>
      <w:r w:rsidRPr="00975E86">
        <w:t>若介质空闲，则传输；否则转步骤</w:t>
      </w:r>
      <w:r w:rsidRPr="00975E86">
        <w:t>(2)</w:t>
      </w:r>
      <w:r w:rsidRPr="00975E86">
        <w:t>；</w:t>
      </w:r>
    </w:p>
    <w:p w14:paraId="6B758C53" w14:textId="77777777" w:rsidR="00975E86" w:rsidRPr="00975E86" w:rsidRDefault="00975E86" w:rsidP="00975E86">
      <w:pPr>
        <w:pStyle w:val="af5"/>
        <w:spacing w:beforeLines="50" w:before="156" w:line="276" w:lineRule="auto"/>
        <w:ind w:left="360" w:firstLineChars="0" w:firstLine="0"/>
      </w:pPr>
      <w:r w:rsidRPr="00975E86">
        <w:t xml:space="preserve">(2) </w:t>
      </w:r>
      <w:r w:rsidRPr="00975E86">
        <w:t>若介质忙，则一直监听到信道空闲，然后立即传输。</w:t>
      </w:r>
    </w:p>
    <w:p w14:paraId="17954B75" w14:textId="77777777" w:rsidR="00975E86" w:rsidRPr="00975E86" w:rsidRDefault="00975E86" w:rsidP="00975E86">
      <w:pPr>
        <w:pStyle w:val="af5"/>
        <w:spacing w:beforeLines="50" w:before="156" w:line="276" w:lineRule="auto"/>
        <w:ind w:left="360" w:firstLineChars="0" w:firstLine="0"/>
      </w:pPr>
      <w:r w:rsidRPr="00975E86">
        <w:t xml:space="preserve">(3) </w:t>
      </w:r>
      <w:r w:rsidRPr="00975E86">
        <w:t>若在传输中监听到冲突，则发出一个短小的干扰信号，通知所有站点发生冲突，然后停止传输；</w:t>
      </w:r>
    </w:p>
    <w:p w14:paraId="18B45EEF" w14:textId="28B86EA6" w:rsidR="003B7C05" w:rsidRPr="00386070" w:rsidRDefault="00975E86" w:rsidP="00386070">
      <w:pPr>
        <w:pStyle w:val="af5"/>
        <w:spacing w:beforeLines="50" w:before="156" w:line="276" w:lineRule="auto"/>
        <w:ind w:left="360" w:firstLineChars="0" w:firstLine="0"/>
        <w:rPr>
          <w:rFonts w:hint="eastAsia"/>
        </w:rPr>
      </w:pPr>
      <w:r w:rsidRPr="00975E86">
        <w:t xml:space="preserve">(4) </w:t>
      </w:r>
      <w:r w:rsidRPr="00975E86">
        <w:t>发送干扰信号等待随机时间后，转步骤</w:t>
      </w:r>
      <w:r w:rsidRPr="00975E86">
        <w:t>(1)</w:t>
      </w:r>
      <w:r w:rsidRPr="00975E86">
        <w:t>。</w:t>
      </w:r>
    </w:p>
    <w:p w14:paraId="34D241E2" w14:textId="435F0485" w:rsidR="00B2324B" w:rsidRDefault="00024DE4" w:rsidP="00B2324B">
      <w:pPr>
        <w:pStyle w:val="af5"/>
        <w:numPr>
          <w:ilvl w:val="0"/>
          <w:numId w:val="5"/>
        </w:numPr>
        <w:spacing w:beforeLines="50" w:before="156" w:line="276" w:lineRule="auto"/>
        <w:ind w:firstLineChars="0"/>
        <w:rPr>
          <w:b/>
        </w:rPr>
      </w:pPr>
      <w:r w:rsidRPr="00B2324B">
        <w:rPr>
          <w:b/>
        </w:rPr>
        <w:t>什么是虚拟局域网？如何实现？</w:t>
      </w:r>
    </w:p>
    <w:p w14:paraId="16453765" w14:textId="77777777" w:rsidR="006A0575" w:rsidRDefault="00386070" w:rsidP="006A0575">
      <w:pPr>
        <w:pStyle w:val="af5"/>
        <w:spacing w:beforeLines="50" w:before="156" w:line="276" w:lineRule="auto"/>
        <w:ind w:left="420" w:firstLineChars="0" w:firstLine="0"/>
      </w:pPr>
      <w:r w:rsidRPr="00386070">
        <w:rPr>
          <w:rFonts w:hint="eastAsia"/>
        </w:rPr>
        <w:t>是一种将单一物理网络交换分成多个网络区段或者广播域的方法。</w:t>
      </w:r>
    </w:p>
    <w:p w14:paraId="6D7E6672" w14:textId="1202F387" w:rsidR="00386070" w:rsidRPr="00386070" w:rsidRDefault="00386070" w:rsidP="006A0575">
      <w:pPr>
        <w:pStyle w:val="af5"/>
        <w:spacing w:beforeLines="50" w:before="156" w:line="276" w:lineRule="auto"/>
        <w:ind w:left="420" w:firstLineChars="0" w:firstLine="0"/>
      </w:pPr>
      <w:r w:rsidRPr="00386070">
        <w:rPr>
          <w:rFonts w:hint="eastAsia"/>
        </w:rPr>
        <w:t>采用管道（</w:t>
      </w:r>
      <w:r w:rsidRPr="00386070">
        <w:t>Trunk</w:t>
      </w:r>
      <w:r w:rsidRPr="00386070">
        <w:t>）技术，允许交换机在一个单一的物理连接上共享多个虚拟局域网。</w:t>
      </w:r>
    </w:p>
    <w:p w14:paraId="2F3D4CB7" w14:textId="252D15AF" w:rsidR="00386070" w:rsidRPr="00386070" w:rsidRDefault="00386070" w:rsidP="006A0575">
      <w:pPr>
        <w:pStyle w:val="af5"/>
        <w:spacing w:beforeLines="50" w:before="156" w:line="276" w:lineRule="auto"/>
        <w:ind w:left="420" w:firstLineChars="0" w:firstLine="0"/>
        <w:rPr>
          <w:rFonts w:hint="eastAsia"/>
        </w:rPr>
      </w:pPr>
      <w:r w:rsidRPr="00386070">
        <w:rPr>
          <w:rFonts w:hint="eastAsia"/>
        </w:rPr>
        <w:lastRenderedPageBreak/>
        <w:t>虚拟局域网也可看成是很多网络的集合，这些网络如同一个物理网络，不同</w:t>
      </w:r>
      <w:r w:rsidRPr="00386070">
        <w:t>VLAN</w:t>
      </w:r>
      <w:r w:rsidRPr="00386070">
        <w:t>之间的互连与不同物理网络的互连方式相同。</w:t>
      </w:r>
    </w:p>
    <w:p w14:paraId="59FB76D4" w14:textId="1C53BDF6" w:rsidR="00434E61" w:rsidRPr="00434E61" w:rsidRDefault="00024DE4" w:rsidP="00434E61">
      <w:pPr>
        <w:pStyle w:val="af5"/>
        <w:numPr>
          <w:ilvl w:val="0"/>
          <w:numId w:val="5"/>
        </w:numPr>
        <w:spacing w:beforeLines="50" w:before="156" w:line="276" w:lineRule="auto"/>
        <w:ind w:firstLineChars="0"/>
        <w:rPr>
          <w:rFonts w:hint="eastAsia"/>
          <w:b/>
        </w:rPr>
      </w:pPr>
      <w:r w:rsidRPr="00434E61">
        <w:rPr>
          <w:b/>
        </w:rPr>
        <w:t>无线局域网的核心技术有哪些？</w:t>
      </w:r>
    </w:p>
    <w:p w14:paraId="36CA1A91" w14:textId="52E82E66" w:rsidR="006A0575" w:rsidRDefault="007B32E5" w:rsidP="009015C8">
      <w:pPr>
        <w:spacing w:beforeLines="50" w:before="156" w:line="276" w:lineRule="auto"/>
        <w:ind w:firstLine="420"/>
      </w:pPr>
      <w:r>
        <w:rPr>
          <w:rFonts w:hint="eastAsia"/>
        </w:rPr>
        <w:t>？？？</w:t>
      </w:r>
      <w:r w:rsidR="009015C8" w:rsidRPr="009015C8">
        <w:rPr>
          <w:rFonts w:hint="eastAsia"/>
        </w:rPr>
        <w:t>计算机网络与无线通信技术</w:t>
      </w:r>
      <w:r w:rsidR="009015C8">
        <w:rPr>
          <w:rFonts w:hint="eastAsia"/>
        </w:rPr>
        <w:t>、</w:t>
      </w:r>
      <w:r w:rsidRPr="007B32E5">
        <w:rPr>
          <w:rFonts w:hint="eastAsia"/>
        </w:rPr>
        <w:t>微波扩频技术</w:t>
      </w:r>
    </w:p>
    <w:p w14:paraId="3048EC9A" w14:textId="77777777" w:rsidR="007B32E5" w:rsidRPr="009015C8" w:rsidRDefault="007B32E5" w:rsidP="009015C8">
      <w:pPr>
        <w:spacing w:beforeLines="50" w:before="156" w:line="276" w:lineRule="auto"/>
        <w:ind w:firstLine="420"/>
        <w:rPr>
          <w:rFonts w:hint="eastAsia"/>
        </w:rPr>
      </w:pPr>
    </w:p>
    <w:p w14:paraId="36C371C8" w14:textId="3B0DFD8D" w:rsidR="00434E61" w:rsidRPr="00434E61" w:rsidRDefault="00024DE4" w:rsidP="00434E61">
      <w:pPr>
        <w:pStyle w:val="af5"/>
        <w:numPr>
          <w:ilvl w:val="0"/>
          <w:numId w:val="5"/>
        </w:numPr>
        <w:spacing w:beforeLines="50" w:before="156" w:line="276" w:lineRule="auto"/>
        <w:ind w:firstLineChars="0"/>
        <w:rPr>
          <w:rFonts w:hint="eastAsia"/>
          <w:b/>
        </w:rPr>
      </w:pPr>
      <w:r w:rsidRPr="00434E61">
        <w:rPr>
          <w:b/>
        </w:rPr>
        <w:t>为什么以太网会成为多数企业局域网的首选</w:t>
      </w:r>
      <w:r w:rsidR="00434E61" w:rsidRPr="00434E61">
        <w:rPr>
          <w:rFonts w:hint="eastAsia"/>
          <w:b/>
        </w:rPr>
        <w:t>？</w:t>
      </w:r>
    </w:p>
    <w:p w14:paraId="4F8F0CCF" w14:textId="51B19CA1" w:rsidR="007B32E5" w:rsidRPr="00434E61" w:rsidRDefault="00204ABE" w:rsidP="00434E61">
      <w:pPr>
        <w:spacing w:beforeLines="50" w:before="156" w:line="276" w:lineRule="auto"/>
        <w:ind w:firstLine="420"/>
        <w:rPr>
          <w:rFonts w:hint="eastAsia"/>
        </w:rPr>
      </w:pPr>
      <w:r w:rsidRPr="00434E61">
        <w:rPr>
          <w:rFonts w:hint="eastAsia"/>
        </w:rPr>
        <w:t>？？？原理简单、实现容易、</w:t>
      </w:r>
      <w:r w:rsidR="00434E61" w:rsidRPr="00434E61">
        <w:rPr>
          <w:rFonts w:hint="eastAsia"/>
        </w:rPr>
        <w:t>价格低廉</w:t>
      </w:r>
    </w:p>
    <w:p w14:paraId="00CEBE70" w14:textId="0ACC5C08" w:rsidR="002E2CFF" w:rsidRPr="00675E1F" w:rsidRDefault="00DB4277" w:rsidP="00FB335A">
      <w:pPr>
        <w:spacing w:beforeLines="50" w:before="156" w:line="276" w:lineRule="auto"/>
        <w:rPr>
          <w:rFonts w:ascii="黑体" w:eastAsia="黑体" w:hAnsi="黑体"/>
          <w:b/>
          <w:sz w:val="32"/>
        </w:rPr>
      </w:pPr>
      <w:r>
        <w:rPr>
          <w:rFonts w:ascii="黑体" w:eastAsia="黑体" w:hAnsi="黑体" w:hint="eastAsia"/>
          <w:b/>
          <w:sz w:val="32"/>
        </w:rPr>
        <w:t>第五章：</w:t>
      </w:r>
      <w:r w:rsidR="002E2CFF" w:rsidRPr="00675E1F">
        <w:rPr>
          <w:rFonts w:ascii="黑体" w:eastAsia="黑体" w:hAnsi="黑体" w:hint="eastAsia"/>
          <w:b/>
          <w:sz w:val="32"/>
        </w:rPr>
        <w:t>网络互联</w:t>
      </w:r>
    </w:p>
    <w:p w14:paraId="1EFB8267" w14:textId="07431647" w:rsidR="00434E61" w:rsidRDefault="002E2CFF" w:rsidP="00FB335A">
      <w:pPr>
        <w:pStyle w:val="af5"/>
        <w:numPr>
          <w:ilvl w:val="0"/>
          <w:numId w:val="5"/>
        </w:numPr>
        <w:spacing w:beforeLines="50" w:before="156" w:line="276" w:lineRule="auto"/>
        <w:ind w:firstLineChars="0"/>
        <w:rPr>
          <w:b/>
        </w:rPr>
      </w:pPr>
      <w:r w:rsidRPr="00434E61">
        <w:rPr>
          <w:b/>
        </w:rPr>
        <w:t>试述网络互联的形式与层次</w:t>
      </w:r>
      <w:r w:rsidR="00434E61" w:rsidRPr="00434E61">
        <w:rPr>
          <w:rFonts w:hint="eastAsia"/>
          <w:b/>
        </w:rPr>
        <w:t>。</w:t>
      </w:r>
    </w:p>
    <w:p w14:paraId="1F394B42" w14:textId="27643454" w:rsidR="008E56D4" w:rsidRDefault="008E56D4" w:rsidP="008E56D4">
      <w:pPr>
        <w:pStyle w:val="af5"/>
        <w:spacing w:beforeLines="50" w:before="156" w:line="276" w:lineRule="auto"/>
        <w:ind w:left="360" w:firstLineChars="0" w:firstLine="0"/>
      </w:pPr>
      <w:r w:rsidRPr="00FD25FE">
        <w:rPr>
          <w:rFonts w:hint="eastAsia"/>
          <w:b/>
        </w:rPr>
        <w:t>网络互联的主要形式：</w:t>
      </w:r>
      <w:r w:rsidRPr="008E56D4">
        <w:rPr>
          <w:rFonts w:hint="eastAsia"/>
        </w:rPr>
        <w:t>局域网互联</w:t>
      </w:r>
      <w:r>
        <w:rPr>
          <w:rFonts w:hint="eastAsia"/>
        </w:rPr>
        <w:t>；</w:t>
      </w:r>
      <w:r w:rsidRPr="008E56D4">
        <w:rPr>
          <w:rFonts w:hint="eastAsia"/>
        </w:rPr>
        <w:t>局域网与广域网互联</w:t>
      </w:r>
      <w:r>
        <w:rPr>
          <w:rFonts w:hint="eastAsia"/>
        </w:rPr>
        <w:t>；</w:t>
      </w:r>
      <w:r w:rsidRPr="008E56D4">
        <w:rPr>
          <w:rFonts w:hint="eastAsia"/>
        </w:rPr>
        <w:t>局域网与城域网互联。</w:t>
      </w:r>
    </w:p>
    <w:p w14:paraId="4A384525" w14:textId="4A50C256" w:rsidR="008E56D4" w:rsidRDefault="00FD25FE" w:rsidP="008E56D4">
      <w:pPr>
        <w:pStyle w:val="af5"/>
        <w:spacing w:beforeLines="50" w:before="156" w:line="276" w:lineRule="auto"/>
        <w:ind w:left="360" w:firstLineChars="0" w:firstLine="0"/>
      </w:pPr>
      <w:r w:rsidRPr="00FD25FE">
        <w:rPr>
          <w:rFonts w:hint="eastAsia"/>
        </w:rPr>
        <w:t>网络互联层次主要是指网络间通过</w:t>
      </w:r>
      <w:r w:rsidRPr="00FD25FE">
        <w:t>OSI</w:t>
      </w:r>
      <w:r w:rsidRPr="00FD25FE">
        <w:t>七层模型中的哪一层实现的。</w:t>
      </w:r>
    </w:p>
    <w:p w14:paraId="4EFE26C5" w14:textId="77777777" w:rsidR="00FD25FE" w:rsidRPr="00FD25FE" w:rsidRDefault="00FD25FE" w:rsidP="00FD25FE">
      <w:pPr>
        <w:pStyle w:val="af5"/>
        <w:spacing w:beforeLines="50" w:before="156" w:line="276" w:lineRule="auto"/>
        <w:ind w:left="360" w:firstLineChars="0" w:firstLine="0"/>
        <w:rPr>
          <w:b/>
        </w:rPr>
      </w:pPr>
      <w:r w:rsidRPr="00FD25FE">
        <w:rPr>
          <w:rFonts w:hint="eastAsia"/>
          <w:b/>
        </w:rPr>
        <w:t>网络的四种互联形式</w:t>
      </w:r>
    </w:p>
    <w:p w14:paraId="173C3D9A" w14:textId="1314E811" w:rsidR="00FD25FE" w:rsidRDefault="00FD25FE" w:rsidP="00FD25FE">
      <w:pPr>
        <w:pStyle w:val="af5"/>
        <w:spacing w:beforeLines="50" w:before="156" w:line="276" w:lineRule="auto"/>
        <w:ind w:left="360" w:firstLineChars="0" w:firstLine="0"/>
      </w:pPr>
      <w:r w:rsidRPr="00FD25FE">
        <w:t>1</w:t>
      </w:r>
      <w:r w:rsidRPr="00FD25FE">
        <w:t>、物理层中继系统</w:t>
      </w:r>
      <w:r w:rsidR="00702335">
        <w:rPr>
          <w:rFonts w:hint="eastAsia"/>
        </w:rPr>
        <w:t>：</w:t>
      </w:r>
      <w:r w:rsidRPr="00FD25FE">
        <w:rPr>
          <w:rFonts w:hint="eastAsia"/>
        </w:rPr>
        <w:t>物理层是</w:t>
      </w:r>
      <w:r w:rsidRPr="00FD25FE">
        <w:t>OSI</w:t>
      </w:r>
      <w:r w:rsidRPr="00FD25FE">
        <w:t>的最低层，互联设备通常可采用中继器，互联的网络要求具有相同的数据传输速率和数据链路协议；</w:t>
      </w:r>
      <w:r w:rsidRPr="00FD25FE">
        <w:rPr>
          <w:rFonts w:hint="eastAsia"/>
        </w:rPr>
        <w:t>中继器的互联方式可用来连接不同地点和范围的局域网。</w:t>
      </w:r>
    </w:p>
    <w:p w14:paraId="48EF7CF0" w14:textId="67AE976D" w:rsidR="00FD25FE" w:rsidRDefault="00FD25FE" w:rsidP="00FD25FE">
      <w:pPr>
        <w:pStyle w:val="af5"/>
        <w:spacing w:beforeLines="50" w:before="156" w:line="276" w:lineRule="auto"/>
        <w:ind w:left="360" w:firstLineChars="0" w:firstLine="0"/>
      </w:pPr>
      <w:r w:rsidRPr="00FD25FE">
        <w:t>2</w:t>
      </w:r>
      <w:r w:rsidRPr="00FD25FE">
        <w:t>、数据链路层中继系统</w:t>
      </w:r>
      <w:r w:rsidR="00702335">
        <w:rPr>
          <w:rFonts w:hint="eastAsia"/>
        </w:rPr>
        <w:t>：</w:t>
      </w:r>
      <w:r w:rsidRPr="00FD25FE">
        <w:rPr>
          <w:rFonts w:hint="eastAsia"/>
        </w:rPr>
        <w:t>数据链路层的互联可采用网桥、交换机等。按帧接收和发送数据，不对帧进行修改。当从一条链路上收到帧时，先检查链路层协议的帧，再将帧传送到另一链路。网桥用于互联两个或者多个同类型的局域网网段。</w:t>
      </w:r>
    </w:p>
    <w:p w14:paraId="7022D100" w14:textId="7F3393AD" w:rsidR="00FD25FE" w:rsidRDefault="00702335" w:rsidP="00702335">
      <w:pPr>
        <w:pStyle w:val="af5"/>
        <w:spacing w:beforeLines="50" w:before="156" w:line="276" w:lineRule="auto"/>
        <w:ind w:left="360" w:firstLineChars="0" w:firstLine="0"/>
      </w:pPr>
      <w:r w:rsidRPr="00702335">
        <w:t>3</w:t>
      </w:r>
      <w:r w:rsidRPr="00702335">
        <w:t>、网络层中继系统</w:t>
      </w:r>
      <w:r>
        <w:rPr>
          <w:rFonts w:hint="eastAsia"/>
        </w:rPr>
        <w:t>：</w:t>
      </w:r>
      <w:r w:rsidRPr="00702335">
        <w:rPr>
          <w:rFonts w:hint="eastAsia"/>
        </w:rPr>
        <w:t>广域网中广泛采用，主要使用路由器，允许各子网可具有不同的网络协议。主要解决路由选择、拥塞控制、差错控制等。</w:t>
      </w:r>
      <w:r w:rsidRPr="00702335">
        <w:t xml:space="preserve"> Internet</w:t>
      </w:r>
      <w:r w:rsidRPr="00702335">
        <w:t>的</w:t>
      </w:r>
      <w:r w:rsidRPr="00702335">
        <w:t>IP</w:t>
      </w:r>
      <w:r w:rsidRPr="00702335">
        <w:t>协议成为标准协议，可支持</w:t>
      </w:r>
      <w:r w:rsidRPr="00702335">
        <w:t>Internet</w:t>
      </w:r>
      <w:r w:rsidRPr="00702335">
        <w:t>中的路由选择和协议（</w:t>
      </w:r>
      <w:r w:rsidRPr="00702335">
        <w:t>IP</w:t>
      </w:r>
      <w:r w:rsidRPr="00702335">
        <w:t>）网关。</w:t>
      </w:r>
      <w:r w:rsidRPr="00702335">
        <w:rPr>
          <w:rFonts w:hint="eastAsia"/>
        </w:rPr>
        <w:t>路由器用于</w:t>
      </w:r>
      <w:r w:rsidRPr="00702335">
        <w:t>LAN</w:t>
      </w:r>
      <w:r w:rsidRPr="00702335">
        <w:t>、</w:t>
      </w:r>
      <w:r w:rsidRPr="00702335">
        <w:t>MAN</w:t>
      </w:r>
      <w:r w:rsidRPr="00702335">
        <w:t>、</w:t>
      </w:r>
      <w:r w:rsidRPr="00702335">
        <w:t>WAN</w:t>
      </w:r>
      <w:r w:rsidRPr="00702335">
        <w:t>间的互联。</w:t>
      </w:r>
    </w:p>
    <w:p w14:paraId="78B558D8" w14:textId="5DB3C89E" w:rsidR="00702335" w:rsidRPr="00702335" w:rsidRDefault="00822ED1" w:rsidP="00822ED1">
      <w:pPr>
        <w:pStyle w:val="af5"/>
        <w:spacing w:beforeLines="50" w:before="156" w:line="276" w:lineRule="auto"/>
        <w:ind w:left="360" w:firstLineChars="0" w:firstLine="0"/>
        <w:rPr>
          <w:rFonts w:hint="eastAsia"/>
        </w:rPr>
      </w:pPr>
      <w:r w:rsidRPr="00822ED1">
        <w:t>4</w:t>
      </w:r>
      <w:r w:rsidRPr="00822ED1">
        <w:t>、高层中继系统</w:t>
      </w:r>
      <w:r>
        <w:rPr>
          <w:rFonts w:hint="eastAsia"/>
        </w:rPr>
        <w:t>：</w:t>
      </w:r>
      <w:r w:rsidRPr="00822ED1">
        <w:rPr>
          <w:rFonts w:hint="eastAsia"/>
        </w:rPr>
        <w:t>高层中继系统是指位于比网络层更高层次上的中继系统，即网关（</w:t>
      </w:r>
      <w:r w:rsidRPr="00822ED1">
        <w:t>Gateway</w:t>
      </w:r>
      <w:r w:rsidRPr="00822ED1">
        <w:t>）</w:t>
      </w:r>
      <w:r>
        <w:rPr>
          <w:rFonts w:hint="eastAsia"/>
        </w:rPr>
        <w:t>。</w:t>
      </w:r>
      <w:r w:rsidRPr="00822ED1">
        <w:rPr>
          <w:rFonts w:hint="eastAsia"/>
        </w:rPr>
        <w:t>高层互联是传输层以上层次互联，常用协议转换器</w:t>
      </w:r>
      <w:r>
        <w:rPr>
          <w:rFonts w:hint="eastAsia"/>
        </w:rPr>
        <w:t>。</w:t>
      </w:r>
    </w:p>
    <w:p w14:paraId="1A3F906F" w14:textId="52CE863F" w:rsidR="00434E61" w:rsidRDefault="002E2CFF" w:rsidP="00434E61">
      <w:pPr>
        <w:pStyle w:val="af5"/>
        <w:numPr>
          <w:ilvl w:val="0"/>
          <w:numId w:val="5"/>
        </w:numPr>
        <w:spacing w:beforeLines="50" w:before="156" w:line="276" w:lineRule="auto"/>
        <w:ind w:firstLineChars="0"/>
        <w:rPr>
          <w:b/>
        </w:rPr>
      </w:pPr>
      <w:r w:rsidRPr="00434E61">
        <w:rPr>
          <w:b/>
        </w:rPr>
        <w:t>试比较交换机和路由器在网络互联中的异同。</w:t>
      </w:r>
    </w:p>
    <w:p w14:paraId="58011100" w14:textId="2502C81B" w:rsidR="00EC349F" w:rsidRDefault="00EC349F" w:rsidP="00EC349F">
      <w:pPr>
        <w:pStyle w:val="af5"/>
        <w:spacing w:beforeLines="50" w:before="156" w:line="276" w:lineRule="auto"/>
        <w:ind w:left="360" w:firstLineChars="0" w:firstLine="0"/>
        <w:rPr>
          <w:rFonts w:hint="eastAsia"/>
          <w:b/>
        </w:rPr>
      </w:pPr>
      <w:r>
        <w:rPr>
          <w:rFonts w:hint="eastAsia"/>
          <w:b/>
        </w:rPr>
        <w:t>百度：</w:t>
      </w:r>
    </w:p>
    <w:p w14:paraId="73294C58" w14:textId="4607504D" w:rsidR="00430578" w:rsidRPr="00EC349F" w:rsidRDefault="00EC349F" w:rsidP="00EC349F">
      <w:pPr>
        <w:spacing w:beforeLines="50" w:before="156" w:line="276" w:lineRule="auto"/>
        <w:ind w:firstLine="360"/>
        <w:rPr>
          <w:rFonts w:hint="eastAsia"/>
          <w:b/>
        </w:rPr>
      </w:pPr>
      <w:r w:rsidRPr="00EC349F">
        <w:rPr>
          <w:rFonts w:hint="eastAsia"/>
          <w:b/>
        </w:rPr>
        <w:t>（</w:t>
      </w:r>
      <w:r w:rsidRPr="00EC349F">
        <w:rPr>
          <w:rFonts w:hint="eastAsia"/>
          <w:b/>
        </w:rPr>
        <w:t>1</w:t>
      </w:r>
      <w:r w:rsidRPr="00EC349F">
        <w:rPr>
          <w:rFonts w:hint="eastAsia"/>
          <w:b/>
        </w:rPr>
        <w:t>）</w:t>
      </w:r>
      <w:r w:rsidR="00430578" w:rsidRPr="00EC349F">
        <w:rPr>
          <w:b/>
        </w:rPr>
        <w:t>工作层次不同</w:t>
      </w:r>
      <w:r w:rsidR="00430578" w:rsidRPr="00EC349F">
        <w:rPr>
          <w:b/>
        </w:rPr>
        <w:t xml:space="preserve"> </w:t>
      </w:r>
    </w:p>
    <w:p w14:paraId="1262B0C0" w14:textId="73D6AB2C" w:rsidR="00430578" w:rsidRDefault="00430578" w:rsidP="00EC349F">
      <w:pPr>
        <w:pStyle w:val="af5"/>
        <w:spacing w:beforeLines="50" w:before="156" w:line="276" w:lineRule="auto"/>
        <w:ind w:left="360" w:firstLineChars="0" w:firstLine="0"/>
      </w:pPr>
      <w:r>
        <w:t>交换机工作在</w:t>
      </w:r>
      <w:r>
        <w:t>OSI</w:t>
      </w:r>
      <w:r>
        <w:t>的第二层（数据链路层）</w:t>
      </w:r>
      <w:r w:rsidR="00EC349F">
        <w:rPr>
          <w:rFonts w:hint="eastAsia"/>
        </w:rPr>
        <w:t>，</w:t>
      </w:r>
      <w:r>
        <w:t>而路由器工作在</w:t>
      </w:r>
      <w:r>
        <w:t>OSI</w:t>
      </w:r>
      <w:r>
        <w:t>的第三层（网络层），可以得到更多的协议信息，路由器可以做出更加智能的转发决策。</w:t>
      </w:r>
      <w:r>
        <w:t xml:space="preserve"> </w:t>
      </w:r>
    </w:p>
    <w:p w14:paraId="3E4ED34F" w14:textId="668D4BE2" w:rsidR="00430578" w:rsidRPr="00EC349F" w:rsidRDefault="00430578" w:rsidP="00EC349F">
      <w:pPr>
        <w:spacing w:beforeLines="50" w:before="156" w:line="276" w:lineRule="auto"/>
        <w:ind w:firstLineChars="190" w:firstLine="420"/>
        <w:rPr>
          <w:b/>
        </w:rPr>
      </w:pPr>
      <w:r w:rsidRPr="00EC349F">
        <w:rPr>
          <w:rFonts w:hint="eastAsia"/>
          <w:b/>
        </w:rPr>
        <w:lastRenderedPageBreak/>
        <w:t>（</w:t>
      </w:r>
      <w:r w:rsidRPr="00EC349F">
        <w:rPr>
          <w:b/>
        </w:rPr>
        <w:t>2</w:t>
      </w:r>
      <w:r w:rsidRPr="00EC349F">
        <w:rPr>
          <w:b/>
        </w:rPr>
        <w:t>）数据转发所依据的对象不同</w:t>
      </w:r>
      <w:r w:rsidRPr="00EC349F">
        <w:rPr>
          <w:b/>
        </w:rPr>
        <w:t xml:space="preserve"> </w:t>
      </w:r>
    </w:p>
    <w:p w14:paraId="7EAA9B6D" w14:textId="77777777" w:rsidR="00EC349F" w:rsidRDefault="00430578" w:rsidP="00EC349F">
      <w:pPr>
        <w:pStyle w:val="af5"/>
        <w:spacing w:beforeLines="50" w:before="156" w:line="276" w:lineRule="auto"/>
        <w:ind w:left="360" w:firstLineChars="0" w:firstLine="0"/>
      </w:pPr>
      <w:r>
        <w:rPr>
          <w:rFonts w:hint="eastAsia"/>
        </w:rPr>
        <w:t>交换机是利用物理地址或者说</w:t>
      </w:r>
      <w:r>
        <w:t>MAC</w:t>
      </w:r>
      <w:r>
        <w:t>地址来确定转发数据的目的地址。而路由器则是利用不同网络的</w:t>
      </w:r>
      <w:r>
        <w:t>ID</w:t>
      </w:r>
      <w:r>
        <w:t>号（即</w:t>
      </w:r>
      <w:r>
        <w:t>IP</w:t>
      </w:r>
      <w:r>
        <w:t>地址）来确定数据转发的地址。</w:t>
      </w:r>
    </w:p>
    <w:p w14:paraId="30FA02A9" w14:textId="3B4C717D" w:rsidR="00430578" w:rsidRPr="00EC349F" w:rsidRDefault="00430578" w:rsidP="00EC349F">
      <w:pPr>
        <w:pStyle w:val="af5"/>
        <w:spacing w:beforeLines="50" w:before="156" w:line="276" w:lineRule="auto"/>
        <w:ind w:left="360" w:firstLineChars="0" w:firstLine="0"/>
        <w:rPr>
          <w:b/>
        </w:rPr>
      </w:pPr>
      <w:r w:rsidRPr="00EC349F">
        <w:rPr>
          <w:rFonts w:hint="eastAsia"/>
          <w:b/>
        </w:rPr>
        <w:t>（</w:t>
      </w:r>
      <w:r w:rsidRPr="00EC349F">
        <w:rPr>
          <w:b/>
        </w:rPr>
        <w:t>3</w:t>
      </w:r>
      <w:r w:rsidRPr="00EC349F">
        <w:rPr>
          <w:b/>
        </w:rPr>
        <w:t>）传统的交换机只能分割冲突域，不能分割广播域；而路由器可以分割广播域</w:t>
      </w:r>
      <w:r w:rsidRPr="00EC349F">
        <w:rPr>
          <w:b/>
        </w:rPr>
        <w:t xml:space="preserve"> </w:t>
      </w:r>
    </w:p>
    <w:p w14:paraId="3FAC0290" w14:textId="77777777" w:rsidR="00EC349F" w:rsidRDefault="00430578" w:rsidP="00EC349F">
      <w:pPr>
        <w:pStyle w:val="af5"/>
        <w:spacing w:beforeLines="50" w:before="156" w:line="276" w:lineRule="auto"/>
        <w:ind w:left="360" w:firstLineChars="0" w:firstLine="0"/>
      </w:pPr>
      <w:r>
        <w:rPr>
          <w:rFonts w:hint="eastAsia"/>
        </w:rPr>
        <w:t>由交换机连接的网段仍属于同一个广播域，广播数据包会在交换机连接的所有网段上传播，在某些情况下会导致通信拥挤和安全漏洞。连接到路由器上的网段会被分配成不同的广播域，广播数据不会穿过路由器。虽然第三层以上交换机具有</w:t>
      </w:r>
      <w:r>
        <w:t>VLAN</w:t>
      </w:r>
      <w:r>
        <w:t>功能，也可以分割广播域，但是各子广播域之间是不能通信交流的，它们之间的交流仍然需要路由器。</w:t>
      </w:r>
      <w:r>
        <w:t xml:space="preserve"> </w:t>
      </w:r>
    </w:p>
    <w:p w14:paraId="2AC86934" w14:textId="44F0A31C" w:rsidR="00430578" w:rsidRDefault="00EC349F" w:rsidP="00EC349F">
      <w:pPr>
        <w:pStyle w:val="af5"/>
        <w:spacing w:beforeLines="50" w:before="156" w:line="276" w:lineRule="auto"/>
        <w:ind w:left="360" w:firstLineChars="0" w:firstLine="0"/>
      </w:pPr>
      <w:r w:rsidRPr="00EC349F">
        <w:rPr>
          <w:rFonts w:hint="eastAsia"/>
          <w:b/>
        </w:rPr>
        <w:t>（</w:t>
      </w:r>
      <w:r w:rsidR="00430578" w:rsidRPr="00EC349F">
        <w:rPr>
          <w:b/>
        </w:rPr>
        <w:t>4</w:t>
      </w:r>
      <w:r w:rsidR="00430578" w:rsidRPr="00EC349F">
        <w:rPr>
          <w:b/>
        </w:rPr>
        <w:t>）路由器提供了防火墙的服务</w:t>
      </w:r>
    </w:p>
    <w:p w14:paraId="0B682FE4" w14:textId="21FDFB62" w:rsidR="001C5EA2" w:rsidRPr="00D7320A" w:rsidRDefault="00430578" w:rsidP="00EC349F">
      <w:pPr>
        <w:pStyle w:val="af5"/>
        <w:spacing w:beforeLines="50" w:before="156" w:line="276" w:lineRule="auto"/>
        <w:ind w:left="360" w:firstLineChars="0" w:firstLine="0"/>
        <w:rPr>
          <w:rFonts w:hint="eastAsia"/>
        </w:rPr>
      </w:pPr>
      <w:r>
        <w:rPr>
          <w:rFonts w:hint="eastAsia"/>
        </w:rPr>
        <w:t>路由器仅仅转发特定地址的数据包，不传送不支持路由协议的数据包传送和未知目标网络数据包的传送，从而可以防止广播风暴。</w:t>
      </w:r>
      <w:r>
        <w:t xml:space="preserve"> </w:t>
      </w:r>
    </w:p>
    <w:p w14:paraId="529E105C" w14:textId="25BB6002" w:rsidR="00434E61" w:rsidRDefault="002E2CFF" w:rsidP="00434E61">
      <w:pPr>
        <w:pStyle w:val="af5"/>
        <w:numPr>
          <w:ilvl w:val="0"/>
          <w:numId w:val="5"/>
        </w:numPr>
        <w:spacing w:beforeLines="50" w:before="156" w:line="276" w:lineRule="auto"/>
        <w:ind w:firstLineChars="0"/>
        <w:rPr>
          <w:b/>
        </w:rPr>
      </w:pPr>
      <w:r w:rsidRPr="00434E61">
        <w:rPr>
          <w:b/>
        </w:rPr>
        <w:t>试述</w:t>
      </w:r>
      <w:r w:rsidRPr="00434E61">
        <w:rPr>
          <w:b/>
        </w:rPr>
        <w:t>TCP/IP</w:t>
      </w:r>
      <w:r w:rsidRPr="00434E61">
        <w:rPr>
          <w:b/>
        </w:rPr>
        <w:t>的体系结构及各层的功能。</w:t>
      </w:r>
    </w:p>
    <w:p w14:paraId="205F0465" w14:textId="24CA90D1" w:rsidR="00C0026C" w:rsidRDefault="00F216E2" w:rsidP="00C0026C">
      <w:pPr>
        <w:pStyle w:val="af5"/>
        <w:spacing w:beforeLines="50" w:before="156" w:line="276" w:lineRule="auto"/>
        <w:ind w:left="360" w:firstLineChars="0" w:firstLine="0"/>
        <w:rPr>
          <w:rFonts w:hint="eastAsia"/>
          <w:b/>
        </w:rPr>
      </w:pPr>
      <w:r w:rsidRPr="00F216E2">
        <w:rPr>
          <w:b/>
        </w:rPr>
        <w:t>TCP/IP</w:t>
      </w:r>
      <w:r w:rsidRPr="00F216E2">
        <w:rPr>
          <w:b/>
        </w:rPr>
        <w:t>：传输控制协议</w:t>
      </w:r>
      <w:r w:rsidRPr="00F216E2">
        <w:rPr>
          <w:b/>
        </w:rPr>
        <w:t>/</w:t>
      </w:r>
      <w:r w:rsidRPr="00F216E2">
        <w:rPr>
          <w:b/>
        </w:rPr>
        <w:t>网际协议</w:t>
      </w:r>
    </w:p>
    <w:p w14:paraId="6679488A" w14:textId="4F972D25" w:rsidR="00DA0D58" w:rsidRDefault="00C0026C" w:rsidP="00C0026C">
      <w:pPr>
        <w:pStyle w:val="af5"/>
        <w:spacing w:beforeLines="50" w:before="156" w:line="276" w:lineRule="auto"/>
        <w:ind w:left="360" w:firstLineChars="0" w:firstLine="0"/>
        <w:jc w:val="center"/>
        <w:rPr>
          <w:b/>
        </w:rPr>
      </w:pPr>
      <w:r>
        <w:rPr>
          <w:b/>
          <w:noProof/>
        </w:rPr>
        <w:drawing>
          <wp:inline distT="0" distB="0" distL="0" distR="0" wp14:anchorId="7444A14A" wp14:editId="7BB619D3">
            <wp:extent cx="2518974" cy="1447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2516" cy="1461331"/>
                    </a:xfrm>
                    <a:prstGeom prst="rect">
                      <a:avLst/>
                    </a:prstGeom>
                    <a:noFill/>
                  </pic:spPr>
                </pic:pic>
              </a:graphicData>
            </a:graphic>
          </wp:inline>
        </w:drawing>
      </w:r>
      <w:r w:rsidR="002E4DCD">
        <w:rPr>
          <w:b/>
          <w:noProof/>
        </w:rPr>
        <w:drawing>
          <wp:inline distT="0" distB="0" distL="0" distR="0" wp14:anchorId="18F17D65" wp14:editId="3369749D">
            <wp:extent cx="2152650" cy="133551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77065" cy="1350658"/>
                    </a:xfrm>
                    <a:prstGeom prst="rect">
                      <a:avLst/>
                    </a:prstGeom>
                    <a:noFill/>
                  </pic:spPr>
                </pic:pic>
              </a:graphicData>
            </a:graphic>
          </wp:inline>
        </w:drawing>
      </w:r>
    </w:p>
    <w:p w14:paraId="75ABCB64" w14:textId="6E5342F1" w:rsidR="006F0158" w:rsidRDefault="006F0158" w:rsidP="006F0158">
      <w:pPr>
        <w:pStyle w:val="af5"/>
        <w:spacing w:beforeLines="50" w:before="156" w:line="276" w:lineRule="auto"/>
        <w:ind w:left="360" w:firstLineChars="0" w:firstLine="0"/>
        <w:rPr>
          <w:rFonts w:hint="eastAsia"/>
          <w:b/>
        </w:rPr>
      </w:pPr>
      <w:r>
        <w:rPr>
          <w:rFonts w:hint="eastAsia"/>
          <w:b/>
        </w:rPr>
        <w:t>百度：</w:t>
      </w:r>
    </w:p>
    <w:p w14:paraId="1D748A30" w14:textId="0779DB1C" w:rsidR="00E24187" w:rsidRDefault="00E24187" w:rsidP="00E24187">
      <w:pPr>
        <w:pStyle w:val="af5"/>
        <w:spacing w:beforeLines="50" w:before="156" w:line="276" w:lineRule="auto"/>
        <w:ind w:left="360" w:firstLineChars="0" w:firstLine="0"/>
      </w:pPr>
      <w:r>
        <w:rPr>
          <w:rFonts w:hint="eastAsia"/>
          <w:b/>
        </w:rPr>
        <w:t>应用层：</w:t>
      </w:r>
      <w:r w:rsidRPr="00E24187">
        <w:rPr>
          <w:rFonts w:hint="eastAsia"/>
        </w:rPr>
        <w:t>该层包括所有和应用程序协同工作，利用基础网络交换应用程序专用的数据的协议。</w:t>
      </w:r>
      <w:r w:rsidRPr="00E24187">
        <w:t xml:space="preserve"> </w:t>
      </w:r>
      <w:r w:rsidRPr="00E24187">
        <w:t>应用层是大多数普通与网络相关的程序为了通过网络与其他程序通信所使用的层。这个层的处理过程是应用特有的；数据从网络相关的程序以这种应用内部使用的格式进行传送，然后被编码成标准协议的格式。</w:t>
      </w:r>
    </w:p>
    <w:p w14:paraId="68D7765E" w14:textId="71A0F72D" w:rsidR="00E24187" w:rsidRDefault="00E24187" w:rsidP="00E24187">
      <w:pPr>
        <w:pStyle w:val="af5"/>
        <w:spacing w:beforeLines="50" w:before="156" w:line="276" w:lineRule="auto"/>
        <w:ind w:left="360" w:firstLineChars="0" w:firstLine="0"/>
      </w:pPr>
      <w:r>
        <w:rPr>
          <w:rFonts w:hint="eastAsia"/>
          <w:b/>
        </w:rPr>
        <w:t>传输层：</w:t>
      </w:r>
      <w:r w:rsidR="000C048B" w:rsidRPr="000C048B">
        <w:rPr>
          <w:rFonts w:hint="eastAsia"/>
        </w:rPr>
        <w:t>传输层的协议，能够解决诸如端到端可靠性（“数据是否已经到达目的地？”）和保证数据按照正确的顺序到达这样的问题。在</w:t>
      </w:r>
      <w:r w:rsidR="000C048B" w:rsidRPr="000C048B">
        <w:t>TCP/IP</w:t>
      </w:r>
      <w:r w:rsidR="000C048B" w:rsidRPr="000C048B">
        <w:t>协议组中，传输协议也包括所给数据应该送给哪个应用程序。</w:t>
      </w:r>
      <w:r w:rsidR="000C048B" w:rsidRPr="000C048B">
        <w:t xml:space="preserve"> </w:t>
      </w:r>
      <w:r w:rsidR="000C048B" w:rsidRPr="000C048B">
        <w:t>在</w:t>
      </w:r>
      <w:r w:rsidR="000C048B" w:rsidRPr="000C048B">
        <w:t>TCP/IP</w:t>
      </w:r>
      <w:r w:rsidR="000C048B" w:rsidRPr="000C048B">
        <w:t>协议组中技术上位于这个层的动态路由协议通常被认为是网络层的一部分；</w:t>
      </w:r>
    </w:p>
    <w:p w14:paraId="473768EA" w14:textId="486408F7" w:rsidR="000C048B" w:rsidRDefault="001758BA" w:rsidP="00E24187">
      <w:pPr>
        <w:pStyle w:val="af5"/>
        <w:spacing w:beforeLines="50" w:before="156" w:line="276" w:lineRule="auto"/>
        <w:ind w:left="360" w:firstLineChars="0" w:firstLine="0"/>
      </w:pPr>
      <w:r w:rsidRPr="001758BA">
        <w:rPr>
          <w:rFonts w:hint="eastAsia"/>
          <w:b/>
        </w:rPr>
        <w:t>网络</w:t>
      </w:r>
      <w:r w:rsidR="006F0158">
        <w:rPr>
          <w:rFonts w:hint="eastAsia"/>
          <w:b/>
        </w:rPr>
        <w:t>互连</w:t>
      </w:r>
      <w:r w:rsidRPr="001758BA">
        <w:rPr>
          <w:rFonts w:hint="eastAsia"/>
          <w:b/>
        </w:rPr>
        <w:t>层：</w:t>
      </w:r>
      <w:r w:rsidRPr="001758BA">
        <w:rPr>
          <w:rFonts w:hint="eastAsia"/>
        </w:rPr>
        <w:t>解决在一个单一网络上传输数据包的问题。</w:t>
      </w:r>
    </w:p>
    <w:p w14:paraId="79C66A31" w14:textId="20A7A59F" w:rsidR="001758BA" w:rsidRDefault="006F0158" w:rsidP="00E24187">
      <w:pPr>
        <w:pStyle w:val="af5"/>
        <w:spacing w:beforeLines="50" w:before="156" w:line="276" w:lineRule="auto"/>
        <w:ind w:left="360" w:firstLineChars="0" w:firstLine="0"/>
      </w:pPr>
      <w:r w:rsidRPr="006F0158">
        <w:rPr>
          <w:rFonts w:hint="eastAsia"/>
          <w:b/>
        </w:rPr>
        <w:t>网络接口层：</w:t>
      </w:r>
      <w:r w:rsidRPr="006F0158">
        <w:rPr>
          <w:rFonts w:hint="eastAsia"/>
        </w:rPr>
        <w:t>是数据包从一个设备的网络层传输到另外一个设备的网络层的方法。</w:t>
      </w:r>
    </w:p>
    <w:p w14:paraId="5A899B9A" w14:textId="4C8BA894" w:rsidR="00B46C25" w:rsidRPr="00B46C25" w:rsidRDefault="00B46C25" w:rsidP="00B46C25">
      <w:pPr>
        <w:spacing w:beforeLines="50" w:before="156" w:line="276" w:lineRule="auto"/>
        <w:rPr>
          <w:rFonts w:ascii="黑体" w:eastAsia="黑体" w:hAnsi="黑体" w:hint="eastAsia"/>
          <w:b/>
          <w:sz w:val="32"/>
        </w:rPr>
      </w:pPr>
      <w:r>
        <w:rPr>
          <w:rFonts w:ascii="黑体" w:eastAsia="黑体" w:hAnsi="黑体" w:hint="eastAsia"/>
          <w:b/>
          <w:sz w:val="32"/>
        </w:rPr>
        <w:lastRenderedPageBreak/>
        <w:t>第</w:t>
      </w:r>
      <w:r>
        <w:rPr>
          <w:rFonts w:ascii="黑体" w:eastAsia="黑体" w:hAnsi="黑体" w:hint="eastAsia"/>
          <w:b/>
          <w:sz w:val="32"/>
        </w:rPr>
        <w:t>六</w:t>
      </w:r>
      <w:r>
        <w:rPr>
          <w:rFonts w:ascii="黑体" w:eastAsia="黑体" w:hAnsi="黑体" w:hint="eastAsia"/>
          <w:b/>
          <w:sz w:val="32"/>
        </w:rPr>
        <w:t>章：</w:t>
      </w:r>
      <w:r>
        <w:rPr>
          <w:rFonts w:ascii="黑体" w:eastAsia="黑体" w:hAnsi="黑体" w:hint="eastAsia"/>
          <w:b/>
          <w:sz w:val="32"/>
        </w:rPr>
        <w:t>Int</w:t>
      </w:r>
      <w:r>
        <w:rPr>
          <w:rFonts w:ascii="黑体" w:eastAsia="黑体" w:hAnsi="黑体"/>
          <w:b/>
          <w:sz w:val="32"/>
        </w:rPr>
        <w:t>ernet</w:t>
      </w:r>
      <w:r>
        <w:rPr>
          <w:rFonts w:ascii="黑体" w:eastAsia="黑体" w:hAnsi="黑体" w:hint="eastAsia"/>
          <w:b/>
          <w:sz w:val="32"/>
        </w:rPr>
        <w:t>应用模式</w:t>
      </w:r>
    </w:p>
    <w:p w14:paraId="0E4CF232" w14:textId="3FAB6A2A" w:rsidR="00024DE4" w:rsidRPr="00434E61" w:rsidRDefault="002E2CFF" w:rsidP="00434E61">
      <w:pPr>
        <w:pStyle w:val="af5"/>
        <w:numPr>
          <w:ilvl w:val="0"/>
          <w:numId w:val="5"/>
        </w:numPr>
        <w:spacing w:beforeLines="50" w:before="156" w:line="276" w:lineRule="auto"/>
        <w:ind w:firstLineChars="0"/>
        <w:rPr>
          <w:b/>
        </w:rPr>
      </w:pPr>
      <w:r w:rsidRPr="00434E61">
        <w:rPr>
          <w:b/>
        </w:rPr>
        <w:t>根据你自己使用计算机的经验，举例说明</w:t>
      </w:r>
      <w:r w:rsidRPr="00434E61">
        <w:rPr>
          <w:b/>
        </w:rPr>
        <w:t>C/S</w:t>
      </w:r>
      <w:r w:rsidRPr="00434E61">
        <w:rPr>
          <w:b/>
        </w:rPr>
        <w:t>架构和</w:t>
      </w:r>
      <w:r w:rsidRPr="00434E61">
        <w:rPr>
          <w:b/>
        </w:rPr>
        <w:t>B/S</w:t>
      </w:r>
      <w:r w:rsidRPr="00434E61">
        <w:rPr>
          <w:b/>
        </w:rPr>
        <w:t>架构应用软件的主要差异。</w:t>
      </w:r>
    </w:p>
    <w:p w14:paraId="26E2B47A" w14:textId="6410C867" w:rsidR="00B46C25" w:rsidRPr="004E63C4" w:rsidRDefault="00B46C25" w:rsidP="00B46C25">
      <w:pPr>
        <w:spacing w:beforeLines="50" w:before="156" w:line="276" w:lineRule="auto"/>
        <w:ind w:left="360"/>
      </w:pPr>
      <w:r w:rsidRPr="004D1ADE">
        <w:t>C/S</w:t>
      </w:r>
      <w:r w:rsidRPr="004D1ADE">
        <w:t>结构最显著的特点是客户机的主动性和服务器的被动性，即客户机和服务器是不平等的，由客户机主动发出服务请求，服务器被动响应。</w:t>
      </w:r>
      <w:r w:rsidR="00840BED">
        <w:rPr>
          <w:rFonts w:hint="eastAsia"/>
        </w:rPr>
        <w:t>我们常用的</w:t>
      </w:r>
      <w:r w:rsidR="00840BED" w:rsidRPr="00840BED">
        <w:t>QQ</w:t>
      </w:r>
      <w:r w:rsidR="00840BED" w:rsidRPr="00840BED">
        <w:t>就是</w:t>
      </w:r>
      <w:r w:rsidR="00840BED" w:rsidRPr="00840BED">
        <w:t>c/s</w:t>
      </w:r>
      <w:r w:rsidR="00840BED" w:rsidRPr="00840BED">
        <w:t>模式，桌面上的</w:t>
      </w:r>
      <w:r w:rsidR="00840BED" w:rsidRPr="00840BED">
        <w:t>QQ</w:t>
      </w:r>
      <w:r w:rsidR="00840BED" w:rsidRPr="00840BED">
        <w:t>就是腾讯公司的特定的客户端，而服务器就是腾讯的服务器</w:t>
      </w:r>
      <w:r w:rsidR="004E63C4">
        <w:rPr>
          <w:rFonts w:hint="eastAsia"/>
        </w:rPr>
        <w:t>，用来看视频的客户端等也是。这种模式下更新维护需要服务器发布，客服端自行更新。</w:t>
      </w:r>
    </w:p>
    <w:p w14:paraId="61DC7CD1" w14:textId="1FA3FAB4" w:rsidR="004D1ADE" w:rsidRPr="00434E61" w:rsidRDefault="0066316B" w:rsidP="0066316B">
      <w:pPr>
        <w:spacing w:beforeLines="50" w:before="156" w:line="276" w:lineRule="auto"/>
        <w:ind w:left="360"/>
        <w:rPr>
          <w:rFonts w:hint="eastAsia"/>
          <w:b/>
        </w:rPr>
      </w:pPr>
      <w:r w:rsidRPr="004D1ADE">
        <w:t>B/S</w:t>
      </w:r>
      <w:r w:rsidRPr="004D1ADE">
        <w:t>模式</w:t>
      </w:r>
      <w:r w:rsidR="005F25D6" w:rsidRPr="004D1ADE">
        <w:rPr>
          <w:rFonts w:hint="eastAsia"/>
        </w:rPr>
        <w:t>：</w:t>
      </w:r>
      <w:r w:rsidRPr="004D1ADE">
        <w:t>是在</w:t>
      </w:r>
      <w:r w:rsidRPr="004D1ADE">
        <w:t>C/S</w:t>
      </w:r>
      <w:r w:rsidRPr="004D1ADE">
        <w:t>模式基础上发展起来的一种适应</w:t>
      </w:r>
      <w:r w:rsidRPr="004D1ADE">
        <w:t>Web</w:t>
      </w:r>
      <w:r w:rsidRPr="004D1ADE">
        <w:t>工作的模式</w:t>
      </w:r>
      <w:r w:rsidR="004E63C4">
        <w:rPr>
          <w:rFonts w:hint="eastAsia"/>
        </w:rPr>
        <w:t>。比如浏览器。</w:t>
      </w:r>
      <w:r w:rsidRPr="004D1ADE">
        <w:rPr>
          <w:rFonts w:hint="eastAsia"/>
        </w:rPr>
        <w:t>用户在基于浏览器的客户机上以网络用户界面方式多对多地访问服务器上资源</w:t>
      </w:r>
      <w:r w:rsidR="005F25D6" w:rsidRPr="004D1ADE">
        <w:rPr>
          <w:rFonts w:hint="eastAsia"/>
        </w:rPr>
        <w:t>。</w:t>
      </w:r>
      <w:r w:rsidRPr="004D1ADE">
        <w:rPr>
          <w:rFonts w:hint="eastAsia"/>
        </w:rPr>
        <w:t>客户端只需要有通用的浏览器软件</w:t>
      </w:r>
      <w:r w:rsidR="005F25D6" w:rsidRPr="004D1ADE">
        <w:rPr>
          <w:rFonts w:hint="eastAsia"/>
        </w:rPr>
        <w:t>。</w:t>
      </w:r>
      <w:r w:rsidRPr="004D1ADE">
        <w:t>Web</w:t>
      </w:r>
      <w:r w:rsidRPr="004D1ADE">
        <w:t>服务器通过</w:t>
      </w:r>
      <w:r w:rsidRPr="004D1ADE">
        <w:t>Internet</w:t>
      </w:r>
      <w:r w:rsidRPr="004D1ADE">
        <w:t>接受浏览器的访问，并实现对数据库服务器的访问</w:t>
      </w:r>
      <w:r w:rsidR="004D1ADE" w:rsidRPr="004D1ADE">
        <w:rPr>
          <w:rFonts w:hint="eastAsia"/>
        </w:rPr>
        <w:t>。软件的更新、升级只需要针对服务器进行，只要把服务器连接上网，即可以进行应用系统的维护和升级，可以节省人力、时间和费用。</w:t>
      </w:r>
    </w:p>
    <w:p w14:paraId="05A34CB4" w14:textId="076B8CFD" w:rsidR="00A20572" w:rsidRPr="00675E1F" w:rsidRDefault="00DB4277" w:rsidP="00FB335A">
      <w:pPr>
        <w:spacing w:beforeLines="50" w:before="156" w:line="276" w:lineRule="auto"/>
        <w:rPr>
          <w:rFonts w:ascii="黑体" w:eastAsia="黑体" w:hAnsi="黑体"/>
          <w:b/>
          <w:sz w:val="32"/>
        </w:rPr>
      </w:pPr>
      <w:r>
        <w:rPr>
          <w:rFonts w:ascii="黑体" w:eastAsia="黑体" w:hAnsi="黑体" w:hint="eastAsia"/>
          <w:b/>
          <w:sz w:val="32"/>
        </w:rPr>
        <w:t>第七章：</w:t>
      </w:r>
      <w:r w:rsidR="00A20572" w:rsidRPr="00675E1F">
        <w:rPr>
          <w:rFonts w:ascii="黑体" w:eastAsia="黑体" w:hAnsi="黑体" w:hint="eastAsia"/>
          <w:b/>
          <w:sz w:val="32"/>
        </w:rPr>
        <w:t>接入技术</w:t>
      </w:r>
    </w:p>
    <w:p w14:paraId="2AFC8525" w14:textId="72E4F8F9" w:rsidR="00434E61" w:rsidRDefault="00A20572" w:rsidP="00434E61">
      <w:pPr>
        <w:pStyle w:val="af5"/>
        <w:numPr>
          <w:ilvl w:val="0"/>
          <w:numId w:val="5"/>
        </w:numPr>
        <w:spacing w:beforeLines="50" w:before="156" w:line="276" w:lineRule="auto"/>
        <w:ind w:firstLineChars="0"/>
        <w:rPr>
          <w:b/>
        </w:rPr>
      </w:pPr>
      <w:r w:rsidRPr="00434E61">
        <w:rPr>
          <w:b/>
        </w:rPr>
        <w:t>常用的接入技术有哪些？</w:t>
      </w:r>
    </w:p>
    <w:p w14:paraId="2E5FFB36" w14:textId="0335EFD9" w:rsidR="0016402F" w:rsidRPr="00022DF0" w:rsidRDefault="0016402F" w:rsidP="00022DF0">
      <w:pPr>
        <w:pStyle w:val="af5"/>
        <w:spacing w:beforeLines="50" w:before="156" w:line="276" w:lineRule="auto"/>
        <w:ind w:left="360" w:firstLineChars="0" w:firstLine="0"/>
        <w:rPr>
          <w:rFonts w:hint="eastAsia"/>
          <w:b/>
        </w:rPr>
      </w:pPr>
      <w:r w:rsidRPr="0016402F">
        <w:rPr>
          <w:b/>
        </w:rPr>
        <w:t>POST</w:t>
      </w:r>
      <w:r w:rsidRPr="0016402F">
        <w:rPr>
          <w:b/>
        </w:rPr>
        <w:t>、</w:t>
      </w:r>
      <w:r w:rsidRPr="0016402F">
        <w:rPr>
          <w:b/>
        </w:rPr>
        <w:t>X.25</w:t>
      </w:r>
      <w:r w:rsidRPr="0016402F">
        <w:rPr>
          <w:b/>
        </w:rPr>
        <w:t>、</w:t>
      </w:r>
      <w:r w:rsidRPr="0016402F">
        <w:rPr>
          <w:b/>
        </w:rPr>
        <w:t>DDN</w:t>
      </w:r>
      <w:r w:rsidRPr="0016402F">
        <w:rPr>
          <w:b/>
        </w:rPr>
        <w:t>、</w:t>
      </w:r>
      <w:r w:rsidRPr="0016402F">
        <w:rPr>
          <w:b/>
        </w:rPr>
        <w:t>HFC</w:t>
      </w:r>
      <w:r w:rsidRPr="0016402F">
        <w:rPr>
          <w:b/>
        </w:rPr>
        <w:t>、帧中继、</w:t>
      </w:r>
      <w:r w:rsidRPr="0016402F">
        <w:rPr>
          <w:b/>
        </w:rPr>
        <w:t>ISDN</w:t>
      </w:r>
      <w:r w:rsidRPr="0016402F">
        <w:rPr>
          <w:b/>
        </w:rPr>
        <w:t>、</w:t>
      </w:r>
      <w:r w:rsidRPr="0016402F">
        <w:rPr>
          <w:b/>
        </w:rPr>
        <w:t>xDSL</w:t>
      </w:r>
      <w:r w:rsidRPr="0016402F">
        <w:rPr>
          <w:b/>
        </w:rPr>
        <w:t>等。</w:t>
      </w:r>
    </w:p>
    <w:p w14:paraId="4B48C518" w14:textId="0AE515D0" w:rsidR="00434E61" w:rsidRDefault="00A20572" w:rsidP="00434E61">
      <w:pPr>
        <w:pStyle w:val="af5"/>
        <w:numPr>
          <w:ilvl w:val="0"/>
          <w:numId w:val="5"/>
        </w:numPr>
        <w:spacing w:beforeLines="50" w:before="156" w:line="276" w:lineRule="auto"/>
        <w:ind w:firstLineChars="0"/>
        <w:rPr>
          <w:b/>
        </w:rPr>
      </w:pPr>
      <w:r w:rsidRPr="00434E61">
        <w:rPr>
          <w:b/>
        </w:rPr>
        <w:t>试述</w:t>
      </w:r>
      <w:r w:rsidRPr="00434E61">
        <w:rPr>
          <w:b/>
        </w:rPr>
        <w:t>xDSL</w:t>
      </w:r>
      <w:r w:rsidRPr="00434E61">
        <w:rPr>
          <w:b/>
        </w:rPr>
        <w:t>的接入原理</w:t>
      </w:r>
      <w:r w:rsidR="00434E61" w:rsidRPr="00434E61">
        <w:rPr>
          <w:rFonts w:hint="eastAsia"/>
          <w:b/>
        </w:rPr>
        <w:t>.</w:t>
      </w:r>
    </w:p>
    <w:p w14:paraId="134EEE1C" w14:textId="77777777" w:rsidR="00D717B5" w:rsidRDefault="005E5D4D" w:rsidP="00D717B5">
      <w:pPr>
        <w:pStyle w:val="af5"/>
        <w:spacing w:beforeLines="50" w:before="156" w:line="276" w:lineRule="auto"/>
        <w:ind w:left="360" w:firstLineChars="0" w:firstLine="0"/>
      </w:pPr>
      <w:r w:rsidRPr="005E5D4D">
        <w:t>xDSL</w:t>
      </w:r>
      <w:r w:rsidRPr="005E5D4D">
        <w:t>系统由局端设备和用户端设备组成。</w:t>
      </w:r>
    </w:p>
    <w:p w14:paraId="57FE89F7" w14:textId="029117E9" w:rsidR="00D717B5" w:rsidRPr="00D717B5" w:rsidRDefault="00D717B5" w:rsidP="00D717B5">
      <w:pPr>
        <w:pStyle w:val="af5"/>
        <w:spacing w:beforeLines="50" w:before="156" w:line="276" w:lineRule="auto"/>
        <w:ind w:left="360" w:firstLineChars="0" w:firstLine="0"/>
      </w:pPr>
      <w:r w:rsidRPr="00D717B5">
        <w:rPr>
          <w:rFonts w:hint="eastAsia"/>
        </w:rPr>
        <w:t>局端</w:t>
      </w:r>
      <w:r w:rsidRPr="00D717B5">
        <w:t>(</w:t>
      </w:r>
      <w:r w:rsidRPr="00D717B5">
        <w:t>语音</w:t>
      </w:r>
      <w:r w:rsidRPr="00D717B5">
        <w:t>)</w:t>
      </w:r>
      <w:r w:rsidRPr="00D717B5">
        <w:t>分离器</w:t>
      </w:r>
      <w:r>
        <w:rPr>
          <w:rFonts w:hint="eastAsia"/>
        </w:rPr>
        <w:t>既</w:t>
      </w:r>
      <w:r w:rsidRPr="00D717B5">
        <w:t>能将电话网的音频信号和来自经</w:t>
      </w:r>
      <w:r w:rsidRPr="00D717B5">
        <w:t>xSDL Modem</w:t>
      </w:r>
      <w:r w:rsidRPr="00D717B5">
        <w:t>调制的广域网高频信号复用传输到用户端；也能将信道上的信号分离为音频和高频信号分别送到用户交换机和</w:t>
      </w:r>
      <w:r w:rsidRPr="00D717B5">
        <w:t>xSDL Modem</w:t>
      </w:r>
      <w:r w:rsidRPr="00D717B5">
        <w:t>。</w:t>
      </w:r>
    </w:p>
    <w:p w14:paraId="1182727B" w14:textId="5AFFBF7E" w:rsidR="005E5D4D" w:rsidRPr="005E5D4D" w:rsidRDefault="00D717B5" w:rsidP="00D717B5">
      <w:pPr>
        <w:pStyle w:val="af5"/>
        <w:spacing w:beforeLines="50" w:before="156" w:line="276" w:lineRule="auto"/>
        <w:ind w:left="360" w:firstLineChars="0" w:firstLine="0"/>
        <w:rPr>
          <w:rFonts w:hint="eastAsia"/>
        </w:rPr>
      </w:pPr>
      <w:r w:rsidRPr="00D717B5">
        <w:rPr>
          <w:rFonts w:hint="eastAsia"/>
        </w:rPr>
        <w:t>用户端分离器将线路上的音频信号和高频数字调制信号分离，将音频信号送电话交换机，高频信号送到</w:t>
      </w:r>
      <w:r w:rsidRPr="00D717B5">
        <w:t>xSDL Modem</w:t>
      </w:r>
      <w:r w:rsidRPr="00D717B5">
        <w:t>，或者复用到线路上，传送到局端</w:t>
      </w:r>
    </w:p>
    <w:p w14:paraId="08B944F7" w14:textId="3DF43CB8" w:rsidR="00A20572" w:rsidRPr="00675E1F" w:rsidRDefault="00D15BF8" w:rsidP="00FB335A">
      <w:pPr>
        <w:spacing w:beforeLines="50" w:before="156" w:line="276" w:lineRule="auto"/>
        <w:rPr>
          <w:rFonts w:ascii="黑体" w:eastAsia="黑体" w:hAnsi="黑体"/>
          <w:b/>
          <w:sz w:val="32"/>
        </w:rPr>
      </w:pPr>
      <w:r>
        <w:rPr>
          <w:rFonts w:ascii="黑体" w:eastAsia="黑体" w:hAnsi="黑体" w:hint="eastAsia"/>
          <w:b/>
          <w:sz w:val="32"/>
        </w:rPr>
        <w:t>第九章：</w:t>
      </w:r>
      <w:r w:rsidR="00A20572" w:rsidRPr="00675E1F">
        <w:rPr>
          <w:rFonts w:ascii="黑体" w:eastAsia="黑体" w:hAnsi="黑体" w:hint="eastAsia"/>
          <w:b/>
          <w:sz w:val="32"/>
        </w:rPr>
        <w:t>计算机网络安全</w:t>
      </w:r>
    </w:p>
    <w:p w14:paraId="31625BA2" w14:textId="0D7D52B8" w:rsidR="00434E61" w:rsidRDefault="00A20572" w:rsidP="00FB335A">
      <w:pPr>
        <w:pStyle w:val="af5"/>
        <w:numPr>
          <w:ilvl w:val="0"/>
          <w:numId w:val="5"/>
        </w:numPr>
        <w:spacing w:beforeLines="50" w:before="156" w:line="276" w:lineRule="auto"/>
        <w:ind w:firstLineChars="0"/>
        <w:rPr>
          <w:b/>
        </w:rPr>
      </w:pPr>
      <w:r w:rsidRPr="00434E61">
        <w:rPr>
          <w:b/>
        </w:rPr>
        <w:t>常见的网络安全技术有哪些？</w:t>
      </w:r>
    </w:p>
    <w:p w14:paraId="17CA8AE3" w14:textId="04F9536B" w:rsidR="007022FA" w:rsidRPr="006B799D" w:rsidRDefault="001167AC" w:rsidP="001167AC">
      <w:pPr>
        <w:pStyle w:val="af5"/>
        <w:spacing w:beforeLines="50" w:before="156" w:line="276" w:lineRule="auto"/>
        <w:ind w:left="360" w:firstLineChars="0" w:firstLine="0"/>
        <w:rPr>
          <w:rFonts w:hint="eastAsia"/>
        </w:rPr>
      </w:pPr>
      <w:r w:rsidRPr="001167AC">
        <w:rPr>
          <w:rFonts w:hint="eastAsia"/>
        </w:rPr>
        <w:t>网络安全技术分为主动防范和被动防范技术</w:t>
      </w:r>
      <w:r>
        <w:rPr>
          <w:rFonts w:hint="eastAsia"/>
        </w:rPr>
        <w:t>：</w:t>
      </w:r>
      <w:r w:rsidRPr="001167AC">
        <w:rPr>
          <w:rFonts w:hint="eastAsia"/>
        </w:rPr>
        <w:t>加密、验证、权限设置等属于主动防范技术；防火墙技术、防病毒技术属于被动防范技术。</w:t>
      </w:r>
    </w:p>
    <w:p w14:paraId="261B384B" w14:textId="503EE8A0" w:rsidR="00434E61" w:rsidRDefault="00A20572" w:rsidP="00FB335A">
      <w:pPr>
        <w:pStyle w:val="af5"/>
        <w:numPr>
          <w:ilvl w:val="0"/>
          <w:numId w:val="5"/>
        </w:numPr>
        <w:spacing w:beforeLines="50" w:before="156" w:line="276" w:lineRule="auto"/>
        <w:ind w:firstLineChars="0"/>
        <w:rPr>
          <w:b/>
        </w:rPr>
      </w:pPr>
      <w:r w:rsidRPr="00434E61">
        <w:rPr>
          <w:b/>
        </w:rPr>
        <w:t>试述网络攻击的原理。</w:t>
      </w:r>
    </w:p>
    <w:p w14:paraId="186F2AE1" w14:textId="01D3005E" w:rsidR="007022FA" w:rsidRPr="007022FA" w:rsidRDefault="007022FA" w:rsidP="007022FA">
      <w:pPr>
        <w:pStyle w:val="af5"/>
        <w:spacing w:beforeLines="50" w:before="156" w:line="276" w:lineRule="auto"/>
        <w:ind w:left="360" w:firstLineChars="0" w:firstLine="0"/>
        <w:rPr>
          <w:rFonts w:hint="eastAsia"/>
        </w:rPr>
      </w:pPr>
      <w:r w:rsidRPr="007022FA">
        <w:rPr>
          <w:rFonts w:hint="eastAsia"/>
        </w:rPr>
        <w:t>利用网络存在的漏洞和安全缺陷对网络系统的硬件、软件及其系统中的数据进行的攻击行为</w:t>
      </w:r>
      <w:r w:rsidR="00D9128D">
        <w:rPr>
          <w:rFonts w:hint="eastAsia"/>
        </w:rPr>
        <w:t>。</w:t>
      </w:r>
    </w:p>
    <w:p w14:paraId="7E972A90" w14:textId="31B2819A" w:rsidR="00434E61" w:rsidRDefault="00A20572" w:rsidP="00FB335A">
      <w:pPr>
        <w:pStyle w:val="af5"/>
        <w:numPr>
          <w:ilvl w:val="0"/>
          <w:numId w:val="5"/>
        </w:numPr>
        <w:spacing w:beforeLines="50" w:before="156" w:line="276" w:lineRule="auto"/>
        <w:ind w:firstLineChars="0"/>
        <w:rPr>
          <w:b/>
        </w:rPr>
      </w:pPr>
      <w:r w:rsidRPr="00434E61">
        <w:rPr>
          <w:b/>
        </w:rPr>
        <w:lastRenderedPageBreak/>
        <w:t>简述私有密钥密码体系和公开密钥密码体系的原理及差异。</w:t>
      </w:r>
    </w:p>
    <w:p w14:paraId="2822CAA3" w14:textId="477F205E" w:rsidR="006B799D" w:rsidRDefault="006B799D" w:rsidP="006B799D">
      <w:pPr>
        <w:pStyle w:val="af5"/>
        <w:spacing w:beforeLines="50" w:before="156" w:line="276" w:lineRule="auto"/>
        <w:ind w:left="360" w:firstLineChars="0" w:firstLine="0"/>
      </w:pPr>
      <w:r>
        <w:rPr>
          <w:rFonts w:hint="eastAsia"/>
          <w:b/>
        </w:rPr>
        <w:t>私有：</w:t>
      </w:r>
      <w:r w:rsidRPr="006B799D">
        <w:rPr>
          <w:rFonts w:hint="eastAsia"/>
        </w:rPr>
        <w:t>一个解密系统的加密密钥和解密密钥相同，或者虽然不同，但由其中的任意一个可以很容易地推导出另一个，所采用的就是对称加密算法。对称加密算法的密钥必须是私有的，且不能公开。任何人拥有了它都可以解开加密信息，所以称为私有密钥加密体系。</w:t>
      </w:r>
      <w:r w:rsidRPr="006B799D">
        <w:rPr>
          <w:rFonts w:hint="eastAsia"/>
          <w:b/>
        </w:rPr>
        <w:t>加密和解密双方使用相同的密钥。</w:t>
      </w:r>
    </w:p>
    <w:p w14:paraId="7F1A33E3" w14:textId="0FBDA145" w:rsidR="00E9583C" w:rsidRPr="00C57432" w:rsidRDefault="007E2856" w:rsidP="00C57432">
      <w:pPr>
        <w:pStyle w:val="af5"/>
        <w:spacing w:beforeLines="50" w:before="156" w:line="276" w:lineRule="auto"/>
        <w:ind w:left="360" w:firstLineChars="0" w:firstLine="0"/>
        <w:rPr>
          <w:rFonts w:hint="eastAsia"/>
          <w:b/>
        </w:rPr>
      </w:pPr>
      <w:r w:rsidRPr="007E2856">
        <w:rPr>
          <w:rFonts w:hint="eastAsia"/>
          <w:b/>
        </w:rPr>
        <w:t>公开：</w:t>
      </w:r>
      <w:r w:rsidRPr="007E2856">
        <w:rPr>
          <w:rFonts w:hint="eastAsia"/>
        </w:rPr>
        <w:t>非对称密钥体系的加密密钥和解密密钥不同，是一种利用公开加密密钥</w:t>
      </w:r>
      <w:r w:rsidRPr="007E2856">
        <w:t>PK</w:t>
      </w:r>
      <w:r w:rsidRPr="007E2856">
        <w:t>加密，利用不公开解密密钥</w:t>
      </w:r>
      <w:r w:rsidRPr="007E2856">
        <w:t>SK</w:t>
      </w:r>
      <w:r w:rsidRPr="007E2856">
        <w:t>解密的密码体系，又称为公开密钥体系。</w:t>
      </w:r>
      <w:r w:rsidRPr="007E2856">
        <w:rPr>
          <w:rFonts w:hint="eastAsia"/>
        </w:rPr>
        <w:t>加密密钥</w:t>
      </w:r>
      <w:r w:rsidRPr="007E2856">
        <w:t>PK</w:t>
      </w:r>
      <w:r w:rsidRPr="007E2856">
        <w:t>是公开信息，即公开密钥；解密密钥</w:t>
      </w:r>
      <w:r w:rsidRPr="007E2856">
        <w:t>SK</w:t>
      </w:r>
      <w:r w:rsidRPr="007E2856">
        <w:t>是保密信息，即秘密密钥；加密算法</w:t>
      </w:r>
      <w:r w:rsidRPr="007E2856">
        <w:t>E</w:t>
      </w:r>
      <w:r w:rsidRPr="007E2856">
        <w:t>和解密算法</w:t>
      </w:r>
      <w:r w:rsidRPr="007E2856">
        <w:t>D</w:t>
      </w:r>
      <w:r w:rsidRPr="007E2856">
        <w:t>也是公开的。尽管</w:t>
      </w:r>
      <w:r w:rsidRPr="007E2856">
        <w:t>SK</w:t>
      </w:r>
      <w:r w:rsidRPr="007E2856">
        <w:t>是由</w:t>
      </w:r>
      <w:r w:rsidRPr="007E2856">
        <w:t>PK</w:t>
      </w:r>
      <w:r w:rsidRPr="007E2856">
        <w:t>决定的，但不能利用公开信息推算出来。</w:t>
      </w:r>
      <w:r w:rsidR="00C57432" w:rsidRPr="00C57432">
        <w:rPr>
          <w:rFonts w:hint="eastAsia"/>
          <w:b/>
        </w:rPr>
        <w:t>公开密钥密码体系中的每对加密密钥和解密密钥不同，且其中一个可以公开</w:t>
      </w:r>
      <w:r w:rsidR="00C57432">
        <w:rPr>
          <w:rFonts w:hint="eastAsia"/>
          <w:b/>
        </w:rPr>
        <w:t>。</w:t>
      </w:r>
    </w:p>
    <w:p w14:paraId="36037DEF" w14:textId="2B45909D" w:rsidR="00434E61" w:rsidRDefault="00A20572" w:rsidP="00FB335A">
      <w:pPr>
        <w:pStyle w:val="af5"/>
        <w:numPr>
          <w:ilvl w:val="0"/>
          <w:numId w:val="5"/>
        </w:numPr>
        <w:spacing w:beforeLines="50" w:before="156" w:line="276" w:lineRule="auto"/>
        <w:ind w:firstLineChars="0"/>
        <w:rPr>
          <w:b/>
        </w:rPr>
      </w:pPr>
      <w:r w:rsidRPr="00434E61">
        <w:rPr>
          <w:b/>
        </w:rPr>
        <w:t>试比较防火墙、</w:t>
      </w:r>
      <w:r w:rsidRPr="00434E61">
        <w:rPr>
          <w:b/>
        </w:rPr>
        <w:t>IDS</w:t>
      </w:r>
      <w:r w:rsidRPr="00434E61">
        <w:rPr>
          <w:b/>
        </w:rPr>
        <w:t>、防病毒软件的差异。</w:t>
      </w:r>
    </w:p>
    <w:p w14:paraId="26C9A856" w14:textId="1692D36B" w:rsidR="00E9583C" w:rsidRDefault="00C56F85" w:rsidP="00C56F85">
      <w:pPr>
        <w:spacing w:beforeLines="50" w:before="156" w:line="276" w:lineRule="auto"/>
        <w:ind w:left="360"/>
      </w:pPr>
      <w:r w:rsidRPr="00DB34FB">
        <w:rPr>
          <w:rFonts w:hint="eastAsia"/>
          <w:b/>
        </w:rPr>
        <w:t>防火墙</w:t>
      </w:r>
      <w:r w:rsidRPr="00C56F85">
        <w:rPr>
          <w:rFonts w:hint="eastAsia"/>
        </w:rPr>
        <w:t>是保护计算机网络安全的一种技术措施。它利用一个或者一组网络设备（计算机、路由器、计算机子网等），在内部网和外部网之间构造一个保护层障碍，用来检测所有的内、外部网络连接，限制外部网络对内部网络的非法访问或者内部网络对外部网络的非法访问，并保障系统本身不受信息穿透的影响。</w:t>
      </w:r>
    </w:p>
    <w:p w14:paraId="19C56D17" w14:textId="1FBDC5C0" w:rsidR="00C56F85" w:rsidRDefault="00645F6C" w:rsidP="00C56F85">
      <w:pPr>
        <w:spacing w:beforeLines="50" w:before="156" w:line="276" w:lineRule="auto"/>
        <w:ind w:left="360"/>
      </w:pPr>
      <w:r w:rsidRPr="00DB34FB">
        <w:rPr>
          <w:rFonts w:hint="eastAsia"/>
          <w:b/>
        </w:rPr>
        <w:t>I</w:t>
      </w:r>
      <w:r w:rsidRPr="00DB34FB">
        <w:rPr>
          <w:b/>
        </w:rPr>
        <w:t>DS</w:t>
      </w:r>
      <w:r>
        <w:rPr>
          <w:rFonts w:hint="eastAsia"/>
        </w:rPr>
        <w:t>（</w:t>
      </w:r>
      <w:r w:rsidR="008717A7">
        <w:rPr>
          <w:rFonts w:ascii="Arial" w:hAnsi="Arial" w:cs="Arial"/>
          <w:color w:val="333333"/>
          <w:sz w:val="21"/>
          <w:szCs w:val="21"/>
          <w:shd w:val="clear" w:color="auto" w:fill="FFFFFF"/>
        </w:rPr>
        <w:t>Intrusion Detection Systems</w:t>
      </w:r>
      <w:r w:rsidR="008717A7">
        <w:rPr>
          <w:rFonts w:ascii="Arial" w:hAnsi="Arial" w:cs="Arial"/>
          <w:color w:val="333333"/>
          <w:sz w:val="21"/>
          <w:szCs w:val="21"/>
          <w:shd w:val="clear" w:color="auto" w:fill="FFFFFF"/>
        </w:rPr>
        <w:t xml:space="preserve"> </w:t>
      </w:r>
      <w:r w:rsidR="008717A7">
        <w:rPr>
          <w:rFonts w:ascii="Arial" w:hAnsi="Arial" w:cs="Arial" w:hint="eastAsia"/>
          <w:color w:val="333333"/>
          <w:sz w:val="21"/>
          <w:szCs w:val="21"/>
          <w:shd w:val="clear" w:color="auto" w:fill="FFFFFF"/>
        </w:rPr>
        <w:t>入侵检测系统</w:t>
      </w:r>
      <w:r>
        <w:rPr>
          <w:rFonts w:hint="eastAsia"/>
        </w:rPr>
        <w:t>）</w:t>
      </w:r>
      <w:r w:rsidRPr="00645F6C">
        <w:rPr>
          <w:rFonts w:hint="eastAsia"/>
        </w:rPr>
        <w:t>依照一定的安全策略，通过软、硬件，对网络、系统的运行状况进行监视，尽可能发现各种攻击企图、攻击行为或者攻击结果，以保证网络系统资源的机密性、完整性和可用性。</w:t>
      </w:r>
    </w:p>
    <w:p w14:paraId="4E581158" w14:textId="0F64F3D2" w:rsidR="008717A7" w:rsidRDefault="008717A7" w:rsidP="00C56F85">
      <w:pPr>
        <w:spacing w:beforeLines="50" w:before="156" w:line="276" w:lineRule="auto"/>
        <w:ind w:left="360"/>
      </w:pPr>
      <w:r>
        <w:rPr>
          <w:rFonts w:hint="eastAsia"/>
        </w:rPr>
        <w:t>形象的说，</w:t>
      </w:r>
      <w:r w:rsidRPr="008717A7">
        <w:rPr>
          <w:rFonts w:hint="eastAsia"/>
        </w:rPr>
        <w:t>假如防火墙是一幢大楼的门锁，那么</w:t>
      </w:r>
      <w:r w:rsidRPr="008717A7">
        <w:t>IDS</w:t>
      </w:r>
      <w:r w:rsidRPr="008717A7">
        <w:t>就是这幢大楼里的监视系统。一旦小偷爬窗进入大楼，或内部人员有越界行为，只有实时监视系统才能发现情况并发出警告。</w:t>
      </w:r>
    </w:p>
    <w:p w14:paraId="2EEA8892" w14:textId="11D9E34A" w:rsidR="008717A7" w:rsidRPr="00C56F85" w:rsidRDefault="00AC2FE6" w:rsidP="00C56F85">
      <w:pPr>
        <w:spacing w:beforeLines="50" w:before="156" w:line="276" w:lineRule="auto"/>
        <w:ind w:left="360"/>
        <w:rPr>
          <w:rFonts w:hint="eastAsia"/>
        </w:rPr>
      </w:pPr>
      <w:r>
        <w:rPr>
          <w:rFonts w:ascii="Arial" w:hAnsi="Arial" w:cs="Arial"/>
          <w:color w:val="222222"/>
          <w:sz w:val="23"/>
          <w:szCs w:val="23"/>
          <w:shd w:val="clear" w:color="auto" w:fill="FFFFFF"/>
        </w:rPr>
        <w:t>杀毒软件所赋予的任务是随时监控计算机程序的举动、及扫描系统是否含有病毒等恶意程序。</w:t>
      </w:r>
    </w:p>
    <w:p w14:paraId="53B0F83A" w14:textId="1DF4D8D8" w:rsidR="00434E61" w:rsidRDefault="00A20572" w:rsidP="00434E61">
      <w:pPr>
        <w:pStyle w:val="af5"/>
        <w:numPr>
          <w:ilvl w:val="0"/>
          <w:numId w:val="5"/>
        </w:numPr>
        <w:spacing w:beforeLines="50" w:before="156" w:line="276" w:lineRule="auto"/>
        <w:ind w:firstLineChars="0"/>
        <w:rPr>
          <w:b/>
        </w:rPr>
      </w:pPr>
      <w:r w:rsidRPr="00434E61">
        <w:rPr>
          <w:b/>
        </w:rPr>
        <w:t>影响网络及其应用安全的主要因素有哪些？</w:t>
      </w:r>
    </w:p>
    <w:p w14:paraId="552FAB49" w14:textId="5DD9DD1B" w:rsidR="00E9583C" w:rsidRPr="00461454" w:rsidRDefault="00461454" w:rsidP="00E9583C">
      <w:pPr>
        <w:pStyle w:val="af5"/>
        <w:spacing w:beforeLines="50" w:before="156" w:line="276" w:lineRule="auto"/>
        <w:ind w:left="360" w:firstLineChars="0" w:firstLine="0"/>
        <w:rPr>
          <w:rFonts w:hint="eastAsia"/>
        </w:rPr>
      </w:pPr>
      <w:r w:rsidRPr="00461454">
        <w:rPr>
          <w:rFonts w:hint="eastAsia"/>
        </w:rPr>
        <w:t>自然灾害、意外事故；计算机犯罪；</w:t>
      </w:r>
      <w:r w:rsidRPr="00461454">
        <w:t xml:space="preserve"> </w:t>
      </w:r>
      <w:r w:rsidRPr="00461454">
        <w:t>人为行为，比如使用不当，安全意识差等；</w:t>
      </w:r>
      <w:r>
        <w:rPr>
          <w:rFonts w:hint="eastAsia"/>
        </w:rPr>
        <w:t>“</w:t>
      </w:r>
      <w:r w:rsidRPr="00461454">
        <w:t>黑客</w:t>
      </w:r>
      <w:r>
        <w:rPr>
          <w:rFonts w:hint="eastAsia"/>
        </w:rPr>
        <w:t>”</w:t>
      </w:r>
      <w:r w:rsidRPr="00461454">
        <w:t>行为：由于黑客的入侵或侵扰，比如非法访问、拒绝服务计算机病毒、非法连接等；内部泄密；外部泄密；信息丢失；电子谍报，比如信息流量分析、信息窃取等；网络协议中的缺陷，例如</w:t>
      </w:r>
      <w:r w:rsidRPr="00461454">
        <w:t>TCP/IP</w:t>
      </w:r>
      <w:r w:rsidRPr="00461454">
        <w:t>协议的安全问题等等。</w:t>
      </w:r>
    </w:p>
    <w:p w14:paraId="7BA5A689" w14:textId="797C533E" w:rsidR="00A20572" w:rsidRPr="00434E61" w:rsidRDefault="00A20572" w:rsidP="00434E61">
      <w:pPr>
        <w:pStyle w:val="af5"/>
        <w:numPr>
          <w:ilvl w:val="0"/>
          <w:numId w:val="5"/>
        </w:numPr>
        <w:spacing w:beforeLines="50" w:before="156" w:line="276" w:lineRule="auto"/>
        <w:ind w:firstLineChars="0"/>
        <w:rPr>
          <w:b/>
        </w:rPr>
      </w:pPr>
      <w:r w:rsidRPr="00434E61">
        <w:rPr>
          <w:b/>
        </w:rPr>
        <w:t>简述你理解的物理网原理和应用前景</w:t>
      </w:r>
      <w:r w:rsidR="0017786A">
        <w:rPr>
          <w:rFonts w:hint="eastAsia"/>
          <w:b/>
        </w:rPr>
        <w:t>？？？</w:t>
      </w:r>
    </w:p>
    <w:sectPr w:rsidR="00A20572" w:rsidRPr="00434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D7AED" w14:textId="77777777" w:rsidR="00F0169D" w:rsidRDefault="00F0169D" w:rsidP="00DB14C4">
      <w:r>
        <w:separator/>
      </w:r>
    </w:p>
  </w:endnote>
  <w:endnote w:type="continuationSeparator" w:id="0">
    <w:p w14:paraId="0338505F" w14:textId="77777777" w:rsidR="00F0169D" w:rsidRDefault="00F0169D" w:rsidP="00DB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DE28E" w14:textId="77777777" w:rsidR="00F0169D" w:rsidRDefault="00F0169D" w:rsidP="00DB14C4">
      <w:r>
        <w:separator/>
      </w:r>
    </w:p>
  </w:footnote>
  <w:footnote w:type="continuationSeparator" w:id="0">
    <w:p w14:paraId="34A2CD38" w14:textId="77777777" w:rsidR="00F0169D" w:rsidRDefault="00F0169D" w:rsidP="00DB1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783A"/>
    <w:multiLevelType w:val="multilevel"/>
    <w:tmpl w:val="8D04638E"/>
    <w:lvl w:ilvl="0">
      <w:start w:val="1"/>
      <w:numFmt w:val="decimal"/>
      <w:lvlText w:val="%1"/>
      <w:lvlJc w:val="left"/>
      <w:pPr>
        <w:ind w:left="450" w:hanging="450"/>
      </w:pPr>
      <w:rPr>
        <w:rFonts w:hint="default"/>
      </w:rPr>
    </w:lvl>
    <w:lvl w:ilvl="1">
      <w:start w:val="1"/>
      <w:numFmt w:val="decimal"/>
      <w:pStyle w:val="a"/>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F96B6C"/>
    <w:multiLevelType w:val="hybridMultilevel"/>
    <w:tmpl w:val="CA302500"/>
    <w:lvl w:ilvl="0" w:tplc="E4A05A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A236D4C"/>
    <w:multiLevelType w:val="hybridMultilevel"/>
    <w:tmpl w:val="06DA4734"/>
    <w:lvl w:ilvl="0" w:tplc="B71C6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F972D0"/>
    <w:multiLevelType w:val="hybridMultilevel"/>
    <w:tmpl w:val="D4E2A132"/>
    <w:lvl w:ilvl="0" w:tplc="FC0C18B8">
      <w:start w:val="1"/>
      <w:numFmt w:val="decimal"/>
      <w:lvlText w:val="%1."/>
      <w:lvlJc w:val="left"/>
      <w:pPr>
        <w:ind w:left="360" w:hanging="360"/>
      </w:pPr>
      <w:rPr>
        <w:rFonts w:asciiTheme="minorHAnsi" w:eastAsia="宋体" w:hAnsiTheme="minorHAns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ED"/>
    <w:rsid w:val="00022DF0"/>
    <w:rsid w:val="00024DE4"/>
    <w:rsid w:val="0004380E"/>
    <w:rsid w:val="000514E9"/>
    <w:rsid w:val="000A4B59"/>
    <w:rsid w:val="000C048B"/>
    <w:rsid w:val="000F3C21"/>
    <w:rsid w:val="0010527A"/>
    <w:rsid w:val="001167AC"/>
    <w:rsid w:val="0016402F"/>
    <w:rsid w:val="001758BA"/>
    <w:rsid w:val="0017661D"/>
    <w:rsid w:val="0017786A"/>
    <w:rsid w:val="001C5EA2"/>
    <w:rsid w:val="00204ABE"/>
    <w:rsid w:val="00232FCA"/>
    <w:rsid w:val="00255C02"/>
    <w:rsid w:val="00263381"/>
    <w:rsid w:val="00264ECB"/>
    <w:rsid w:val="002816BC"/>
    <w:rsid w:val="002A473D"/>
    <w:rsid w:val="002C0B53"/>
    <w:rsid w:val="002D6527"/>
    <w:rsid w:val="002E2CFF"/>
    <w:rsid w:val="002E3613"/>
    <w:rsid w:val="002E4DCD"/>
    <w:rsid w:val="002F495A"/>
    <w:rsid w:val="003310C8"/>
    <w:rsid w:val="003510F5"/>
    <w:rsid w:val="00377662"/>
    <w:rsid w:val="00386070"/>
    <w:rsid w:val="003B7C05"/>
    <w:rsid w:val="003C0738"/>
    <w:rsid w:val="003C54B7"/>
    <w:rsid w:val="00400C8B"/>
    <w:rsid w:val="0042061D"/>
    <w:rsid w:val="00430578"/>
    <w:rsid w:val="004314D4"/>
    <w:rsid w:val="00434E61"/>
    <w:rsid w:val="00443996"/>
    <w:rsid w:val="00445111"/>
    <w:rsid w:val="00446CAA"/>
    <w:rsid w:val="00461454"/>
    <w:rsid w:val="0046439E"/>
    <w:rsid w:val="0047157B"/>
    <w:rsid w:val="00485423"/>
    <w:rsid w:val="00487BFE"/>
    <w:rsid w:val="004930E0"/>
    <w:rsid w:val="004B3978"/>
    <w:rsid w:val="004D1ADE"/>
    <w:rsid w:val="004E63C4"/>
    <w:rsid w:val="00531473"/>
    <w:rsid w:val="0056516C"/>
    <w:rsid w:val="00567703"/>
    <w:rsid w:val="005679C0"/>
    <w:rsid w:val="00590ACD"/>
    <w:rsid w:val="005A5338"/>
    <w:rsid w:val="005D41FE"/>
    <w:rsid w:val="005E5D4D"/>
    <w:rsid w:val="005F25D6"/>
    <w:rsid w:val="005F4C65"/>
    <w:rsid w:val="0060063B"/>
    <w:rsid w:val="00607130"/>
    <w:rsid w:val="00630BDE"/>
    <w:rsid w:val="006438AC"/>
    <w:rsid w:val="00645F6C"/>
    <w:rsid w:val="00647109"/>
    <w:rsid w:val="00652F1A"/>
    <w:rsid w:val="0066316B"/>
    <w:rsid w:val="0067578E"/>
    <w:rsid w:val="00675E1F"/>
    <w:rsid w:val="00675E33"/>
    <w:rsid w:val="006A0575"/>
    <w:rsid w:val="006B799D"/>
    <w:rsid w:val="006C62CE"/>
    <w:rsid w:val="006C784F"/>
    <w:rsid w:val="006D0084"/>
    <w:rsid w:val="006E59D8"/>
    <w:rsid w:val="006F0158"/>
    <w:rsid w:val="006F1928"/>
    <w:rsid w:val="007022FA"/>
    <w:rsid w:val="00702335"/>
    <w:rsid w:val="00752C05"/>
    <w:rsid w:val="007B3115"/>
    <w:rsid w:val="007B32E5"/>
    <w:rsid w:val="007E2856"/>
    <w:rsid w:val="00815664"/>
    <w:rsid w:val="00822ED1"/>
    <w:rsid w:val="00840BED"/>
    <w:rsid w:val="00843363"/>
    <w:rsid w:val="00870043"/>
    <w:rsid w:val="008717A7"/>
    <w:rsid w:val="00876BB7"/>
    <w:rsid w:val="008A66BD"/>
    <w:rsid w:val="008B0867"/>
    <w:rsid w:val="008E56D4"/>
    <w:rsid w:val="008F2D22"/>
    <w:rsid w:val="009015C8"/>
    <w:rsid w:val="00955DA0"/>
    <w:rsid w:val="00971EED"/>
    <w:rsid w:val="00975E86"/>
    <w:rsid w:val="009A02F4"/>
    <w:rsid w:val="009B1BAF"/>
    <w:rsid w:val="009D2CA7"/>
    <w:rsid w:val="009E10C1"/>
    <w:rsid w:val="00A13B85"/>
    <w:rsid w:val="00A151F8"/>
    <w:rsid w:val="00A20572"/>
    <w:rsid w:val="00A50CF4"/>
    <w:rsid w:val="00A64E65"/>
    <w:rsid w:val="00A84100"/>
    <w:rsid w:val="00A87EE0"/>
    <w:rsid w:val="00AB47DC"/>
    <w:rsid w:val="00AC2FE6"/>
    <w:rsid w:val="00AC3923"/>
    <w:rsid w:val="00AD18AA"/>
    <w:rsid w:val="00AF387F"/>
    <w:rsid w:val="00AF4743"/>
    <w:rsid w:val="00B0563C"/>
    <w:rsid w:val="00B05E26"/>
    <w:rsid w:val="00B12ABA"/>
    <w:rsid w:val="00B2324B"/>
    <w:rsid w:val="00B32FE5"/>
    <w:rsid w:val="00B46C25"/>
    <w:rsid w:val="00B73D95"/>
    <w:rsid w:val="00BA0641"/>
    <w:rsid w:val="00BB7C49"/>
    <w:rsid w:val="00BC203D"/>
    <w:rsid w:val="00BE72AF"/>
    <w:rsid w:val="00C0026C"/>
    <w:rsid w:val="00C04A12"/>
    <w:rsid w:val="00C26922"/>
    <w:rsid w:val="00C56F85"/>
    <w:rsid w:val="00C57432"/>
    <w:rsid w:val="00C7305E"/>
    <w:rsid w:val="00C9039A"/>
    <w:rsid w:val="00CC59CA"/>
    <w:rsid w:val="00CD5ADA"/>
    <w:rsid w:val="00D15BF8"/>
    <w:rsid w:val="00D263EC"/>
    <w:rsid w:val="00D35D42"/>
    <w:rsid w:val="00D60768"/>
    <w:rsid w:val="00D717B5"/>
    <w:rsid w:val="00D7320A"/>
    <w:rsid w:val="00D73460"/>
    <w:rsid w:val="00D9128D"/>
    <w:rsid w:val="00D94D5B"/>
    <w:rsid w:val="00DA0D58"/>
    <w:rsid w:val="00DB14C4"/>
    <w:rsid w:val="00DB34FB"/>
    <w:rsid w:val="00DB4277"/>
    <w:rsid w:val="00DC667D"/>
    <w:rsid w:val="00DE3BFD"/>
    <w:rsid w:val="00E16B2A"/>
    <w:rsid w:val="00E24187"/>
    <w:rsid w:val="00E253EE"/>
    <w:rsid w:val="00E41672"/>
    <w:rsid w:val="00E46130"/>
    <w:rsid w:val="00E9583C"/>
    <w:rsid w:val="00EA26D4"/>
    <w:rsid w:val="00EC349F"/>
    <w:rsid w:val="00F0169D"/>
    <w:rsid w:val="00F216E2"/>
    <w:rsid w:val="00F3329A"/>
    <w:rsid w:val="00F5411D"/>
    <w:rsid w:val="00F7068A"/>
    <w:rsid w:val="00FA0420"/>
    <w:rsid w:val="00FA337F"/>
    <w:rsid w:val="00FB335A"/>
    <w:rsid w:val="00FB65DA"/>
    <w:rsid w:val="00FD25FE"/>
    <w:rsid w:val="00FD413D"/>
    <w:rsid w:val="00FF6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33696"/>
  <w15:chartTrackingRefBased/>
  <w15:docId w15:val="{B4C20834-7BCD-4593-AA5F-A701E6EC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C784F"/>
    <w:pPr>
      <w:widowControl w:val="0"/>
      <w:jc w:val="both"/>
    </w:pPr>
    <w:rPr>
      <w:rFonts w:eastAsia="宋体"/>
      <w:sz w:val="22"/>
    </w:rPr>
  </w:style>
  <w:style w:type="paragraph" w:styleId="1">
    <w:name w:val="heading 1"/>
    <w:basedOn w:val="a0"/>
    <w:next w:val="a0"/>
    <w:link w:val="10"/>
    <w:uiPriority w:val="9"/>
    <w:qFormat/>
    <w:rsid w:val="0060063B"/>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4206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42061D"/>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章标题 三号黑体居中"/>
    <w:basedOn w:val="1"/>
    <w:link w:val="a5"/>
    <w:autoRedefine/>
    <w:qFormat/>
    <w:rsid w:val="0060063B"/>
    <w:pPr>
      <w:jc w:val="center"/>
    </w:pPr>
    <w:rPr>
      <w:rFonts w:ascii="黑体" w:eastAsia="黑体" w:hAnsi="黑体"/>
      <w:b w:val="0"/>
      <w:sz w:val="32"/>
      <w:szCs w:val="32"/>
    </w:rPr>
  </w:style>
  <w:style w:type="character" w:customStyle="1" w:styleId="a5">
    <w:name w:val="章标题 三号黑体居中 字符"/>
    <w:basedOn w:val="10"/>
    <w:link w:val="a4"/>
    <w:rsid w:val="0060063B"/>
    <w:rPr>
      <w:rFonts w:ascii="黑体" w:eastAsia="黑体" w:hAnsi="黑体"/>
      <w:b w:val="0"/>
      <w:bCs/>
      <w:kern w:val="44"/>
      <w:sz w:val="32"/>
      <w:szCs w:val="32"/>
    </w:rPr>
  </w:style>
  <w:style w:type="character" w:customStyle="1" w:styleId="10">
    <w:name w:val="标题 1 字符"/>
    <w:basedOn w:val="a1"/>
    <w:link w:val="1"/>
    <w:uiPriority w:val="9"/>
    <w:rsid w:val="0060063B"/>
    <w:rPr>
      <w:b/>
      <w:bCs/>
      <w:kern w:val="44"/>
      <w:sz w:val="44"/>
      <w:szCs w:val="44"/>
    </w:rPr>
  </w:style>
  <w:style w:type="paragraph" w:customStyle="1" w:styleId="a6">
    <w:name w:val="章标题 三号黑体 居中"/>
    <w:basedOn w:val="1"/>
    <w:next w:val="a7"/>
    <w:link w:val="a8"/>
    <w:autoRedefine/>
    <w:qFormat/>
    <w:rsid w:val="00C7305E"/>
    <w:pPr>
      <w:spacing w:before="120" w:after="120" w:line="240" w:lineRule="auto"/>
      <w:jc w:val="center"/>
    </w:pPr>
    <w:rPr>
      <w:rFonts w:ascii="黑体" w:eastAsia="黑体" w:hAnsi="黑体"/>
      <w:sz w:val="32"/>
      <w:szCs w:val="28"/>
    </w:rPr>
  </w:style>
  <w:style w:type="character" w:customStyle="1" w:styleId="a8">
    <w:name w:val="章标题 三号黑体 居中 字符"/>
    <w:basedOn w:val="a1"/>
    <w:link w:val="a6"/>
    <w:rsid w:val="00C7305E"/>
    <w:rPr>
      <w:rFonts w:ascii="黑体" w:eastAsia="黑体" w:hAnsi="黑体"/>
      <w:b/>
      <w:bCs/>
      <w:kern w:val="44"/>
      <w:sz w:val="32"/>
      <w:szCs w:val="28"/>
    </w:rPr>
  </w:style>
  <w:style w:type="paragraph" w:customStyle="1" w:styleId="a9">
    <w:name w:val="节标题 四号黑体 居左"/>
    <w:basedOn w:val="2"/>
    <w:next w:val="a7"/>
    <w:link w:val="aa"/>
    <w:autoRedefine/>
    <w:qFormat/>
    <w:rsid w:val="0042061D"/>
    <w:pPr>
      <w:spacing w:before="240" w:after="240" w:line="240" w:lineRule="auto"/>
      <w:jc w:val="left"/>
    </w:pPr>
    <w:rPr>
      <w:rFonts w:eastAsia="黑体"/>
      <w:sz w:val="28"/>
    </w:rPr>
  </w:style>
  <w:style w:type="character" w:customStyle="1" w:styleId="aa">
    <w:name w:val="节标题 四号黑体 居左 字符"/>
    <w:basedOn w:val="a1"/>
    <w:link w:val="a9"/>
    <w:rsid w:val="0042061D"/>
    <w:rPr>
      <w:rFonts w:asciiTheme="majorHAnsi" w:eastAsia="黑体" w:hAnsiTheme="majorHAnsi" w:cstheme="majorBidi"/>
      <w:b/>
      <w:bCs/>
      <w:sz w:val="28"/>
      <w:szCs w:val="32"/>
    </w:rPr>
  </w:style>
  <w:style w:type="paragraph" w:customStyle="1" w:styleId="a">
    <w:name w:val="条标题 小四号黑体 居左"/>
    <w:basedOn w:val="3"/>
    <w:next w:val="a7"/>
    <w:link w:val="ab"/>
    <w:autoRedefine/>
    <w:qFormat/>
    <w:rsid w:val="0042061D"/>
    <w:pPr>
      <w:numPr>
        <w:ilvl w:val="1"/>
        <w:numId w:val="1"/>
      </w:numPr>
      <w:spacing w:before="240" w:after="240" w:line="240" w:lineRule="auto"/>
      <w:jc w:val="left"/>
    </w:pPr>
    <w:rPr>
      <w:rFonts w:eastAsia="黑体"/>
      <w:sz w:val="24"/>
    </w:rPr>
  </w:style>
  <w:style w:type="character" w:customStyle="1" w:styleId="ab">
    <w:name w:val="条标题 小四号黑体 居左 字符"/>
    <w:basedOn w:val="a1"/>
    <w:link w:val="a"/>
    <w:rsid w:val="0042061D"/>
    <w:rPr>
      <w:rFonts w:eastAsia="黑体"/>
      <w:b/>
      <w:bCs/>
      <w:sz w:val="24"/>
      <w:szCs w:val="32"/>
    </w:rPr>
  </w:style>
  <w:style w:type="paragraph" w:customStyle="1" w:styleId="a7">
    <w:name w:val="正文 小四号宋体"/>
    <w:basedOn w:val="a0"/>
    <w:link w:val="ac"/>
    <w:autoRedefine/>
    <w:qFormat/>
    <w:rsid w:val="00485423"/>
    <w:pPr>
      <w:spacing w:before="120" w:after="120" w:line="276" w:lineRule="auto"/>
      <w:ind w:firstLine="420"/>
    </w:pPr>
    <w:rPr>
      <w:rFonts w:ascii="宋体" w:hAnsi="宋体"/>
      <w:sz w:val="24"/>
    </w:rPr>
  </w:style>
  <w:style w:type="character" w:customStyle="1" w:styleId="ac">
    <w:name w:val="正文 小四号宋体 字符"/>
    <w:basedOn w:val="a1"/>
    <w:link w:val="a7"/>
    <w:rsid w:val="00485423"/>
    <w:rPr>
      <w:rFonts w:ascii="宋体" w:eastAsia="宋体" w:hAnsi="宋体"/>
      <w:sz w:val="24"/>
    </w:rPr>
  </w:style>
  <w:style w:type="paragraph" w:customStyle="1" w:styleId="ad">
    <w:name w:val="页码 五号宋体"/>
    <w:basedOn w:val="a0"/>
    <w:link w:val="ae"/>
    <w:autoRedefine/>
    <w:qFormat/>
    <w:rsid w:val="0060063B"/>
    <w:pPr>
      <w:jc w:val="center"/>
    </w:pPr>
  </w:style>
  <w:style w:type="character" w:customStyle="1" w:styleId="ae">
    <w:name w:val="页码 五号宋体 字符"/>
    <w:basedOn w:val="a1"/>
    <w:link w:val="ad"/>
    <w:rsid w:val="0060063B"/>
    <w:rPr>
      <w:rFonts w:eastAsia="宋体"/>
    </w:rPr>
  </w:style>
  <w:style w:type="character" w:customStyle="1" w:styleId="20">
    <w:name w:val="标题 2 字符"/>
    <w:basedOn w:val="a1"/>
    <w:link w:val="2"/>
    <w:uiPriority w:val="9"/>
    <w:semiHidden/>
    <w:rsid w:val="0042061D"/>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42061D"/>
    <w:rPr>
      <w:b/>
      <w:bCs/>
      <w:sz w:val="32"/>
      <w:szCs w:val="32"/>
    </w:rPr>
  </w:style>
  <w:style w:type="paragraph" w:customStyle="1" w:styleId="af">
    <w:name w:val="条标题 黑体小四 居左"/>
    <w:basedOn w:val="3"/>
    <w:next w:val="a7"/>
    <w:link w:val="af0"/>
    <w:autoRedefine/>
    <w:qFormat/>
    <w:rsid w:val="0042061D"/>
    <w:pPr>
      <w:spacing w:before="240" w:after="240" w:line="240" w:lineRule="auto"/>
      <w:ind w:leftChars="100" w:left="100" w:rightChars="100" w:right="100"/>
      <w:jc w:val="left"/>
    </w:pPr>
    <w:rPr>
      <w:rFonts w:ascii="宋体" w:eastAsia="黑体" w:hAnsi="宋体"/>
      <w:sz w:val="24"/>
    </w:rPr>
  </w:style>
  <w:style w:type="character" w:customStyle="1" w:styleId="af0">
    <w:name w:val="条标题 黑体小四 居左 字符"/>
    <w:basedOn w:val="30"/>
    <w:link w:val="af"/>
    <w:rsid w:val="0042061D"/>
    <w:rPr>
      <w:rFonts w:ascii="宋体" w:eastAsia="黑体" w:hAnsi="宋体"/>
      <w:b/>
      <w:bCs/>
      <w:sz w:val="24"/>
      <w:szCs w:val="32"/>
    </w:rPr>
  </w:style>
  <w:style w:type="paragraph" w:styleId="af1">
    <w:name w:val="header"/>
    <w:basedOn w:val="a0"/>
    <w:link w:val="af2"/>
    <w:uiPriority w:val="99"/>
    <w:unhideWhenUsed/>
    <w:rsid w:val="00DB14C4"/>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uiPriority w:val="99"/>
    <w:rsid w:val="00DB14C4"/>
    <w:rPr>
      <w:rFonts w:eastAsia="宋体"/>
      <w:sz w:val="18"/>
      <w:szCs w:val="18"/>
    </w:rPr>
  </w:style>
  <w:style w:type="paragraph" w:styleId="af3">
    <w:name w:val="footer"/>
    <w:basedOn w:val="a0"/>
    <w:link w:val="af4"/>
    <w:uiPriority w:val="99"/>
    <w:unhideWhenUsed/>
    <w:rsid w:val="00DB14C4"/>
    <w:pPr>
      <w:tabs>
        <w:tab w:val="center" w:pos="4153"/>
        <w:tab w:val="right" w:pos="8306"/>
      </w:tabs>
      <w:snapToGrid w:val="0"/>
      <w:jc w:val="left"/>
    </w:pPr>
    <w:rPr>
      <w:sz w:val="18"/>
      <w:szCs w:val="18"/>
    </w:rPr>
  </w:style>
  <w:style w:type="character" w:customStyle="1" w:styleId="af4">
    <w:name w:val="页脚 字符"/>
    <w:basedOn w:val="a1"/>
    <w:link w:val="af3"/>
    <w:uiPriority w:val="99"/>
    <w:rsid w:val="00DB14C4"/>
    <w:rPr>
      <w:rFonts w:eastAsia="宋体"/>
      <w:sz w:val="18"/>
      <w:szCs w:val="18"/>
    </w:rPr>
  </w:style>
  <w:style w:type="paragraph" w:styleId="af5">
    <w:name w:val="List Paragraph"/>
    <w:basedOn w:val="a0"/>
    <w:uiPriority w:val="34"/>
    <w:qFormat/>
    <w:rsid w:val="00675E1F"/>
    <w:pPr>
      <w:ind w:firstLineChars="200" w:firstLine="420"/>
    </w:pPr>
  </w:style>
  <w:style w:type="paragraph" w:styleId="af6">
    <w:name w:val="Normal (Web)"/>
    <w:basedOn w:val="a0"/>
    <w:uiPriority w:val="99"/>
    <w:semiHidden/>
    <w:unhideWhenUsed/>
    <w:rsid w:val="00BA064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2514">
      <w:bodyDiv w:val="1"/>
      <w:marLeft w:val="0"/>
      <w:marRight w:val="0"/>
      <w:marTop w:val="0"/>
      <w:marBottom w:val="0"/>
      <w:divBdr>
        <w:top w:val="none" w:sz="0" w:space="0" w:color="auto"/>
        <w:left w:val="none" w:sz="0" w:space="0" w:color="auto"/>
        <w:bottom w:val="none" w:sz="0" w:space="0" w:color="auto"/>
        <w:right w:val="none" w:sz="0" w:space="0" w:color="auto"/>
      </w:divBdr>
      <w:divsChild>
        <w:div w:id="1969580709">
          <w:marLeft w:val="547"/>
          <w:marRight w:val="0"/>
          <w:marTop w:val="154"/>
          <w:marBottom w:val="0"/>
          <w:divBdr>
            <w:top w:val="none" w:sz="0" w:space="0" w:color="auto"/>
            <w:left w:val="none" w:sz="0" w:space="0" w:color="auto"/>
            <w:bottom w:val="none" w:sz="0" w:space="0" w:color="auto"/>
            <w:right w:val="none" w:sz="0" w:space="0" w:color="auto"/>
          </w:divBdr>
        </w:div>
        <w:div w:id="1789549077">
          <w:marLeft w:val="1166"/>
          <w:marRight w:val="0"/>
          <w:marTop w:val="115"/>
          <w:marBottom w:val="0"/>
          <w:divBdr>
            <w:top w:val="none" w:sz="0" w:space="0" w:color="auto"/>
            <w:left w:val="none" w:sz="0" w:space="0" w:color="auto"/>
            <w:bottom w:val="none" w:sz="0" w:space="0" w:color="auto"/>
            <w:right w:val="none" w:sz="0" w:space="0" w:color="auto"/>
          </w:divBdr>
        </w:div>
        <w:div w:id="1837915708">
          <w:marLeft w:val="1166"/>
          <w:marRight w:val="0"/>
          <w:marTop w:val="115"/>
          <w:marBottom w:val="0"/>
          <w:divBdr>
            <w:top w:val="none" w:sz="0" w:space="0" w:color="auto"/>
            <w:left w:val="none" w:sz="0" w:space="0" w:color="auto"/>
            <w:bottom w:val="none" w:sz="0" w:space="0" w:color="auto"/>
            <w:right w:val="none" w:sz="0" w:space="0" w:color="auto"/>
          </w:divBdr>
        </w:div>
        <w:div w:id="63047410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11</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W</dc:creator>
  <cp:keywords/>
  <dc:description/>
  <cp:lastModifiedBy>SS W</cp:lastModifiedBy>
  <cp:revision>132</cp:revision>
  <dcterms:created xsi:type="dcterms:W3CDTF">2018-01-11T08:21:00Z</dcterms:created>
  <dcterms:modified xsi:type="dcterms:W3CDTF">2018-01-12T04:42:00Z</dcterms:modified>
</cp:coreProperties>
</file>