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53F5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E12AE2">
        <w:rPr>
          <w:rFonts w:ascii="Times New Roman" w:eastAsia="宋体" w:hAnsi="Times New Roman" w:cs="宋体" w:hint="eastAsia"/>
          <w:b/>
          <w:bCs/>
          <w:sz w:val="30"/>
          <w:szCs w:val="30"/>
          <w:lang w:val="zh-CN"/>
        </w:rPr>
        <w:t>第三章</w:t>
      </w:r>
      <w:r w:rsidRPr="00E12AE2">
        <w:rPr>
          <w:rFonts w:ascii="Times New Roman" w:eastAsia="宋体" w:hAnsi="Times New Roman" w:cs="Times New Roman"/>
          <w:b/>
          <w:bCs/>
          <w:sz w:val="30"/>
          <w:szCs w:val="30"/>
          <w:lang w:val="zh-CN"/>
        </w:rPr>
        <w:t xml:space="preserve">    </w:t>
      </w:r>
      <w:r w:rsidRPr="00E12AE2">
        <w:rPr>
          <w:rFonts w:ascii="Times New Roman" w:eastAsia="宋体" w:hAnsi="Times New Roman" w:cs="宋体" w:hint="eastAsia"/>
          <w:b/>
          <w:bCs/>
          <w:sz w:val="30"/>
          <w:szCs w:val="30"/>
          <w:lang w:val="zh-CN"/>
        </w:rPr>
        <w:t>货币资金与应收款项</w:t>
      </w:r>
    </w:p>
    <w:p w14:paraId="5F5E8736" w14:textId="77777777" w:rsidR="00E12AE2" w:rsidRPr="00E12AE2" w:rsidRDefault="00E12AE2" w:rsidP="00E12AE2">
      <w:pPr>
        <w:rPr>
          <w:rFonts w:ascii="Verdana" w:eastAsia="宋体" w:hAnsi="Verdana" w:cs="Verdana"/>
          <w:b/>
          <w:bCs/>
          <w:szCs w:val="21"/>
        </w:rPr>
      </w:pPr>
      <w:r w:rsidRPr="00E12AE2">
        <w:rPr>
          <w:rFonts w:ascii="Verdana" w:eastAsia="宋体" w:hAnsi="Verdana" w:cs="宋体" w:hint="eastAsia"/>
          <w:b/>
          <w:bCs/>
          <w:szCs w:val="21"/>
        </w:rPr>
        <w:t>自测题</w:t>
      </w:r>
    </w:p>
    <w:p w14:paraId="48761F13" w14:textId="77777777" w:rsidR="00E12AE2" w:rsidRPr="00E12AE2" w:rsidRDefault="00E12AE2" w:rsidP="00E12AE2">
      <w:pPr>
        <w:rPr>
          <w:rFonts w:ascii="Verdana" w:eastAsia="宋体" w:hAnsi="Verdana" w:cs="Verdana"/>
          <w:szCs w:val="21"/>
        </w:rPr>
      </w:pPr>
      <w:r w:rsidRPr="00E12AE2">
        <w:rPr>
          <w:rFonts w:ascii="Verdana" w:eastAsia="宋体" w:hAnsi="Verdana" w:cs="宋体" w:hint="eastAsia"/>
          <w:szCs w:val="21"/>
        </w:rPr>
        <w:t>一、选择题</w:t>
      </w:r>
    </w:p>
    <w:p w14:paraId="7692F5E3" w14:textId="77777777" w:rsidR="00E12AE2" w:rsidRPr="00E12AE2" w:rsidRDefault="00E12AE2" w:rsidP="00E12AE2">
      <w:pPr>
        <w:rPr>
          <w:rFonts w:ascii="Verdana" w:eastAsia="宋体" w:hAnsi="Verdana" w:cs="Times New Roman"/>
          <w:szCs w:val="21"/>
        </w:rPr>
      </w:pPr>
      <w:r w:rsidRPr="00E12AE2">
        <w:rPr>
          <w:rFonts w:ascii="Verdana" w:eastAsia="宋体" w:hAnsi="Verdana" w:cs="Times New Roman"/>
          <w:szCs w:val="21"/>
        </w:rPr>
        <w:t>1.</w:t>
      </w:r>
      <w:r w:rsidRPr="00E12AE2">
        <w:rPr>
          <w:rFonts w:ascii="Verdana" w:eastAsia="宋体" w:hAnsi="Verdana" w:cs="Times New Roman" w:hint="eastAsia"/>
          <w:szCs w:val="21"/>
        </w:rPr>
        <w:t>A</w:t>
      </w:r>
      <w:r w:rsidRPr="00E12AE2">
        <w:rPr>
          <w:rFonts w:ascii="Verdana" w:eastAsia="宋体" w:hAnsi="Verdana" w:cs="Times New Roman"/>
          <w:szCs w:val="21"/>
        </w:rPr>
        <w:t xml:space="preserve">   2.A   3.A   4. A   </w:t>
      </w:r>
      <w:proofErr w:type="gramStart"/>
      <w:r w:rsidRPr="00E12AE2">
        <w:rPr>
          <w:rFonts w:ascii="Verdana" w:eastAsia="宋体" w:hAnsi="Verdana" w:cs="Times New Roman"/>
          <w:szCs w:val="21"/>
        </w:rPr>
        <w:t>5.B</w:t>
      </w:r>
      <w:proofErr w:type="gramEnd"/>
      <w:r w:rsidRPr="00E12AE2">
        <w:rPr>
          <w:rFonts w:ascii="Verdana" w:eastAsia="宋体" w:hAnsi="Verdana" w:cs="Times New Roman"/>
          <w:szCs w:val="21"/>
        </w:rPr>
        <w:t>   6.</w:t>
      </w:r>
      <w:r w:rsidRPr="00E12AE2">
        <w:rPr>
          <w:rFonts w:ascii="Verdana" w:eastAsia="宋体" w:hAnsi="Verdana" w:cs="Times New Roman" w:hint="eastAsia"/>
          <w:szCs w:val="21"/>
        </w:rPr>
        <w:t>B</w:t>
      </w:r>
      <w:r w:rsidRPr="00E12AE2">
        <w:rPr>
          <w:rFonts w:ascii="Verdana" w:eastAsia="宋体" w:hAnsi="Verdana" w:cs="Times New Roman"/>
          <w:szCs w:val="21"/>
        </w:rPr>
        <w:t>   7.</w:t>
      </w:r>
      <w:r w:rsidRPr="00E12AE2">
        <w:rPr>
          <w:rFonts w:ascii="Verdana" w:eastAsia="宋体" w:hAnsi="Verdana" w:cs="Times New Roman" w:hint="eastAsia"/>
          <w:szCs w:val="21"/>
        </w:rPr>
        <w:t>A</w:t>
      </w:r>
      <w:r w:rsidRPr="00E12AE2">
        <w:rPr>
          <w:rFonts w:ascii="Verdana" w:eastAsia="宋体" w:hAnsi="Verdana" w:cs="Times New Roman"/>
          <w:szCs w:val="21"/>
        </w:rPr>
        <w:t>BCD   8.</w:t>
      </w:r>
      <w:r w:rsidRPr="00E12AE2">
        <w:rPr>
          <w:rFonts w:ascii="Verdana" w:eastAsia="宋体" w:hAnsi="Verdana" w:cs="Times New Roman" w:hint="eastAsia"/>
          <w:szCs w:val="21"/>
        </w:rPr>
        <w:t>A</w:t>
      </w:r>
      <w:r w:rsidRPr="00E12AE2">
        <w:rPr>
          <w:rFonts w:ascii="Verdana" w:eastAsia="宋体" w:hAnsi="Verdana" w:cs="Times New Roman"/>
          <w:szCs w:val="21"/>
        </w:rPr>
        <w:t>B</w:t>
      </w:r>
      <w:r w:rsidRPr="00E12AE2">
        <w:rPr>
          <w:rFonts w:ascii="Verdana" w:eastAsia="宋体" w:hAnsi="Verdana" w:cs="Times New Roman" w:hint="eastAsia"/>
          <w:szCs w:val="21"/>
        </w:rPr>
        <w:t>D</w:t>
      </w:r>
      <w:r w:rsidRPr="00E12AE2">
        <w:rPr>
          <w:rFonts w:ascii="Verdana" w:eastAsia="宋体" w:hAnsi="Verdana" w:cs="Times New Roman"/>
          <w:szCs w:val="21"/>
        </w:rPr>
        <w:t>  9.</w:t>
      </w:r>
      <w:r w:rsidRPr="00E12AE2">
        <w:rPr>
          <w:rFonts w:ascii="Verdana" w:eastAsia="宋体" w:hAnsi="Verdana" w:cs="Times New Roman" w:hint="eastAsia"/>
          <w:szCs w:val="21"/>
        </w:rPr>
        <w:t>BC</w:t>
      </w:r>
      <w:r w:rsidRPr="00E12AE2">
        <w:rPr>
          <w:rFonts w:ascii="Verdana" w:eastAsia="宋体" w:hAnsi="Verdana" w:cs="Times New Roman"/>
          <w:szCs w:val="21"/>
        </w:rPr>
        <w:t>D  10.</w:t>
      </w:r>
      <w:r w:rsidRPr="00E12AE2">
        <w:rPr>
          <w:rFonts w:ascii="Verdana" w:eastAsia="宋体" w:hAnsi="Verdana" w:cs="Times New Roman" w:hint="eastAsia"/>
          <w:szCs w:val="21"/>
        </w:rPr>
        <w:t>B</w:t>
      </w:r>
      <w:r w:rsidRPr="00E12AE2">
        <w:rPr>
          <w:rFonts w:ascii="Verdana" w:eastAsia="宋体" w:hAnsi="Verdana" w:cs="Times New Roman"/>
          <w:szCs w:val="21"/>
        </w:rPr>
        <w:t>C</w:t>
      </w:r>
    </w:p>
    <w:p w14:paraId="7EF00B6F" w14:textId="77777777" w:rsidR="00E12AE2" w:rsidRPr="00E12AE2" w:rsidRDefault="00E12AE2" w:rsidP="00E12AE2">
      <w:pPr>
        <w:rPr>
          <w:rFonts w:ascii="Verdana" w:eastAsia="宋体" w:hAnsi="Verdana" w:cs="Times New Roman"/>
          <w:szCs w:val="21"/>
        </w:rPr>
      </w:pPr>
    </w:p>
    <w:p w14:paraId="59F398D5" w14:textId="77777777" w:rsidR="00E12AE2" w:rsidRPr="00E12AE2" w:rsidRDefault="00E12AE2" w:rsidP="00E12AE2">
      <w:pPr>
        <w:rPr>
          <w:rFonts w:ascii="Verdana" w:eastAsia="宋体" w:hAnsi="Verdana" w:cs="Times New Roman"/>
          <w:szCs w:val="21"/>
        </w:rPr>
      </w:pPr>
      <w:r w:rsidRPr="00E12AE2">
        <w:rPr>
          <w:rFonts w:ascii="Verdana" w:eastAsia="宋体" w:hAnsi="Verdana" w:cs="Times New Roman"/>
          <w:szCs w:val="21"/>
        </w:rPr>
        <w:t>二、判断题</w:t>
      </w:r>
      <w:r w:rsidRPr="00E12AE2">
        <w:rPr>
          <w:rFonts w:ascii="Verdana" w:eastAsia="宋体" w:hAnsi="Verdana" w:cs="Times New Roman"/>
          <w:szCs w:val="21"/>
        </w:rPr>
        <w:br/>
        <w:t>1.</w:t>
      </w:r>
      <w:r w:rsidRPr="00E12AE2">
        <w:rPr>
          <w:rFonts w:ascii="Verdana" w:eastAsia="宋体" w:hAnsi="Verdana" w:cs="Times New Roman"/>
          <w:szCs w:val="21"/>
        </w:rPr>
        <w:t>错</w:t>
      </w:r>
      <w:r w:rsidRPr="00E12AE2">
        <w:rPr>
          <w:rFonts w:ascii="Verdana" w:eastAsia="宋体" w:hAnsi="Verdana" w:cs="Times New Roman"/>
          <w:szCs w:val="21"/>
        </w:rPr>
        <w:t>   2.</w:t>
      </w:r>
      <w:r w:rsidRPr="00E12AE2">
        <w:rPr>
          <w:rFonts w:ascii="Verdana" w:eastAsia="宋体" w:hAnsi="Verdana" w:cs="Times New Roman"/>
          <w:szCs w:val="21"/>
        </w:rPr>
        <w:t>错</w:t>
      </w:r>
      <w:r w:rsidRPr="00E12AE2">
        <w:rPr>
          <w:rFonts w:ascii="Verdana" w:eastAsia="宋体" w:hAnsi="Verdana" w:cs="Times New Roman"/>
          <w:szCs w:val="21"/>
        </w:rPr>
        <w:t>   3.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>   4.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>   5.</w:t>
      </w:r>
      <w:r w:rsidRPr="00E12AE2">
        <w:rPr>
          <w:rFonts w:ascii="Verdana" w:eastAsia="宋体" w:hAnsi="Verdana" w:cs="Times New Roman"/>
          <w:szCs w:val="21"/>
        </w:rPr>
        <w:t>错</w:t>
      </w:r>
      <w:r w:rsidRPr="00E12AE2">
        <w:rPr>
          <w:rFonts w:ascii="Verdana" w:eastAsia="宋体" w:hAnsi="Verdana" w:cs="Times New Roman"/>
          <w:szCs w:val="21"/>
        </w:rPr>
        <w:t xml:space="preserve">   6.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>   7.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 xml:space="preserve">   8. </w:t>
      </w:r>
      <w:r w:rsidRPr="00E12AE2">
        <w:rPr>
          <w:rFonts w:ascii="Verdana" w:eastAsia="宋体" w:hAnsi="Verdana" w:cs="Times New Roman"/>
          <w:szCs w:val="21"/>
        </w:rPr>
        <w:t>错</w:t>
      </w:r>
      <w:r w:rsidRPr="00E12AE2">
        <w:rPr>
          <w:rFonts w:ascii="Verdana" w:eastAsia="宋体" w:hAnsi="Verdana" w:cs="Times New Roman"/>
          <w:szCs w:val="21"/>
        </w:rPr>
        <w:t>   9.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>   10.</w:t>
      </w:r>
      <w:r w:rsidRPr="00E12AE2">
        <w:rPr>
          <w:rFonts w:ascii="Verdana" w:eastAsia="宋体" w:hAnsi="Verdana" w:cs="Times New Roman"/>
          <w:szCs w:val="21"/>
        </w:rPr>
        <w:t>对</w:t>
      </w:r>
      <w:r w:rsidRPr="00E12AE2">
        <w:rPr>
          <w:rFonts w:ascii="Verdana" w:eastAsia="宋体" w:hAnsi="Verdana" w:cs="Times New Roman"/>
          <w:szCs w:val="21"/>
        </w:rPr>
        <w:t> </w:t>
      </w:r>
    </w:p>
    <w:p w14:paraId="713B18CA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0332EF6D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5417EDC1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szCs w:val="21"/>
        </w:rPr>
      </w:pPr>
      <w:r w:rsidRPr="00E12AE2">
        <w:rPr>
          <w:rFonts w:ascii="Times New Roman" w:eastAsia="宋体" w:hAnsi="Times New Roman" w:cs="宋体" w:hint="eastAsia"/>
          <w:b/>
          <w:szCs w:val="21"/>
        </w:rPr>
        <w:t>练习题</w:t>
      </w:r>
    </w:p>
    <w:p w14:paraId="3508F80E" w14:textId="77777777" w:rsidR="00E12AE2" w:rsidRPr="00E12AE2" w:rsidRDefault="00E12AE2" w:rsidP="00E12AE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习题一</w:t>
      </w:r>
    </w:p>
    <w:p w14:paraId="342113FE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</w:t>
      </w:r>
      <w:r w:rsidRPr="00E12AE2">
        <w:rPr>
          <w:rFonts w:ascii="Times New Roman" w:eastAsia="宋体" w:hAnsi="Times New Roman" w:cs="宋体" w:hint="eastAsia"/>
          <w:szCs w:val="21"/>
        </w:rPr>
        <w:t>：</w:t>
      </w: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、</w:t>
      </w:r>
      <w:r w:rsidRPr="00E12AE2">
        <w:rPr>
          <w:rFonts w:ascii="Times New Roman" w:eastAsia="宋体" w:hAnsi="Times New Roman" w:cs="Times New Roman"/>
          <w:szCs w:val="21"/>
        </w:rPr>
        <w:t xml:space="preserve">  </w:t>
      </w:r>
    </w:p>
    <w:p w14:paraId="7408C81E" w14:textId="77777777" w:rsidR="00E12AE2" w:rsidRPr="00E12AE2" w:rsidRDefault="00E12AE2" w:rsidP="00E12AE2">
      <w:pPr>
        <w:autoSpaceDE w:val="0"/>
        <w:autoSpaceDN w:val="0"/>
        <w:adjustRightInd w:val="0"/>
        <w:ind w:firstLine="422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1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50000</w:t>
      </w:r>
    </w:p>
    <w:p w14:paraId="0FF226BB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贷：银行存款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 50000</w:t>
      </w:r>
    </w:p>
    <w:p w14:paraId="57C482EA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）借：管理费用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900</w:t>
      </w:r>
    </w:p>
    <w:p w14:paraId="28DF2094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 900</w:t>
      </w:r>
    </w:p>
    <w:p w14:paraId="12F191E1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3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  480</w:t>
      </w:r>
    </w:p>
    <w:p w14:paraId="58761C7C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480</w:t>
      </w:r>
    </w:p>
    <w:p w14:paraId="462FA048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4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）借：其他应收款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张某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7000</w:t>
      </w:r>
    </w:p>
    <w:p w14:paraId="2C24BED4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7000</w:t>
      </w:r>
    </w:p>
    <w:p w14:paraId="18B9883C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5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）借：其他应收款（或备用金）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10000</w:t>
      </w:r>
    </w:p>
    <w:p w14:paraId="20AC28A3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  10000</w:t>
      </w:r>
    </w:p>
    <w:p w14:paraId="079FA998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6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）借：营业外支出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300</w:t>
      </w:r>
    </w:p>
    <w:p w14:paraId="1339DE6C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 300</w:t>
      </w:r>
    </w:p>
    <w:p w14:paraId="2E16A389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7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150</w:t>
      </w:r>
    </w:p>
    <w:p w14:paraId="358C917E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管理费用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6850</w:t>
      </w:r>
    </w:p>
    <w:p w14:paraId="6CB656A1" w14:textId="77777777" w:rsidR="00E12AE2" w:rsidRPr="00E12AE2" w:rsidRDefault="00E12AE2" w:rsidP="00E12AE2">
      <w:pPr>
        <w:autoSpaceDE w:val="0"/>
        <w:autoSpaceDN w:val="0"/>
        <w:adjustRightInd w:val="0"/>
        <w:ind w:firstLine="632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贷：其他应收款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张某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7000</w:t>
      </w:r>
    </w:p>
    <w:p w14:paraId="2A263FBF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8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）借：银行存款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16000</w:t>
      </w:r>
    </w:p>
    <w:p w14:paraId="18685389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贷：库存现金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               16000</w:t>
      </w:r>
    </w:p>
    <w:p w14:paraId="75597DBE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</w:p>
    <w:p w14:paraId="0539CD1A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</w:p>
    <w:p w14:paraId="157E014A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习题二</w:t>
      </w:r>
    </w:p>
    <w:p w14:paraId="1E04391E" w14:textId="77777777" w:rsidR="00E12AE2" w:rsidRPr="00E12AE2" w:rsidRDefault="00E12AE2" w:rsidP="00E12AE2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银行存款余额调节表</w:t>
      </w:r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6"/>
        <w:gridCol w:w="1231"/>
        <w:gridCol w:w="2760"/>
        <w:gridCol w:w="1164"/>
      </w:tblGrid>
      <w:tr w:rsidR="00E12AE2" w:rsidRPr="00E12AE2" w14:paraId="574FE600" w14:textId="77777777" w:rsidTr="00B9383D">
        <w:tc>
          <w:tcPr>
            <w:tcW w:w="2792" w:type="dxa"/>
          </w:tcPr>
          <w:p w14:paraId="23100772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520" w:lineRule="exac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企业银行存款日记账余额</w:t>
            </w:r>
          </w:p>
        </w:tc>
        <w:tc>
          <w:tcPr>
            <w:tcW w:w="1261" w:type="dxa"/>
          </w:tcPr>
          <w:p w14:paraId="38FA6832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520" w:lineRule="exact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450 000</w:t>
            </w:r>
          </w:p>
        </w:tc>
        <w:tc>
          <w:tcPr>
            <w:tcW w:w="2850" w:type="dxa"/>
          </w:tcPr>
          <w:p w14:paraId="797C2073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520" w:lineRule="exac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银行对账单余额</w:t>
            </w:r>
          </w:p>
        </w:tc>
        <w:tc>
          <w:tcPr>
            <w:tcW w:w="1191" w:type="dxa"/>
          </w:tcPr>
          <w:p w14:paraId="29F5D743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520" w:lineRule="exact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500 000</w:t>
            </w:r>
          </w:p>
        </w:tc>
      </w:tr>
      <w:tr w:rsidR="00E12AE2" w:rsidRPr="00E12AE2" w14:paraId="0ADD2A08" w14:textId="77777777" w:rsidTr="00B9383D">
        <w:tc>
          <w:tcPr>
            <w:tcW w:w="2792" w:type="dxa"/>
          </w:tcPr>
          <w:p w14:paraId="2F3784D6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加：银行已收企业未收</w:t>
            </w:r>
          </w:p>
        </w:tc>
        <w:tc>
          <w:tcPr>
            <w:tcW w:w="1261" w:type="dxa"/>
          </w:tcPr>
          <w:p w14:paraId="7FEFE2BA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100 000</w:t>
            </w:r>
          </w:p>
        </w:tc>
        <w:tc>
          <w:tcPr>
            <w:tcW w:w="2850" w:type="dxa"/>
          </w:tcPr>
          <w:p w14:paraId="30D9E35F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加：企业已收银行未收</w:t>
            </w:r>
          </w:p>
        </w:tc>
        <w:tc>
          <w:tcPr>
            <w:tcW w:w="1191" w:type="dxa"/>
          </w:tcPr>
          <w:p w14:paraId="31F47945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70 000</w:t>
            </w:r>
          </w:p>
        </w:tc>
      </w:tr>
      <w:tr w:rsidR="00E12AE2" w:rsidRPr="00E12AE2" w14:paraId="0D96CCA5" w14:textId="77777777" w:rsidTr="00B9383D">
        <w:tc>
          <w:tcPr>
            <w:tcW w:w="2792" w:type="dxa"/>
          </w:tcPr>
          <w:p w14:paraId="61A21FD7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减：银行已付企业已付</w:t>
            </w:r>
          </w:p>
        </w:tc>
        <w:tc>
          <w:tcPr>
            <w:tcW w:w="1261" w:type="dxa"/>
          </w:tcPr>
          <w:p w14:paraId="23AC5805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15 000</w:t>
            </w:r>
          </w:p>
        </w:tc>
        <w:tc>
          <w:tcPr>
            <w:tcW w:w="2850" w:type="dxa"/>
          </w:tcPr>
          <w:p w14:paraId="25B97449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减：企业已付银行已付</w:t>
            </w:r>
          </w:p>
        </w:tc>
        <w:tc>
          <w:tcPr>
            <w:tcW w:w="1191" w:type="dxa"/>
          </w:tcPr>
          <w:p w14:paraId="56AEDE66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35 000</w:t>
            </w:r>
          </w:p>
        </w:tc>
      </w:tr>
      <w:tr w:rsidR="00E12AE2" w:rsidRPr="00E12AE2" w14:paraId="70619838" w14:textId="77777777" w:rsidTr="00B9383D">
        <w:tc>
          <w:tcPr>
            <w:tcW w:w="2792" w:type="dxa"/>
          </w:tcPr>
          <w:p w14:paraId="6D358465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调节后余额</w:t>
            </w:r>
          </w:p>
        </w:tc>
        <w:tc>
          <w:tcPr>
            <w:tcW w:w="1261" w:type="dxa"/>
          </w:tcPr>
          <w:p w14:paraId="39250835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535 000</w:t>
            </w:r>
          </w:p>
        </w:tc>
        <w:tc>
          <w:tcPr>
            <w:tcW w:w="2850" w:type="dxa"/>
          </w:tcPr>
          <w:p w14:paraId="5CB8BA49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宋体" w:hint="eastAsia"/>
                <w:szCs w:val="21"/>
                <w:lang w:val="zh-CN"/>
              </w:rPr>
              <w:t>调节后余额</w:t>
            </w:r>
          </w:p>
        </w:tc>
        <w:tc>
          <w:tcPr>
            <w:tcW w:w="1191" w:type="dxa"/>
          </w:tcPr>
          <w:p w14:paraId="35CF64FA" w14:textId="77777777" w:rsidR="00E12AE2" w:rsidRPr="00E12AE2" w:rsidRDefault="00E12AE2" w:rsidP="00E12A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宋体" w:hAnsi="Times New Roman" w:cs="Times New Roman"/>
                <w:szCs w:val="21"/>
                <w:lang w:val="zh-CN"/>
              </w:rPr>
            </w:pPr>
            <w:r w:rsidRPr="00E12AE2">
              <w:rPr>
                <w:rFonts w:ascii="Times New Roman" w:eastAsia="宋体" w:hAnsi="Times New Roman" w:cs="Times New Roman"/>
                <w:szCs w:val="21"/>
                <w:lang w:val="zh-CN"/>
              </w:rPr>
              <w:t>535 000</w:t>
            </w:r>
          </w:p>
        </w:tc>
      </w:tr>
    </w:tbl>
    <w:p w14:paraId="6B198E88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</w:rPr>
      </w:pPr>
    </w:p>
    <w:p w14:paraId="4E7DF0B7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．若调节后的银行存款余额仍不相等，应如何处理？</w:t>
      </w:r>
    </w:p>
    <w:p w14:paraId="50887951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应查找是否有记账错误。</w:t>
      </w:r>
    </w:p>
    <w:p w14:paraId="1EA2F44A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</w:p>
    <w:p w14:paraId="6C8288E1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lastRenderedPageBreak/>
        <w:t>习题三</w:t>
      </w:r>
    </w:p>
    <w:p w14:paraId="66CA234F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解：</w:t>
      </w:r>
    </w:p>
    <w:p w14:paraId="73B98C66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9.4</w:t>
      </w:r>
    </w:p>
    <w:p w14:paraId="304C2B2D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借：应收票据</w:t>
      </w:r>
      <w:r w:rsidRPr="00E12AE2">
        <w:rPr>
          <w:rFonts w:ascii="Times New Roman" w:eastAsia="宋体" w:hAnsi="Times New Roman" w:cs="Times New Roman"/>
          <w:sz w:val="20"/>
          <w:szCs w:val="20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 w:val="20"/>
          <w:szCs w:val="20"/>
          <w:lang w:val="zh-CN"/>
        </w:rPr>
        <w:t>大地公司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70200</w:t>
      </w:r>
    </w:p>
    <w:p w14:paraId="75213C9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60000</w:t>
      </w:r>
    </w:p>
    <w:p w14:paraId="171DF4CD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</w:t>
      </w:r>
      <w:r w:rsidRPr="00E12AE2">
        <w:rPr>
          <w:rFonts w:ascii="Times New Roman" w:eastAsia="宋体" w:hAnsi="Times New Roman" w:cs="Times New Roman"/>
          <w:szCs w:val="21"/>
        </w:rPr>
        <w:t xml:space="preserve">  10200</w:t>
      </w:r>
    </w:p>
    <w:p w14:paraId="734519D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10.16</w:t>
      </w:r>
    </w:p>
    <w:p w14:paraId="3CFD1DE1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借：应收票据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新新公司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17000</w:t>
      </w:r>
    </w:p>
    <w:p w14:paraId="5570136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100000</w:t>
      </w:r>
    </w:p>
    <w:p w14:paraId="47A47DDA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</w:rPr>
        <w:t xml:space="preserve">     17000</w:t>
      </w:r>
    </w:p>
    <w:p w14:paraId="0C7CF99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12.4</w:t>
      </w:r>
    </w:p>
    <w:p w14:paraId="317F4D07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  70200</w:t>
      </w:r>
    </w:p>
    <w:p w14:paraId="7BBACA1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贷：应收票据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大地公司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70200</w:t>
      </w:r>
    </w:p>
    <w:p w14:paraId="47E82900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12.16</w:t>
      </w:r>
    </w:p>
    <w:p w14:paraId="3079D20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新新公司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117000</w:t>
      </w:r>
    </w:p>
    <w:p w14:paraId="4C7AEEAB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贷：应收票据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新新公司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117000</w:t>
      </w:r>
    </w:p>
    <w:p w14:paraId="232302B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</w:p>
    <w:p w14:paraId="112B21B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</w:p>
    <w:p w14:paraId="3EB8FBB0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习题四</w:t>
      </w:r>
    </w:p>
    <w:p w14:paraId="599C6E18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解：</w:t>
      </w:r>
    </w:p>
    <w:p w14:paraId="613882C8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）贴现息＝</w:t>
      </w:r>
      <w:r w:rsidRPr="00E12AE2">
        <w:rPr>
          <w:rFonts w:ascii="Times New Roman" w:eastAsia="宋体" w:hAnsi="Times New Roman" w:cs="Times New Roman"/>
          <w:szCs w:val="21"/>
        </w:rPr>
        <w:t>60000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Times New Roman"/>
          <w:szCs w:val="21"/>
        </w:rPr>
        <w:t>(7.2%/360)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Times New Roman"/>
          <w:szCs w:val="21"/>
        </w:rPr>
        <w:t>60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＝</w:t>
      </w:r>
      <w:r w:rsidRPr="00E12AE2">
        <w:rPr>
          <w:rFonts w:ascii="Times New Roman" w:eastAsia="宋体" w:hAnsi="Times New Roman" w:cs="Times New Roman"/>
          <w:szCs w:val="21"/>
        </w:rPr>
        <w:t>720</w:t>
      </w:r>
    </w:p>
    <w:p w14:paraId="4FFE1A5B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贴现所得额＝</w:t>
      </w:r>
      <w:r w:rsidRPr="00E12AE2">
        <w:rPr>
          <w:rFonts w:ascii="Times New Roman" w:eastAsia="宋体" w:hAnsi="Times New Roman" w:cs="Times New Roman"/>
          <w:szCs w:val="21"/>
        </w:rPr>
        <w:t>60000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－</w:t>
      </w:r>
      <w:r w:rsidRPr="00E12AE2">
        <w:rPr>
          <w:rFonts w:ascii="Times New Roman" w:eastAsia="宋体" w:hAnsi="Times New Roman" w:cs="Times New Roman"/>
          <w:szCs w:val="21"/>
        </w:rPr>
        <w:t>720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＝</w:t>
      </w:r>
      <w:r w:rsidRPr="00E12AE2">
        <w:rPr>
          <w:rFonts w:ascii="Times New Roman" w:eastAsia="宋体" w:hAnsi="Times New Roman" w:cs="Times New Roman"/>
          <w:szCs w:val="21"/>
        </w:rPr>
        <w:t>59280</w:t>
      </w:r>
    </w:p>
    <w:p w14:paraId="6245FDE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</w:t>
      </w:r>
      <w:r w:rsidRPr="00E12AE2">
        <w:rPr>
          <w:rFonts w:ascii="Times New Roman" w:eastAsia="宋体" w:hAnsi="Times New Roman" w:cs="Times New Roman"/>
          <w:szCs w:val="21"/>
        </w:rPr>
        <w:t>3.4</w:t>
      </w:r>
    </w:p>
    <w:p w14:paraId="3229A55D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乙公司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60000</w:t>
      </w:r>
    </w:p>
    <w:p w14:paraId="02B9A79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50000</w:t>
      </w:r>
    </w:p>
    <w:p w14:paraId="275F3EA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</w:rPr>
        <w:t xml:space="preserve">  8500</w:t>
      </w:r>
    </w:p>
    <w:p w14:paraId="0BF32447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 1500</w:t>
      </w:r>
    </w:p>
    <w:p w14:paraId="09C3643B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3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．</w:t>
      </w:r>
      <w:r w:rsidRPr="00E12AE2">
        <w:rPr>
          <w:rFonts w:ascii="Times New Roman" w:eastAsia="宋体" w:hAnsi="Times New Roman" w:cs="Times New Roman"/>
          <w:szCs w:val="21"/>
        </w:rPr>
        <w:t>16</w:t>
      </w:r>
    </w:p>
    <w:p w14:paraId="27E8D3E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借：应收票据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60000</w:t>
      </w:r>
    </w:p>
    <w:p w14:paraId="2A15D55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乙公司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60000</w:t>
      </w:r>
    </w:p>
    <w:p w14:paraId="22A5C8E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4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．</w:t>
      </w:r>
      <w:r w:rsidRPr="00E12AE2">
        <w:rPr>
          <w:rFonts w:ascii="Times New Roman" w:eastAsia="宋体" w:hAnsi="Times New Roman" w:cs="Times New Roman"/>
          <w:szCs w:val="21"/>
        </w:rPr>
        <w:t>15</w:t>
      </w:r>
    </w:p>
    <w:p w14:paraId="4D189058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59280</w:t>
      </w:r>
    </w:p>
    <w:p w14:paraId="42665EA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财务费用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720</w:t>
      </w:r>
    </w:p>
    <w:p w14:paraId="6C4B037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贷：应收票据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 60000   </w:t>
      </w:r>
    </w:p>
    <w:p w14:paraId="14D0C64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6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．</w:t>
      </w:r>
      <w:r w:rsidRPr="00E12AE2">
        <w:rPr>
          <w:rFonts w:ascii="Times New Roman" w:eastAsia="宋体" w:hAnsi="Times New Roman" w:cs="Times New Roman"/>
          <w:szCs w:val="21"/>
        </w:rPr>
        <w:t>14</w:t>
      </w:r>
    </w:p>
    <w:p w14:paraId="285411F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乙公司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60000</w:t>
      </w:r>
    </w:p>
    <w:p w14:paraId="3C42586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贷：短期借款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60000</w:t>
      </w:r>
    </w:p>
    <w:p w14:paraId="5846EE57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</w:t>
      </w:r>
    </w:p>
    <w:p w14:paraId="343267E8" w14:textId="77777777" w:rsidR="00E12AE2" w:rsidRPr="00E12AE2" w:rsidRDefault="00E12AE2" w:rsidP="00E12AE2">
      <w:pPr>
        <w:autoSpaceDE w:val="0"/>
        <w:autoSpaceDN w:val="0"/>
        <w:adjustRightInd w:val="0"/>
        <w:ind w:leftChars="207" w:left="435" w:firstLineChars="100" w:firstLine="21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解：</w:t>
      </w:r>
    </w:p>
    <w:p w14:paraId="0CC90321" w14:textId="77777777" w:rsidR="00E12AE2" w:rsidRPr="00E12AE2" w:rsidRDefault="00E12AE2" w:rsidP="00E12AE2">
      <w:pPr>
        <w:autoSpaceDE w:val="0"/>
        <w:autoSpaceDN w:val="0"/>
        <w:adjustRightInd w:val="0"/>
        <w:ind w:leftChars="207" w:left="435"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</w:t>
      </w:r>
      <w:r w:rsidRPr="00E12AE2">
        <w:rPr>
          <w:rFonts w:ascii="Times New Roman" w:eastAsia="宋体" w:hAnsi="Times New Roman" w:cs="Times New Roman"/>
          <w:szCs w:val="21"/>
        </w:rPr>
        <w:t>8.3</w:t>
      </w:r>
    </w:p>
    <w:p w14:paraId="1689C648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23400</w:t>
      </w:r>
    </w:p>
    <w:p w14:paraId="3E8881F6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20000</w:t>
      </w:r>
    </w:p>
    <w:p w14:paraId="15EE90FD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</w:rPr>
        <w:t xml:space="preserve">   3400</w:t>
      </w:r>
    </w:p>
    <w:p w14:paraId="7C3CEC7C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8.18</w:t>
      </w:r>
    </w:p>
    <w:p w14:paraId="48494230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lastRenderedPageBreak/>
        <w:t xml:space="preserve">       3510/</w:t>
      </w:r>
      <w:r w:rsidRPr="00E12AE2">
        <w:rPr>
          <w:rFonts w:ascii="Times New Roman" w:eastAsia="宋体" w:hAnsi="Times New Roman" w:cs="宋体" w:hint="eastAsia"/>
          <w:szCs w:val="21"/>
        </w:rPr>
        <w:t>（</w:t>
      </w: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宋体" w:hint="eastAsia"/>
          <w:szCs w:val="21"/>
        </w:rPr>
        <w:t>＋</w:t>
      </w:r>
      <w:r w:rsidRPr="00E12AE2">
        <w:rPr>
          <w:rFonts w:ascii="Times New Roman" w:eastAsia="宋体" w:hAnsi="Times New Roman" w:cs="Times New Roman"/>
          <w:szCs w:val="21"/>
        </w:rPr>
        <w:t>0.17</w:t>
      </w:r>
      <w:r w:rsidRPr="00E12AE2">
        <w:rPr>
          <w:rFonts w:ascii="Times New Roman" w:eastAsia="宋体" w:hAnsi="Times New Roman" w:cs="宋体" w:hint="eastAsia"/>
          <w:szCs w:val="21"/>
        </w:rPr>
        <w:t>）＝</w:t>
      </w:r>
      <w:r w:rsidRPr="00E12AE2">
        <w:rPr>
          <w:rFonts w:ascii="Times New Roman" w:eastAsia="宋体" w:hAnsi="Times New Roman" w:cs="Times New Roman"/>
          <w:szCs w:val="21"/>
        </w:rPr>
        <w:t>3000</w:t>
      </w:r>
    </w:p>
    <w:p w14:paraId="3D7D1011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3000</w:t>
      </w:r>
    </w:p>
    <w:p w14:paraId="01DE33D9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</w:rPr>
        <w:t xml:space="preserve"> 510</w:t>
      </w:r>
    </w:p>
    <w:p w14:paraId="4477ACE0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3510</w:t>
      </w:r>
    </w:p>
    <w:p w14:paraId="3E2FEB30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8.22</w:t>
      </w:r>
    </w:p>
    <w:p w14:paraId="4F5E6ACD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19720</w:t>
      </w:r>
    </w:p>
    <w:p w14:paraId="7434168F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</w:rPr>
        <w:t>财务费用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170</w:t>
      </w:r>
    </w:p>
    <w:p w14:paraId="0D524EDC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19890</w:t>
      </w:r>
    </w:p>
    <w:p w14:paraId="29A7F868" w14:textId="77777777" w:rsidR="00E12AE2" w:rsidRPr="00E12AE2" w:rsidRDefault="00E12AE2" w:rsidP="00E12AE2">
      <w:pPr>
        <w:autoSpaceDE w:val="0"/>
        <w:autoSpaceDN w:val="0"/>
        <w:adjustRightInd w:val="0"/>
        <w:ind w:firstLineChars="307" w:firstLine="64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）优缺点：总价法把现金折扣理解为鼓励客户提早付款而产生的经济效益，销售方给予客户的现金折扣，属于理财费用</w:t>
      </w:r>
    </w:p>
    <w:p w14:paraId="2BF1873F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净价法把客户取得的折扣视为正常现象，认为一般客户会提前付款，将由于客户超过折扣期的多收入金额视为提供信贷的金额，冲减财务费用。</w:t>
      </w:r>
    </w:p>
    <w:p w14:paraId="6BDE5114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  <w:lang w:val="zh-CN"/>
        </w:rPr>
      </w:pPr>
    </w:p>
    <w:p w14:paraId="4AD95A43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  <w:lang w:val="zh-CN"/>
        </w:rPr>
      </w:pPr>
    </w:p>
    <w:p w14:paraId="0F6888B2" w14:textId="77777777" w:rsidR="00E12AE2" w:rsidRPr="00E12AE2" w:rsidRDefault="00E12AE2" w:rsidP="00E12AE2">
      <w:pPr>
        <w:autoSpaceDE w:val="0"/>
        <w:autoSpaceDN w:val="0"/>
        <w:adjustRightInd w:val="0"/>
        <w:ind w:left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习题六</w:t>
      </w:r>
    </w:p>
    <w:p w14:paraId="3850CBAA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解：</w:t>
      </w:r>
    </w:p>
    <w:p w14:paraId="0EA1F8AD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）第一年：坏账准备＝</w:t>
      </w:r>
      <w:r w:rsidRPr="00E12AE2">
        <w:rPr>
          <w:rFonts w:ascii="Times New Roman" w:eastAsia="宋体" w:hAnsi="Times New Roman" w:cs="Times New Roman"/>
          <w:szCs w:val="21"/>
        </w:rPr>
        <w:t>300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Times New Roman"/>
          <w:szCs w:val="21"/>
        </w:rPr>
        <w:t>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4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％＝</w:t>
      </w: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万元</w:t>
      </w:r>
    </w:p>
    <w:p w14:paraId="76CDB5FF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第二年：还账准备＝</w:t>
      </w:r>
      <w:r w:rsidRPr="00E12AE2">
        <w:rPr>
          <w:rFonts w:ascii="Times New Roman" w:eastAsia="宋体" w:hAnsi="Times New Roman" w:cs="Times New Roman"/>
          <w:szCs w:val="21"/>
        </w:rPr>
        <w:t>90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Times New Roman"/>
          <w:szCs w:val="21"/>
        </w:rPr>
        <w:t>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4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％＝</w:t>
      </w:r>
      <w:r w:rsidRPr="00E12AE2">
        <w:rPr>
          <w:rFonts w:ascii="Times New Roman" w:eastAsia="宋体" w:hAnsi="Times New Roman" w:cs="Times New Roman"/>
          <w:szCs w:val="21"/>
        </w:rPr>
        <w:t>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36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万元</w:t>
      </w:r>
    </w:p>
    <w:p w14:paraId="4CCBFDD5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补提还账准备＝</w:t>
      </w:r>
      <w:r w:rsidRPr="00E12AE2">
        <w:rPr>
          <w:rFonts w:ascii="Times New Roman" w:eastAsia="宋体" w:hAnsi="Times New Roman" w:cs="Times New Roman"/>
          <w:szCs w:val="21"/>
        </w:rPr>
        <w:t>3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－</w:t>
      </w: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＝</w:t>
      </w:r>
      <w:r w:rsidRPr="00E12AE2">
        <w:rPr>
          <w:rFonts w:ascii="Times New Roman" w:eastAsia="宋体" w:hAnsi="Times New Roman" w:cs="Times New Roman"/>
          <w:szCs w:val="21"/>
        </w:rPr>
        <w:t>1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8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万元</w:t>
      </w:r>
    </w:p>
    <w:p w14:paraId="48D5BA82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第三年：坏账准备转回</w:t>
      </w:r>
      <w:r w:rsidRPr="00E12AE2">
        <w:rPr>
          <w:rFonts w:ascii="Times New Roman" w:eastAsia="宋体" w:hAnsi="Times New Roman" w:cs="Times New Roman"/>
          <w:szCs w:val="21"/>
        </w:rPr>
        <w:t>17600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元</w:t>
      </w:r>
    </w:p>
    <w:p w14:paraId="4A60D6C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）借：资产减值损失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12000</w:t>
      </w:r>
    </w:p>
    <w:p w14:paraId="001D84EA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贷：坏账准备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12000</w:t>
      </w:r>
    </w:p>
    <w:p w14:paraId="0780C3F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第二年</w:t>
      </w:r>
    </w:p>
    <w:p w14:paraId="71EA0AE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借：资产减值损失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18000                                   </w:t>
      </w:r>
    </w:p>
    <w:p w14:paraId="3AB249E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贷：坏账准备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  18000</w:t>
      </w:r>
    </w:p>
    <w:p w14:paraId="64C9305A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借：坏账准备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 18000</w:t>
      </w:r>
    </w:p>
    <w:p w14:paraId="1550D0F4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    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乙单位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 12000</w:t>
      </w:r>
    </w:p>
    <w:p w14:paraId="586CD577" w14:textId="77777777" w:rsidR="00E12AE2" w:rsidRPr="00E12AE2" w:rsidRDefault="00E12AE2" w:rsidP="00E12AE2">
      <w:pPr>
        <w:autoSpaceDE w:val="0"/>
        <w:autoSpaceDN w:val="0"/>
        <w:adjustRightInd w:val="0"/>
        <w:ind w:firstLine="1054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30000</w:t>
      </w:r>
    </w:p>
    <w:p w14:paraId="6246123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借：资产减值损失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3600</w:t>
      </w:r>
    </w:p>
    <w:p w14:paraId="3536B076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贷：坏账准备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3600</w:t>
      </w:r>
    </w:p>
    <w:p w14:paraId="0E1C73D7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第三年</w:t>
      </w:r>
    </w:p>
    <w:p w14:paraId="7494B1D4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18000</w:t>
      </w:r>
    </w:p>
    <w:p w14:paraId="07771119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贷：坏账准备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 18000</w:t>
      </w:r>
    </w:p>
    <w:p w14:paraId="7DD7A1F4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18000</w:t>
      </w:r>
    </w:p>
    <w:p w14:paraId="546CFE7B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甲单位</w:t>
      </w:r>
      <w:r w:rsidRPr="00E12AE2">
        <w:rPr>
          <w:rFonts w:ascii="Times New Roman" w:eastAsia="宋体" w:hAnsi="Times New Roman" w:cs="Times New Roman"/>
          <w:szCs w:val="21"/>
        </w:rPr>
        <w:t xml:space="preserve">         18000</w:t>
      </w:r>
    </w:p>
    <w:p w14:paraId="746BA3CD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坏账准备应为</w:t>
      </w:r>
      <w:r w:rsidRPr="00E12AE2">
        <w:rPr>
          <w:rFonts w:ascii="Times New Roman" w:eastAsia="宋体" w:hAnsi="Times New Roman" w:cs="Times New Roman"/>
          <w:szCs w:val="21"/>
        </w:rPr>
        <w:t>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.</w:t>
      </w:r>
      <w:r w:rsidRPr="00E12AE2">
        <w:rPr>
          <w:rFonts w:ascii="Times New Roman" w:eastAsia="宋体" w:hAnsi="Times New Roman" w:cs="Times New Roman"/>
          <w:szCs w:val="21"/>
        </w:rPr>
        <w:t>4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万，现有</w:t>
      </w:r>
      <w:r w:rsidRPr="00E12AE2">
        <w:rPr>
          <w:rFonts w:ascii="Times New Roman" w:eastAsia="宋体" w:hAnsi="Times New Roman" w:cs="Times New Roman"/>
          <w:szCs w:val="21"/>
        </w:rPr>
        <w:t>21600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元，故转回</w:t>
      </w:r>
      <w:r w:rsidRPr="00E12AE2">
        <w:rPr>
          <w:rFonts w:ascii="Times New Roman" w:eastAsia="宋体" w:hAnsi="Times New Roman" w:cs="Times New Roman"/>
          <w:szCs w:val="21"/>
        </w:rPr>
        <w:t>17600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元。</w:t>
      </w:r>
    </w:p>
    <w:p w14:paraId="6077D79F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借：坏账准备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17600</w:t>
      </w:r>
    </w:p>
    <w:p w14:paraId="7097DB2E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贷：资产减值损失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17600</w:t>
      </w:r>
    </w:p>
    <w:p w14:paraId="0CC06D8C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4D3754D2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5EBDE8A2" w14:textId="77777777" w:rsidR="00E12AE2" w:rsidRPr="00E12AE2" w:rsidRDefault="00E12AE2" w:rsidP="00E12AE2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习题七</w:t>
      </w:r>
    </w:p>
    <w:p w14:paraId="369281B8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  <w:lang w:val="zh-CN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解：</w:t>
      </w:r>
    </w:p>
    <w:p w14:paraId="2D8734C7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11.1</w:t>
      </w:r>
    </w:p>
    <w:p w14:paraId="37009454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</w:rPr>
        <w:t>上月末分录为：</w:t>
      </w:r>
    </w:p>
    <w:p w14:paraId="2C4732C8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</w:rPr>
        <w:lastRenderedPageBreak/>
        <w:t>借：其他应收款</w:t>
      </w:r>
      <w:r w:rsidRPr="00E12AE2">
        <w:rPr>
          <w:rFonts w:ascii="Times New Roman" w:eastAsia="宋体" w:hAnsi="Times New Roman" w:cs="Times New Roman"/>
          <w:szCs w:val="21"/>
        </w:rPr>
        <w:t>——×××         100</w:t>
      </w:r>
    </w:p>
    <w:p w14:paraId="4273FB72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</w:rPr>
        <w:t>贷：待处理财产损溢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100</w:t>
      </w:r>
    </w:p>
    <w:p w14:paraId="7682279E" w14:textId="77777777" w:rsidR="00E12AE2" w:rsidRPr="00E12AE2" w:rsidRDefault="00E12AE2" w:rsidP="00E12AE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</w:rPr>
        <w:t>本</w:t>
      </w:r>
      <w:proofErr w:type="gramStart"/>
      <w:r w:rsidRPr="00E12AE2">
        <w:rPr>
          <w:rFonts w:ascii="Times New Roman" w:eastAsia="宋体" w:hAnsi="Times New Roman" w:cs="宋体" w:hint="eastAsia"/>
          <w:szCs w:val="21"/>
        </w:rPr>
        <w:t>月分</w:t>
      </w:r>
      <w:proofErr w:type="gramEnd"/>
      <w:r w:rsidRPr="00E12AE2">
        <w:rPr>
          <w:rFonts w:ascii="Times New Roman" w:eastAsia="宋体" w:hAnsi="Times New Roman" w:cs="宋体" w:hint="eastAsia"/>
          <w:szCs w:val="21"/>
        </w:rPr>
        <w:t>录为：</w:t>
      </w:r>
    </w:p>
    <w:p w14:paraId="7A36C51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借：现金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100</w:t>
      </w:r>
    </w:p>
    <w:p w14:paraId="2234FF5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</w:t>
      </w:r>
      <w:r w:rsidRPr="00E12AE2">
        <w:rPr>
          <w:rFonts w:ascii="Times New Roman" w:eastAsia="宋体" w:hAnsi="Times New Roman" w:cs="宋体" w:hint="eastAsia"/>
          <w:szCs w:val="21"/>
        </w:rPr>
        <w:t>其他应收款</w:t>
      </w:r>
      <w:r w:rsidRPr="00E12AE2">
        <w:rPr>
          <w:rFonts w:ascii="Times New Roman" w:eastAsia="宋体" w:hAnsi="Times New Roman" w:cs="Times New Roman"/>
          <w:szCs w:val="21"/>
        </w:rPr>
        <w:t xml:space="preserve">——×××           100                       </w:t>
      </w:r>
    </w:p>
    <w:p w14:paraId="6633A42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11.2</w:t>
      </w:r>
    </w:p>
    <w:p w14:paraId="662D9BA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借：其他货币资金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银行汇票存款</w:t>
      </w:r>
      <w:r w:rsidRPr="00E12AE2">
        <w:rPr>
          <w:rFonts w:ascii="Times New Roman" w:eastAsia="宋体" w:hAnsi="Times New Roman" w:cs="Times New Roman"/>
          <w:szCs w:val="21"/>
        </w:rPr>
        <w:t xml:space="preserve">   800000</w:t>
      </w:r>
    </w:p>
    <w:p w14:paraId="7EB91893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800000</w:t>
      </w:r>
    </w:p>
    <w:p w14:paraId="1DF0C77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11.3</w:t>
      </w:r>
    </w:p>
    <w:p w14:paraId="39214167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 w:val="20"/>
          <w:szCs w:val="20"/>
          <w:lang w:val="zh-CN"/>
        </w:rPr>
        <w:t>大地公司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35100</w:t>
      </w:r>
    </w:p>
    <w:p w14:paraId="4BD6DB18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贷：主营业务收入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30000</w:t>
      </w:r>
    </w:p>
    <w:p w14:paraId="0C9FF6EC" w14:textId="77777777" w:rsidR="00E12AE2" w:rsidRPr="00E12AE2" w:rsidRDefault="00E12AE2" w:rsidP="00E12AE2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应交增值税（销项税额）</w:t>
      </w:r>
      <w:r w:rsidRPr="00E12AE2">
        <w:rPr>
          <w:rFonts w:ascii="Times New Roman" w:eastAsia="宋体" w:hAnsi="Times New Roman" w:cs="Times New Roman"/>
          <w:szCs w:val="21"/>
        </w:rPr>
        <w:t>5100</w:t>
      </w:r>
    </w:p>
    <w:p w14:paraId="6FD06EF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11.4</w:t>
      </w:r>
    </w:p>
    <w:p w14:paraId="2A3E9CA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贴现息＝</w:t>
      </w:r>
      <w:r w:rsidRPr="00E12AE2">
        <w:rPr>
          <w:rFonts w:ascii="Times New Roman" w:eastAsia="宋体" w:hAnsi="Times New Roman" w:cs="Times New Roman"/>
          <w:szCs w:val="21"/>
        </w:rPr>
        <w:t>27000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（</w:t>
      </w:r>
      <w:r w:rsidRPr="00E12AE2">
        <w:rPr>
          <w:rFonts w:ascii="Times New Roman" w:eastAsia="宋体" w:hAnsi="Times New Roman" w:cs="Times New Roman"/>
          <w:szCs w:val="21"/>
        </w:rPr>
        <w:t>9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％</w:t>
      </w:r>
      <w:r w:rsidRPr="00E12AE2">
        <w:rPr>
          <w:rFonts w:ascii="Times New Roman" w:eastAsia="宋体" w:hAnsi="Times New Roman" w:cs="Times New Roman"/>
          <w:szCs w:val="21"/>
        </w:rPr>
        <w:t>/12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）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×</w:t>
      </w:r>
      <w:r w:rsidRPr="00E12AE2">
        <w:rPr>
          <w:rFonts w:ascii="Times New Roman" w:eastAsia="宋体" w:hAnsi="Times New Roman" w:cs="Times New Roman"/>
          <w:szCs w:val="21"/>
        </w:rPr>
        <w:t>5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＝</w:t>
      </w:r>
      <w:r w:rsidRPr="00E12AE2">
        <w:rPr>
          <w:rFonts w:ascii="Times New Roman" w:eastAsia="宋体" w:hAnsi="Times New Roman" w:cs="Times New Roman"/>
          <w:szCs w:val="21"/>
        </w:rPr>
        <w:t>1012.5</w:t>
      </w:r>
    </w:p>
    <w:p w14:paraId="3F0D7EAD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25987.5</w:t>
      </w:r>
    </w:p>
    <w:p w14:paraId="03C186E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财务费用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1012.5</w:t>
      </w:r>
    </w:p>
    <w:p w14:paraId="3261B79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贷：应收票据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27000</w:t>
      </w:r>
    </w:p>
    <w:p w14:paraId="69CC197A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11.5</w:t>
      </w:r>
    </w:p>
    <w:p w14:paraId="55FA5B6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万科公司</w:t>
      </w:r>
      <w:r w:rsidRPr="00E12AE2">
        <w:rPr>
          <w:rFonts w:ascii="Times New Roman" w:eastAsia="宋体" w:hAnsi="Times New Roman" w:cs="Times New Roman"/>
          <w:szCs w:val="21"/>
        </w:rPr>
        <w:t xml:space="preserve">     25000</w:t>
      </w:r>
    </w:p>
    <w:p w14:paraId="009232FA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贷：坏账准备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25000</w:t>
      </w:r>
    </w:p>
    <w:p w14:paraId="03BA542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25000</w:t>
      </w:r>
    </w:p>
    <w:p w14:paraId="1E3AF98B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万科公司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25000</w:t>
      </w:r>
    </w:p>
    <w:p w14:paraId="57841043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11.6</w:t>
      </w:r>
    </w:p>
    <w:p w14:paraId="0070AED3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</w:t>
      </w:r>
      <w:r w:rsidRPr="00E12AE2">
        <w:rPr>
          <w:rFonts w:ascii="Times New Roman" w:eastAsia="宋体" w:hAnsi="Times New Roman" w:cs="宋体" w:hint="eastAsia"/>
          <w:szCs w:val="21"/>
        </w:rPr>
        <w:t>：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原材料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20000</w:t>
      </w:r>
    </w:p>
    <w:p w14:paraId="7DEF9397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应交增值税（进项税额）</w:t>
      </w:r>
      <w:r w:rsidRPr="00E12AE2">
        <w:rPr>
          <w:rFonts w:ascii="Times New Roman" w:eastAsia="宋体" w:hAnsi="Times New Roman" w:cs="Times New Roman"/>
          <w:szCs w:val="21"/>
        </w:rPr>
        <w:t>3400</w:t>
      </w:r>
    </w:p>
    <w:p w14:paraId="6AFDF7DF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贷：应收票据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        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23400</w:t>
      </w:r>
    </w:p>
    <w:p w14:paraId="2C1B20AC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11.7 </w:t>
      </w:r>
    </w:p>
    <w:p w14:paraId="27C1274D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借：预付账款</w:t>
      </w:r>
      <w:r w:rsidRPr="00E12AE2">
        <w:rPr>
          <w:rFonts w:ascii="Times New Roman" w:eastAsia="宋体" w:hAnsi="Times New Roman" w:cs="Times New Roman"/>
          <w:szCs w:val="21"/>
        </w:rPr>
        <w:t xml:space="preserve"> </w:t>
      </w:r>
      <w:r w:rsidRPr="00E12AE2">
        <w:rPr>
          <w:rFonts w:ascii="Times New Roman" w:eastAsia="宋体" w:hAnsi="Times New Roman" w:cs="Times New Roman"/>
          <w:sz w:val="20"/>
          <w:szCs w:val="20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 w:val="20"/>
          <w:szCs w:val="20"/>
          <w:lang w:val="zh-CN"/>
        </w:rPr>
        <w:t>蓝天公司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15000</w:t>
      </w:r>
    </w:p>
    <w:p w14:paraId="380D6D05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  15000</w:t>
      </w:r>
    </w:p>
    <w:p w14:paraId="761C2D8F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11.22</w:t>
      </w:r>
    </w:p>
    <w:p w14:paraId="320CB180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34800</w:t>
      </w:r>
    </w:p>
    <w:p w14:paraId="2C023A5E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财务费用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300</w:t>
      </w:r>
    </w:p>
    <w:p w14:paraId="6C85EAD5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贷：应收账款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大地公司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35100</w:t>
      </w:r>
    </w:p>
    <w:p w14:paraId="688EE08B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11.29</w:t>
      </w:r>
    </w:p>
    <w:p w14:paraId="4C491561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</w:t>
      </w:r>
      <w:r w:rsidRPr="00E12AE2">
        <w:rPr>
          <w:rFonts w:ascii="Times New Roman" w:eastAsia="宋体" w:hAnsi="Times New Roman" w:cs="宋体" w:hint="eastAsia"/>
          <w:szCs w:val="21"/>
        </w:rPr>
        <w:t>：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原材料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17000</w:t>
      </w:r>
    </w:p>
    <w:p w14:paraId="2AC5FEC2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应交增值税（进项税额）</w:t>
      </w:r>
      <w:r w:rsidRPr="00E12AE2">
        <w:rPr>
          <w:rFonts w:ascii="Times New Roman" w:eastAsia="宋体" w:hAnsi="Times New Roman" w:cs="Times New Roman"/>
          <w:szCs w:val="21"/>
        </w:rPr>
        <w:t>2890</w:t>
      </w:r>
    </w:p>
    <w:p w14:paraId="08CB2E20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贷：预付账款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蓝天公司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15000</w:t>
      </w:r>
    </w:p>
    <w:p w14:paraId="75B52656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应付账款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蓝天公司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4890</w:t>
      </w:r>
    </w:p>
    <w:p w14:paraId="418CB198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>11.30</w:t>
      </w:r>
    </w:p>
    <w:p w14:paraId="4D85F3E7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</w:t>
      </w:r>
      <w:r w:rsidRPr="00E12AE2">
        <w:rPr>
          <w:rFonts w:ascii="Times New Roman" w:eastAsia="宋体" w:hAnsi="Times New Roman" w:cs="宋体" w:hint="eastAsia"/>
          <w:szCs w:val="21"/>
        </w:rPr>
        <w:t>：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原材料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 600000</w:t>
      </w:r>
    </w:p>
    <w:p w14:paraId="26EABD09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应交税费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――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应交增值税（进项税额）</w:t>
      </w:r>
      <w:r w:rsidRPr="00E12AE2">
        <w:rPr>
          <w:rFonts w:ascii="Times New Roman" w:eastAsia="宋体" w:hAnsi="Times New Roman" w:cs="Times New Roman"/>
          <w:szCs w:val="21"/>
        </w:rPr>
        <w:t>102000</w:t>
      </w:r>
    </w:p>
    <w:p w14:paraId="1662CD20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贷：其他货币资金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银行汇票存款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702000</w:t>
      </w:r>
    </w:p>
    <w:p w14:paraId="676409B5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宋体" w:hint="eastAsia"/>
          <w:szCs w:val="21"/>
          <w:lang w:val="zh-CN"/>
        </w:rPr>
        <w:t>借：银行存款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               9800</w:t>
      </w:r>
    </w:p>
    <w:p w14:paraId="03D550BB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  <w:r w:rsidRPr="00E12AE2">
        <w:rPr>
          <w:rFonts w:ascii="Times New Roman" w:eastAsia="宋体" w:hAnsi="Times New Roman" w:cs="Times New Roman"/>
          <w:szCs w:val="21"/>
        </w:rPr>
        <w:t xml:space="preserve">    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贷：其他货币资金</w:t>
      </w:r>
      <w:r w:rsidRPr="00E12AE2">
        <w:rPr>
          <w:rFonts w:ascii="Times New Roman" w:eastAsia="宋体" w:hAnsi="Times New Roman" w:cs="Times New Roman"/>
          <w:szCs w:val="21"/>
          <w:lang w:val="zh-CN"/>
        </w:rPr>
        <w:t>——</w:t>
      </w:r>
      <w:r w:rsidRPr="00E12AE2">
        <w:rPr>
          <w:rFonts w:ascii="Times New Roman" w:eastAsia="宋体" w:hAnsi="Times New Roman" w:cs="宋体" w:hint="eastAsia"/>
          <w:szCs w:val="21"/>
          <w:lang w:val="zh-CN"/>
        </w:rPr>
        <w:t>银行汇票存款</w:t>
      </w:r>
      <w:r w:rsidRPr="00E12AE2">
        <w:rPr>
          <w:rFonts w:ascii="Times New Roman" w:eastAsia="宋体" w:hAnsi="Times New Roman" w:cs="Times New Roman"/>
          <w:szCs w:val="21"/>
        </w:rPr>
        <w:t xml:space="preserve">          9800</w:t>
      </w:r>
    </w:p>
    <w:p w14:paraId="2986BF98" w14:textId="77777777" w:rsidR="00E12AE2" w:rsidRPr="00E12AE2" w:rsidRDefault="00E12AE2" w:rsidP="00E12AE2">
      <w:pPr>
        <w:autoSpaceDE w:val="0"/>
        <w:autoSpaceDN w:val="0"/>
        <w:adjustRightInd w:val="0"/>
        <w:ind w:firstLine="435"/>
        <w:rPr>
          <w:rFonts w:ascii="Times New Roman" w:eastAsia="宋体" w:hAnsi="Times New Roman" w:cs="Times New Roman"/>
          <w:szCs w:val="21"/>
        </w:rPr>
      </w:pPr>
    </w:p>
    <w:p w14:paraId="5DD0576D" w14:textId="77777777" w:rsidR="0020607B" w:rsidRPr="00E12AE2" w:rsidRDefault="0020607B"/>
    <w:sectPr w:rsidR="0020607B" w:rsidRPr="00E1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F06A3"/>
    <w:multiLevelType w:val="hybridMultilevel"/>
    <w:tmpl w:val="2904D9D0"/>
    <w:lvl w:ilvl="0" w:tplc="BAD883EA">
      <w:start w:val="1"/>
      <w:numFmt w:val="decimal"/>
      <w:lvlText w:val="%1．"/>
      <w:lvlJc w:val="left"/>
      <w:pPr>
        <w:tabs>
          <w:tab w:val="num" w:pos="2640"/>
        </w:tabs>
        <w:ind w:left="2640" w:hanging="2205"/>
      </w:pPr>
      <w:rPr>
        <w:rFonts w:ascii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E2"/>
    <w:rsid w:val="0020607B"/>
    <w:rsid w:val="005E1BE1"/>
    <w:rsid w:val="00E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F9D"/>
  <w15:chartTrackingRefBased/>
  <w15:docId w15:val="{C110915D-6473-4327-B5B0-E814E4DA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2020-10-19T05:18:00Z</dcterms:created>
  <dcterms:modified xsi:type="dcterms:W3CDTF">2020-10-19T05:20:00Z</dcterms:modified>
</cp:coreProperties>
</file>