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AD5F9" w14:textId="77777777" w:rsidR="00B92987" w:rsidRPr="00B92987" w:rsidRDefault="00B92987" w:rsidP="00B92987">
      <w:pPr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B92987">
        <w:rPr>
          <w:rFonts w:ascii="Times New Roman" w:eastAsia="宋体" w:hAnsi="Times New Roman" w:cs="宋体" w:hint="eastAsia"/>
          <w:b/>
          <w:bCs/>
          <w:sz w:val="30"/>
          <w:szCs w:val="30"/>
        </w:rPr>
        <w:t>第四章</w:t>
      </w:r>
      <w:r w:rsidRPr="00B92987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    </w:t>
      </w:r>
      <w:r w:rsidRPr="00B92987">
        <w:rPr>
          <w:rFonts w:ascii="Times New Roman" w:eastAsia="宋体" w:hAnsi="Times New Roman" w:cs="宋体" w:hint="eastAsia"/>
          <w:b/>
          <w:bCs/>
          <w:sz w:val="30"/>
          <w:szCs w:val="30"/>
        </w:rPr>
        <w:t>存货</w:t>
      </w:r>
    </w:p>
    <w:p w14:paraId="26AFBC60" w14:textId="77777777" w:rsidR="00B92987" w:rsidRPr="00B92987" w:rsidRDefault="00B92987" w:rsidP="00B92987">
      <w:pPr>
        <w:rPr>
          <w:rFonts w:ascii="Times New Roman" w:eastAsia="宋体" w:hAnsi="Times New Roman" w:cs="Times New Roman"/>
          <w:b/>
          <w:bCs/>
          <w:szCs w:val="21"/>
        </w:rPr>
      </w:pPr>
      <w:r w:rsidRPr="00B92987">
        <w:rPr>
          <w:rFonts w:ascii="Times New Roman" w:eastAsia="宋体" w:hAnsi="Times New Roman" w:cs="宋体" w:hint="eastAsia"/>
          <w:b/>
          <w:bCs/>
          <w:szCs w:val="21"/>
        </w:rPr>
        <w:t>自测题</w:t>
      </w:r>
    </w:p>
    <w:p w14:paraId="3EDA7FB9" w14:textId="77777777" w:rsidR="00B92987" w:rsidRPr="00B92987" w:rsidRDefault="00B92987" w:rsidP="00B92987">
      <w:pPr>
        <w:numPr>
          <w:ilvl w:val="0"/>
          <w:numId w:val="3"/>
        </w:num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选择题</w:t>
      </w:r>
    </w:p>
    <w:p w14:paraId="5F62B5AB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>1.</w:t>
      </w:r>
      <w:proofErr w:type="gramStart"/>
      <w:r w:rsidRPr="00B92987">
        <w:rPr>
          <w:rFonts w:ascii="Times New Roman" w:eastAsia="宋体" w:hAnsi="Times New Roman" w:cs="Times New Roman"/>
          <w:szCs w:val="21"/>
        </w:rPr>
        <w:t>C  2.ACD</w:t>
      </w:r>
      <w:proofErr w:type="gramEnd"/>
      <w:r w:rsidRPr="00B92987">
        <w:rPr>
          <w:rFonts w:ascii="Times New Roman" w:eastAsia="宋体" w:hAnsi="Times New Roman" w:cs="Times New Roman"/>
          <w:szCs w:val="21"/>
        </w:rPr>
        <w:t xml:space="preserve">  3.B  4.C  5.AC  6.</w:t>
      </w:r>
      <w:r w:rsidRPr="00B92987">
        <w:rPr>
          <w:rFonts w:ascii="Times New Roman" w:eastAsia="宋体" w:hAnsi="Times New Roman" w:cs="Times New Roman" w:hint="eastAsia"/>
          <w:szCs w:val="21"/>
        </w:rPr>
        <w:t>A</w:t>
      </w:r>
      <w:r w:rsidRPr="00B92987">
        <w:rPr>
          <w:rFonts w:ascii="Times New Roman" w:eastAsia="宋体" w:hAnsi="Times New Roman" w:cs="Times New Roman"/>
          <w:szCs w:val="21"/>
        </w:rPr>
        <w:t xml:space="preserve">  7.D  8.D  9.A  10.C</w:t>
      </w:r>
    </w:p>
    <w:p w14:paraId="68E05CAD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</w:p>
    <w:p w14:paraId="025046D9" w14:textId="77777777" w:rsidR="00B92987" w:rsidRPr="00B92987" w:rsidRDefault="00B92987" w:rsidP="00B92987">
      <w:pPr>
        <w:numPr>
          <w:ilvl w:val="0"/>
          <w:numId w:val="3"/>
        </w:num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判断题</w:t>
      </w:r>
    </w:p>
    <w:p w14:paraId="5CBA98D2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>1.</w:t>
      </w:r>
      <w:r w:rsidRPr="00B92987">
        <w:rPr>
          <w:rFonts w:ascii="Times New Roman" w:eastAsia="宋体" w:hAnsi="Times New Roman" w:cs="宋体" w:hint="eastAsia"/>
          <w:szCs w:val="21"/>
        </w:rPr>
        <w:t>错</w:t>
      </w:r>
      <w:r w:rsidRPr="00B92987">
        <w:rPr>
          <w:rFonts w:ascii="Times New Roman" w:eastAsia="宋体" w:hAnsi="Times New Roman" w:cs="Times New Roman"/>
          <w:szCs w:val="21"/>
        </w:rPr>
        <w:t xml:space="preserve">  2.</w:t>
      </w:r>
      <w:r w:rsidRPr="00B92987">
        <w:rPr>
          <w:rFonts w:ascii="Times New Roman" w:eastAsia="宋体" w:hAnsi="Times New Roman" w:cs="宋体" w:hint="eastAsia"/>
          <w:szCs w:val="21"/>
        </w:rPr>
        <w:t>错</w:t>
      </w:r>
      <w:r w:rsidRPr="00B92987">
        <w:rPr>
          <w:rFonts w:ascii="Times New Roman" w:eastAsia="宋体" w:hAnsi="Times New Roman" w:cs="Times New Roman"/>
          <w:szCs w:val="21"/>
        </w:rPr>
        <w:t xml:space="preserve">  3.</w:t>
      </w:r>
      <w:r w:rsidRPr="00B92987">
        <w:rPr>
          <w:rFonts w:ascii="Times New Roman" w:eastAsia="宋体" w:hAnsi="Times New Roman" w:cs="宋体" w:hint="eastAsia"/>
          <w:szCs w:val="21"/>
        </w:rPr>
        <w:t>对</w:t>
      </w:r>
      <w:r w:rsidRPr="00B92987">
        <w:rPr>
          <w:rFonts w:ascii="Times New Roman" w:eastAsia="宋体" w:hAnsi="Times New Roman" w:cs="Times New Roman"/>
          <w:szCs w:val="21"/>
        </w:rPr>
        <w:t xml:space="preserve">  4.</w:t>
      </w:r>
      <w:r w:rsidRPr="00B92987">
        <w:rPr>
          <w:rFonts w:ascii="Times New Roman" w:eastAsia="宋体" w:hAnsi="Times New Roman" w:cs="宋体" w:hint="eastAsia"/>
          <w:szCs w:val="21"/>
        </w:rPr>
        <w:t>对</w:t>
      </w:r>
      <w:r w:rsidRPr="00B92987">
        <w:rPr>
          <w:rFonts w:ascii="Times New Roman" w:eastAsia="宋体" w:hAnsi="Times New Roman" w:cs="Times New Roman"/>
          <w:szCs w:val="21"/>
        </w:rPr>
        <w:t xml:space="preserve">  5.</w:t>
      </w:r>
      <w:r w:rsidRPr="00B92987">
        <w:rPr>
          <w:rFonts w:ascii="Times New Roman" w:eastAsia="宋体" w:hAnsi="Times New Roman" w:cs="宋体" w:hint="eastAsia"/>
          <w:szCs w:val="21"/>
        </w:rPr>
        <w:t>错</w:t>
      </w:r>
      <w:r w:rsidRPr="00B92987">
        <w:rPr>
          <w:rFonts w:ascii="Times New Roman" w:eastAsia="宋体" w:hAnsi="Times New Roman" w:cs="Times New Roman"/>
          <w:szCs w:val="21"/>
        </w:rPr>
        <w:t xml:space="preserve">  6.</w:t>
      </w:r>
      <w:r w:rsidRPr="00B92987">
        <w:rPr>
          <w:rFonts w:ascii="Times New Roman" w:eastAsia="宋体" w:hAnsi="Times New Roman" w:cs="宋体" w:hint="eastAsia"/>
          <w:szCs w:val="21"/>
        </w:rPr>
        <w:t>错</w:t>
      </w:r>
      <w:r w:rsidRPr="00B92987">
        <w:rPr>
          <w:rFonts w:ascii="Times New Roman" w:eastAsia="宋体" w:hAnsi="Times New Roman" w:cs="Times New Roman"/>
          <w:szCs w:val="21"/>
        </w:rPr>
        <w:t xml:space="preserve">  7.</w:t>
      </w:r>
      <w:r w:rsidRPr="00B92987">
        <w:rPr>
          <w:rFonts w:ascii="Times New Roman" w:eastAsia="宋体" w:hAnsi="Times New Roman" w:cs="宋体" w:hint="eastAsia"/>
          <w:szCs w:val="21"/>
        </w:rPr>
        <w:t>错</w:t>
      </w:r>
      <w:r w:rsidRPr="00B92987">
        <w:rPr>
          <w:rFonts w:ascii="Times New Roman" w:eastAsia="宋体" w:hAnsi="Times New Roman" w:cs="Times New Roman"/>
          <w:szCs w:val="21"/>
        </w:rPr>
        <w:t xml:space="preserve">  8.</w:t>
      </w:r>
      <w:r w:rsidRPr="00B92987">
        <w:rPr>
          <w:rFonts w:ascii="Times New Roman" w:eastAsia="宋体" w:hAnsi="Times New Roman" w:cs="宋体" w:hint="eastAsia"/>
          <w:szCs w:val="21"/>
        </w:rPr>
        <w:t>对</w:t>
      </w:r>
      <w:r w:rsidRPr="00B92987">
        <w:rPr>
          <w:rFonts w:ascii="Times New Roman" w:eastAsia="宋体" w:hAnsi="Times New Roman" w:cs="Times New Roman"/>
          <w:szCs w:val="21"/>
        </w:rPr>
        <w:t xml:space="preserve">  9.</w:t>
      </w:r>
      <w:r w:rsidRPr="00B92987">
        <w:rPr>
          <w:rFonts w:ascii="Times New Roman" w:eastAsia="宋体" w:hAnsi="Times New Roman" w:cs="宋体" w:hint="eastAsia"/>
          <w:szCs w:val="21"/>
        </w:rPr>
        <w:t>对</w:t>
      </w:r>
      <w:r w:rsidRPr="00B92987">
        <w:rPr>
          <w:rFonts w:ascii="Times New Roman" w:eastAsia="宋体" w:hAnsi="Times New Roman" w:cs="Times New Roman"/>
          <w:szCs w:val="21"/>
        </w:rPr>
        <w:t xml:space="preserve">  10.</w:t>
      </w:r>
      <w:r w:rsidRPr="00B92987">
        <w:rPr>
          <w:rFonts w:ascii="Times New Roman" w:eastAsia="宋体" w:hAnsi="Times New Roman" w:cs="宋体" w:hint="eastAsia"/>
          <w:szCs w:val="21"/>
        </w:rPr>
        <w:t>错</w:t>
      </w:r>
    </w:p>
    <w:p w14:paraId="7D858DA6" w14:textId="77777777" w:rsidR="00B92987" w:rsidRPr="00B92987" w:rsidRDefault="00B92987" w:rsidP="00B92987">
      <w:pPr>
        <w:rPr>
          <w:rFonts w:ascii="Times New Roman" w:eastAsia="宋体" w:hAnsi="Times New Roman" w:cs="Times New Roman"/>
          <w:b/>
          <w:bCs/>
          <w:sz w:val="30"/>
          <w:szCs w:val="30"/>
        </w:rPr>
      </w:pPr>
    </w:p>
    <w:p w14:paraId="07981697" w14:textId="77777777" w:rsidR="00B92987" w:rsidRPr="00B92987" w:rsidRDefault="00B92987" w:rsidP="00B92987">
      <w:pPr>
        <w:rPr>
          <w:rFonts w:ascii="Times New Roman" w:eastAsia="宋体" w:hAnsi="Times New Roman" w:cs="Times New Roman"/>
          <w:b/>
          <w:bCs/>
          <w:szCs w:val="21"/>
        </w:rPr>
      </w:pPr>
      <w:r w:rsidRPr="00B92987">
        <w:rPr>
          <w:rFonts w:ascii="Times New Roman" w:eastAsia="宋体" w:hAnsi="Times New Roman" w:cs="宋体" w:hint="eastAsia"/>
          <w:b/>
          <w:bCs/>
          <w:szCs w:val="21"/>
        </w:rPr>
        <w:t>练习题</w:t>
      </w:r>
    </w:p>
    <w:p w14:paraId="70A746F1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习题一</w:t>
      </w:r>
    </w:p>
    <w:p w14:paraId="5C596C35" w14:textId="77777777" w:rsidR="00B92987" w:rsidRPr="00B92987" w:rsidRDefault="00B92987" w:rsidP="00B92987">
      <w:pPr>
        <w:numPr>
          <w:ilvl w:val="0"/>
          <w:numId w:val="1"/>
        </w:num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先进先出法</w:t>
      </w:r>
    </w:p>
    <w:p w14:paraId="6D991361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期初结存材料的成本</w:t>
      </w:r>
      <w:r w:rsidRPr="00B92987">
        <w:rPr>
          <w:rFonts w:ascii="Times New Roman" w:eastAsia="宋体" w:hAnsi="Times New Roman" w:cs="Times New Roman"/>
          <w:szCs w:val="21"/>
        </w:rPr>
        <w:t>=1000×21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21000</w:t>
      </w:r>
    </w:p>
    <w:p w14:paraId="2489602F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本期购入材料的成本</w:t>
      </w:r>
      <w:r w:rsidRPr="00B92987">
        <w:rPr>
          <w:rFonts w:ascii="Times New Roman" w:eastAsia="宋体" w:hAnsi="Times New Roman" w:cs="Times New Roman"/>
          <w:szCs w:val="21"/>
        </w:rPr>
        <w:t>=800×20.5</w:t>
      </w:r>
      <w:r w:rsidRPr="00B92987">
        <w:rPr>
          <w:rFonts w:ascii="Times New Roman" w:eastAsia="宋体" w:hAnsi="Times New Roman" w:cs="宋体" w:hint="eastAsia"/>
          <w:szCs w:val="21"/>
        </w:rPr>
        <w:t>＋</w:t>
      </w:r>
      <w:r w:rsidRPr="00B92987">
        <w:rPr>
          <w:rFonts w:ascii="Times New Roman" w:eastAsia="宋体" w:hAnsi="Times New Roman" w:cs="Times New Roman"/>
          <w:szCs w:val="21"/>
        </w:rPr>
        <w:t>600×21</w:t>
      </w:r>
      <w:r w:rsidRPr="00B92987">
        <w:rPr>
          <w:rFonts w:ascii="Times New Roman" w:eastAsia="宋体" w:hAnsi="Times New Roman" w:cs="宋体" w:hint="eastAsia"/>
          <w:szCs w:val="21"/>
        </w:rPr>
        <w:t>＋</w:t>
      </w:r>
      <w:r w:rsidRPr="00B92987">
        <w:rPr>
          <w:rFonts w:ascii="Times New Roman" w:eastAsia="宋体" w:hAnsi="Times New Roman" w:cs="Times New Roman"/>
          <w:szCs w:val="21"/>
        </w:rPr>
        <w:t>600×22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42 200</w:t>
      </w:r>
    </w:p>
    <w:p w14:paraId="453BACF0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本期发出材料的成本</w:t>
      </w:r>
      <w:r w:rsidRPr="00B92987">
        <w:rPr>
          <w:rFonts w:ascii="Times New Roman" w:eastAsia="宋体" w:hAnsi="Times New Roman" w:cs="Times New Roman"/>
          <w:szCs w:val="21"/>
        </w:rPr>
        <w:t>=</w:t>
      </w:r>
      <w:r w:rsidRPr="00B92987">
        <w:rPr>
          <w:rFonts w:ascii="Times New Roman" w:eastAsia="宋体" w:hAnsi="Times New Roman" w:cs="宋体" w:hint="eastAsia"/>
          <w:szCs w:val="21"/>
        </w:rPr>
        <w:t>（</w:t>
      </w:r>
      <w:r w:rsidRPr="00B92987">
        <w:rPr>
          <w:rFonts w:ascii="Times New Roman" w:eastAsia="宋体" w:hAnsi="Times New Roman" w:cs="Times New Roman"/>
          <w:szCs w:val="21"/>
        </w:rPr>
        <w:t>500+500</w:t>
      </w:r>
      <w:r w:rsidRPr="00B92987">
        <w:rPr>
          <w:rFonts w:ascii="Times New Roman" w:eastAsia="宋体" w:hAnsi="Times New Roman" w:cs="宋体" w:hint="eastAsia"/>
          <w:szCs w:val="21"/>
        </w:rPr>
        <w:t>）</w:t>
      </w:r>
      <w:r w:rsidRPr="00B92987">
        <w:rPr>
          <w:rFonts w:ascii="Times New Roman" w:eastAsia="宋体" w:hAnsi="Times New Roman" w:cs="Times New Roman"/>
          <w:szCs w:val="21"/>
        </w:rPr>
        <w:t>×21</w:t>
      </w:r>
      <w:r w:rsidRPr="00B92987">
        <w:rPr>
          <w:rFonts w:ascii="Times New Roman" w:eastAsia="宋体" w:hAnsi="Times New Roman" w:cs="宋体" w:hint="eastAsia"/>
          <w:szCs w:val="21"/>
        </w:rPr>
        <w:t>＋</w:t>
      </w:r>
      <w:r w:rsidRPr="00B92987">
        <w:rPr>
          <w:rFonts w:ascii="Times New Roman" w:eastAsia="宋体" w:hAnsi="Times New Roman" w:cs="Times New Roman"/>
          <w:szCs w:val="21"/>
        </w:rPr>
        <w:t>200×20.5+600×20.5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37 400</w:t>
      </w:r>
    </w:p>
    <w:p w14:paraId="1D664011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期末结存材料的成本</w:t>
      </w:r>
      <w:r w:rsidRPr="00B92987">
        <w:rPr>
          <w:rFonts w:ascii="Times New Roman" w:eastAsia="宋体" w:hAnsi="Times New Roman" w:cs="Times New Roman"/>
          <w:szCs w:val="21"/>
        </w:rPr>
        <w:t>21000</w:t>
      </w:r>
      <w:r w:rsidRPr="00B92987">
        <w:rPr>
          <w:rFonts w:ascii="Times New Roman" w:eastAsia="宋体" w:hAnsi="Times New Roman" w:cs="宋体" w:hint="eastAsia"/>
          <w:szCs w:val="21"/>
        </w:rPr>
        <w:t>＋</w:t>
      </w:r>
      <w:r w:rsidRPr="00B92987">
        <w:rPr>
          <w:rFonts w:ascii="Times New Roman" w:eastAsia="宋体" w:hAnsi="Times New Roman" w:cs="Times New Roman"/>
          <w:szCs w:val="21"/>
        </w:rPr>
        <w:t>42200</w:t>
      </w:r>
      <w:r w:rsidRPr="00B92987">
        <w:rPr>
          <w:rFonts w:ascii="Times New Roman" w:eastAsia="宋体" w:hAnsi="Times New Roman" w:cs="宋体" w:hint="eastAsia"/>
          <w:szCs w:val="21"/>
        </w:rPr>
        <w:t>－</w:t>
      </w:r>
      <w:r w:rsidRPr="00B92987">
        <w:rPr>
          <w:rFonts w:ascii="Times New Roman" w:eastAsia="宋体" w:hAnsi="Times New Roman" w:cs="Times New Roman"/>
          <w:szCs w:val="21"/>
        </w:rPr>
        <w:t>37400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25 800</w:t>
      </w:r>
    </w:p>
    <w:p w14:paraId="76B48D96" w14:textId="77777777" w:rsidR="00B92987" w:rsidRPr="00B92987" w:rsidRDefault="00B92987" w:rsidP="00B92987">
      <w:pPr>
        <w:numPr>
          <w:ilvl w:val="0"/>
          <w:numId w:val="1"/>
        </w:num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后进先出法</w:t>
      </w:r>
    </w:p>
    <w:p w14:paraId="07A8A34A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期初结存材料的成本</w:t>
      </w:r>
      <w:r w:rsidRPr="00B92987">
        <w:rPr>
          <w:rFonts w:ascii="Times New Roman" w:eastAsia="宋体" w:hAnsi="Times New Roman" w:cs="Times New Roman"/>
          <w:szCs w:val="21"/>
        </w:rPr>
        <w:t>=1000×21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21 000</w:t>
      </w:r>
    </w:p>
    <w:p w14:paraId="6B8D01A8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本期购入材料的成本</w:t>
      </w:r>
      <w:r w:rsidRPr="00B92987">
        <w:rPr>
          <w:rFonts w:ascii="Times New Roman" w:eastAsia="宋体" w:hAnsi="Times New Roman" w:cs="Times New Roman"/>
          <w:szCs w:val="21"/>
        </w:rPr>
        <w:t>=800×20.5</w:t>
      </w:r>
      <w:r w:rsidRPr="00B92987">
        <w:rPr>
          <w:rFonts w:ascii="Times New Roman" w:eastAsia="宋体" w:hAnsi="Times New Roman" w:cs="宋体" w:hint="eastAsia"/>
          <w:szCs w:val="21"/>
        </w:rPr>
        <w:t>＋</w:t>
      </w:r>
      <w:r w:rsidRPr="00B92987">
        <w:rPr>
          <w:rFonts w:ascii="Times New Roman" w:eastAsia="宋体" w:hAnsi="Times New Roman" w:cs="Times New Roman"/>
          <w:szCs w:val="21"/>
        </w:rPr>
        <w:t>600×21</w:t>
      </w:r>
      <w:r w:rsidRPr="00B92987">
        <w:rPr>
          <w:rFonts w:ascii="Times New Roman" w:eastAsia="宋体" w:hAnsi="Times New Roman" w:cs="宋体" w:hint="eastAsia"/>
          <w:szCs w:val="21"/>
        </w:rPr>
        <w:t>＋</w:t>
      </w:r>
      <w:r w:rsidRPr="00B92987">
        <w:rPr>
          <w:rFonts w:ascii="Times New Roman" w:eastAsia="宋体" w:hAnsi="Times New Roman" w:cs="Times New Roman"/>
          <w:szCs w:val="21"/>
        </w:rPr>
        <w:t>600×22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42 200</w:t>
      </w:r>
    </w:p>
    <w:p w14:paraId="1B857794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本期发出材料的成本</w:t>
      </w:r>
      <w:r w:rsidRPr="00B92987">
        <w:rPr>
          <w:rFonts w:ascii="Times New Roman" w:eastAsia="宋体" w:hAnsi="Times New Roman" w:cs="Times New Roman"/>
          <w:szCs w:val="21"/>
        </w:rPr>
        <w:t>=500×21</w:t>
      </w:r>
      <w:r w:rsidRPr="00B92987">
        <w:rPr>
          <w:rFonts w:ascii="Times New Roman" w:eastAsia="宋体" w:hAnsi="Times New Roman" w:cs="宋体" w:hint="eastAsia"/>
          <w:szCs w:val="21"/>
        </w:rPr>
        <w:t>＋（</w:t>
      </w:r>
      <w:r w:rsidRPr="00B92987">
        <w:rPr>
          <w:rFonts w:ascii="Times New Roman" w:eastAsia="宋体" w:hAnsi="Times New Roman" w:cs="Times New Roman"/>
          <w:szCs w:val="21"/>
        </w:rPr>
        <w:t>600×21</w:t>
      </w:r>
      <w:r w:rsidRPr="00B92987">
        <w:rPr>
          <w:rFonts w:ascii="Times New Roman" w:eastAsia="宋体" w:hAnsi="Times New Roman" w:cs="宋体" w:hint="eastAsia"/>
          <w:szCs w:val="21"/>
        </w:rPr>
        <w:t>＋</w:t>
      </w:r>
      <w:r w:rsidRPr="00B92987">
        <w:rPr>
          <w:rFonts w:ascii="Times New Roman" w:eastAsia="宋体" w:hAnsi="Times New Roman" w:cs="Times New Roman"/>
          <w:szCs w:val="21"/>
        </w:rPr>
        <w:t>100×20.5</w:t>
      </w:r>
      <w:r w:rsidRPr="00B92987">
        <w:rPr>
          <w:rFonts w:ascii="Times New Roman" w:eastAsia="宋体" w:hAnsi="Times New Roman" w:cs="宋体" w:hint="eastAsia"/>
          <w:szCs w:val="21"/>
        </w:rPr>
        <w:t>）</w:t>
      </w:r>
      <w:r w:rsidRPr="00B92987">
        <w:rPr>
          <w:rFonts w:ascii="Times New Roman" w:eastAsia="宋体" w:hAnsi="Times New Roman" w:cs="Times New Roman"/>
          <w:szCs w:val="21"/>
        </w:rPr>
        <w:t>+600×20.5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37 450</w:t>
      </w:r>
    </w:p>
    <w:p w14:paraId="6A4931D2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期末结存材料的成本</w:t>
      </w:r>
      <w:r w:rsidRPr="00B92987">
        <w:rPr>
          <w:rFonts w:ascii="Times New Roman" w:eastAsia="宋体" w:hAnsi="Times New Roman" w:cs="Times New Roman"/>
          <w:szCs w:val="21"/>
        </w:rPr>
        <w:t>=21 000</w:t>
      </w:r>
      <w:r w:rsidRPr="00B92987">
        <w:rPr>
          <w:rFonts w:ascii="Times New Roman" w:eastAsia="宋体" w:hAnsi="Times New Roman" w:cs="宋体" w:hint="eastAsia"/>
          <w:szCs w:val="21"/>
        </w:rPr>
        <w:t>＋</w:t>
      </w:r>
      <w:r w:rsidRPr="00B92987">
        <w:rPr>
          <w:rFonts w:ascii="Times New Roman" w:eastAsia="宋体" w:hAnsi="Times New Roman" w:cs="Times New Roman"/>
          <w:szCs w:val="21"/>
        </w:rPr>
        <w:t>42 200</w:t>
      </w:r>
      <w:r w:rsidRPr="00B92987">
        <w:rPr>
          <w:rFonts w:ascii="Times New Roman" w:eastAsia="宋体" w:hAnsi="Times New Roman" w:cs="宋体" w:hint="eastAsia"/>
          <w:szCs w:val="21"/>
        </w:rPr>
        <w:t>－</w:t>
      </w:r>
      <w:r w:rsidRPr="00B92987">
        <w:rPr>
          <w:rFonts w:ascii="Times New Roman" w:eastAsia="宋体" w:hAnsi="Times New Roman" w:cs="Times New Roman"/>
          <w:szCs w:val="21"/>
        </w:rPr>
        <w:t>37 450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25 750</w:t>
      </w:r>
    </w:p>
    <w:p w14:paraId="150922F4" w14:textId="77777777" w:rsidR="00B92987" w:rsidRPr="00B92987" w:rsidRDefault="00B92987" w:rsidP="00B92987">
      <w:pPr>
        <w:numPr>
          <w:ilvl w:val="0"/>
          <w:numId w:val="1"/>
        </w:num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加权平均法</w:t>
      </w:r>
    </w:p>
    <w:p w14:paraId="1A8EA011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期初结存材料的成本</w:t>
      </w:r>
      <w:r w:rsidRPr="00B92987">
        <w:rPr>
          <w:rFonts w:ascii="Times New Roman" w:eastAsia="宋体" w:hAnsi="Times New Roman" w:cs="Times New Roman"/>
          <w:szCs w:val="21"/>
        </w:rPr>
        <w:t>1000×21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21000</w:t>
      </w:r>
    </w:p>
    <w:p w14:paraId="6C9F7335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本期购入材料的成本</w:t>
      </w:r>
      <w:r w:rsidRPr="00B92987">
        <w:rPr>
          <w:rFonts w:ascii="Times New Roman" w:eastAsia="宋体" w:hAnsi="Times New Roman" w:cs="Times New Roman"/>
          <w:szCs w:val="21"/>
        </w:rPr>
        <w:t>800×20.5</w:t>
      </w:r>
      <w:r w:rsidRPr="00B92987">
        <w:rPr>
          <w:rFonts w:ascii="Times New Roman" w:eastAsia="宋体" w:hAnsi="Times New Roman" w:cs="宋体" w:hint="eastAsia"/>
          <w:szCs w:val="21"/>
        </w:rPr>
        <w:t>＋</w:t>
      </w:r>
      <w:r w:rsidRPr="00B92987">
        <w:rPr>
          <w:rFonts w:ascii="Times New Roman" w:eastAsia="宋体" w:hAnsi="Times New Roman" w:cs="Times New Roman"/>
          <w:szCs w:val="21"/>
        </w:rPr>
        <w:t>600×21</w:t>
      </w:r>
      <w:r w:rsidRPr="00B92987">
        <w:rPr>
          <w:rFonts w:ascii="Times New Roman" w:eastAsia="宋体" w:hAnsi="Times New Roman" w:cs="宋体" w:hint="eastAsia"/>
          <w:szCs w:val="21"/>
        </w:rPr>
        <w:t>＋</w:t>
      </w:r>
      <w:r w:rsidRPr="00B92987">
        <w:rPr>
          <w:rFonts w:ascii="Times New Roman" w:eastAsia="宋体" w:hAnsi="Times New Roman" w:cs="Times New Roman"/>
          <w:szCs w:val="21"/>
        </w:rPr>
        <w:t>600×22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42200</w:t>
      </w:r>
    </w:p>
    <w:p w14:paraId="3C139996" w14:textId="285EFD2F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材料单位成本＝</w:t>
      </w:r>
      <w:r w:rsidRPr="00B92987">
        <w:rPr>
          <w:rFonts w:ascii="Times New Roman" w:eastAsia="宋体" w:hAnsi="Times New Roman" w:cs="Times New Roman"/>
          <w:szCs w:val="21"/>
        </w:rPr>
        <w:fldChar w:fldCharType="begin"/>
      </w:r>
      <w:r w:rsidRPr="00B92987">
        <w:rPr>
          <w:rFonts w:ascii="Times New Roman" w:eastAsia="宋体" w:hAnsi="Times New Roman" w:cs="Times New Roman"/>
          <w:szCs w:val="21"/>
        </w:rPr>
        <w:instrText xml:space="preserve"> QUOTE </w:instrText>
      </w:r>
      <w:r w:rsidRPr="00B92987">
        <w:rPr>
          <w:rFonts w:ascii="Times New Roman" w:eastAsia="宋体" w:hAnsi="Times New Roman" w:cs="Times New Roman"/>
          <w:noProof/>
          <w:position w:val="-24"/>
          <w:szCs w:val="21"/>
        </w:rPr>
        <w:drawing>
          <wp:inline distT="0" distB="0" distL="0" distR="0" wp14:anchorId="2A500401" wp14:editId="06B3520A">
            <wp:extent cx="3363595" cy="397510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87">
        <w:rPr>
          <w:rFonts w:ascii="Times New Roman" w:eastAsia="宋体" w:hAnsi="Times New Roman" w:cs="Times New Roman"/>
          <w:szCs w:val="21"/>
        </w:rPr>
        <w:instrText xml:space="preserve"> </w:instrText>
      </w:r>
      <w:r w:rsidRPr="00B92987">
        <w:rPr>
          <w:rFonts w:ascii="Times New Roman" w:eastAsia="宋体" w:hAnsi="Times New Roman" w:cs="Times New Roman"/>
          <w:szCs w:val="21"/>
        </w:rPr>
        <w:fldChar w:fldCharType="separate"/>
      </w:r>
      <w:r w:rsidRPr="00B92987">
        <w:rPr>
          <w:rFonts w:ascii="Times New Roman" w:eastAsia="宋体" w:hAnsi="Times New Roman" w:cs="Times New Roman"/>
          <w:noProof/>
          <w:position w:val="-24"/>
          <w:szCs w:val="21"/>
        </w:rPr>
        <w:drawing>
          <wp:inline distT="0" distB="0" distL="0" distR="0" wp14:anchorId="5AB668F6" wp14:editId="011D3BD5">
            <wp:extent cx="3363595" cy="397510"/>
            <wp:effectExtent l="0" t="0" r="825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87">
        <w:rPr>
          <w:rFonts w:ascii="Times New Roman" w:eastAsia="宋体" w:hAnsi="Times New Roman" w:cs="Times New Roman"/>
          <w:szCs w:val="21"/>
        </w:rPr>
        <w:fldChar w:fldCharType="end"/>
      </w:r>
    </w:p>
    <w:p w14:paraId="56F7E788" w14:textId="1F46235A" w:rsidR="00B92987" w:rsidRPr="00B92987" w:rsidRDefault="00B92987" w:rsidP="00B92987">
      <w:pPr>
        <w:ind w:firstLineChars="600" w:firstLine="126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fldChar w:fldCharType="begin"/>
      </w:r>
      <w:r w:rsidRPr="00B92987">
        <w:rPr>
          <w:rFonts w:ascii="Times New Roman" w:eastAsia="宋体" w:hAnsi="Times New Roman" w:cs="Times New Roman"/>
          <w:szCs w:val="21"/>
        </w:rPr>
        <w:instrText xml:space="preserve"> QUOTE </w:instrText>
      </w:r>
      <w:r w:rsidRPr="00B92987">
        <w:rPr>
          <w:rFonts w:ascii="Times New Roman" w:eastAsia="宋体" w:hAnsi="Times New Roman" w:cs="Times New Roman"/>
          <w:noProof/>
          <w:position w:val="-24"/>
          <w:szCs w:val="21"/>
        </w:rPr>
        <w:drawing>
          <wp:inline distT="0" distB="0" distL="0" distR="0" wp14:anchorId="22E593F7" wp14:editId="1A64921D">
            <wp:extent cx="620395" cy="397510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87">
        <w:rPr>
          <w:rFonts w:ascii="Times New Roman" w:eastAsia="宋体" w:hAnsi="Times New Roman" w:cs="Times New Roman"/>
          <w:szCs w:val="21"/>
        </w:rPr>
        <w:instrText xml:space="preserve"> </w:instrText>
      </w:r>
      <w:r w:rsidRPr="00B92987">
        <w:rPr>
          <w:rFonts w:ascii="Times New Roman" w:eastAsia="宋体" w:hAnsi="Times New Roman" w:cs="Times New Roman"/>
          <w:szCs w:val="21"/>
        </w:rPr>
        <w:fldChar w:fldCharType="separate"/>
      </w:r>
      <w:r w:rsidRPr="00B92987">
        <w:rPr>
          <w:rFonts w:ascii="Times New Roman" w:eastAsia="宋体" w:hAnsi="Times New Roman" w:cs="Times New Roman"/>
          <w:noProof/>
          <w:position w:val="-24"/>
          <w:szCs w:val="21"/>
        </w:rPr>
        <w:drawing>
          <wp:inline distT="0" distB="0" distL="0" distR="0" wp14:anchorId="5C6A221A" wp14:editId="70253987">
            <wp:extent cx="620395" cy="397510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87">
        <w:rPr>
          <w:rFonts w:ascii="Times New Roman" w:eastAsia="宋体" w:hAnsi="Times New Roman" w:cs="Times New Roman"/>
          <w:szCs w:val="21"/>
        </w:rPr>
        <w:fldChar w:fldCharType="end"/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21.07</w:t>
      </w:r>
    </w:p>
    <w:p w14:paraId="7F7A36A7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本期发出材料的成本＝</w:t>
      </w:r>
      <w:r w:rsidRPr="00B92987">
        <w:rPr>
          <w:rFonts w:ascii="Times New Roman" w:eastAsia="宋体" w:hAnsi="Times New Roman" w:cs="Times New Roman"/>
          <w:szCs w:val="21"/>
        </w:rPr>
        <w:t>21.07×1800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37926</w:t>
      </w:r>
    </w:p>
    <w:p w14:paraId="0E8F943D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期末结存材料的成本＝</w:t>
      </w:r>
      <w:r w:rsidRPr="00B92987">
        <w:rPr>
          <w:rFonts w:ascii="Times New Roman" w:eastAsia="宋体" w:hAnsi="Times New Roman" w:cs="Times New Roman"/>
          <w:szCs w:val="21"/>
        </w:rPr>
        <w:t>21000</w:t>
      </w:r>
      <w:r w:rsidRPr="00B92987">
        <w:rPr>
          <w:rFonts w:ascii="Times New Roman" w:eastAsia="宋体" w:hAnsi="Times New Roman" w:cs="宋体" w:hint="eastAsia"/>
          <w:szCs w:val="21"/>
        </w:rPr>
        <w:t>＋</w:t>
      </w:r>
      <w:r w:rsidRPr="00B92987">
        <w:rPr>
          <w:rFonts w:ascii="Times New Roman" w:eastAsia="宋体" w:hAnsi="Times New Roman" w:cs="Times New Roman"/>
          <w:szCs w:val="21"/>
        </w:rPr>
        <w:t>42200</w:t>
      </w:r>
      <w:r w:rsidRPr="00B92987">
        <w:rPr>
          <w:rFonts w:ascii="Times New Roman" w:eastAsia="宋体" w:hAnsi="Times New Roman" w:cs="宋体" w:hint="eastAsia"/>
          <w:szCs w:val="21"/>
        </w:rPr>
        <w:t>－</w:t>
      </w:r>
      <w:r w:rsidRPr="00B92987">
        <w:rPr>
          <w:rFonts w:ascii="Times New Roman" w:eastAsia="宋体" w:hAnsi="Times New Roman" w:cs="Times New Roman"/>
          <w:szCs w:val="21"/>
        </w:rPr>
        <w:t>37926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25274</w:t>
      </w:r>
    </w:p>
    <w:p w14:paraId="3536AD78" w14:textId="77777777" w:rsidR="00B92987" w:rsidRPr="00B92987" w:rsidRDefault="00B92987" w:rsidP="00B92987">
      <w:pPr>
        <w:numPr>
          <w:ilvl w:val="0"/>
          <w:numId w:val="1"/>
        </w:num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移动加权平均法</w:t>
      </w:r>
    </w:p>
    <w:p w14:paraId="0DA9AF1C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期初结存材料的成本</w:t>
      </w:r>
      <w:r w:rsidRPr="00B92987">
        <w:rPr>
          <w:rFonts w:ascii="Times New Roman" w:eastAsia="宋体" w:hAnsi="Times New Roman" w:cs="Times New Roman"/>
          <w:szCs w:val="21"/>
        </w:rPr>
        <w:t>1000×21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21000</w:t>
      </w:r>
    </w:p>
    <w:p w14:paraId="41AF88D5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本期购入材料的成本</w:t>
      </w:r>
      <w:r w:rsidRPr="00B92987">
        <w:rPr>
          <w:rFonts w:ascii="Times New Roman" w:eastAsia="宋体" w:hAnsi="Times New Roman" w:cs="Times New Roman"/>
          <w:szCs w:val="21"/>
        </w:rPr>
        <w:t>800×20.5</w:t>
      </w:r>
      <w:r w:rsidRPr="00B92987">
        <w:rPr>
          <w:rFonts w:ascii="Times New Roman" w:eastAsia="宋体" w:hAnsi="Times New Roman" w:cs="宋体" w:hint="eastAsia"/>
          <w:szCs w:val="21"/>
        </w:rPr>
        <w:t>＋</w:t>
      </w:r>
      <w:r w:rsidRPr="00B92987">
        <w:rPr>
          <w:rFonts w:ascii="Times New Roman" w:eastAsia="宋体" w:hAnsi="Times New Roman" w:cs="Times New Roman"/>
          <w:szCs w:val="21"/>
        </w:rPr>
        <w:t>600×21</w:t>
      </w:r>
      <w:r w:rsidRPr="00B92987">
        <w:rPr>
          <w:rFonts w:ascii="Times New Roman" w:eastAsia="宋体" w:hAnsi="Times New Roman" w:cs="宋体" w:hint="eastAsia"/>
          <w:szCs w:val="21"/>
        </w:rPr>
        <w:t>＋</w:t>
      </w:r>
      <w:r w:rsidRPr="00B92987">
        <w:rPr>
          <w:rFonts w:ascii="Times New Roman" w:eastAsia="宋体" w:hAnsi="Times New Roman" w:cs="Times New Roman"/>
          <w:szCs w:val="21"/>
        </w:rPr>
        <w:t>600×22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42200</w:t>
      </w:r>
    </w:p>
    <w:p w14:paraId="06212E0C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第一批发出材料的成本＝</w:t>
      </w:r>
      <w:r w:rsidRPr="00B92987">
        <w:rPr>
          <w:rFonts w:ascii="Times New Roman" w:eastAsia="宋体" w:hAnsi="Times New Roman" w:cs="Times New Roman"/>
          <w:szCs w:val="21"/>
        </w:rPr>
        <w:t>500×21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10500</w:t>
      </w:r>
    </w:p>
    <w:p w14:paraId="41F02D98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当时结存的材料成本＝（</w:t>
      </w:r>
      <w:r w:rsidRPr="00B92987">
        <w:rPr>
          <w:rFonts w:ascii="Times New Roman" w:eastAsia="宋体" w:hAnsi="Times New Roman" w:cs="Times New Roman"/>
          <w:szCs w:val="21"/>
        </w:rPr>
        <w:t>1000</w:t>
      </w:r>
      <w:r w:rsidRPr="00B92987">
        <w:rPr>
          <w:rFonts w:ascii="Times New Roman" w:eastAsia="宋体" w:hAnsi="Times New Roman" w:cs="宋体" w:hint="eastAsia"/>
          <w:szCs w:val="21"/>
        </w:rPr>
        <w:t>－</w:t>
      </w:r>
      <w:r w:rsidRPr="00B92987">
        <w:rPr>
          <w:rFonts w:ascii="Times New Roman" w:eastAsia="宋体" w:hAnsi="Times New Roman" w:cs="Times New Roman"/>
          <w:szCs w:val="21"/>
        </w:rPr>
        <w:t>500</w:t>
      </w:r>
      <w:r w:rsidRPr="00B92987">
        <w:rPr>
          <w:rFonts w:ascii="Times New Roman" w:eastAsia="宋体" w:hAnsi="Times New Roman" w:cs="宋体" w:hint="eastAsia"/>
          <w:szCs w:val="21"/>
        </w:rPr>
        <w:t>）</w:t>
      </w:r>
      <w:r w:rsidRPr="00B92987">
        <w:rPr>
          <w:rFonts w:ascii="Times New Roman" w:eastAsia="宋体" w:hAnsi="Times New Roman" w:cs="Times New Roman"/>
          <w:szCs w:val="21"/>
        </w:rPr>
        <w:t>×21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10500</w:t>
      </w:r>
    </w:p>
    <w:p w14:paraId="3611F2A4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当时结存的材料数量＝</w:t>
      </w:r>
      <w:r w:rsidRPr="00B92987">
        <w:rPr>
          <w:rFonts w:ascii="Times New Roman" w:eastAsia="宋体" w:hAnsi="Times New Roman" w:cs="Times New Roman"/>
          <w:szCs w:val="21"/>
        </w:rPr>
        <w:t>1000</w:t>
      </w:r>
      <w:r w:rsidRPr="00B92987">
        <w:rPr>
          <w:rFonts w:ascii="Times New Roman" w:eastAsia="宋体" w:hAnsi="Times New Roman" w:cs="宋体" w:hint="eastAsia"/>
          <w:szCs w:val="21"/>
        </w:rPr>
        <w:t>－</w:t>
      </w:r>
      <w:r w:rsidRPr="00B92987">
        <w:rPr>
          <w:rFonts w:ascii="Times New Roman" w:eastAsia="宋体" w:hAnsi="Times New Roman" w:cs="Times New Roman"/>
          <w:szCs w:val="21"/>
        </w:rPr>
        <w:t>500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500</w:t>
      </w:r>
    </w:p>
    <w:p w14:paraId="69964FEC" w14:textId="2BC5F13A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第一批收货后的单位材料成本＝</w:t>
      </w:r>
      <w:r w:rsidRPr="00B92987">
        <w:rPr>
          <w:rFonts w:ascii="Times New Roman" w:eastAsia="宋体" w:hAnsi="Times New Roman" w:cs="Times New Roman"/>
          <w:szCs w:val="21"/>
        </w:rPr>
        <w:fldChar w:fldCharType="begin"/>
      </w:r>
      <w:r w:rsidRPr="00B92987">
        <w:rPr>
          <w:rFonts w:ascii="Times New Roman" w:eastAsia="宋体" w:hAnsi="Times New Roman" w:cs="Times New Roman"/>
          <w:szCs w:val="21"/>
        </w:rPr>
        <w:instrText xml:space="preserve"> QUOTE </w:instrText>
      </w:r>
      <w:r w:rsidRPr="00B92987">
        <w:rPr>
          <w:rFonts w:ascii="Times New Roman" w:eastAsia="宋体" w:hAnsi="Times New Roman" w:cs="Times New Roman"/>
          <w:noProof/>
          <w:position w:val="-24"/>
          <w:szCs w:val="21"/>
        </w:rPr>
        <w:drawing>
          <wp:inline distT="0" distB="0" distL="0" distR="0" wp14:anchorId="6EAB2233" wp14:editId="691D800A">
            <wp:extent cx="763270" cy="3975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87">
        <w:rPr>
          <w:rFonts w:ascii="Times New Roman" w:eastAsia="宋体" w:hAnsi="Times New Roman" w:cs="Times New Roman"/>
          <w:szCs w:val="21"/>
        </w:rPr>
        <w:instrText xml:space="preserve"> </w:instrText>
      </w:r>
      <w:r w:rsidRPr="00B92987">
        <w:rPr>
          <w:rFonts w:ascii="Times New Roman" w:eastAsia="宋体" w:hAnsi="Times New Roman" w:cs="Times New Roman"/>
          <w:szCs w:val="21"/>
        </w:rPr>
        <w:fldChar w:fldCharType="separate"/>
      </w:r>
      <w:r w:rsidRPr="00B92987">
        <w:rPr>
          <w:rFonts w:ascii="Times New Roman" w:eastAsia="宋体" w:hAnsi="Times New Roman" w:cs="Times New Roman"/>
          <w:noProof/>
          <w:position w:val="-24"/>
          <w:szCs w:val="21"/>
        </w:rPr>
        <w:drawing>
          <wp:inline distT="0" distB="0" distL="0" distR="0" wp14:anchorId="364BE7CD" wp14:editId="0316C027">
            <wp:extent cx="763270" cy="3975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87">
        <w:rPr>
          <w:rFonts w:ascii="Times New Roman" w:eastAsia="宋体" w:hAnsi="Times New Roman" w:cs="Times New Roman"/>
          <w:szCs w:val="21"/>
        </w:rPr>
        <w:fldChar w:fldCharType="end"/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20.69</w:t>
      </w:r>
    </w:p>
    <w:p w14:paraId="4685027A" w14:textId="1CDF166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第二批收货后的单位材料成本＝</w:t>
      </w:r>
      <w:r w:rsidRPr="00B92987">
        <w:rPr>
          <w:rFonts w:ascii="Times New Roman" w:eastAsia="宋体" w:hAnsi="Times New Roman" w:cs="Times New Roman"/>
          <w:szCs w:val="21"/>
        </w:rPr>
        <w:fldChar w:fldCharType="begin"/>
      </w:r>
      <w:r w:rsidRPr="00B92987">
        <w:rPr>
          <w:rFonts w:ascii="Times New Roman" w:eastAsia="宋体" w:hAnsi="Times New Roman" w:cs="Times New Roman"/>
          <w:szCs w:val="21"/>
        </w:rPr>
        <w:instrText xml:space="preserve"> QUOTE </w:instrText>
      </w:r>
      <w:r w:rsidRPr="00B92987">
        <w:rPr>
          <w:rFonts w:ascii="Times New Roman" w:eastAsia="宋体" w:hAnsi="Times New Roman" w:cs="Times New Roman"/>
          <w:noProof/>
          <w:position w:val="-24"/>
          <w:szCs w:val="21"/>
        </w:rPr>
        <w:drawing>
          <wp:inline distT="0" distB="0" distL="0" distR="0" wp14:anchorId="19088542" wp14:editId="692072C0">
            <wp:extent cx="1169035" cy="3975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87">
        <w:rPr>
          <w:rFonts w:ascii="Times New Roman" w:eastAsia="宋体" w:hAnsi="Times New Roman" w:cs="Times New Roman"/>
          <w:szCs w:val="21"/>
        </w:rPr>
        <w:instrText xml:space="preserve"> </w:instrText>
      </w:r>
      <w:r w:rsidRPr="00B92987">
        <w:rPr>
          <w:rFonts w:ascii="Times New Roman" w:eastAsia="宋体" w:hAnsi="Times New Roman" w:cs="Times New Roman"/>
          <w:szCs w:val="21"/>
        </w:rPr>
        <w:fldChar w:fldCharType="separate"/>
      </w:r>
      <w:r w:rsidRPr="00B92987">
        <w:rPr>
          <w:rFonts w:ascii="Times New Roman" w:eastAsia="宋体" w:hAnsi="Times New Roman" w:cs="Times New Roman"/>
          <w:noProof/>
          <w:position w:val="-24"/>
          <w:szCs w:val="21"/>
        </w:rPr>
        <w:drawing>
          <wp:inline distT="0" distB="0" distL="0" distR="0" wp14:anchorId="76ECEA06" wp14:editId="14BE447E">
            <wp:extent cx="1169035" cy="3975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87">
        <w:rPr>
          <w:rFonts w:ascii="Times New Roman" w:eastAsia="宋体" w:hAnsi="Times New Roman" w:cs="Times New Roman"/>
          <w:szCs w:val="21"/>
        </w:rPr>
        <w:fldChar w:fldCharType="end"/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20.79</w:t>
      </w:r>
    </w:p>
    <w:p w14:paraId="77BCD1D1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lastRenderedPageBreak/>
        <w:t>第二批发出材料的成本＝</w:t>
      </w:r>
      <w:r w:rsidRPr="00B92987">
        <w:rPr>
          <w:rFonts w:ascii="Times New Roman" w:eastAsia="宋体" w:hAnsi="Times New Roman" w:cs="Times New Roman"/>
          <w:szCs w:val="21"/>
        </w:rPr>
        <w:t>20.79×700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14553</w:t>
      </w:r>
    </w:p>
    <w:p w14:paraId="21CA346A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第三批发出材料的成本＝</w:t>
      </w:r>
      <w:r w:rsidRPr="00B92987">
        <w:rPr>
          <w:rFonts w:ascii="Times New Roman" w:eastAsia="宋体" w:hAnsi="Times New Roman" w:cs="Times New Roman"/>
          <w:szCs w:val="21"/>
        </w:rPr>
        <w:t>20.79×600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12474</w:t>
      </w:r>
    </w:p>
    <w:p w14:paraId="65499927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当时结存的材料成本＝</w:t>
      </w:r>
      <w:r w:rsidRPr="00B92987">
        <w:rPr>
          <w:rFonts w:ascii="Times New Roman" w:eastAsia="宋体" w:hAnsi="Times New Roman" w:cs="Times New Roman"/>
          <w:szCs w:val="21"/>
        </w:rPr>
        <w:t>10500</w:t>
      </w:r>
      <w:r w:rsidRPr="00B92987">
        <w:rPr>
          <w:rFonts w:ascii="Times New Roman" w:eastAsia="宋体" w:hAnsi="Times New Roman" w:cs="宋体" w:hint="eastAsia"/>
          <w:szCs w:val="21"/>
        </w:rPr>
        <w:t>＋</w:t>
      </w:r>
      <w:r w:rsidRPr="00B92987">
        <w:rPr>
          <w:rFonts w:ascii="Times New Roman" w:eastAsia="宋体" w:hAnsi="Times New Roman" w:cs="Times New Roman"/>
          <w:szCs w:val="21"/>
        </w:rPr>
        <w:t>800×20.5</w:t>
      </w:r>
      <w:r w:rsidRPr="00B92987">
        <w:rPr>
          <w:rFonts w:ascii="Times New Roman" w:eastAsia="宋体" w:hAnsi="Times New Roman" w:cs="宋体" w:hint="eastAsia"/>
          <w:szCs w:val="21"/>
        </w:rPr>
        <w:t>＋</w:t>
      </w:r>
      <w:r w:rsidRPr="00B92987">
        <w:rPr>
          <w:rFonts w:ascii="Times New Roman" w:eastAsia="宋体" w:hAnsi="Times New Roman" w:cs="Times New Roman"/>
          <w:szCs w:val="21"/>
        </w:rPr>
        <w:t>600×21</w:t>
      </w:r>
      <w:r w:rsidRPr="00B92987">
        <w:rPr>
          <w:rFonts w:ascii="Times New Roman" w:eastAsia="宋体" w:hAnsi="Times New Roman" w:cs="宋体" w:hint="eastAsia"/>
          <w:szCs w:val="21"/>
        </w:rPr>
        <w:t>－</w:t>
      </w:r>
      <w:r w:rsidRPr="00B92987">
        <w:rPr>
          <w:rFonts w:ascii="Times New Roman" w:eastAsia="宋体" w:hAnsi="Times New Roman" w:cs="Times New Roman"/>
          <w:szCs w:val="21"/>
        </w:rPr>
        <w:t>14553</w:t>
      </w:r>
      <w:r w:rsidRPr="00B92987">
        <w:rPr>
          <w:rFonts w:ascii="Times New Roman" w:eastAsia="宋体" w:hAnsi="Times New Roman" w:cs="宋体" w:hint="eastAsia"/>
          <w:szCs w:val="21"/>
        </w:rPr>
        <w:t>－</w:t>
      </w:r>
      <w:r w:rsidRPr="00B92987">
        <w:rPr>
          <w:rFonts w:ascii="Times New Roman" w:eastAsia="宋体" w:hAnsi="Times New Roman" w:cs="Times New Roman"/>
          <w:szCs w:val="21"/>
        </w:rPr>
        <w:t>12474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12473</w:t>
      </w:r>
    </w:p>
    <w:p w14:paraId="5385546B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当时结存的材料数量＝</w:t>
      </w:r>
      <w:r w:rsidRPr="00B92987">
        <w:rPr>
          <w:rFonts w:ascii="Times New Roman" w:eastAsia="宋体" w:hAnsi="Times New Roman" w:cs="Times New Roman"/>
          <w:szCs w:val="21"/>
        </w:rPr>
        <w:t>500</w:t>
      </w:r>
      <w:r w:rsidRPr="00B92987">
        <w:rPr>
          <w:rFonts w:ascii="Times New Roman" w:eastAsia="宋体" w:hAnsi="Times New Roman" w:cs="宋体" w:hint="eastAsia"/>
          <w:szCs w:val="21"/>
        </w:rPr>
        <w:t>＋</w:t>
      </w:r>
      <w:r w:rsidRPr="00B92987">
        <w:rPr>
          <w:rFonts w:ascii="Times New Roman" w:eastAsia="宋体" w:hAnsi="Times New Roman" w:cs="Times New Roman"/>
          <w:szCs w:val="21"/>
        </w:rPr>
        <w:t>800</w:t>
      </w:r>
      <w:r w:rsidRPr="00B92987">
        <w:rPr>
          <w:rFonts w:ascii="Times New Roman" w:eastAsia="宋体" w:hAnsi="Times New Roman" w:cs="宋体" w:hint="eastAsia"/>
          <w:szCs w:val="21"/>
        </w:rPr>
        <w:t>＋</w:t>
      </w:r>
      <w:r w:rsidRPr="00B92987">
        <w:rPr>
          <w:rFonts w:ascii="Times New Roman" w:eastAsia="宋体" w:hAnsi="Times New Roman" w:cs="Times New Roman"/>
          <w:szCs w:val="21"/>
        </w:rPr>
        <w:t>600</w:t>
      </w:r>
      <w:r w:rsidRPr="00B92987">
        <w:rPr>
          <w:rFonts w:ascii="Times New Roman" w:eastAsia="宋体" w:hAnsi="Times New Roman" w:cs="宋体" w:hint="eastAsia"/>
          <w:szCs w:val="21"/>
        </w:rPr>
        <w:t>－</w:t>
      </w:r>
      <w:r w:rsidRPr="00B92987">
        <w:rPr>
          <w:rFonts w:ascii="Times New Roman" w:eastAsia="宋体" w:hAnsi="Times New Roman" w:cs="Times New Roman"/>
          <w:szCs w:val="21"/>
        </w:rPr>
        <w:t>700</w:t>
      </w:r>
      <w:r w:rsidRPr="00B92987">
        <w:rPr>
          <w:rFonts w:ascii="Times New Roman" w:eastAsia="宋体" w:hAnsi="Times New Roman" w:cs="宋体" w:hint="eastAsia"/>
          <w:szCs w:val="21"/>
        </w:rPr>
        <w:t>－</w:t>
      </w:r>
      <w:r w:rsidRPr="00B92987">
        <w:rPr>
          <w:rFonts w:ascii="Times New Roman" w:eastAsia="宋体" w:hAnsi="Times New Roman" w:cs="Times New Roman"/>
          <w:szCs w:val="21"/>
        </w:rPr>
        <w:t>600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600</w:t>
      </w:r>
    </w:p>
    <w:p w14:paraId="3D047240" w14:textId="0D8368E6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第三批收货后的单位材料成本＝</w:t>
      </w:r>
      <w:r w:rsidRPr="00B92987">
        <w:rPr>
          <w:rFonts w:ascii="Times New Roman" w:eastAsia="宋体" w:hAnsi="Times New Roman" w:cs="Times New Roman"/>
          <w:szCs w:val="21"/>
        </w:rPr>
        <w:fldChar w:fldCharType="begin"/>
      </w:r>
      <w:r w:rsidRPr="00B92987">
        <w:rPr>
          <w:rFonts w:ascii="Times New Roman" w:eastAsia="宋体" w:hAnsi="Times New Roman" w:cs="Times New Roman"/>
          <w:szCs w:val="21"/>
        </w:rPr>
        <w:instrText xml:space="preserve"> QUOTE </w:instrText>
      </w:r>
      <w:r w:rsidRPr="00B92987">
        <w:rPr>
          <w:rFonts w:ascii="Times New Roman" w:eastAsia="宋体" w:hAnsi="Times New Roman" w:cs="Times New Roman"/>
          <w:noProof/>
          <w:position w:val="-24"/>
          <w:szCs w:val="21"/>
        </w:rPr>
        <w:drawing>
          <wp:inline distT="0" distB="0" distL="0" distR="0" wp14:anchorId="79DAD918" wp14:editId="74A8DF17">
            <wp:extent cx="683895" cy="397510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87">
        <w:rPr>
          <w:rFonts w:ascii="Times New Roman" w:eastAsia="宋体" w:hAnsi="Times New Roman" w:cs="Times New Roman"/>
          <w:szCs w:val="21"/>
        </w:rPr>
        <w:instrText xml:space="preserve"> </w:instrText>
      </w:r>
      <w:r w:rsidRPr="00B92987">
        <w:rPr>
          <w:rFonts w:ascii="Times New Roman" w:eastAsia="宋体" w:hAnsi="Times New Roman" w:cs="Times New Roman"/>
          <w:szCs w:val="21"/>
        </w:rPr>
        <w:fldChar w:fldCharType="separate"/>
      </w:r>
      <w:r w:rsidRPr="00B92987">
        <w:rPr>
          <w:rFonts w:ascii="Times New Roman" w:eastAsia="宋体" w:hAnsi="Times New Roman" w:cs="Times New Roman"/>
          <w:noProof/>
          <w:position w:val="-24"/>
          <w:szCs w:val="21"/>
        </w:rPr>
        <w:drawing>
          <wp:inline distT="0" distB="0" distL="0" distR="0" wp14:anchorId="5BC763BB" wp14:editId="277EBC9E">
            <wp:extent cx="683895" cy="39751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87">
        <w:rPr>
          <w:rFonts w:ascii="Times New Roman" w:eastAsia="宋体" w:hAnsi="Times New Roman" w:cs="Times New Roman"/>
          <w:szCs w:val="21"/>
        </w:rPr>
        <w:fldChar w:fldCharType="end"/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21.39</w:t>
      </w:r>
    </w:p>
    <w:p w14:paraId="6E9FD1DF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期末结存材料成本＝</w:t>
      </w:r>
      <w:r w:rsidRPr="00B92987">
        <w:rPr>
          <w:rFonts w:ascii="Times New Roman" w:eastAsia="宋体" w:hAnsi="Times New Roman" w:cs="Times New Roman"/>
          <w:szCs w:val="21"/>
        </w:rPr>
        <w:t>12473</w:t>
      </w:r>
      <w:r w:rsidRPr="00B92987">
        <w:rPr>
          <w:rFonts w:ascii="Times New Roman" w:eastAsia="宋体" w:hAnsi="Times New Roman" w:cs="宋体" w:hint="eastAsia"/>
          <w:szCs w:val="21"/>
        </w:rPr>
        <w:t>＋</w:t>
      </w:r>
      <w:r w:rsidRPr="00B92987">
        <w:rPr>
          <w:rFonts w:ascii="Times New Roman" w:eastAsia="宋体" w:hAnsi="Times New Roman" w:cs="Times New Roman"/>
          <w:szCs w:val="21"/>
        </w:rPr>
        <w:t>600×22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25673</w:t>
      </w:r>
    </w:p>
    <w:p w14:paraId="044342F0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经计算，可以看到，用先进先出法计算得出的期末结存材料成本最大，其次是移动加权平均法，再次是加权平均法，最后是后进先出法。这种顺序说明的情况是，先进先出法计算得出的期末结存材料成本更接近于市价，其次是移动加权平均法，再次是加权平均法，最后是后进先出法。</w:t>
      </w:r>
    </w:p>
    <w:p w14:paraId="236BAC75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</w:p>
    <w:p w14:paraId="74C3D1FA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</w:p>
    <w:p w14:paraId="175B5CFB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习题二</w:t>
      </w:r>
    </w:p>
    <w:p w14:paraId="270AD816" w14:textId="77777777" w:rsidR="00B92987" w:rsidRPr="00B92987" w:rsidRDefault="00B92987" w:rsidP="00B92987">
      <w:pPr>
        <w:numPr>
          <w:ilvl w:val="0"/>
          <w:numId w:val="2"/>
        </w:num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毛利率法</w:t>
      </w:r>
    </w:p>
    <w:p w14:paraId="661081BB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>10</w:t>
      </w:r>
      <w:r w:rsidRPr="00B92987">
        <w:rPr>
          <w:rFonts w:ascii="Times New Roman" w:eastAsia="宋体" w:hAnsi="Times New Roman" w:cs="宋体" w:hint="eastAsia"/>
          <w:szCs w:val="21"/>
        </w:rPr>
        <w:t>月份销售净额＝</w:t>
      </w:r>
      <w:r w:rsidRPr="00B92987">
        <w:rPr>
          <w:rFonts w:ascii="Times New Roman" w:eastAsia="宋体" w:hAnsi="Times New Roman" w:cs="Times New Roman"/>
          <w:szCs w:val="21"/>
        </w:rPr>
        <w:t>132000</w:t>
      </w:r>
      <w:r w:rsidRPr="00B92987">
        <w:rPr>
          <w:rFonts w:ascii="Times New Roman" w:eastAsia="宋体" w:hAnsi="Times New Roman" w:cs="宋体" w:hint="eastAsia"/>
          <w:szCs w:val="21"/>
        </w:rPr>
        <w:t>－</w:t>
      </w:r>
      <w:r w:rsidRPr="00B92987">
        <w:rPr>
          <w:rFonts w:ascii="Times New Roman" w:eastAsia="宋体" w:hAnsi="Times New Roman" w:cs="Times New Roman"/>
          <w:szCs w:val="21"/>
        </w:rPr>
        <w:t>1000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131000</w:t>
      </w:r>
    </w:p>
    <w:p w14:paraId="224DD68D" w14:textId="50AA4B4F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>2007</w:t>
      </w:r>
      <w:r w:rsidRPr="00B92987">
        <w:rPr>
          <w:rFonts w:ascii="Times New Roman" w:eastAsia="宋体" w:hAnsi="Times New Roman" w:cs="宋体" w:hint="eastAsia"/>
          <w:szCs w:val="21"/>
        </w:rPr>
        <w:t>年销售毛利率＝</w:t>
      </w:r>
      <w:r w:rsidRPr="00B92987">
        <w:rPr>
          <w:rFonts w:ascii="Times New Roman" w:eastAsia="宋体" w:hAnsi="Times New Roman" w:cs="Times New Roman"/>
          <w:szCs w:val="21"/>
        </w:rPr>
        <w:fldChar w:fldCharType="begin"/>
      </w:r>
      <w:r w:rsidRPr="00B92987">
        <w:rPr>
          <w:rFonts w:ascii="Times New Roman" w:eastAsia="宋体" w:hAnsi="Times New Roman" w:cs="Times New Roman"/>
          <w:szCs w:val="21"/>
        </w:rPr>
        <w:instrText xml:space="preserve"> QUOTE </w:instrText>
      </w:r>
      <w:r w:rsidRPr="00B92987">
        <w:rPr>
          <w:rFonts w:ascii="Times New Roman" w:eastAsia="宋体" w:hAnsi="Times New Roman" w:cs="Times New Roman"/>
          <w:noProof/>
          <w:position w:val="-24"/>
          <w:szCs w:val="21"/>
        </w:rPr>
        <w:drawing>
          <wp:inline distT="0" distB="0" distL="0" distR="0" wp14:anchorId="0B49DA13" wp14:editId="705A3B85">
            <wp:extent cx="835025" cy="39751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87">
        <w:rPr>
          <w:rFonts w:ascii="Times New Roman" w:eastAsia="宋体" w:hAnsi="Times New Roman" w:cs="Times New Roman"/>
          <w:szCs w:val="21"/>
        </w:rPr>
        <w:instrText xml:space="preserve"> </w:instrText>
      </w:r>
      <w:r w:rsidRPr="00B92987">
        <w:rPr>
          <w:rFonts w:ascii="Times New Roman" w:eastAsia="宋体" w:hAnsi="Times New Roman" w:cs="Times New Roman"/>
          <w:szCs w:val="21"/>
        </w:rPr>
        <w:fldChar w:fldCharType="separate"/>
      </w:r>
      <w:r w:rsidRPr="00B92987">
        <w:rPr>
          <w:rFonts w:ascii="Times New Roman" w:eastAsia="宋体" w:hAnsi="Times New Roman" w:cs="Times New Roman"/>
          <w:noProof/>
          <w:position w:val="-24"/>
          <w:szCs w:val="21"/>
        </w:rPr>
        <w:drawing>
          <wp:inline distT="0" distB="0" distL="0" distR="0" wp14:anchorId="2B3FB5EA" wp14:editId="4CF506F5">
            <wp:extent cx="835025" cy="39751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87">
        <w:rPr>
          <w:rFonts w:ascii="Times New Roman" w:eastAsia="宋体" w:hAnsi="Times New Roman" w:cs="Times New Roman"/>
          <w:szCs w:val="21"/>
        </w:rPr>
        <w:fldChar w:fldCharType="end"/>
      </w:r>
      <w:r w:rsidRPr="00B92987">
        <w:rPr>
          <w:rFonts w:ascii="Times New Roman" w:eastAsia="宋体" w:hAnsi="Times New Roman" w:cs="Times New Roman"/>
          <w:szCs w:val="21"/>
        </w:rPr>
        <w:t>×100%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32.91%</w:t>
      </w:r>
    </w:p>
    <w:p w14:paraId="1F2C9D1E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>10</w:t>
      </w:r>
      <w:r w:rsidRPr="00B92987">
        <w:rPr>
          <w:rFonts w:ascii="Times New Roman" w:eastAsia="宋体" w:hAnsi="Times New Roman" w:cs="宋体" w:hint="eastAsia"/>
          <w:szCs w:val="21"/>
        </w:rPr>
        <w:t>月份销售毛利＝</w:t>
      </w:r>
      <w:r w:rsidRPr="00B92987">
        <w:rPr>
          <w:rFonts w:ascii="Times New Roman" w:eastAsia="宋体" w:hAnsi="Times New Roman" w:cs="Times New Roman"/>
          <w:szCs w:val="21"/>
        </w:rPr>
        <w:t>131000×32.91%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43112</w:t>
      </w:r>
    </w:p>
    <w:p w14:paraId="0D943CBA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>10</w:t>
      </w:r>
      <w:r w:rsidRPr="00B92987">
        <w:rPr>
          <w:rFonts w:ascii="Times New Roman" w:eastAsia="宋体" w:hAnsi="Times New Roman" w:cs="宋体" w:hint="eastAsia"/>
          <w:szCs w:val="21"/>
        </w:rPr>
        <w:t>月份销售成本＝</w:t>
      </w:r>
      <w:r w:rsidRPr="00B92987">
        <w:rPr>
          <w:rFonts w:ascii="Times New Roman" w:eastAsia="宋体" w:hAnsi="Times New Roman" w:cs="Times New Roman"/>
          <w:szCs w:val="21"/>
        </w:rPr>
        <w:t>131000</w:t>
      </w:r>
      <w:r w:rsidRPr="00B92987">
        <w:rPr>
          <w:rFonts w:ascii="Times New Roman" w:eastAsia="宋体" w:hAnsi="Times New Roman" w:cs="宋体" w:hint="eastAsia"/>
          <w:szCs w:val="21"/>
        </w:rPr>
        <w:t>－</w:t>
      </w:r>
      <w:r w:rsidRPr="00B92987">
        <w:rPr>
          <w:rFonts w:ascii="Times New Roman" w:eastAsia="宋体" w:hAnsi="Times New Roman" w:cs="Times New Roman"/>
          <w:szCs w:val="21"/>
        </w:rPr>
        <w:t>43112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87888</w:t>
      </w:r>
    </w:p>
    <w:p w14:paraId="0AEA6139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月初存贷成本＋本月进货成本＝本月销售成本＋本月遭受火灾成本损失＋月末结存成本</w:t>
      </w:r>
    </w:p>
    <w:p w14:paraId="5CA07D48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由于遭受火灾，所以</w:t>
      </w:r>
      <w:r w:rsidRPr="00B92987">
        <w:rPr>
          <w:rFonts w:ascii="Times New Roman" w:eastAsia="宋体" w:hAnsi="Times New Roman" w:cs="Times New Roman"/>
          <w:szCs w:val="21"/>
        </w:rPr>
        <w:t>10</w:t>
      </w:r>
      <w:r w:rsidRPr="00B92987">
        <w:rPr>
          <w:rFonts w:ascii="Times New Roman" w:eastAsia="宋体" w:hAnsi="Times New Roman" w:cs="宋体" w:hint="eastAsia"/>
          <w:szCs w:val="21"/>
        </w:rPr>
        <w:t>月末结存成本为</w:t>
      </w:r>
      <w:r w:rsidRPr="00B92987">
        <w:rPr>
          <w:rFonts w:ascii="Times New Roman" w:eastAsia="宋体" w:hAnsi="Times New Roman" w:cs="Times New Roman"/>
          <w:szCs w:val="21"/>
        </w:rPr>
        <w:t>0</w:t>
      </w:r>
    </w:p>
    <w:p w14:paraId="13F30821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本月遭受火灾成本损失＝月初存贷成本＋本月进货成本－本月销售成本</w:t>
      </w:r>
    </w:p>
    <w:p w14:paraId="6D8B8CB6" w14:textId="77777777" w:rsidR="00B92987" w:rsidRPr="00B92987" w:rsidRDefault="00B92987" w:rsidP="00B92987">
      <w:pPr>
        <w:ind w:firstLineChars="1000" w:firstLine="210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20000</w:t>
      </w:r>
      <w:r w:rsidRPr="00B92987">
        <w:rPr>
          <w:rFonts w:ascii="Times New Roman" w:eastAsia="宋体" w:hAnsi="Times New Roman" w:cs="宋体" w:hint="eastAsia"/>
          <w:szCs w:val="21"/>
        </w:rPr>
        <w:t>＋</w:t>
      </w:r>
      <w:r w:rsidRPr="00B92987">
        <w:rPr>
          <w:rFonts w:ascii="Times New Roman" w:eastAsia="宋体" w:hAnsi="Times New Roman" w:cs="Times New Roman"/>
          <w:szCs w:val="21"/>
        </w:rPr>
        <w:t>88000</w:t>
      </w:r>
      <w:r w:rsidRPr="00B92987">
        <w:rPr>
          <w:rFonts w:ascii="Times New Roman" w:eastAsia="宋体" w:hAnsi="Times New Roman" w:cs="宋体" w:hint="eastAsia"/>
          <w:szCs w:val="21"/>
        </w:rPr>
        <w:t>－</w:t>
      </w:r>
      <w:r w:rsidRPr="00B92987">
        <w:rPr>
          <w:rFonts w:ascii="Times New Roman" w:eastAsia="宋体" w:hAnsi="Times New Roman" w:cs="Times New Roman"/>
          <w:szCs w:val="21"/>
        </w:rPr>
        <w:t>87888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20112</w:t>
      </w:r>
    </w:p>
    <w:p w14:paraId="1DA22133" w14:textId="77777777" w:rsidR="00B92987" w:rsidRPr="00B92987" w:rsidRDefault="00B92987" w:rsidP="00B92987">
      <w:pPr>
        <w:numPr>
          <w:ilvl w:val="0"/>
          <w:numId w:val="2"/>
        </w:num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零售价格法</w:t>
      </w:r>
    </w:p>
    <w:p w14:paraId="6FE05766" w14:textId="00A36835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成本率＝</w:t>
      </w:r>
      <w:r w:rsidRPr="00B92987">
        <w:rPr>
          <w:rFonts w:ascii="Times New Roman" w:eastAsia="宋体" w:hAnsi="Times New Roman" w:cs="Times New Roman"/>
          <w:szCs w:val="21"/>
        </w:rPr>
        <w:fldChar w:fldCharType="begin"/>
      </w:r>
      <w:r w:rsidRPr="00B92987">
        <w:rPr>
          <w:rFonts w:ascii="Times New Roman" w:eastAsia="宋体" w:hAnsi="Times New Roman" w:cs="Times New Roman"/>
          <w:szCs w:val="21"/>
        </w:rPr>
        <w:instrText xml:space="preserve"> QUOTE </w:instrText>
      </w:r>
      <w:r w:rsidRPr="00B92987">
        <w:rPr>
          <w:rFonts w:ascii="Times New Roman" w:eastAsia="宋体" w:hAnsi="Times New Roman" w:cs="Times New Roman"/>
          <w:noProof/>
          <w:position w:val="-24"/>
          <w:szCs w:val="21"/>
        </w:rPr>
        <w:drawing>
          <wp:inline distT="0" distB="0" distL="0" distR="0" wp14:anchorId="46328F86" wp14:editId="60964A0B">
            <wp:extent cx="1208405" cy="3975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87">
        <w:rPr>
          <w:rFonts w:ascii="Times New Roman" w:eastAsia="宋体" w:hAnsi="Times New Roman" w:cs="Times New Roman"/>
          <w:szCs w:val="21"/>
        </w:rPr>
        <w:instrText xml:space="preserve"> </w:instrText>
      </w:r>
      <w:r w:rsidRPr="00B92987">
        <w:rPr>
          <w:rFonts w:ascii="Times New Roman" w:eastAsia="宋体" w:hAnsi="Times New Roman" w:cs="Times New Roman"/>
          <w:szCs w:val="21"/>
        </w:rPr>
        <w:fldChar w:fldCharType="separate"/>
      </w:r>
      <w:r w:rsidRPr="00B92987">
        <w:rPr>
          <w:rFonts w:ascii="Times New Roman" w:eastAsia="宋体" w:hAnsi="Times New Roman" w:cs="Times New Roman"/>
          <w:noProof/>
          <w:position w:val="-24"/>
          <w:szCs w:val="21"/>
        </w:rPr>
        <w:drawing>
          <wp:inline distT="0" distB="0" distL="0" distR="0" wp14:anchorId="1CB8E664" wp14:editId="67486591">
            <wp:extent cx="1208405" cy="3975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87">
        <w:rPr>
          <w:rFonts w:ascii="Times New Roman" w:eastAsia="宋体" w:hAnsi="Times New Roman" w:cs="Times New Roman"/>
          <w:szCs w:val="21"/>
        </w:rPr>
        <w:fldChar w:fldCharType="end"/>
      </w:r>
      <w:r w:rsidRPr="00B92987">
        <w:rPr>
          <w:rFonts w:ascii="Times New Roman" w:eastAsia="宋体" w:hAnsi="Times New Roman" w:cs="Times New Roman"/>
          <w:szCs w:val="21"/>
        </w:rPr>
        <w:t>×100%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fldChar w:fldCharType="begin"/>
      </w:r>
      <w:r w:rsidRPr="00B92987">
        <w:rPr>
          <w:rFonts w:ascii="Times New Roman" w:eastAsia="宋体" w:hAnsi="Times New Roman" w:cs="Times New Roman"/>
          <w:szCs w:val="21"/>
        </w:rPr>
        <w:instrText xml:space="preserve"> QUOTE </w:instrText>
      </w:r>
      <w:r w:rsidRPr="00B92987">
        <w:rPr>
          <w:rFonts w:ascii="Times New Roman" w:eastAsia="宋体" w:hAnsi="Times New Roman" w:cs="Times New Roman"/>
          <w:noProof/>
          <w:position w:val="-24"/>
          <w:szCs w:val="21"/>
        </w:rPr>
        <w:drawing>
          <wp:inline distT="0" distB="0" distL="0" distR="0" wp14:anchorId="7C6B5494" wp14:editId="5787A1CB">
            <wp:extent cx="675640" cy="3975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87">
        <w:rPr>
          <w:rFonts w:ascii="Times New Roman" w:eastAsia="宋体" w:hAnsi="Times New Roman" w:cs="Times New Roman"/>
          <w:szCs w:val="21"/>
        </w:rPr>
        <w:instrText xml:space="preserve"> </w:instrText>
      </w:r>
      <w:r w:rsidRPr="00B92987">
        <w:rPr>
          <w:rFonts w:ascii="Times New Roman" w:eastAsia="宋体" w:hAnsi="Times New Roman" w:cs="Times New Roman"/>
          <w:szCs w:val="21"/>
        </w:rPr>
        <w:fldChar w:fldCharType="separate"/>
      </w:r>
      <w:r w:rsidRPr="00B92987">
        <w:rPr>
          <w:rFonts w:ascii="Times New Roman" w:eastAsia="宋体" w:hAnsi="Times New Roman" w:cs="Times New Roman"/>
          <w:noProof/>
          <w:position w:val="-24"/>
          <w:szCs w:val="21"/>
        </w:rPr>
        <w:drawing>
          <wp:inline distT="0" distB="0" distL="0" distR="0" wp14:anchorId="3C98B231" wp14:editId="0971A769">
            <wp:extent cx="675640" cy="3975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87">
        <w:rPr>
          <w:rFonts w:ascii="Times New Roman" w:eastAsia="宋体" w:hAnsi="Times New Roman" w:cs="Times New Roman"/>
          <w:szCs w:val="21"/>
        </w:rPr>
        <w:fldChar w:fldCharType="end"/>
      </w:r>
      <w:r w:rsidRPr="00B92987">
        <w:rPr>
          <w:rFonts w:ascii="Times New Roman" w:eastAsia="宋体" w:hAnsi="Times New Roman" w:cs="Times New Roman"/>
          <w:szCs w:val="21"/>
        </w:rPr>
        <w:t>×100%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70.68%</w:t>
      </w:r>
    </w:p>
    <w:p w14:paraId="0C85D4E6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月末存贷售价＝</w:t>
      </w:r>
      <w:r w:rsidRPr="00B92987">
        <w:rPr>
          <w:rFonts w:ascii="Times New Roman" w:eastAsia="宋体" w:hAnsi="Times New Roman" w:cs="Times New Roman"/>
          <w:szCs w:val="21"/>
        </w:rPr>
        <w:t>28800</w:t>
      </w:r>
      <w:r w:rsidRPr="00B92987">
        <w:rPr>
          <w:rFonts w:ascii="Times New Roman" w:eastAsia="宋体" w:hAnsi="Times New Roman" w:cs="宋体" w:hint="eastAsia"/>
          <w:szCs w:val="21"/>
        </w:rPr>
        <w:t>＋</w:t>
      </w:r>
      <w:r w:rsidRPr="00B92987">
        <w:rPr>
          <w:rFonts w:ascii="Times New Roman" w:eastAsia="宋体" w:hAnsi="Times New Roman" w:cs="Times New Roman"/>
          <w:szCs w:val="21"/>
        </w:rPr>
        <w:t>124000</w:t>
      </w:r>
      <w:r w:rsidRPr="00B92987">
        <w:rPr>
          <w:rFonts w:ascii="Times New Roman" w:eastAsia="宋体" w:hAnsi="Times New Roman" w:cs="宋体" w:hint="eastAsia"/>
          <w:szCs w:val="21"/>
        </w:rPr>
        <w:t>－（</w:t>
      </w:r>
      <w:r w:rsidRPr="00B92987">
        <w:rPr>
          <w:rFonts w:ascii="Times New Roman" w:eastAsia="宋体" w:hAnsi="Times New Roman" w:cs="Times New Roman"/>
          <w:szCs w:val="21"/>
        </w:rPr>
        <w:t>132000</w:t>
      </w:r>
      <w:r w:rsidRPr="00B92987">
        <w:rPr>
          <w:rFonts w:ascii="Times New Roman" w:eastAsia="宋体" w:hAnsi="Times New Roman" w:cs="宋体" w:hint="eastAsia"/>
          <w:szCs w:val="21"/>
        </w:rPr>
        <w:t>－</w:t>
      </w:r>
      <w:r w:rsidRPr="00B92987">
        <w:rPr>
          <w:rFonts w:ascii="Times New Roman" w:eastAsia="宋体" w:hAnsi="Times New Roman" w:cs="Times New Roman"/>
          <w:szCs w:val="21"/>
        </w:rPr>
        <w:t>1000</w:t>
      </w:r>
      <w:r w:rsidRPr="00B92987">
        <w:rPr>
          <w:rFonts w:ascii="Times New Roman" w:eastAsia="宋体" w:hAnsi="Times New Roman" w:cs="宋体" w:hint="eastAsia"/>
          <w:szCs w:val="21"/>
        </w:rPr>
        <w:t>）＝</w:t>
      </w:r>
      <w:r w:rsidRPr="00B92987">
        <w:rPr>
          <w:rFonts w:ascii="Times New Roman" w:eastAsia="宋体" w:hAnsi="Times New Roman" w:cs="Times New Roman"/>
          <w:szCs w:val="21"/>
        </w:rPr>
        <w:t>21800</w:t>
      </w:r>
    </w:p>
    <w:p w14:paraId="05454450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若不遭受火灾，则月末结存</w:t>
      </w:r>
      <w:proofErr w:type="gramStart"/>
      <w:r w:rsidRPr="00B92987">
        <w:rPr>
          <w:rFonts w:ascii="Times New Roman" w:eastAsia="宋体" w:hAnsi="Times New Roman" w:cs="宋体" w:hint="eastAsia"/>
          <w:szCs w:val="21"/>
        </w:rPr>
        <w:t>存</w:t>
      </w:r>
      <w:proofErr w:type="gramEnd"/>
      <w:r w:rsidRPr="00B92987">
        <w:rPr>
          <w:rFonts w:ascii="Times New Roman" w:eastAsia="宋体" w:hAnsi="Times New Roman" w:cs="宋体" w:hint="eastAsia"/>
          <w:szCs w:val="21"/>
        </w:rPr>
        <w:t>贷成本＝</w:t>
      </w:r>
      <w:r w:rsidRPr="00B92987">
        <w:rPr>
          <w:rFonts w:ascii="Times New Roman" w:eastAsia="宋体" w:hAnsi="Times New Roman" w:cs="Times New Roman"/>
          <w:szCs w:val="21"/>
        </w:rPr>
        <w:t>21800×70.68%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15408</w:t>
      </w:r>
    </w:p>
    <w:p w14:paraId="4D5A72D9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>10</w:t>
      </w:r>
      <w:r w:rsidRPr="00B92987">
        <w:rPr>
          <w:rFonts w:ascii="Times New Roman" w:eastAsia="宋体" w:hAnsi="Times New Roman" w:cs="宋体" w:hint="eastAsia"/>
          <w:szCs w:val="21"/>
        </w:rPr>
        <w:t>月份遭受火灾存贷成本＝</w:t>
      </w:r>
      <w:r w:rsidRPr="00B92987">
        <w:rPr>
          <w:rFonts w:ascii="Times New Roman" w:eastAsia="宋体" w:hAnsi="Times New Roman" w:cs="Times New Roman"/>
          <w:szCs w:val="21"/>
        </w:rPr>
        <w:t>15408</w:t>
      </w:r>
    </w:p>
    <w:p w14:paraId="21F4DB1B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</w:p>
    <w:p w14:paraId="49866057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</w:p>
    <w:p w14:paraId="432AD906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习题三</w:t>
      </w:r>
    </w:p>
    <w:p w14:paraId="5DD498D7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（</w:t>
      </w:r>
      <w:r w:rsidRPr="00B92987">
        <w:rPr>
          <w:rFonts w:ascii="Times New Roman" w:eastAsia="宋体" w:hAnsi="Times New Roman" w:cs="Times New Roman"/>
          <w:szCs w:val="21"/>
        </w:rPr>
        <w:t>1</w:t>
      </w:r>
      <w:r w:rsidRPr="00B92987">
        <w:rPr>
          <w:rFonts w:ascii="Times New Roman" w:eastAsia="宋体" w:hAnsi="Times New Roman" w:cs="宋体" w:hint="eastAsia"/>
          <w:szCs w:val="21"/>
        </w:rPr>
        <w:t>）</w:t>
      </w:r>
      <w:r w:rsidRPr="00B92987">
        <w:rPr>
          <w:rFonts w:ascii="Times New Roman" w:eastAsia="宋体" w:hAnsi="Times New Roman" w:cs="Times New Roman"/>
          <w:szCs w:val="21"/>
        </w:rPr>
        <w:t>9</w:t>
      </w:r>
      <w:r w:rsidRPr="00B92987">
        <w:rPr>
          <w:rFonts w:ascii="Times New Roman" w:eastAsia="宋体" w:hAnsi="Times New Roman" w:cs="宋体" w:hint="eastAsia"/>
          <w:szCs w:val="21"/>
        </w:rPr>
        <w:t>月</w:t>
      </w:r>
      <w:r w:rsidRPr="00B92987">
        <w:rPr>
          <w:rFonts w:ascii="Times New Roman" w:eastAsia="宋体" w:hAnsi="Times New Roman" w:cs="Times New Roman"/>
          <w:szCs w:val="21"/>
        </w:rPr>
        <w:t>5</w:t>
      </w:r>
      <w:r w:rsidRPr="00B92987">
        <w:rPr>
          <w:rFonts w:ascii="Times New Roman" w:eastAsia="宋体" w:hAnsi="Times New Roman" w:cs="宋体" w:hint="eastAsia"/>
          <w:szCs w:val="21"/>
        </w:rPr>
        <w:t>日</w:t>
      </w:r>
    </w:p>
    <w:p w14:paraId="3FF84BE5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借：原材料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36000</w:t>
      </w:r>
    </w:p>
    <w:p w14:paraId="33845739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    </w:t>
      </w:r>
      <w:r w:rsidRPr="00B92987">
        <w:rPr>
          <w:rFonts w:ascii="Times New Roman" w:eastAsia="宋体" w:hAnsi="Times New Roman" w:cs="宋体" w:hint="eastAsia"/>
          <w:szCs w:val="21"/>
        </w:rPr>
        <w:t>应交税费－应交增值税（进项税额）</w:t>
      </w:r>
      <w:r w:rsidRPr="00B92987">
        <w:rPr>
          <w:rFonts w:ascii="Times New Roman" w:eastAsia="宋体" w:hAnsi="Times New Roman" w:cs="Times New Roman"/>
          <w:szCs w:val="21"/>
        </w:rPr>
        <w:t xml:space="preserve">      6120</w:t>
      </w:r>
    </w:p>
    <w:p w14:paraId="77130709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    </w:t>
      </w:r>
      <w:r w:rsidRPr="00B92987">
        <w:rPr>
          <w:rFonts w:ascii="Times New Roman" w:eastAsia="宋体" w:hAnsi="Times New Roman" w:cs="宋体" w:hint="eastAsia"/>
          <w:szCs w:val="21"/>
        </w:rPr>
        <w:t>贷：银行存款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42120</w:t>
      </w:r>
    </w:p>
    <w:p w14:paraId="3001E29A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（</w:t>
      </w:r>
      <w:r w:rsidRPr="00B92987">
        <w:rPr>
          <w:rFonts w:ascii="Times New Roman" w:eastAsia="宋体" w:hAnsi="Times New Roman" w:cs="Times New Roman"/>
          <w:szCs w:val="21"/>
        </w:rPr>
        <w:t>2</w:t>
      </w:r>
      <w:r w:rsidRPr="00B92987">
        <w:rPr>
          <w:rFonts w:ascii="Times New Roman" w:eastAsia="宋体" w:hAnsi="Times New Roman" w:cs="宋体" w:hint="eastAsia"/>
          <w:szCs w:val="21"/>
        </w:rPr>
        <w:t>）</w:t>
      </w:r>
      <w:r w:rsidRPr="00B92987">
        <w:rPr>
          <w:rFonts w:ascii="Times New Roman" w:eastAsia="宋体" w:hAnsi="Times New Roman" w:cs="Times New Roman"/>
          <w:szCs w:val="21"/>
        </w:rPr>
        <w:t>9</w:t>
      </w:r>
      <w:r w:rsidRPr="00B92987">
        <w:rPr>
          <w:rFonts w:ascii="Times New Roman" w:eastAsia="宋体" w:hAnsi="Times New Roman" w:cs="宋体" w:hint="eastAsia"/>
          <w:szCs w:val="21"/>
        </w:rPr>
        <w:t>月</w:t>
      </w:r>
      <w:r w:rsidRPr="00B92987">
        <w:rPr>
          <w:rFonts w:ascii="Times New Roman" w:eastAsia="宋体" w:hAnsi="Times New Roman" w:cs="Times New Roman"/>
          <w:szCs w:val="21"/>
        </w:rPr>
        <w:t>10</w:t>
      </w:r>
      <w:r w:rsidRPr="00B92987">
        <w:rPr>
          <w:rFonts w:ascii="Times New Roman" w:eastAsia="宋体" w:hAnsi="Times New Roman" w:cs="宋体" w:hint="eastAsia"/>
          <w:szCs w:val="21"/>
        </w:rPr>
        <w:t>日</w:t>
      </w:r>
    </w:p>
    <w:p w14:paraId="535EEB03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借：原材料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15800</w:t>
      </w:r>
    </w:p>
    <w:p w14:paraId="7B6AAD59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    </w:t>
      </w:r>
      <w:r w:rsidRPr="00B92987">
        <w:rPr>
          <w:rFonts w:ascii="Times New Roman" w:eastAsia="宋体" w:hAnsi="Times New Roman" w:cs="宋体" w:hint="eastAsia"/>
          <w:szCs w:val="21"/>
        </w:rPr>
        <w:t>应交税费－应交增值税（进项税额）</w:t>
      </w:r>
      <w:r w:rsidRPr="00B92987">
        <w:rPr>
          <w:rFonts w:ascii="Times New Roman" w:eastAsia="宋体" w:hAnsi="Times New Roman" w:cs="Times New Roman"/>
          <w:szCs w:val="21"/>
        </w:rPr>
        <w:t xml:space="preserve">      2550</w:t>
      </w:r>
    </w:p>
    <w:p w14:paraId="468938AD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    </w:t>
      </w:r>
      <w:r w:rsidRPr="00B92987">
        <w:rPr>
          <w:rFonts w:ascii="Times New Roman" w:eastAsia="宋体" w:hAnsi="Times New Roman" w:cs="宋体" w:hint="eastAsia"/>
          <w:szCs w:val="21"/>
        </w:rPr>
        <w:t>贷：应付票据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18350</w:t>
      </w:r>
    </w:p>
    <w:p w14:paraId="19501CBE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lastRenderedPageBreak/>
        <w:t>（</w:t>
      </w:r>
      <w:r w:rsidRPr="00B92987">
        <w:rPr>
          <w:rFonts w:ascii="Times New Roman" w:eastAsia="宋体" w:hAnsi="Times New Roman" w:cs="Times New Roman"/>
          <w:szCs w:val="21"/>
        </w:rPr>
        <w:t>3</w:t>
      </w:r>
      <w:r w:rsidRPr="00B92987">
        <w:rPr>
          <w:rFonts w:ascii="Times New Roman" w:eastAsia="宋体" w:hAnsi="Times New Roman" w:cs="宋体" w:hint="eastAsia"/>
          <w:szCs w:val="21"/>
        </w:rPr>
        <w:t>）</w:t>
      </w:r>
      <w:r w:rsidRPr="00B92987">
        <w:rPr>
          <w:rFonts w:ascii="Times New Roman" w:eastAsia="宋体" w:hAnsi="Times New Roman" w:cs="Times New Roman"/>
          <w:szCs w:val="21"/>
        </w:rPr>
        <w:t>9</w:t>
      </w:r>
      <w:r w:rsidRPr="00B92987">
        <w:rPr>
          <w:rFonts w:ascii="Times New Roman" w:eastAsia="宋体" w:hAnsi="Times New Roman" w:cs="宋体" w:hint="eastAsia"/>
          <w:szCs w:val="21"/>
        </w:rPr>
        <w:t>月</w:t>
      </w:r>
      <w:r w:rsidRPr="00B92987">
        <w:rPr>
          <w:rFonts w:ascii="Times New Roman" w:eastAsia="宋体" w:hAnsi="Times New Roman" w:cs="Times New Roman"/>
          <w:szCs w:val="21"/>
        </w:rPr>
        <w:t>18</w:t>
      </w:r>
      <w:r w:rsidRPr="00B92987">
        <w:rPr>
          <w:rFonts w:ascii="Times New Roman" w:eastAsia="宋体" w:hAnsi="Times New Roman" w:cs="宋体" w:hint="eastAsia"/>
          <w:szCs w:val="21"/>
        </w:rPr>
        <w:t>日</w:t>
      </w:r>
    </w:p>
    <w:p w14:paraId="316B5AF9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借：原材料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16300</w:t>
      </w:r>
    </w:p>
    <w:p w14:paraId="7E8DD3E7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    </w:t>
      </w:r>
      <w:r w:rsidRPr="00B92987">
        <w:rPr>
          <w:rFonts w:ascii="Times New Roman" w:eastAsia="宋体" w:hAnsi="Times New Roman" w:cs="宋体" w:hint="eastAsia"/>
          <w:szCs w:val="21"/>
        </w:rPr>
        <w:t>应交税费－应交增值税（进项税额）</w:t>
      </w:r>
      <w:r w:rsidRPr="00B92987">
        <w:rPr>
          <w:rFonts w:ascii="Times New Roman" w:eastAsia="宋体" w:hAnsi="Times New Roman" w:cs="Times New Roman"/>
          <w:szCs w:val="21"/>
        </w:rPr>
        <w:t xml:space="preserve">      2720</w:t>
      </w:r>
    </w:p>
    <w:p w14:paraId="22072FC5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    </w:t>
      </w:r>
      <w:r w:rsidRPr="00B92987">
        <w:rPr>
          <w:rFonts w:ascii="Times New Roman" w:eastAsia="宋体" w:hAnsi="Times New Roman" w:cs="宋体" w:hint="eastAsia"/>
          <w:szCs w:val="21"/>
        </w:rPr>
        <w:t>贷：现金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      300</w:t>
      </w:r>
    </w:p>
    <w:p w14:paraId="08C04CF2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        </w:t>
      </w:r>
      <w:r w:rsidRPr="00B92987">
        <w:rPr>
          <w:rFonts w:ascii="Times New Roman" w:eastAsia="宋体" w:hAnsi="Times New Roman" w:cs="宋体" w:hint="eastAsia"/>
          <w:szCs w:val="21"/>
        </w:rPr>
        <w:t>应付账款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18720</w:t>
      </w:r>
    </w:p>
    <w:p w14:paraId="5454921D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（</w:t>
      </w:r>
      <w:r w:rsidRPr="00B92987">
        <w:rPr>
          <w:rFonts w:ascii="Times New Roman" w:eastAsia="宋体" w:hAnsi="Times New Roman" w:cs="Times New Roman"/>
          <w:szCs w:val="21"/>
        </w:rPr>
        <w:t>4</w:t>
      </w:r>
      <w:r w:rsidRPr="00B92987">
        <w:rPr>
          <w:rFonts w:ascii="Times New Roman" w:eastAsia="宋体" w:hAnsi="Times New Roman" w:cs="宋体" w:hint="eastAsia"/>
          <w:szCs w:val="21"/>
        </w:rPr>
        <w:t>）</w:t>
      </w:r>
      <w:r w:rsidRPr="00B92987">
        <w:rPr>
          <w:rFonts w:ascii="Times New Roman" w:eastAsia="宋体" w:hAnsi="Times New Roman" w:cs="Times New Roman"/>
          <w:szCs w:val="21"/>
        </w:rPr>
        <w:t>9</w:t>
      </w:r>
      <w:r w:rsidRPr="00B92987">
        <w:rPr>
          <w:rFonts w:ascii="Times New Roman" w:eastAsia="宋体" w:hAnsi="Times New Roman" w:cs="宋体" w:hint="eastAsia"/>
          <w:szCs w:val="21"/>
        </w:rPr>
        <w:t>月</w:t>
      </w:r>
      <w:r w:rsidRPr="00B92987">
        <w:rPr>
          <w:rFonts w:ascii="Times New Roman" w:eastAsia="宋体" w:hAnsi="Times New Roman" w:cs="Times New Roman"/>
          <w:szCs w:val="21"/>
        </w:rPr>
        <w:t>25</w:t>
      </w:r>
      <w:r w:rsidRPr="00B92987">
        <w:rPr>
          <w:rFonts w:ascii="Times New Roman" w:eastAsia="宋体" w:hAnsi="Times New Roman" w:cs="宋体" w:hint="eastAsia"/>
          <w:szCs w:val="21"/>
        </w:rPr>
        <w:t>日</w:t>
      </w:r>
    </w:p>
    <w:p w14:paraId="4B765733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借：在途物资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52500</w:t>
      </w:r>
    </w:p>
    <w:p w14:paraId="15FC1240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    </w:t>
      </w:r>
      <w:r w:rsidRPr="00B92987">
        <w:rPr>
          <w:rFonts w:ascii="Times New Roman" w:eastAsia="宋体" w:hAnsi="Times New Roman" w:cs="宋体" w:hint="eastAsia"/>
          <w:szCs w:val="21"/>
        </w:rPr>
        <w:t>应交税费－应交增值税（进项税额）</w:t>
      </w:r>
      <w:r w:rsidRPr="00B92987">
        <w:rPr>
          <w:rFonts w:ascii="Times New Roman" w:eastAsia="宋体" w:hAnsi="Times New Roman" w:cs="Times New Roman"/>
          <w:szCs w:val="21"/>
        </w:rPr>
        <w:t xml:space="preserve">       8925</w:t>
      </w:r>
    </w:p>
    <w:p w14:paraId="0254E91C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    </w:t>
      </w:r>
      <w:r w:rsidRPr="00B92987">
        <w:rPr>
          <w:rFonts w:ascii="Times New Roman" w:eastAsia="宋体" w:hAnsi="Times New Roman" w:cs="宋体" w:hint="eastAsia"/>
          <w:szCs w:val="21"/>
        </w:rPr>
        <w:t>贷：银行存款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61425</w:t>
      </w:r>
    </w:p>
    <w:p w14:paraId="0E7F9212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（</w:t>
      </w:r>
      <w:r w:rsidRPr="00B92987">
        <w:rPr>
          <w:rFonts w:ascii="Times New Roman" w:eastAsia="宋体" w:hAnsi="Times New Roman" w:cs="Times New Roman"/>
          <w:szCs w:val="21"/>
        </w:rPr>
        <w:t>5</w:t>
      </w:r>
      <w:r w:rsidRPr="00B92987">
        <w:rPr>
          <w:rFonts w:ascii="Times New Roman" w:eastAsia="宋体" w:hAnsi="Times New Roman" w:cs="宋体" w:hint="eastAsia"/>
          <w:szCs w:val="21"/>
        </w:rPr>
        <w:t>）</w:t>
      </w:r>
      <w:r w:rsidRPr="00B92987">
        <w:rPr>
          <w:rFonts w:ascii="Times New Roman" w:eastAsia="宋体" w:hAnsi="Times New Roman" w:cs="Times New Roman"/>
          <w:szCs w:val="21"/>
        </w:rPr>
        <w:t>9</w:t>
      </w:r>
      <w:r w:rsidRPr="00B92987">
        <w:rPr>
          <w:rFonts w:ascii="Times New Roman" w:eastAsia="宋体" w:hAnsi="Times New Roman" w:cs="宋体" w:hint="eastAsia"/>
          <w:szCs w:val="21"/>
        </w:rPr>
        <w:t>月</w:t>
      </w:r>
      <w:r w:rsidRPr="00B92987">
        <w:rPr>
          <w:rFonts w:ascii="Times New Roman" w:eastAsia="宋体" w:hAnsi="Times New Roman" w:cs="Times New Roman"/>
          <w:szCs w:val="21"/>
        </w:rPr>
        <w:t>27</w:t>
      </w:r>
      <w:r w:rsidRPr="00B92987">
        <w:rPr>
          <w:rFonts w:ascii="Times New Roman" w:eastAsia="宋体" w:hAnsi="Times New Roman" w:cs="宋体" w:hint="eastAsia"/>
          <w:szCs w:val="21"/>
        </w:rPr>
        <w:t>日，不做会计处理</w:t>
      </w:r>
    </w:p>
    <w:p w14:paraId="4F13672D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（</w:t>
      </w:r>
      <w:r w:rsidRPr="00B92987">
        <w:rPr>
          <w:rFonts w:ascii="Times New Roman" w:eastAsia="宋体" w:hAnsi="Times New Roman" w:cs="Times New Roman"/>
          <w:szCs w:val="21"/>
        </w:rPr>
        <w:t>6</w:t>
      </w:r>
      <w:r w:rsidRPr="00B92987">
        <w:rPr>
          <w:rFonts w:ascii="Times New Roman" w:eastAsia="宋体" w:hAnsi="Times New Roman" w:cs="宋体" w:hint="eastAsia"/>
          <w:szCs w:val="21"/>
        </w:rPr>
        <w:t>）</w:t>
      </w:r>
      <w:r w:rsidRPr="00B92987">
        <w:rPr>
          <w:rFonts w:ascii="Times New Roman" w:eastAsia="宋体" w:hAnsi="Times New Roman" w:cs="Times New Roman"/>
          <w:szCs w:val="21"/>
        </w:rPr>
        <w:t>9</w:t>
      </w:r>
      <w:r w:rsidRPr="00B92987">
        <w:rPr>
          <w:rFonts w:ascii="Times New Roman" w:eastAsia="宋体" w:hAnsi="Times New Roman" w:cs="宋体" w:hint="eastAsia"/>
          <w:szCs w:val="21"/>
        </w:rPr>
        <w:t>月</w:t>
      </w:r>
      <w:r w:rsidRPr="00B92987">
        <w:rPr>
          <w:rFonts w:ascii="Times New Roman" w:eastAsia="宋体" w:hAnsi="Times New Roman" w:cs="Times New Roman"/>
          <w:szCs w:val="21"/>
        </w:rPr>
        <w:t>30</w:t>
      </w:r>
      <w:r w:rsidRPr="00B92987">
        <w:rPr>
          <w:rFonts w:ascii="Times New Roman" w:eastAsia="宋体" w:hAnsi="Times New Roman" w:cs="宋体" w:hint="eastAsia"/>
          <w:szCs w:val="21"/>
        </w:rPr>
        <w:t>日</w:t>
      </w:r>
    </w:p>
    <w:p w14:paraId="366A0164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借：原材料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 52500</w:t>
      </w:r>
    </w:p>
    <w:p w14:paraId="1BC41D37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</w:t>
      </w:r>
      <w:r w:rsidRPr="00B92987">
        <w:rPr>
          <w:rFonts w:ascii="Times New Roman" w:eastAsia="宋体" w:hAnsi="Times New Roman" w:cs="宋体" w:hint="eastAsia"/>
          <w:szCs w:val="21"/>
        </w:rPr>
        <w:t>贷：在途物资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52500</w:t>
      </w:r>
    </w:p>
    <w:p w14:paraId="4DA1902F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（</w:t>
      </w:r>
      <w:r w:rsidRPr="00B92987">
        <w:rPr>
          <w:rFonts w:ascii="Times New Roman" w:eastAsia="宋体" w:hAnsi="Times New Roman" w:cs="Times New Roman"/>
          <w:szCs w:val="21"/>
        </w:rPr>
        <w:t>7</w:t>
      </w:r>
      <w:r w:rsidRPr="00B92987">
        <w:rPr>
          <w:rFonts w:ascii="Times New Roman" w:eastAsia="宋体" w:hAnsi="Times New Roman" w:cs="宋体" w:hint="eastAsia"/>
          <w:szCs w:val="21"/>
        </w:rPr>
        <w:t>）</w:t>
      </w:r>
      <w:r w:rsidRPr="00B92987">
        <w:rPr>
          <w:rFonts w:ascii="Times New Roman" w:eastAsia="宋体" w:hAnsi="Times New Roman" w:cs="Times New Roman"/>
          <w:szCs w:val="21"/>
        </w:rPr>
        <w:t>9</w:t>
      </w:r>
      <w:r w:rsidRPr="00B92987">
        <w:rPr>
          <w:rFonts w:ascii="Times New Roman" w:eastAsia="宋体" w:hAnsi="Times New Roman" w:cs="宋体" w:hint="eastAsia"/>
          <w:szCs w:val="21"/>
        </w:rPr>
        <w:t>月</w:t>
      </w:r>
      <w:r w:rsidRPr="00B92987">
        <w:rPr>
          <w:rFonts w:ascii="Times New Roman" w:eastAsia="宋体" w:hAnsi="Times New Roman" w:cs="Times New Roman"/>
          <w:szCs w:val="21"/>
        </w:rPr>
        <w:t>30</w:t>
      </w:r>
      <w:r w:rsidRPr="00B92987">
        <w:rPr>
          <w:rFonts w:ascii="Times New Roman" w:eastAsia="宋体" w:hAnsi="Times New Roman" w:cs="宋体" w:hint="eastAsia"/>
          <w:szCs w:val="21"/>
        </w:rPr>
        <w:t>日，将</w:t>
      </w:r>
      <w:r w:rsidRPr="00B92987">
        <w:rPr>
          <w:rFonts w:ascii="Times New Roman" w:eastAsia="宋体" w:hAnsi="Times New Roman" w:cs="Times New Roman"/>
          <w:szCs w:val="21"/>
        </w:rPr>
        <w:t>9</w:t>
      </w:r>
      <w:r w:rsidRPr="00B92987">
        <w:rPr>
          <w:rFonts w:ascii="Times New Roman" w:eastAsia="宋体" w:hAnsi="Times New Roman" w:cs="宋体" w:hint="eastAsia"/>
          <w:szCs w:val="21"/>
        </w:rPr>
        <w:t>月</w:t>
      </w:r>
      <w:r w:rsidRPr="00B92987">
        <w:rPr>
          <w:rFonts w:ascii="Times New Roman" w:eastAsia="宋体" w:hAnsi="Times New Roman" w:cs="Times New Roman"/>
          <w:szCs w:val="21"/>
        </w:rPr>
        <w:t>25</w:t>
      </w:r>
      <w:r w:rsidRPr="00B92987">
        <w:rPr>
          <w:rFonts w:ascii="Times New Roman" w:eastAsia="宋体" w:hAnsi="Times New Roman" w:cs="宋体" w:hint="eastAsia"/>
          <w:szCs w:val="21"/>
        </w:rPr>
        <w:t>日所购</w:t>
      </w:r>
      <w:r w:rsidRPr="00B92987">
        <w:rPr>
          <w:rFonts w:ascii="Times New Roman" w:eastAsia="宋体" w:hAnsi="Times New Roman" w:cs="Times New Roman"/>
          <w:szCs w:val="21"/>
        </w:rPr>
        <w:t>D</w:t>
      </w:r>
      <w:proofErr w:type="gramStart"/>
      <w:r w:rsidRPr="00B92987">
        <w:rPr>
          <w:rFonts w:ascii="Times New Roman" w:eastAsia="宋体" w:hAnsi="Times New Roman" w:cs="宋体" w:hint="eastAsia"/>
          <w:szCs w:val="21"/>
        </w:rPr>
        <w:t>材料按暂估价</w:t>
      </w:r>
      <w:proofErr w:type="gramEnd"/>
      <w:r w:rsidRPr="00B92987">
        <w:rPr>
          <w:rFonts w:ascii="Times New Roman" w:eastAsia="宋体" w:hAnsi="Times New Roman" w:cs="宋体" w:hint="eastAsia"/>
          <w:szCs w:val="21"/>
        </w:rPr>
        <w:t>入账：</w:t>
      </w:r>
    </w:p>
    <w:p w14:paraId="4A2546AC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借：原材料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  8000</w:t>
      </w:r>
    </w:p>
    <w:p w14:paraId="13150808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</w:t>
      </w:r>
      <w:r w:rsidRPr="00B92987">
        <w:rPr>
          <w:rFonts w:ascii="Times New Roman" w:eastAsia="宋体" w:hAnsi="Times New Roman" w:cs="宋体" w:hint="eastAsia"/>
          <w:szCs w:val="21"/>
        </w:rPr>
        <w:t>贷：应付账款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 8000</w:t>
      </w:r>
    </w:p>
    <w:p w14:paraId="28E1E2B0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下月初用红字将上述</w:t>
      </w:r>
      <w:proofErr w:type="gramStart"/>
      <w:r w:rsidRPr="00B92987">
        <w:rPr>
          <w:rFonts w:ascii="Times New Roman" w:eastAsia="宋体" w:hAnsi="Times New Roman" w:cs="宋体" w:hint="eastAsia"/>
          <w:szCs w:val="21"/>
        </w:rPr>
        <w:t>分录原</w:t>
      </w:r>
      <w:proofErr w:type="gramEnd"/>
      <w:r w:rsidRPr="00B92987">
        <w:rPr>
          <w:rFonts w:ascii="Times New Roman" w:eastAsia="宋体" w:hAnsi="Times New Roman" w:cs="宋体" w:hint="eastAsia"/>
          <w:szCs w:val="21"/>
        </w:rPr>
        <w:t>数冲回</w:t>
      </w:r>
    </w:p>
    <w:p w14:paraId="7CC25439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借：原材料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  </w:t>
      </w:r>
      <w:r w:rsidRPr="00B92987">
        <w:rPr>
          <w:rFonts w:ascii="Times New Roman" w:eastAsia="宋体" w:hAnsi="Times New Roman" w:cs="Times New Roman"/>
          <w:szCs w:val="21"/>
          <w:bdr w:val="single" w:sz="4" w:space="0" w:color="auto"/>
        </w:rPr>
        <w:t>8000</w:t>
      </w:r>
    </w:p>
    <w:p w14:paraId="46260A30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</w:t>
      </w:r>
      <w:r w:rsidRPr="00B92987">
        <w:rPr>
          <w:rFonts w:ascii="Times New Roman" w:eastAsia="宋体" w:hAnsi="Times New Roman" w:cs="宋体" w:hint="eastAsia"/>
          <w:szCs w:val="21"/>
        </w:rPr>
        <w:t>贷：应付账款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 </w:t>
      </w:r>
      <w:r w:rsidRPr="00B92987">
        <w:rPr>
          <w:rFonts w:ascii="Times New Roman" w:eastAsia="宋体" w:hAnsi="Times New Roman" w:cs="Times New Roman"/>
          <w:szCs w:val="21"/>
          <w:bdr w:val="single" w:sz="4" w:space="0" w:color="auto"/>
        </w:rPr>
        <w:t>8000</w:t>
      </w:r>
    </w:p>
    <w:p w14:paraId="3C61BA77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</w:p>
    <w:p w14:paraId="0C3B37B5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</w:p>
    <w:p w14:paraId="56D4D160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习题四</w:t>
      </w:r>
    </w:p>
    <w:p w14:paraId="3D7139AD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（</w:t>
      </w:r>
      <w:r w:rsidRPr="00B92987">
        <w:rPr>
          <w:rFonts w:ascii="Times New Roman" w:eastAsia="宋体" w:hAnsi="Times New Roman" w:cs="Times New Roman"/>
          <w:szCs w:val="21"/>
        </w:rPr>
        <w:t>1</w:t>
      </w:r>
      <w:r w:rsidRPr="00B92987">
        <w:rPr>
          <w:rFonts w:ascii="Times New Roman" w:eastAsia="宋体" w:hAnsi="Times New Roman" w:cs="宋体" w:hint="eastAsia"/>
          <w:szCs w:val="21"/>
        </w:rPr>
        <w:t>）</w:t>
      </w:r>
      <w:r w:rsidRPr="00B92987">
        <w:rPr>
          <w:rFonts w:ascii="Times New Roman" w:eastAsia="宋体" w:hAnsi="Times New Roman" w:cs="Times New Roman"/>
          <w:szCs w:val="21"/>
        </w:rPr>
        <w:t>10</w:t>
      </w:r>
      <w:r w:rsidRPr="00B92987">
        <w:rPr>
          <w:rFonts w:ascii="Times New Roman" w:eastAsia="宋体" w:hAnsi="Times New Roman" w:cs="宋体" w:hint="eastAsia"/>
          <w:szCs w:val="21"/>
        </w:rPr>
        <w:t>月</w:t>
      </w:r>
      <w:r w:rsidRPr="00B92987">
        <w:rPr>
          <w:rFonts w:ascii="Times New Roman" w:eastAsia="宋体" w:hAnsi="Times New Roman" w:cs="Times New Roman"/>
          <w:szCs w:val="21"/>
        </w:rPr>
        <w:t>5</w:t>
      </w:r>
      <w:r w:rsidRPr="00B92987">
        <w:rPr>
          <w:rFonts w:ascii="Times New Roman" w:eastAsia="宋体" w:hAnsi="Times New Roman" w:cs="宋体" w:hint="eastAsia"/>
          <w:szCs w:val="21"/>
        </w:rPr>
        <w:t>日</w:t>
      </w:r>
    </w:p>
    <w:p w14:paraId="3BBE679B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ab/>
      </w:r>
      <w:r w:rsidRPr="00B92987">
        <w:rPr>
          <w:rFonts w:ascii="Times New Roman" w:eastAsia="宋体" w:hAnsi="Times New Roman" w:cs="宋体" w:hint="eastAsia"/>
          <w:szCs w:val="21"/>
        </w:rPr>
        <w:t>借：材料采购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70000</w:t>
      </w:r>
    </w:p>
    <w:p w14:paraId="12998346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    </w:t>
      </w:r>
      <w:r w:rsidRPr="00B92987">
        <w:rPr>
          <w:rFonts w:ascii="Times New Roman" w:eastAsia="宋体" w:hAnsi="Times New Roman" w:cs="宋体" w:hint="eastAsia"/>
          <w:szCs w:val="21"/>
        </w:rPr>
        <w:t>应交税费－应交增值税（进项税额）</w:t>
      </w:r>
      <w:r w:rsidRPr="00B92987">
        <w:rPr>
          <w:rFonts w:ascii="Times New Roman" w:eastAsia="宋体" w:hAnsi="Times New Roman" w:cs="Times New Roman"/>
          <w:szCs w:val="21"/>
        </w:rPr>
        <w:t xml:space="preserve">      11900</w:t>
      </w:r>
    </w:p>
    <w:p w14:paraId="264DBF5E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    </w:t>
      </w:r>
      <w:r w:rsidRPr="00B92987">
        <w:rPr>
          <w:rFonts w:ascii="Times New Roman" w:eastAsia="宋体" w:hAnsi="Times New Roman" w:cs="宋体" w:hint="eastAsia"/>
          <w:szCs w:val="21"/>
        </w:rPr>
        <w:t>贷：银行存款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81900</w:t>
      </w:r>
    </w:p>
    <w:p w14:paraId="0FB32FB3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材料入库</w:t>
      </w:r>
    </w:p>
    <w:p w14:paraId="6839A27E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借：原材料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 80000</w:t>
      </w:r>
    </w:p>
    <w:p w14:paraId="061BAC05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</w:t>
      </w:r>
      <w:r w:rsidRPr="00B92987">
        <w:rPr>
          <w:rFonts w:ascii="Times New Roman" w:eastAsia="宋体" w:hAnsi="Times New Roman" w:cs="宋体" w:hint="eastAsia"/>
          <w:szCs w:val="21"/>
        </w:rPr>
        <w:t>贷：材料采购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70000</w:t>
      </w:r>
    </w:p>
    <w:p w14:paraId="6EA2F309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    </w:t>
      </w:r>
      <w:r w:rsidRPr="00B92987">
        <w:rPr>
          <w:rFonts w:ascii="Times New Roman" w:eastAsia="宋体" w:hAnsi="Times New Roman" w:cs="宋体" w:hint="eastAsia"/>
          <w:szCs w:val="21"/>
        </w:rPr>
        <w:t>材料成本差异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10000</w:t>
      </w:r>
    </w:p>
    <w:p w14:paraId="7C529B73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（</w:t>
      </w:r>
      <w:r w:rsidRPr="00B92987">
        <w:rPr>
          <w:rFonts w:ascii="Times New Roman" w:eastAsia="宋体" w:hAnsi="Times New Roman" w:cs="Times New Roman"/>
          <w:szCs w:val="21"/>
        </w:rPr>
        <w:t>2</w:t>
      </w:r>
      <w:r w:rsidRPr="00B92987">
        <w:rPr>
          <w:rFonts w:ascii="Times New Roman" w:eastAsia="宋体" w:hAnsi="Times New Roman" w:cs="宋体" w:hint="eastAsia"/>
          <w:szCs w:val="21"/>
        </w:rPr>
        <w:t>）</w:t>
      </w:r>
      <w:r w:rsidRPr="00B92987">
        <w:rPr>
          <w:rFonts w:ascii="Times New Roman" w:eastAsia="宋体" w:hAnsi="Times New Roman" w:cs="Times New Roman"/>
          <w:szCs w:val="21"/>
        </w:rPr>
        <w:t>10</w:t>
      </w:r>
      <w:r w:rsidRPr="00B92987">
        <w:rPr>
          <w:rFonts w:ascii="Times New Roman" w:eastAsia="宋体" w:hAnsi="Times New Roman" w:cs="宋体" w:hint="eastAsia"/>
          <w:szCs w:val="21"/>
        </w:rPr>
        <w:t>月</w:t>
      </w:r>
      <w:r w:rsidRPr="00B92987">
        <w:rPr>
          <w:rFonts w:ascii="Times New Roman" w:eastAsia="宋体" w:hAnsi="Times New Roman" w:cs="Times New Roman"/>
          <w:szCs w:val="21"/>
        </w:rPr>
        <w:t>10</w:t>
      </w:r>
      <w:r w:rsidRPr="00B92987">
        <w:rPr>
          <w:rFonts w:ascii="Times New Roman" w:eastAsia="宋体" w:hAnsi="Times New Roman" w:cs="宋体" w:hint="eastAsia"/>
          <w:szCs w:val="21"/>
        </w:rPr>
        <w:t>日</w:t>
      </w:r>
    </w:p>
    <w:p w14:paraId="08227C4C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借：生产成本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160000</w:t>
      </w:r>
    </w:p>
    <w:p w14:paraId="2E072A48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</w:t>
      </w:r>
      <w:r w:rsidRPr="00B92987">
        <w:rPr>
          <w:rFonts w:ascii="Times New Roman" w:eastAsia="宋体" w:hAnsi="Times New Roman" w:cs="宋体" w:hint="eastAsia"/>
          <w:szCs w:val="21"/>
        </w:rPr>
        <w:t>制造费用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8000</w:t>
      </w:r>
    </w:p>
    <w:p w14:paraId="63EDC83F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</w:t>
      </w:r>
      <w:r w:rsidRPr="00B92987">
        <w:rPr>
          <w:rFonts w:ascii="Times New Roman" w:eastAsia="宋体" w:hAnsi="Times New Roman" w:cs="宋体" w:hint="eastAsia"/>
          <w:szCs w:val="21"/>
        </w:rPr>
        <w:t>贷：原材料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 168000</w:t>
      </w:r>
    </w:p>
    <w:p w14:paraId="34280CA7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（</w:t>
      </w:r>
      <w:r w:rsidRPr="00B92987">
        <w:rPr>
          <w:rFonts w:ascii="Times New Roman" w:eastAsia="宋体" w:hAnsi="Times New Roman" w:cs="Times New Roman"/>
          <w:szCs w:val="21"/>
        </w:rPr>
        <w:t>3</w:t>
      </w:r>
      <w:r w:rsidRPr="00B92987">
        <w:rPr>
          <w:rFonts w:ascii="Times New Roman" w:eastAsia="宋体" w:hAnsi="Times New Roman" w:cs="宋体" w:hint="eastAsia"/>
          <w:szCs w:val="21"/>
        </w:rPr>
        <w:t>）</w:t>
      </w:r>
      <w:r w:rsidRPr="00B92987">
        <w:rPr>
          <w:rFonts w:ascii="Times New Roman" w:eastAsia="宋体" w:hAnsi="Times New Roman" w:cs="Times New Roman"/>
          <w:szCs w:val="21"/>
        </w:rPr>
        <w:t>10</w:t>
      </w:r>
      <w:r w:rsidRPr="00B92987">
        <w:rPr>
          <w:rFonts w:ascii="Times New Roman" w:eastAsia="宋体" w:hAnsi="Times New Roman" w:cs="宋体" w:hint="eastAsia"/>
          <w:szCs w:val="21"/>
        </w:rPr>
        <w:t>月</w:t>
      </w:r>
      <w:r w:rsidRPr="00B92987">
        <w:rPr>
          <w:rFonts w:ascii="Times New Roman" w:eastAsia="宋体" w:hAnsi="Times New Roman" w:cs="Times New Roman"/>
          <w:szCs w:val="21"/>
        </w:rPr>
        <w:t>12</w:t>
      </w:r>
      <w:r w:rsidRPr="00B92987">
        <w:rPr>
          <w:rFonts w:ascii="Times New Roman" w:eastAsia="宋体" w:hAnsi="Times New Roman" w:cs="宋体" w:hint="eastAsia"/>
          <w:szCs w:val="21"/>
        </w:rPr>
        <w:t>日</w:t>
      </w:r>
    </w:p>
    <w:p w14:paraId="7F7A2E7E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借：材料采购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228000</w:t>
      </w:r>
    </w:p>
    <w:p w14:paraId="0D569116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</w:t>
      </w:r>
      <w:r w:rsidRPr="00B92987">
        <w:rPr>
          <w:rFonts w:ascii="Times New Roman" w:eastAsia="宋体" w:hAnsi="Times New Roman" w:cs="宋体" w:hint="eastAsia"/>
          <w:szCs w:val="21"/>
        </w:rPr>
        <w:t>应交税费－应交增值税（进项税额）</w:t>
      </w:r>
      <w:r w:rsidRPr="00B92987">
        <w:rPr>
          <w:rFonts w:ascii="Times New Roman" w:eastAsia="宋体" w:hAnsi="Times New Roman" w:cs="Times New Roman"/>
          <w:szCs w:val="21"/>
        </w:rPr>
        <w:t xml:space="preserve">      38250</w:t>
      </w:r>
    </w:p>
    <w:p w14:paraId="4D08AF77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</w:t>
      </w:r>
      <w:r w:rsidRPr="00B92987">
        <w:rPr>
          <w:rFonts w:ascii="Times New Roman" w:eastAsia="宋体" w:hAnsi="Times New Roman" w:cs="宋体" w:hint="eastAsia"/>
          <w:szCs w:val="21"/>
        </w:rPr>
        <w:t>贷：银行存款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263250</w:t>
      </w:r>
    </w:p>
    <w:p w14:paraId="61404417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    </w:t>
      </w:r>
      <w:r w:rsidRPr="00B92987">
        <w:rPr>
          <w:rFonts w:ascii="Times New Roman" w:eastAsia="宋体" w:hAnsi="Times New Roman" w:cs="宋体" w:hint="eastAsia"/>
          <w:szCs w:val="21"/>
        </w:rPr>
        <w:t>现金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     3000</w:t>
      </w:r>
    </w:p>
    <w:p w14:paraId="79811AB7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（</w:t>
      </w:r>
      <w:r w:rsidRPr="00B92987">
        <w:rPr>
          <w:rFonts w:ascii="Times New Roman" w:eastAsia="宋体" w:hAnsi="Times New Roman" w:cs="Times New Roman"/>
          <w:szCs w:val="21"/>
        </w:rPr>
        <w:t>4</w:t>
      </w:r>
      <w:r w:rsidRPr="00B92987">
        <w:rPr>
          <w:rFonts w:ascii="Times New Roman" w:eastAsia="宋体" w:hAnsi="Times New Roman" w:cs="宋体" w:hint="eastAsia"/>
          <w:szCs w:val="21"/>
        </w:rPr>
        <w:t>）</w:t>
      </w:r>
      <w:r w:rsidRPr="00B92987">
        <w:rPr>
          <w:rFonts w:ascii="Times New Roman" w:eastAsia="宋体" w:hAnsi="Times New Roman" w:cs="Times New Roman"/>
          <w:szCs w:val="21"/>
        </w:rPr>
        <w:t>10</w:t>
      </w:r>
      <w:r w:rsidRPr="00B92987">
        <w:rPr>
          <w:rFonts w:ascii="Times New Roman" w:eastAsia="宋体" w:hAnsi="Times New Roman" w:cs="宋体" w:hint="eastAsia"/>
          <w:szCs w:val="21"/>
        </w:rPr>
        <w:t>月</w:t>
      </w:r>
      <w:r w:rsidRPr="00B92987">
        <w:rPr>
          <w:rFonts w:ascii="Times New Roman" w:eastAsia="宋体" w:hAnsi="Times New Roman" w:cs="Times New Roman"/>
          <w:szCs w:val="21"/>
        </w:rPr>
        <w:t>15</w:t>
      </w:r>
      <w:r w:rsidRPr="00B92987">
        <w:rPr>
          <w:rFonts w:ascii="Times New Roman" w:eastAsia="宋体" w:hAnsi="Times New Roman" w:cs="宋体" w:hint="eastAsia"/>
          <w:szCs w:val="21"/>
        </w:rPr>
        <w:t>日</w:t>
      </w:r>
    </w:p>
    <w:p w14:paraId="68EAE20D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借：原材料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240000</w:t>
      </w:r>
    </w:p>
    <w:p w14:paraId="15EF0B6E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</w:t>
      </w:r>
      <w:r w:rsidRPr="00B92987">
        <w:rPr>
          <w:rFonts w:ascii="Times New Roman" w:eastAsia="宋体" w:hAnsi="Times New Roman" w:cs="宋体" w:hint="eastAsia"/>
          <w:szCs w:val="21"/>
        </w:rPr>
        <w:t>贷：材料采购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228000</w:t>
      </w:r>
    </w:p>
    <w:p w14:paraId="0E96345C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    </w:t>
      </w:r>
      <w:r w:rsidRPr="00B92987">
        <w:rPr>
          <w:rFonts w:ascii="Times New Roman" w:eastAsia="宋体" w:hAnsi="Times New Roman" w:cs="宋体" w:hint="eastAsia"/>
          <w:szCs w:val="21"/>
        </w:rPr>
        <w:t>材料成本差异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12000</w:t>
      </w:r>
    </w:p>
    <w:p w14:paraId="33636625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（</w:t>
      </w:r>
      <w:r w:rsidRPr="00B92987">
        <w:rPr>
          <w:rFonts w:ascii="Times New Roman" w:eastAsia="宋体" w:hAnsi="Times New Roman" w:cs="Times New Roman"/>
          <w:szCs w:val="21"/>
        </w:rPr>
        <w:t>5</w:t>
      </w:r>
      <w:r w:rsidRPr="00B92987">
        <w:rPr>
          <w:rFonts w:ascii="Times New Roman" w:eastAsia="宋体" w:hAnsi="Times New Roman" w:cs="宋体" w:hint="eastAsia"/>
          <w:szCs w:val="21"/>
        </w:rPr>
        <w:t>）</w:t>
      </w:r>
      <w:r w:rsidRPr="00B92987">
        <w:rPr>
          <w:rFonts w:ascii="Times New Roman" w:eastAsia="宋体" w:hAnsi="Times New Roman" w:cs="Times New Roman"/>
          <w:szCs w:val="21"/>
        </w:rPr>
        <w:t>10</w:t>
      </w:r>
      <w:r w:rsidRPr="00B92987">
        <w:rPr>
          <w:rFonts w:ascii="Times New Roman" w:eastAsia="宋体" w:hAnsi="Times New Roman" w:cs="宋体" w:hint="eastAsia"/>
          <w:szCs w:val="21"/>
        </w:rPr>
        <w:t>月</w:t>
      </w:r>
      <w:r w:rsidRPr="00B92987">
        <w:rPr>
          <w:rFonts w:ascii="Times New Roman" w:eastAsia="宋体" w:hAnsi="Times New Roman" w:cs="Times New Roman"/>
          <w:szCs w:val="21"/>
        </w:rPr>
        <w:t>23</w:t>
      </w:r>
      <w:r w:rsidRPr="00B92987">
        <w:rPr>
          <w:rFonts w:ascii="Times New Roman" w:eastAsia="宋体" w:hAnsi="Times New Roman" w:cs="宋体" w:hint="eastAsia"/>
          <w:szCs w:val="21"/>
        </w:rPr>
        <w:t>日</w:t>
      </w:r>
    </w:p>
    <w:p w14:paraId="0752602D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lastRenderedPageBreak/>
        <w:t>借：生产成本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200000</w:t>
      </w:r>
    </w:p>
    <w:p w14:paraId="7E4063CD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</w:t>
      </w:r>
      <w:r w:rsidRPr="00B92987">
        <w:rPr>
          <w:rFonts w:ascii="Times New Roman" w:eastAsia="宋体" w:hAnsi="Times New Roman" w:cs="宋体" w:hint="eastAsia"/>
          <w:szCs w:val="21"/>
        </w:rPr>
        <w:t>管理费用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2400</w:t>
      </w:r>
    </w:p>
    <w:p w14:paraId="0741BE4A" w14:textId="77777777" w:rsidR="00B92987" w:rsidRPr="00B92987" w:rsidRDefault="00B92987" w:rsidP="00B92987">
      <w:pPr>
        <w:ind w:firstLine="420"/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</w:t>
      </w:r>
      <w:r w:rsidRPr="00B92987">
        <w:rPr>
          <w:rFonts w:ascii="Times New Roman" w:eastAsia="宋体" w:hAnsi="Times New Roman" w:cs="宋体" w:hint="eastAsia"/>
          <w:szCs w:val="21"/>
        </w:rPr>
        <w:t>贷：原材料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 202400</w:t>
      </w:r>
    </w:p>
    <w:p w14:paraId="002DD874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（</w:t>
      </w:r>
      <w:r w:rsidRPr="00B92987">
        <w:rPr>
          <w:rFonts w:ascii="Times New Roman" w:eastAsia="宋体" w:hAnsi="Times New Roman" w:cs="Times New Roman"/>
          <w:szCs w:val="21"/>
        </w:rPr>
        <w:t>6</w:t>
      </w:r>
      <w:r w:rsidRPr="00B92987">
        <w:rPr>
          <w:rFonts w:ascii="Times New Roman" w:eastAsia="宋体" w:hAnsi="Times New Roman" w:cs="宋体" w:hint="eastAsia"/>
          <w:szCs w:val="21"/>
        </w:rPr>
        <w:t>）</w:t>
      </w:r>
      <w:r w:rsidRPr="00B92987">
        <w:rPr>
          <w:rFonts w:ascii="Times New Roman" w:eastAsia="宋体" w:hAnsi="Times New Roman" w:cs="Times New Roman"/>
          <w:szCs w:val="21"/>
        </w:rPr>
        <w:t>10</w:t>
      </w:r>
      <w:r w:rsidRPr="00B92987">
        <w:rPr>
          <w:rFonts w:ascii="Times New Roman" w:eastAsia="宋体" w:hAnsi="Times New Roman" w:cs="宋体" w:hint="eastAsia"/>
          <w:szCs w:val="21"/>
        </w:rPr>
        <w:t>月</w:t>
      </w:r>
      <w:r w:rsidRPr="00B92987">
        <w:rPr>
          <w:rFonts w:ascii="Times New Roman" w:eastAsia="宋体" w:hAnsi="Times New Roman" w:cs="Times New Roman"/>
          <w:szCs w:val="21"/>
        </w:rPr>
        <w:t>31</w:t>
      </w:r>
      <w:r w:rsidRPr="00B92987">
        <w:rPr>
          <w:rFonts w:ascii="Times New Roman" w:eastAsia="宋体" w:hAnsi="Times New Roman" w:cs="宋体" w:hint="eastAsia"/>
          <w:szCs w:val="21"/>
        </w:rPr>
        <w:t>日</w:t>
      </w:r>
    </w:p>
    <w:p w14:paraId="79D59D20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本月</w:t>
      </w:r>
      <w:r w:rsidRPr="00B92987">
        <w:rPr>
          <w:rFonts w:ascii="Times New Roman" w:eastAsia="宋体" w:hAnsi="Times New Roman" w:cs="Times New Roman"/>
          <w:szCs w:val="21"/>
        </w:rPr>
        <w:t>“</w:t>
      </w:r>
      <w:r w:rsidRPr="00B92987">
        <w:rPr>
          <w:rFonts w:ascii="Times New Roman" w:eastAsia="宋体" w:hAnsi="Times New Roman" w:cs="宋体" w:hint="eastAsia"/>
          <w:szCs w:val="21"/>
        </w:rPr>
        <w:t>材料成本差异</w:t>
      </w:r>
      <w:r w:rsidRPr="00B92987">
        <w:rPr>
          <w:rFonts w:ascii="Times New Roman" w:eastAsia="宋体" w:hAnsi="Times New Roman" w:cs="Times New Roman"/>
          <w:szCs w:val="21"/>
        </w:rPr>
        <w:t>”</w:t>
      </w:r>
      <w:r w:rsidRPr="00B92987">
        <w:rPr>
          <w:rFonts w:ascii="Times New Roman" w:eastAsia="宋体" w:hAnsi="Times New Roman" w:cs="宋体" w:hint="eastAsia"/>
          <w:szCs w:val="21"/>
        </w:rPr>
        <w:t>贷方发生额＝</w:t>
      </w:r>
      <w:r w:rsidRPr="00B92987">
        <w:rPr>
          <w:rFonts w:ascii="Times New Roman" w:eastAsia="宋体" w:hAnsi="Times New Roman" w:cs="Times New Roman"/>
          <w:szCs w:val="21"/>
        </w:rPr>
        <w:t>12000</w:t>
      </w:r>
    </w:p>
    <w:p w14:paraId="12F9BD4E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本月收入材料的计划成本＝</w:t>
      </w:r>
      <w:r w:rsidRPr="00B92987">
        <w:rPr>
          <w:rFonts w:ascii="Times New Roman" w:eastAsia="宋体" w:hAnsi="Times New Roman" w:cs="Times New Roman"/>
          <w:szCs w:val="21"/>
        </w:rPr>
        <w:t>80000</w:t>
      </w:r>
      <w:r w:rsidRPr="00B92987">
        <w:rPr>
          <w:rFonts w:ascii="Times New Roman" w:eastAsia="宋体" w:hAnsi="Times New Roman" w:cs="宋体" w:hint="eastAsia"/>
          <w:szCs w:val="21"/>
        </w:rPr>
        <w:t>＋</w:t>
      </w:r>
      <w:r w:rsidRPr="00B92987">
        <w:rPr>
          <w:rFonts w:ascii="Times New Roman" w:eastAsia="宋体" w:hAnsi="Times New Roman" w:cs="Times New Roman"/>
          <w:szCs w:val="21"/>
        </w:rPr>
        <w:t>240000</w:t>
      </w:r>
      <w:r w:rsidRPr="00B92987">
        <w:rPr>
          <w:rFonts w:ascii="Times New Roman" w:eastAsia="宋体" w:hAnsi="Times New Roman" w:cs="宋体" w:hint="eastAsia"/>
          <w:szCs w:val="21"/>
        </w:rPr>
        <w:t>＝</w:t>
      </w:r>
      <w:r w:rsidRPr="00B92987">
        <w:rPr>
          <w:rFonts w:ascii="Times New Roman" w:eastAsia="宋体" w:hAnsi="Times New Roman" w:cs="Times New Roman"/>
          <w:szCs w:val="21"/>
        </w:rPr>
        <w:t>3200000</w:t>
      </w:r>
    </w:p>
    <w:p w14:paraId="11E011C3" w14:textId="5E929F8D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本月材料成本差异率＝</w:t>
      </w:r>
      <w:r w:rsidRPr="00B92987">
        <w:rPr>
          <w:rFonts w:ascii="Times New Roman" w:eastAsia="宋体" w:hAnsi="Times New Roman" w:cs="Times New Roman"/>
          <w:szCs w:val="21"/>
        </w:rPr>
        <w:fldChar w:fldCharType="begin"/>
      </w:r>
      <w:r w:rsidRPr="00B92987">
        <w:rPr>
          <w:rFonts w:ascii="Times New Roman" w:eastAsia="宋体" w:hAnsi="Times New Roman" w:cs="Times New Roman"/>
          <w:szCs w:val="21"/>
        </w:rPr>
        <w:instrText xml:space="preserve"> QUOTE </w:instrText>
      </w:r>
      <w:r w:rsidRPr="00B92987">
        <w:rPr>
          <w:rFonts w:ascii="Times New Roman" w:eastAsia="宋体" w:hAnsi="Times New Roman" w:cs="Times New Roman"/>
          <w:noProof/>
          <w:position w:val="-26"/>
          <w:szCs w:val="21"/>
        </w:rPr>
        <w:drawing>
          <wp:inline distT="0" distB="0" distL="0" distR="0" wp14:anchorId="48F8E887" wp14:editId="69E3ADE2">
            <wp:extent cx="755650" cy="39751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87">
        <w:rPr>
          <w:rFonts w:ascii="Times New Roman" w:eastAsia="宋体" w:hAnsi="Times New Roman" w:cs="Times New Roman"/>
          <w:szCs w:val="21"/>
        </w:rPr>
        <w:instrText xml:space="preserve"> </w:instrText>
      </w:r>
      <w:r w:rsidRPr="00B92987">
        <w:rPr>
          <w:rFonts w:ascii="Times New Roman" w:eastAsia="宋体" w:hAnsi="Times New Roman" w:cs="Times New Roman"/>
          <w:szCs w:val="21"/>
        </w:rPr>
        <w:fldChar w:fldCharType="separate"/>
      </w:r>
      <w:r w:rsidRPr="00B92987">
        <w:rPr>
          <w:rFonts w:ascii="Times New Roman" w:eastAsia="宋体" w:hAnsi="Times New Roman" w:cs="Times New Roman"/>
          <w:noProof/>
          <w:position w:val="-26"/>
          <w:szCs w:val="21"/>
        </w:rPr>
        <w:drawing>
          <wp:inline distT="0" distB="0" distL="0" distR="0" wp14:anchorId="0FFD5E02" wp14:editId="5AA025F2">
            <wp:extent cx="755650" cy="39751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87">
        <w:rPr>
          <w:rFonts w:ascii="Times New Roman" w:eastAsia="宋体" w:hAnsi="Times New Roman" w:cs="Times New Roman"/>
          <w:szCs w:val="21"/>
        </w:rPr>
        <w:fldChar w:fldCharType="end"/>
      </w:r>
      <w:r w:rsidRPr="00B92987">
        <w:rPr>
          <w:rFonts w:ascii="Times New Roman" w:eastAsia="宋体" w:hAnsi="Times New Roman" w:cs="Times New Roman"/>
          <w:szCs w:val="21"/>
        </w:rPr>
        <w:t>×100</w:t>
      </w:r>
      <w:r w:rsidRPr="00B92987">
        <w:rPr>
          <w:rFonts w:ascii="Times New Roman" w:eastAsia="宋体" w:hAnsi="Times New Roman" w:cs="宋体" w:hint="eastAsia"/>
          <w:szCs w:val="21"/>
        </w:rPr>
        <w:t>％＝－</w:t>
      </w:r>
      <w:r w:rsidRPr="00B92987">
        <w:rPr>
          <w:rFonts w:ascii="Times New Roman" w:eastAsia="宋体" w:hAnsi="Times New Roman" w:cs="Times New Roman"/>
          <w:szCs w:val="21"/>
        </w:rPr>
        <w:t>2.5%</w:t>
      </w:r>
    </w:p>
    <w:p w14:paraId="5C1610B3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本月发出材料应负担差异额＝（</w:t>
      </w:r>
      <w:r w:rsidRPr="00B92987">
        <w:rPr>
          <w:rFonts w:ascii="Times New Roman" w:eastAsia="宋体" w:hAnsi="Times New Roman" w:cs="Times New Roman"/>
          <w:szCs w:val="21"/>
        </w:rPr>
        <w:t>168000</w:t>
      </w:r>
      <w:r w:rsidRPr="00B92987">
        <w:rPr>
          <w:rFonts w:ascii="Times New Roman" w:eastAsia="宋体" w:hAnsi="Times New Roman" w:cs="宋体" w:hint="eastAsia"/>
          <w:szCs w:val="21"/>
        </w:rPr>
        <w:t>＋</w:t>
      </w:r>
      <w:r w:rsidRPr="00B92987">
        <w:rPr>
          <w:rFonts w:ascii="Times New Roman" w:eastAsia="宋体" w:hAnsi="Times New Roman" w:cs="Times New Roman"/>
          <w:szCs w:val="21"/>
        </w:rPr>
        <w:t>202400</w:t>
      </w:r>
      <w:r w:rsidRPr="00B92987">
        <w:rPr>
          <w:rFonts w:ascii="Times New Roman" w:eastAsia="宋体" w:hAnsi="Times New Roman" w:cs="宋体" w:hint="eastAsia"/>
          <w:szCs w:val="21"/>
        </w:rPr>
        <w:t>）</w:t>
      </w:r>
      <w:r w:rsidRPr="00B92987">
        <w:rPr>
          <w:rFonts w:ascii="Times New Roman" w:eastAsia="宋体" w:hAnsi="Times New Roman" w:cs="Times New Roman"/>
          <w:szCs w:val="21"/>
        </w:rPr>
        <w:t>×</w:t>
      </w:r>
      <w:r w:rsidRPr="00B92987">
        <w:rPr>
          <w:rFonts w:ascii="Times New Roman" w:eastAsia="宋体" w:hAnsi="Times New Roman" w:cs="宋体" w:hint="eastAsia"/>
          <w:szCs w:val="21"/>
        </w:rPr>
        <w:t>（－</w:t>
      </w:r>
      <w:r w:rsidRPr="00B92987">
        <w:rPr>
          <w:rFonts w:ascii="Times New Roman" w:eastAsia="宋体" w:hAnsi="Times New Roman" w:cs="Times New Roman"/>
          <w:szCs w:val="21"/>
        </w:rPr>
        <w:t>2.5%</w:t>
      </w:r>
      <w:r w:rsidRPr="00B92987">
        <w:rPr>
          <w:rFonts w:ascii="Times New Roman" w:eastAsia="宋体" w:hAnsi="Times New Roman" w:cs="宋体" w:hint="eastAsia"/>
          <w:szCs w:val="21"/>
        </w:rPr>
        <w:t>）＝－</w:t>
      </w:r>
      <w:r w:rsidRPr="00B92987">
        <w:rPr>
          <w:rFonts w:ascii="Times New Roman" w:eastAsia="宋体" w:hAnsi="Times New Roman" w:cs="Times New Roman"/>
          <w:szCs w:val="21"/>
        </w:rPr>
        <w:t>9260</w:t>
      </w:r>
    </w:p>
    <w:p w14:paraId="558B78F8" w14:textId="5B2FB3B9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生产车间领用材料的成本差异＝（</w:t>
      </w:r>
      <w:r w:rsidRPr="00B92987">
        <w:rPr>
          <w:rFonts w:ascii="Times New Roman" w:eastAsia="宋体" w:hAnsi="Times New Roman" w:cs="Times New Roman"/>
          <w:szCs w:val="21"/>
        </w:rPr>
        <w:t>160 000+200 000</w:t>
      </w:r>
      <w:r w:rsidRPr="00B92987">
        <w:rPr>
          <w:rFonts w:ascii="Times New Roman" w:eastAsia="宋体" w:hAnsi="Times New Roman" w:cs="宋体" w:hint="eastAsia"/>
          <w:szCs w:val="21"/>
        </w:rPr>
        <w:t>）</w:t>
      </w:r>
      <w:r w:rsidRPr="00B92987">
        <w:rPr>
          <w:rFonts w:ascii="Times New Roman" w:eastAsia="宋体" w:hAnsi="Times New Roman" w:cs="Times New Roman"/>
          <w:szCs w:val="21"/>
        </w:rPr>
        <w:t>×</w:t>
      </w:r>
      <w:r w:rsidRPr="00B92987">
        <w:rPr>
          <w:rFonts w:ascii="Times New Roman" w:eastAsia="宋体" w:hAnsi="Times New Roman" w:cs="宋体" w:hint="eastAsia"/>
          <w:szCs w:val="21"/>
        </w:rPr>
        <w:t>（－</w:t>
      </w:r>
      <w:r w:rsidRPr="00B92987">
        <w:rPr>
          <w:rFonts w:ascii="Times New Roman" w:eastAsia="宋体" w:hAnsi="Times New Roman" w:cs="Times New Roman"/>
          <w:szCs w:val="21"/>
        </w:rPr>
        <w:t>2.5%</w:t>
      </w:r>
      <w:r w:rsidRPr="00B92987">
        <w:rPr>
          <w:rFonts w:ascii="Times New Roman" w:eastAsia="宋体" w:hAnsi="Times New Roman" w:cs="宋体" w:hint="eastAsia"/>
          <w:szCs w:val="21"/>
        </w:rPr>
        <w:t>）＝</w:t>
      </w:r>
      <w:r w:rsidRPr="00B92987">
        <w:rPr>
          <w:rFonts w:ascii="Times New Roman" w:eastAsia="宋体" w:hAnsi="Times New Roman" w:cs="Times New Roman"/>
          <w:szCs w:val="21"/>
        </w:rPr>
        <w:fldChar w:fldCharType="begin"/>
      </w:r>
      <w:r w:rsidRPr="00B92987">
        <w:rPr>
          <w:rFonts w:ascii="Times New Roman" w:eastAsia="宋体" w:hAnsi="Times New Roman" w:cs="Times New Roman"/>
          <w:szCs w:val="21"/>
        </w:rPr>
        <w:instrText xml:space="preserve"> QUOTE </w:instrText>
      </w:r>
      <w:r w:rsidRPr="00B92987">
        <w:rPr>
          <w:rFonts w:ascii="Times New Roman" w:eastAsia="宋体" w:hAnsi="Times New Roman" w:cs="Times New Roman"/>
          <w:noProof/>
          <w:position w:val="-26"/>
          <w:szCs w:val="21"/>
        </w:rPr>
        <w:drawing>
          <wp:inline distT="0" distB="0" distL="0" distR="0" wp14:anchorId="060C39D6" wp14:editId="347DDA62">
            <wp:extent cx="755650" cy="39751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87">
        <w:rPr>
          <w:rFonts w:ascii="Times New Roman" w:eastAsia="宋体" w:hAnsi="Times New Roman" w:cs="Times New Roman"/>
          <w:szCs w:val="21"/>
        </w:rPr>
        <w:instrText xml:space="preserve"> </w:instrText>
      </w:r>
      <w:r w:rsidRPr="00B92987">
        <w:rPr>
          <w:rFonts w:ascii="Times New Roman" w:eastAsia="宋体" w:hAnsi="Times New Roman" w:cs="Times New Roman"/>
          <w:szCs w:val="21"/>
        </w:rPr>
        <w:fldChar w:fldCharType="end"/>
      </w:r>
      <w:r w:rsidRPr="00B92987">
        <w:rPr>
          <w:rFonts w:ascii="Times New Roman" w:eastAsia="宋体" w:hAnsi="Times New Roman" w:cs="宋体" w:hint="eastAsia"/>
          <w:szCs w:val="21"/>
        </w:rPr>
        <w:t>－</w:t>
      </w:r>
      <w:r w:rsidRPr="00B92987">
        <w:rPr>
          <w:rFonts w:ascii="Times New Roman" w:eastAsia="宋体" w:hAnsi="Times New Roman" w:cs="Times New Roman"/>
          <w:szCs w:val="21"/>
        </w:rPr>
        <w:t>9000</w:t>
      </w:r>
    </w:p>
    <w:p w14:paraId="62ACA90B" w14:textId="7132B290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车间设备维修领用材料的成本差异＝</w:t>
      </w:r>
      <w:r w:rsidRPr="00B92987">
        <w:rPr>
          <w:rFonts w:ascii="Times New Roman" w:eastAsia="宋体" w:hAnsi="Times New Roman" w:cs="Times New Roman"/>
          <w:szCs w:val="21"/>
        </w:rPr>
        <w:t>8 000×</w:t>
      </w:r>
      <w:r w:rsidRPr="00B92987">
        <w:rPr>
          <w:rFonts w:ascii="Times New Roman" w:eastAsia="宋体" w:hAnsi="Times New Roman" w:cs="宋体" w:hint="eastAsia"/>
          <w:szCs w:val="21"/>
        </w:rPr>
        <w:t>（－</w:t>
      </w:r>
      <w:r w:rsidRPr="00B92987">
        <w:rPr>
          <w:rFonts w:ascii="Times New Roman" w:eastAsia="宋体" w:hAnsi="Times New Roman" w:cs="Times New Roman"/>
          <w:szCs w:val="21"/>
        </w:rPr>
        <w:t>2.5%</w:t>
      </w:r>
      <w:r w:rsidRPr="00B92987">
        <w:rPr>
          <w:rFonts w:ascii="Times New Roman" w:eastAsia="宋体" w:hAnsi="Times New Roman" w:cs="宋体" w:hint="eastAsia"/>
          <w:szCs w:val="21"/>
        </w:rPr>
        <w:t>）</w:t>
      </w:r>
      <w:r w:rsidRPr="00B92987">
        <w:rPr>
          <w:rFonts w:ascii="Times New Roman" w:eastAsia="宋体" w:hAnsi="Times New Roman" w:cs="Times New Roman"/>
          <w:szCs w:val="21"/>
        </w:rPr>
        <w:t>=</w:t>
      </w:r>
      <w:r w:rsidRPr="00B92987">
        <w:rPr>
          <w:rFonts w:ascii="Times New Roman" w:eastAsia="宋体" w:hAnsi="Times New Roman" w:cs="宋体" w:hint="eastAsia"/>
          <w:szCs w:val="21"/>
        </w:rPr>
        <w:t>－</w:t>
      </w:r>
      <w:r w:rsidRPr="00B92987">
        <w:rPr>
          <w:rFonts w:ascii="Times New Roman" w:eastAsia="宋体" w:hAnsi="Times New Roman" w:cs="Times New Roman"/>
          <w:szCs w:val="21"/>
        </w:rPr>
        <w:fldChar w:fldCharType="begin"/>
      </w:r>
      <w:r w:rsidRPr="00B92987">
        <w:rPr>
          <w:rFonts w:ascii="Times New Roman" w:eastAsia="宋体" w:hAnsi="Times New Roman" w:cs="Times New Roman"/>
          <w:szCs w:val="21"/>
        </w:rPr>
        <w:instrText xml:space="preserve"> QUOTE </w:instrText>
      </w:r>
      <w:r w:rsidRPr="00B92987">
        <w:rPr>
          <w:rFonts w:ascii="Times New Roman" w:eastAsia="宋体" w:hAnsi="Times New Roman" w:cs="Times New Roman"/>
          <w:noProof/>
          <w:position w:val="-26"/>
          <w:szCs w:val="21"/>
        </w:rPr>
        <w:drawing>
          <wp:inline distT="0" distB="0" distL="0" distR="0" wp14:anchorId="1E1388AE" wp14:editId="33D0ED77">
            <wp:extent cx="755650" cy="39751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87">
        <w:rPr>
          <w:rFonts w:ascii="Times New Roman" w:eastAsia="宋体" w:hAnsi="Times New Roman" w:cs="Times New Roman"/>
          <w:szCs w:val="21"/>
        </w:rPr>
        <w:instrText xml:space="preserve"> </w:instrText>
      </w:r>
      <w:r w:rsidRPr="00B92987">
        <w:rPr>
          <w:rFonts w:ascii="Times New Roman" w:eastAsia="宋体" w:hAnsi="Times New Roman" w:cs="Times New Roman"/>
          <w:szCs w:val="21"/>
        </w:rPr>
        <w:fldChar w:fldCharType="end"/>
      </w:r>
      <w:r w:rsidRPr="00B92987">
        <w:rPr>
          <w:rFonts w:ascii="Times New Roman" w:eastAsia="宋体" w:hAnsi="Times New Roman" w:cs="Times New Roman"/>
          <w:szCs w:val="21"/>
        </w:rPr>
        <w:t>200</w:t>
      </w:r>
    </w:p>
    <w:p w14:paraId="14DDFADE" w14:textId="6B04CD6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管理部门领用材料的成本差异＝</w:t>
      </w:r>
      <w:r w:rsidRPr="00B92987">
        <w:rPr>
          <w:rFonts w:ascii="Times New Roman" w:eastAsia="宋体" w:hAnsi="Times New Roman" w:cs="Times New Roman"/>
          <w:szCs w:val="21"/>
        </w:rPr>
        <w:t>2400×</w:t>
      </w:r>
      <w:r w:rsidRPr="00B92987">
        <w:rPr>
          <w:rFonts w:ascii="Times New Roman" w:eastAsia="宋体" w:hAnsi="Times New Roman" w:cs="宋体" w:hint="eastAsia"/>
          <w:szCs w:val="21"/>
        </w:rPr>
        <w:t>（－</w:t>
      </w:r>
      <w:r w:rsidRPr="00B92987">
        <w:rPr>
          <w:rFonts w:ascii="Times New Roman" w:eastAsia="宋体" w:hAnsi="Times New Roman" w:cs="Times New Roman"/>
          <w:szCs w:val="21"/>
        </w:rPr>
        <w:t>2.5%</w:t>
      </w:r>
      <w:r w:rsidRPr="00B92987">
        <w:rPr>
          <w:rFonts w:ascii="Times New Roman" w:eastAsia="宋体" w:hAnsi="Times New Roman" w:cs="宋体" w:hint="eastAsia"/>
          <w:szCs w:val="21"/>
        </w:rPr>
        <w:t>）</w:t>
      </w:r>
      <w:r w:rsidRPr="00B92987">
        <w:rPr>
          <w:rFonts w:ascii="Times New Roman" w:eastAsia="宋体" w:hAnsi="Times New Roman" w:cs="Times New Roman"/>
          <w:szCs w:val="21"/>
        </w:rPr>
        <w:fldChar w:fldCharType="begin"/>
      </w:r>
      <w:r w:rsidRPr="00B92987">
        <w:rPr>
          <w:rFonts w:ascii="Times New Roman" w:eastAsia="宋体" w:hAnsi="Times New Roman" w:cs="Times New Roman"/>
          <w:szCs w:val="21"/>
        </w:rPr>
        <w:instrText xml:space="preserve"> QUOTE </w:instrText>
      </w:r>
      <w:r w:rsidRPr="00B92987">
        <w:rPr>
          <w:rFonts w:ascii="Times New Roman" w:eastAsia="宋体" w:hAnsi="Times New Roman" w:cs="Times New Roman"/>
          <w:noProof/>
          <w:position w:val="-26"/>
          <w:szCs w:val="21"/>
        </w:rPr>
        <w:drawing>
          <wp:inline distT="0" distB="0" distL="0" distR="0" wp14:anchorId="6E6F4F0E" wp14:editId="6FCB72EC">
            <wp:extent cx="755650" cy="39751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87">
        <w:rPr>
          <w:rFonts w:ascii="Times New Roman" w:eastAsia="宋体" w:hAnsi="Times New Roman" w:cs="Times New Roman"/>
          <w:szCs w:val="21"/>
        </w:rPr>
        <w:instrText xml:space="preserve"> </w:instrText>
      </w:r>
      <w:r w:rsidRPr="00B92987">
        <w:rPr>
          <w:rFonts w:ascii="Times New Roman" w:eastAsia="宋体" w:hAnsi="Times New Roman" w:cs="Times New Roman"/>
          <w:szCs w:val="21"/>
        </w:rPr>
        <w:fldChar w:fldCharType="end"/>
      </w:r>
      <w:r w:rsidRPr="00B92987">
        <w:rPr>
          <w:rFonts w:ascii="Times New Roman" w:eastAsia="宋体" w:hAnsi="Times New Roman" w:cs="宋体" w:hint="eastAsia"/>
          <w:szCs w:val="21"/>
        </w:rPr>
        <w:t>＝－</w:t>
      </w:r>
      <w:r w:rsidRPr="00B92987">
        <w:rPr>
          <w:rFonts w:ascii="Times New Roman" w:eastAsia="宋体" w:hAnsi="Times New Roman" w:cs="Times New Roman"/>
          <w:szCs w:val="21"/>
        </w:rPr>
        <w:fldChar w:fldCharType="begin"/>
      </w:r>
      <w:r w:rsidRPr="00B92987">
        <w:rPr>
          <w:rFonts w:ascii="Times New Roman" w:eastAsia="宋体" w:hAnsi="Times New Roman" w:cs="Times New Roman"/>
          <w:szCs w:val="21"/>
        </w:rPr>
        <w:instrText xml:space="preserve"> QUOTE </w:instrText>
      </w:r>
      <w:r w:rsidRPr="00B92987">
        <w:rPr>
          <w:rFonts w:ascii="Times New Roman" w:eastAsia="宋体" w:hAnsi="Times New Roman" w:cs="Times New Roman"/>
          <w:noProof/>
          <w:position w:val="-26"/>
          <w:szCs w:val="21"/>
        </w:rPr>
        <w:drawing>
          <wp:inline distT="0" distB="0" distL="0" distR="0" wp14:anchorId="3F38AFBE" wp14:editId="39C22793">
            <wp:extent cx="755650" cy="39751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987">
        <w:rPr>
          <w:rFonts w:ascii="Times New Roman" w:eastAsia="宋体" w:hAnsi="Times New Roman" w:cs="Times New Roman"/>
          <w:szCs w:val="21"/>
        </w:rPr>
        <w:instrText xml:space="preserve"> </w:instrText>
      </w:r>
      <w:r w:rsidRPr="00B92987">
        <w:rPr>
          <w:rFonts w:ascii="Times New Roman" w:eastAsia="宋体" w:hAnsi="Times New Roman" w:cs="Times New Roman"/>
          <w:szCs w:val="21"/>
        </w:rPr>
        <w:fldChar w:fldCharType="end"/>
      </w:r>
      <w:r w:rsidRPr="00B92987">
        <w:rPr>
          <w:rFonts w:ascii="Times New Roman" w:eastAsia="宋体" w:hAnsi="Times New Roman" w:cs="Times New Roman"/>
          <w:szCs w:val="21"/>
        </w:rPr>
        <w:t>60</w:t>
      </w:r>
    </w:p>
    <w:p w14:paraId="22EDD165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宋体" w:hint="eastAsia"/>
          <w:szCs w:val="21"/>
        </w:rPr>
        <w:t>借：材料成本差异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</w:t>
      </w:r>
      <w:r w:rsidRPr="00B92987">
        <w:rPr>
          <w:rFonts w:ascii="Times New Roman" w:eastAsia="宋体" w:hAnsi="Times New Roman" w:cs="Times New Roman"/>
          <w:szCs w:val="21"/>
          <w:bdr w:val="single" w:sz="4" w:space="0" w:color="auto"/>
        </w:rPr>
        <w:t>9260</w:t>
      </w:r>
    </w:p>
    <w:p w14:paraId="1886D2C1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    </w:t>
      </w:r>
      <w:r w:rsidRPr="00B92987">
        <w:rPr>
          <w:rFonts w:ascii="Times New Roman" w:eastAsia="宋体" w:hAnsi="Times New Roman" w:cs="宋体" w:hint="eastAsia"/>
          <w:szCs w:val="21"/>
        </w:rPr>
        <w:t>贷：生产成本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 </w:t>
      </w:r>
      <w:r w:rsidRPr="00B92987">
        <w:rPr>
          <w:rFonts w:ascii="Times New Roman" w:eastAsia="宋体" w:hAnsi="Times New Roman" w:cs="Times New Roman"/>
          <w:szCs w:val="21"/>
          <w:bdr w:val="single" w:sz="4" w:space="0" w:color="auto"/>
        </w:rPr>
        <w:t>9000</w:t>
      </w:r>
    </w:p>
    <w:p w14:paraId="074FFF66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        </w:t>
      </w:r>
      <w:r w:rsidRPr="00B92987">
        <w:rPr>
          <w:rFonts w:ascii="Times New Roman" w:eastAsia="宋体" w:hAnsi="Times New Roman" w:cs="宋体" w:hint="eastAsia"/>
          <w:szCs w:val="21"/>
        </w:rPr>
        <w:t>制造费用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 </w:t>
      </w:r>
      <w:r w:rsidRPr="00B92987">
        <w:rPr>
          <w:rFonts w:ascii="Times New Roman" w:eastAsia="宋体" w:hAnsi="Times New Roman" w:cs="Times New Roman"/>
          <w:szCs w:val="21"/>
          <w:bdr w:val="single" w:sz="4" w:space="0" w:color="auto"/>
        </w:rPr>
        <w:t>200</w:t>
      </w:r>
    </w:p>
    <w:p w14:paraId="230591E5" w14:textId="77777777" w:rsidR="00B92987" w:rsidRPr="00B92987" w:rsidRDefault="00B92987" w:rsidP="00B92987">
      <w:pPr>
        <w:rPr>
          <w:rFonts w:ascii="Times New Roman" w:eastAsia="宋体" w:hAnsi="Times New Roman" w:cs="Times New Roman"/>
          <w:szCs w:val="21"/>
        </w:rPr>
      </w:pPr>
      <w:r w:rsidRPr="00B92987">
        <w:rPr>
          <w:rFonts w:ascii="Times New Roman" w:eastAsia="宋体" w:hAnsi="Times New Roman" w:cs="Times New Roman"/>
          <w:szCs w:val="21"/>
        </w:rPr>
        <w:t xml:space="preserve">            </w:t>
      </w:r>
      <w:r w:rsidRPr="00B92987">
        <w:rPr>
          <w:rFonts w:ascii="Times New Roman" w:eastAsia="宋体" w:hAnsi="Times New Roman" w:cs="宋体" w:hint="eastAsia"/>
          <w:szCs w:val="21"/>
        </w:rPr>
        <w:t>管理费用</w:t>
      </w:r>
      <w:r w:rsidRPr="00B92987">
        <w:rPr>
          <w:rFonts w:ascii="Times New Roman" w:eastAsia="宋体" w:hAnsi="Times New Roman" w:cs="Times New Roman"/>
          <w:szCs w:val="21"/>
        </w:rPr>
        <w:t xml:space="preserve">                                </w:t>
      </w:r>
      <w:r w:rsidRPr="00B92987">
        <w:rPr>
          <w:rFonts w:ascii="Times New Roman" w:eastAsia="宋体" w:hAnsi="Times New Roman" w:cs="Times New Roman"/>
          <w:szCs w:val="21"/>
          <w:bdr w:val="single" w:sz="4" w:space="0" w:color="auto"/>
        </w:rPr>
        <w:t>60</w:t>
      </w:r>
    </w:p>
    <w:p w14:paraId="11A91DC2" w14:textId="77777777" w:rsidR="0020607B" w:rsidRDefault="0020607B"/>
    <w:sectPr w:rsidR="00206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B4617"/>
    <w:multiLevelType w:val="hybridMultilevel"/>
    <w:tmpl w:val="A65CA10E"/>
    <w:lvl w:ilvl="0" w:tplc="9DDA24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14491E"/>
    <w:multiLevelType w:val="hybridMultilevel"/>
    <w:tmpl w:val="BF829948"/>
    <w:lvl w:ilvl="0" w:tplc="2688B4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2F38ED"/>
    <w:multiLevelType w:val="hybridMultilevel"/>
    <w:tmpl w:val="FF9EFA50"/>
    <w:lvl w:ilvl="0" w:tplc="85E2ACC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87"/>
    <w:rsid w:val="0020607B"/>
    <w:rsid w:val="005E1BE1"/>
    <w:rsid w:val="00B9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6466"/>
  <w15:chartTrackingRefBased/>
  <w15:docId w15:val="{627301E2-4CA4-4660-9CFF-F9ABACC5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</cp:revision>
  <dcterms:created xsi:type="dcterms:W3CDTF">2020-11-01T13:56:00Z</dcterms:created>
  <dcterms:modified xsi:type="dcterms:W3CDTF">2020-11-01T13:57:00Z</dcterms:modified>
</cp:coreProperties>
</file>