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A1928B" w14:textId="18DE5DA9" w:rsidR="00576BC7" w:rsidRDefault="00FE6AC8" w:rsidP="002B64BD">
      <w:pPr>
        <w:pStyle w:val="CoralReefsTitle"/>
        <w:spacing w:after="0"/>
      </w:pPr>
      <w:r>
        <w:t xml:space="preserve"> </w:t>
      </w:r>
      <w:r w:rsidR="00F62EC3">
        <w:t xml:space="preserve"> </w:t>
      </w:r>
      <w:r w:rsidR="000A4C38">
        <w:t xml:space="preserve">Eulerian and Lagrangian measurements of </w:t>
      </w:r>
      <w:r w:rsidR="00F62EC3">
        <w:t xml:space="preserve">water </w:t>
      </w:r>
      <w:r w:rsidR="000A4C38">
        <w:t xml:space="preserve">flow and residence time </w:t>
      </w:r>
      <w:r w:rsidR="00B4560A">
        <w:t xml:space="preserve">in </w:t>
      </w:r>
      <w:r w:rsidR="000A4C38">
        <w:t>a fringing reef</w:t>
      </w:r>
      <w:r w:rsidR="009D1425">
        <w:t xml:space="preserve"> flat</w:t>
      </w:r>
      <w:r w:rsidR="00B4560A">
        <w:t xml:space="preserve">-lined </w:t>
      </w:r>
      <w:r w:rsidR="000A4C38">
        <w:t>embayment</w:t>
      </w:r>
      <w:r w:rsidR="00B4560A">
        <w:t>: Faga’alu</w:t>
      </w:r>
      <w:r w:rsidR="0089198B">
        <w:t xml:space="preserve"> Bay</w:t>
      </w:r>
      <w:r w:rsidR="00B4560A">
        <w:t xml:space="preserve">, </w:t>
      </w:r>
      <w:r w:rsidR="000A4C38">
        <w:t>American Samoa</w:t>
      </w:r>
    </w:p>
    <w:p w14:paraId="797FAC91" w14:textId="77777777" w:rsidR="00EE433E" w:rsidRDefault="00EE433E" w:rsidP="002B64BD">
      <w:pPr>
        <w:spacing w:after="0"/>
        <w:jc w:val="center"/>
      </w:pPr>
    </w:p>
    <w:p w14:paraId="320C4138" w14:textId="77777777" w:rsidR="00576BC7" w:rsidRDefault="000A4C38" w:rsidP="002B64BD">
      <w:pPr>
        <w:spacing w:after="0"/>
        <w:jc w:val="center"/>
      </w:pPr>
      <w:proofErr w:type="gramStart"/>
      <w:r>
        <w:t>by</w:t>
      </w:r>
      <w:proofErr w:type="gramEnd"/>
    </w:p>
    <w:p w14:paraId="1B2ED5A4" w14:textId="77777777" w:rsidR="00576BC7" w:rsidRDefault="00576BC7" w:rsidP="002B64BD">
      <w:pPr>
        <w:spacing w:after="0"/>
      </w:pPr>
    </w:p>
    <w:p w14:paraId="6EC6B550" w14:textId="17D347EA" w:rsidR="00576BC7" w:rsidRDefault="000A4C38" w:rsidP="002B64BD">
      <w:pPr>
        <w:spacing w:after="0"/>
        <w:jc w:val="center"/>
      </w:pPr>
      <w:r>
        <w:t>Messina, A.M.</w:t>
      </w:r>
      <w:r w:rsidR="00085B72">
        <w:rPr>
          <w:vertAlign w:val="superscript"/>
        </w:rPr>
        <w:t>1</w:t>
      </w:r>
      <w:r>
        <w:rPr>
          <w:vertAlign w:val="superscript"/>
        </w:rPr>
        <w:t>*</w:t>
      </w:r>
      <w:r>
        <w:t>, Storlazzi, C.D.</w:t>
      </w:r>
      <w:r w:rsidR="00085B72">
        <w:rPr>
          <w:vertAlign w:val="superscript"/>
        </w:rPr>
        <w:t>2</w:t>
      </w:r>
      <w:r>
        <w:t xml:space="preserve">, </w:t>
      </w:r>
      <w:proofErr w:type="spellStart"/>
      <w:r>
        <w:t>Cheriton</w:t>
      </w:r>
      <w:proofErr w:type="spellEnd"/>
      <w:r>
        <w:t>, O.M.</w:t>
      </w:r>
      <w:r w:rsidR="00085B72">
        <w:rPr>
          <w:vertAlign w:val="superscript"/>
        </w:rPr>
        <w:t>2</w:t>
      </w:r>
      <w:r>
        <w:t>, Biggs, T.W.</w:t>
      </w:r>
      <w:r w:rsidR="00085B72">
        <w:rPr>
          <w:vertAlign w:val="superscript"/>
        </w:rPr>
        <w:t>1</w:t>
      </w:r>
    </w:p>
    <w:p w14:paraId="5826BBDE" w14:textId="3D9F18FC" w:rsidR="00576BC7" w:rsidRDefault="005F3DEF" w:rsidP="005F3DEF">
      <w:pPr>
        <w:tabs>
          <w:tab w:val="left" w:pos="6315"/>
        </w:tabs>
        <w:spacing w:after="0"/>
      </w:pPr>
      <w:r>
        <w:tab/>
      </w:r>
    </w:p>
    <w:p w14:paraId="61020C96" w14:textId="5731AC37" w:rsidR="00576BC7" w:rsidRDefault="00085B72" w:rsidP="002B64BD">
      <w:pPr>
        <w:spacing w:after="0"/>
        <w:ind w:firstLine="0"/>
      </w:pPr>
      <w:r>
        <w:rPr>
          <w:vertAlign w:val="superscript"/>
        </w:rPr>
        <w:t>1</w:t>
      </w:r>
      <w:r w:rsidR="000A4C38">
        <w:t xml:space="preserve"> San Diego State University, Department of Geography, San Diego, CA 92182, amessina@rohan.sdsu.edu, +1-619-594-5437, tbiggs@mail.sdsu.edu, +1-619-594-0902</w:t>
      </w:r>
    </w:p>
    <w:p w14:paraId="26A9C7A3" w14:textId="77777777" w:rsidR="00576BC7" w:rsidRDefault="00576BC7" w:rsidP="002B64BD">
      <w:pPr>
        <w:spacing w:after="0"/>
      </w:pPr>
    </w:p>
    <w:p w14:paraId="6906D736" w14:textId="21543D81" w:rsidR="004F2BC9" w:rsidRDefault="00085B72" w:rsidP="002B64BD">
      <w:pPr>
        <w:spacing w:after="0"/>
        <w:ind w:firstLine="0"/>
      </w:pPr>
      <w:r>
        <w:rPr>
          <w:vertAlign w:val="superscript"/>
        </w:rPr>
        <w:t>2</w:t>
      </w:r>
      <w:r w:rsidR="000A4C38">
        <w:t xml:space="preserve">  US Geological Survey, Pacific Coastal and Marine Science Center, Santa Cruz, CA 95060, cstorlazzi@usgs.gov, +1-831-460-7521, ocheriton@usgs.gov, +1-831-460-7579</w:t>
      </w:r>
    </w:p>
    <w:p w14:paraId="5A5C7654" w14:textId="3A95FCA1" w:rsidR="00576BC7" w:rsidRDefault="000A4C38" w:rsidP="002B64BD">
      <w:pPr>
        <w:spacing w:after="0"/>
        <w:ind w:firstLine="0"/>
      </w:pPr>
      <w:r>
        <w:br w:type="page"/>
      </w:r>
    </w:p>
    <w:p w14:paraId="2834649C" w14:textId="13581CEA" w:rsidR="00576BC7" w:rsidRPr="00F52D0A" w:rsidRDefault="000A4C38" w:rsidP="002B64BD">
      <w:pPr>
        <w:pStyle w:val="HeadingCR1"/>
        <w:spacing w:before="0"/>
      </w:pPr>
      <w:commentRangeStart w:id="0"/>
      <w:commentRangeStart w:id="1"/>
      <w:r w:rsidRPr="00F52D0A">
        <w:lastRenderedPageBreak/>
        <w:t>A</w:t>
      </w:r>
      <w:r w:rsidR="00F52D0A">
        <w:t>bstract</w:t>
      </w:r>
      <w:commentRangeEnd w:id="0"/>
      <w:r w:rsidR="00892963">
        <w:rPr>
          <w:rStyle w:val="CommentReference"/>
          <w:rFonts w:eastAsiaTheme="minorEastAsia" w:cstheme="minorBidi"/>
          <w:b w:val="0"/>
          <w:bCs w:val="0"/>
          <w:color w:val="auto"/>
        </w:rPr>
        <w:commentReference w:id="0"/>
      </w:r>
      <w:commentRangeEnd w:id="1"/>
      <w:r w:rsidR="00D430A0">
        <w:rPr>
          <w:rStyle w:val="CommentReference"/>
          <w:rFonts w:eastAsiaTheme="minorEastAsia" w:cstheme="minorBidi"/>
          <w:b w:val="0"/>
          <w:bCs w:val="0"/>
          <w:color w:val="auto"/>
        </w:rPr>
        <w:commentReference w:id="1"/>
      </w:r>
    </w:p>
    <w:p w14:paraId="7D048451" w14:textId="64DF3768" w:rsidR="00576BC7" w:rsidRDefault="00224A87" w:rsidP="002B64BD">
      <w:pPr>
        <w:spacing w:after="0"/>
      </w:pPr>
      <w:r>
        <w:t>Water</w:t>
      </w:r>
      <w:r w:rsidR="00451881">
        <w:t xml:space="preserve"> c</w:t>
      </w:r>
      <w:r w:rsidR="009D1425">
        <w:t>irculation is</w:t>
      </w:r>
      <w:r w:rsidR="000A4C38">
        <w:t xml:space="preserve"> </w:t>
      </w:r>
      <w:r w:rsidR="009D1425">
        <w:t xml:space="preserve">an </w:t>
      </w:r>
      <w:r w:rsidR="000A4C38">
        <w:t xml:space="preserve">important </w:t>
      </w:r>
      <w:r w:rsidR="009D1425">
        <w:t xml:space="preserve">control on </w:t>
      </w:r>
      <w:r w:rsidR="000A4C38">
        <w:t xml:space="preserve">nutrient cycling, larval dispersal, </w:t>
      </w:r>
      <w:r w:rsidR="009606CD">
        <w:t xml:space="preserve">and </w:t>
      </w:r>
      <w:r w:rsidR="000A4C38">
        <w:t>temperature variability</w:t>
      </w:r>
      <w:r w:rsidR="009606CD">
        <w:t xml:space="preserve">, and </w:t>
      </w:r>
      <w:r w:rsidR="00451881">
        <w:t>interacts with</w:t>
      </w:r>
      <w:r w:rsidR="000A4C38">
        <w:t xml:space="preserve"> terrestrial</w:t>
      </w:r>
      <w:r w:rsidR="00451881">
        <w:t>ly-derived</w:t>
      </w:r>
      <w:r w:rsidR="000A4C38">
        <w:t xml:space="preserve"> sediment, nutrients, and contaminants</w:t>
      </w:r>
      <w:r w:rsidR="00451881">
        <w:t xml:space="preserve"> to determine watershed impacts</w:t>
      </w:r>
      <w:r w:rsidR="000A4C38">
        <w:t xml:space="preserve"> </w:t>
      </w:r>
      <w:r w:rsidR="009D1425">
        <w:t xml:space="preserve">on </w:t>
      </w:r>
      <w:r w:rsidR="009606CD">
        <w:t>near shore ecosystems like coral reef</w:t>
      </w:r>
      <w:r w:rsidR="009D1425">
        <w:t>s</w:t>
      </w:r>
      <w:r w:rsidR="000A4C38">
        <w:t xml:space="preserve">. </w:t>
      </w:r>
      <w:r w:rsidR="00451881">
        <w:t>We</w:t>
      </w:r>
      <w:r w:rsidR="009606CD">
        <w:t xml:space="preserve"> combined Lagrangian and Eulerian methods to</w:t>
      </w:r>
      <w:r w:rsidR="007015A5">
        <w:t xml:space="preserve"> characterize </w:t>
      </w:r>
      <w:r w:rsidR="000973AD">
        <w:t xml:space="preserve">water </w:t>
      </w:r>
      <w:r w:rsidR="009606CD">
        <w:t>flows</w:t>
      </w:r>
      <w:r w:rsidR="009D1425">
        <w:t xml:space="preserve"> </w:t>
      </w:r>
      <w:r w:rsidR="000973AD">
        <w:t>and residence times in relation to</w:t>
      </w:r>
      <w:r w:rsidR="007015A5">
        <w:t xml:space="preserve"> </w:t>
      </w:r>
      <w:r w:rsidR="009606CD">
        <w:t>dominant</w:t>
      </w:r>
      <w:r w:rsidR="007015A5">
        <w:t xml:space="preserve"> </w:t>
      </w:r>
      <w:r w:rsidR="009606CD">
        <w:t xml:space="preserve">tide, wind, and wave </w:t>
      </w:r>
      <w:r w:rsidR="007015A5">
        <w:t xml:space="preserve">forcing conditions in </w:t>
      </w:r>
      <w:r w:rsidR="00451881">
        <w:t>a</w:t>
      </w:r>
      <w:r>
        <w:t xml:space="preserve"> reef-fringed</w:t>
      </w:r>
      <w:r w:rsidR="007015A5">
        <w:t xml:space="preserve"> embayment </w:t>
      </w:r>
      <w:r w:rsidR="009D1425">
        <w:t xml:space="preserve">in </w:t>
      </w:r>
      <w:r w:rsidR="007015A5">
        <w:t xml:space="preserve">American Samoa. Lagrangian </w:t>
      </w:r>
      <w:r w:rsidR="00C01C6F">
        <w:t xml:space="preserve">GPS-enabled </w:t>
      </w:r>
      <w:r w:rsidR="007015A5">
        <w:t>drifter</w:t>
      </w:r>
      <w:r w:rsidR="00451881">
        <w:t>s</w:t>
      </w:r>
      <w:r w:rsidR="000973AD">
        <w:t xml:space="preserve"> </w:t>
      </w:r>
      <w:r w:rsidR="00C01C6F">
        <w:t xml:space="preserve">were deployed </w:t>
      </w:r>
      <w:r w:rsidR="00EF5247">
        <w:t>at 5</w:t>
      </w:r>
      <w:r w:rsidR="00C01C6F">
        <w:t xml:space="preserve"> different locations </w:t>
      </w:r>
      <w:r w:rsidR="00EF5247">
        <w:t>30</w:t>
      </w:r>
      <w:r w:rsidR="008B3CFE">
        <w:t xml:space="preserve"> times over a </w:t>
      </w:r>
      <w:r w:rsidR="009606CD">
        <w:t>1</w:t>
      </w:r>
      <w:r w:rsidR="008B3CFE">
        <w:t>-</w:t>
      </w:r>
      <w:r w:rsidR="009606CD">
        <w:t>month</w:t>
      </w:r>
      <w:r w:rsidR="00C01C6F">
        <w:t xml:space="preserve"> period</w:t>
      </w:r>
      <w:r w:rsidR="009606CD">
        <w:t>, with one week of intensive deployment when three fixed c</w:t>
      </w:r>
      <w:r w:rsidR="007015A5">
        <w:t>urrent profilers collect</w:t>
      </w:r>
      <w:r w:rsidR="00451881">
        <w:t>ed</w:t>
      </w:r>
      <w:r w:rsidR="007015A5">
        <w:t xml:space="preserve"> </w:t>
      </w:r>
      <w:r w:rsidR="00C01C6F">
        <w:t>continuous</w:t>
      </w:r>
      <w:r w:rsidR="007015A5">
        <w:t xml:space="preserve"> </w:t>
      </w:r>
      <w:r w:rsidR="00C81F4F">
        <w:t xml:space="preserve">Eulerian </w:t>
      </w:r>
      <w:r w:rsidR="007015A5">
        <w:t>flow data.</w:t>
      </w:r>
      <w:r w:rsidR="000A4C38">
        <w:t xml:space="preserve"> </w:t>
      </w:r>
      <w:r w:rsidR="000973AD">
        <w:t xml:space="preserve">Mean </w:t>
      </w:r>
      <w:r w:rsidR="009606CD">
        <w:t>flow</w:t>
      </w:r>
      <w:r w:rsidR="000973AD">
        <w:t xml:space="preserve"> speeds (residence times) varied </w:t>
      </w:r>
      <w:r w:rsidR="00CE5483">
        <w:t>widely,</w:t>
      </w:r>
      <w:r w:rsidR="000973AD">
        <w:t xml:space="preserve"> from 1-</w:t>
      </w:r>
      <w:r w:rsidR="00987EDF">
        <w:t>20</w:t>
      </w:r>
      <w:r w:rsidR="000973AD">
        <w:t xml:space="preserve"> cm s</w:t>
      </w:r>
      <w:r w:rsidR="000973AD" w:rsidRPr="002C3BF8">
        <w:rPr>
          <w:vertAlign w:val="superscript"/>
        </w:rPr>
        <w:t>-1</w:t>
      </w:r>
      <w:r w:rsidR="000973AD">
        <w:t xml:space="preserve"> (2.8</w:t>
      </w:r>
      <w:r w:rsidR="00987EDF">
        <w:t>-0.14</w:t>
      </w:r>
      <w:r w:rsidR="00B4560A">
        <w:t xml:space="preserve"> </w:t>
      </w:r>
      <w:r w:rsidR="00714A4F">
        <w:t>h</w:t>
      </w:r>
      <w:r w:rsidR="000973AD">
        <w:t>), 1-</w:t>
      </w:r>
      <w:r w:rsidR="00987EDF">
        <w:t>19</w:t>
      </w:r>
      <w:r w:rsidR="000973AD">
        <w:t xml:space="preserve"> cm s</w:t>
      </w:r>
      <w:r w:rsidR="000973AD" w:rsidRPr="002C3BF8">
        <w:rPr>
          <w:vertAlign w:val="superscript"/>
        </w:rPr>
        <w:t>-1</w:t>
      </w:r>
      <w:r w:rsidR="000973AD">
        <w:t xml:space="preserve"> (2.</w:t>
      </w:r>
      <w:r w:rsidR="00C76662">
        <w:t>8</w:t>
      </w:r>
      <w:r w:rsidR="00987EDF">
        <w:t>-0.15</w:t>
      </w:r>
      <w:r w:rsidR="00C76662">
        <w:t xml:space="preserve"> </w:t>
      </w:r>
      <w:r w:rsidR="00714A4F">
        <w:t>h</w:t>
      </w:r>
      <w:r w:rsidR="000973AD">
        <w:t xml:space="preserve">), and </w:t>
      </w:r>
      <w:r w:rsidR="00987EDF">
        <w:t>1</w:t>
      </w:r>
      <w:r w:rsidR="000973AD">
        <w:t>-</w:t>
      </w:r>
      <w:r w:rsidR="00987EDF">
        <w:t>36</w:t>
      </w:r>
      <w:r w:rsidR="000973AD">
        <w:t xml:space="preserve"> cm s</w:t>
      </w:r>
      <w:r w:rsidR="000973AD" w:rsidRPr="002C3BF8">
        <w:rPr>
          <w:vertAlign w:val="superscript"/>
        </w:rPr>
        <w:t>-1</w:t>
      </w:r>
      <w:r w:rsidR="000973AD">
        <w:t xml:space="preserve"> (</w:t>
      </w:r>
      <w:r w:rsidR="00987EDF">
        <w:t>2.8</w:t>
      </w:r>
      <w:r w:rsidR="00B4560A">
        <w:t>-</w:t>
      </w:r>
      <w:r w:rsidR="000973AD">
        <w:t>0.</w:t>
      </w:r>
      <w:r w:rsidR="00987EDF">
        <w:t>08</w:t>
      </w:r>
      <w:r w:rsidR="00C76662">
        <w:t xml:space="preserve"> </w:t>
      </w:r>
      <w:r w:rsidR="00714A4F">
        <w:t>h</w:t>
      </w:r>
      <w:r w:rsidR="000973AD">
        <w:t xml:space="preserve">) under </w:t>
      </w:r>
      <w:r w:rsidR="00B4560A">
        <w:t xml:space="preserve">strong </w:t>
      </w:r>
      <w:r w:rsidR="000973AD">
        <w:t xml:space="preserve">wind, </w:t>
      </w:r>
      <w:r w:rsidR="00987EDF">
        <w:t xml:space="preserve">tidal, </w:t>
      </w:r>
      <w:r w:rsidR="000973AD">
        <w:t xml:space="preserve">and </w:t>
      </w:r>
      <w:r w:rsidR="00B4560A">
        <w:t xml:space="preserve">large </w:t>
      </w:r>
      <w:r w:rsidR="000973AD">
        <w:t xml:space="preserve">wave forcing, respectively. </w:t>
      </w:r>
      <w:r w:rsidR="009606CD">
        <w:t>The highe</w:t>
      </w:r>
      <w:r w:rsidR="00AA4730">
        <w:t>st</w:t>
      </w:r>
      <w:r w:rsidR="009606CD">
        <w:t xml:space="preserve"> flow speeds</w:t>
      </w:r>
      <w:r w:rsidR="00AA4730">
        <w:t xml:space="preserve"> </w:t>
      </w:r>
      <w:r w:rsidR="00892963">
        <w:t xml:space="preserve">and </w:t>
      </w:r>
      <w:r w:rsidR="009606CD">
        <w:t xml:space="preserve">shortest </w:t>
      </w:r>
      <w:r w:rsidR="00892963">
        <w:t xml:space="preserve">residence times </w:t>
      </w:r>
      <w:r w:rsidR="009606CD">
        <w:t>occurred</w:t>
      </w:r>
      <w:r w:rsidR="00AA4730">
        <w:t xml:space="preserve"> </w:t>
      </w:r>
      <w:r w:rsidR="000973AD">
        <w:t xml:space="preserve">over </w:t>
      </w:r>
      <w:r w:rsidR="00C01C6F">
        <w:t>the</w:t>
      </w:r>
      <w:r w:rsidR="000973AD">
        <w:t xml:space="preserve"> </w:t>
      </w:r>
      <w:r w:rsidR="00B4560A">
        <w:t xml:space="preserve">exposed </w:t>
      </w:r>
      <w:r w:rsidR="000973AD">
        <w:t>southern reef</w:t>
      </w:r>
      <w:r w:rsidR="00157634">
        <w:t xml:space="preserve"> and</w:t>
      </w:r>
      <w:r w:rsidR="000973AD">
        <w:t xml:space="preserve"> near the reef crest</w:t>
      </w:r>
      <w:r w:rsidR="00C76662">
        <w:t xml:space="preserve">. </w:t>
      </w:r>
      <w:r w:rsidR="00AA4730">
        <w:t>T</w:t>
      </w:r>
      <w:r w:rsidR="000973AD">
        <w:t xml:space="preserve">he </w:t>
      </w:r>
      <w:r w:rsidR="00987EDF">
        <w:t>s</w:t>
      </w:r>
      <w:r w:rsidR="000973AD">
        <w:t xml:space="preserve">lowest flow speeds and </w:t>
      </w:r>
      <w:r w:rsidR="0052110F">
        <w:t xml:space="preserve">longest </w:t>
      </w:r>
      <w:r w:rsidR="000973AD">
        <w:t>residence times</w:t>
      </w:r>
      <w:r w:rsidR="00AA4730">
        <w:t xml:space="preserve"> occurred</w:t>
      </w:r>
      <w:r w:rsidR="009D080D">
        <w:t xml:space="preserve"> over the </w:t>
      </w:r>
      <w:r w:rsidR="00B4560A">
        <w:t xml:space="preserve">sheltered </w:t>
      </w:r>
      <w:r w:rsidR="009D080D">
        <w:t>northern reef</w:t>
      </w:r>
      <w:r w:rsidR="00B4560A">
        <w:t>,</w:t>
      </w:r>
      <w:r w:rsidR="000973AD">
        <w:t xml:space="preserve"> </w:t>
      </w:r>
      <w:r w:rsidR="00157634">
        <w:t>near</w:t>
      </w:r>
      <w:r w:rsidR="00B4560A">
        <w:t xml:space="preserve"> shore</w:t>
      </w:r>
      <w:r w:rsidR="000973AD">
        <w:t xml:space="preserve">, </w:t>
      </w:r>
      <w:r w:rsidR="00B4560A">
        <w:t xml:space="preserve">and </w:t>
      </w:r>
      <w:r w:rsidR="00C01C6F">
        <w:t>the</w:t>
      </w:r>
      <w:r w:rsidR="00B4560A">
        <w:t xml:space="preserve"> </w:t>
      </w:r>
      <w:r w:rsidR="00C01C6F">
        <w:t>deep</w:t>
      </w:r>
      <w:r w:rsidR="00B4560A">
        <w:t xml:space="preserve"> </w:t>
      </w:r>
      <w:r w:rsidR="00B04D6A">
        <w:t>channel</w:t>
      </w:r>
      <w:r w:rsidR="00C81F4F">
        <w:t xml:space="preserve"> incised in the reef</w:t>
      </w:r>
      <w:r w:rsidR="000973AD">
        <w:t xml:space="preserve">. </w:t>
      </w:r>
      <w:r w:rsidR="00157634">
        <w:t>Under tidal forcing (i.e., calm conditions), flow directions were the most variable, with some seaward transport from the reef flat to the fore reef. Under onshore wind forcing, flow directions were mostly into the embayment. Under</w:t>
      </w:r>
      <w:r w:rsidR="009D080D">
        <w:t xml:space="preserve"> </w:t>
      </w:r>
      <w:r w:rsidR="00B4560A">
        <w:t xml:space="preserve">large </w:t>
      </w:r>
      <w:r w:rsidR="009D080D">
        <w:t>wave forcing</w:t>
      </w:r>
      <w:r w:rsidR="00892963">
        <w:t>,</w:t>
      </w:r>
      <w:r w:rsidR="009D080D">
        <w:t xml:space="preserve"> flows </w:t>
      </w:r>
      <w:r w:rsidR="000973AD">
        <w:t xml:space="preserve">followed a clockwise </w:t>
      </w:r>
      <w:r w:rsidR="00157634">
        <w:t xml:space="preserve">spatial </w:t>
      </w:r>
      <w:r w:rsidR="009D080D">
        <w:t>pattern</w:t>
      </w:r>
      <w:r w:rsidR="00987EDF">
        <w:t>:</w:t>
      </w:r>
      <w:r w:rsidR="009D080D">
        <w:t xml:space="preserve"> </w:t>
      </w:r>
      <w:r w:rsidR="00892963">
        <w:t xml:space="preserve">onshore </w:t>
      </w:r>
      <w:r w:rsidR="000973AD">
        <w:t xml:space="preserve">over the </w:t>
      </w:r>
      <w:r w:rsidR="00892963">
        <w:t xml:space="preserve">exposed </w:t>
      </w:r>
      <w:r w:rsidR="000973AD">
        <w:t>southern reef</w:t>
      </w:r>
      <w:r w:rsidR="00987EDF">
        <w:t>,</w:t>
      </w:r>
      <w:r w:rsidR="000973AD">
        <w:t xml:space="preserve"> onto the </w:t>
      </w:r>
      <w:r w:rsidR="00892963">
        <w:t xml:space="preserve">sheltered </w:t>
      </w:r>
      <w:r w:rsidR="000973AD">
        <w:t>northern reef</w:t>
      </w:r>
      <w:r w:rsidR="009D080D">
        <w:t>,</w:t>
      </w:r>
      <w:r w:rsidR="000973AD">
        <w:t xml:space="preserve"> and out to sea through the </w:t>
      </w:r>
      <w:r w:rsidR="00B04D6A">
        <w:t>channel</w:t>
      </w:r>
      <w:r w:rsidR="000973AD">
        <w:t>. Lagrangian esti</w:t>
      </w:r>
      <w:r w:rsidR="00B9251E">
        <w:t xml:space="preserve">mates of mean flow speeds </w:t>
      </w:r>
      <w:r w:rsidR="00157634">
        <w:t>differed by</w:t>
      </w:r>
      <w:r w:rsidR="00B9251E">
        <w:t xml:space="preserve"> </w:t>
      </w:r>
      <w:r w:rsidR="00157634">
        <w:t>48-658</w:t>
      </w:r>
      <w:r w:rsidR="000973AD">
        <w:t xml:space="preserve">% </w:t>
      </w:r>
      <w:r w:rsidR="00157634">
        <w:t>with Eulerian estimates, likely due to</w:t>
      </w:r>
      <w:r w:rsidR="003D5CB9">
        <w:t xml:space="preserve"> </w:t>
      </w:r>
      <w:r w:rsidR="000973AD">
        <w:t xml:space="preserve">spatial heterogeneity </w:t>
      </w:r>
      <w:r>
        <w:t xml:space="preserve">of </w:t>
      </w:r>
      <w:r w:rsidR="000973AD">
        <w:t>flows</w:t>
      </w:r>
      <w:r>
        <w:t xml:space="preserve"> sampled by the drifters, the difference between surface and depth-averaged flow speeds,</w:t>
      </w:r>
      <w:r w:rsidR="000973AD">
        <w:t xml:space="preserve"> </w:t>
      </w:r>
      <w:r w:rsidR="003D5CB9">
        <w:t xml:space="preserve">and </w:t>
      </w:r>
      <w:r w:rsidR="000973AD">
        <w:t>Stokes</w:t>
      </w:r>
      <w:r w:rsidR="003D5CB9">
        <w:t>’</w:t>
      </w:r>
      <w:r w:rsidR="000973AD">
        <w:t xml:space="preserve"> drift</w:t>
      </w:r>
      <w:r w:rsidR="003D5CB9">
        <w:t>.</w:t>
      </w:r>
      <w:r w:rsidR="000973AD">
        <w:t xml:space="preserve"> </w:t>
      </w:r>
      <w:r w:rsidR="000A4C38">
        <w:t>The results demonstrate</w:t>
      </w:r>
      <w:r w:rsidR="00157634">
        <w:t xml:space="preserve"> the advantage of</w:t>
      </w:r>
      <w:r w:rsidR="000A4C38">
        <w:t xml:space="preserve"> a hybrid Lagrangian-Eulerian measurement scheme to </w:t>
      </w:r>
      <w:r w:rsidR="000A4C38">
        <w:lastRenderedPageBreak/>
        <w:t>understand</w:t>
      </w:r>
      <w:r w:rsidR="001B5A60">
        <w:t xml:space="preserve"> long-</w:t>
      </w:r>
      <w:r>
        <w:t>term, spatially-</w:t>
      </w:r>
      <w:r w:rsidR="000A4C38">
        <w:t>distribu</w:t>
      </w:r>
      <w:r w:rsidR="005E62E0">
        <w:t>t</w:t>
      </w:r>
      <w:r w:rsidR="000A4C38">
        <w:t>ed flow patterns and residence time</w:t>
      </w:r>
      <w:r w:rsidR="00CE5483">
        <w:t>s</w:t>
      </w:r>
      <w:r w:rsidR="000A4C38">
        <w:t xml:space="preserve"> </w:t>
      </w:r>
      <w:r w:rsidR="00B12829">
        <w:t xml:space="preserve">for biophysical studies </w:t>
      </w:r>
      <w:r w:rsidR="000A4C38">
        <w:t xml:space="preserve">in </w:t>
      </w:r>
      <w:proofErr w:type="spellStart"/>
      <w:r w:rsidR="000A4C38">
        <w:t>geomorphically</w:t>
      </w:r>
      <w:proofErr w:type="spellEnd"/>
      <w:r w:rsidR="000A4C38">
        <w:t>-complex embayments</w:t>
      </w:r>
      <w:r w:rsidR="003D5CB9">
        <w:t xml:space="preserve"> that are common to reef-lined coasts.</w:t>
      </w:r>
    </w:p>
    <w:p w14:paraId="28F3E7C0" w14:textId="77777777" w:rsidR="005E62E0" w:rsidRDefault="005E62E0" w:rsidP="002B64BD">
      <w:pPr>
        <w:spacing w:after="0"/>
        <w:ind w:firstLine="0"/>
      </w:pPr>
    </w:p>
    <w:p w14:paraId="300E8053" w14:textId="77777777" w:rsidR="00576BC7" w:rsidRDefault="00F52D0A" w:rsidP="002B64BD">
      <w:pPr>
        <w:pStyle w:val="HeadingCR1"/>
        <w:spacing w:before="0"/>
      </w:pPr>
      <w:r>
        <w:t>Keywords</w:t>
      </w:r>
      <w:r w:rsidR="000A4C38">
        <w:t>:</w:t>
      </w:r>
    </w:p>
    <w:p w14:paraId="238B2D6A" w14:textId="6003A79A" w:rsidR="00576BC7" w:rsidRDefault="000A4C38" w:rsidP="002B64BD">
      <w:pPr>
        <w:spacing w:after="0"/>
        <w:ind w:firstLine="0"/>
      </w:pPr>
      <w:proofErr w:type="gramStart"/>
      <w:r>
        <w:t>coral</w:t>
      </w:r>
      <w:proofErr w:type="gramEnd"/>
      <w:r>
        <w:t xml:space="preserve"> reefs, </w:t>
      </w:r>
      <w:r w:rsidR="00797382">
        <w:t xml:space="preserve">Lagrangian </w:t>
      </w:r>
      <w:r>
        <w:t xml:space="preserve">drifters, </w:t>
      </w:r>
      <w:r w:rsidR="00797382">
        <w:t xml:space="preserve">water </w:t>
      </w:r>
      <w:r>
        <w:t xml:space="preserve">circulation, </w:t>
      </w:r>
      <w:r w:rsidR="00797382">
        <w:t xml:space="preserve">residence </w:t>
      </w:r>
      <w:r>
        <w:t>time</w:t>
      </w:r>
      <w:r w:rsidR="00797382">
        <w:t>, tides, waves, winds</w:t>
      </w:r>
    </w:p>
    <w:p w14:paraId="6DA79BD5" w14:textId="77777777" w:rsidR="00C4278D" w:rsidRDefault="00C4278D" w:rsidP="002B64BD">
      <w:pPr>
        <w:spacing w:after="0"/>
        <w:ind w:firstLine="0"/>
      </w:pPr>
    </w:p>
    <w:p w14:paraId="2D59FCC6" w14:textId="77777777" w:rsidR="005A6E1F" w:rsidRDefault="000A4C38" w:rsidP="002B64BD">
      <w:pPr>
        <w:pStyle w:val="HeadingCR1"/>
        <w:spacing w:before="0"/>
      </w:pPr>
      <w:r>
        <w:t>I</w:t>
      </w:r>
      <w:r w:rsidR="00D31F5A">
        <w:t>ntroduction</w:t>
      </w:r>
    </w:p>
    <w:p w14:paraId="336CC570" w14:textId="48A2436F" w:rsidR="002D54BF" w:rsidRDefault="003C7096" w:rsidP="002B64BD">
      <w:pPr>
        <w:spacing w:after="0"/>
      </w:pPr>
      <w:r>
        <w:t>Water c</w:t>
      </w:r>
      <w:r w:rsidR="000A4C38">
        <w:t>irculation and residence tim</w:t>
      </w:r>
      <w:r w:rsidR="005A6E1F">
        <w:t>e</w:t>
      </w:r>
      <w:r>
        <w:t xml:space="preserve"> </w:t>
      </w:r>
      <w:r w:rsidR="00D26E44">
        <w:t>are critical to coral health by controlling</w:t>
      </w:r>
      <w:r w:rsidR="000A4C38">
        <w:t xml:space="preserve"> the chemistry</w:t>
      </w:r>
      <w:r w:rsidR="009D080D">
        <w:t>,</w:t>
      </w:r>
      <w:r w:rsidR="000A4C38">
        <w:t xml:space="preserve"> biology</w:t>
      </w:r>
      <w:r w:rsidR="009D080D">
        <w:t>, and sediment dynamics</w:t>
      </w:r>
      <w:r w:rsidR="000A4C38">
        <w:t xml:space="preserve"> of coral reefs</w:t>
      </w:r>
      <w:r w:rsidR="005A6E1F">
        <w:t xml:space="preserve"> </w:t>
      </w:r>
      <w:r w:rsidR="0023536F">
        <w:fldChar w:fldCharType="begin" w:fldLock="1"/>
      </w:r>
      <w:r w:rsidR="00D41352">
        <w:instrText>ADDIN CSL_CITATION { "citationItems" : [ { "id" : "ITEM-1",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"ITEM-1", "issue" : "1", "issued" : { "date-parts" : [ [ "2015" ] ] }, "page" : "43-66", "title" : "Oceanic Forcing of Coral Reefs", "type" : "article-journal", "volume" : "7" }, "uris" : [ "http://www.mendeley.com/documents/?uuid=ac7f9a38-8963-4707-ac97-e4cb03f0796b" ] } ], "mendeley" : { "formattedCitation" : "(Lowe and Falter 2015)", "plainTextFormattedCitation" : "(Lowe and Falter 2015)", "previouslyFormattedCitation" : "(Lowe and Falter 2015)" }, "properties" : { "noteIndex" : 0 }, "schema" : "https://github.com/citation-style-language/schema/raw/master/csl-citation.json" }</w:instrText>
      </w:r>
      <w:r w:rsidR="0023536F">
        <w:fldChar w:fldCharType="separate"/>
      </w:r>
      <w:r w:rsidR="00D41352" w:rsidRPr="00D41352">
        <w:rPr>
          <w:noProof/>
        </w:rPr>
        <w:t>(Lowe and Falter 2015)</w:t>
      </w:r>
      <w:r w:rsidR="0023536F">
        <w:fldChar w:fldCharType="end"/>
      </w:r>
      <w:r w:rsidR="009D080D">
        <w:t xml:space="preserve">. </w:t>
      </w:r>
      <w:r w:rsidR="00D26E44">
        <w:t>By controlling the interaction of benthic organisms with water quality, w</w:t>
      </w:r>
      <w:r w:rsidR="009F530C">
        <w:t xml:space="preserve">ater residence time and flow paths </w:t>
      </w:r>
      <w:r w:rsidR="00D26E44">
        <w:t xml:space="preserve">affect </w:t>
      </w:r>
      <w:r w:rsidR="009F530C">
        <w:t>b</w:t>
      </w:r>
      <w:r w:rsidR="00433746">
        <w:t>iologically-</w:t>
      </w:r>
      <w:r w:rsidR="005A6E1F">
        <w:t>important processes like nutrient cycling, larval di</w:t>
      </w:r>
      <w:r w:rsidR="009F530C">
        <w:t xml:space="preserve">spersal, and temperature regimes </w:t>
      </w:r>
      <w:r w:rsidR="005A6E1F">
        <w:fldChar w:fldCharType="begin" w:fldLock="1"/>
      </w:r>
      <w:r w:rsidR="00794CB5">
        <w:instrText>ADDIN CSL_CITATION { "citationItems" : [ { "id" : "ITEM-1", "itemData" : { "DOI" : "10.4319/lo.2004.49.5.1820", "ISSN" : "00243590", "author" : [ { "dropping-particle" : "", "family" : "Falter", "given" : "James L.", "non-dropping-particle" : "", "parse-names" : false, "suffix" : "" }, { "dropping-particle" : "", "family" : "Atkinson", "given" : "Marlin J.", "non-dropping-particle" : "", "parse-names" : false, "suffix" : "" }, { "dropping-particle" : "", "family" : "Merrifield", "given" : "Mark A.", "non-dropping-particle" : "", "parse-names" : false, "suffix" : "" } ], "container-title" : "Limnology and Oceanography", "id" : "ITEM-1", "issue" : "5", "issued" : { "date-parts" : [ [ "2004" ] ] }, "page" : "1820-1831", "title" : "Mass-transfer limitation of nutrient uptake by a wave-dominated reef flat community", "type" : "article-journal", "volume" : "49" }, "uris" : [ "http://www.mendeley.com/documents/?uuid=ade1a510-9cf4-4d1a-b5e2-9c73207d0837" ] }, { "id" : "ITEM-2", "itemData" : { "DOI" : "10.4319/lo.2012.57.2.0401", "ISSN" : "00243590", "author" : [ { "dropping-particle" : "", "family" : "Wyatt", "given" : "Alex S. J.", "non-dropping-particle" : "", "parse-names" : false, "suffix" : "" }, { "dropping-particle" : "", "family" : "Falter", "given" : "James L.", "non-dropping-particle" : "", "parse-names" : false, "suffix" : "" }, { "dropping-particle" : "", "family" : "Lowe", "given" : "Ryan J.", "non-dropping-particle" : "", "parse-names" : false, "suffix" : "" }, { "dropping-particle" : "", "family" : "Humphries", "given" : "Stuart", "non-dropping-particle" : "", "parse-names" : false, "suffix" : "" }, { "dropping-particle" : "", "family" : "Waite", "given" : "Anya M.", "non-dropping-particle" : "", "parse-names" : false, "suffix" : "" } ], "container-title" : "Limnology and Oceanography", "id" : "ITEM-2", "issue" : "2", "issued" : { "date-parts" : [ [ "2012" ] ] }, "page" : "401-419", "title" : "Oceanographic forcing of nutrient uptake and release over a fringing coral reef", "type" : "article-journal", "volume" : "57" }, "uris" : [ "http://www.mendeley.com/documents/?uuid=a730be49-96eb-4294-97b4-06c04ec99135" ] }, { "id" : "ITEM-3", "itemData" : { "DOI" : "10.1002/2014JC010145.Received", "ISSN" : "21699275", "author" : [ { "dropping-particle" : "", "family" : "Herdman", "given" : "L M M", "non-dropping-particle" : "", "parse-names" : false, "suffix" : "" }, { "dropping-particle" : "", "family" : "Hench", "given" : "J L", "non-dropping-particle" : "", "parse-names" : false, "suffix" : "" }, { "dropping-particle" : "", "family" : "Monismith", "given" : "Stephen G", "non-dropping-particle" : "", "parse-names" : false, "suffix" : "" } ], "container-title" : "Journal of Geophysical Research: Oceans", "id" : "ITEM-3", "issued" : { "date-parts" : [ [ "2015" ] ] }, "page" : "1233-1252", "title" : "Heat balances and thermally driven lagoon-ocean exchangeson a tropical coral reef system(Moorea, French Polynesia)", "type" : "article-journal", "volume" : "120" }, "uris" : [ "http://www.mendeley.com/documents/?uuid=bc15af7e-dbfd-4abc-8bb0-e96ebb925273" ] } ], "mendeley" : { "formattedCitation" : "(Falter et al. 2004; Wyatt et al. 2012; Herdman et al. 2015)", "plainTextFormattedCitation" : "(Falter et al. 2004; Wyatt et al. 2012; Herdman et al. 2015)", "previouslyFormattedCitation" : "(Falter et al. 2004; Wyatt et al. 2012; Herdman et al. 2015)" }, "properties" : { "noteIndex" : 0 }, "schema" : "https://github.com/citation-style-language/schema/raw/master/csl-citation.json" }</w:instrText>
      </w:r>
      <w:r w:rsidR="005A6E1F">
        <w:fldChar w:fldCharType="separate"/>
      </w:r>
      <w:r w:rsidR="005A7906" w:rsidRPr="005A7906">
        <w:rPr>
          <w:noProof/>
        </w:rPr>
        <w:t>(Falter et al. 2004; Wyatt et al. 2012; Herdman et al. 2015)</w:t>
      </w:r>
      <w:r w:rsidR="005A6E1F">
        <w:fldChar w:fldCharType="end"/>
      </w:r>
      <w:r w:rsidR="005924EA">
        <w:t>. B</w:t>
      </w:r>
      <w:r w:rsidR="000A4C38">
        <w:t xml:space="preserve">y influencing orbital velocities, bed shear stress, and suspended sediment transport, </w:t>
      </w:r>
      <w:r w:rsidR="005A6E1F">
        <w:t xml:space="preserve">hydrodynamic </w:t>
      </w:r>
      <w:r w:rsidR="003E7D7C">
        <w:t>conditions are</w:t>
      </w:r>
      <w:r w:rsidR="005A6E1F">
        <w:t xml:space="preserve"> a primary </w:t>
      </w:r>
      <w:r w:rsidR="000A4C38">
        <w:t xml:space="preserve">control on the spatial distribution of deposition, resuspension, and dispersal of terrigenous sediment </w:t>
      </w:r>
      <w:r w:rsidR="00433746">
        <w:t>discharged from streams</w:t>
      </w:r>
      <w:r w:rsidR="00D26E44">
        <w:t xml:space="preserve"> and dredging</w:t>
      </w:r>
      <w:r w:rsidR="00433746">
        <w:t xml:space="preserve"> </w:t>
      </w:r>
      <w:r w:rsidR="00824FA8">
        <w:fldChar w:fldCharType="begin" w:fldLock="1"/>
      </w:r>
      <w:r w:rsidR="00E763D7">
        <w:instrText>ADDIN CSL_CITATION { "citationItems" : [ { "id" : "ITEM-1", "itemData" : { "ISBN" : "0272-7714", "author" : [ { "dropping-particle" : "", "family" : "Hoitink", "given" : "A J F", "non-dropping-particle" : "", "parse-names" : false, "suffix" : "" }, { "dropping-particle" : "", "family" : "Hoekstra", "given" : "P", "non-dropping-particle" : "", "parse-names" : false, "suffix" : "" } ], "container-title" : "Estuarine, Coastal and Shelf Science", "id" : "ITEM-1", "issue" : "4", "issued" : { "date-parts" : [ [ "2003" ] ] }, "page" : "743-755", "title" : "Hydrodynamic control of the supply of reworked terrigenous sediment to coral reefs in the Bay of Banten (NW Java, Indonesia)", "type" : "article-journal", "volume" : "58" }, "uris" : [ "http://www.mendeley.com/documents/?uuid=d2ec7e05-111e-4a93-aaf0-95534011ef04" ] }, { "id" : "ITEM-2",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"ITEM-2", "issue" : "12", "issued" : { "date-parts" : [ [ "2004", "8" ] ] }, "page" : "1397-1419", "title" : "Wave- and tidally-driven flow and sediment flux across a fringing coral reef: Southern Molokai, Hawaii", "type" : "article-journal", "volume" : "24" }, "uris" : [ "http://www.mendeley.com/documents/?uuid=5a2e8cd3-5cd2-4faa-8b76-8a6fc94298c6" ] }, { "id" : "ITEM-3",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"ITEM-3",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"ITEM-4", "itemData" : { "DOI" : "10.1016/j.csr.2013.03.007", "ISSN" : "02784343", "author" : [ { "dropping-particle" : "", "family" : "Hoeke", "given" : "Ron K.", "non-dropping-particle" : "", "parse-names" : false, "suffix" : "" }, { "dropping-particle" : "", "family" : "Storlazzi", "given" : "Curt D.", "non-dropping-particle" : "", "parse-names" : false, "suffix" : "" }, { "dropping-particle" : "V.", "family" : "Ridd", "given" : "Peter", "non-dropping-particle" : "", "parse-names" : false, "suffix" : "" } ], "container-title" : "Continental Shelf Research", "id" : "ITEM-4", "issued" : { "date-parts" : [ [ "2013", "4" ] ] }, "page" : "79-95", "publisher" : "Elsevier", "title" : "Drivers of circulation in a fringing coral reef embayment: A wave-flow coupled numerical modeling study of Hanalei Bay, Hawaii", "type" : "article-journal", "volume" : "58" }, "uris" : [ "http://www.mendeley.com/documents/?uuid=3ef46e95-5370-45e5-a80a-462bbb56f2ca" ] }, { "id" : "ITEM-5", "itemData" : { "DOI" : "10.1130/B26367.1", "ISSN" : "0016-7606", "author" : [ { "dropping-particle" : "", "family" : "Draut", "given" : "A E", "non-dropping-particle" : "", "parse-names" : false, "suffix" : "" }, { "dropping-particle" : "", "family" : "Bothner", "given" : "M.H.", "non-dropping-particle" : "", "parse-names" : false, "suffix" : "" }, { "dropping-particle" : "", "family" : "Field", "given" : "M.E.", "non-dropping-particle" : "", "parse-names" : false, "suffix" : "" }, { "dropping-particle" : "", "family" : "Reynolds", "given" : "R.L.", "non-dropping-particle" : "", "parse-names" : false, "suffix" : "" }, { "dropping-particle" : "", "family" : "Cochran, S.A.Logan", "given" : "J.B.", "non-dropping-particle" : "", "parse-names" : false, "suffix" : "" }, { "dropping-particle" : "", "family" : "Storlazzi", "given" : "Curt D.", "non-dropping-particle" : "", "parse-names" : false, "suffix" : "" }, { "dropping-particle" : "", "family" : "Berg", "given" : "C.J.", "non-dropping-particle" : "", "parse-names" : false, "suffix" : "" } ], "container-title" : "Geological Society of America Bulletin", "id" : "ITEM-5", "issue" : "3-4", "issued" : { "date-parts" : [ [ "2009", "2", "5" ] ] }, "page" : "574-585", "title" : "Supply and dispersal of flood sediment from a steep, tropical watershed: Hanalei Bay, Kaua'i, Hawai'i, USA", "type" : "article-journal", "volume" : "121" }, "uris" : [ "http://www.mendeley.com/documents/?uuid=dcaf7340-2db6-42f6-b579-3c066da804c3" ] }, { "id" : "ITEM-6", "itemData" : { "DOI" : "10.1016/j.marpolbul.2015.10.049", "ISSN" : "0025326X", "author" : [ { "dropping-particle" : "", "family" : "Jones", "given" : "Ross", "non-dropping-particle" : "", "parse-names" : false, "suffix" : "" }, { "dropping-particle" : "", "family" : "Bessell-Browne", "given" : "Pia", "non-dropping-particle" : "", "parse-names" : false, "suffix" : "" }, { "dropping-particle" : "", "family" : "Fisher", "given" : "Rebecca", "non-dropping-particle" : "", "parse-names" : false, "suffix" : "" }, { "dropping-particle" : "", "family" : "Klonowski", "given" : "Wojciech", "non-dropping-particle" : "", "parse-names" : false, "suffix" : "" }, { "dropping-particle" : "", "family" : "Slivkoff", "given" : "Matthew", "non-dropping-particle" : "", "parse-names" : false, "suffix" : "" } ], "container-title" : "Marine Pollution Bulletin", "id" : "ITEM-6", "issued" : { "date-parts" : [ [ "2015" ] ] }, "publisher" : "Elsevier B.V.", "title" : "Assessing the impacts of sediments from dredging on corals", "type" : "article-journal" }, "uris" : [ "http://www.mendeley.com/documents/?uuid=23631791-7318-41f6-8643-5a3fd01cd361" ] } ], "mendeley" : { "formattedCitation" : "(Hoitink and Hoekstra 2003; Storlazzi et al. 2004; Presto et al. 2006; Draut et al. 2009; Hoeke et al. 2013; Jones et al. 2015)", "plainTextFormattedCitation" : "(Hoitink and Hoekstra 2003; Storlazzi et al. 2004; Presto et al. 2006; Draut et al. 2009; Hoeke et al. 2013; Jones et al. 2015)", "previouslyFormattedCitation" : "(Hoitink and Hoekstra 2003; Storlazzi et al. 2004; Presto et al. 2006; Draut et al. 2009; Hoeke et al. 2013; Jones et al. 2015)" }, "properties" : { "noteIndex" : 0 }, "schema" : "https://github.com/citation-style-language/schema/raw/master/csl-citation.json" }</w:instrText>
      </w:r>
      <w:r w:rsidR="00824FA8">
        <w:fldChar w:fldCharType="separate"/>
      </w:r>
      <w:r w:rsidR="00D26E44" w:rsidRPr="00D26E44">
        <w:rPr>
          <w:noProof/>
        </w:rPr>
        <w:t>(Hoitink and Hoekstra 2003; Storlazzi et al. 2004; Presto et al. 2006; Draut et al. 2009; Hoeke et al. 2013; Jones et al. 2015)</w:t>
      </w:r>
      <w:r w:rsidR="00824FA8">
        <w:fldChar w:fldCharType="end"/>
      </w:r>
      <w:r w:rsidR="000A4C38">
        <w:t xml:space="preserve">. </w:t>
      </w:r>
      <w:r w:rsidR="002D54BF">
        <w:t xml:space="preserve">Terrestrial sediment stress </w:t>
      </w:r>
      <w:r w:rsidR="00D26E44">
        <w:t xml:space="preserve">on corals </w:t>
      </w:r>
      <w:r w:rsidR="002D54BF">
        <w:t xml:space="preserve">is primarily a function of the magnitude of sediment </w:t>
      </w:r>
      <w:r w:rsidR="00433746">
        <w:t>concentration</w:t>
      </w:r>
      <w:r w:rsidR="002D54BF">
        <w:t xml:space="preserve"> and the duration of </w:t>
      </w:r>
      <w:r w:rsidR="00D26E44">
        <w:t>exposure</w:t>
      </w:r>
      <w:r w:rsidR="002D54BF">
        <w:t xml:space="preserve"> </w:t>
      </w:r>
      <w:r w:rsidR="002D54BF">
        <w:fldChar w:fldCharType="begin" w:fldLock="1"/>
      </w:r>
      <w:r w:rsidR="002D54BF">
        <w:instrText>ADDIN CSL_CITATION { "citationItems" : [ { "id" : "ITEM-1", "itemData" : { "DOI" : "10.1016/j.marpolbul.2012.05.008", "ISBN" : "0025-326X", "ISSN" : "0025326X", "PMID" : "22682583", "abstract" : "A review of published literature on the sensitivity of corals to turbidity and sedimentation is presented, with an emphasis on the effects of dredging. The risks and severity of impact from dredging (and other sediment disturbances) on corals are primarily related to the intensity, duration and frequency of exposure to increased turbidity and sedimentation. The sensitivity of a coral reef to dredging impacts and its ability to recover depend on the antecedent ecological conditions of the reef, its resilience and the ambient conditions normally experienced. Effects of sediment stress have so far been investigated in 89 coral species (???10% of all known reef-building corals). Results of these investigations have provided a generic understanding of tolerance levels, response mechanisms, adaptations and threshold levels of corals to the effects of natural and anthropogenic sediment disturbances. Coral polyps undergo stress from high suspended-sediment concentrations and the subsequent effects on light attenuation which affect their algal symbionts. Minimum light requirements of corals range from &lt;1% to as much as 60% of surface irradiance. Reported tolerance limits of coral reef systems for chronic suspended-sediment concentrations range from &lt;10mgL-1 in pristine offshore reef areas to &gt;100mgL-1 in marginal nearshore reefs. Some individual coral species can tolerate short-term exposure (days) to suspended-sediment concentrations as high as 1000mgL-1 while others show mortality after exposure (weeks) to concentrations as low as 30mgL-1. The duration that corals can survive high turbidities ranges from several days (sensitive species) to at least 5-6weeks (tolerant species). Increased sedimentation can cause smothering and burial of coral polyps, shading, tissue necrosis and population explosions of bacteria in coral mucus. Fine sediments tend to have greater effects on corals than coarse sediments. Turbidity and sedimentation also reduce the recruitment, survival and settlement of coral larvae. Maximum sedimentation rates that can be tolerated by different corals range from &lt;10mgcm-2d-1 to &gt;400mgcm-2d-1. The durations that corals can survive high sedimentation rates range from &lt;24h for sensitive species to a few weeks (&gt;4weeks of high sedimentation or &gt;14days complete burial) for very tolerant species. Hypotheses to explain substantial differences in sensitivity between different coral species include the growth form of coral colonies and the size of the co\u2026", "author" : [ { "dropping-particle" : "", "family" : "Erftemeijer", "given" : "Paul L a", "non-dropping-particle" : "", "parse-names" : false, "suffix" : "" }, { "dropping-particle" : "", "family" : "Riegl", "given" : "Bernhard", "non-dropping-particle" : "", "parse-names" : false, "suffix" : "" }, { "dropping-particle" : "", "family" : "Hoeksema", "given" : "Bert W.", "non-dropping-particle" : "", "parse-names" : false, "suffix" : "" }, { "dropping-particle" : "", "family" : "Todd", "given" : "Peter a.", "non-dropping-particle" : "", "parse-names" : false, "suffix" : "" } ], "container-title" : "Marine Pollution Bulletin", "id" : "ITEM-1", "issue" : "9", "issued" : { "date-parts" : [ [ "2012" ] ] }, "page" : "1737-1765", "publisher" : "Elsevier Ltd", "title" : "Environmental impacts of dredging and other sediment disturbances on corals: A review", "type" : "article-journal", "volume" : "64" }, "uris" : [ "http://www.mendeley.com/documents/?uuid=589cea4a-8b66-460c-bd8d-df9f1e3a14ef" ] } ], "mendeley" : { "formattedCitation" : "(Erftemeijer et al. 2012)", "plainTextFormattedCitation" : "(Erftemeijer et al. 2012)", "previouslyFormattedCitation" : "(Erftemeijer et al. 2012)" }, "properties" : { "noteIndex" : 0 }, "schema" : "https://github.com/citation-style-language/schema/raw/master/csl-citation.json" }</w:instrText>
      </w:r>
      <w:r w:rsidR="002D54BF">
        <w:fldChar w:fldCharType="separate"/>
      </w:r>
      <w:r w:rsidR="002D54BF" w:rsidRPr="00BD782F">
        <w:rPr>
          <w:noProof/>
        </w:rPr>
        <w:t>(Erftemeijer et al. 2012)</w:t>
      </w:r>
      <w:r w:rsidR="002D54BF">
        <w:fldChar w:fldCharType="end"/>
      </w:r>
      <w:r w:rsidR="002D54BF">
        <w:t xml:space="preserve">, which </w:t>
      </w:r>
      <w:r w:rsidR="00D26E44">
        <w:t>are</w:t>
      </w:r>
      <w:r w:rsidR="002D54BF">
        <w:t xml:space="preserve"> controlled by hydrodynamic conditions. </w:t>
      </w:r>
    </w:p>
    <w:p w14:paraId="7042F36C" w14:textId="750A4DDD" w:rsidR="00576BC7" w:rsidRDefault="007A130D" w:rsidP="002B64BD">
      <w:pPr>
        <w:spacing w:after="0"/>
      </w:pPr>
      <w:r>
        <w:t>Spatially-</w:t>
      </w:r>
      <w:r w:rsidR="000A4C38">
        <w:t xml:space="preserve">distributed flow patterns under variable </w:t>
      </w:r>
      <w:r w:rsidR="00D26E44">
        <w:t xml:space="preserve">tidal, wind, and wave </w:t>
      </w:r>
      <w:r w:rsidR="000A4C38">
        <w:t xml:space="preserve">forcing conditions are logistically difficult to quantify, so conservation planning and remediation studies </w:t>
      </w:r>
      <w:r w:rsidR="003C7096">
        <w:t>often use</w:t>
      </w:r>
      <w:r w:rsidR="000A4C38">
        <w:t xml:space="preserve"> coarse estimat</w:t>
      </w:r>
      <w:r w:rsidR="003C7096">
        <w:t>es</w:t>
      </w:r>
      <w:r w:rsidR="000A4C38">
        <w:t xml:space="preserve"> of pollutant discharge and distance-based plume </w:t>
      </w:r>
      <w:r w:rsidR="000A4C38">
        <w:lastRenderedPageBreak/>
        <w:t>models</w:t>
      </w:r>
      <w:r w:rsidR="003C7096">
        <w:t xml:space="preserve"> that assume symmetry in flow fields</w:t>
      </w:r>
      <w:r w:rsidR="00824FA8">
        <w:t xml:space="preserve"> </w:t>
      </w:r>
      <w:r w:rsidR="00824FA8">
        <w:fldChar w:fldCharType="begin" w:fldLock="1"/>
      </w:r>
      <w:r w:rsidR="00D41352">
        <w:instrText>ADDIN CSL_CITATION { "citationItems" : [ { "id" : "ITEM-1", "itemData" : { "ISSN" : "1051-0761", "PMID" : "22827132", "abstract" : "Coral reefs are threatened by human activities on both the land (e.g., deforestation) and the sea (e.g., overfishing). Most conservation planning for coral reefs focuses on removing threats in the sea, neglecting management actions on the land. A more integrated approach to coral reef conservation, inclusive of land-sea connections, requires an understanding of how and where terrestrial conservation actions influence reefs. We address this by developing a land-sea planning approach to inform fine-scale spatial management decisions and test it in Fiji. Our aim is to determine where the protection of forest can deliver the greatest return on investment for coral reef ecosystems. To assess the benefits of conservation to coral reefs, we estimate their relative condition as influenced by watershed-based pollution and fishing. We calculate the cost-effectiveness of protecting forest and find that investments deliver rapidly diminishing returns for improvements to relative reef condition. For example, protecting 2% of forest in one area is almost 500 times more beneficial than protecting 2% in another area, making prioritization essential. For the scenarios evaluated, relative coral reef condition could be improved by 8-58% if all remnant forest in Fiji were protected rather than deforested. Finally, we determine the priority of each coral reef for implementing a marine protected area when all remnant forest is protected for conservation. The general results will support decisions made by the Fiji Protected Area Committee as they establish a national protected area network that aims to protect 20% of the land and 30% of the inshore waters by 2020. Although challenges remain, we can inform conservation decisions around the globe by tackling the complex issues relevant to integrated land-sea planning.", "author" : [ { "dropping-particle" : "", "family" : "Klein", "given" : "Carissa J", "non-dropping-particle" : "", "parse-names" : false, "suffix" : "" }, { "dropping-particle" : "", "family" : "Jupiter", "given" : "Stacy D", "non-dropping-particle" : "", "parse-names" : false, "suffix" : "" }, { "dropping-particle" : "", "family" : "Selig", "given" : "Elizabeth R", "non-dropping-particle" : "", "parse-names" : false, "suffix" : "" }, { "dropping-particle" : "", "family" : "Watts", "given" : "Matthew E", "non-dropping-particle" : "", "parse-names" : false, "suffix" : "" }, { "dropping-particle" : "", "family" : "Halpern", "given" : "Benjamin S", "non-dropping-particle" : "", "parse-names" : false, "suffix" : "" }, { "dropping-particle" : "", "family" : "Kamal", "given" : "Muhammad", "non-dropping-particle" : "", "parse-names" : false, "suffix" : "" }, { "dropping-particle" : "", "family" : "Roelfsema", "given" : "Chris", "non-dropping-particle" : "", "parse-names" : false, "suffix" : "" }, { "dropping-particle" : "", "family" : "Possingham", "given" : "Hugh P", "non-dropping-particle" : "", "parse-names" : false, "suffix" : "" } ], "container-title" : "Ecological Applications", "id" : "ITEM-1", "issue" : "4", "issued" : { "date-parts" : [ [ "2012", "6" ] ] }, "page" : "1246-56", "title" : "Forest conservation delivers highly variable coral reef conservation outcomes.", "type" : "article-journal", "volume" : "22" }, "uris" : [ "http://www.mendeley.com/documents/?uuid=89c5eccf-e796-4299-b5b5-b286bce25911" ] } ], "mendeley" : { "formattedCitation" : "(Klein et al. 2012)", "plainTextFormattedCitation" : "(Klein et al. 2012)", "previouslyFormattedCitation" : "(Klein et al. 2012)" }, "properties" : { "noteIndex" : 0 }, "schema" : "https://github.com/citation-style-language/schema/raw/master/csl-citation.json" }</w:instrText>
      </w:r>
      <w:r w:rsidR="00824FA8">
        <w:fldChar w:fldCharType="separate"/>
      </w:r>
      <w:r w:rsidR="00D41352" w:rsidRPr="00D41352">
        <w:rPr>
          <w:noProof/>
        </w:rPr>
        <w:t>(Klein et al. 2012)</w:t>
      </w:r>
      <w:r w:rsidR="00824FA8">
        <w:fldChar w:fldCharType="end"/>
      </w:r>
      <w:r w:rsidR="000A4C38">
        <w:t xml:space="preserve">. </w:t>
      </w:r>
      <w:r w:rsidR="002F5980">
        <w:t>H</w:t>
      </w:r>
      <w:r w:rsidR="003E7D7C">
        <w:t>ydrodynamic conditions can exacerbate or limit the impacts of terrestrial sediment from disturbed watersheds</w:t>
      </w:r>
      <w:r w:rsidR="003C7096">
        <w:t xml:space="preserve"> on coral reefs</w:t>
      </w:r>
      <w:r w:rsidR="003E7D7C">
        <w:t xml:space="preserve"> </w:t>
      </w:r>
      <w:r w:rsidR="003E7D7C">
        <w:fldChar w:fldCharType="begin" w:fldLock="1"/>
      </w:r>
      <w:r w:rsidR="005924EA">
        <w:instrText>ADDIN CSL_CITATION { "citationItems" : [ { "id" : "ITEM-1", "itemData" : { "ISBN" : "0272-7714", "author" : [ { "dropping-particle" : "", "family" : "Hoitink", "given" : "A J F", "non-dropping-particle" : "", "parse-names" : false, "suffix" : "" }, { "dropping-particle" : "", "family" : "Hoekstra", "given" : "P", "non-dropping-particle" : "", "parse-names" : false, "suffix" : "" } ], "container-title" : "Estuarine, Coastal and Shelf Science", "id" : "ITEM-1", "issue" : "4", "issued" : { "date-parts" : [ [ "2003" ] ] }, "page" : "743-755", "title" : "Hydrodynamic control of the supply of reworked terrigenous sediment to coral reefs in the Bay of Banten (NW Java, Indonesia)", "type" : "article-journal", "volume" : "58" }, "uris" : [ "http://www.mendeley.com/documents/?uuid=d2ec7e05-111e-4a93-aaf0-95534011ef04" ] } ], "mendeley" : { "formattedCitation" : "(Hoitink and Hoekstra 2003)", "plainTextFormattedCitation" : "(Hoitink and Hoekstra 2003)", "previouslyFormattedCitation" : "(Hoitink and Hoekstra 2003)" }, "properties" : { "noteIndex" : 0 }, "schema" : "https://github.com/citation-style-language/schema/raw/master/csl-citation.json" }</w:instrText>
      </w:r>
      <w:r w:rsidR="003E7D7C">
        <w:fldChar w:fldCharType="separate"/>
      </w:r>
      <w:r w:rsidR="003E7D7C" w:rsidRPr="003E7D7C">
        <w:rPr>
          <w:noProof/>
        </w:rPr>
        <w:t>(Hoitink and Hoekstra 2003)</w:t>
      </w:r>
      <w:r w:rsidR="003E7D7C">
        <w:fldChar w:fldCharType="end"/>
      </w:r>
      <w:r w:rsidR="002F5980">
        <w:t>. A</w:t>
      </w:r>
      <w:r w:rsidR="000A4C38">
        <w:t xml:space="preserve">n improved understanding of the spatial </w:t>
      </w:r>
      <w:r w:rsidR="003E7D7C">
        <w:t xml:space="preserve">patterns </w:t>
      </w:r>
      <w:r w:rsidR="000A4C38">
        <w:t xml:space="preserve">and temporal variability in </w:t>
      </w:r>
      <w:r w:rsidR="003E7D7C">
        <w:t>flows</w:t>
      </w:r>
      <w:r w:rsidR="000A4C38">
        <w:t xml:space="preserve"> and residence times of water over corals is needed for understanding sedimentation patterns and </w:t>
      </w:r>
      <w:r>
        <w:t xml:space="preserve">their </w:t>
      </w:r>
      <w:r w:rsidR="000A4C38">
        <w:t>impacts to coral health.</w:t>
      </w:r>
    </w:p>
    <w:p w14:paraId="5381589D" w14:textId="70C43266" w:rsidR="00576BC7" w:rsidRDefault="000A4C38" w:rsidP="002B64BD">
      <w:pPr>
        <w:spacing w:after="0"/>
      </w:pPr>
      <w:r>
        <w:t xml:space="preserve">Studies in </w:t>
      </w:r>
      <w:r w:rsidR="00086669">
        <w:t>several</w:t>
      </w:r>
      <w:r>
        <w:t xml:space="preserve"> </w:t>
      </w:r>
      <w:r w:rsidR="002F5980">
        <w:t>fringing</w:t>
      </w:r>
      <w:r w:rsidR="00031E59">
        <w:t xml:space="preserve"> </w:t>
      </w:r>
      <w:r w:rsidR="002F5980">
        <w:t>reef</w:t>
      </w:r>
      <w:r>
        <w:t>s adjacent</w:t>
      </w:r>
      <w:r w:rsidR="000314B0">
        <w:t xml:space="preserve"> to</w:t>
      </w:r>
      <w:r>
        <w:t xml:space="preserve"> </w:t>
      </w:r>
      <w:r w:rsidR="003C7096">
        <w:t>steep volcanic</w:t>
      </w:r>
      <w:r>
        <w:t xml:space="preserve"> islands </w:t>
      </w:r>
      <w:r w:rsidR="003E7D7C">
        <w:t>have shown</w:t>
      </w:r>
      <w:r>
        <w:t xml:space="preserve"> </w:t>
      </w:r>
      <w:r w:rsidR="003C7096">
        <w:t>that</w:t>
      </w:r>
      <w:r>
        <w:t xml:space="preserve"> current speeds, directions, and residence times over reef flats are controlled by</w:t>
      </w:r>
      <w:r w:rsidR="004B4A21">
        <w:t xml:space="preserve"> wave, wind, and tidal forcing </w:t>
      </w:r>
      <w:r w:rsidR="00AD13C2">
        <w:fldChar w:fldCharType="begin" w:fldLock="1"/>
      </w:r>
      <w:r w:rsidR="00D41352">
        <w:instrText>ADDIN CSL_CITATION { "citationItems" : [ { "id" : "ITEM-1",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"ITEM-1", "issue" : "12", "issued" : { "date-parts" : [ [ "2004", "8" ] ] }, "page" : "1397-1419", "title" : "Wave- and tidally-driven flow and sediment flux across a fringing coral reef: Southern Molokai, Hawaii", "type" : "article-journal", "volume" : "24" }, "uris" : [ "http://www.mendeley.com/documents/?uuid=5a2e8cd3-5cd2-4faa-8b76-8a6fc94298c6" ] }, { "id" : "ITEM-2",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"ITEM-2",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"ITEM-3",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"ITEM-3", "issued" : { "date-parts" : [ [ "2008" ] ] }, "page" : "2681-2694", "title" : "Episodic circulation and exchange in a wave-driven coral reef and lagoon system", "type" : "article-journal" }, "uris" : [ "http://www.mendeley.com/documents/?uuid=7372b1e8-9458-4755-8170-fb8aea44bb16" ] }, { "id" : "ITEM-4", "itemData" : { "author" : [ { "dropping-particle" : "", "family" : "Storlazzi", "given" : "Curt D.", "non-dropping-particle" : "", "parse-names" : false, "suffix" : "" }, { "dropping-particle" : "", "family" : "Field", "given" : "Michael E.", "non-dropping-particle" : "", "parse-names" : false, "suffix" : "" } ], "container-title" : "U.S. Geological Survey Open-file report 2008-1215.", "id" : "ITEM-4", "issued" : { "date-parts" : [ [ "2008" ] ] }, "page" : "13 p.", "publisher" : "U.S. Geological Survey", "publisher-place" : "Reston, Va.", "title" : "Winds, waves, tides, and the resulting flow patterns and fluxes of water, sediment, and coral larvae off West Maui, Hawaii.", "type" : "article" }, "uris" : [ "http://www.mendeley.com/documents/?uuid=706288e6-a72b-43b6-b72b-2c2bfc52817c" ] }, { "id" : "ITEM-5",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"ITEM-5",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"mendeley" : { "formattedCitation" : "(Storlazzi et al. 2004; Presto et al. 2006; Hench et al. 2008; Storlazzi and Field 2008; Hoeke et al. 2011)", "plainTextFormattedCitation" : "(Storlazzi et al. 2004; Presto et al. 2006; Hench et al. 2008; Storlazzi and Field 2008; Hoeke et al. 2011)", "previouslyFormattedCitation" : "(Storlazzi et al. 2004; Presto et al. 2006; Hench et al. 2008; Storlazzi and Field 2008; Hoeke et al. 2011)" }, "properties" : { "noteIndex" : 0 }, "schema" : "https://github.com/citation-style-language/schema/raw/master/csl-citation.json" }</w:instrText>
      </w:r>
      <w:r w:rsidR="00AD13C2">
        <w:fldChar w:fldCharType="separate"/>
      </w:r>
      <w:r w:rsidR="00D41352" w:rsidRPr="00D41352">
        <w:rPr>
          <w:noProof/>
        </w:rPr>
        <w:t>(Storlazzi et al. 2004; Presto et al. 2006; Hench et al. 2008; Storlazzi and Field 2008; Hoeke et al. 2011)</w:t>
      </w:r>
      <w:r w:rsidR="00AD13C2">
        <w:fldChar w:fldCharType="end"/>
      </w:r>
      <w:r>
        <w:t xml:space="preserve">. Variations in reef morphology relative to the orientation of meteorological and oceanographic forcing can generate heterogeneous waves </w:t>
      </w:r>
      <w:r w:rsidR="00086669">
        <w:t>and currents over small (ten</w:t>
      </w:r>
      <w:r>
        <w:t>s of meters) spatial scales, unlike those observed along linear sandy shorelines</w:t>
      </w:r>
      <w:r w:rsidR="00AD13C2">
        <w:t xml:space="preserve"> </w:t>
      </w:r>
      <w:r w:rsidR="00AD13C2">
        <w:fldChar w:fldCharType="begin" w:fldLock="1"/>
      </w:r>
      <w:r w:rsidR="00D41352">
        <w:instrText>ADDIN CSL_CITATION { "citationItems" : [ { "id" : "ITEM-1",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"ITEM-1", "issue" : "3-4", "issued" : { "date-parts" : [ [ "2009", "8" ] ] }, "page" : "140-151", "publisher" : "Elsevier B.V.", "title" : "Sedimentation processes in a coral reef embayment: Hanalei Bay, Kauai", "type" : "article-journal", "volume" : "264" }, "uris" : [ "http://www.mendeley.com/documents/?uuid=09f49c2c-69ad-4993-b204-8d205613525d" ] }, { "id" : "ITEM-2",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"ITEM-2",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"id" : "ITEM-3", "itemData" : { "DOI" : "10.1016/j.csr.2013.03.007", "ISSN" : "02784343", "author" : [ { "dropping-particle" : "", "family" : "Hoeke", "given" : "Ron K.", "non-dropping-particle" : "", "parse-names" : false, "suffix" : "" }, { "dropping-particle" : "", "family" : "Storlazzi", "given" : "Curt D.", "non-dropping-particle" : "", "parse-names" : false, "suffix" : "" }, { "dropping-particle" : "V.", "family" : "Ridd", "given" : "Peter", "non-dropping-particle" : "", "parse-names" : false, "suffix" : "" } ], "container-title" : "Continental Shelf Research", "id" : "ITEM-3", "issued" : { "date-parts" : [ [ "2013", "4" ] ] }, "page" : "79-95", "publisher" : "Elsevier", "title" : "Drivers of circulation in a fringing coral reef embayment: A wave-flow coupled numerical modeling study of Hanalei Bay, Hawaii", "type" : "article-journal", "volume" : "58" }, "uris" : [ "http://www.mendeley.com/documents/?uuid=3ef46e95-5370-45e5-a80a-462bbb56f2ca" ] } ], "mendeley" : { "formattedCitation" : "(Storlazzi et al. 2009; Hoeke et al. 2011, 2013)", "plainTextFormattedCitation" : "(Storlazzi et al. 2009; Hoeke et al. 2011, 2013)", "previouslyFormattedCitation" : "(Storlazzi et al. 2009; Hoeke et al. 2011, 2013)" }, "properties" : { "noteIndex" : 0 }, "schema" : "https://github.com/citation-style-language/schema/raw/master/csl-citation.json" }</w:instrText>
      </w:r>
      <w:r w:rsidR="00AD13C2">
        <w:fldChar w:fldCharType="separate"/>
      </w:r>
      <w:r w:rsidR="00D41352" w:rsidRPr="00D41352">
        <w:rPr>
          <w:noProof/>
        </w:rPr>
        <w:t>(Storlazzi et al. 2009; Hoeke et al. 2011, 2013)</w:t>
      </w:r>
      <w:r w:rsidR="00AD13C2">
        <w:fldChar w:fldCharType="end"/>
      </w:r>
      <w:r w:rsidR="00A23118">
        <w:t xml:space="preserve">. Currents </w:t>
      </w:r>
      <w:r>
        <w:t>over reefs exposed to remotely</w:t>
      </w:r>
      <w:r w:rsidR="008644ED">
        <w:t xml:space="preserve"> </w:t>
      </w:r>
      <w:r>
        <w:t xml:space="preserve">generated swell are generally dominated by wave forcing </w:t>
      </w:r>
      <w:r w:rsidR="00AD13C2">
        <w:fldChar w:fldCharType="begin" w:fldLock="1"/>
      </w:r>
      <w:r w:rsidR="00D41352">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"id" : "ITEM-2",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"ITEM-2",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"id" : "ITEM-3", "itemData" : { "ISBN" : "0148-0227", "author" : [ { "dropping-particle" : "", "family" : "Vetter", "given" : "O.", "non-dropping-particle" : "", "parse-names" : false, "suffix" : "" }, { "dropping-particle" : "", "family" : "Becker", "given" : "J M", "non-dropping-particle" : "", "parse-names" : false, "suffix" : "" }, { "dropping-particle" : "", "family" : "Merrifield", "given" : "M A", "non-dropping-particle" : "", "parse-names" : false, "suffix" : "" }, { "dropping-particle" : "", "family" : "Pequignet", "given" : "A C", "non-dropping-particle" : "", "parse-names" : false, "suffix" : "" }, { "dropping-particle" : "", "family" : "Aucan", "given" : "J", "non-dropping-particle" : "", "parse-names" : false, "suffix" : "" }, { "dropping-particle" : "", "family" : "Boc", "given" : "S J", "non-dropping-particle" : "", "parse-names" : false, "suffix" : "" }, { "dropping-particle" : "", "family" : "Pollock", "given" : "C E", "non-dropping-particle" : "", "parse-names" : false, "suffix" : "" } ], "container-title" : "Journal of Geophysical Research", "id" : "ITEM-3", "issue" : "C12", "issued" : { "date-parts" : [ [ "2010" ] ] }, "page" : "C12066", "title" : "Wave setup over a Pacific Island fringing reef", "type" : "article-journal", "volume" : "115" }, "uris" : [ "http://www.mendeley.com/documents/?uuid=9d180119-1086-4144-8476-ab83c2fc3cf5" ] } ], "mendeley" : { "formattedCitation" : "(Hench et al. 2008; Vetter et al. 2010; Hoeke et al. 2011)", "plainTextFormattedCitation" : "(Hench et al. 2008; Vetter et al. 2010; Hoeke et al. 2011)", "previouslyFormattedCitation" : "(Hench et al. 2008; Vetter et al. 2010; Hoeke et al. 2011)" }, "properties" : { "noteIndex" : 0 }, "schema" : "https://github.com/citation-style-language/schema/raw/master/csl-citation.json" }</w:instrText>
      </w:r>
      <w:r w:rsidR="00AD13C2">
        <w:fldChar w:fldCharType="separate"/>
      </w:r>
      <w:r w:rsidR="00D41352" w:rsidRPr="00D41352">
        <w:rPr>
          <w:noProof/>
        </w:rPr>
        <w:t>(Hench et al. 2008; Vetter et al. 2010; Hoeke et al. 2011)</w:t>
      </w:r>
      <w:r w:rsidR="00AD13C2">
        <w:fldChar w:fldCharType="end"/>
      </w:r>
      <w:r>
        <w:t>, whereas wind forcing dominates reefs protected from swell</w:t>
      </w:r>
      <w:r w:rsidR="00AD13C2">
        <w:t xml:space="preserve"> </w:t>
      </w:r>
      <w:r w:rsidR="00AD13C2">
        <w:fldChar w:fldCharType="begin" w:fldLock="1"/>
      </w:r>
      <w:r w:rsidR="00D41352">
        <w:instrText>ADDIN CSL_CITATION { "citationItems" : [ { "id" : "ITEM-1", "itemData" : { "author" : [ { "dropping-particle" : "", "family" : "Yamano", "given" : "H.", "non-dropping-particle" : "", "parse-names" : false, "suffix" : "" }, { "dropping-particle" : "", "family" : "Kayanne", "given" : "H.", "non-dropping-particle" : "", "parse-names" : false, "suffix" : "" }, { "dropping-particle" : "", "family" : "Yonekura", "given" : "N.", "non-dropping-particle" : "", "parse-names" : false, "suffix" : "" }, { "dropping-particle" : "", "family" : "Nakamura", "given" : "H.", "non-dropping-particle" : "", "parse-names" : false, "suffix" : "" }, { "dropping-particle" : "", "family" : "Kudo", "given" : "K.", "non-dropping-particle" : "", "parse-names" : false, "suffix" : "" } ], "container-title" : "Coral Reefs", "id" : "ITEM-1", "issue" : "1", "issued" : { "date-parts" : [ [ "1998" ] ] }, "page" : "89-99", "title" : "Water circulation in a fringing reef located in a monsoon area: Kabira Reef, Ishagaki Island, Southwest Japan", "type" : "article-journal", "volume" : "17" }, "uris" : [ "http://www.mendeley.com/documents/?uuid=8853b898-a1f2-4099-9283-4b16703439e0" ] }, { "id" : "ITEM-2",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"ITEM-2",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"(Yamano et al. 1998; Presto et al. 2006)", "plainTextFormattedCitation" : "(Yamano et al. 1998; Presto et al. 2006)", "previouslyFormattedCitation" : "(Yamano et al. 1998; Presto et al. 2006)" }, "properties" : { "noteIndex" : 0 }, "schema" : "https://github.com/citation-style-language/schema/raw/master/csl-citation.json" }</w:instrText>
      </w:r>
      <w:r w:rsidR="00AD13C2">
        <w:fldChar w:fldCharType="separate"/>
      </w:r>
      <w:r w:rsidR="00D41352" w:rsidRPr="00D41352">
        <w:rPr>
          <w:noProof/>
        </w:rPr>
        <w:t>(Yamano et al. 1998; Presto et al. 2006)</w:t>
      </w:r>
      <w:r w:rsidR="00AD13C2">
        <w:fldChar w:fldCharType="end"/>
      </w:r>
      <w:r>
        <w:t xml:space="preserve">. Tidal elevation modulates both wave-driven currents by controlling wave energy propagation </w:t>
      </w:r>
      <w:r w:rsidR="005924EA">
        <w:t>o</w:t>
      </w:r>
      <w:r>
        <w:t>nto the reef flat</w:t>
      </w:r>
      <w:r w:rsidR="00F67EBE">
        <w:t xml:space="preserve"> </w:t>
      </w:r>
      <w:r w:rsidR="00F67EBE">
        <w:fldChar w:fldCharType="begin" w:fldLock="1"/>
      </w:r>
      <w:r w:rsidR="009E767A">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"id" : "ITEM-2",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"ITEM-2", "issue" : "12", "issued" : { "date-parts" : [ [ "2004", "8" ] ] }, "page" : "1397-1419", "title" : "Wave- and tidally-driven flow and sediment flux across a fringing coral reef: Southern Molokai, Hawaii", "type" : "article-journal", "volume" : "24" }, "uris" : [ "http://www.mendeley.com/documents/?uuid=5a2e8cd3-5cd2-4faa-8b76-8a6fc94298c6" ] }, { "id" : "ITEM-3", "itemData" : { "DOI" : "10.1029/2010JC006439", "ISBN" : "0148-0227", "ISSN" : "21699291", "abstract" : "The role of waves, tide, and wind on the circulation of a fringing reef system was investigated using data collected during a 6 week field experiment in a section of Ningaloo Reef off Western Australia. The high correlation observed between current velocities and wave height throughout the system revealed the dominant role wave breaking plays in driving the overall reef\u2010lagoon circulation, whereas the modulation of the currents at tidal frequencies suggested that the wave\u2010driven currents responded to tidal variations in the mean water level over the reef. The influence of the various forcing mechanisms on the current field was investigated for both high\u2010 and low\u2010frequency bands. Wave breaking was found to be the dominant forcing mechanism for the low\u2010frequency (subtidal) currents, with the subtidal flow pattern consisting of a cross\u2010reef flow over the reef, alongshore flow in the lagoon, and water exiting back to the ocean through the main channel. The tides controlled the high\u2010frequency current variability via two mechanisms: one associated with the ebb\u2010flood cycle of the tides and the second associated with tidal modulations of the wave\u2010driven currents. Wind\u2010forcing and buoyancy effects were both found to be negligible in driving the circulation and flushing of the system during the observation period. Flushing time scale estimates varied from as low as 2 h to more than a day for the wide range of observed incident wave heights. The results suggest that the circulation of Ningaloo Reef will be strongly influenced by even a small mean sea level rise.", "author" : [ { "dropping-particle" : "", "family" : "Taebi", "given" : "Soheila", "non-dropping-particle" : "", "parse-names" : false, "suffix" : "" }, { "dropping-particle" : "", "family" : "Lowe", "given" : "Ryan J.", "non-dropping-particle" : "", "parse-names" : false, "suffix" : "" }, { "dropping-particle" : "", "family" : "Pattiaratchi", "given" : "Charitha B.", "non-dropping-particle" : "", "parse-names" : false, "suffix" : "" }, { "dropping-particle" : "", "family" : "Ivey", "given" : "Greg N.", "non-dropping-particle" : "", "parse-names" : false, "suffix" : "" }, { "dropping-particle" : "", "family" : "Symonds", "given" : "Graham", "non-dropping-particle" : "", "parse-names" : false, "suffix" : "" }, { "dropping-particle" : "", "family" : "Brinkman", "given" : "Richard", "non-dropping-particle" : "", "parse-names" : false, "suffix" : "" } ], "container-title" : "Journal of Geophysical Research: Oceans", "id" : "ITEM-3", "issue" : "2", "issued" : { "date-parts" : [ [ "2011" ] ] }, "page" : "1-15", "title" : "Nearshore circulation in a tropical fringing reef system", "type" : "article-journal", "volume" : "116" }, "uris" : [ "http://www.mendeley.com/documents/?uuid=8280c53f-74f3-4708-8f3d-656658cde2fb" ] } ], "mendeley" : { "formattedCitation" : "(Storlazzi et al. 2004; Falter et al. 2008; Taebi et al. 2011)", "plainTextFormattedCitation" : "(Storlazzi et al. 2004; Falter et al. 2008; Taebi et al. 2011)", "previouslyFormattedCitation" : "(Storlazzi et al. 2004; Falter et al. 2008; Taebi et al. 2011)" }, "properties" : { "noteIndex" : 0 }, "schema" : "https://github.com/citation-style-language/schema/raw/master/csl-citation.json" }</w:instrText>
      </w:r>
      <w:r w:rsidR="00F67EBE">
        <w:fldChar w:fldCharType="separate"/>
      </w:r>
      <w:r w:rsidR="0047729C" w:rsidRPr="0047729C">
        <w:rPr>
          <w:noProof/>
        </w:rPr>
        <w:t>(Storlazzi et al. 2004; Falter et al. 2008; Taebi et al. 2011)</w:t>
      </w:r>
      <w:r w:rsidR="00F67EBE">
        <w:fldChar w:fldCharType="end"/>
      </w:r>
      <w:r>
        <w:t>, and wind-driven currents by regulating wat</w:t>
      </w:r>
      <w:r w:rsidR="00A23118">
        <w:t>er depth for wind-driven</w:t>
      </w:r>
      <w:r>
        <w:t xml:space="preserve"> wave development</w:t>
      </w:r>
      <w:r w:rsidR="00AD13C2">
        <w:t xml:space="preserve"> </w:t>
      </w:r>
      <w:r w:rsidR="00AD13C2">
        <w:fldChar w:fldCharType="begin" w:fldLock="1"/>
      </w:r>
      <w:r w:rsidR="00D41352">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rsidR="00AD13C2">
        <w:fldChar w:fldCharType="separate"/>
      </w:r>
      <w:r w:rsidR="00D41352" w:rsidRPr="00D41352">
        <w:rPr>
          <w:noProof/>
        </w:rPr>
        <w:t>(Presto et al. 2006)</w:t>
      </w:r>
      <w:r w:rsidR="00AD13C2">
        <w:fldChar w:fldCharType="end"/>
      </w:r>
      <w:r>
        <w:t xml:space="preserve">. </w:t>
      </w:r>
      <w:r w:rsidR="005924EA">
        <w:t>Flows</w:t>
      </w:r>
      <w:r>
        <w:t xml:space="preserve"> </w:t>
      </w:r>
      <w:r w:rsidR="00D5005B">
        <w:t xml:space="preserve">over </w:t>
      </w:r>
      <w:r>
        <w:t>wave-driven</w:t>
      </w:r>
      <w:r w:rsidR="00D5005B">
        <w:t>, fringing reefs</w:t>
      </w:r>
      <w:r>
        <w:t xml:space="preserve"> </w:t>
      </w:r>
      <w:r w:rsidR="00F67EBE">
        <w:t xml:space="preserve">typically </w:t>
      </w:r>
      <w:r>
        <w:t xml:space="preserve">exhibit a pattern of rapid, cross-shore flow near the reef crest that slows moving shoreward and turns along-shore towards a deep </w:t>
      </w:r>
      <w:r w:rsidR="00B04D6A">
        <w:t>channel</w:t>
      </w:r>
      <w:r>
        <w:t xml:space="preserve"> where water returns seaward </w:t>
      </w:r>
      <w:r w:rsidR="00AD13C2">
        <w:fldChar w:fldCharType="begin" w:fldLock="1"/>
      </w:r>
      <w:r w:rsidR="00453D9E">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"id" : "ITEM-2", "itemData" : { "DOI" : "10.1175/2008JPO3958.1", "ISSN" : "0022-3670", "author" : [ { "dropping-particle" : "", "family" : "Lowe", "given" : "Ryan J.", "non-dropping-particle" : "", "parse-names" : false, "suffix" : "" }, { "dropping-particle" : "", "family" : "Falter", "given" : "James L.", "non-dropping-particle" : "", "parse-names" : false, "suffix" : "" }, { "dropping-particle" : "", "family" : "Monismith", "given" : "Stephen G.", "non-dropping-particle" : "", "parse-names" : false, "suffix" : "" }, { "dropping-particle" : "", "family" : "Atkinson", "given" : "Marlin J.", "non-dropping-particle" : "", "parse-names" : false, "suffix" : "" } ], "container-title" : "Journal of Physical Oceanography", "id" : "ITEM-2", "issue" : "4", "issued" : { "date-parts" : [ [ "2009", "4" ] ] }, "page" : "873-893", "title" : "Wave-Driven Circulation of a Coastal Reef\u2013Lagoon System", "type" : "article-journal", "volume" : "39" }, "uris" : [ "http://www.mendeley.com/documents/?uuid=becefb9d-bfad-46ff-9a1b-4de5932dc15e" ] }, { "id" : "ITEM-3",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"ITEM-3",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"mendeley" : { "formattedCitation" : "(Hench et al. 2008; Lowe et al. 2009a; Wyatt et al. 2010)", "plainTextFormattedCitation" : "(Hench et al. 2008; Lowe et al. 2009a; Wyatt et al. 2010)", "previouslyFormattedCitation" : "(Hench et al. 2008; Lowe et al. 2009a; Wyatt et al. 2010)" }, "properties" : { "noteIndex" : 0 }, "schema" : "https://github.com/citation-style-language/schema/raw/master/csl-citation.json" }</w:instrText>
      </w:r>
      <w:r w:rsidR="00AD13C2">
        <w:fldChar w:fldCharType="separate"/>
      </w:r>
      <w:r w:rsidR="00F5036B" w:rsidRPr="00F5036B">
        <w:rPr>
          <w:noProof/>
        </w:rPr>
        <w:t>(Hench et al. 2008; Lowe et al. 2009a; Wyatt et al. 2010)</w:t>
      </w:r>
      <w:r w:rsidR="00AD13C2">
        <w:fldChar w:fldCharType="end"/>
      </w:r>
      <w:r>
        <w:t xml:space="preserve">. In wind-driven systems, current directions are more </w:t>
      </w:r>
      <w:r>
        <w:lastRenderedPageBreak/>
        <w:t xml:space="preserve">predominantly in the direction of the wind with possible cross-shore exchange </w:t>
      </w:r>
      <w:r w:rsidR="00A23118">
        <w:t>over the reef crest</w:t>
      </w:r>
      <w:r w:rsidR="00AD13C2">
        <w:t xml:space="preserve"> </w:t>
      </w:r>
      <w:r w:rsidR="00AD13C2">
        <w:fldChar w:fldCharType="begin" w:fldLock="1"/>
      </w:r>
      <w:r w:rsidR="00D41352">
        <w:instrText>ADDIN CSL_CITATION { "citationItems" : [ { "id" : "ITEM-1",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"ITEM-1", "issue" : "12", "issued" : { "date-parts" : [ [ "2004", "8" ] ] }, "page" : "1397-1419", "title" : "Wave- and tidally-driven flow and sediment flux across a fringing coral reef: Southern Molokai, Hawaii", "type" : "article-journal", "volume" : "24" }, "uris" : [ "http://www.mendeley.com/documents/?uuid=5a2e8cd3-5cd2-4faa-8b76-8a6fc94298c6" ] } ], "mendeley" : { "formattedCitation" : "(Storlazzi et al. 2004)", "plainTextFormattedCitation" : "(Storlazzi et al. 2004)", "previouslyFormattedCitation" : "(Storlazzi et al. 2004)" }, "properties" : { "noteIndex" : 0 }, "schema" : "https://github.com/citation-style-language/schema/raw/master/csl-citation.json" }</w:instrText>
      </w:r>
      <w:r w:rsidR="00AD13C2">
        <w:fldChar w:fldCharType="separate"/>
      </w:r>
      <w:r w:rsidR="00D41352" w:rsidRPr="00D41352">
        <w:rPr>
          <w:noProof/>
        </w:rPr>
        <w:t>(Storlazzi et al. 2004)</w:t>
      </w:r>
      <w:r w:rsidR="00AD13C2">
        <w:fldChar w:fldCharType="end"/>
      </w:r>
      <w:r>
        <w:t>.</w:t>
      </w:r>
      <w:r w:rsidR="00EA6FB8">
        <w:t xml:space="preserve"> Of course,</w:t>
      </w:r>
      <w:r w:rsidR="00F5036B">
        <w:t xml:space="preserve"> forcing conditions can operate in combination, and </w:t>
      </w:r>
      <w:r w:rsidR="00D5005B">
        <w:t>a</w:t>
      </w:r>
      <w:r w:rsidR="00F5036B">
        <w:t>reas near the reef crest may be strongly controlled by wave-forcing</w:t>
      </w:r>
      <w:r w:rsidR="000314B0">
        <w:t>,</w:t>
      </w:r>
      <w:r w:rsidR="00F5036B">
        <w:t xml:space="preserve"> while lagoon a</w:t>
      </w:r>
      <w:r w:rsidR="000314B0">
        <w:t>reas may be unaffected by waves</w:t>
      </w:r>
      <w:r w:rsidR="00F5036B">
        <w:t xml:space="preserve"> and flushed only by tidal or wind-forcing </w:t>
      </w:r>
      <w:r w:rsidR="00F5036B">
        <w:fldChar w:fldCharType="begin" w:fldLock="1"/>
      </w:r>
      <w:r w:rsidR="00453D9E">
        <w:instrText>ADDIN CSL_CITATION { "citationItems" : [ { "id" : "ITEM-1", "itemData" : { "DOI" : "10.1029/2008JC005081", "ISBN" : "0022-3670", "ISSN" : "21699291", "abstract" : "The response of the circulation of a coral reef system in Kaneohe Bay, Hawaii, to incident wave forcing was investigated using field data collected during a 10-month experiment. Results from the study revealed that wave forcing was the dominant mechanism driving the circulation over much of Kaneohe Bay. As predicted theoretically, wave setup generated near the reef crest resulting from wave breaking established a pressure gradient that drove flow over the reef and out of the two reef channels. Maximum reef setup was found to be roughly proportional to the offshore wave energy flux above a threshold root-mean-square wave height of 0.7 m (at which height setup was negligible). On the reef flat, the wave-driven currents increased approximately linearly with incident wave height; however, the magnitude of these currents was relatively weak (typically &lt;20 cm s(-1)) because of (i) the mild fore-reef slope of Kaneohe Bay that reduced setup resulting from a combination of frictional wave damping and its relatively wide surf zone compared to steep-faced reefs, and (ii) the presence of significant wave setup inside its coastally bounded lagoon, resulting from frictional resistance on the lagoon-channel return flows, which reduced cross-reef setup gradients by 60%-80%. In general, the dynamics of these wave-driven currents roughly matched predictions derived from quasi-one-dimensional mass and momentum balances that incorporated radiation stresses, setup gradients, bottom friction, and the morphological properties of the reef-lagoon system.", "author" : [ { "dropping-particle" : "", "family" : "Lowe", "given" : "Ryan J.", "non-dropping-particle" : "", "parse-names" : false, "suffix" : "" }, { "dropping-particle" : "", "family" : "Falter", "given" : "James L.", "non-dropping-particle" : "", "parse-names" : false, "suffix" : "" }, { "dropping-particle" : "", "family" : "Monismith", "given" : "Stephen G.", "non-dropping-particle" : "", "parse-names" : false, "suffix" : "" }, { "dropping-particle" : "", "family" : "Atkinson", "given" : "Marlin J.", "non-dropping-particle" : "", "parse-names" : false, "suffix" : "" } ], "container-title" : "Journal of Geophysical Research: Oceans", "id" : "ITEM-1", "issue" : "6", "issued" : { "date-parts" : [ [ "2009" ] ] }, "page" : "1-18", "title" : "A numerical study of circulation in a coastal reef-lagoon system", "type" : "article-journal", "volume" : "114" }, "uris" : [ "http://www.mendeley.com/documents/?uuid=a5ab3add-6e3c-437e-886e-1382b3265d64" ] } ], "mendeley" : { "formattedCitation" : "(Lowe et al. 2009b)", "plainTextFormattedCitation" : "(Lowe et al. 2009b)", "previouslyFormattedCitation" : "(Lowe et al. 2009b)" }, "properties" : { "noteIndex" : 0 }, "schema" : "https://github.com/citation-style-language/schema/raw/master/csl-citation.json" }</w:instrText>
      </w:r>
      <w:r w:rsidR="00F5036B">
        <w:fldChar w:fldCharType="separate"/>
      </w:r>
      <w:r w:rsidR="00F5036B" w:rsidRPr="00F5036B">
        <w:rPr>
          <w:noProof/>
        </w:rPr>
        <w:t>(Lowe et al. 2009b)</w:t>
      </w:r>
      <w:r w:rsidR="00F5036B">
        <w:fldChar w:fldCharType="end"/>
      </w:r>
      <w:r w:rsidR="00F5036B">
        <w:t xml:space="preserve">. </w:t>
      </w:r>
    </w:p>
    <w:p w14:paraId="24316BE8" w14:textId="590F1D0E" w:rsidR="00576BC7" w:rsidRDefault="000A4C38" w:rsidP="002B64BD">
      <w:pPr>
        <w:spacing w:after="0"/>
      </w:pPr>
      <w:r>
        <w:t>Water flow can be quantified in two ways: 1) the Lag</w:t>
      </w:r>
      <w:r w:rsidR="00F67EBE">
        <w:t xml:space="preserve">rangian perspective observes a </w:t>
      </w:r>
      <w:r>
        <w:t xml:space="preserve">fluid parcel as it moves through space and time, </w:t>
      </w:r>
      <w:r w:rsidR="007A130D">
        <w:t xml:space="preserve">whereas </w:t>
      </w:r>
      <w:r>
        <w:t xml:space="preserve">2) the Eulerian perspective observes flow past </w:t>
      </w:r>
      <w:r w:rsidR="005F7B19">
        <w:t>a fixed location</w:t>
      </w:r>
      <w:r>
        <w:t xml:space="preserve"> over time. Eulerian methods are well-suited to characterizing flows over long </w:t>
      </w:r>
      <w:r w:rsidR="00F22166">
        <w:t xml:space="preserve">time </w:t>
      </w:r>
      <w:r>
        <w:t xml:space="preserve">periods </w:t>
      </w:r>
      <w:r w:rsidR="006A2CB2">
        <w:t>by</w:t>
      </w:r>
      <w:r w:rsidR="005F7B19">
        <w:t xml:space="preserve"> sampl</w:t>
      </w:r>
      <w:r w:rsidR="006A2CB2">
        <w:t xml:space="preserve">ing </w:t>
      </w:r>
      <w:r>
        <w:t>a larg</w:t>
      </w:r>
      <w:r w:rsidR="00F67EBE">
        <w:t>e range of forcing conditions</w:t>
      </w:r>
      <w:r>
        <w:t xml:space="preserve"> using bottom-mounted instruments to </w:t>
      </w:r>
      <w:r w:rsidR="004B4A21">
        <w:t xml:space="preserve">measure </w:t>
      </w:r>
      <w:r w:rsidR="007A130D">
        <w:t xml:space="preserve">tides, waves, and currents </w:t>
      </w:r>
      <w:r w:rsidR="00EF74A1">
        <w:fldChar w:fldCharType="begin" w:fldLock="1"/>
      </w:r>
      <w:r w:rsidR="008F1257">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"ITEM-2",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"ITEM-2", "issue" : "3-4", "issued" : { "date-parts" : [ [ "2009", "8" ] ] }, "page" : "140-151", "publisher" : "Elsevier B.V.", "title" : "Sedimentation processes in a coral reef embayment: Hanalei Bay, Kauai", "type" : "article-journal", "volume" : "264" }, "uris" : [ "http://www.mendeley.com/documents/?uuid=09f49c2c-69ad-4993-b204-8d205613525d" ] }, { "id" : "ITEM-3", "itemData" : { "ISBN" : "0148-0227", "author" : [ { "dropping-particle" : "", "family" : "Vetter", "given" : "O.", "non-dropping-particle" : "", "parse-names" : false, "suffix" : "" }, { "dropping-particle" : "", "family" : "Becker", "given" : "J M", "non-dropping-particle" : "", "parse-names" : false, "suffix" : "" }, { "dropping-particle" : "", "family" : "Merrifield", "given" : "M A", "non-dropping-particle" : "", "parse-names" : false, "suffix" : "" }, { "dropping-particle" : "", "family" : "Pequignet", "given" : "A C", "non-dropping-particle" : "", "parse-names" : false, "suffix" : "" }, { "dropping-particle" : "", "family" : "Aucan", "given" : "J", "non-dropping-particle" : "", "parse-names" : false, "suffix" : "" }, { "dropping-particle" : "", "family" : "Boc", "given" : "S J", "non-dropping-particle" : "", "parse-names" : false, "suffix" : "" }, { "dropping-particle" : "", "family" : "Pollock", "given" : "C E", "non-dropping-particle" : "", "parse-names" : false, "suffix" : "" } ], "container-title" : "Journal of Geophysical Research", "id" : "ITEM-3", "issue" : "C12", "issued" : { "date-parts" : [ [ "2010" ] ] }, "page" : "C12066", "title" : "Wave setup over a Pacific Island fringing reef", "type" : "article-journal", "volume" : "115" }, "uris" : [ "http://www.mendeley.com/documents/?uuid=9d180119-1086-4144-8476-ab83c2fc3cf5" ] } ], "mendeley" : { "formattedCitation" : "(Presto et al. 2006; Storlazzi et al. 2009; Vetter et al. 2010)", "plainTextFormattedCitation" : "(Presto et al. 2006; Storlazzi et al. 2009; Vetter et al. 2010)", "previouslyFormattedCitation" : "(Presto et al. 2006; Storlazzi et al. 2009; Vetter et al. 2010)" }, "properties" : { "noteIndex" : 0 }, "schema" : "https://github.com/citation-style-language/schema/raw/master/csl-citation.json" }</w:instrText>
      </w:r>
      <w:r w:rsidR="00EF74A1">
        <w:fldChar w:fldCharType="separate"/>
      </w:r>
      <w:r w:rsidR="005924EA" w:rsidRPr="005924EA">
        <w:rPr>
          <w:noProof/>
        </w:rPr>
        <w:t>(Presto et al. 2006; Storlazzi et al. 2009; Vetter et al. 2010)</w:t>
      </w:r>
      <w:r w:rsidR="00EF74A1">
        <w:fldChar w:fldCharType="end"/>
      </w:r>
      <w:r>
        <w:t xml:space="preserve">. </w:t>
      </w:r>
      <w:r w:rsidR="00EA6FB8">
        <w:t>Lagrangian meth</w:t>
      </w:r>
      <w:r w:rsidR="00F22166">
        <w:t xml:space="preserve">ods are </w:t>
      </w:r>
      <w:r w:rsidR="00086669">
        <w:t>well-suited</w:t>
      </w:r>
      <w:r w:rsidR="00F22166">
        <w:t xml:space="preserve"> to characteriz</w:t>
      </w:r>
      <w:r w:rsidR="00086669">
        <w:t>ing</w:t>
      </w:r>
      <w:r w:rsidR="00F22166">
        <w:t xml:space="preserve"> </w:t>
      </w:r>
      <w:r w:rsidR="00EA6FB8">
        <w:t>flow trajectories</w:t>
      </w:r>
      <w:r w:rsidR="00F22166">
        <w:t xml:space="preserve"> over an area</w:t>
      </w:r>
      <w:r w:rsidR="00EA6FB8">
        <w:t>, using</w:t>
      </w:r>
      <w:r w:rsidR="00EF6DAC">
        <w:t xml:space="preserve"> </w:t>
      </w:r>
      <w:r w:rsidR="004B4A21">
        <w:t>large numbers of GPS-l</w:t>
      </w:r>
      <w:r w:rsidR="00F22166">
        <w:t xml:space="preserve">ogging drifters to collect </w:t>
      </w:r>
      <w:r w:rsidR="006A2CB2">
        <w:t>spatially dense</w:t>
      </w:r>
      <w:r w:rsidR="004B4A21">
        <w:t xml:space="preserve"> </w:t>
      </w:r>
      <w:r w:rsidR="006A2CB2">
        <w:t xml:space="preserve">and extensive </w:t>
      </w:r>
      <w:r w:rsidR="004B4A21">
        <w:t xml:space="preserve">observations </w:t>
      </w:r>
      <w:r>
        <w:t>of small-scale flow</w:t>
      </w:r>
      <w:r w:rsidR="006A2CB2">
        <w:t>s</w:t>
      </w:r>
      <w:r>
        <w:t xml:space="preserve"> </w:t>
      </w:r>
      <w:r w:rsidR="00F22166">
        <w:t xml:space="preserve">such as rip currents in beach surf zones </w:t>
      </w:r>
      <w:r w:rsidR="008D6741">
        <w:fldChar w:fldCharType="begin" w:fldLock="1"/>
      </w:r>
      <w:r w:rsidR="00D41352">
        <w:instrText>ADDIN CSL_CITATION { "citationItems" : [ { "id" : "ITEM-1", "itemData" : { "abstract" : "The design of small, compact, low-cost GPS drifters that utilize \u2018\u2018off the shelf\u2019\u2019 components is described. The drifters are intended for use in confined or nearshore environments over time scales of up to several days and are a low-cost alternative for applications that do not require drifters with full ocean-going capabilities. 1.", "author" : [ { "dropping-particle" : "", "family" : "Johnson", "given" : "D.", "non-dropping-particle" : "", "parse-names" : false, "suffix" : "" }, { "dropping-particle" : "", "family" : "Stocker", "given" : "R.", "non-dropping-particle" : "", "parse-names" : false, "suffix" : "" }, { "dropping-particle" : "", "family" : "Head", "given" : "R.", "non-dropping-particle" : "", "parse-names" : false, "suffix" : "" }, { "dropping-particle" : "", "family" : "Imberger", "given" : "J.", "non-dropping-particle" : "", "parse-names" : false, "suffix" : "" }, { "dropping-particle" : "", "family" : "Pattiaratchi", "given" : "C.", "non-dropping-particle" : "", "parse-names" : false, "suffix" : "" } ], "container-title" : "Journal of Atmospheric and Oceanic Technology", "id" : "ITEM-1", "issue" : "12", "issued" : { "date-parts" : [ [ "2003" ] ] }, "page" : "1880-1884", "title" : "A Compact , Low-Cost GPS Drifter for Use in the Oceanic Nearshore Zone , Lakes , and Estuaries", "type" : "article-journal", "volume" : "20" }, "uris" : [ "http://www.mendeley.com/documents/?uuid=85641fa2-32ac-4128-915d-26b6229c3a33" ] }, { "id" : "ITEM-2",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"ITEM-2",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"(Johnson et al. 2003; MacMahan et al. 2010)", "plainTextFormattedCitation" : "(Johnson et al. 2003; MacMahan et al. 2010)", "previouslyFormattedCitation" : "(Johnson et al. 2003; MacMahan et al. 2010)" }, "properties" : { "noteIndex" : 0 }, "schema" : "https://github.com/citation-style-language/schema/raw/master/csl-citation.json" }</w:instrText>
      </w:r>
      <w:r w:rsidR="008D6741">
        <w:fldChar w:fldCharType="separate"/>
      </w:r>
      <w:r w:rsidR="00D41352" w:rsidRPr="00D41352">
        <w:rPr>
          <w:noProof/>
        </w:rPr>
        <w:t>(Johnson et al. 2003; MacMahan et al. 2010)</w:t>
      </w:r>
      <w:r w:rsidR="008D6741">
        <w:fldChar w:fldCharType="end"/>
      </w:r>
      <w:r w:rsidR="004B4A21">
        <w:t xml:space="preserve"> </w:t>
      </w:r>
      <w:r w:rsidR="00D5005B">
        <w:t>and</w:t>
      </w:r>
      <w:r>
        <w:t xml:space="preserve"> </w:t>
      </w:r>
      <w:r w:rsidR="00BE54C8">
        <w:t>the approach is becoming</w:t>
      </w:r>
      <w:r w:rsidR="00D5005B">
        <w:t xml:space="preserve"> more common</w:t>
      </w:r>
      <w:r>
        <w:t xml:space="preserve"> </w:t>
      </w:r>
      <w:r w:rsidR="00BE54C8">
        <w:t>in fringing-</w:t>
      </w:r>
      <w:r>
        <w:t>reef environment</w:t>
      </w:r>
      <w:r w:rsidR="008F1257">
        <w:t xml:space="preserve">s </w:t>
      </w:r>
      <w:r w:rsidR="008F1257">
        <w:fldChar w:fldCharType="begin" w:fldLock="1"/>
      </w:r>
      <w:r w:rsidR="00D26E44">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"id" : "ITEM-2",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"ITEM-2",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"id" : "ITEM-3", "itemData" : { "author" : [ { "dropping-particle" : "", "family" : "Pomeroy", "given" : "Andrew W.M.", "non-dropping-particle" : "", "parse-names" : false, "suffix" : "" }, { "dropping-particle" : "", "family" : "Lowe", "given" : "Ryan J.", "non-dropping-particle" : "", "parse-names" : false, "suffix" : "" }, { "dropping-particle" : "", "family" : "Ghisalberti", "given" : "Marco", "non-dropping-particle" : "", "parse-names" : false, "suffix" : "" }, { "dropping-particle" : "", "family" : "Storlazzi", "given" : "Curt D", "non-dropping-particle" : "", "parse-names" : false, "suffix" : "" }, { "dropping-particle" : "", "family" : "Cuttler", "given" : "Michael", "non-dropping-particle" : "", "parse-names" : false, "suffix" : "" }, { "dropping-particle" : "", "family" : "Symonds", "given" : "Graham", "non-dropping-particle" : "", "parse-names" : false, "suffix" : "" } ], "container-title" : "Coastal Sediments 2015", "id" : "ITEM-3", "issued" : { "date-parts" : [ [ "2015" ] ] }, "page" : "1-14", "title" : "Mechanics of Sediment Suspension and Transport Within a Fringing Reef", "type" : "paper-conference" }, "uris" : [ "http://www.mendeley.com/documents/?uuid=774e502d-811d-4d63-ab58-c39dbf10ddff" ] } ], "mendeley" : { "formattedCitation" : "(Falter et al. 2008; Wyatt et al. 2010; Pomeroy et al. 2015b)", "plainTextFormattedCitation" : "(Falter et al. 2008; Wyatt et al. 2010; Pomeroy et al. 2015b)", "previouslyFormattedCitation" : "(Falter et al. 2008; Wyatt et al. 2010; Pomeroy et al. 2015b)" }, "properties" : { "noteIndex" : 0 }, "schema" : "https://github.com/citation-style-language/schema/raw/master/csl-citation.json" }</w:instrText>
      </w:r>
      <w:r w:rsidR="008F1257">
        <w:fldChar w:fldCharType="separate"/>
      </w:r>
      <w:r w:rsidR="009D3654" w:rsidRPr="009D3654">
        <w:rPr>
          <w:noProof/>
        </w:rPr>
        <w:t>(Falter et al. 2008; Wyatt et al. 2010; Pomeroy et al. 2015b)</w:t>
      </w:r>
      <w:r w:rsidR="008F1257">
        <w:fldChar w:fldCharType="end"/>
      </w:r>
      <w:r>
        <w:t>.</w:t>
      </w:r>
    </w:p>
    <w:p w14:paraId="17057A33" w14:textId="1532D8E2" w:rsidR="00576BC7" w:rsidRDefault="000A4C38" w:rsidP="002B64BD">
      <w:pPr>
        <w:spacing w:after="0"/>
      </w:pPr>
      <w:r>
        <w:t xml:space="preserve">Lagrangian drifter studies in nearshore environments </w:t>
      </w:r>
      <w:r w:rsidR="002F5980">
        <w:t xml:space="preserve">have </w:t>
      </w:r>
      <w:r w:rsidR="00031E59">
        <w:t xml:space="preserve">generally </w:t>
      </w:r>
      <w:r w:rsidR="002F5980">
        <w:t>been</w:t>
      </w:r>
      <w:r>
        <w:t xml:space="preserve"> limited in number of drifters, number of deployments, and the range of oceanic and meteorological conditions experienced during deployments, making it uncertain whether they describe the dominant patterns, or short-lived anomalies</w:t>
      </w:r>
      <w:r w:rsidR="008D6741">
        <w:t xml:space="preserve"> </w:t>
      </w:r>
      <w:r w:rsidR="008D6741">
        <w:fldChar w:fldCharType="begin" w:fldLock="1"/>
      </w:r>
      <w:r w:rsidR="000A2A3F">
        <w:instrText>ADDIN CSL_CITATION { "citationItems" : [ { "id" : "ITEM-1",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"ITEM-1",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"id" : "ITEM-2",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"ITEM-2",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"mendeley" : { "formattedCitation" : "(Storlazzi et al. 2006; Wyatt et al. 2010)", "plainTextFormattedCitation" : "(Storlazzi et al. 2006; Wyatt et al. 2010)", "previouslyFormattedCitation" : "(Storlazzi et al. 2006; Wyatt et al. 2010)" }, "properties" : { "noteIndex" : 0 }, "schema" : "https://github.com/citation-style-language/schema/raw/master/csl-citation.json" }</w:instrText>
      </w:r>
      <w:r w:rsidR="008D6741">
        <w:fldChar w:fldCharType="separate"/>
      </w:r>
      <w:r w:rsidR="0081690F" w:rsidRPr="0081690F">
        <w:rPr>
          <w:noProof/>
        </w:rPr>
        <w:t>(Storlazzi et al. 2006; Wyatt et al. 2010)</w:t>
      </w:r>
      <w:r w:rsidR="008D6741">
        <w:fldChar w:fldCharType="end"/>
      </w:r>
      <w:r>
        <w:t>.</w:t>
      </w:r>
      <w:r w:rsidR="008D6741">
        <w:t xml:space="preserve"> </w:t>
      </w:r>
      <w:r w:rsidR="008D6741">
        <w:fldChar w:fldCharType="begin" w:fldLock="1"/>
      </w:r>
      <w:r w:rsidR="000A2A3F">
        <w:instrText>ADDIN CSL_CITATION { "citationItems" : [ { "id" : "ITEM-1",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"ITEM-1",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"mendeley" : { "formattedCitation" : "(Storlazzi et al. 2006)", "manualFormatting" : "Storlazzi et al. (2006a)", "plainTextFormattedCitation" : "(Storlazzi et al. 2006)", "previouslyFormattedCitation" : "(Storlazzi et al. 2006)" }, "properties" : { "noteIndex" : 0 }, "schema" : "https://github.com/citation-style-language/schema/raw/master/csl-citation.json" }</w:instrText>
      </w:r>
      <w:r w:rsidR="008D6741">
        <w:fldChar w:fldCharType="separate"/>
      </w:r>
      <w:r w:rsidR="008D6741">
        <w:rPr>
          <w:noProof/>
        </w:rPr>
        <w:t>Storlazzi et al. (</w:t>
      </w:r>
      <w:r w:rsidR="008D6741" w:rsidRPr="008D6741">
        <w:rPr>
          <w:noProof/>
        </w:rPr>
        <w:t>2006a)</w:t>
      </w:r>
      <w:r w:rsidR="008D6741">
        <w:fldChar w:fldCharType="end"/>
      </w:r>
      <w:r>
        <w:t xml:space="preserve"> and </w:t>
      </w:r>
      <w:r w:rsidR="008D6741">
        <w:fldChar w:fldCharType="begin" w:fldLock="1"/>
      </w:r>
      <w:r w:rsidR="00D41352">
        <w:instrText>ADDIN CSL_CITATION { "citationItems" : [ { "id" : "ITEM-1", "itemData" : { "DOI" : "10.1016/j.ecss.2012.02.013", "ISBN" : "0272-7714", "ISSN" : "02727714", "abstract" : "To study retention of waterborn larvae in a reef matrix we used a finite-element unstructured numerical model with a minimum horizontal resolution of 150 m that can capture variability of currents on a spatial scale relevant to coral reefs in the Great Barrier Reef (GBR). Areas of high reef density (i.e. closely aggregated reefs) are poorly flushed because the prevailing currents are directed around and away from these regions, which is an oceanographic process called the 'sticky water' effect. The model showed that the sticky water effect leads to decreased flushing and a high exposure time in high reef density areas in the southern and central regions of the GBR matrix. In turn this generated hot spots of high self-seeding, and these hot spots existed under both calm weather conditions and wind conditions typical of those during the coral spawning season. Away from these areas, self-seeding was less likely to occur and larval replenishment would result mainly from connectivity between reefs located kilometres to tens of kilometres apart. The location of sticky water areas varied spatially within the reef matrix according to tidal and mean currents, local bathymetry and reef density (defined as the degree of aggregation by reefs). A simple analytical formula is presented that explains ~70% of the variation in larval retention in both calm weather and windy conditions. Complex reef mosaics and the related sticky water effect may have significant implications on the fate of larvae, and thus on connectivity for coral reefs worldwide. \u00a9 2012 Elsevier Ltd.", "author" : [ { "dropping-particle" : "", "family" : "Andutta", "given" : "Fernando P.", "non-dropping-particle" : "", "parse-names" : false, "suffix" : "" }, { "dropping-particle" : "", "family" : "Kingsford", "given" : "Michael J.", "non-dropping-particle" : "", "parse-names" : false, "suffix" : "" }, { "dropping-particle" : "", "family" : "Wolanski", "given" : "Eric", "non-dropping-particle" : "", "parse-names" : false, "suffix" : "" } ], "container-title" : "Estuarine, Coastal and Shelf Science", "id" : "ITEM-1", "issued" : { "date-parts" : [ [ "2012" ] ] }, "page" : "54-63", "publisher" : "Elsevier Ltd", "title" : "'Sticky water' enables the retention of larvae in a reef mosaic", "type" : "article-journal", "volume" : "101" }, "uris" : [ "http://www.mendeley.com/documents/?uuid=efa8c8a7-1b06-453e-804c-693ec03c9ce4" ] } ], "mendeley" : { "formattedCitation" : "(Andutta et al. 2012)", "manualFormatting" : "Andutta et al. (2012)", "plainTextFormattedCitation" : "(Andutta et al. 2012)", "previouslyFormattedCitation" : "(Andutta et al. 2012)" }, "properties" : { "noteIndex" : 0 }, "schema" : "https://github.com/citation-style-language/schema/raw/master/csl-citation.json" }</w:instrText>
      </w:r>
      <w:r w:rsidR="008D6741">
        <w:fldChar w:fldCharType="separate"/>
      </w:r>
      <w:r w:rsidR="008D6741">
        <w:rPr>
          <w:noProof/>
        </w:rPr>
        <w:t>Andutta et al. (</w:t>
      </w:r>
      <w:r w:rsidR="008D6741" w:rsidRPr="008D6741">
        <w:rPr>
          <w:noProof/>
        </w:rPr>
        <w:t>2012)</w:t>
      </w:r>
      <w:r w:rsidR="008D6741">
        <w:fldChar w:fldCharType="end"/>
      </w:r>
      <w:r w:rsidR="008D6741">
        <w:t xml:space="preserve"> </w:t>
      </w:r>
      <w:r>
        <w:t>successfully combined Eulerian and Lagrangian methods to investigate transport patterns between adjacent reefs and islands</w:t>
      </w:r>
      <w:r w:rsidR="00EE3F81">
        <w:t>; they compared</w:t>
      </w:r>
      <w:r>
        <w:t xml:space="preserve"> Lagrangian drifter tracks with progressive vectors of </w:t>
      </w:r>
      <w:r>
        <w:lastRenderedPageBreak/>
        <w:t>cumulative flow calculated from Eulerian current meters to determine if short-term observations from drifters were representative of the dominant patterns.</w:t>
      </w:r>
      <w:r w:rsidR="00D5005B">
        <w:t xml:space="preserve"> </w:t>
      </w:r>
    </w:p>
    <w:p w14:paraId="6174945A" w14:textId="7F7692D6" w:rsidR="003A5214" w:rsidRDefault="00BD782F" w:rsidP="006A2CB2">
      <w:pPr>
        <w:spacing w:after="0"/>
      </w:pPr>
      <w:r>
        <w:t>O</w:t>
      </w:r>
      <w:r w:rsidR="000A4C38">
        <w:t xml:space="preserve">ur </w:t>
      </w:r>
      <w:r w:rsidR="002D54BF">
        <w:t>objective</w:t>
      </w:r>
      <w:r>
        <w:t xml:space="preserve"> </w:t>
      </w:r>
      <w:r w:rsidR="000A4C38">
        <w:t xml:space="preserve">was to </w:t>
      </w:r>
      <w:r w:rsidR="006A2CB2">
        <w:t>combine temporally extensive</w:t>
      </w:r>
      <w:r w:rsidR="000A4C38">
        <w:t xml:space="preserve"> Eulerian and</w:t>
      </w:r>
      <w:r w:rsidR="006A2CB2">
        <w:t xml:space="preserve"> spatially extensive </w:t>
      </w:r>
      <w:r w:rsidR="000A4C38">
        <w:t>Lagrangian methods</w:t>
      </w:r>
      <w:r w:rsidR="00841A4A">
        <w:t xml:space="preserve"> </w:t>
      </w:r>
      <w:r w:rsidR="002D54BF">
        <w:t xml:space="preserve">in a rapid </w:t>
      </w:r>
      <w:commentRangeStart w:id="3"/>
      <w:r w:rsidR="002D54BF">
        <w:t>assessment</w:t>
      </w:r>
      <w:commentRangeEnd w:id="3"/>
      <w:r w:rsidR="006A2CB2">
        <w:rPr>
          <w:rStyle w:val="CommentReference"/>
        </w:rPr>
        <w:commentReference w:id="3"/>
      </w:r>
      <w:r w:rsidR="002D54BF">
        <w:t xml:space="preserve"> technique </w:t>
      </w:r>
      <w:r w:rsidR="000A4C38">
        <w:t xml:space="preserve">to </w:t>
      </w:r>
      <w:r w:rsidR="006A2CB2">
        <w:t>characterize</w:t>
      </w:r>
      <w:r w:rsidR="000A4C38">
        <w:t xml:space="preserve"> the </w:t>
      </w:r>
      <w:r>
        <w:t xml:space="preserve">spatial </w:t>
      </w:r>
      <w:r w:rsidR="005E62E0">
        <w:t xml:space="preserve">flow </w:t>
      </w:r>
      <w:r>
        <w:t>patterns</w:t>
      </w:r>
      <w:r w:rsidR="006A2CB2">
        <w:t xml:space="preserve"> and</w:t>
      </w:r>
      <w:r w:rsidR="002D54BF">
        <w:t xml:space="preserve"> </w:t>
      </w:r>
      <w:r w:rsidR="005E62E0">
        <w:t>residence time</w:t>
      </w:r>
      <w:r w:rsidR="00BC03C6">
        <w:t>s</w:t>
      </w:r>
      <w:r w:rsidR="006A2CB2">
        <w:t xml:space="preserve"> in relation to dominan</w:t>
      </w:r>
      <w:r w:rsidR="002D54BF">
        <w:t>t forcing conditions</w:t>
      </w:r>
      <w:r w:rsidR="005E62E0">
        <w:t xml:space="preserve"> </w:t>
      </w:r>
      <w:r w:rsidR="002D54BF">
        <w:t>in</w:t>
      </w:r>
      <w:r w:rsidR="005E62E0">
        <w:t xml:space="preserve"> </w:t>
      </w:r>
      <w:r w:rsidR="002D6908">
        <w:t xml:space="preserve">a </w:t>
      </w:r>
      <w:r w:rsidR="007A130D">
        <w:t>bathymetrically-</w:t>
      </w:r>
      <w:r w:rsidR="002D6908">
        <w:t>complex</w:t>
      </w:r>
      <w:r w:rsidR="007A130D">
        <w:t>,</w:t>
      </w:r>
      <w:r w:rsidR="002D6908">
        <w:t xml:space="preserve"> </w:t>
      </w:r>
      <w:r w:rsidR="007A130D">
        <w:t xml:space="preserve">fringing </w:t>
      </w:r>
      <w:r w:rsidR="002D6908">
        <w:t>coral reef-lined embayment</w:t>
      </w:r>
      <w:r w:rsidR="000A4C38">
        <w:t xml:space="preserve">. </w:t>
      </w:r>
      <w:r w:rsidR="006A2CB2">
        <w:t>The measurements were sufficiently dense to produce gridded data on flow velocities and residence times at a 100- x 100-m resolution, which were then used to identify circulation patterns under dominant wind, wave and tidal conditi</w:t>
      </w:r>
      <w:r w:rsidR="006A2CB2" w:rsidRPr="0020616C">
        <w:t>ons.</w:t>
      </w:r>
      <w:r w:rsidR="006A2CB2">
        <w:t xml:space="preserve"> </w:t>
      </w:r>
      <w:r w:rsidR="002F5980">
        <w:t xml:space="preserve">The </w:t>
      </w:r>
      <w:r w:rsidR="0053298C">
        <w:t xml:space="preserve">motivating </w:t>
      </w:r>
      <w:r w:rsidR="002F5980">
        <w:t>research questions we</w:t>
      </w:r>
      <w:r w:rsidR="003A5214" w:rsidRPr="0020616C">
        <w:t>re:</w:t>
      </w:r>
      <w:r w:rsidR="0020616C" w:rsidRPr="0020616C">
        <w:t xml:space="preserve"> </w:t>
      </w:r>
      <w:r w:rsidR="002F5980">
        <w:t xml:space="preserve">How are </w:t>
      </w:r>
      <w:r w:rsidR="006A2CB2">
        <w:t>flow</w:t>
      </w:r>
      <w:r w:rsidR="005F7B19">
        <w:t>s</w:t>
      </w:r>
      <w:r w:rsidR="002F5980">
        <w:t xml:space="preserve"> and residence times influenced by high waves, high winds, or calm conditions? </w:t>
      </w:r>
      <w:r w:rsidR="0020616C" w:rsidRPr="0020616C">
        <w:t>How</w:t>
      </w:r>
      <w:r w:rsidR="0020616C">
        <w:t xml:space="preserve"> do </w:t>
      </w:r>
      <w:r w:rsidR="005F7B19">
        <w:t>currents</w:t>
      </w:r>
      <w:r w:rsidR="0020616C">
        <w:t xml:space="preserve"> and residence times vary spatially on the reef flat</w:t>
      </w:r>
      <w:r w:rsidR="006A2CB2">
        <w:t xml:space="preserve"> under these conditions</w:t>
      </w:r>
      <w:r w:rsidR="0020616C">
        <w:t xml:space="preserve">? </w:t>
      </w:r>
    </w:p>
    <w:p w14:paraId="76231D11" w14:textId="3BAE2B08" w:rsidR="00C4278D" w:rsidRDefault="00C4278D" w:rsidP="002B64BD">
      <w:pPr>
        <w:spacing w:after="0"/>
        <w:ind w:firstLine="0"/>
      </w:pPr>
    </w:p>
    <w:p w14:paraId="7C59441C" w14:textId="21AF2EF3" w:rsidR="00CD5CD7" w:rsidRDefault="00D31F5A" w:rsidP="002B64BD">
      <w:pPr>
        <w:pStyle w:val="HeadingCR1"/>
        <w:spacing w:before="0"/>
      </w:pPr>
      <w:r>
        <w:t>Materials and Methods</w:t>
      </w:r>
    </w:p>
    <w:p w14:paraId="3A061E9E" w14:textId="269A0ABF" w:rsidR="00D31F5A" w:rsidRPr="009B6BC6" w:rsidRDefault="00D31F5A" w:rsidP="002B64BD">
      <w:pPr>
        <w:pStyle w:val="HeadingCR2"/>
        <w:spacing w:before="0"/>
        <w:rPr>
          <w:i/>
        </w:rPr>
      </w:pPr>
      <w:r w:rsidRPr="009B6BC6">
        <w:rPr>
          <w:i/>
        </w:rPr>
        <w:t xml:space="preserve">Study </w:t>
      </w:r>
      <w:r w:rsidR="002B64BD">
        <w:rPr>
          <w:i/>
        </w:rPr>
        <w:t>a</w:t>
      </w:r>
      <w:r w:rsidRPr="009B6BC6">
        <w:rPr>
          <w:i/>
        </w:rPr>
        <w:t>rea</w:t>
      </w:r>
    </w:p>
    <w:p w14:paraId="3ED7B3A2" w14:textId="53A3AB81" w:rsidR="003E23E0" w:rsidRDefault="003E23E0" w:rsidP="002B64BD">
      <w:pPr>
        <w:spacing w:after="0"/>
      </w:pPr>
      <w:r>
        <w:t>Faga'alu Bay</w:t>
      </w:r>
      <w:r w:rsidR="00C4278D">
        <w:t xml:space="preserve"> </w:t>
      </w:r>
      <w:r>
        <w:t>is</w:t>
      </w:r>
      <w:r w:rsidR="00E763D7">
        <w:t xml:space="preserve"> a v-shaped embayment</w:t>
      </w:r>
      <w:r>
        <w:t xml:space="preserve"> situated on the western side of Pago Pago Bay</w:t>
      </w:r>
      <w:r w:rsidR="00E763D7">
        <w:t>,</w:t>
      </w:r>
      <w:r w:rsidR="00C4278D">
        <w:t xml:space="preserve"> </w:t>
      </w:r>
      <w:r w:rsidR="00BC4F5C">
        <w:t>on the island of Tutuila, American Samoa (1</w:t>
      </w:r>
      <w:r w:rsidR="00B90945">
        <w:t>4.290</w:t>
      </w:r>
      <w:r w:rsidR="008E1AC9">
        <w:rPr>
          <w:rFonts w:cs="Times"/>
        </w:rPr>
        <w:t>˚</w:t>
      </w:r>
      <w:r w:rsidR="00B90945">
        <w:t xml:space="preserve"> S, 170.677</w:t>
      </w:r>
      <w:r w:rsidR="008E1AC9">
        <w:rPr>
          <w:rFonts w:cs="Times"/>
        </w:rPr>
        <w:t>˚</w:t>
      </w:r>
      <w:r w:rsidR="00B90945">
        <w:t xml:space="preserve"> W</w:t>
      </w:r>
      <w:r w:rsidR="003C12DD">
        <w:t xml:space="preserve">; </w:t>
      </w:r>
      <w:r w:rsidR="00C4278D">
        <w:t xml:space="preserve">Figure 1). The bay is surrounded by </w:t>
      </w:r>
      <w:r>
        <w:t xml:space="preserve">high topography </w:t>
      </w:r>
      <w:r w:rsidR="00C4278D">
        <w:t xml:space="preserve">that </w:t>
      </w:r>
      <w:r>
        <w:t>blocks wet-seas</w:t>
      </w:r>
      <w:r w:rsidR="00EE3F81">
        <w:t xml:space="preserve">on northerly winds from October to </w:t>
      </w:r>
      <w:r>
        <w:t>April, but is exposed to dry-season southeasterly trade</w:t>
      </w:r>
      <w:r w:rsidR="00C4278D">
        <w:t xml:space="preserve"> </w:t>
      </w:r>
      <w:r>
        <w:t xml:space="preserve">winds and accompanying short-period wind waves </w:t>
      </w:r>
      <w:r w:rsidR="00EE3F81">
        <w:t xml:space="preserve">from May to </w:t>
      </w:r>
      <w:r>
        <w:t xml:space="preserve">September </w:t>
      </w:r>
      <w:r>
        <w:fldChar w:fldCharType="begin" w:fldLock="1"/>
      </w:r>
      <w:r>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"plainTextFormattedCitation" : "(Craig 2009)", "previouslyFormattedCitation" : "(Craig 2009)" }, "properties" : { "noteIndex" : 0 }, "schema" : "https://github.com/citation-style-language/schema/raw/master/csl-citation.json" }</w:instrText>
      </w:r>
      <w:r>
        <w:fldChar w:fldCharType="separate"/>
      </w:r>
      <w:r w:rsidRPr="00D41352">
        <w:rPr>
          <w:noProof/>
        </w:rPr>
        <w:t>(Craig 2009)</w:t>
      </w:r>
      <w:r>
        <w:fldChar w:fldCharType="end"/>
      </w:r>
      <w:r>
        <w:t xml:space="preserve">. </w:t>
      </w:r>
      <w:r w:rsidR="0019640F">
        <w:t>A</w:t>
      </w:r>
      <w:r>
        <w:t xml:space="preserve"> semi-diurnal, microtidal regime </w:t>
      </w:r>
      <w:r w:rsidR="0019640F">
        <w:t xml:space="preserve">exposes </w:t>
      </w:r>
      <w:r>
        <w:t>parts of the sh</w:t>
      </w:r>
      <w:r w:rsidR="0019640F">
        <w:t xml:space="preserve">allow reef crest and reef flat </w:t>
      </w:r>
      <w:r>
        <w:t>at extreme low tides. Faga'alu Bay is only open to</w:t>
      </w:r>
      <w:r w:rsidR="0087299F">
        <w:t xml:space="preserve"> </w:t>
      </w:r>
      <w:r w:rsidR="00FF42E7">
        <w:t xml:space="preserve">south to southeast </w:t>
      </w:r>
      <w:r w:rsidR="0087299F">
        <w:t xml:space="preserve">swell directions, </w:t>
      </w:r>
      <w:r>
        <w:t xml:space="preserve">and </w:t>
      </w:r>
      <w:r w:rsidR="00FF42E7">
        <w:t>the more</w:t>
      </w:r>
      <w:r>
        <w:t xml:space="preserve"> southerly angle</w:t>
      </w:r>
      <w:r w:rsidR="00FF42E7">
        <w:t>d swell</w:t>
      </w:r>
      <w:r>
        <w:t xml:space="preserve"> must refract to the west, </w:t>
      </w:r>
      <w:r w:rsidR="00EE3F81">
        <w:t>resulting in a reduction of wave</w:t>
      </w:r>
      <w:r>
        <w:t xml:space="preserve"> energy. </w:t>
      </w:r>
      <w:r>
        <w:lastRenderedPageBreak/>
        <w:t>Offshore significant wave heights (</w:t>
      </w:r>
      <w:r>
        <w:rPr>
          <w:i/>
        </w:rPr>
        <w:t>H</w:t>
      </w:r>
      <w:r>
        <w:rPr>
          <w:i/>
          <w:vertAlign w:val="subscript"/>
        </w:rPr>
        <w:t>s</w:t>
      </w:r>
      <w:r>
        <w:t>) are generally less than 2.5 m and rarely exceed 3.0 m. Peak wave periods (</w:t>
      </w:r>
      <w:proofErr w:type="spellStart"/>
      <w:r>
        <w:rPr>
          <w:i/>
        </w:rPr>
        <w:t>T</w:t>
      </w:r>
      <w:r>
        <w:rPr>
          <w:i/>
          <w:vertAlign w:val="subscript"/>
        </w:rPr>
        <w:t>p</w:t>
      </w:r>
      <w:proofErr w:type="spellEnd"/>
      <w:r>
        <w:t xml:space="preserve">) are generally about 9 s or less, rarely exceed 13 s, but occasionally reach 25 s during austral winter storms </w:t>
      </w:r>
      <w:r>
        <w:fldChar w:fldCharType="begin" w:fldLock="1"/>
      </w:r>
      <w:r>
        <w:instrText>ADDIN CSL_CITATION { "citationItems" : [ { "id" : "ITEM-1", "itemData" : { "author" : [ { "dropping-particle" : "", "family" : "Thompson", "given" : "Edward F", "non-dropping-particle" : "", "parse-names" : false, "suffix" : "" }, { "dropping-particle" : "", "family" : "Demirbilek", "given" : "Zeki", "non-dropping-particle" : "", "parse-names" : false, "suffix" : "" } ], "id" : "ITEM-1", "issue" : "September", "issued" : { "date-parts" : [ [ "2002" ] ] }, "publisher-place" : "Vicksburg, MS", "title" : "Wave Response, Pago Pago Harbor, Island of Tutuila, Territory of American Samoa. USACOE Coastal and Hydraulics Laboratory ERDC/CHL TR-02-20", "type" : "report" }, "uris" : [ "http://www.mendeley.com/documents/?uuid=0b6bb75f-5ede-4446-be51-1cb51209d1c3" ] } ], "mendeley" : { "formattedCitation" : "(Thompson and Demirbilek 2002)", "plainTextFormattedCitation" : "(Thompson and Demirbilek 2002)", "previouslyFormattedCitation" : "(Thompson and Demirbilek 2002)" }, "properties" : { "noteIndex" : 0 }, "schema" : "https://github.com/citation-style-language/schema/raw/master/csl-citation.json" }</w:instrText>
      </w:r>
      <w:r>
        <w:fldChar w:fldCharType="separate"/>
      </w:r>
      <w:r w:rsidRPr="00D41352">
        <w:rPr>
          <w:noProof/>
        </w:rPr>
        <w:t>(Thompson and Demirbilek 2002)</w:t>
      </w:r>
      <w:r>
        <w:fldChar w:fldCharType="end"/>
      </w:r>
      <w:r>
        <w:t xml:space="preserve">. </w:t>
      </w:r>
      <w:r w:rsidR="008E1AC9">
        <w:t xml:space="preserve">O. </w:t>
      </w:r>
      <w:r>
        <w:fldChar w:fldCharType="begin" w:fldLock="1"/>
      </w:r>
      <w:r w:rsidR="002B752F">
        <w:instrText>ADDIN CSL_CITATION { "citationItems" : [ { "id" : "ITEM-1", "itemData" : { "author" : [ { "dropping-particle" : "", "family" : "Vetter", "given" : "O.", "non-dropping-particle" : "", "parse-names" : false, "suffix" : "" } ], "id" : "ITEM-1", "issued" : { "date-parts" : [ [ "2013" ] ] }, "publisher-place" : "Honolulu, HI", "title" : "Inter-Disciplinary Study of Flow Dynamics and Sedimentation Effects on Coral Colonies in Faga'alu Bay, American Samoa: Oceanographic Investigation Summary. NOAA CRCP Project #417", "type" : "report" }, "uris" : [ "http://www.mendeley.com/documents/?uuid=919945a3-7dbc-4cd0-b2b5-74e602852fcf" ] } ], "mendeley" : { "formattedCitation" : "(Vetter 2013a)", "manualFormatting" : "Vetter (unpublished data)", "plainTextFormattedCitation" : "(Vetter 2013a)", "previouslyFormattedCitation" : "(Vetter 2013a)" }, "properties" : { "noteIndex" : 0 }, "schema" : "https://github.com/citation-style-language/schema/raw/master/csl-citation.json" }</w:instrText>
      </w:r>
      <w:r>
        <w:fldChar w:fldCharType="separate"/>
      </w:r>
      <w:r w:rsidRPr="009756DE">
        <w:rPr>
          <w:noProof/>
        </w:rPr>
        <w:t xml:space="preserve">Vetter </w:t>
      </w:r>
      <w:r>
        <w:rPr>
          <w:noProof/>
        </w:rPr>
        <w:t>(unpublished data</w:t>
      </w:r>
      <w:r w:rsidRPr="009756DE">
        <w:rPr>
          <w:noProof/>
        </w:rPr>
        <w:t>)</w:t>
      </w:r>
      <w:r>
        <w:fldChar w:fldCharType="end"/>
      </w:r>
      <w:r>
        <w:t xml:space="preserve"> recorded </w:t>
      </w:r>
      <w:r w:rsidR="0087299F" w:rsidRPr="0087299F">
        <w:rPr>
          <w:i/>
        </w:rPr>
        <w:t>H</w:t>
      </w:r>
      <w:r w:rsidR="0087299F" w:rsidRPr="00246B85">
        <w:rPr>
          <w:i/>
          <w:vertAlign w:val="subscript"/>
        </w:rPr>
        <w:t>s</w:t>
      </w:r>
      <w:r>
        <w:t xml:space="preserve"> </w:t>
      </w:r>
      <w:r w:rsidR="00FF42E7">
        <w:t xml:space="preserve">up to 1.7 m </w:t>
      </w:r>
      <w:r>
        <w:t xml:space="preserve">on the fore reef in Faga'alu, but </w:t>
      </w:r>
      <w:r w:rsidR="0087299F" w:rsidRPr="0087299F">
        <w:rPr>
          <w:i/>
        </w:rPr>
        <w:t>H</w:t>
      </w:r>
      <w:r w:rsidR="0087299F" w:rsidRPr="00246B85">
        <w:rPr>
          <w:i/>
          <w:vertAlign w:val="subscript"/>
        </w:rPr>
        <w:t>s</w:t>
      </w:r>
      <w:r>
        <w:t xml:space="preserve"> greater tha</w:t>
      </w:r>
      <w:r w:rsidR="00C4278D">
        <w:t xml:space="preserve">n 1.0 m were rare. </w:t>
      </w:r>
      <w:r w:rsidR="00BC4F5C">
        <w:t>T</w:t>
      </w:r>
      <w:r>
        <w:t xml:space="preserve">ropical cyclones typically occur in </w:t>
      </w:r>
      <w:r w:rsidR="00EE3F81">
        <w:t xml:space="preserve">the South Pacific from November to </w:t>
      </w:r>
      <w:r>
        <w:t xml:space="preserve">April </w:t>
      </w:r>
      <w:r>
        <w:fldChar w:fldCharType="begin" w:fldLock="1"/>
      </w:r>
      <w:r>
        <w:instrText>ADDIN CSL_CITATION { "citationItems" : [ { "id" : "ITEM-1", "itemData" : { "author" : [ { "dropping-particle" : "", "family" : "Militello", "given" : "Adele", "non-dropping-particle" : "", "parse-names" : false, "suffix" : "" }, { "dropping-particle" : "", "family" : "Scheffner", "given" : "Norman W", "non-dropping-particle" : "", "parse-names" : false, "suffix" : "" }, { "dropping-particle" : "", "family" : "Thompson", "given" : "Edward F", "non-dropping-particle" : "", "parse-names" : false, "suffix" : "" } ], "id" : "ITEM-1", "issued" : { "date-parts" : [ [ "2003" ] ] }, "publisher-place" : "Eureka CA", "title" : "Hurrican-Induced Stage-Frequency Relationships for the Territory of American Samoa. USACOE Technical Report CHL-98-33", "type" : "report" }, "uris" : [ "http://www.mendeley.com/documents/?uuid=3ab01ccc-b1cd-4836-bcaf-46969958ef26" ] } ], "mendeley" : { "formattedCitation" : "(Militello et al. 2003)", "plainTextFormattedCitation" : "(Militello et al. 2003)", "previouslyFormattedCitation" : "(Militello et al. 2003)" }, "properties" : { "noteIndex" : 0 }, "schema" : "https://github.com/citation-style-language/schema/raw/master/csl-citation.json" }</w:instrText>
      </w:r>
      <w:r>
        <w:fldChar w:fldCharType="separate"/>
      </w:r>
      <w:r w:rsidRPr="00D41352">
        <w:rPr>
          <w:noProof/>
        </w:rPr>
        <w:t>(Militello et al. 2003)</w:t>
      </w:r>
      <w:r>
        <w:fldChar w:fldCharType="end"/>
      </w:r>
      <w:r>
        <w:t>, impacting American Samoa every 1-</w:t>
      </w:r>
      <w:r w:rsidR="00C4278D">
        <w:t>13 years since 1981 (</w:t>
      </w:r>
      <w:r>
        <w:fldChar w:fldCharType="begin" w:fldLock="1"/>
      </w:r>
      <w:r w:rsidR="009B6BC6">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"manualFormatting" : "Craig 2009)", "plainTextFormattedCitation" : "(Craig 2009)", "previouslyFormattedCitation" : "(Craig 2009)" }, "properties" : { "noteIndex" : 0 }, "schema" : "https://github.com/citation-style-language/schema/raw/master/csl-citation.json" }</w:instrText>
      </w:r>
      <w:r>
        <w:fldChar w:fldCharType="separate"/>
      </w:r>
      <w:r w:rsidRPr="003E07FB">
        <w:rPr>
          <w:noProof/>
        </w:rPr>
        <w:t>Craig 2009)</w:t>
      </w:r>
      <w:r>
        <w:fldChar w:fldCharType="end"/>
      </w:r>
      <w:r w:rsidR="00E763D7">
        <w:t xml:space="preserve">, though high waves impacting the reefs without the storm making landfall occurs more frequently </w:t>
      </w:r>
      <w:r w:rsidR="00E763D7">
        <w:fldChar w:fldCharType="begin" w:fldLock="1"/>
      </w:r>
      <w:r w:rsidR="00E763D7">
        <w:instrText>ADDIN CSL_CITATION { "citationItems" : [ { "id" : "ITEM-1", "itemData" : { "author" : [ { "dropping-particle" : "", "family" : "Feagaimaalii-Luamanu", "given" : "Joyetter", "non-dropping-particle" : "", "parse-names" : false, "suffix" : "" } ], "container-title" : "Samoa News", "id" : "ITEM-1", "issued" : { "date-parts" : [ [ "2016", "1", "19" ] ] }, "publisher-place" : "Pago Pago, AS", "title" : "High surf generated by TC Victor washes over roads and property", "type" : "article-newspaper" }, "uris" : [ "http://www.mendeley.com/documents/?uuid=f08466ae-ba31-44a8-997f-b8da5e786bfa" ] } ], "mendeley" : { "formattedCitation" : "(Feagaimaalii-Luamanu 2016)", "plainTextFormattedCitation" : "(Feagaimaalii-Luamanu 2016)" }, "properties" : { "noteIndex" : 0 }, "schema" : "https://github.com/citation-style-language/schema/raw/master/csl-citation.json" }</w:instrText>
      </w:r>
      <w:r w:rsidR="00E763D7">
        <w:fldChar w:fldCharType="separate"/>
      </w:r>
      <w:r w:rsidR="00E763D7" w:rsidRPr="00E763D7">
        <w:rPr>
          <w:noProof/>
        </w:rPr>
        <w:t>(Feagaimaalii-Luamanu 2016)</w:t>
      </w:r>
      <w:r w:rsidR="00E763D7">
        <w:fldChar w:fldCharType="end"/>
      </w:r>
      <w:r w:rsidR="00E763D7">
        <w:t>.</w:t>
      </w:r>
    </w:p>
    <w:p w14:paraId="55F72A40" w14:textId="63216C0C" w:rsidR="00576BC7" w:rsidRDefault="00C4278D" w:rsidP="002B64BD">
      <w:pPr>
        <w:spacing w:after="0"/>
      </w:pPr>
      <w:r>
        <w:t>Faga</w:t>
      </w:r>
      <w:r w:rsidR="00FF42E7">
        <w:t>’</w:t>
      </w:r>
      <w:r>
        <w:t xml:space="preserve">alu Bay </w:t>
      </w:r>
      <w:r w:rsidR="000A4C38">
        <w:t>is</w:t>
      </w:r>
      <w:r w:rsidR="00D23FFD">
        <w:t xml:space="preserve"> adjacent</w:t>
      </w:r>
      <w:r w:rsidR="00E763D7">
        <w:t xml:space="preserve"> to</w:t>
      </w:r>
      <w:r w:rsidR="007E00FE">
        <w:t xml:space="preserve"> </w:t>
      </w:r>
      <w:r w:rsidR="000A4C38">
        <w:t xml:space="preserve">a small (2.48 </w:t>
      </w:r>
      <w:r w:rsidR="00B320E8">
        <w:t>km</w:t>
      </w:r>
      <w:r w:rsidR="00B320E8" w:rsidRPr="00B320E8">
        <w:rPr>
          <w:vertAlign w:val="superscript"/>
        </w:rPr>
        <w:t>2</w:t>
      </w:r>
      <w:r w:rsidR="000A4C38">
        <w:t>), steep-sided watershed</w:t>
      </w:r>
      <w:r w:rsidR="00FF42E7">
        <w:t xml:space="preserve"> that discharges </w:t>
      </w:r>
      <w:r w:rsidR="00E763D7">
        <w:t>terrigenous</w:t>
      </w:r>
      <w:r w:rsidR="00FF42E7">
        <w:t xml:space="preserve"> sediment during storm events from a </w:t>
      </w:r>
      <w:r w:rsidR="00E763D7">
        <w:t>perennial</w:t>
      </w:r>
      <w:r w:rsidR="00FF42E7">
        <w:t xml:space="preserve"> stream in the northwest corner of the Bay</w:t>
      </w:r>
      <w:r w:rsidR="00E763D7">
        <w:t>, and several surrounding ephemeral streams</w:t>
      </w:r>
      <w:r w:rsidR="005F7B19">
        <w:t xml:space="preserve"> </w:t>
      </w:r>
      <w:r w:rsidR="005F7B19">
        <w:fldChar w:fldCharType="begin" w:fldLock="1"/>
      </w:r>
      <w:r w:rsidR="005F7B19">
        <w:instrText>ADDIN CSL_CITATION { "citationItems" : [ { "id" : "ITEM-1", "itemData" : { "author" : [ { "dropping-particle" : "", "family" : "Messina", "given" : "Alex T.", "non-dropping-particle" : "", "parse-names" : false, "suffix" : "" }, { "dropping-particle" : "", "family" : "Biggs", "given" : "Trent W.", "non-dropping-particle" : "", "parse-names" : false, "suffix" : "" } ], "container-title" : "Journal of Hydrology", "id" : "ITEM-1", "issued" : { "date-parts" : [ [ "0" ] ] }, "title" : "Contributions of human activities to suspended sediment yield during storm events from a steep, small, tropical watershed: Faga'alu, American Samoa", "type" : "article-journal" }, "uris" : [ "http://www.mendeley.com/documents/?uuid=acb9a51c-c97b-49f7-8991-36c398311a7a" ] } ], "mendeley" : { "formattedCitation" : "(Messina and Biggs)", "manualFormatting" : "(Messina and Biggs, In Press)", "plainTextFormattedCitation" : "(Messina and Biggs)", "previouslyFormattedCitation" : "(Messina and Biggs)" }, "properties" : { "noteIndex" : 0 }, "schema" : "https://github.com/citation-style-language/schema/raw/master/csl-citation.json" }</w:instrText>
      </w:r>
      <w:r w:rsidR="005F7B19">
        <w:fldChar w:fldCharType="separate"/>
      </w:r>
      <w:r w:rsidR="005F7B19" w:rsidRPr="005F7B19">
        <w:rPr>
          <w:noProof/>
        </w:rPr>
        <w:t>(Messina and Biggs</w:t>
      </w:r>
      <w:r w:rsidR="005F7B19">
        <w:rPr>
          <w:noProof/>
        </w:rPr>
        <w:t>, In Press</w:t>
      </w:r>
      <w:r w:rsidR="005F7B19" w:rsidRPr="005F7B19">
        <w:rPr>
          <w:noProof/>
        </w:rPr>
        <w:t>)</w:t>
      </w:r>
      <w:r w:rsidR="005F7B19">
        <w:fldChar w:fldCharType="end"/>
      </w:r>
      <w:r w:rsidR="000A4C38">
        <w:t>. The</w:t>
      </w:r>
      <w:r w:rsidR="003E07FB">
        <w:t xml:space="preserve"> bathymetrically complex</w:t>
      </w:r>
      <w:r w:rsidR="000A4C38">
        <w:t xml:space="preserve"> reef is characterized by a shallow reef flat extending from shore to the reef crest, where </w:t>
      </w:r>
      <w:r w:rsidR="007E00FE">
        <w:t>it descends</w:t>
      </w:r>
      <w:r w:rsidR="000A4C38">
        <w:t xml:space="preserve"> </w:t>
      </w:r>
      <w:r>
        <w:t xml:space="preserve">at an approximately 1:1 slope </w:t>
      </w:r>
      <w:r w:rsidR="000A4C38">
        <w:t>to</w:t>
      </w:r>
      <w:r w:rsidR="0019640F">
        <w:t xml:space="preserve"> an insular</w:t>
      </w:r>
      <w:r>
        <w:t xml:space="preserve"> shelf at approximately </w:t>
      </w:r>
      <w:r w:rsidR="000A4C38">
        <w:t>20 m</w:t>
      </w:r>
      <w:r w:rsidR="004B4A21">
        <w:t xml:space="preserve"> depth</w:t>
      </w:r>
      <w:r w:rsidR="000A4C38">
        <w:t>. Near the reef crest, the reef flat is primarily cemented reef pavement, but within a few 10s of m</w:t>
      </w:r>
      <w:r>
        <w:t>,</w:t>
      </w:r>
      <w:r w:rsidR="000A4C38">
        <w:t xml:space="preserve"> transitions into thickets of primarily </w:t>
      </w:r>
      <w:proofErr w:type="spellStart"/>
      <w:r w:rsidR="000A4C38">
        <w:rPr>
          <w:i/>
        </w:rPr>
        <w:t>Acropora</w:t>
      </w:r>
      <w:proofErr w:type="spellEnd"/>
      <w:r w:rsidR="000A4C38">
        <w:rPr>
          <w:i/>
        </w:rPr>
        <w:t xml:space="preserve"> spp.</w:t>
      </w:r>
      <w:r w:rsidR="00EE3F81">
        <w:t xml:space="preserve"> </w:t>
      </w:r>
      <w:r w:rsidR="004B4A21">
        <w:t>An anthropogenically-</w:t>
      </w:r>
      <w:r w:rsidR="000A4C38">
        <w:t xml:space="preserve">altered, vertical-walled, 5-15 m deep </w:t>
      </w:r>
      <w:proofErr w:type="spellStart"/>
      <w:r w:rsidR="000A4C38">
        <w:t>paleostream</w:t>
      </w:r>
      <w:proofErr w:type="spellEnd"/>
      <w:r w:rsidR="000A4C38">
        <w:t xml:space="preserve"> </w:t>
      </w:r>
      <w:r w:rsidR="00B04D6A">
        <w:t>channel</w:t>
      </w:r>
      <w:r w:rsidR="000A4C38">
        <w:t xml:space="preserve"> </w:t>
      </w:r>
      <w:r w:rsidR="0087299F">
        <w:t xml:space="preserve">(Figure 1) </w:t>
      </w:r>
      <w:r w:rsidR="000A4C38">
        <w:t xml:space="preserve">extends from the </w:t>
      </w:r>
      <w:r w:rsidR="00E763D7">
        <w:t>outlet</w:t>
      </w:r>
      <w:r w:rsidR="000A4C38">
        <w:t xml:space="preserve"> of Faga'alu Stream eastward to Pago Pago Bay; this </w:t>
      </w:r>
      <w:r w:rsidR="00B04D6A">
        <w:t>channel</w:t>
      </w:r>
      <w:r w:rsidR="000A4C38">
        <w:t xml:space="preserve"> divides the reef into a larger</w:t>
      </w:r>
      <w:r>
        <w:t>, more exposed</w:t>
      </w:r>
      <w:r w:rsidR="000A4C38">
        <w:t xml:space="preserve"> southern</w:t>
      </w:r>
      <w:r w:rsidR="0019640F">
        <w:t xml:space="preserve"> </w:t>
      </w:r>
      <w:r w:rsidR="0087299F">
        <w:t xml:space="preserve">section </w:t>
      </w:r>
      <w:r w:rsidR="0019640F">
        <w:t>(“</w:t>
      </w:r>
      <w:r w:rsidR="00B04D6A">
        <w:t>southern reef</w:t>
      </w:r>
      <w:r w:rsidR="0019640F">
        <w:t>” in Figure 1),</w:t>
      </w:r>
      <w:r w:rsidR="000A4C38">
        <w:t xml:space="preserve"> and a smaller</w:t>
      </w:r>
      <w:r>
        <w:t>, more sheltered</w:t>
      </w:r>
      <w:r w:rsidR="0019640F">
        <w:t xml:space="preserve"> northern </w:t>
      </w:r>
      <w:r w:rsidR="0087299F">
        <w:t xml:space="preserve">section </w:t>
      </w:r>
      <w:r w:rsidR="0019640F">
        <w:t>(“</w:t>
      </w:r>
      <w:r w:rsidR="00B04D6A">
        <w:t>northern reef</w:t>
      </w:r>
      <w:r w:rsidR="0019640F">
        <w:t>” in Figure 1)</w:t>
      </w:r>
      <w:r w:rsidR="00DE60B4">
        <w:t xml:space="preserve">. </w:t>
      </w:r>
      <w:r w:rsidR="00E763D7">
        <w:t xml:space="preserve">Closer to the shore in the southern back-reef there are areas of deeper (1-5 m) sediment-floored pools with coral </w:t>
      </w:r>
      <w:proofErr w:type="spellStart"/>
      <w:r w:rsidR="00E763D7">
        <w:t>bommies</w:t>
      </w:r>
      <w:proofErr w:type="spellEnd"/>
      <w:r w:rsidR="00E763D7">
        <w:t xml:space="preserve"> (“back-reef pools” in Figure 1). </w:t>
      </w:r>
      <w:r w:rsidR="00DE60B4">
        <w:t xml:space="preserve">See </w:t>
      </w:r>
      <w:r w:rsidR="00DE60B4">
        <w:fldChar w:fldCharType="begin" w:fldLock="1"/>
      </w:r>
      <w:r w:rsidR="00DE60B4">
        <w:instrText>ADDIN CSL_CITATION { "citationItems" : [ { "id" : "ITEM-1", "itemData" : { "DOI" : "http://dx.doi.org/10.3133/", "author" : [ { "dropping-particle" : "", "family" : "Cochran", "given" : "S.A.", "non-dropping-particle" : "", "parse-names" : false, "suffix" : "" }, { "dropping-particle" : "", "family" : "Gibbs", "given" : "A.E.", "non-dropping-particle" : "", "parse-names" : false, "suffix" : "" }, { "dropping-particle" : "", "family" : "D\u2019Antonio", "given" : "N.L.", "non-dropping-particle" : "", "parse-names" : false, "suffix" : "" }, { "dropping-particle" : "", "family" : "Storlazzi", "given" : "C.D.", "non-dropping-particle" : "", "parse-names" : false, "suffix" : "" } ], "id" : "ITEM-1", "issued" : { "date-parts" : [ [ "2016" ] ] }, "number-of-pages" : "pp.", "publisher-place" : "Santa Cruz, California", "title" : "Benthic habitat map of U.S. Coral Reef Task Force Faga\u2018alu Bay priority study area, Tutuila, American Samoa: U.S. Geological Survey Open-File Rport 2016-XXXX, XX", "type" : "report" }, "uris" : [ "http://www.mendeley.com/documents/?uuid=8adfa4e1-df40-4f3d-83b5-44b3d0f5618f" ] } ], "mendeley" : { "formattedCitation" : "(Cochran et al. 2016)", "manualFormatting" : "Cochran et al. (2016)", "plainTextFormattedCitation" : "(Cochran et al. 2016)", "previouslyFormattedCitation" : "(Cochran et al. 2016)" }, "properties" : { "noteIndex" : 0 }, "schema" : "https://github.com/citation-style-language/schema/raw/master/csl-citation.json" }</w:instrText>
      </w:r>
      <w:r w:rsidR="00DE60B4">
        <w:fldChar w:fldCharType="separate"/>
      </w:r>
      <w:r w:rsidR="00DE60B4" w:rsidRPr="00DE60B4">
        <w:rPr>
          <w:noProof/>
        </w:rPr>
        <w:t>Cochran et al. (2016)</w:t>
      </w:r>
      <w:r w:rsidR="00DE60B4">
        <w:fldChar w:fldCharType="end"/>
      </w:r>
      <w:r w:rsidR="00DE60B4">
        <w:t xml:space="preserve"> for a detailed description of the bathymetry</w:t>
      </w:r>
      <w:r w:rsidR="000A4C38">
        <w:t>.</w:t>
      </w:r>
      <w:r w:rsidR="005334F5">
        <w:t xml:space="preserve"> </w:t>
      </w:r>
      <w:r w:rsidR="00794CB5">
        <w:t>S</w:t>
      </w:r>
      <w:r w:rsidR="000A4C38">
        <w:t>urveys</w:t>
      </w:r>
      <w:r w:rsidR="000A2A3F">
        <w:t xml:space="preserve"> in 201</w:t>
      </w:r>
      <w:r w:rsidR="00794CB5">
        <w:t>5</w:t>
      </w:r>
      <w:r w:rsidR="000A4C38">
        <w:t xml:space="preserve"> </w:t>
      </w:r>
      <w:r w:rsidR="00794CB5">
        <w:t>found</w:t>
      </w:r>
      <w:r w:rsidR="000A4C38">
        <w:t xml:space="preserve"> coral </w:t>
      </w:r>
      <w:r w:rsidR="000A4C38">
        <w:lastRenderedPageBreak/>
        <w:t>coverage varie</w:t>
      </w:r>
      <w:r w:rsidR="00794CB5">
        <w:t>d</w:t>
      </w:r>
      <w:r w:rsidR="000A4C38">
        <w:t xml:space="preserve"> from less than 10% on the degraded </w:t>
      </w:r>
      <w:r w:rsidR="00B04D6A">
        <w:t>northern reef</w:t>
      </w:r>
      <w:r w:rsidR="000A4C38">
        <w:t>, to more than</w:t>
      </w:r>
      <w:r w:rsidR="0019640F">
        <w:t xml:space="preserve"> 50% on the more intact </w:t>
      </w:r>
      <w:r w:rsidR="00C578B9">
        <w:t>sou</w:t>
      </w:r>
      <w:r w:rsidR="00246B85">
        <w:t>thern</w:t>
      </w:r>
      <w:r w:rsidR="00B04D6A">
        <w:t xml:space="preserve"> reef</w:t>
      </w:r>
      <w:r w:rsidR="00D970C3">
        <w:t xml:space="preserve"> </w:t>
      </w:r>
      <w:r w:rsidR="00794CB5">
        <w:fldChar w:fldCharType="begin" w:fldLock="1"/>
      </w:r>
      <w:r w:rsidR="00D06AB3">
        <w:instrText>ADDIN CSL_CITATION { "citationItems" : [ { "id" : "ITEM-1", "itemData" : { "DOI" : "http://dx.doi.org/10.3133/", "author" : [ { "dropping-particle" : "", "family" : "Cochran", "given" : "S.A.", "non-dropping-particle" : "", "parse-names" : false, "suffix" : "" }, { "dropping-particle" : "", "family" : "Gibbs", "given" : "A.E.", "non-dropping-particle" : "", "parse-names" : false, "suffix" : "" }, { "dropping-particle" : "", "family" : "D\u2019Antonio", "given" : "N.L.", "non-dropping-particle" : "", "parse-names" : false, "suffix" : "" }, { "dropping-particle" : "", "family" : "Storlazzi", "given" : "C.D.", "non-dropping-particle" : "", "parse-names" : false, "suffix" : "" } ], "id" : "ITEM-1", "issued" : { "date-parts" : [ [ "2016" ] ] }, "number-of-pages" : "pp.", "publisher-place" : "Santa Cruz, California", "title" : "Benthic habitat map of U.S. Coral Reef Task Force Faga\u2018alu Bay priority study area, Tutuila, American Samoa: U.S. Geological Survey Open-File Rport 2016-XXXX, XX", "type" : "report" }, "uris" : [ "http://www.mendeley.com/documents/?uuid=8adfa4e1-df40-4f3d-83b5-44b3d0f5618f" ] } ], "mendeley" : { "formattedCitation" : "(Cochran et al. 2016)", "plainTextFormattedCitation" : "(Cochran et al. 2016)", "previouslyFormattedCitation" : "(Cochran et al. 2016)" }, "properties" : { "noteIndex" : 0 }, "schema" : "https://github.com/citation-style-language/schema/raw/master/csl-citation.json" }</w:instrText>
      </w:r>
      <w:r w:rsidR="00794CB5">
        <w:fldChar w:fldCharType="separate"/>
      </w:r>
      <w:r w:rsidR="000A2A3F" w:rsidRPr="000A2A3F">
        <w:rPr>
          <w:noProof/>
        </w:rPr>
        <w:t>(Cochran et al. 2016)</w:t>
      </w:r>
      <w:r w:rsidR="00794CB5">
        <w:fldChar w:fldCharType="end"/>
      </w:r>
      <w:r w:rsidR="000A4C38">
        <w:t xml:space="preserve">. </w:t>
      </w:r>
    </w:p>
    <w:p w14:paraId="6638C35C" w14:textId="77777777" w:rsidR="00CD5CD7" w:rsidRPr="005772F4" w:rsidRDefault="00CD5CD7" w:rsidP="00FB308C">
      <w:pPr>
        <w:pStyle w:val="HeadingCR2"/>
        <w:spacing w:before="0"/>
        <w:rPr>
          <w:i/>
        </w:rPr>
      </w:pPr>
    </w:p>
    <w:p w14:paraId="14B09ACF" w14:textId="6E613B0B" w:rsidR="00576BC7" w:rsidRPr="005772F4" w:rsidRDefault="000A4C38" w:rsidP="005772F4">
      <w:pPr>
        <w:pStyle w:val="HeadingCR2"/>
        <w:spacing w:before="0"/>
        <w:rPr>
          <w:i/>
        </w:rPr>
      </w:pPr>
      <w:r w:rsidRPr="005772F4">
        <w:rPr>
          <w:i/>
        </w:rPr>
        <w:t xml:space="preserve">Lagrangian </w:t>
      </w:r>
      <w:r w:rsidR="002B64BD" w:rsidRPr="005772F4">
        <w:rPr>
          <w:i/>
        </w:rPr>
        <w:t>m</w:t>
      </w:r>
      <w:r w:rsidRPr="005772F4">
        <w:rPr>
          <w:i/>
        </w:rPr>
        <w:t>easurements</w:t>
      </w:r>
    </w:p>
    <w:p w14:paraId="562FAE45" w14:textId="22691F6B" w:rsidR="00576BC7" w:rsidRDefault="00DD204E" w:rsidP="002B64BD">
      <w:pPr>
        <w:spacing w:after="0"/>
      </w:pPr>
      <w:r>
        <w:t>Given the</w:t>
      </w:r>
      <w:r w:rsidR="000A4C38">
        <w:t xml:space="preserve"> relatively small area </w:t>
      </w:r>
      <w:r>
        <w:t xml:space="preserve">of Faga'alu Bay </w:t>
      </w:r>
      <w:r w:rsidR="000A4C38">
        <w:t xml:space="preserve">(0.25 </w:t>
      </w:r>
      <w:r w:rsidR="00B320E8">
        <w:t>km</w:t>
      </w:r>
      <w:r w:rsidR="00B320E8" w:rsidRPr="00B320E8">
        <w:rPr>
          <w:vertAlign w:val="superscript"/>
        </w:rPr>
        <w:t>2</w:t>
      </w:r>
      <w:r w:rsidR="000A4C38">
        <w:t>), high spatial density data could be collected with a small number of drifters (</w:t>
      </w:r>
      <w:r w:rsidR="000A4C38" w:rsidRPr="009B6BC6">
        <w:rPr>
          <w:i/>
        </w:rPr>
        <w:t>n</w:t>
      </w:r>
      <w:r w:rsidR="000A4C38">
        <w:t xml:space="preserve"> = </w:t>
      </w:r>
      <w:r w:rsidR="00530C9C">
        <w:t xml:space="preserve">5) with rapid turn-around. The cruciform drifter design of </w:t>
      </w:r>
      <w:r w:rsidR="00530C9C">
        <w:fldChar w:fldCharType="begin" w:fldLock="1"/>
      </w:r>
      <w:r w:rsidR="00530C9C">
        <w:instrText>ADDIN CSL_CITATION { "citationItems" : [ { "id" : "ITEM-1", "itemData" : { "author" : [ { "dropping-particle" : "", "family" : "Austin", "given" : "Jay", "non-dropping-particle" : "", "parse-names" : false, "suffix" : "" }, { "dropping-particle" : "", "family" : "Atkinson", "given" : "Sten", "non-dropping-particle" : "", "parse-names" : false, "suffix" : "" } ], "container-title" : "Estuaries", "id" : "ITEM-1", "issue" : "6", "issued" : { "date-parts" : [ [ "2004" ] ] }, "page" : "1026-1029", "title" : "The Design and Testing of Small, Low-cost GPS-tracked Surface Drifters", "type" : "article-journal", "volume" : "27" }, "uris" : [ "http://www.mendeley.com/documents/?uuid=479b43a1-242f-4464-a431-0b22241ac1c8" ] } ], "mendeley" : { "formattedCitation" : "(Austin and Atkinson 2004)", "manualFormatting" : "Austin and Atkinson (2004)", "plainTextFormattedCitation" : "(Austin and Atkinson 2004)", "previouslyFormattedCitation" : "(Austin and Atkinson 2004)" }, "properties" : { "noteIndex" : 0 }, "schema" : "https://github.com/citation-style-language/schema/raw/master/csl-citation.json" }</w:instrText>
      </w:r>
      <w:r w:rsidR="00530C9C">
        <w:fldChar w:fldCharType="separate"/>
      </w:r>
      <w:r w:rsidR="00530C9C">
        <w:rPr>
          <w:noProof/>
        </w:rPr>
        <w:t>Austin and Atkinson (</w:t>
      </w:r>
      <w:r w:rsidR="00530C9C" w:rsidRPr="008E66C9">
        <w:rPr>
          <w:noProof/>
        </w:rPr>
        <w:t>2004)</w:t>
      </w:r>
      <w:r w:rsidR="00530C9C">
        <w:fldChar w:fldCharType="end"/>
      </w:r>
      <w:r w:rsidR="00530C9C">
        <w:t xml:space="preserve"> was adapted for use on the shallow reef, with a durable PVC frame and </w:t>
      </w:r>
      <w:r w:rsidR="000A4C38">
        <w:t>a float collar to maintain upr</w:t>
      </w:r>
      <w:r w:rsidR="00121437">
        <w:t>ight orientation (Figure 2a-</w:t>
      </w:r>
      <w:r w:rsidR="000A4C38">
        <w:t>b). The fins of the drifters were approximately 30 cm wide and 18 cm in</w:t>
      </w:r>
      <w:r w:rsidR="00F30BC7">
        <w:t xml:space="preserve"> height,</w:t>
      </w:r>
      <w:r w:rsidR="00674270">
        <w:t xml:space="preserve"> constructed of 1.3-</w:t>
      </w:r>
      <w:r w:rsidR="000A4C38">
        <w:t xml:space="preserve">cm diameter PVC with holes drilled to flood the piping. </w:t>
      </w:r>
      <w:r w:rsidR="00530C9C">
        <w:t>A HOLUX M1000</w:t>
      </w:r>
      <w:r w:rsidR="00674270">
        <w:t xml:space="preserve"> GPS logger was installed in</w:t>
      </w:r>
      <w:r w:rsidR="00530C9C">
        <w:t xml:space="preserve"> a </w:t>
      </w:r>
      <w:r w:rsidR="00674270">
        <w:t>5-</w:t>
      </w:r>
      <w:r w:rsidR="00531A9D">
        <w:t>cm dia.</w:t>
      </w:r>
      <w:r w:rsidR="000A4C38">
        <w:t xml:space="preserve"> PVC housing at the top</w:t>
      </w:r>
      <w:r w:rsidR="00531A9D">
        <w:t>, extending 7 cm above the fins</w:t>
      </w:r>
      <w:r w:rsidR="00035EE8">
        <w:t xml:space="preserve">, though when deployed it only rose ~3 cm above the </w:t>
      </w:r>
      <w:r w:rsidR="003A416F">
        <w:t xml:space="preserve">water </w:t>
      </w:r>
      <w:r w:rsidR="00F74388">
        <w:t>surface</w:t>
      </w:r>
      <w:r w:rsidR="000A4C38">
        <w:t xml:space="preserve">. </w:t>
      </w:r>
    </w:p>
    <w:p w14:paraId="5E0806A8" w14:textId="13DF6614" w:rsidR="00B42656" w:rsidRDefault="00E3204A" w:rsidP="002B64BD">
      <w:pPr>
        <w:spacing w:after="0"/>
      </w:pPr>
      <w:r>
        <w:t>The</w:t>
      </w:r>
      <w:r w:rsidR="00C578B9">
        <w:t xml:space="preserve"> five drifters were deployed 30 times </w:t>
      </w:r>
      <w:r>
        <w:t>from 19 January 2014 to 23 February 2014</w:t>
      </w:r>
      <w:r w:rsidR="00113F2A">
        <w:t>, local time (GMT -11h)</w:t>
      </w:r>
      <w:r w:rsidR="00B84C83">
        <w:t xml:space="preserve">, which is </w:t>
      </w:r>
      <w:r w:rsidR="00D45ACA">
        <w:t xml:space="preserve">2014 Year Day [YD] </w:t>
      </w:r>
      <w:r w:rsidR="000A2A3F">
        <w:t>19</w:t>
      </w:r>
      <w:r w:rsidR="00D45ACA">
        <w:t>-</w:t>
      </w:r>
      <w:r w:rsidR="000A2A3F">
        <w:t>54</w:t>
      </w:r>
      <w:r w:rsidR="00113F2A">
        <w:t>, GMT</w:t>
      </w:r>
      <w:r w:rsidR="00B84C83">
        <w:t>. Twenty-</w:t>
      </w:r>
      <w:r w:rsidR="009E3D3A">
        <w:t xml:space="preserve">one </w:t>
      </w:r>
      <w:r w:rsidR="00F74388">
        <w:t>releases</w:t>
      </w:r>
      <w:r>
        <w:t xml:space="preserve"> </w:t>
      </w:r>
      <w:r w:rsidR="00674270">
        <w:t>occurr</w:t>
      </w:r>
      <w:r w:rsidR="00B84C83">
        <w:t>ed</w:t>
      </w:r>
      <w:r w:rsidR="00674270">
        <w:t xml:space="preserve"> during the deployment period for a set of</w:t>
      </w:r>
      <w:r w:rsidR="00530C9C">
        <w:t xml:space="preserve"> three</w:t>
      </w:r>
      <w:r>
        <w:t xml:space="preserve"> </w:t>
      </w:r>
      <w:r w:rsidR="00C578B9">
        <w:t>acoustic current profilers (</w:t>
      </w:r>
      <w:r>
        <w:t>ADCP</w:t>
      </w:r>
      <w:r w:rsidR="00C578B9">
        <w:t>)</w:t>
      </w:r>
      <w:r>
        <w:t xml:space="preserve"> (February 16-2</w:t>
      </w:r>
      <w:r w:rsidR="00113F2A">
        <w:t>3</w:t>
      </w:r>
      <w:r w:rsidR="00F74388">
        <w:t>; YD 47-5</w:t>
      </w:r>
      <w:r w:rsidR="00113F2A">
        <w:t>4</w:t>
      </w:r>
      <w:r>
        <w:t xml:space="preserve">) (Appendix Table A1). </w:t>
      </w:r>
      <w:r w:rsidR="00BC4F5C">
        <w:t>D</w:t>
      </w:r>
      <w:r w:rsidR="000A4C38">
        <w:t xml:space="preserve">rifters were released from five </w:t>
      </w:r>
      <w:r w:rsidR="00C4278D">
        <w:t xml:space="preserve">separate </w:t>
      </w:r>
      <w:r w:rsidR="000A4C38">
        <w:t>launch zones</w:t>
      </w:r>
      <w:r w:rsidR="00DD204E">
        <w:t xml:space="preserve"> (Figure 1</w:t>
      </w:r>
      <w:r w:rsidR="00DD204E" w:rsidRPr="003E07FB">
        <w:rPr>
          <w:rFonts w:cs="Times"/>
          <w:noProof/>
        </w:rPr>
        <w:t>)</w:t>
      </w:r>
      <w:r w:rsidR="005772F4">
        <w:t xml:space="preserve"> within a 10-</w:t>
      </w:r>
      <w:r w:rsidR="007C1E8F">
        <w:t>min</w:t>
      </w:r>
      <w:r w:rsidR="00BC4F5C">
        <w:t xml:space="preserve"> period</w:t>
      </w:r>
      <w:r w:rsidR="000A4C38">
        <w:t xml:space="preserve"> at the beginning of each deployment. Drifter position was </w:t>
      </w:r>
      <w:r w:rsidR="00F74388">
        <w:t>recorded by the GPS logger at 5-</w:t>
      </w:r>
      <w:r w:rsidR="000A4C38">
        <w:t xml:space="preserve">s intervals and </w:t>
      </w:r>
      <w:r w:rsidR="007351D7">
        <w:t>average</w:t>
      </w:r>
      <w:r w:rsidR="000A4C38">
        <w:t>d to 1 min intervals to increase signal-to-noise ratios; speed and direction were calculated using a forward difference scheme on the drifter locations</w:t>
      </w:r>
      <w:r w:rsidR="008E66C9">
        <w:t xml:space="preserve"> </w:t>
      </w:r>
      <w:r w:rsidR="008E66C9">
        <w:fldChar w:fldCharType="begin" w:fldLock="1"/>
      </w:r>
      <w:r w:rsidR="00D41352">
        <w:instrText>ADDIN CSL_CITATION { "citationItems" : [ { "id" : "ITEM-1", "itemData" : { "abstract" : "Cited in Johnson 2003 as good summary of ocean-going drifter development", "author" : [ { "dropping-particle" : "", "family" : "Davis", "given" : "R.", "non-dropping-particle" : "", "parse-names" : false, "suffix" : "" } ], "container-title" : "Annual Review Fluid Mechanics", "id" : "ITEM-1", "issued" : { "date-parts" : [ [ "1991" ] ] }, "page" : "43-64", "title" : "Lagrangian ocean studies", "type" : "article-journal", "volume" : "23" }, "uris" : [ "http://www.mendeley.com/documents/?uuid=be74c6b0-2b58-4460-97af-5750b11d5189" ] }, { "id" : "ITEM-2",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"ITEM-2",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"(Davis 1991; MacMahan et al. 2010)", "plainTextFormattedCitation" : "(Davis 1991; MacMahan et al. 2010)", "previouslyFormattedCitation" : "(Davis 1991; MacMahan et al. 2010)" }, "properties" : { "noteIndex" : 0 }, "schema" : "https://github.com/citation-style-language/schema/raw/master/csl-citation.json" }</w:instrText>
      </w:r>
      <w:r w:rsidR="008E66C9">
        <w:fldChar w:fldCharType="separate"/>
      </w:r>
      <w:r w:rsidR="00D41352" w:rsidRPr="00D41352">
        <w:rPr>
          <w:noProof/>
        </w:rPr>
        <w:t>(Davis 1991; MacMahan et al. 2010)</w:t>
      </w:r>
      <w:r w:rsidR="008E66C9">
        <w:fldChar w:fldCharType="end"/>
      </w:r>
      <w:r w:rsidR="000A4C38">
        <w:t xml:space="preserve">. Drifters were generally allowed </w:t>
      </w:r>
      <w:r w:rsidR="00035EE8">
        <w:t xml:space="preserve">to drift until they exited the </w:t>
      </w:r>
      <w:r w:rsidR="00B04D6A">
        <w:t>channel</w:t>
      </w:r>
      <w:r w:rsidR="000A4C38">
        <w:t>, but tracks were limited to 1 h for comparisons with</w:t>
      </w:r>
      <w:r w:rsidR="008651C6">
        <w:t xml:space="preserve"> simultaneous</w:t>
      </w:r>
      <w:r w:rsidR="000A4C38">
        <w:t xml:space="preserve"> </w:t>
      </w:r>
      <w:r w:rsidR="000A4C38">
        <w:lastRenderedPageBreak/>
        <w:t>ADCP data.</w:t>
      </w:r>
      <w:r w:rsidR="007351D7">
        <w:t xml:space="preserve"> </w:t>
      </w:r>
      <w:r w:rsidR="009E3D3A">
        <w:t>Deployments were timed to attempt an even distribution during falling versus rising tides</w:t>
      </w:r>
      <w:r w:rsidR="00530C9C">
        <w:t xml:space="preserve"> </w:t>
      </w:r>
      <w:r w:rsidR="009E3D3A">
        <w:t xml:space="preserve">and similar tide stages </w:t>
      </w:r>
      <w:r w:rsidR="00530C9C">
        <w:t xml:space="preserve">(Table A1) </w:t>
      </w:r>
      <w:r w:rsidR="009E3D3A">
        <w:t>but it was not possible to ensure tidal conditions were identical between deployments.</w:t>
      </w:r>
    </w:p>
    <w:p w14:paraId="7AF5BA29" w14:textId="77777777" w:rsidR="00CD5CD7" w:rsidRPr="0055215C" w:rsidRDefault="00CD5CD7" w:rsidP="0055215C">
      <w:pPr>
        <w:pStyle w:val="HeadingCR2"/>
        <w:spacing w:before="0"/>
        <w:rPr>
          <w:i/>
        </w:rPr>
      </w:pPr>
    </w:p>
    <w:p w14:paraId="178A2276" w14:textId="5EB42BF4" w:rsidR="00576BC7" w:rsidRPr="0055215C" w:rsidRDefault="000A4C38" w:rsidP="0055215C">
      <w:pPr>
        <w:pStyle w:val="HeadingCR2"/>
        <w:spacing w:before="0"/>
        <w:rPr>
          <w:i/>
        </w:rPr>
      </w:pPr>
      <w:r w:rsidRPr="0055215C">
        <w:rPr>
          <w:i/>
        </w:rPr>
        <w:t xml:space="preserve">Eulerian </w:t>
      </w:r>
      <w:r w:rsidR="002B64BD" w:rsidRPr="0055215C">
        <w:rPr>
          <w:i/>
        </w:rPr>
        <w:t>m</w:t>
      </w:r>
      <w:r w:rsidRPr="0055215C">
        <w:rPr>
          <w:i/>
        </w:rPr>
        <w:t>easurements</w:t>
      </w:r>
    </w:p>
    <w:p w14:paraId="4EEB5DBE" w14:textId="34900E46" w:rsidR="00B5670E" w:rsidRDefault="000A4C38" w:rsidP="002B64BD">
      <w:pPr>
        <w:spacing w:after="0"/>
      </w:pPr>
      <w:r>
        <w:t xml:space="preserve">Three Nortek Aquadopp 2-MHz </w:t>
      </w:r>
      <w:r w:rsidR="00121437">
        <w:t>ADCP</w:t>
      </w:r>
      <w:r w:rsidR="006A7AD9">
        <w:t>s</w:t>
      </w:r>
      <w:r w:rsidR="00121437">
        <w:t xml:space="preserve"> recorded </w:t>
      </w:r>
      <w:r>
        <w:t>current data at three locations on the reef flat for one week</w:t>
      </w:r>
      <w:r w:rsidR="00121437">
        <w:t xml:space="preserve"> (YD 47-5</w:t>
      </w:r>
      <w:r w:rsidR="00113F2A">
        <w:t>4</w:t>
      </w:r>
      <w:r w:rsidR="00121437">
        <w:t>)</w:t>
      </w:r>
      <w:r>
        <w:t xml:space="preserve"> (Figure 1). The </w:t>
      </w:r>
      <w:r w:rsidR="008651C6">
        <w:t>ADCP</w:t>
      </w:r>
      <w:r>
        <w:t>s were deployed on sand or rubble patches among the corals, as deep as possible to maintain adequat</w:t>
      </w:r>
      <w:r w:rsidR="008651C6">
        <w:t>e water levels over the ADCP</w:t>
      </w:r>
      <w:r>
        <w:t xml:space="preserve"> during low tide (Figure 2c-d). </w:t>
      </w:r>
      <w:r w:rsidR="00F74388">
        <w:t>Mean d</w:t>
      </w:r>
      <w:r w:rsidR="00223511" w:rsidRPr="00035EE8">
        <w:t>eployment</w:t>
      </w:r>
      <w:r w:rsidR="00035EE8" w:rsidRPr="00035EE8">
        <w:t xml:space="preserve"> depths were</w:t>
      </w:r>
      <w:r w:rsidR="00223511" w:rsidRPr="00035EE8">
        <w:t xml:space="preserve"> </w:t>
      </w:r>
      <w:r w:rsidR="007351D7" w:rsidRPr="00035EE8">
        <w:t>0.9</w:t>
      </w:r>
      <w:r w:rsidR="00035EE8" w:rsidRPr="00035EE8">
        <w:t>7</w:t>
      </w:r>
      <w:r w:rsidR="00223511" w:rsidRPr="00035EE8">
        <w:t xml:space="preserve"> m (AS1), </w:t>
      </w:r>
      <w:r w:rsidR="00035EE8" w:rsidRPr="00035EE8">
        <w:t>1.30 m (AS2), and 0.34 m (AS3).</w:t>
      </w:r>
      <w:r w:rsidR="00035EE8">
        <w:t xml:space="preserve"> </w:t>
      </w:r>
      <w:r w:rsidR="00035EE8" w:rsidRPr="00035EE8">
        <w:t>ADCPs collected a vertical profile of current velocity every 10 min</w:t>
      </w:r>
      <w:r w:rsidR="00C578B9">
        <w:t>,</w:t>
      </w:r>
      <w:r w:rsidR="00035EE8" w:rsidRPr="00035EE8">
        <w:t xml:space="preserve"> averaged from 580 samples collected at 2 Hz. Each </w:t>
      </w:r>
      <w:r w:rsidR="006A7AD9">
        <w:t>profile wa</w:t>
      </w:r>
      <w:r w:rsidR="00035EE8" w:rsidRPr="00035EE8">
        <w:t>s composed of eight 0.2-m bins starting from 0.35 m above the seabed, using</w:t>
      </w:r>
      <w:r w:rsidR="00035EE8">
        <w:t xml:space="preserve"> a blanking distance of 0.1 m.</w:t>
      </w:r>
      <w:r w:rsidR="00035EE8" w:rsidRPr="00035EE8">
        <w:t xml:space="preserve"> Measurements with a signal strength (amplitude) of </w:t>
      </w:r>
      <w:r w:rsidR="00B559EB">
        <w:t>≤</w:t>
      </w:r>
      <w:r w:rsidR="000A2A3F">
        <w:t xml:space="preserve"> </w:t>
      </w:r>
      <w:r w:rsidR="00035EE8" w:rsidRPr="00035EE8">
        <w:t>20 counts and the top 10% (from the water surface level) of each profile w</w:t>
      </w:r>
      <w:r w:rsidR="006A7AD9">
        <w:t>ere</w:t>
      </w:r>
      <w:r w:rsidR="00035EE8" w:rsidRPr="00035EE8">
        <w:t xml:space="preserve"> removed. Occasionally</w:t>
      </w:r>
      <w:r w:rsidR="006A7AD9">
        <w:t xml:space="preserve"> during low tide, water depths were insufficient for</w:t>
      </w:r>
      <w:r w:rsidR="00035EE8" w:rsidRPr="00035EE8">
        <w:t xml:space="preserve"> AS3 </w:t>
      </w:r>
      <w:r w:rsidR="006A7AD9">
        <w:t>to collect usable</w:t>
      </w:r>
      <w:r w:rsidR="00035EE8" w:rsidRPr="00035EE8">
        <w:t xml:space="preserve"> data</w:t>
      </w:r>
      <w:r w:rsidR="006A7AD9">
        <w:t>, so f</w:t>
      </w:r>
      <w:r w:rsidR="00035EE8">
        <w:t>low</w:t>
      </w:r>
      <w:r w:rsidR="00B5670E">
        <w:t xml:space="preserve"> was assumed to be nearly zero</w:t>
      </w:r>
      <w:r w:rsidR="006A7AD9">
        <w:t xml:space="preserve"> </w:t>
      </w:r>
      <w:r w:rsidR="00B5670E">
        <w:t>given the low water depth relative to the height of the corals, many of which</w:t>
      </w:r>
      <w:r w:rsidR="00035EE8">
        <w:t xml:space="preserve"> were </w:t>
      </w:r>
      <w:r w:rsidR="006A7AD9">
        <w:t>emergent</w:t>
      </w:r>
      <w:r w:rsidR="00035EE8">
        <w:t>. H</w:t>
      </w:r>
      <w:r w:rsidR="00B5670E">
        <w:t>uman disturbance caused a short data gap at AS1 on YD 50.</w:t>
      </w:r>
    </w:p>
    <w:p w14:paraId="0BD9BE7F" w14:textId="77777777" w:rsidR="00CD5CD7" w:rsidRPr="0055215C" w:rsidRDefault="00CD5CD7" w:rsidP="0055215C">
      <w:pPr>
        <w:pStyle w:val="HeadingCR2"/>
        <w:spacing w:before="0"/>
        <w:rPr>
          <w:i/>
        </w:rPr>
      </w:pPr>
    </w:p>
    <w:p w14:paraId="4D358285" w14:textId="52183DCD" w:rsidR="00576BC7" w:rsidRPr="0055215C" w:rsidRDefault="000A4C38" w:rsidP="0055215C">
      <w:pPr>
        <w:pStyle w:val="HeadingCR2"/>
        <w:spacing w:before="0"/>
        <w:rPr>
          <w:i/>
        </w:rPr>
      </w:pPr>
      <w:r w:rsidRPr="0055215C">
        <w:rPr>
          <w:i/>
        </w:rPr>
        <w:t xml:space="preserve">Ancillary </w:t>
      </w:r>
      <w:r w:rsidR="002B64BD" w:rsidRPr="0055215C">
        <w:rPr>
          <w:i/>
        </w:rPr>
        <w:t>d</w:t>
      </w:r>
      <w:r w:rsidRPr="0055215C">
        <w:rPr>
          <w:i/>
        </w:rPr>
        <w:t>ata</w:t>
      </w:r>
    </w:p>
    <w:p w14:paraId="70389AC1" w14:textId="78DAFA69" w:rsidR="00576BC7" w:rsidRDefault="00AA167C" w:rsidP="002B64BD">
      <w:pPr>
        <w:spacing w:after="0"/>
      </w:pPr>
      <w:r>
        <w:t xml:space="preserve">The instruments sampled </w:t>
      </w:r>
      <w:r w:rsidR="00D82553">
        <w:t>“</w:t>
      </w:r>
      <w:r w:rsidR="000A4C38">
        <w:t>end-member</w:t>
      </w:r>
      <w:r w:rsidR="00D82553">
        <w:t>”</w:t>
      </w:r>
      <w:r w:rsidR="000A4C38">
        <w:t xml:space="preserve"> forcing conditions that characterize the study area</w:t>
      </w:r>
      <w:r w:rsidR="00D82553">
        <w:t>, such as high winds, high waves, or calm conditions</w:t>
      </w:r>
      <w:r w:rsidR="00CC19E3">
        <w:t xml:space="preserve"> </w:t>
      </w:r>
      <w:r w:rsidR="00CC19E3">
        <w:fldChar w:fldCharType="begin" w:fldLock="1"/>
      </w:r>
      <w:r w:rsidR="00D41352">
        <w:instrText>ADDIN CSL_CITATION { "citationItems" : [ { "id" : "ITEM-1", "itemData" : { "author" : [ { "dropping-particle" : "", "family" : "Yamano", "given" : "H.", "non-dropping-particle" : "", "parse-names" : false, "suffix" : "" }, { "dropping-particle" : "", "family" : "Kayanne", "given" : "H.", "non-dropping-particle" : "", "parse-names" : false, "suffix" : "" }, { "dropping-particle" : "", "family" : "Yonekura", "given" : "N.", "non-dropping-particle" : "", "parse-names" : false, "suffix" : "" }, { "dropping-particle" : "", "family" : "Nakamura", "given" : "H.", "non-dropping-particle" : "", "parse-names" : false, "suffix" : "" }, { "dropping-particle" : "", "family" : "Kudo", "given" : "K.", "non-dropping-particle" : "", "parse-names" : false, "suffix" : "" } ], "container-title" : "Coral Reefs", "id" : "ITEM-1", "issue" : "1", "issued" : { "date-parts" : [ [ "1998" ] ] }, "page" : "89-99", "title" : "Water circulation in a fringing reef located in a monsoon area: Kabira Reef, Ishagaki Island, Southwest Japan", "type" : "article-journal", "volume" : "17" }, "uris" : [ "http://www.mendeley.com/documents/?uuid=8853b898-a1f2-4099-9283-4b16703439e0" ] } ], "mendeley" : { "formattedCitation" : "(Yamano et al. 1998)", "plainTextFormattedCitation" : "(Yamano et al. 1998)", "previouslyFormattedCitation" : "(Yamano et al. 1998)" }, "properties" : { "noteIndex" : 0 }, "schema" : "https://github.com/citation-style-language/schema/raw/master/csl-citation.json" }</w:instrText>
      </w:r>
      <w:r w:rsidR="00CC19E3">
        <w:fldChar w:fldCharType="separate"/>
      </w:r>
      <w:r w:rsidR="00D41352" w:rsidRPr="00D41352">
        <w:rPr>
          <w:noProof/>
        </w:rPr>
        <w:t>(Yamano et al. 1998)</w:t>
      </w:r>
      <w:r w:rsidR="00CC19E3">
        <w:fldChar w:fldCharType="end"/>
      </w:r>
      <w:r w:rsidR="00D82553">
        <w:t>. This approach isola</w:t>
      </w:r>
      <w:r>
        <w:t>tes the influence of wind-</w:t>
      </w:r>
      <w:r w:rsidR="00D82553">
        <w:t xml:space="preserve"> and wave-driven forcing </w:t>
      </w:r>
      <w:r>
        <w:t xml:space="preserve">to determine the </w:t>
      </w:r>
      <w:r>
        <w:lastRenderedPageBreak/>
        <w:t>resulting</w:t>
      </w:r>
      <w:r w:rsidR="00FE6422">
        <w:t xml:space="preserve"> flow patterns</w:t>
      </w:r>
      <w:r w:rsidR="00D82553">
        <w:t xml:space="preserve">. </w:t>
      </w:r>
      <w:r>
        <w:t>C</w:t>
      </w:r>
      <w:r w:rsidR="00546DDD">
        <w:t xml:space="preserve">alm conditions are </w:t>
      </w:r>
      <w:r>
        <w:t>characterized</w:t>
      </w:r>
      <w:r w:rsidR="00546DDD">
        <w:t xml:space="preserve"> by </w:t>
      </w:r>
      <w:r>
        <w:t>low</w:t>
      </w:r>
      <w:r w:rsidR="00546DDD">
        <w:t xml:space="preserve"> winds and waves, and we refer to these conditions as “tidal”, to indicate the dominant forcing. </w:t>
      </w:r>
      <w:r w:rsidR="008651C6">
        <w:t>E</w:t>
      </w:r>
      <w:r w:rsidR="000A4C38">
        <w:t>nd</w:t>
      </w:r>
      <w:r w:rsidR="00942127">
        <w:t>-</w:t>
      </w:r>
      <w:r w:rsidR="000A4C38">
        <w:t xml:space="preserve">member </w:t>
      </w:r>
      <w:r w:rsidR="00FE6422">
        <w:t>period</w:t>
      </w:r>
      <w:r w:rsidR="000A4C38">
        <w:t>s were defined post-deployment using modeled and in situ wave, wind, and tide data following the methodology described by</w:t>
      </w:r>
      <w:r w:rsidR="00CC19E3">
        <w:t xml:space="preserve"> </w:t>
      </w:r>
      <w:r w:rsidR="00CC19E3">
        <w:fldChar w:fldCharType="begin" w:fldLock="1"/>
      </w:r>
      <w:r w:rsidR="005A7906">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"manualFormatting" : "Presto et al. (2006)", "plainTextFormattedCitation" : "(Presto et al. 2006)", "previouslyFormattedCitation" : "(Presto et al. 2006)" }, "properties" : { "noteIndex" : 0 }, "schema" : "https://github.com/citation-style-language/schema/raw/master/csl-citation.json" }</w:instrText>
      </w:r>
      <w:r w:rsidR="00CC19E3">
        <w:fldChar w:fldCharType="separate"/>
      </w:r>
      <w:r w:rsidR="00D41352" w:rsidRPr="00D41352">
        <w:rPr>
          <w:noProof/>
        </w:rPr>
        <w:t xml:space="preserve">Presto et al. </w:t>
      </w:r>
      <w:r w:rsidR="008651C6">
        <w:rPr>
          <w:noProof/>
        </w:rPr>
        <w:t>(</w:t>
      </w:r>
      <w:r w:rsidR="00D41352" w:rsidRPr="00D41352">
        <w:rPr>
          <w:noProof/>
        </w:rPr>
        <w:t>2006)</w:t>
      </w:r>
      <w:r w:rsidR="00CC19E3">
        <w:fldChar w:fldCharType="end"/>
      </w:r>
      <w:r w:rsidR="000A4C38">
        <w:t>.</w:t>
      </w:r>
      <w:r w:rsidR="00C4278D">
        <w:t xml:space="preserve"> </w:t>
      </w:r>
      <w:r w:rsidR="000A4C38">
        <w:t xml:space="preserve">Incident wave conditions were recorded by a NIWA Dobie-A wave/tide gauge (DOBIE) deployed on the southern </w:t>
      </w:r>
      <w:r>
        <w:t>fore</w:t>
      </w:r>
      <w:r w:rsidR="000A4C38">
        <w:t xml:space="preserve">reef </w:t>
      </w:r>
      <w:r>
        <w:t>at a</w:t>
      </w:r>
      <w:r w:rsidR="000A4C38">
        <w:t xml:space="preserve"> depth of 10 m. The DOBIE sampled a 512</w:t>
      </w:r>
      <w:r w:rsidR="00085B72">
        <w:t>-</w:t>
      </w:r>
      <w:r w:rsidR="000A4C38">
        <w:t xml:space="preserve">s burst at 2 Hz every hour. The DOBIE malfunctioned and recorded no data coinciding with the ADCP deployment, but </w:t>
      </w:r>
      <w:r w:rsidR="00F74388">
        <w:t xml:space="preserve">the data that was collected before the malfunction </w:t>
      </w:r>
      <w:r w:rsidR="000A4C38">
        <w:t xml:space="preserve">compared well (not shown) with NOAA/NCEP Wave Watch III (WW3; </w:t>
      </w:r>
      <w:r w:rsidR="00CC19E3">
        <w:fldChar w:fldCharType="begin" w:fldLock="1"/>
      </w:r>
      <w:r w:rsidR="00D41352">
        <w:instrText>ADDIN CSL_CITATION { "citationItems" : [ { "id" : "ITEM-1", "itemData" : { "author" : [ { "dropping-particle" : "", "family" : "Tolman", "given" : "Hendrik L.", "non-dropping-particle" : "", "parse-names" : false, "suffix" : "" } ], "id" : "ITEM-1", "issued" : { "date-parts" : [ [ "2009" ] ] }, "number-of-pages" : "220", "publisher-place" : "Camp Springs, MD", "title" : "User manual and system documentation of WAVEWATCH III version 3.14. NOAA National Center for Environmental Prediction Technical Note", "type" : "report" }, "uris" : [ "http://www.mendeley.com/documents/?uuid=caa924ba-0327-4402-9856-d1ec925928ea" ] } ], "mendeley" : { "formattedCitation" : "(Tolman 2009)", "manualFormatting" : "Tolman, 2009", "plainTextFormattedCitation" : "(Tolman 2009)", "previouslyFormattedCitation" : "(Tolman 2009)" }, "properties" : { "noteIndex" : 0 }, "schema" : "https://github.com/citation-style-language/schema/raw/master/csl-citation.json" }</w:instrText>
      </w:r>
      <w:r w:rsidR="00CC19E3">
        <w:fldChar w:fldCharType="separate"/>
      </w:r>
      <w:r w:rsidR="00CC19E3" w:rsidRPr="00CC19E3">
        <w:rPr>
          <w:noProof/>
        </w:rPr>
        <w:t>Tolman, 2009</w:t>
      </w:r>
      <w:r w:rsidR="00CC19E3">
        <w:fldChar w:fldCharType="end"/>
      </w:r>
      <w:r w:rsidR="000A4C38">
        <w:t xml:space="preserve">) modeled data on swell height and direction </w:t>
      </w:r>
      <w:r w:rsidR="00CC19E3">
        <w:fldChar w:fldCharType="begin" w:fldLock="1"/>
      </w:r>
      <w:r w:rsidR="00D41352">
        <w:instrText>ADDIN CSL_CITATION { "citationItems" : [ { "id" : "ITEM-1",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"ITEM-1",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"mendeley" : { "formattedCitation" : "(Hoeke et al. 2011)", "plainTextFormattedCitation" : "(Hoeke et al. 2011)", "previouslyFormattedCitation" : "(Hoeke et al. 2011)" }, "properties" : { "noteIndex" : 0 }, "schema" : "https://github.com/citation-style-language/schema/raw/master/csl-citation.json" }</w:instrText>
      </w:r>
      <w:r w:rsidR="00CC19E3">
        <w:fldChar w:fldCharType="separate"/>
      </w:r>
      <w:r w:rsidR="00D41352" w:rsidRPr="00D41352">
        <w:rPr>
          <w:noProof/>
        </w:rPr>
        <w:t>(Hoeke et al. 2011)</w:t>
      </w:r>
      <w:r w:rsidR="00CC19E3">
        <w:fldChar w:fldCharType="end"/>
      </w:r>
      <w:r w:rsidR="00C578B9">
        <w:t xml:space="preserve">. </w:t>
      </w:r>
      <w:r w:rsidR="00F74388">
        <w:t xml:space="preserve">Thus, the </w:t>
      </w:r>
      <w:r w:rsidR="00C578B9">
        <w:t xml:space="preserve">WW3 model data </w:t>
      </w:r>
      <w:r w:rsidR="00F74388">
        <w:t>are considered</w:t>
      </w:r>
      <w:r w:rsidR="000A4C38">
        <w:t xml:space="preserve"> </w:t>
      </w:r>
      <w:r w:rsidR="009C514D">
        <w:t>sufficient</w:t>
      </w:r>
      <w:r w:rsidR="00F74388">
        <w:t xml:space="preserve"> for defining</w:t>
      </w:r>
      <w:r w:rsidR="000A4C38">
        <w:t xml:space="preserve"> </w:t>
      </w:r>
      <w:r w:rsidR="00F74388">
        <w:t>the wave climatology</w:t>
      </w:r>
      <w:r w:rsidR="000A4C38">
        <w:t xml:space="preserve"> during the ADCP and drifter deployments.</w:t>
      </w:r>
    </w:p>
    <w:p w14:paraId="667E83B3" w14:textId="36469E68" w:rsidR="00C4278D" w:rsidRDefault="00B8343E" w:rsidP="002B64BD">
      <w:pPr>
        <w:spacing w:after="0"/>
      </w:pPr>
      <w:r>
        <w:t>Wind</w:t>
      </w:r>
      <w:r w:rsidR="000A4C38">
        <w:t xml:space="preserve"> and tide data were recorded </w:t>
      </w:r>
      <w:r w:rsidR="0073010A">
        <w:t xml:space="preserve">at </w:t>
      </w:r>
      <w:r w:rsidR="00085B72">
        <w:t>6-</w:t>
      </w:r>
      <w:r w:rsidR="0073010A">
        <w:t xml:space="preserve">min intervals </w:t>
      </w:r>
      <w:r w:rsidR="000A4C38">
        <w:t xml:space="preserve">at </w:t>
      </w:r>
      <w:r w:rsidR="00CC19E3">
        <w:fldChar w:fldCharType="begin" w:fldLock="1"/>
      </w:r>
      <w:r w:rsidR="005A6E1F">
        <w:instrText>ADDIN CSL_CITATION { "citationItems" : [ { "id" : "ITEM-1", "itemData" : { "URL" : "http://www.ndbc.noaa.gov/station_page.php?station=NSTP6", "accessed" : { "date-parts" : [ [ "2014", "1", "1" ] ] }, "author" : [ { "dropping-particle" : "", "family" : "NOAA National Data Buoy Center", "given" : "", "non-dropping-particle" : "", "parse-names" : false, "suffix" : "" } ], "id" : "ITEM-1", "issued" : { "date-parts" : [ [ "2014" ] ] }, "publisher" : "http://www.ndbc.noaa.gov/station_page.php?station=NSTP6", "title" : "Online data for station NSTP6", "type" : "webpage" }, "uris" : [ "http://www.mendeley.com/documents/?uuid=bbfbd9a9-c69f-4b31-bd1a-41b951bb89f5" ] } ], "mendeley" : { "formattedCitation" : "(NOAA National Data Buoy Center 2014)", "manualFormatting" : "NOAA National Data Buoy Center (2014)", "plainTextFormattedCitation" : "(NOAA National Data Buoy Center 2014)", "previouslyFormattedCitation" : "(NOAA National Data Buoy Center 2014)" }, "properties" : { "noteIndex" : 0 }, "schema" : "https://github.com/citation-style-language/schema/raw/master/csl-citation.json" }</w:instrText>
      </w:r>
      <w:r w:rsidR="00CC19E3">
        <w:fldChar w:fldCharType="separate"/>
      </w:r>
      <w:r w:rsidR="00CC19E3" w:rsidRPr="00CC19E3">
        <w:rPr>
          <w:noProof/>
        </w:rPr>
        <w:t>NOAA National Data Buoy Center</w:t>
      </w:r>
      <w:r w:rsidR="00CC19E3">
        <w:rPr>
          <w:noProof/>
        </w:rPr>
        <w:t xml:space="preserve"> (</w:t>
      </w:r>
      <w:r w:rsidR="00CC19E3" w:rsidRPr="00CC19E3">
        <w:rPr>
          <w:noProof/>
        </w:rPr>
        <w:t>2014)</w:t>
      </w:r>
      <w:r w:rsidR="00CC19E3">
        <w:fldChar w:fldCharType="end"/>
      </w:r>
      <w:r w:rsidR="000A4C38">
        <w:t xml:space="preserve"> station NSTP6</w:t>
      </w:r>
      <w:r w:rsidR="00167442">
        <w:t>,</w:t>
      </w:r>
      <w:r w:rsidR="000A4C38">
        <w:t xml:space="preserve"> located approximately 1.8 km north of Faga'alu</w:t>
      </w:r>
      <w:r w:rsidR="00052D70">
        <w:t xml:space="preserve"> (Figure 1</w:t>
      </w:r>
      <w:r w:rsidR="00F74388">
        <w:t>b</w:t>
      </w:r>
      <w:r w:rsidR="00052D70">
        <w:t>)</w:t>
      </w:r>
      <w:r w:rsidR="000A4C38">
        <w:t xml:space="preserve">. </w:t>
      </w:r>
      <w:r w:rsidR="0055215C">
        <w:t xml:space="preserve">Wind speed and direction measured at NSTP6 may be slightly </w:t>
      </w:r>
      <w:r w:rsidR="00B558E4">
        <w:t>different than at the study site due to</w:t>
      </w:r>
      <w:r w:rsidR="0055215C">
        <w:t xml:space="preserve"> topographic effects, but</w:t>
      </w:r>
      <w:r w:rsidR="00B558E4">
        <w:t xml:space="preserve"> are considered sufficient for defining relative wind conditions during </w:t>
      </w:r>
      <w:r w:rsidR="00F52A81">
        <w:t>the study</w:t>
      </w:r>
      <w:r w:rsidR="00B558E4">
        <w:t>.</w:t>
      </w:r>
    </w:p>
    <w:p w14:paraId="044092BD" w14:textId="77777777" w:rsidR="00CD5CD7" w:rsidRPr="0055215C" w:rsidRDefault="00CD5CD7" w:rsidP="0055215C">
      <w:pPr>
        <w:pStyle w:val="HeadingCR2"/>
        <w:spacing w:before="0"/>
        <w:rPr>
          <w:i/>
        </w:rPr>
      </w:pPr>
    </w:p>
    <w:p w14:paraId="213859FF" w14:textId="2A1F384D" w:rsidR="00576BC7" w:rsidRPr="0055215C" w:rsidRDefault="000A4C38" w:rsidP="0055215C">
      <w:pPr>
        <w:pStyle w:val="HeadingCR2"/>
        <w:spacing w:before="0"/>
        <w:rPr>
          <w:i/>
        </w:rPr>
      </w:pPr>
      <w:r w:rsidRPr="0055215C">
        <w:rPr>
          <w:i/>
        </w:rPr>
        <w:t xml:space="preserve">Analytical </w:t>
      </w:r>
      <w:r w:rsidR="002B64BD" w:rsidRPr="0055215C">
        <w:rPr>
          <w:i/>
        </w:rPr>
        <w:t>m</w:t>
      </w:r>
      <w:r w:rsidRPr="0055215C">
        <w:rPr>
          <w:i/>
        </w:rPr>
        <w:t>ethods</w:t>
      </w:r>
    </w:p>
    <w:p w14:paraId="76481D1D" w14:textId="1A14B67F" w:rsidR="00376B81" w:rsidRDefault="00DD204E" w:rsidP="002B64BD">
      <w:pPr>
        <w:spacing w:after="0"/>
      </w:pPr>
      <w:r>
        <w:t>Simultaneous d</w:t>
      </w:r>
      <w:r w:rsidR="000A4C38">
        <w:t>ata from the drifters and ADCPs w</w:t>
      </w:r>
      <w:r>
        <w:t>ere</w:t>
      </w:r>
      <w:r w:rsidR="000A4C38">
        <w:t xml:space="preserve"> </w:t>
      </w:r>
      <w:r w:rsidR="00341295">
        <w:t>grouped</w:t>
      </w:r>
      <w:r w:rsidR="000A4C38">
        <w:t xml:space="preserve"> by end-member forcing, and t</w:t>
      </w:r>
      <w:r w:rsidR="00AD0EA5">
        <w:t>hree</w:t>
      </w:r>
      <w:r w:rsidR="000A4C38">
        <w:t xml:space="preserve"> techniques were used </w:t>
      </w:r>
      <w:r w:rsidR="00120CA6">
        <w:t xml:space="preserve">to determine if the short-term </w:t>
      </w:r>
      <w:r w:rsidR="00546DDD">
        <w:t xml:space="preserve">(using 1-h time windows) flow patterns indicated by </w:t>
      </w:r>
      <w:r w:rsidR="00120CA6">
        <w:t xml:space="preserve">the </w:t>
      </w:r>
      <w:r w:rsidR="00546DDD">
        <w:t xml:space="preserve">Lagrangian (drifters) observations </w:t>
      </w:r>
      <w:r w:rsidR="00120CA6">
        <w:t xml:space="preserve">were similar to the </w:t>
      </w:r>
      <w:r w:rsidR="00546DDD">
        <w:t>Eulerian (</w:t>
      </w:r>
      <w:r w:rsidR="00120CA6">
        <w:t>ADCP</w:t>
      </w:r>
      <w:r w:rsidR="00546DDD">
        <w:t>)</w:t>
      </w:r>
      <w:r w:rsidR="00120CA6">
        <w:t xml:space="preserve"> ob</w:t>
      </w:r>
      <w:r w:rsidR="00546DDD">
        <w:t>servations</w:t>
      </w:r>
      <w:r w:rsidR="000A4C38">
        <w:t xml:space="preserve">: </w:t>
      </w:r>
      <w:r w:rsidR="00192B8B">
        <w:t xml:space="preserve">1) </w:t>
      </w:r>
      <w:r w:rsidR="000A4C38">
        <w:t>progressive vector</w:t>
      </w:r>
      <w:r w:rsidR="002B7AE1">
        <w:t xml:space="preserve"> trajectorie</w:t>
      </w:r>
      <w:r w:rsidR="000A4C38">
        <w:t>s of cumulative flow</w:t>
      </w:r>
      <w:r w:rsidR="00AD0EA5">
        <w:t>,</w:t>
      </w:r>
      <w:r w:rsidR="000A4C38">
        <w:t xml:space="preserve"> </w:t>
      </w:r>
      <w:r w:rsidR="00192B8B">
        <w:t xml:space="preserve">2) </w:t>
      </w:r>
      <w:r w:rsidR="009C514D">
        <w:t>m</w:t>
      </w:r>
      <w:r w:rsidR="00BD2CDA">
        <w:t>ean</w:t>
      </w:r>
      <w:r w:rsidR="009C514D">
        <w:t xml:space="preserve"> flow</w:t>
      </w:r>
      <w:r w:rsidR="00376B81">
        <w:t xml:space="preserve"> </w:t>
      </w:r>
      <w:r w:rsidR="00BD2CDA">
        <w:t xml:space="preserve">velocities </w:t>
      </w:r>
      <w:r w:rsidR="00376B81">
        <w:t>and variance ellipses</w:t>
      </w:r>
      <w:r w:rsidR="00AD0EA5">
        <w:t xml:space="preserve">, and 3) and </w:t>
      </w:r>
      <w:r w:rsidR="00546DDD">
        <w:t xml:space="preserve">estimated </w:t>
      </w:r>
      <w:r w:rsidR="00376B81">
        <w:t>residence times</w:t>
      </w:r>
      <w:r w:rsidR="000A4C38">
        <w:t>.</w:t>
      </w:r>
      <w:r>
        <w:t xml:space="preserve"> </w:t>
      </w:r>
    </w:p>
    <w:p w14:paraId="0735A58B" w14:textId="0C0B26AA" w:rsidR="00AD0EA5" w:rsidRDefault="000A4C38" w:rsidP="002B64BD">
      <w:pPr>
        <w:spacing w:after="0"/>
      </w:pPr>
      <w:r>
        <w:lastRenderedPageBreak/>
        <w:t xml:space="preserve">A series of </w:t>
      </w:r>
      <w:r w:rsidR="00B559EB">
        <w:t>1-</w:t>
      </w:r>
      <w:r>
        <w:t>h progressive vector diagrams of cumulative flow were computed from ADCP data following the methodology used by</w:t>
      </w:r>
      <w:r w:rsidR="0072301A">
        <w:t xml:space="preserve"> </w:t>
      </w:r>
      <w:r w:rsidR="0072301A">
        <w:fldChar w:fldCharType="begin" w:fldLock="1"/>
      </w:r>
      <w:r w:rsidR="009D3654">
        <w:instrText>ADDIN CSL_CITATION { "citationItems" : [ { "id" : "ITEM-1",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"ITEM-1",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"id" : "ITEM-2", "itemData" : { "DOI" : "10.3354/meps260083", "author" : [ { "dropping-particle" : "", "family" : "Siegel", "given" : "D A", "non-dropping-particle" : "", "parse-names" : false, "suffix" : "" }, { "dropping-particle" : "", "family" : "Kinlan", "given" : "B P", "non-dropping-particle" : "", "parse-names" : false, "suffix" : "" }, { "dropping-particle" : "", "family" : "Gaines", "given" : "S D", "non-dropping-particle" : "", "parse-names" : false, "suffix" : "" } ], "container-title" : "Marine Ecology Progress Series", "id" : "ITEM-2", "issued" : { "date-parts" : [ [ "2003" ] ] }, "title" : "Lagrangian descriptions of marine larval dispersion", "type" : "article-journal" }, "uris" : [ "http://www.mendeley.com/documents/?uuid=05c916e6-f21c-444d-a04b-7bb949ba8ef5" ] } ], "mendeley" : { "formattedCitation" : "(Siegel et al. 2003; Storlazzi et al. 2006)", "manualFormatting" : "Siegel et al. (2003) and Storlazzi et al. (2006a)", "plainTextFormattedCitation" : "(Siegel et al. 2003; Storlazzi et al. 2006)", "previouslyFormattedCitation" : "(Siegel et al. 2003; Storlazzi et al. 2006)" }, "properties" : { "noteIndex" : 0 }, "schema" : "https://github.com/citation-style-language/schema/raw/master/csl-citation.json" }</w:instrText>
      </w:r>
      <w:r w:rsidR="0072301A">
        <w:fldChar w:fldCharType="separate"/>
      </w:r>
      <w:r w:rsidR="000A7575" w:rsidRPr="000A7575">
        <w:rPr>
          <w:noProof/>
        </w:rPr>
        <w:t>Siegel et al. (</w:t>
      </w:r>
      <w:r w:rsidR="000A7575">
        <w:rPr>
          <w:noProof/>
        </w:rPr>
        <w:t>2003</w:t>
      </w:r>
      <w:r w:rsidR="000A7575" w:rsidRPr="003E07FB">
        <w:rPr>
          <w:rFonts w:cs="Times"/>
          <w:noProof/>
        </w:rPr>
        <w:t>)</w:t>
      </w:r>
      <w:r w:rsidR="000A7575">
        <w:rPr>
          <w:rFonts w:cs="Times"/>
          <w:noProof/>
        </w:rPr>
        <w:t xml:space="preserve"> and</w:t>
      </w:r>
      <w:r w:rsidR="000A7575" w:rsidRPr="000A7575">
        <w:rPr>
          <w:noProof/>
        </w:rPr>
        <w:t xml:space="preserve"> Storlazzi et al. </w:t>
      </w:r>
      <w:r w:rsidR="00546DDD">
        <w:rPr>
          <w:noProof/>
        </w:rPr>
        <w:t>(</w:t>
      </w:r>
      <w:r w:rsidR="000A7575" w:rsidRPr="000A7575">
        <w:rPr>
          <w:noProof/>
        </w:rPr>
        <w:t>2006a)</w:t>
      </w:r>
      <w:r w:rsidR="0072301A">
        <w:fldChar w:fldCharType="end"/>
      </w:r>
      <w:r>
        <w:t xml:space="preserve">. </w:t>
      </w:r>
      <w:r w:rsidR="00AD0EA5">
        <w:t>Mean and pr</w:t>
      </w:r>
      <w:r w:rsidR="000A7575">
        <w:t xml:space="preserve">incipal </w:t>
      </w:r>
      <w:r w:rsidR="00AD0EA5">
        <w:t xml:space="preserve">flow </w:t>
      </w:r>
      <w:r w:rsidR="000A7575">
        <w:t xml:space="preserve">axes, </w:t>
      </w:r>
      <w:r w:rsidR="00AD0EA5">
        <w:t xml:space="preserve">velocity </w:t>
      </w:r>
      <w:r w:rsidR="000A7575">
        <w:t>variance ellipses, and residence times were calculated from simultaneous ADCP data and spatially binned drifter data (10</w:t>
      </w:r>
      <w:r w:rsidR="004206F4">
        <w:t>0</w:t>
      </w:r>
      <w:r w:rsidR="000A7575">
        <w:t xml:space="preserve"> m x </w:t>
      </w:r>
      <w:r w:rsidR="004206F4">
        <w:t>100</w:t>
      </w:r>
      <w:r w:rsidR="000A7575">
        <w:t xml:space="preserve"> m) following the methodology of </w:t>
      </w:r>
      <w:r w:rsidR="000A7575">
        <w:fldChar w:fldCharType="begin" w:fldLock="1"/>
      </w:r>
      <w:r w:rsidR="000A7575">
        <w:instrText>ADDIN CSL_CITATION { "citationItems" : [ { "id" : "ITEM-1",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"ITEM-1",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"(MacMahan et al. 2010)", "manualFormatting" : "MacMahan et al. (2010)", "plainTextFormattedCitation" : "(MacMahan et al. 2010)", "previouslyFormattedCitation" : "(MacMahan et al. 2010)" }, "properties" : { "noteIndex" : 0 }, "schema" : "https://github.com/citation-style-language/schema/raw/master/csl-citation.json" }</w:instrText>
      </w:r>
      <w:r w:rsidR="000A7575">
        <w:fldChar w:fldCharType="separate"/>
      </w:r>
      <w:r w:rsidR="000A7575">
        <w:rPr>
          <w:noProof/>
        </w:rPr>
        <w:t>MacMahan et al. (</w:t>
      </w:r>
      <w:r w:rsidR="000A7575" w:rsidRPr="0072301A">
        <w:rPr>
          <w:noProof/>
        </w:rPr>
        <w:t>2010)</w:t>
      </w:r>
      <w:r w:rsidR="000A7575">
        <w:fldChar w:fldCharType="end"/>
      </w:r>
      <w:r w:rsidR="000A7575">
        <w:t>.</w:t>
      </w:r>
      <w:r w:rsidR="004206F4">
        <w:t xml:space="preserve"> Spatial bins were sized to </w:t>
      </w:r>
      <w:r w:rsidR="00462F76">
        <w:t xml:space="preserve">include sufficient drifter tracks while </w:t>
      </w:r>
      <w:r w:rsidR="0019640F">
        <w:t>resolving spatial flow variability</w:t>
      </w:r>
      <w:r w:rsidR="00462F76">
        <w:t>.</w:t>
      </w:r>
      <w:r w:rsidR="000A7575">
        <w:t xml:space="preserve"> Where drifters did not travel through a specific spatial bin, no </w:t>
      </w:r>
      <w:r w:rsidR="00AD0EA5">
        <w:t>analyses could be made</w:t>
      </w:r>
      <w:r w:rsidR="008651C6">
        <w:t xml:space="preserve">. </w:t>
      </w:r>
      <w:r w:rsidR="00AD0EA5">
        <w:t>“Residen</w:t>
      </w:r>
      <w:r w:rsidR="00546DDD">
        <w:t>ce t</w:t>
      </w:r>
      <w:r w:rsidR="00AD0EA5">
        <w:t xml:space="preserve">ime” in a lagoon is typically defined </w:t>
      </w:r>
      <w:r w:rsidR="00120CA6">
        <w:t>as</w:t>
      </w:r>
      <w:r w:rsidR="00AD0EA5">
        <w:t xml:space="preserve"> the time it takes for a water parcel to exit the lagoon to the ocean </w:t>
      </w:r>
      <w:r w:rsidR="00AD0EA5">
        <w:fldChar w:fldCharType="begin" w:fldLock="1"/>
      </w:r>
      <w:r w:rsidR="00AD0EA5">
        <w:instrText>ADDIN CSL_CITATION { "citationItems" : [ { "id" : "ITEM-1", "itemData" : { "author" : [ { "dropping-particle" : "", "family" : "Tartinville", "given" : "B.", "non-dropping-particle" : "", "parse-names" : false, "suffix" : "" }, { "dropping-particle" : "", "family" : "Deleersnijder", "given" : "E.", "non-dropping-particle" : "", "parse-names" : false, "suffix" : "" }, { "dropping-particle" : "", "family" : "Rancher", "given" : "J.", "non-dropping-particle" : "", "parse-names" : false, "suffix" : "" } ], "container-title" : "Coral Reefs", "id" : "ITEM-1", "issued" : { "date-parts" : [ [ "1997" ] ] }, "page" : "193-203", "title" : "The water residence time in the Mururoa atoll lagoon: sensitivity analysis of a three-dimensional model", "type" : "article-journal", "volume" : "16" }, "uris" : [ "http://www.mendeley.com/documents/?uuid=7dfc76f3-85fb-44ca-8437-d1c171f2f63b" ] } ], "mendeley" : { "formattedCitation" : "(Tartinville et al. 1997)", "plainTextFormattedCitation" : "(Tartinville et al. 1997)", "previouslyFormattedCitation" : "(Tartinville et al. 1997)" }, "properties" : { "noteIndex" : 0 }, "schema" : "https://github.com/citation-style-language/schema/raw/master/csl-citation.json" }</w:instrText>
      </w:r>
      <w:r w:rsidR="00AD0EA5">
        <w:fldChar w:fldCharType="separate"/>
      </w:r>
      <w:r w:rsidR="00AD0EA5" w:rsidRPr="009E767A">
        <w:rPr>
          <w:noProof/>
        </w:rPr>
        <w:t>(Tartinville et al. 1997)</w:t>
      </w:r>
      <w:r w:rsidR="00AD0EA5">
        <w:fldChar w:fldCharType="end"/>
      </w:r>
      <w:r w:rsidR="00AD0EA5">
        <w:t xml:space="preserve"> </w:t>
      </w:r>
      <w:r w:rsidR="00376B81">
        <w:t xml:space="preserve">but can be determined for any spatial domain </w:t>
      </w:r>
      <w:r w:rsidR="00376B81">
        <w:fldChar w:fldCharType="begin" w:fldLock="1"/>
      </w:r>
      <w:r w:rsidR="00F00865">
        <w:instrText>ADDIN CSL_CITATION { "citationItems" : [ { "id" : "ITEM-1", "itemData" : { "DOI" : "10.4319/lo.2002.47.5.1545", "ISBN" : "0024-3590", "ISSN" : "0024-3590", "PMID" : "736", "abstract" : "Applications of transport time scales are pervasive in biological, hydrologic, and geochemical studies yet these times scales are not consistently defined and applied with rigor in the literature. We compare three transport time scales (flushing time, age, and residence time) commonly used to measure the retention of water or scalar quantities transported with water. We identify the underlying assumptions associated with each time scale, describe procedures for computing these time scales in idealized cases, and identify pitfalls when real-world systems deviate from these idealizations. We then apply the time scale definitions to a shallow 378 ha tidal lake to illustrate how deviations between real water bodies and the idealized examples can result from: (1) non-steady flow; (2) spatial variability in bathymetry, circulation, and transport time scales; and (3) tides that introduce complexities not accounted for in the idealized cases. These examples illustrate that no single transport time scale is valid for all time periods, locations, and constituents, and no one time scale describes all transport processes. We encourage aquatic scientists to rigorously define the transport time scale when it is applied, identify the underlying assumptions in the application of that concept, and ask if those assumptions are valid in the application of that approach for computing transport time scales in real systems.", "author" : [ { "dropping-particle" : "", "family" : "Monsen", "given" : "Nancy E.", "non-dropping-particle" : "", "parse-names" : false, "suffix" : "" }, { "dropping-particle" : "", "family" : "Cloern", "given" : "James E.", "non-dropping-particle" : "", "parse-names" : false, "suffix" : "" }, { "dropping-particle" : "V.", "family" : "Lucas", "given" : "Lisa", "non-dropping-particle" : "", "parse-names" : false, "suffix" : "" }, { "dropping-particle" : "", "family" : "Monismith", "given" : "Stephen G.", "non-dropping-particle" : "", "parse-names" : false, "suffix" : "" } ], "container-title" : "Limnology and Oceanography", "id" : "ITEM-1", "issue" : "5", "issued" : { "date-parts" : [ [ "2002" ] ] }, "page" : "1545-1553", "title" : "The use of flushing time, residence time, and age as transport time scales", "type" : "article-journal", "volume" : "47" }, "uris" : [ "http://www.mendeley.com/documents/?uuid=c9d37604-5b4f-4f21-afa9-f31588a4b089" ] } ], "mendeley" : { "formattedCitation" : "(Monsen et al. 2002)", "plainTextFormattedCitation" : "(Monsen et al. 2002)", "previouslyFormattedCitation" : "(Monsen et al. 2002)" }, "properties" : { "noteIndex" : 0 }, "schema" : "https://github.com/citation-style-language/schema/raw/master/csl-citation.json" }</w:instrText>
      </w:r>
      <w:r w:rsidR="00376B81">
        <w:fldChar w:fldCharType="separate"/>
      </w:r>
      <w:r w:rsidR="00376B81" w:rsidRPr="00376B81">
        <w:rPr>
          <w:noProof/>
        </w:rPr>
        <w:t>(Monsen et al. 2002)</w:t>
      </w:r>
      <w:r w:rsidR="00376B81">
        <w:fldChar w:fldCharType="end"/>
      </w:r>
      <w:r w:rsidR="00AD0EA5">
        <w:t>. For this analysis,</w:t>
      </w:r>
      <w:r w:rsidR="00376B81">
        <w:t xml:space="preserve"> residence time was calculated as the time it would take a water parcel to cross </w:t>
      </w:r>
      <w:r w:rsidR="00254127">
        <w:t>a</w:t>
      </w:r>
      <w:r w:rsidR="00376B81">
        <w:t xml:space="preserve"> </w:t>
      </w:r>
      <w:r w:rsidR="00B559EB">
        <w:t>100-</w:t>
      </w:r>
      <w:r w:rsidR="00376B81">
        <w:t xml:space="preserve">m grid cell, traveling at the mean speed calculated from instantaneous drifter </w:t>
      </w:r>
      <w:r w:rsidR="00254127">
        <w:t>or</w:t>
      </w:r>
      <w:r w:rsidR="00376B81">
        <w:t xml:space="preserve"> ADCP speeds. </w:t>
      </w:r>
    </w:p>
    <w:p w14:paraId="48CDEFC1" w14:textId="61CEB14B" w:rsidR="00F52A81" w:rsidRDefault="003536DE" w:rsidP="002B64BD">
      <w:pPr>
        <w:spacing w:after="0"/>
      </w:pPr>
      <w:r>
        <w:t xml:space="preserve">Eulerian and Lagrangian estimates of mean speed and residence time were compared over the three 100m x 100m grid cells where ADCPs were deployed. </w:t>
      </w:r>
      <w:r w:rsidR="000878F5">
        <w:t>T</w:t>
      </w:r>
      <w:r>
        <w:t>he difference between Eulerian ADCP and Lagrangian drifter mean speeds and residence times were divided by the Eulerian mean speed to calculate the percent difference.</w:t>
      </w:r>
      <w:r w:rsidR="000878F5">
        <w:t xml:space="preserve"> Mean speed was calculated from ADCP data collected over the duration of the 1 h deployment while the mean speed of drifters was calculated from drifter data as they passed through the grid cell. This approach assumes flow speed at the ADCP varied little over the 1 h drift compared to the time the drifter passed by.</w:t>
      </w:r>
    </w:p>
    <w:p w14:paraId="0949DAC7" w14:textId="77777777" w:rsidR="00B42656" w:rsidRDefault="00B42656" w:rsidP="00BF05B6">
      <w:pPr>
        <w:spacing w:after="0"/>
        <w:ind w:firstLine="0"/>
      </w:pPr>
    </w:p>
    <w:p w14:paraId="2071646C" w14:textId="11B6D2CD" w:rsidR="00CD5CD7" w:rsidRPr="00D31F5A" w:rsidRDefault="00D31F5A" w:rsidP="002B64BD">
      <w:pPr>
        <w:pStyle w:val="HeadingCR1"/>
        <w:spacing w:before="0"/>
      </w:pPr>
      <w:r>
        <w:lastRenderedPageBreak/>
        <w:t>Results</w:t>
      </w:r>
    </w:p>
    <w:p w14:paraId="3636A583" w14:textId="6117CB18" w:rsidR="00576BC7" w:rsidRPr="009B6BC6" w:rsidRDefault="00B559EB" w:rsidP="002B64BD">
      <w:pPr>
        <w:pStyle w:val="HeadingCR2"/>
        <w:spacing w:before="0"/>
        <w:rPr>
          <w:i/>
        </w:rPr>
      </w:pPr>
      <w:r>
        <w:rPr>
          <w:i/>
        </w:rPr>
        <w:t>M</w:t>
      </w:r>
      <w:r w:rsidR="00820341">
        <w:rPr>
          <w:i/>
        </w:rPr>
        <w:t>eteorologic</w:t>
      </w:r>
      <w:r w:rsidR="0070471A">
        <w:rPr>
          <w:i/>
        </w:rPr>
        <w:t>al</w:t>
      </w:r>
      <w:r w:rsidR="00820341">
        <w:rPr>
          <w:i/>
        </w:rPr>
        <w:t xml:space="preserve"> and </w:t>
      </w:r>
      <w:r w:rsidR="009468C9">
        <w:rPr>
          <w:i/>
        </w:rPr>
        <w:t>oceanographic f</w:t>
      </w:r>
      <w:r w:rsidR="00D31F5A" w:rsidRPr="009B6BC6">
        <w:rPr>
          <w:i/>
        </w:rPr>
        <w:t>orcing</w:t>
      </w:r>
    </w:p>
    <w:p w14:paraId="3051CCF4" w14:textId="77777777" w:rsidR="000878F5" w:rsidRDefault="00811F32" w:rsidP="002B64BD">
      <w:pPr>
        <w:spacing w:after="0"/>
      </w:pPr>
      <w:r>
        <w:t>A</w:t>
      </w:r>
      <w:r w:rsidR="00814521">
        <w:t xml:space="preserve"> large</w:t>
      </w:r>
      <w:r>
        <w:t xml:space="preserve"> range of tide, wind, and wave conditions</w:t>
      </w:r>
      <w:r w:rsidR="000878F5">
        <w:t xml:space="preserve"> typical of the study site</w:t>
      </w:r>
      <w:r>
        <w:t xml:space="preserve"> was sampled </w:t>
      </w:r>
      <w:r w:rsidR="00814521">
        <w:t>d</w:t>
      </w:r>
      <w:r w:rsidR="000A4C38">
        <w:t xml:space="preserve">uring the </w:t>
      </w:r>
      <w:r w:rsidR="00B559EB">
        <w:t>8-</w:t>
      </w:r>
      <w:r w:rsidR="00814521">
        <w:t xml:space="preserve">d </w:t>
      </w:r>
      <w:r w:rsidR="000A4C38">
        <w:t>period of overlapping ADCP and drif</w:t>
      </w:r>
      <w:r w:rsidR="008651C6">
        <w:t>ter deployments, YD</w:t>
      </w:r>
      <w:r w:rsidR="000A4C38">
        <w:t xml:space="preserve"> 47-</w:t>
      </w:r>
      <w:r w:rsidR="008651C6">
        <w:t>5</w:t>
      </w:r>
      <w:r w:rsidR="00113F2A">
        <w:t>4</w:t>
      </w:r>
      <w:r w:rsidR="000878F5">
        <w:t xml:space="preserve"> (GMT)</w:t>
      </w:r>
      <w:r w:rsidR="009A0B4A">
        <w:t xml:space="preserve"> (</w:t>
      </w:r>
      <w:r w:rsidR="000A4C38">
        <w:t>Figure 3</w:t>
      </w:r>
      <w:r w:rsidR="009A0B4A">
        <w:t>)</w:t>
      </w:r>
      <w:r w:rsidR="000A4C38">
        <w:t>. Three d</w:t>
      </w:r>
      <w:r w:rsidR="008651C6">
        <w:t>istinct periods were observed</w:t>
      </w:r>
      <w:r w:rsidR="00254127">
        <w:t xml:space="preserve"> and defined as end-member forcings</w:t>
      </w:r>
      <w:r w:rsidR="008651C6">
        <w:t xml:space="preserve">: </w:t>
      </w:r>
      <w:commentRangeStart w:id="4"/>
      <w:commentRangeStart w:id="5"/>
      <w:r w:rsidR="000A4C38">
        <w:t>1) a strong onshore wind event w</w:t>
      </w:r>
      <w:r w:rsidR="00814521">
        <w:t>it</w:t>
      </w:r>
      <w:r w:rsidR="008651C6">
        <w:t>h small waves</w:t>
      </w:r>
      <w:r w:rsidR="00254127">
        <w:t xml:space="preserve"> ('WIND') during YD 47-</w:t>
      </w:r>
      <w:r w:rsidR="00E76FA1">
        <w:t>50</w:t>
      </w:r>
      <w:r w:rsidR="007C1E8F">
        <w:t>.5;</w:t>
      </w:r>
      <w:r w:rsidR="008651C6" w:rsidRPr="008651C6">
        <w:t xml:space="preserve"> </w:t>
      </w:r>
      <w:r w:rsidR="00F85A85">
        <w:t xml:space="preserve">2) </w:t>
      </w:r>
      <w:r w:rsidR="008651C6">
        <w:t>weak winds from variable directions and small waves, where tidal forcing was dominant</w:t>
      </w:r>
      <w:r w:rsidR="00254127">
        <w:t xml:space="preserve"> ('TIDE') during YD </w:t>
      </w:r>
      <w:r w:rsidR="00E76FA1">
        <w:t>50</w:t>
      </w:r>
      <w:r w:rsidR="00F85A85">
        <w:t>.5</w:t>
      </w:r>
      <w:r w:rsidR="00254127">
        <w:t>-5</w:t>
      </w:r>
      <w:r w:rsidR="00E76FA1">
        <w:t>2</w:t>
      </w:r>
      <w:r w:rsidR="00F85A85">
        <w:t>.5</w:t>
      </w:r>
      <w:r w:rsidR="008651C6">
        <w:t xml:space="preserve">; and </w:t>
      </w:r>
      <w:r w:rsidR="000A4C38">
        <w:t xml:space="preserve">3) </w:t>
      </w:r>
      <w:r w:rsidR="008651C6">
        <w:t>a large southeast swell with weak winds</w:t>
      </w:r>
      <w:r w:rsidR="00814521">
        <w:t xml:space="preserve"> ('WAVE') during YD 52</w:t>
      </w:r>
      <w:r w:rsidR="00F85A85">
        <w:t>.5</w:t>
      </w:r>
      <w:r w:rsidR="00814521">
        <w:t>-</w:t>
      </w:r>
      <w:r w:rsidR="00F85A85">
        <w:t>5</w:t>
      </w:r>
      <w:r w:rsidR="00B84C83">
        <w:t>4</w:t>
      </w:r>
      <w:r w:rsidR="000A4C38">
        <w:t xml:space="preserve"> (Table 1).</w:t>
      </w:r>
      <w:commentRangeEnd w:id="4"/>
      <w:r w:rsidR="00F85A85">
        <w:rPr>
          <w:rStyle w:val="CommentReference"/>
        </w:rPr>
        <w:commentReference w:id="4"/>
      </w:r>
      <w:commentRangeEnd w:id="5"/>
      <w:r w:rsidR="00FB308C">
        <w:rPr>
          <w:rStyle w:val="CommentReference"/>
        </w:rPr>
        <w:commentReference w:id="5"/>
      </w:r>
      <w:r w:rsidR="000A4C38">
        <w:t xml:space="preserve"> </w:t>
      </w:r>
    </w:p>
    <w:p w14:paraId="3065A658" w14:textId="78A97E71" w:rsidR="00B42656" w:rsidRDefault="000A4C38" w:rsidP="002B64BD">
      <w:pPr>
        <w:spacing w:after="0"/>
      </w:pPr>
      <w:r>
        <w:t xml:space="preserve">During WIND, </w:t>
      </w:r>
      <w:r w:rsidR="00E76FA1">
        <w:t xml:space="preserve">gusty </w:t>
      </w:r>
      <w:r w:rsidR="00814521">
        <w:t xml:space="preserve">northeast to southeast winds were observed, with </w:t>
      </w:r>
      <w:r>
        <w:t>average speed</w:t>
      </w:r>
      <w:r w:rsidR="00814521">
        <w:t>s of</w:t>
      </w:r>
      <w:r>
        <w:t xml:space="preserve"> 2.6-4.9 </w:t>
      </w:r>
      <w:r w:rsidR="002C3BF8">
        <w:t>m s</w:t>
      </w:r>
      <w:r w:rsidR="002C3BF8" w:rsidRPr="002C3BF8">
        <w:rPr>
          <w:vertAlign w:val="superscript"/>
        </w:rPr>
        <w:t>-1</w:t>
      </w:r>
      <w:r>
        <w:t xml:space="preserve"> </w:t>
      </w:r>
      <w:r w:rsidR="00814521">
        <w:t>and</w:t>
      </w:r>
      <w:r>
        <w:t xml:space="preserve"> maximum gusts of 14.5 </w:t>
      </w:r>
      <w:r w:rsidR="002C3BF8">
        <w:t>m s</w:t>
      </w:r>
      <w:r w:rsidR="002C3BF8" w:rsidRPr="002C3BF8">
        <w:rPr>
          <w:vertAlign w:val="superscript"/>
        </w:rPr>
        <w:t>-1</w:t>
      </w:r>
      <w:r>
        <w:t xml:space="preserve"> on YD 48</w:t>
      </w:r>
      <w:r w:rsidR="00E76FA1">
        <w:t xml:space="preserve"> (Figure 3)</w:t>
      </w:r>
      <w:r>
        <w:t xml:space="preserve">. These wind conditions are typical </w:t>
      </w:r>
      <w:r w:rsidR="000878F5">
        <w:t>of</w:t>
      </w:r>
      <w:r>
        <w:t xml:space="preserve"> trade</w:t>
      </w:r>
      <w:r w:rsidR="00E25F1A">
        <w:t xml:space="preserve"> </w:t>
      </w:r>
      <w:r>
        <w:t>wind</w:t>
      </w:r>
      <w:r w:rsidR="000878F5">
        <w:t xml:space="preserve"> conditions, which are</w:t>
      </w:r>
      <w:r w:rsidR="00814521">
        <w:t xml:space="preserve"> the dominant wind conditions </w:t>
      </w:r>
      <w:r w:rsidR="000878F5">
        <w:t>for</w:t>
      </w:r>
      <w:r w:rsidR="00814521">
        <w:t xml:space="preserve"> Faga’alu Bay</w:t>
      </w:r>
      <w:r>
        <w:t xml:space="preserve">. During TIDE, wind </w:t>
      </w:r>
      <w:r w:rsidR="008651C6">
        <w:t xml:space="preserve">directions were variable and </w:t>
      </w:r>
      <w:r>
        <w:t xml:space="preserve">speeds were low to moderate (1.5-3.4 </w:t>
      </w:r>
      <w:r w:rsidR="002C3BF8">
        <w:t>m s</w:t>
      </w:r>
      <w:r w:rsidR="002C3BF8" w:rsidRPr="002C3BF8">
        <w:rPr>
          <w:vertAlign w:val="superscript"/>
        </w:rPr>
        <w:t>-1</w:t>
      </w:r>
      <w:r>
        <w:t xml:space="preserve">), which is typical during the </w:t>
      </w:r>
      <w:r w:rsidR="000878F5">
        <w:t>Oct-Apr</w:t>
      </w:r>
      <w:r>
        <w:t xml:space="preserve"> wet season</w:t>
      </w:r>
      <w:r w:rsidR="00254127">
        <w:t xml:space="preserve">. </w:t>
      </w:r>
      <w:r>
        <w:t xml:space="preserve">During WAVE, </w:t>
      </w:r>
      <w:r w:rsidR="00F52B9D">
        <w:t xml:space="preserve">the </w:t>
      </w:r>
      <w:r>
        <w:t>maximum wave height reached 1.3 m on YD 5</w:t>
      </w:r>
      <w:r w:rsidR="00D7531C">
        <w:t>3</w:t>
      </w:r>
      <w:r>
        <w:t>, which is near the annual maximum height expected for this location</w:t>
      </w:r>
      <w:r w:rsidR="0072301A">
        <w:t xml:space="preserve"> </w:t>
      </w:r>
      <w:r w:rsidR="00840161">
        <w:fldChar w:fldCharType="begin" w:fldLock="1"/>
      </w:r>
      <w:r w:rsidR="002B752F">
        <w:instrText>ADDIN CSL_CITATION { "citationItems" : [ { "id" : "ITEM-1", "itemData" : { "author" : [ { "dropping-particle" : "", "family" : "Vetter", "given" : "O.", "non-dropping-particle" : "", "parse-names" : false, "suffix" : "" } ], "id" : "ITEM-1", "issued" : { "date-parts" : [ [ "2013" ] ] }, "publisher-place" : "Honolulu, HI", "title" : "Inter-Disciplinary Study of Flow Dynamics and Sedimentation Effects on Coral Colonies in Faga'alu Bay, American Samoa: Oceanographic Investigation Summary. NOAA CRCP Project #417", "type" : "report" }, "uris" : [ "http://www.mendeley.com/documents/?uuid=919945a3-7dbc-4cd0-b2b5-74e602852fcf" ] } ], "mendeley" : { "formattedCitation" : "(Vetter 2013a)", "manualFormatting" : "(Vetter, unpublished data)", "plainTextFormattedCitation" : "(Vetter 2013a)", "previouslyFormattedCitation" : "(Vetter 2013a)" }, "properties" : { "noteIndex" : 0 }, "schema" : "https://github.com/citation-style-language/schema/raw/master/csl-citation.json" }</w:instrText>
      </w:r>
      <w:r w:rsidR="00840161">
        <w:fldChar w:fldCharType="separate"/>
      </w:r>
      <w:r w:rsidR="00D41352" w:rsidRPr="00D41352">
        <w:rPr>
          <w:noProof/>
        </w:rPr>
        <w:t>(Vetter</w:t>
      </w:r>
      <w:r w:rsidR="00C4278D">
        <w:rPr>
          <w:noProof/>
        </w:rPr>
        <w:t>, unpublished data</w:t>
      </w:r>
      <w:r w:rsidR="00D41352" w:rsidRPr="00D41352">
        <w:rPr>
          <w:noProof/>
        </w:rPr>
        <w:t>)</w:t>
      </w:r>
      <w:r w:rsidR="00840161">
        <w:fldChar w:fldCharType="end"/>
      </w:r>
      <w:r w:rsidR="00840161">
        <w:t>.</w:t>
      </w:r>
      <w:r w:rsidR="00F52B9D">
        <w:t xml:space="preserve"> </w:t>
      </w:r>
      <w:r w:rsidR="000878F5">
        <w:t>D</w:t>
      </w:r>
      <w:r w:rsidR="000A0642">
        <w:t>uring WIND and TIDE</w:t>
      </w:r>
      <w:r w:rsidR="000878F5">
        <w:t xml:space="preserve"> the large waves</w:t>
      </w:r>
      <w:r w:rsidR="000A0642">
        <w:t xml:space="preserve"> were from a northerly direction</w:t>
      </w:r>
      <w:r w:rsidR="000878F5">
        <w:t xml:space="preserve"> (Figure 3)</w:t>
      </w:r>
      <w:r w:rsidR="000A0642">
        <w:t xml:space="preserve"> that is blocked by the i</w:t>
      </w:r>
      <w:r w:rsidR="00BF05B6">
        <w:t xml:space="preserve">sland and wave-breaking was not </w:t>
      </w:r>
      <w:r w:rsidR="000A0642">
        <w:t xml:space="preserve">observed at the study site; on YD 52 the swell direction moved to the southeast causing large breaking waves on the reef crest. </w:t>
      </w:r>
    </w:p>
    <w:p w14:paraId="0A5BCBC5" w14:textId="77777777" w:rsidR="00CD5CD7" w:rsidRPr="00BF05B6" w:rsidRDefault="00CD5CD7" w:rsidP="00BF05B6">
      <w:pPr>
        <w:pStyle w:val="HeadingCR2"/>
        <w:spacing w:before="0"/>
        <w:rPr>
          <w:i/>
        </w:rPr>
      </w:pPr>
    </w:p>
    <w:p w14:paraId="47D6D852" w14:textId="2801E9E6" w:rsidR="00576BC7" w:rsidRPr="009B6BC6" w:rsidRDefault="002B2C98" w:rsidP="002B64BD">
      <w:pPr>
        <w:pStyle w:val="HeadingCR2"/>
        <w:spacing w:before="0"/>
        <w:rPr>
          <w:i/>
        </w:rPr>
      </w:pPr>
      <w:r>
        <w:rPr>
          <w:i/>
        </w:rPr>
        <w:t>F</w:t>
      </w:r>
      <w:r w:rsidR="00A61F1A">
        <w:rPr>
          <w:i/>
        </w:rPr>
        <w:t>low variabilit</w:t>
      </w:r>
      <w:r w:rsidR="00637415">
        <w:rPr>
          <w:i/>
        </w:rPr>
        <w:t>y during TIDE, WIND, WAVE forcing</w:t>
      </w:r>
      <w:r w:rsidR="00A61F1A">
        <w:rPr>
          <w:i/>
        </w:rPr>
        <w:t xml:space="preserve"> </w:t>
      </w:r>
    </w:p>
    <w:p w14:paraId="279407B0" w14:textId="18E872F3" w:rsidR="003E4FEA" w:rsidRDefault="000A4C38" w:rsidP="00BF05B6">
      <w:pPr>
        <w:spacing w:after="0"/>
      </w:pPr>
      <w:r>
        <w:t xml:space="preserve">In general, </w:t>
      </w:r>
      <w:r w:rsidR="003165CB">
        <w:t>TIDE</w:t>
      </w:r>
      <w:r>
        <w:t xml:space="preserve"> was characterized by slow flow speeds</w:t>
      </w:r>
      <w:r w:rsidR="00E6665F">
        <w:t xml:space="preserve"> </w:t>
      </w:r>
      <w:r w:rsidR="00E25F1A">
        <w:t xml:space="preserve">and </w:t>
      </w:r>
      <w:r>
        <w:t xml:space="preserve">variable directions, </w:t>
      </w:r>
      <w:r w:rsidR="003165CB">
        <w:t>WIND</w:t>
      </w:r>
      <w:r>
        <w:t xml:space="preserve"> by slow flow speeds and </w:t>
      </w:r>
      <w:r w:rsidR="00E25F1A">
        <w:t>mostly</w:t>
      </w:r>
      <w:r w:rsidR="00E76FA1">
        <w:t xml:space="preserve"> onshore</w:t>
      </w:r>
      <w:r>
        <w:t xml:space="preserve"> directions, and </w:t>
      </w:r>
      <w:r w:rsidR="003165CB">
        <w:t>WAVE</w:t>
      </w:r>
      <w:r>
        <w:t xml:space="preserve"> by the fastest </w:t>
      </w:r>
      <w:r>
        <w:lastRenderedPageBreak/>
        <w:t xml:space="preserve">flow </w:t>
      </w:r>
      <w:r w:rsidR="00E76FA1">
        <w:t xml:space="preserve">speeds and most consistent </w:t>
      </w:r>
      <w:r>
        <w:t>directions</w:t>
      </w:r>
      <w:r w:rsidR="00E76FA1">
        <w:t xml:space="preserve">. </w:t>
      </w:r>
      <w:r w:rsidR="003E4FEA">
        <w:t>Mean (</w:t>
      </w:r>
      <w:r w:rsidR="003E4FEA">
        <w:rPr>
          <w:rFonts w:cs="Times"/>
        </w:rPr>
        <w:t>±</w:t>
      </w:r>
      <w:r w:rsidR="003E4FEA">
        <w:t xml:space="preserve">STD) flow velocities of all ADCP data </w:t>
      </w:r>
      <w:r w:rsidR="008737C8">
        <w:t>during</w:t>
      </w:r>
      <w:r w:rsidR="003E4FEA">
        <w:t xml:space="preserve"> WIND, TIDE and WAVE were 7.4</w:t>
      </w:r>
      <w:r w:rsidR="003E4FEA">
        <w:rPr>
          <w:rFonts w:cs="Times"/>
        </w:rPr>
        <w:t>±</w:t>
      </w:r>
      <w:r w:rsidR="003E4FEA">
        <w:t>7.3 cm s</w:t>
      </w:r>
      <w:r w:rsidR="003E4FEA" w:rsidRPr="002C3BF8">
        <w:rPr>
          <w:vertAlign w:val="superscript"/>
        </w:rPr>
        <w:t>-1</w:t>
      </w:r>
      <w:r w:rsidR="003E4FEA">
        <w:t>, 5.6</w:t>
      </w:r>
      <w:r w:rsidR="003E4FEA">
        <w:rPr>
          <w:rFonts w:cs="Times"/>
        </w:rPr>
        <w:t>±</w:t>
      </w:r>
      <w:r w:rsidR="003E4FEA">
        <w:t>6.1 cm s</w:t>
      </w:r>
      <w:r w:rsidR="003E4FEA" w:rsidRPr="002C3BF8">
        <w:rPr>
          <w:vertAlign w:val="superscript"/>
        </w:rPr>
        <w:t>-1</w:t>
      </w:r>
      <w:r w:rsidR="003E4FEA">
        <w:t>, and 11.2</w:t>
      </w:r>
      <w:r w:rsidR="003E4FEA">
        <w:rPr>
          <w:rFonts w:cs="Times"/>
        </w:rPr>
        <w:t>±</w:t>
      </w:r>
      <w:r w:rsidR="003E4FEA">
        <w:t>10.1 cm s</w:t>
      </w:r>
      <w:r w:rsidR="003E4FEA" w:rsidRPr="002C3BF8">
        <w:rPr>
          <w:vertAlign w:val="superscript"/>
        </w:rPr>
        <w:t>-1</w:t>
      </w:r>
      <w:r w:rsidR="003E4FEA">
        <w:t>, respectively.</w:t>
      </w:r>
      <w:r w:rsidR="003E4FEA" w:rsidRPr="008456E5">
        <w:t xml:space="preserve"> </w:t>
      </w:r>
      <w:commentRangeStart w:id="6"/>
      <w:r w:rsidR="003E4FEA">
        <w:t>Similar</w:t>
      </w:r>
      <w:commentRangeEnd w:id="6"/>
      <w:r w:rsidR="003E4FEA">
        <w:rPr>
          <w:rStyle w:val="CommentReference"/>
        </w:rPr>
        <w:commentReference w:id="6"/>
      </w:r>
      <w:r w:rsidR="003E4FEA">
        <w:t xml:space="preserve"> to </w:t>
      </w:r>
      <w:r w:rsidR="008737C8">
        <w:t xml:space="preserve">the long-term </w:t>
      </w:r>
      <w:r w:rsidR="003E4FEA">
        <w:t>ADCP results, m</w:t>
      </w:r>
      <w:r w:rsidR="003E4FEA" w:rsidRPr="009817E9">
        <w:t xml:space="preserve">ean </w:t>
      </w:r>
      <w:r w:rsidR="003E4FEA">
        <w:t xml:space="preserve">drifter </w:t>
      </w:r>
      <w:r w:rsidR="003E4FEA" w:rsidRPr="009817E9">
        <w:t>sp</w:t>
      </w:r>
      <w:r w:rsidR="003E4FEA">
        <w:t>eeds (</w:t>
      </w:r>
      <w:r w:rsidR="003E4FEA">
        <w:rPr>
          <w:rFonts w:cs="Times"/>
        </w:rPr>
        <w:t>±</w:t>
      </w:r>
      <w:r w:rsidR="003E4FEA">
        <w:t>STD) during WIND, TIDE, WAVE were</w:t>
      </w:r>
      <w:r w:rsidR="003E4FEA" w:rsidRPr="009817E9">
        <w:t xml:space="preserve"> </w:t>
      </w:r>
      <w:r w:rsidR="003E4FEA">
        <w:t>8</w:t>
      </w:r>
      <w:r w:rsidR="00781BF7">
        <w:t>.0</w:t>
      </w:r>
      <w:r w:rsidR="003E4FEA">
        <w:rPr>
          <w:rFonts w:cs="Times"/>
        </w:rPr>
        <w:t>±</w:t>
      </w:r>
      <w:r w:rsidR="003E4FEA">
        <w:t>6.5 cm s</w:t>
      </w:r>
      <w:r w:rsidR="003E4FEA" w:rsidRPr="002C3BF8">
        <w:rPr>
          <w:vertAlign w:val="superscript"/>
        </w:rPr>
        <w:t>-1</w:t>
      </w:r>
      <w:r w:rsidR="003E4FEA" w:rsidRPr="009817E9">
        <w:t xml:space="preserve">, </w:t>
      </w:r>
      <w:r w:rsidR="003E4FEA">
        <w:t xml:space="preserve">7.1 </w:t>
      </w:r>
      <w:r w:rsidR="003E4FEA">
        <w:rPr>
          <w:rFonts w:cs="Times"/>
        </w:rPr>
        <w:t>±</w:t>
      </w:r>
      <w:r w:rsidR="003E4FEA">
        <w:t>5.8 cm s</w:t>
      </w:r>
      <w:r w:rsidR="003E4FEA" w:rsidRPr="002C3BF8">
        <w:rPr>
          <w:vertAlign w:val="superscript"/>
        </w:rPr>
        <w:t>-1</w:t>
      </w:r>
      <w:r w:rsidR="003E4FEA" w:rsidRPr="009817E9">
        <w:t xml:space="preserve">, </w:t>
      </w:r>
      <w:r w:rsidR="003E4FEA">
        <w:t>and 12.3</w:t>
      </w:r>
      <w:r w:rsidR="003E4FEA">
        <w:rPr>
          <w:rFonts w:cs="Times"/>
        </w:rPr>
        <w:t>±</w:t>
      </w:r>
      <w:r w:rsidR="003E4FEA">
        <w:t>8.1</w:t>
      </w:r>
      <w:r w:rsidR="003E4FEA" w:rsidRPr="009817E9">
        <w:t xml:space="preserve"> </w:t>
      </w:r>
      <w:r w:rsidR="003E4FEA">
        <w:t xml:space="preserve">cm </w:t>
      </w:r>
      <w:r w:rsidR="003E4FEA" w:rsidRPr="00A14215">
        <w:t>s</w:t>
      </w:r>
      <w:r w:rsidR="003E4FEA" w:rsidRPr="00A14215">
        <w:rPr>
          <w:vertAlign w:val="superscript"/>
        </w:rPr>
        <w:t>-1</w:t>
      </w:r>
      <w:r w:rsidR="003E4FEA">
        <w:t>, respectively (Table 1)</w:t>
      </w:r>
      <w:r w:rsidR="003E4FEA" w:rsidRPr="009817E9">
        <w:t>.</w:t>
      </w:r>
      <w:r w:rsidR="003E4FEA">
        <w:t xml:space="preserve"> The results of both parametric pair-wise Student’s </w:t>
      </w:r>
      <w:r w:rsidR="003E4FEA" w:rsidRPr="00D06AB3">
        <w:rPr>
          <w:i/>
        </w:rPr>
        <w:t>t</w:t>
      </w:r>
      <w:r w:rsidR="003E4FEA">
        <w:t xml:space="preserve">-test and non-parametric pair-wise Mann-Whitney </w:t>
      </w:r>
      <w:r w:rsidR="003E4FEA" w:rsidRPr="00D06AB3">
        <w:rPr>
          <w:i/>
        </w:rPr>
        <w:t>u</w:t>
      </w:r>
      <w:r w:rsidR="003E4FEA">
        <w:t>-test supported the conclusion that drifter speeds were significantly differen</w:t>
      </w:r>
      <w:r w:rsidR="00E25F1A">
        <w:t>t during WIND, TIDE, and WAVE.</w:t>
      </w:r>
    </w:p>
    <w:p w14:paraId="5A4A308C" w14:textId="37E70E6C" w:rsidR="00576BC7" w:rsidRDefault="00B8773D" w:rsidP="002B64BD">
      <w:pPr>
        <w:spacing w:after="0"/>
      </w:pPr>
      <w:commentRangeStart w:id="7"/>
      <w:commentRangeStart w:id="8"/>
      <w:r>
        <w:t xml:space="preserve">Flow </w:t>
      </w:r>
      <w:r w:rsidR="00D7531C">
        <w:t xml:space="preserve">directions </w:t>
      </w:r>
      <w:r>
        <w:t>at AS1 were consistent</w:t>
      </w:r>
      <w:r w:rsidR="000878F5">
        <w:t>ly northwest into the embayment</w:t>
      </w:r>
      <w:r>
        <w:t xml:space="preserve"> during WIND, TIDE</w:t>
      </w:r>
      <w:r w:rsidR="00781BF7">
        <w:t>,</w:t>
      </w:r>
      <w:r>
        <w:t xml:space="preserve"> and WAVE</w:t>
      </w:r>
      <w:commentRangeEnd w:id="7"/>
      <w:r w:rsidR="00781BF7">
        <w:rPr>
          <w:rStyle w:val="CommentReference"/>
        </w:rPr>
        <w:commentReference w:id="7"/>
      </w:r>
      <w:commentRangeEnd w:id="8"/>
      <w:r w:rsidR="00D7531C">
        <w:rPr>
          <w:rStyle w:val="CommentReference"/>
        </w:rPr>
        <w:commentReference w:id="8"/>
      </w:r>
      <w:r>
        <w:t>, with increase</w:t>
      </w:r>
      <w:r w:rsidR="00D7531C">
        <w:t xml:space="preserve">d flow </w:t>
      </w:r>
      <w:r>
        <w:t>speeds during WAVE</w:t>
      </w:r>
      <w:r w:rsidR="00BB58B8">
        <w:t xml:space="preserve">, </w:t>
      </w:r>
      <w:commentRangeStart w:id="9"/>
      <w:commentRangeStart w:id="10"/>
      <w:r w:rsidR="00BB58B8">
        <w:t xml:space="preserve">indicating the strong influence of even small breaking waves over the </w:t>
      </w:r>
      <w:r w:rsidR="00B04D6A">
        <w:t>southern reef</w:t>
      </w:r>
      <w:r w:rsidR="00BB58B8">
        <w:t xml:space="preserve"> crest </w:t>
      </w:r>
      <w:commentRangeEnd w:id="9"/>
      <w:r w:rsidR="00781BF7">
        <w:rPr>
          <w:rStyle w:val="CommentReference"/>
        </w:rPr>
        <w:commentReference w:id="9"/>
      </w:r>
      <w:commentRangeEnd w:id="10"/>
      <w:r w:rsidR="00D7531C">
        <w:rPr>
          <w:rStyle w:val="CommentReference"/>
        </w:rPr>
        <w:commentReference w:id="10"/>
      </w:r>
      <w:r w:rsidR="00BB58B8">
        <w:t>(Figure 4b, e)</w:t>
      </w:r>
      <w:r w:rsidR="00BB58B8">
        <w:rPr>
          <w:rStyle w:val="CommentReference"/>
        </w:rPr>
        <w:annotationRef/>
      </w:r>
      <w:r>
        <w:t xml:space="preserve">. </w:t>
      </w:r>
      <w:r w:rsidR="000A4C38">
        <w:t xml:space="preserve">Flow </w:t>
      </w:r>
      <w:r w:rsidR="000A4C38" w:rsidRPr="00BF05B6">
        <w:t>direction at AS2 was consistently to the southwest</w:t>
      </w:r>
      <w:r w:rsidR="00BC1964" w:rsidRPr="00BF05B6">
        <w:t xml:space="preserve"> into the embayment</w:t>
      </w:r>
      <w:r w:rsidRPr="00BF05B6">
        <w:t xml:space="preserve"> during WIND and WAVE,</w:t>
      </w:r>
      <w:r w:rsidR="000A4C38" w:rsidRPr="00BF05B6">
        <w:t xml:space="preserve"> though direction was more variable </w:t>
      </w:r>
      <w:r w:rsidR="003165CB" w:rsidRPr="00BF05B6">
        <w:t>during TIDE</w:t>
      </w:r>
      <w:r w:rsidR="000A4C38" w:rsidRPr="00BF05B6">
        <w:t xml:space="preserve">, </w:t>
      </w:r>
      <w:r w:rsidR="00303A26" w:rsidRPr="00BF05B6">
        <w:t>with</w:t>
      </w:r>
      <w:r w:rsidR="000A4C38" w:rsidRPr="00BF05B6">
        <w:t xml:space="preserve"> some </w:t>
      </w:r>
      <w:r w:rsidR="00BC1964" w:rsidRPr="00BF05B6">
        <w:t>off-</w:t>
      </w:r>
      <w:r w:rsidR="000A4C38" w:rsidRPr="00BF05B6">
        <w:t>reef flow to the northeast (Figure 4c</w:t>
      </w:r>
      <w:commentRangeStart w:id="11"/>
      <w:commentRangeStart w:id="12"/>
      <w:r w:rsidR="000A4C38" w:rsidRPr="00BF05B6">
        <w:t>).</w:t>
      </w:r>
      <w:commentRangeEnd w:id="11"/>
      <w:r w:rsidR="00781BF7" w:rsidRPr="00BF05B6">
        <w:rPr>
          <w:rStyle w:val="CommentReference"/>
        </w:rPr>
        <w:commentReference w:id="11"/>
      </w:r>
      <w:commentRangeEnd w:id="12"/>
      <w:r w:rsidR="00E22BA9">
        <w:rPr>
          <w:rStyle w:val="CommentReference"/>
        </w:rPr>
        <w:commentReference w:id="12"/>
      </w:r>
      <w:r w:rsidR="000A4C38" w:rsidRPr="00BF05B6">
        <w:t xml:space="preserve"> Flow speed</w:t>
      </w:r>
      <w:r w:rsidR="00BC1964" w:rsidRPr="00BF05B6">
        <w:t>s</w:t>
      </w:r>
      <w:r w:rsidR="000A4C38" w:rsidRPr="00BF05B6">
        <w:t xml:space="preserve"> at AS2 </w:t>
      </w:r>
      <w:r w:rsidRPr="00BF05B6">
        <w:t>increased</w:t>
      </w:r>
      <w:r w:rsidR="00BC1964" w:rsidRPr="00BF05B6">
        <w:t xml:space="preserve"> with strong</w:t>
      </w:r>
      <w:r w:rsidR="000A4C38" w:rsidRPr="00BF05B6">
        <w:t xml:space="preserve"> winds</w:t>
      </w:r>
      <w:r w:rsidRPr="00BF05B6">
        <w:t xml:space="preserve"> (WIND)</w:t>
      </w:r>
      <w:r w:rsidR="000A4C38" w:rsidRPr="00BF05B6">
        <w:t xml:space="preserve"> and </w:t>
      </w:r>
      <w:r w:rsidR="00BC1964" w:rsidRPr="00BF05B6">
        <w:t>large</w:t>
      </w:r>
      <w:r w:rsidR="000A4C38" w:rsidRPr="00BF05B6">
        <w:t xml:space="preserve"> waves</w:t>
      </w:r>
      <w:r w:rsidRPr="00BF05B6">
        <w:t xml:space="preserve"> (WAVE)</w:t>
      </w:r>
      <w:r w:rsidR="000A4C38" w:rsidRPr="00BF05B6">
        <w:t xml:space="preserve"> (Figure 4</w:t>
      </w:r>
      <w:r w:rsidR="00E76FA1" w:rsidRPr="00BF05B6">
        <w:t xml:space="preserve">c, </w:t>
      </w:r>
      <w:r w:rsidR="000A4C38" w:rsidRPr="00BF05B6">
        <w:t xml:space="preserve">e). At AS3, flow directions were highly variable, and the lowest flow </w:t>
      </w:r>
      <w:r w:rsidR="004A0252" w:rsidRPr="00BF05B6">
        <w:t>speeds</w:t>
      </w:r>
      <w:r w:rsidR="000878F5">
        <w:t xml:space="preserve"> were observed</w:t>
      </w:r>
      <w:r w:rsidR="003E61A5">
        <w:t xml:space="preserve"> (Figure 4d, </w:t>
      </w:r>
      <w:r w:rsidR="000A4C38">
        <w:t>e</w:t>
      </w:r>
      <w:r w:rsidR="00BF05B6">
        <w:t>; Table 1</w:t>
      </w:r>
      <w:r w:rsidR="000A4C38">
        <w:t>).</w:t>
      </w:r>
    </w:p>
    <w:p w14:paraId="2627F7BF" w14:textId="050F6E2C" w:rsidR="00C4278D" w:rsidRDefault="000A4C38" w:rsidP="002B64BD">
      <w:pPr>
        <w:spacing w:after="0"/>
      </w:pPr>
      <w:r>
        <w:t>Flow s</w:t>
      </w:r>
      <w:r w:rsidR="003C1D47">
        <w:t>peeds at AS1 and AS2 illustrate</w:t>
      </w:r>
      <w:r>
        <w:t xml:space="preserve"> the modulating effects of tidal stage</w:t>
      </w:r>
      <w:r w:rsidR="00AA2B12">
        <w:t xml:space="preserve"> on wave-forced flow</w:t>
      </w:r>
      <w:r w:rsidR="000878F5" w:rsidRPr="000878F5">
        <w:t xml:space="preserve"> </w:t>
      </w:r>
      <w:r w:rsidR="000878F5">
        <w:t>during YD 52-</w:t>
      </w:r>
      <w:commentRangeStart w:id="13"/>
      <w:commentRangeStart w:id="14"/>
      <w:r w:rsidR="000878F5">
        <w:t>54</w:t>
      </w:r>
      <w:commentRangeEnd w:id="13"/>
      <w:r w:rsidR="000878F5">
        <w:rPr>
          <w:rStyle w:val="CommentReference"/>
        </w:rPr>
        <w:commentReference w:id="13"/>
      </w:r>
      <w:commentRangeEnd w:id="14"/>
      <w:r w:rsidR="000878F5">
        <w:rPr>
          <w:rStyle w:val="CommentReference"/>
        </w:rPr>
        <w:commentReference w:id="14"/>
      </w:r>
      <w:r w:rsidR="00AA2B12">
        <w:t xml:space="preserve"> (Figure 4</w:t>
      </w:r>
      <w:r>
        <w:t>e)</w:t>
      </w:r>
      <w:r w:rsidR="00A44F5F">
        <w:t xml:space="preserve">, which is common on fringing reefs </w:t>
      </w:r>
      <w:r w:rsidR="00A44F5F">
        <w:fldChar w:fldCharType="begin" w:fldLock="1"/>
      </w:r>
      <w:r w:rsidR="009B036A">
        <w:instrText>ADDIN CSL_CITATION { "citationItems" : [ { "id" : "ITEM-1", "itemData" : { "DOI" : "http://dx.doi.org/10.1016/j.geomorph.2015.11.001", "ISSN" : "0169-555X", "abstract" : "Abstract This study presents data from field experiments that focus on the influence of coral reef geometry on wave transformation in the Metropolitan Area of Recife (MAR) on the northeast coast of Brazil. First, a detailed bathymetric survey was conducted, revealing a submerged reef bank, measuring 18 km long by 1 km wide, parallel to the coastline with a quasi-horizontal top that varies from 0.5 m to 4 m in depth at low tide. Cluster similarity between 180 reef profiles indicates that in 75% of the area, the reef geometry has a configuration similar to a platform reef, whereas in 25% of the area it resembles a fringing reef. Measurements of wave pressure fluctuations were made at two stations (experiments E1 and E2) across the reef profile. The results indicate that wave height was tidally modulated at both experimental sites. Up to 67% (E1) and 99.9% (E2) of the incident wave height is attenuated by the reef top at low tide. This tidal modulation is most apparent at E2 due to reef geometry. At this location, the reef top is only approximately 0.5 m deep during mean low spring water, and almost all incident waves break on the outer reef edge. At E1, the reef top depth is 4 m, and waves with height ratios smaller than the critical breaking limit are free to pass onto the reef and are primarily attenuated by bottom friction. These results highlight the importance of reef geometry in controlling wave characteristics of the MAR beaches and demonstrate its effect on the morphology of the adjacent coast. Implications of differences in wave attenuation and the level of protection provided by the reefs to the adjacent shoreline are discussed.", "author" : [ { "dropping-particle" : "", "family" : "Costa", "given" : "Mirella B S F", "non-dropping-particle" : "", "parse-names" : false, "suffix" : "" }, { "dropping-particle" : "", "family" : "Ara\u00fajo", "given" : "Moacyr", "non-dropping-particle" : "", "parse-names" : false, "suffix" : "" }, { "dropping-particle" : "", "family" : "Ara\u00fajo", "given" : "Tereza C M", "non-dropping-particle" : "", "parse-names" : false, "suffix" : "" }, { "dropping-particle" : "", "family" : "Siegle", "given" : "Eduardo", "non-dropping-particle" : "", "parse-names" : false, "suffix" : "" } ], "container-title" : "Geomorphology", "id" : "ITEM-1", "issued" : { "date-parts" : [ [ "2016" ] ] }, "page" : "318-327", "publisher" : "Elsevier B.V.", "title" : "Influence of reef geometry on wave attenuation on a Brazilian coral reef", "type" : "article-journal", "volume" : "253" }, "uris" : [ "http://www.mendeley.com/documents/?uuid=50ead77b-8954-45f8-9875-684dd1f44a5c" ] } ], "mendeley" : { "formattedCitation" : "(Costa et al. 2016)", "plainTextFormattedCitation" : "(Costa et al. 2016)", "previouslyFormattedCitation" : "(Costa et al. 2016)" }, "properties" : { "noteIndex" : 0 }, "schema" : "https://github.com/citation-style-language/schema/raw/master/csl-citation.json" }</w:instrText>
      </w:r>
      <w:r w:rsidR="00A44F5F">
        <w:fldChar w:fldCharType="separate"/>
      </w:r>
      <w:r w:rsidR="00A44F5F" w:rsidRPr="00A44F5F">
        <w:rPr>
          <w:noProof/>
        </w:rPr>
        <w:t>(Costa et al. 2016)</w:t>
      </w:r>
      <w:r w:rsidR="00A44F5F">
        <w:fldChar w:fldCharType="end"/>
      </w:r>
      <w:r>
        <w:t xml:space="preserve">. During </w:t>
      </w:r>
      <w:r w:rsidR="003165CB">
        <w:t>WAVE</w:t>
      </w:r>
      <w:r w:rsidR="00EF5247">
        <w:t>,</w:t>
      </w:r>
      <w:r w:rsidR="002F1A0A">
        <w:t xml:space="preserve"> </w:t>
      </w:r>
      <w:r>
        <w:t xml:space="preserve">flow </w:t>
      </w:r>
      <w:r w:rsidR="000878F5">
        <w:t>speeds were</w:t>
      </w:r>
      <w:r>
        <w:t xml:space="preserve"> highest during high tide and decreased significantly as the tide f</w:t>
      </w:r>
      <w:r w:rsidR="00BC1964">
        <w:t>e</w:t>
      </w:r>
      <w:r w:rsidR="000878F5">
        <w:t>ll, but t</w:t>
      </w:r>
      <w:r>
        <w:t xml:space="preserve">his effect was absent or significantly reduced during </w:t>
      </w:r>
      <w:r w:rsidR="003165CB">
        <w:t>WIND</w:t>
      </w:r>
      <w:r>
        <w:t xml:space="preserve">, and </w:t>
      </w:r>
      <w:r w:rsidR="003165CB">
        <w:t>TIDE</w:t>
      </w:r>
      <w:r>
        <w:t>.</w:t>
      </w:r>
    </w:p>
    <w:p w14:paraId="23A91D8B" w14:textId="77777777" w:rsidR="002B64BD" w:rsidRDefault="002B64BD" w:rsidP="002B64BD">
      <w:pPr>
        <w:pStyle w:val="HeadingCR2"/>
        <w:spacing w:before="0"/>
        <w:rPr>
          <w:i/>
        </w:rPr>
      </w:pPr>
    </w:p>
    <w:p w14:paraId="3D92074E" w14:textId="1532E5AE" w:rsidR="00576BC7" w:rsidRPr="00A53884" w:rsidRDefault="00E3204A" w:rsidP="002B64BD">
      <w:pPr>
        <w:pStyle w:val="HeadingCR2"/>
        <w:spacing w:before="0"/>
        <w:rPr>
          <w:i/>
        </w:rPr>
      </w:pPr>
      <w:r>
        <w:rPr>
          <w:i/>
        </w:rPr>
        <w:t>Spat</w:t>
      </w:r>
      <w:r w:rsidR="00714A4F">
        <w:rPr>
          <w:i/>
        </w:rPr>
        <w:t>ial</w:t>
      </w:r>
      <w:r w:rsidR="00637415">
        <w:rPr>
          <w:i/>
        </w:rPr>
        <w:t xml:space="preserve"> variability</w:t>
      </w:r>
      <w:r w:rsidR="007944F6">
        <w:rPr>
          <w:i/>
        </w:rPr>
        <w:t xml:space="preserve"> of flow trajectories</w:t>
      </w:r>
      <w:r>
        <w:rPr>
          <w:i/>
        </w:rPr>
        <w:t xml:space="preserve"> </w:t>
      </w:r>
    </w:p>
    <w:p w14:paraId="4877FF4D" w14:textId="1138EE9D" w:rsidR="0097676C" w:rsidRDefault="002B2C98" w:rsidP="002B64BD">
      <w:pPr>
        <w:spacing w:after="0"/>
      </w:pPr>
      <w:r>
        <w:t xml:space="preserve">Drifter tracks from all </w:t>
      </w:r>
      <w:r w:rsidR="000878F5">
        <w:t xml:space="preserve">thirty </w:t>
      </w:r>
      <w:r>
        <w:t xml:space="preserve">deployments covered nearly the entire reef flat (Figure </w:t>
      </w:r>
      <w:r w:rsidR="00F53817">
        <w:t>5</w:t>
      </w:r>
      <w:r>
        <w:t>), showing thre</w:t>
      </w:r>
      <w:r w:rsidR="000E0168">
        <w:t>e general spatial patterns: 1) f</w:t>
      </w:r>
      <w:r w:rsidR="000878F5">
        <w:t>aster flow</w:t>
      </w:r>
      <w:r>
        <w:t xml:space="preserve">s over the exposed </w:t>
      </w:r>
      <w:commentRangeStart w:id="15"/>
      <w:commentRangeStart w:id="16"/>
      <w:r w:rsidR="00F53817">
        <w:t>southern reef</w:t>
      </w:r>
      <w:r w:rsidR="000878F5">
        <w:t xml:space="preserve"> flat</w:t>
      </w:r>
      <w:r>
        <w:t xml:space="preserve">; 2) slower, more variable </w:t>
      </w:r>
      <w:r w:rsidR="000878F5">
        <w:t>flow</w:t>
      </w:r>
      <w:r>
        <w:t xml:space="preserve">s over the </w:t>
      </w:r>
      <w:r w:rsidR="00F53817">
        <w:t>back-reef pools</w:t>
      </w:r>
      <w:r>
        <w:t xml:space="preserve">, sheltered </w:t>
      </w:r>
      <w:r w:rsidR="00F53817">
        <w:t>northern reef</w:t>
      </w:r>
      <w:r>
        <w:t>, and deep in the embayment, near the strea</w:t>
      </w:r>
      <w:r w:rsidR="00445E74">
        <w:t xml:space="preserve">m </w:t>
      </w:r>
      <w:r w:rsidR="000878F5">
        <w:t>outlet</w:t>
      </w:r>
      <w:r w:rsidR="00445E74">
        <w:t xml:space="preserve">; and 3) </w:t>
      </w:r>
      <w:r w:rsidR="002637F3">
        <w:t>flows</w:t>
      </w:r>
      <w:r>
        <w:t xml:space="preserve"> exiting the seaward end of the </w:t>
      </w:r>
      <w:r w:rsidR="00B04D6A">
        <w:t>channel</w:t>
      </w:r>
      <w:commentRangeEnd w:id="15"/>
      <w:r w:rsidR="00F53817">
        <w:rPr>
          <w:rStyle w:val="CommentReference"/>
        </w:rPr>
        <w:commentReference w:id="15"/>
      </w:r>
      <w:commentRangeEnd w:id="16"/>
      <w:r w:rsidR="00D06AB3">
        <w:rPr>
          <w:rStyle w:val="CommentReference"/>
        </w:rPr>
        <w:commentReference w:id="16"/>
      </w:r>
      <w:r>
        <w:t xml:space="preserve">. </w:t>
      </w:r>
    </w:p>
    <w:p w14:paraId="0825F8DC" w14:textId="4C58B736" w:rsidR="00576BC7" w:rsidRDefault="00814521" w:rsidP="002B64BD">
      <w:pPr>
        <w:spacing w:after="0"/>
      </w:pPr>
      <w:r>
        <w:t>Progressive vector</w:t>
      </w:r>
      <w:r w:rsidR="002B7AE1">
        <w:t xml:space="preserve"> trajectorie</w:t>
      </w:r>
      <w:r>
        <w:t>s</w:t>
      </w:r>
      <w:r w:rsidR="006446AF">
        <w:t xml:space="preserve"> </w:t>
      </w:r>
      <w:r w:rsidR="00DA3E29">
        <w:t>from ADCP data</w:t>
      </w:r>
      <w:r w:rsidR="003C1D47">
        <w:t xml:space="preserve"> </w:t>
      </w:r>
      <w:r w:rsidR="002637F3">
        <w:t>illustrate</w:t>
      </w:r>
      <w:r>
        <w:t xml:space="preserve"> </w:t>
      </w:r>
      <w:r w:rsidR="0097676C">
        <w:t xml:space="preserve">the general difference </w:t>
      </w:r>
      <w:r w:rsidR="002637F3">
        <w:t xml:space="preserve">between </w:t>
      </w:r>
      <w:r w:rsidR="0097676C">
        <w:t xml:space="preserve">flow speeds over the </w:t>
      </w:r>
      <w:r w:rsidR="00F53817">
        <w:t xml:space="preserve">northern </w:t>
      </w:r>
      <w:r w:rsidR="0097676C">
        <w:t xml:space="preserve">and </w:t>
      </w:r>
      <w:r w:rsidR="00F53817">
        <w:t xml:space="preserve">southern </w:t>
      </w:r>
      <w:r w:rsidR="0097676C">
        <w:t xml:space="preserve">reefs, and </w:t>
      </w:r>
      <w:r w:rsidR="002637F3">
        <w:t>the similarity of</w:t>
      </w:r>
      <w:r w:rsidR="0097676C">
        <w:t xml:space="preserve"> </w:t>
      </w:r>
      <w:r>
        <w:t>flow</w:t>
      </w:r>
      <w:r w:rsidR="00445E74">
        <w:t>s</w:t>
      </w:r>
      <w:r w:rsidR="00EC0122">
        <w:t xml:space="preserve"> </w:t>
      </w:r>
      <w:r w:rsidR="002637F3">
        <w:t>over the southern reef (</w:t>
      </w:r>
      <w:r>
        <w:t>AS1 and AS2</w:t>
      </w:r>
      <w:r w:rsidR="002637F3">
        <w:t>)</w:t>
      </w:r>
      <w:r w:rsidR="0097676C">
        <w:t>. Progressive vectors</w:t>
      </w:r>
      <w:r w:rsidR="00BF05B6">
        <w:t xml:space="preserve"> defined from a single point</w:t>
      </w:r>
      <w:r>
        <w:t xml:space="preserve"> did not </w:t>
      </w:r>
      <w:r w:rsidR="000E0168">
        <w:t>capture</w:t>
      </w:r>
      <w:r>
        <w:t xml:space="preserve"> the </w:t>
      </w:r>
      <w:r w:rsidR="000E0168">
        <w:t xml:space="preserve">spatially </w:t>
      </w:r>
      <w:r>
        <w:t>heterogeneous flow directions over the reef flat</w:t>
      </w:r>
      <w:r w:rsidR="0097676C">
        <w:t>, but this is unsurprising given the complex bathymetry and coastline variability</w:t>
      </w:r>
      <w:r>
        <w:t xml:space="preserve"> </w:t>
      </w:r>
      <w:r w:rsidR="000A4C38">
        <w:t xml:space="preserve">(Figure </w:t>
      </w:r>
      <w:r w:rsidR="00F53817">
        <w:t>6</w:t>
      </w:r>
      <w:r w:rsidR="000A4C38">
        <w:t>).</w:t>
      </w:r>
      <w:r w:rsidR="00DA3E29">
        <w:t xml:space="preserve"> </w:t>
      </w:r>
      <w:r w:rsidR="00082037">
        <w:t>In general, the</w:t>
      </w:r>
      <w:r w:rsidR="00BF05B6">
        <w:t xml:space="preserve"> distance</w:t>
      </w:r>
      <w:r w:rsidR="00505155">
        <w:t>s</w:t>
      </w:r>
      <w:r w:rsidR="00082037">
        <w:t xml:space="preserve"> </w:t>
      </w:r>
      <w:r w:rsidR="00BF05B6">
        <w:t>travel</w:t>
      </w:r>
      <w:r w:rsidR="00505155">
        <w:t>ed by</w:t>
      </w:r>
      <w:r w:rsidR="00082037">
        <w:t xml:space="preserve"> progressive vectors were </w:t>
      </w:r>
      <w:commentRangeStart w:id="17"/>
      <w:commentRangeStart w:id="18"/>
      <w:r w:rsidR="00082037">
        <w:t xml:space="preserve">similar </w:t>
      </w:r>
      <w:commentRangeEnd w:id="17"/>
      <w:r w:rsidR="000E0168">
        <w:rPr>
          <w:rStyle w:val="CommentReference"/>
        </w:rPr>
        <w:commentReference w:id="17"/>
      </w:r>
      <w:commentRangeEnd w:id="18"/>
      <w:r w:rsidR="00E22BA9">
        <w:rPr>
          <w:rStyle w:val="CommentReference"/>
        </w:rPr>
        <w:commentReference w:id="18"/>
      </w:r>
      <w:r w:rsidR="00082037">
        <w:t xml:space="preserve">to </w:t>
      </w:r>
      <w:r w:rsidR="000E0168">
        <w:t>those</w:t>
      </w:r>
      <w:r w:rsidR="0097676C">
        <w:t xml:space="preserve"> of the drifters, indicating</w:t>
      </w:r>
      <w:r w:rsidR="00D84C9F">
        <w:t xml:space="preserve"> </w:t>
      </w:r>
      <w:r w:rsidR="002637F3">
        <w:t xml:space="preserve">similar </w:t>
      </w:r>
      <w:r w:rsidR="00082037">
        <w:t>flow speeds, albeit sometime</w:t>
      </w:r>
      <w:r w:rsidR="00DA3E29">
        <w:t>s</w:t>
      </w:r>
      <w:r w:rsidR="00082037">
        <w:t xml:space="preserve"> different directions. The exception was over the </w:t>
      </w:r>
      <w:r w:rsidR="006446AF">
        <w:t xml:space="preserve">sheltered </w:t>
      </w:r>
      <w:r w:rsidR="00082037">
        <w:t xml:space="preserve">northern reef, where drifters quickly moved into the </w:t>
      </w:r>
      <w:r w:rsidR="00B04D6A">
        <w:t>channel</w:t>
      </w:r>
      <w:r w:rsidR="00082037">
        <w:t xml:space="preserve"> and were influenced by </w:t>
      </w:r>
      <w:r w:rsidR="000E0168">
        <w:t>different</w:t>
      </w:r>
      <w:r w:rsidR="002637F3">
        <w:t xml:space="preserve"> flows than</w:t>
      </w:r>
      <w:r w:rsidR="00082037">
        <w:t xml:space="preserve"> </w:t>
      </w:r>
      <w:r w:rsidR="00DA3E29">
        <w:t>the ADCP at AS3.</w:t>
      </w:r>
      <w:r w:rsidR="000A4C38">
        <w:t xml:space="preserve"> </w:t>
      </w:r>
    </w:p>
    <w:p w14:paraId="33C8D262" w14:textId="75B974B3" w:rsidR="00576BC7" w:rsidRDefault="007040A5" w:rsidP="002B64BD">
      <w:pPr>
        <w:spacing w:after="0"/>
      </w:pPr>
      <w:r>
        <w:t>During</w:t>
      </w:r>
      <w:r w:rsidR="000A4C38">
        <w:t xml:space="preserve"> </w:t>
      </w:r>
      <w:r w:rsidR="00545A43">
        <w:t>TIDE</w:t>
      </w:r>
      <w:r w:rsidR="00F53817">
        <w:t>,</w:t>
      </w:r>
      <w:r w:rsidR="000A4C38">
        <w:t xml:space="preserve"> the drifters </w:t>
      </w:r>
      <w:r w:rsidR="001A0336">
        <w:t xml:space="preserve">moved </w:t>
      </w:r>
      <w:r w:rsidR="000A4C38">
        <w:t xml:space="preserve">in erratic directions and traveled </w:t>
      </w:r>
      <w:commentRangeStart w:id="19"/>
      <w:commentRangeStart w:id="20"/>
      <w:r w:rsidR="00D84C9F">
        <w:t xml:space="preserve">much </w:t>
      </w:r>
      <w:r w:rsidR="000A4C38">
        <w:t xml:space="preserve">farther </w:t>
      </w:r>
      <w:commentRangeEnd w:id="19"/>
      <w:r w:rsidR="00224059">
        <w:rPr>
          <w:rStyle w:val="CommentReference"/>
        </w:rPr>
        <w:commentReference w:id="19"/>
      </w:r>
      <w:commentRangeEnd w:id="20"/>
      <w:r w:rsidR="00E22BA9">
        <w:rPr>
          <w:rStyle w:val="CommentReference"/>
        </w:rPr>
        <w:commentReference w:id="20"/>
      </w:r>
      <w:r w:rsidR="000A4C38">
        <w:t>than the</w:t>
      </w:r>
      <w:r w:rsidR="00C21009">
        <w:t xml:space="preserve"> progressive vector</w:t>
      </w:r>
      <w:r w:rsidR="00224059">
        <w:t xml:space="preserve"> trajectories</w:t>
      </w:r>
      <w:r w:rsidR="00BB58B8">
        <w:t xml:space="preserve"> from AS2 and AS3</w:t>
      </w:r>
      <w:r w:rsidR="00C21009">
        <w:t xml:space="preserve"> </w:t>
      </w:r>
      <w:r w:rsidR="000A4C38">
        <w:t>(</w:t>
      </w:r>
      <w:commentRangeStart w:id="21"/>
      <w:commentRangeStart w:id="22"/>
      <w:r w:rsidR="000A4C38">
        <w:t xml:space="preserve">Figure </w:t>
      </w:r>
      <w:r w:rsidR="00F53817">
        <w:t>6a</w:t>
      </w:r>
      <w:r w:rsidR="00224059">
        <w:t xml:space="preserve">, </w:t>
      </w:r>
      <w:r w:rsidR="000A4C38">
        <w:t>b</w:t>
      </w:r>
      <w:commentRangeEnd w:id="21"/>
      <w:r w:rsidR="00224059">
        <w:rPr>
          <w:rStyle w:val="CommentReference"/>
        </w:rPr>
        <w:commentReference w:id="21"/>
      </w:r>
      <w:commentRangeEnd w:id="22"/>
      <w:r w:rsidR="00E22BA9">
        <w:rPr>
          <w:rStyle w:val="CommentReference"/>
        </w:rPr>
        <w:commentReference w:id="22"/>
      </w:r>
      <w:r w:rsidR="000A4C38">
        <w:t>). U</w:t>
      </w:r>
      <w:r w:rsidR="002B4871">
        <w:t xml:space="preserve">nder </w:t>
      </w:r>
      <w:r w:rsidR="000A4C38">
        <w:t>low wave conditions</w:t>
      </w:r>
      <w:r w:rsidR="002B4871">
        <w:t xml:space="preserve"> and</w:t>
      </w:r>
      <w:r>
        <w:t xml:space="preserve"> at high tide</w:t>
      </w:r>
      <w:r w:rsidR="006810D9">
        <w:t xml:space="preserve"> during TIDE</w:t>
      </w:r>
      <w:r w:rsidR="000A4C38">
        <w:t xml:space="preserve">, </w:t>
      </w:r>
      <w:r w:rsidR="00E518DB">
        <w:t>one</w:t>
      </w:r>
      <w:commentRangeStart w:id="23"/>
      <w:r>
        <w:t xml:space="preserve"> </w:t>
      </w:r>
      <w:commentRangeEnd w:id="23"/>
      <w:r w:rsidR="00224059">
        <w:rPr>
          <w:rStyle w:val="CommentReference"/>
        </w:rPr>
        <w:commentReference w:id="23"/>
      </w:r>
      <w:r w:rsidR="00E518DB">
        <w:t>drifter</w:t>
      </w:r>
      <w:r w:rsidR="000A4C38">
        <w:t xml:space="preserve"> </w:t>
      </w:r>
      <w:r w:rsidR="001A0336">
        <w:t>moved</w:t>
      </w:r>
      <w:r w:rsidR="00EC0122">
        <w:t xml:space="preserve"> </w:t>
      </w:r>
      <w:r w:rsidR="000A4C38">
        <w:t xml:space="preserve">seaward </w:t>
      </w:r>
      <w:r w:rsidR="001A0336">
        <w:t xml:space="preserve">across </w:t>
      </w:r>
      <w:r w:rsidR="000A4C38">
        <w:t xml:space="preserve">the reef crest near AS2, but </w:t>
      </w:r>
      <w:r w:rsidR="00224059">
        <w:t>the progressive vector trajectories</w:t>
      </w:r>
      <w:r>
        <w:t xml:space="preserve"> were exclusively shoreward. </w:t>
      </w:r>
      <w:r w:rsidR="00E518DB">
        <w:t>Two</w:t>
      </w:r>
      <w:commentRangeStart w:id="24"/>
      <w:r>
        <w:t xml:space="preserve"> </w:t>
      </w:r>
      <w:commentRangeEnd w:id="24"/>
      <w:r w:rsidR="00224059">
        <w:rPr>
          <w:rStyle w:val="CommentReference"/>
        </w:rPr>
        <w:commentReference w:id="24"/>
      </w:r>
      <w:r>
        <w:t>d</w:t>
      </w:r>
      <w:r w:rsidR="000A4C38">
        <w:t xml:space="preserve">rifters </w:t>
      </w:r>
      <w:r w:rsidR="001A0336">
        <w:t>traveled</w:t>
      </w:r>
      <w:r w:rsidR="000A4C38">
        <w:t xml:space="preserve"> from the </w:t>
      </w:r>
      <w:r w:rsidR="006446AF">
        <w:t xml:space="preserve">sheltered </w:t>
      </w:r>
      <w:r w:rsidR="00B04D6A">
        <w:t>northern reef</w:t>
      </w:r>
      <w:r w:rsidR="000A4C38">
        <w:t xml:space="preserve"> onto the </w:t>
      </w:r>
      <w:r w:rsidR="006446AF">
        <w:t xml:space="preserve">exposed </w:t>
      </w:r>
      <w:r w:rsidR="00B04D6A">
        <w:t>southern reef</w:t>
      </w:r>
      <w:r w:rsidR="000A4C38">
        <w:t xml:space="preserve"> during light and variable winds.</w:t>
      </w:r>
    </w:p>
    <w:p w14:paraId="3A3BD7DD" w14:textId="1223B55C" w:rsidR="00576BC7" w:rsidRDefault="007040A5" w:rsidP="002B64BD">
      <w:pPr>
        <w:spacing w:after="0"/>
      </w:pPr>
      <w:r>
        <w:lastRenderedPageBreak/>
        <w:t>During</w:t>
      </w:r>
      <w:r w:rsidR="000A4C38">
        <w:t xml:space="preserve"> </w:t>
      </w:r>
      <w:r w:rsidR="00545A43">
        <w:t>WIND,</w:t>
      </w:r>
      <w:r w:rsidR="000A4C38">
        <w:t xml:space="preserve"> </w:t>
      </w:r>
      <w:r w:rsidR="007C791D">
        <w:t>the drifter tracks</w:t>
      </w:r>
      <w:r w:rsidR="00EC0122">
        <w:t xml:space="preserve"> </w:t>
      </w:r>
      <w:r w:rsidR="007C791D">
        <w:t xml:space="preserve">were towards the </w:t>
      </w:r>
      <w:r w:rsidR="003D4AA0">
        <w:t xml:space="preserve">northwest corner </w:t>
      </w:r>
      <w:r w:rsidR="00445E74">
        <w:t>of</w:t>
      </w:r>
      <w:r w:rsidR="003D4AA0">
        <w:t xml:space="preserve"> the bay, </w:t>
      </w:r>
      <w:r w:rsidR="007C791D">
        <w:t>suggest</w:t>
      </w:r>
      <w:r w:rsidR="003D4AA0">
        <w:t>ing</w:t>
      </w:r>
      <w:r w:rsidR="007C791D">
        <w:t xml:space="preserve"> </w:t>
      </w:r>
      <w:r w:rsidR="003D4AA0">
        <w:t>seaward flow</w:t>
      </w:r>
      <w:r w:rsidR="005D15C0">
        <w:t xml:space="preserve"> in the channel and northern reef</w:t>
      </w:r>
      <w:r w:rsidR="007C791D">
        <w:t xml:space="preserve"> (at least at the surface) </w:t>
      </w:r>
      <w:r w:rsidR="009659C3">
        <w:t>was</w:t>
      </w:r>
      <w:r w:rsidR="007C791D">
        <w:t xml:space="preserve"> s</w:t>
      </w:r>
      <w:r w:rsidR="003D4AA0">
        <w:t>uppressed under strong onshore</w:t>
      </w:r>
      <w:r w:rsidR="007C791D">
        <w:t xml:space="preserve"> winds</w:t>
      </w:r>
      <w:r w:rsidR="00BB58B8">
        <w:t xml:space="preserve"> (Figure 6</w:t>
      </w:r>
      <w:r w:rsidR="000A4C38">
        <w:t xml:space="preserve">d). </w:t>
      </w:r>
      <w:r w:rsidR="007C791D">
        <w:t xml:space="preserve">Though moderate to strong easterly </w:t>
      </w:r>
      <w:r w:rsidR="003D4AA0">
        <w:t>trade</w:t>
      </w:r>
      <w:r w:rsidR="00545A43">
        <w:t xml:space="preserve"> </w:t>
      </w:r>
      <w:r w:rsidR="007C791D">
        <w:t>winds are most prevalent throughout</w:t>
      </w:r>
      <w:r w:rsidR="003D4AA0">
        <w:t xml:space="preserve"> the year</w:t>
      </w:r>
      <w:r w:rsidR="007C791D">
        <w:t xml:space="preserve">, </w:t>
      </w:r>
      <w:r w:rsidR="001E0B6D">
        <w:t xml:space="preserve">there is less certainty in the wind-driven flow pattern since </w:t>
      </w:r>
      <w:r w:rsidR="007C791D">
        <w:t>fewer observations were mad</w:t>
      </w:r>
      <w:r w:rsidR="00330869">
        <w:t>e</w:t>
      </w:r>
      <w:r w:rsidR="00764C06">
        <w:t xml:space="preserve"> during WIND</w:t>
      </w:r>
      <w:r w:rsidR="00D06AB3">
        <w:t>.</w:t>
      </w:r>
    </w:p>
    <w:p w14:paraId="5D21546F" w14:textId="78773F01" w:rsidR="001322AB" w:rsidRDefault="007040A5" w:rsidP="002B64BD">
      <w:pPr>
        <w:spacing w:after="0"/>
      </w:pPr>
      <w:r>
        <w:t xml:space="preserve">During </w:t>
      </w:r>
      <w:r w:rsidR="00545A43">
        <w:t>WAVE</w:t>
      </w:r>
      <w:r w:rsidR="000A4C38">
        <w:t>, longer progressive vector</w:t>
      </w:r>
      <w:r w:rsidR="002B7AE1">
        <w:t xml:space="preserve"> trajectorie</w:t>
      </w:r>
      <w:r w:rsidR="000A4C38">
        <w:t xml:space="preserve">s </w:t>
      </w:r>
      <w:r w:rsidR="00F46F1A">
        <w:t xml:space="preserve">and drifter tracks </w:t>
      </w:r>
      <w:r w:rsidR="000A4C38">
        <w:t>all locations, indicat</w:t>
      </w:r>
      <w:r w:rsidR="005D15C0">
        <w:t>ed</w:t>
      </w:r>
      <w:r w:rsidR="000A4C38">
        <w:t xml:space="preserve"> faster </w:t>
      </w:r>
      <w:r w:rsidR="005D15C0">
        <w:t>flows</w:t>
      </w:r>
      <w:r w:rsidR="000A4C38">
        <w:t xml:space="preserve"> </w:t>
      </w:r>
      <w:r w:rsidR="005D15C0">
        <w:t>at all locations</w:t>
      </w:r>
      <w:r w:rsidR="000A4C38">
        <w:t xml:space="preserve"> (Figure 6e-f).</w:t>
      </w:r>
      <w:r w:rsidR="00EC0122">
        <w:t xml:space="preserve"> </w:t>
      </w:r>
      <w:r w:rsidR="000A4C38">
        <w:t xml:space="preserve">The drifter tracks clearly </w:t>
      </w:r>
      <w:r w:rsidR="005D15C0">
        <w:t>illustrate</w:t>
      </w:r>
      <w:r w:rsidR="000A4C38">
        <w:t xml:space="preserve"> a coherent clockwise </w:t>
      </w:r>
      <w:r w:rsidR="005D15C0">
        <w:t>pattern</w:t>
      </w:r>
      <w:r w:rsidR="000A4C38">
        <w:t xml:space="preserve"> over the </w:t>
      </w:r>
      <w:r w:rsidR="006446AF">
        <w:t xml:space="preserve">exposed </w:t>
      </w:r>
      <w:r w:rsidR="00F53817">
        <w:t>southern reef</w:t>
      </w:r>
      <w:r w:rsidR="000A4C38">
        <w:t xml:space="preserve">, through </w:t>
      </w:r>
      <w:r w:rsidR="006446AF">
        <w:t xml:space="preserve">the </w:t>
      </w:r>
      <w:r w:rsidR="00F53817">
        <w:t xml:space="preserve">back-reef pools </w:t>
      </w:r>
      <w:r w:rsidR="000A4C38">
        <w:t xml:space="preserve">and near the stream </w:t>
      </w:r>
      <w:r w:rsidR="005D15C0">
        <w:t>outlet</w:t>
      </w:r>
      <w:r w:rsidR="000A4C38">
        <w:t xml:space="preserve">. </w:t>
      </w:r>
      <w:r w:rsidR="007C791D">
        <w:t xml:space="preserve">Despite </w:t>
      </w:r>
      <w:r w:rsidR="006446AF">
        <w:t xml:space="preserve">some </w:t>
      </w:r>
      <w:r w:rsidR="007C791D">
        <w:t xml:space="preserve">wave breaking on the </w:t>
      </w:r>
      <w:r w:rsidR="006446AF">
        <w:t xml:space="preserve">more sheltered </w:t>
      </w:r>
      <w:r w:rsidR="00B04D6A">
        <w:t>northern reef</w:t>
      </w:r>
      <w:r w:rsidR="007C791D">
        <w:t xml:space="preserve"> crest, </w:t>
      </w:r>
      <w:r w:rsidR="00E518DB">
        <w:t>the Lagrangian methods showed</w:t>
      </w:r>
      <w:r w:rsidR="007C791D">
        <w:t xml:space="preserve"> flow across the </w:t>
      </w:r>
      <w:r w:rsidR="006446AF">
        <w:t xml:space="preserve">exposed </w:t>
      </w:r>
      <w:r w:rsidR="00B04D6A">
        <w:t>southern reef</w:t>
      </w:r>
      <w:r w:rsidR="00F46F1A">
        <w:t xml:space="preserve"> and into the </w:t>
      </w:r>
      <w:r w:rsidR="00B04D6A">
        <w:t>channel</w:t>
      </w:r>
      <w:r w:rsidR="007C791D">
        <w:t xml:space="preserve"> influences an overall </w:t>
      </w:r>
      <w:r w:rsidR="006446AF">
        <w:t xml:space="preserve">seaward </w:t>
      </w:r>
      <w:r w:rsidR="007C791D">
        <w:t xml:space="preserve">flow over the </w:t>
      </w:r>
      <w:r w:rsidR="00B04D6A">
        <w:t>northern reef</w:t>
      </w:r>
      <w:r w:rsidR="00445E74">
        <w:t xml:space="preserve"> and out to sea</w:t>
      </w:r>
      <w:r w:rsidR="007C791D">
        <w:t xml:space="preserve">. </w:t>
      </w:r>
      <w:r w:rsidR="000A4C38">
        <w:t xml:space="preserve">All drifters exited the </w:t>
      </w:r>
      <w:r w:rsidR="00B04D6A">
        <w:t>channel</w:t>
      </w:r>
      <w:r w:rsidR="00D06AB3">
        <w:t xml:space="preserve"> during the 1-</w:t>
      </w:r>
      <w:r w:rsidR="000A4C38">
        <w:t xml:space="preserve">h period, suggesting </w:t>
      </w:r>
      <w:r w:rsidR="002B7AE1">
        <w:t xml:space="preserve">that </w:t>
      </w:r>
      <w:r w:rsidR="00F46F1A">
        <w:t>during WAVE</w:t>
      </w:r>
      <w:r w:rsidR="000A4C38">
        <w:t xml:space="preserve"> the </w:t>
      </w:r>
      <w:r w:rsidR="00F46F1A">
        <w:t>flushing time of the whole bay wa</w:t>
      </w:r>
      <w:r w:rsidR="000A4C38">
        <w:t>s under 1</w:t>
      </w:r>
      <w:r w:rsidR="00D06AB3">
        <w:t>-</w:t>
      </w:r>
      <w:r w:rsidR="000A4C38">
        <w:t>h.</w:t>
      </w:r>
    </w:p>
    <w:p w14:paraId="426190CF" w14:textId="77777777" w:rsidR="00CD5CD7" w:rsidRPr="00505155" w:rsidRDefault="00CD5CD7" w:rsidP="00505155">
      <w:pPr>
        <w:pStyle w:val="HeadingCR2"/>
        <w:spacing w:before="0"/>
        <w:rPr>
          <w:i/>
        </w:rPr>
      </w:pPr>
    </w:p>
    <w:p w14:paraId="0B4220C6" w14:textId="70BC0595" w:rsidR="00576BC7" w:rsidRPr="00A53884" w:rsidRDefault="00637415" w:rsidP="002B64BD">
      <w:pPr>
        <w:pStyle w:val="HeadingCR2"/>
        <w:spacing w:before="0"/>
        <w:rPr>
          <w:i/>
        </w:rPr>
      </w:pPr>
      <w:r>
        <w:rPr>
          <w:i/>
        </w:rPr>
        <w:t>Spati</w:t>
      </w:r>
      <w:r w:rsidR="00714A4F">
        <w:rPr>
          <w:i/>
        </w:rPr>
        <w:t>al</w:t>
      </w:r>
      <w:r w:rsidR="00C50CB8">
        <w:rPr>
          <w:i/>
        </w:rPr>
        <w:t xml:space="preserve"> </w:t>
      </w:r>
      <w:r w:rsidR="005D15C0">
        <w:rPr>
          <w:i/>
        </w:rPr>
        <w:t>pattern</w:t>
      </w:r>
      <w:r w:rsidR="004C2E70">
        <w:rPr>
          <w:i/>
        </w:rPr>
        <w:t xml:space="preserve"> of</w:t>
      </w:r>
      <w:r w:rsidR="00C50CB8">
        <w:rPr>
          <w:i/>
        </w:rPr>
        <w:t xml:space="preserve"> </w:t>
      </w:r>
      <w:r w:rsidR="009C0B2C">
        <w:rPr>
          <w:i/>
        </w:rPr>
        <w:t>mean flow</w:t>
      </w:r>
      <w:r w:rsidR="00717D69">
        <w:rPr>
          <w:i/>
        </w:rPr>
        <w:t>s</w:t>
      </w:r>
      <w:r w:rsidR="00B70654">
        <w:rPr>
          <w:i/>
        </w:rPr>
        <w:t xml:space="preserve"> </w:t>
      </w:r>
    </w:p>
    <w:p w14:paraId="51174C92" w14:textId="36F397AD" w:rsidR="00976516" w:rsidRDefault="000A4C38" w:rsidP="002B64BD">
      <w:pPr>
        <w:spacing w:after="0"/>
      </w:pPr>
      <w:r>
        <w:t>Variance ellipses and mean flow</w:t>
      </w:r>
      <w:r w:rsidR="00BD2CDA">
        <w:t xml:space="preserve"> velocities</w:t>
      </w:r>
      <w:r>
        <w:t xml:space="preserve"> were calculated from</w:t>
      </w:r>
      <w:r w:rsidR="000F5241">
        <w:t xml:space="preserve"> simultaneous ADCP and spatially-</w:t>
      </w:r>
      <w:r w:rsidR="00BD2CDA">
        <w:t>binned drifter data</w:t>
      </w:r>
      <w:r w:rsidR="005D15C0">
        <w:t xml:space="preserve"> (1-h time windows)</w:t>
      </w:r>
      <w:r w:rsidR="00BD2CDA">
        <w:t xml:space="preserve"> </w:t>
      </w:r>
      <w:r>
        <w:t>(Figure</w:t>
      </w:r>
      <w:r w:rsidR="00505155">
        <w:t xml:space="preserve"> 7)</w:t>
      </w:r>
      <w:r w:rsidR="005D15C0">
        <w:t>. The number of drifter observations in</w:t>
      </w:r>
      <w:r w:rsidR="00637415">
        <w:t xml:space="preserve"> </w:t>
      </w:r>
      <w:r>
        <w:t>each grid cell differed due to the</w:t>
      </w:r>
      <w:r w:rsidR="00EC0122">
        <w:t xml:space="preserve"> </w:t>
      </w:r>
      <w:r w:rsidR="005D15C0">
        <w:t xml:space="preserve">relative </w:t>
      </w:r>
      <w:r>
        <w:t xml:space="preserve">position </w:t>
      </w:r>
      <w:r w:rsidR="005D15C0">
        <w:t xml:space="preserve">and flow speed </w:t>
      </w:r>
      <w:r>
        <w:t xml:space="preserve">of the grid cell. Grid cells in the middle of the bay and </w:t>
      </w:r>
      <w:r w:rsidR="00B04D6A">
        <w:t>channel</w:t>
      </w:r>
      <w:r w:rsidR="005D15C0">
        <w:t xml:space="preserve"> </w:t>
      </w:r>
      <w:r>
        <w:t>had more drifter tracks</w:t>
      </w:r>
      <w:r w:rsidR="00445E74">
        <w:t>, and hence more certainty,</w:t>
      </w:r>
      <w:r>
        <w:t xml:space="preserve"> than grid cells </w:t>
      </w:r>
      <w:r w:rsidR="00BD2CDA">
        <w:t>on the reef crest</w:t>
      </w:r>
      <w:r>
        <w:t xml:space="preserve"> and </w:t>
      </w:r>
      <w:r w:rsidR="008E2FE3">
        <w:t>close to</w:t>
      </w:r>
      <w:r>
        <w:t xml:space="preserve"> s</w:t>
      </w:r>
      <w:r w:rsidR="007040A5">
        <w:t>hore</w:t>
      </w:r>
      <w:r w:rsidR="005D15C0">
        <w:t>, or cells with faster flow speeds.</w:t>
      </w:r>
      <w:r w:rsidR="0097611A">
        <w:t xml:space="preserve"> </w:t>
      </w:r>
      <w:r w:rsidR="005D15C0">
        <w:t>T</w:t>
      </w:r>
      <w:r w:rsidR="0097611A">
        <w:t xml:space="preserve">hese ‘perimeter’ grid cells </w:t>
      </w:r>
      <w:r>
        <w:t xml:space="preserve">may </w:t>
      </w:r>
      <w:r w:rsidR="0097611A">
        <w:t xml:space="preserve">represent </w:t>
      </w:r>
      <w:r w:rsidR="005D15C0">
        <w:t>a small number of</w:t>
      </w:r>
      <w:r>
        <w:t xml:space="preserve"> drifter </w:t>
      </w:r>
      <w:r w:rsidR="005D15C0">
        <w:t>observations and</w:t>
      </w:r>
      <w:r>
        <w:t xml:space="preserve"> a small range of forcing condition</w:t>
      </w:r>
      <w:r w:rsidR="007040A5">
        <w:t>s</w:t>
      </w:r>
      <w:r>
        <w:t>.</w:t>
      </w:r>
      <w:r w:rsidR="00A16BE5">
        <w:t xml:space="preserve"> </w:t>
      </w:r>
    </w:p>
    <w:p w14:paraId="785E1EFB" w14:textId="27B9D15D" w:rsidR="006021D8" w:rsidRDefault="005D15C0" w:rsidP="005D15C0">
      <w:pPr>
        <w:spacing w:after="0"/>
      </w:pPr>
      <w:r>
        <w:lastRenderedPageBreak/>
        <w:t xml:space="preserve">The spatial patterns of mean flow were similar across all three periods, with faster more unidirectional flows on the southern reef indicated by more eccentric ellipses, and slower and more variable flows in the back-reef pools, channel, and sheltered northern reef indicated by more circular ellipses. </w:t>
      </w:r>
      <w:r w:rsidR="00962D60">
        <w:t xml:space="preserve">The </w:t>
      </w:r>
      <w:r>
        <w:t>spatial</w:t>
      </w:r>
      <w:r w:rsidR="00962D60">
        <w:t xml:space="preserve"> patterns </w:t>
      </w:r>
      <w:r>
        <w:t>of</w:t>
      </w:r>
      <w:r w:rsidR="00962D60">
        <w:t xml:space="preserve"> the</w:t>
      </w:r>
      <w:r w:rsidR="00BD2CDA">
        <w:t xml:space="preserve"> drifter data </w:t>
      </w:r>
      <w:r w:rsidR="00A16BE5">
        <w:t xml:space="preserve">resolved the general clockwise flow from the </w:t>
      </w:r>
      <w:r w:rsidR="008E2FE3">
        <w:t xml:space="preserve">exposed </w:t>
      </w:r>
      <w:r w:rsidR="00B04D6A">
        <w:t>southern reef</w:t>
      </w:r>
      <w:r w:rsidR="00A16BE5">
        <w:t xml:space="preserve">, over the </w:t>
      </w:r>
      <w:r w:rsidR="008E2FE3">
        <w:t xml:space="preserve">sheltered </w:t>
      </w:r>
      <w:r w:rsidR="00B04D6A">
        <w:t>northern reef</w:t>
      </w:r>
      <w:r w:rsidR="00A16BE5">
        <w:t xml:space="preserve">, and out </w:t>
      </w:r>
      <w:r w:rsidR="000A692C">
        <w:t>to sea</w:t>
      </w:r>
      <w:r w:rsidR="008E2FE3">
        <w:t>.</w:t>
      </w:r>
      <w:r w:rsidR="0019411D">
        <w:t xml:space="preserve"> </w:t>
      </w:r>
    </w:p>
    <w:p w14:paraId="35355624" w14:textId="74518BE8" w:rsidR="00576BC7" w:rsidRDefault="00962D60" w:rsidP="002B64BD">
      <w:pPr>
        <w:spacing w:after="0"/>
      </w:pPr>
      <w:r>
        <w:t xml:space="preserve">For both ADCP and drifter data, </w:t>
      </w:r>
      <w:r w:rsidR="00976516">
        <w:t>t</w:t>
      </w:r>
      <w:r w:rsidR="007C5183">
        <w:t xml:space="preserve">he </w:t>
      </w:r>
      <w:r>
        <w:t>most variable flow patterns</w:t>
      </w:r>
      <w:r w:rsidR="000A4C38">
        <w:t xml:space="preserve"> </w:t>
      </w:r>
      <w:r w:rsidR="009F5011">
        <w:t>were observed in</w:t>
      </w:r>
      <w:r>
        <w:t xml:space="preserve"> TIDE</w:t>
      </w:r>
      <w:r w:rsidR="000A4C38">
        <w:t>, under light, variable wind</w:t>
      </w:r>
      <w:r w:rsidR="00976516">
        <w:t xml:space="preserve">s and </w:t>
      </w:r>
      <w:r w:rsidR="0040479E">
        <w:t>small</w:t>
      </w:r>
      <w:r w:rsidR="00976516">
        <w:t xml:space="preserve"> waves</w:t>
      </w:r>
      <w:r w:rsidR="00BD2CDA">
        <w:t xml:space="preserve"> (Figure </w:t>
      </w:r>
      <w:r w:rsidR="0040479E">
        <w:t xml:space="preserve">7a, </w:t>
      </w:r>
      <w:r w:rsidR="00BD2CDA">
        <w:t>b)</w:t>
      </w:r>
      <w:r w:rsidR="00976516">
        <w:t xml:space="preserve">. </w:t>
      </w:r>
      <w:commentRangeStart w:id="25"/>
      <w:r w:rsidR="009F5011">
        <w:t xml:space="preserve">During WIND, </w:t>
      </w:r>
      <w:r w:rsidR="00691D64">
        <w:t xml:space="preserve">flow directions were </w:t>
      </w:r>
      <w:r w:rsidR="0040479E">
        <w:t xml:space="preserve">more </w:t>
      </w:r>
      <w:r w:rsidR="00913C48">
        <w:t>consistent</w:t>
      </w:r>
      <w:r w:rsidR="000A4C38">
        <w:t xml:space="preserve"> during </w:t>
      </w:r>
      <w:r w:rsidR="0040479E">
        <w:t>the strong onsh</w:t>
      </w:r>
      <w:r w:rsidR="00691D64">
        <w:t>ore winds (Figure 7c, d), but s</w:t>
      </w:r>
      <w:r w:rsidR="000A4C38">
        <w:t xml:space="preserve">imilar to </w:t>
      </w:r>
      <w:r w:rsidR="00F418E4">
        <w:t>TIDE</w:t>
      </w:r>
      <w:r w:rsidR="000A4C38">
        <w:t xml:space="preserve"> and </w:t>
      </w:r>
      <w:r w:rsidR="00F418E4">
        <w:t>WAVE</w:t>
      </w:r>
      <w:r w:rsidR="00691D64">
        <w:t>,</w:t>
      </w:r>
      <w:r w:rsidR="0040479E">
        <w:t xml:space="preserve"> faster</w:t>
      </w:r>
      <w:r w:rsidR="000A4C38">
        <w:t xml:space="preserve"> </w:t>
      </w:r>
      <w:r w:rsidR="0040479E">
        <w:t>and more unidirectional flow was</w:t>
      </w:r>
      <w:r w:rsidR="00D23FFD">
        <w:t xml:space="preserve"> </w:t>
      </w:r>
      <w:r w:rsidR="00691D64">
        <w:t>observed</w:t>
      </w:r>
      <w:r w:rsidR="00D92173">
        <w:t xml:space="preserve"> </w:t>
      </w:r>
      <w:r w:rsidR="000A4C38">
        <w:t xml:space="preserve">over the </w:t>
      </w:r>
      <w:r w:rsidR="008E2FE3">
        <w:t xml:space="preserve">exposed </w:t>
      </w:r>
      <w:r w:rsidR="00B04D6A">
        <w:t>southern reef</w:t>
      </w:r>
      <w:r w:rsidR="00BD2CDA">
        <w:t>,</w:t>
      </w:r>
      <w:r w:rsidR="000A4C38">
        <w:t xml:space="preserve"> </w:t>
      </w:r>
      <w:r w:rsidR="00691D64">
        <w:t>with</w:t>
      </w:r>
      <w:r w:rsidR="000A4C38">
        <w:t xml:space="preserve"> slower </w:t>
      </w:r>
      <w:r w:rsidR="0040479E">
        <w:t>and more variable-direction flows</w:t>
      </w:r>
      <w:r w:rsidR="00D92173">
        <w:t xml:space="preserve"> </w:t>
      </w:r>
      <w:r w:rsidR="000A4C38">
        <w:t xml:space="preserve">in the </w:t>
      </w:r>
      <w:r w:rsidR="00B04D6A">
        <w:t>back-reef pools</w:t>
      </w:r>
      <w:r w:rsidR="00BD2CDA">
        <w:t xml:space="preserve">, </w:t>
      </w:r>
      <w:r w:rsidR="00B04D6A">
        <w:t>channel</w:t>
      </w:r>
      <w:r w:rsidR="000A4C38">
        <w:t xml:space="preserve">, and </w:t>
      </w:r>
      <w:r w:rsidR="00D92173">
        <w:t xml:space="preserve">sheltered </w:t>
      </w:r>
      <w:r w:rsidR="00B04D6A">
        <w:t>northern reef</w:t>
      </w:r>
      <w:r w:rsidR="000A4C38">
        <w:t>.</w:t>
      </w:r>
      <w:commentRangeEnd w:id="25"/>
      <w:r w:rsidR="00014876">
        <w:rPr>
          <w:rStyle w:val="CommentReference"/>
        </w:rPr>
        <w:commentReference w:id="25"/>
      </w:r>
    </w:p>
    <w:p w14:paraId="48A8EE44" w14:textId="0804E164" w:rsidR="009F5011" w:rsidRDefault="009F5011" w:rsidP="002B64BD">
      <w:pPr>
        <w:spacing w:after="0"/>
      </w:pPr>
      <w:r>
        <w:t>During WAVE,</w:t>
      </w:r>
      <w:r w:rsidR="00976516">
        <w:t xml:space="preserve"> t</w:t>
      </w:r>
      <w:r w:rsidR="000A4C38">
        <w:t xml:space="preserve">he highest mean flow speeds </w:t>
      </w:r>
      <w:r w:rsidR="00691D64">
        <w:t xml:space="preserve">and </w:t>
      </w:r>
      <w:r w:rsidR="007C5183">
        <w:t>strongest directionality</w:t>
      </w:r>
      <w:r>
        <w:t xml:space="preserve"> were observed</w:t>
      </w:r>
      <w:r w:rsidR="000A4C38">
        <w:t>, indicating high waves are a strong control on flow</w:t>
      </w:r>
      <w:r w:rsidR="00691D64">
        <w:t xml:space="preserve"> patterns </w:t>
      </w:r>
      <w:r w:rsidR="007C5183">
        <w:t>(Figure 7e, f)</w:t>
      </w:r>
      <w:r w:rsidR="00DD2503">
        <w:t>.</w:t>
      </w:r>
      <w:r w:rsidR="007C5183">
        <w:rPr>
          <w:rStyle w:val="CommentReference"/>
        </w:rPr>
        <w:commentReference w:id="26"/>
      </w:r>
      <w:r w:rsidR="00DD2503">
        <w:rPr>
          <w:rStyle w:val="CommentReference"/>
        </w:rPr>
        <w:commentReference w:id="27"/>
      </w:r>
    </w:p>
    <w:p w14:paraId="4EC13F73" w14:textId="0C3A6E9E" w:rsidR="001322AB" w:rsidRDefault="009F5011" w:rsidP="00DD2503">
      <w:pPr>
        <w:spacing w:after="0"/>
        <w:ind w:firstLine="0"/>
      </w:pPr>
      <w:r>
        <w:t xml:space="preserve">Wave breaking was observed on the reef crest near AS1 during even the smallest wave conditions, driving flow speeds on the far </w:t>
      </w:r>
      <w:r w:rsidR="00B04D6A">
        <w:t>southern reef</w:t>
      </w:r>
      <w:r w:rsidR="00C50CB8">
        <w:t xml:space="preserve"> flat.</w:t>
      </w:r>
      <w:r>
        <w:t xml:space="preserve"> A</w:t>
      </w:r>
      <w:r w:rsidR="000A4C38">
        <w:t xml:space="preserve">s wave height increased, breaking waves were </w:t>
      </w:r>
      <w:r w:rsidR="00457A2E">
        <w:t xml:space="preserve">also </w:t>
      </w:r>
      <w:r w:rsidR="000A4C38">
        <w:t>observed further north</w:t>
      </w:r>
      <w:r w:rsidR="00C50CB8">
        <w:t xml:space="preserve"> along the reef crest</w:t>
      </w:r>
      <w:r>
        <w:t>,</w:t>
      </w:r>
      <w:r w:rsidR="000A4C38">
        <w:t xml:space="preserve"> near</w:t>
      </w:r>
      <w:r>
        <w:t xml:space="preserve"> AS2 and</w:t>
      </w:r>
      <w:r w:rsidR="000A4C38">
        <w:t xml:space="preserve"> the </w:t>
      </w:r>
      <w:r w:rsidR="00C30498">
        <w:t>channel</w:t>
      </w:r>
      <w:r w:rsidR="00691D64">
        <w:t>, causing</w:t>
      </w:r>
      <w:r w:rsidR="00C30498">
        <w:t xml:space="preserve"> increased</w:t>
      </w:r>
      <w:r w:rsidR="000A4C38">
        <w:t xml:space="preserve"> flow speeds</w:t>
      </w:r>
      <w:r w:rsidR="00C30498">
        <w:t xml:space="preserve"> </w:t>
      </w:r>
      <w:r w:rsidR="000A4C38">
        <w:t xml:space="preserve">near AS2 and the </w:t>
      </w:r>
      <w:r w:rsidR="00B04D6A">
        <w:t>back-reef pools</w:t>
      </w:r>
      <w:r w:rsidR="00C30498">
        <w:t xml:space="preserve"> during WAVE (Figure 7f)</w:t>
      </w:r>
      <w:r w:rsidR="00312B23">
        <w:t>.</w:t>
      </w:r>
      <w:r w:rsidR="000A4C38">
        <w:t xml:space="preserve"> </w:t>
      </w:r>
      <w:r w:rsidR="004A5151">
        <w:t xml:space="preserve">Similar to </w:t>
      </w:r>
      <w:r>
        <w:t>during TIDE</w:t>
      </w:r>
      <w:r w:rsidR="004A5151">
        <w:t>, m</w:t>
      </w:r>
      <w:r w:rsidR="000A4C38">
        <w:t xml:space="preserve">ean </w:t>
      </w:r>
      <w:r w:rsidR="00C30498">
        <w:t xml:space="preserve">flow </w:t>
      </w:r>
      <w:r w:rsidR="00D92173">
        <w:t xml:space="preserve">speeds </w:t>
      </w:r>
      <w:r w:rsidR="000A4C38">
        <w:t xml:space="preserve">increased seaward through the </w:t>
      </w:r>
      <w:r w:rsidR="00B04D6A">
        <w:t>channel</w:t>
      </w:r>
      <w:r w:rsidR="000A4C38">
        <w:t>, but due to the low data density outside the reef crest</w:t>
      </w:r>
      <w:r w:rsidR="00D92173">
        <w:t>,</w:t>
      </w:r>
      <w:r w:rsidR="000A4C38">
        <w:t xml:space="preserve"> it is unclear whether the flow continues </w:t>
      </w:r>
      <w:r w:rsidR="00D92173">
        <w:t xml:space="preserve">seaward </w:t>
      </w:r>
      <w:r w:rsidR="00AA2104">
        <w:t xml:space="preserve">to Pago Pago </w:t>
      </w:r>
      <w:r w:rsidR="00C50CB8">
        <w:t>Bay</w:t>
      </w:r>
      <w:r w:rsidR="00AA2104">
        <w:t xml:space="preserve"> or</w:t>
      </w:r>
      <w:r w:rsidR="000A4C38">
        <w:t xml:space="preserve"> </w:t>
      </w:r>
      <w:r w:rsidR="00D23FFD">
        <w:t xml:space="preserve">is </w:t>
      </w:r>
      <w:r w:rsidR="000A4C38">
        <w:t xml:space="preserve">re-entrained </w:t>
      </w:r>
      <w:r w:rsidR="00D23FFD">
        <w:t>onto</w:t>
      </w:r>
      <w:r w:rsidR="000A4C38">
        <w:t xml:space="preserve"> the </w:t>
      </w:r>
      <w:r w:rsidR="00B04D6A">
        <w:t>reef</w:t>
      </w:r>
      <w:r w:rsidR="000A4C38">
        <w:t>.</w:t>
      </w:r>
    </w:p>
    <w:p w14:paraId="6E0B054C" w14:textId="77777777" w:rsidR="00B42656" w:rsidRDefault="00B42656" w:rsidP="002B64BD">
      <w:pPr>
        <w:spacing w:after="0"/>
      </w:pPr>
    </w:p>
    <w:p w14:paraId="5852F8CB" w14:textId="7A6F390A" w:rsidR="00576BC7" w:rsidRPr="001477A6" w:rsidRDefault="009468C9" w:rsidP="002B64BD">
      <w:pPr>
        <w:pStyle w:val="HeadingCR2"/>
        <w:spacing w:before="0"/>
        <w:rPr>
          <w:i/>
        </w:rPr>
      </w:pPr>
      <w:r>
        <w:rPr>
          <w:i/>
        </w:rPr>
        <w:lastRenderedPageBreak/>
        <w:t xml:space="preserve">Spatial </w:t>
      </w:r>
      <w:r w:rsidR="00691D64">
        <w:rPr>
          <w:i/>
        </w:rPr>
        <w:t>pattern</w:t>
      </w:r>
      <w:r w:rsidR="005B7567">
        <w:rPr>
          <w:i/>
        </w:rPr>
        <w:t xml:space="preserve"> of </w:t>
      </w:r>
      <w:r>
        <w:rPr>
          <w:i/>
        </w:rPr>
        <w:t>r</w:t>
      </w:r>
      <w:r w:rsidR="000A4C38" w:rsidRPr="001477A6">
        <w:rPr>
          <w:i/>
        </w:rPr>
        <w:t>e</w:t>
      </w:r>
      <w:r>
        <w:rPr>
          <w:i/>
        </w:rPr>
        <w:t>sidence t</w:t>
      </w:r>
      <w:r w:rsidR="000A4C38" w:rsidRPr="001477A6">
        <w:rPr>
          <w:i/>
        </w:rPr>
        <w:t>ime</w:t>
      </w:r>
      <w:r w:rsidR="005B7567">
        <w:rPr>
          <w:i/>
        </w:rPr>
        <w:t>s</w:t>
      </w:r>
    </w:p>
    <w:p w14:paraId="106C4921" w14:textId="6FCBEF7C" w:rsidR="00C50CB8" w:rsidRDefault="000A4C38" w:rsidP="002B64BD">
      <w:pPr>
        <w:spacing w:after="0"/>
      </w:pPr>
      <w:r>
        <w:t>Water residence time</w:t>
      </w:r>
      <w:r w:rsidR="009A3C76">
        <w:t>s</w:t>
      </w:r>
      <w:r>
        <w:t xml:space="preserve"> </w:t>
      </w:r>
      <w:r w:rsidR="009A3C76">
        <w:t>were</w:t>
      </w:r>
      <w:r w:rsidR="00A153C3">
        <w:t xml:space="preserve"> computed from</w:t>
      </w:r>
      <w:r w:rsidR="00373CC2">
        <w:t xml:space="preserve"> the</w:t>
      </w:r>
      <w:r w:rsidR="00A153C3">
        <w:t xml:space="preserve"> </w:t>
      </w:r>
      <w:r w:rsidR="00C50CB8">
        <w:t xml:space="preserve">mean </w:t>
      </w:r>
      <w:r w:rsidR="00373CC2">
        <w:t>velocity</w:t>
      </w:r>
      <w:r w:rsidR="00C50CB8">
        <w:t xml:space="preserve"> of</w:t>
      </w:r>
      <w:r w:rsidR="00373CC2">
        <w:t xml:space="preserve"> </w:t>
      </w:r>
      <w:r w:rsidR="00C50CB8">
        <w:t xml:space="preserve">drifters </w:t>
      </w:r>
      <w:r w:rsidR="00373CC2">
        <w:t>in each grid cell</w:t>
      </w:r>
      <w:r>
        <w:t xml:space="preserve"> </w:t>
      </w:r>
      <w:r w:rsidR="00C50CB8">
        <w:t xml:space="preserve">during </w:t>
      </w:r>
      <w:r w:rsidR="005516FA">
        <w:t xml:space="preserve">the </w:t>
      </w:r>
      <w:r w:rsidR="00C50CB8">
        <w:t>end member forcing</w:t>
      </w:r>
      <w:r w:rsidR="005516FA">
        <w:t xml:space="preserve"> period</w:t>
      </w:r>
      <w:r w:rsidR="00C50CB8">
        <w:t>s</w:t>
      </w:r>
      <w:r w:rsidR="009A3C76">
        <w:t xml:space="preserve"> (Figure 8). The gridded r</w:t>
      </w:r>
      <w:r>
        <w:t xml:space="preserve">esidence times varied from </w:t>
      </w:r>
      <w:r w:rsidR="00714A4F">
        <w:t xml:space="preserve">2.8-0.14 h, 2.8-0.15 h, and 2.8-0.08 h </w:t>
      </w:r>
      <w:r w:rsidR="00373CC2">
        <w:t>during WIND, TIDE, WAVE,</w:t>
      </w:r>
      <w:r>
        <w:t xml:space="preserve"> respectively. The shortest residence times were </w:t>
      </w:r>
      <w:r w:rsidR="00691D64">
        <w:t>observ</w:t>
      </w:r>
      <w:r>
        <w:t xml:space="preserve">ed near the </w:t>
      </w:r>
      <w:r w:rsidR="00B04D6A">
        <w:t>southern reef</w:t>
      </w:r>
      <w:r>
        <w:t xml:space="preserve"> crest</w:t>
      </w:r>
      <w:r w:rsidR="00962881">
        <w:t xml:space="preserve"> during WAVE</w:t>
      </w:r>
      <w:r>
        <w:t xml:space="preserve">. The longest residence times were observed </w:t>
      </w:r>
      <w:r w:rsidR="00691D64">
        <w:t>near</w:t>
      </w:r>
      <w:r>
        <w:t xml:space="preserve"> shore</w:t>
      </w:r>
      <w:r w:rsidR="00514DB7">
        <w:t xml:space="preserve">, in the </w:t>
      </w:r>
      <w:r w:rsidR="00B04D6A">
        <w:t>channel</w:t>
      </w:r>
      <w:r w:rsidR="00E5487E">
        <w:t>,</w:t>
      </w:r>
      <w:r>
        <w:t xml:space="preserve"> and</w:t>
      </w:r>
      <w:r w:rsidR="00E5487E">
        <w:t xml:space="preserve"> over the</w:t>
      </w:r>
      <w:r w:rsidR="00514DB7">
        <w:t xml:space="preserve"> </w:t>
      </w:r>
      <w:r w:rsidR="00B04D6A">
        <w:t>northern reef</w:t>
      </w:r>
      <w:r>
        <w:t xml:space="preserve"> </w:t>
      </w:r>
      <w:r w:rsidR="00962881">
        <w:t>during TIDE and WIND</w:t>
      </w:r>
      <w:r>
        <w:t>.</w:t>
      </w:r>
      <w:r w:rsidR="00276187">
        <w:t xml:space="preserve"> </w:t>
      </w:r>
    </w:p>
    <w:p w14:paraId="2EC1479A" w14:textId="77777777" w:rsidR="001477A6" w:rsidRDefault="001477A6" w:rsidP="002B64BD">
      <w:pPr>
        <w:spacing w:after="0"/>
      </w:pPr>
    </w:p>
    <w:p w14:paraId="0BBAC2FF" w14:textId="20CA264E" w:rsidR="00276187" w:rsidRPr="001477A6" w:rsidRDefault="00276187" w:rsidP="002B64BD">
      <w:pPr>
        <w:pStyle w:val="HeadingCR2"/>
        <w:spacing w:before="0"/>
        <w:rPr>
          <w:i/>
        </w:rPr>
      </w:pPr>
      <w:r w:rsidRPr="001477A6">
        <w:rPr>
          <w:i/>
        </w:rPr>
        <w:t>Comparing</w:t>
      </w:r>
      <w:r w:rsidR="009468C9">
        <w:rPr>
          <w:i/>
        </w:rPr>
        <w:t xml:space="preserve"> </w:t>
      </w:r>
      <w:r w:rsidRPr="001477A6">
        <w:rPr>
          <w:i/>
        </w:rPr>
        <w:t xml:space="preserve">Eulerian and Lagrangian </w:t>
      </w:r>
      <w:r w:rsidR="004C2E70">
        <w:rPr>
          <w:i/>
        </w:rPr>
        <w:t>flow speeds and residence times</w:t>
      </w:r>
    </w:p>
    <w:p w14:paraId="538A8A7C" w14:textId="72268A86" w:rsidR="000D7286" w:rsidRDefault="00052138" w:rsidP="002B64BD">
      <w:pPr>
        <w:spacing w:after="0"/>
      </w:pPr>
      <w:r>
        <w:t xml:space="preserve">Mean </w:t>
      </w:r>
      <w:r w:rsidR="00691D64">
        <w:t>flow speeds</w:t>
      </w:r>
      <w:r>
        <w:t xml:space="preserve"> from the ADCPs were lower than mean </w:t>
      </w:r>
      <w:r w:rsidR="00691D64">
        <w:t xml:space="preserve">speeds </w:t>
      </w:r>
      <w:r>
        <w:t xml:space="preserve">from drifters in all cases except for </w:t>
      </w:r>
      <w:r w:rsidR="00514DB7">
        <w:t xml:space="preserve">the </w:t>
      </w:r>
      <w:r w:rsidR="00B04D6A">
        <w:t>southern reef</w:t>
      </w:r>
      <w:r w:rsidR="00514DB7">
        <w:t xml:space="preserve"> (AS1)</w:t>
      </w:r>
      <w:r>
        <w:t xml:space="preserve"> </w:t>
      </w:r>
      <w:r w:rsidR="00A007B9">
        <w:t>during WIND</w:t>
      </w:r>
      <w:r w:rsidR="002F6F46">
        <w:t xml:space="preserve"> </w:t>
      </w:r>
      <w:r w:rsidR="00691D64">
        <w:t xml:space="preserve">(Table </w:t>
      </w:r>
      <w:commentRangeStart w:id="28"/>
      <w:r w:rsidR="00691D64">
        <w:t>2</w:t>
      </w:r>
      <w:commentRangeEnd w:id="28"/>
      <w:r w:rsidR="00691D64">
        <w:rPr>
          <w:rStyle w:val="CommentReference"/>
        </w:rPr>
        <w:commentReference w:id="28"/>
      </w:r>
      <w:r w:rsidR="00691D64">
        <w:t>).</w:t>
      </w:r>
      <w:commentRangeStart w:id="29"/>
      <w:r w:rsidR="00B9251E">
        <w:t xml:space="preserve"> </w:t>
      </w:r>
      <w:commentRangeEnd w:id="29"/>
      <w:r w:rsidR="009A3C76">
        <w:rPr>
          <w:rStyle w:val="CommentReference"/>
        </w:rPr>
        <w:commentReference w:id="29"/>
      </w:r>
      <w:r w:rsidR="00691D64">
        <w:t>At each ADCP</w:t>
      </w:r>
      <w:r w:rsidR="000D7286">
        <w:t>, averaged over</w:t>
      </w:r>
      <w:r w:rsidR="00A13EE0">
        <w:t xml:space="preserve"> </w:t>
      </w:r>
      <w:r w:rsidR="00A62B22">
        <w:t>end-members</w:t>
      </w:r>
      <w:r w:rsidR="00A13EE0">
        <w:t xml:space="preserve">, </w:t>
      </w:r>
      <w:r w:rsidR="00691D64">
        <w:t xml:space="preserve">the </w:t>
      </w:r>
      <w:r w:rsidR="00593C75">
        <w:t xml:space="preserve">percent </w:t>
      </w:r>
      <w:r w:rsidR="00691D64">
        <w:t xml:space="preserve">difference </w:t>
      </w:r>
      <w:r w:rsidR="00A13EE0">
        <w:t>was</w:t>
      </w:r>
      <w:r w:rsidR="000D7286">
        <w:t xml:space="preserve"> highest at AS3 on the northern reef</w:t>
      </w:r>
      <w:r w:rsidR="00A13EE0">
        <w:t xml:space="preserve"> </w:t>
      </w:r>
      <w:r w:rsidR="000D7286">
        <w:t>(</w:t>
      </w:r>
      <w:r w:rsidR="00691D64">
        <w:t>658</w:t>
      </w:r>
      <w:r w:rsidR="00AA2104">
        <w:t>%</w:t>
      </w:r>
      <w:r w:rsidR="000D7286">
        <w:t>), intermediate at AS2 on the southern reef (</w:t>
      </w:r>
      <w:r w:rsidR="00691D64">
        <w:t>103</w:t>
      </w:r>
      <w:r w:rsidR="000D7286">
        <w:t>%), and lowest at AS1 on the far southern reef (</w:t>
      </w:r>
      <w:r w:rsidR="00691D64">
        <w:t>48</w:t>
      </w:r>
      <w:r w:rsidR="000D7286">
        <w:t>%)</w:t>
      </w:r>
      <w:r w:rsidR="007B4632">
        <w:t xml:space="preserve"> </w:t>
      </w:r>
      <w:r w:rsidR="000A4C38">
        <w:t>(Table 2</w:t>
      </w:r>
      <w:r w:rsidR="00514DB7">
        <w:t>, bottom row</w:t>
      </w:r>
      <w:r w:rsidR="000A4C38">
        <w:t>).</w:t>
      </w:r>
      <w:r w:rsidR="00B9251E">
        <w:t xml:space="preserve"> </w:t>
      </w:r>
      <w:r w:rsidR="00A62B22">
        <w:t>The differences</w:t>
      </w:r>
      <w:r w:rsidR="000D7286">
        <w:t xml:space="preserve"> were highe</w:t>
      </w:r>
      <w:r w:rsidR="00A62B22">
        <w:t>r</w:t>
      </w:r>
      <w:r w:rsidR="000D7286">
        <w:t xml:space="preserve"> </w:t>
      </w:r>
      <w:r w:rsidR="007B4632">
        <w:t>where flow was most spatially heterogeneous</w:t>
      </w:r>
      <w:r w:rsidR="00A62B22">
        <w:t>,</w:t>
      </w:r>
      <w:r w:rsidR="000D7286">
        <w:t xml:space="preserve"> near the interface of the deep channel and shallow reef flat</w:t>
      </w:r>
      <w:r w:rsidR="00A62B22">
        <w:t xml:space="preserve"> (AS3 and AS2), and lowest</w:t>
      </w:r>
      <w:r w:rsidR="007B4632">
        <w:t xml:space="preserve"> where the</w:t>
      </w:r>
      <w:r w:rsidR="000D7286">
        <w:t xml:space="preserve"> bathymetry and flow forcing are</w:t>
      </w:r>
      <w:r w:rsidR="007B4632">
        <w:t xml:space="preserve"> more homogeneous</w:t>
      </w:r>
      <w:r w:rsidR="00A62B22">
        <w:t xml:space="preserve"> (AS1)</w:t>
      </w:r>
      <w:r w:rsidR="007B4632">
        <w:t xml:space="preserve">. </w:t>
      </w:r>
    </w:p>
    <w:p w14:paraId="7C8C3D85" w14:textId="1D735EEA" w:rsidR="00FE0F3D" w:rsidRDefault="00593C75" w:rsidP="002B64BD">
      <w:pPr>
        <w:spacing w:after="0"/>
      </w:pPr>
      <w:r>
        <w:t>For each end-member</w:t>
      </w:r>
      <w:r w:rsidR="000D7286">
        <w:t>, averaged over ADCP locations,</w:t>
      </w:r>
      <w:r>
        <w:t xml:space="preserve"> the percent difference</w:t>
      </w:r>
      <w:r w:rsidR="000D7286">
        <w:t xml:space="preserve"> was lowest during TIDE</w:t>
      </w:r>
      <w:r w:rsidR="00514DB7">
        <w:t xml:space="preserve"> </w:t>
      </w:r>
      <w:r w:rsidR="000D7286">
        <w:t>(</w:t>
      </w:r>
      <w:r>
        <w:t>19</w:t>
      </w:r>
      <w:r w:rsidR="00B9251E">
        <w:t>3</w:t>
      </w:r>
      <w:r>
        <w:t>%), highest</w:t>
      </w:r>
      <w:r w:rsidR="000D7286">
        <w:t xml:space="preserve"> during WIND (</w:t>
      </w:r>
      <w:r>
        <w:t>350</w:t>
      </w:r>
      <w:r w:rsidR="000D7286">
        <w:t xml:space="preserve">%), and </w:t>
      </w:r>
      <w:r>
        <w:t xml:space="preserve">intermediate </w:t>
      </w:r>
      <w:r w:rsidR="000D7286">
        <w:t>during WAVE (</w:t>
      </w:r>
      <w:r>
        <w:t>266</w:t>
      </w:r>
      <w:r w:rsidR="00B9251E">
        <w:t>%</w:t>
      </w:r>
      <w:r w:rsidR="000D7286">
        <w:t xml:space="preserve">) (Table 2, right column). </w:t>
      </w:r>
      <w:r w:rsidR="00A62B22">
        <w:t>The</w:t>
      </w:r>
      <w:r>
        <w:t>se mean percent</w:t>
      </w:r>
      <w:r w:rsidR="00A62B22">
        <w:t xml:space="preserve"> differences were</w:t>
      </w:r>
      <w:r>
        <w:t xml:space="preserve"> generally</w:t>
      </w:r>
      <w:r w:rsidR="00A62B22">
        <w:t xml:space="preserve"> higher when flow speeds were higher, forced by high winds and waves (WIND and WAVE)</w:t>
      </w:r>
      <w:r>
        <w:t>, but are strongly influenced by the large differences between drifters and AS3</w:t>
      </w:r>
      <w:r w:rsidR="00A62B22">
        <w:t>.</w:t>
      </w:r>
    </w:p>
    <w:p w14:paraId="0C5B94F3" w14:textId="77777777" w:rsidR="001322AB" w:rsidRDefault="001322AB" w:rsidP="002B64BD">
      <w:pPr>
        <w:spacing w:after="0"/>
      </w:pPr>
    </w:p>
    <w:p w14:paraId="649F22C3" w14:textId="77777777" w:rsidR="00576BC7" w:rsidRDefault="00D31F5A" w:rsidP="002B64BD">
      <w:pPr>
        <w:pStyle w:val="HeadingCR1"/>
        <w:spacing w:before="0"/>
      </w:pPr>
      <w:r>
        <w:lastRenderedPageBreak/>
        <w:t>Discussion</w:t>
      </w:r>
    </w:p>
    <w:p w14:paraId="1ED7F31D" w14:textId="56354032" w:rsidR="00E24B0D" w:rsidRDefault="00E24B0D" w:rsidP="002B64BD">
      <w:pPr>
        <w:spacing w:after="0"/>
      </w:pPr>
      <w:r>
        <w:t xml:space="preserve">The high number of drifter deployments provided an unprecedented </w:t>
      </w:r>
      <w:r w:rsidR="00291E00">
        <w:t xml:space="preserve">data set </w:t>
      </w:r>
      <w:r>
        <w:t xml:space="preserve">with </w:t>
      </w:r>
      <w:commentRangeStart w:id="30"/>
      <w:commentRangeStart w:id="31"/>
      <w:r>
        <w:t xml:space="preserve">high </w:t>
      </w:r>
      <w:r w:rsidR="001F485A">
        <w:t>temporal</w:t>
      </w:r>
      <w:r>
        <w:t xml:space="preserve"> density</w:t>
      </w:r>
      <w:commentRangeEnd w:id="30"/>
      <w:r w:rsidR="00A52BB6">
        <w:rPr>
          <w:rStyle w:val="CommentReference"/>
        </w:rPr>
        <w:commentReference w:id="30"/>
      </w:r>
      <w:commentRangeEnd w:id="31"/>
      <w:r w:rsidR="007B4632">
        <w:rPr>
          <w:rStyle w:val="CommentReference"/>
        </w:rPr>
        <w:commentReference w:id="31"/>
      </w:r>
      <w:r>
        <w:t>, extensive spatial coverage, and a wide range of forcing conditions</w:t>
      </w:r>
      <w:r w:rsidR="007B4632">
        <w:t xml:space="preserve"> for a fringing reef setting</w:t>
      </w:r>
      <w:r>
        <w:t>. The overall flow pattern under all forcing conditions</w:t>
      </w:r>
      <w:r w:rsidDel="00052138">
        <w:t xml:space="preserve"> </w:t>
      </w:r>
      <w:r>
        <w:t xml:space="preserve">is predominantly clockwise circulation over the exposed southern reef and back-reef pools and seaward through the channel, with higher speeds during wave forcing than tidal and wind forcing. The shortest residence times were measured on the exposed southern reef flat near breaking waves on the reef crest, and were longest over the reef flat close to shore and deep in the sheltered northwest corner of the embayment, which is consistent with studies in other fringing reefs </w:t>
      </w:r>
      <w:r>
        <w:fldChar w:fldCharType="begin" w:fldLock="1"/>
      </w:r>
      <w:r>
        <w:instrText>ADDIN CSL_CITATION { "citationItems" : [ { "id" : "ITEM-1", "itemData" : { "DOI" : "10.1029/2008JC005081", "ISBN" : "0022-3670", "ISSN" : "21699291", "abstract" : "The response of the circulation of a coral reef system in Kaneohe Bay, Hawaii, to incident wave forcing was investigated using field data collected during a 10-month experiment. Results from the study revealed that wave forcing was the dominant mechanism driving the circulation over much of Kaneohe Bay. As predicted theoretically, wave setup generated near the reef crest resulting from wave breaking established a pressure gradient that drove flow over the reef and out of the two reef channels. Maximum reef setup was found to be roughly proportional to the offshore wave energy flux above a threshold root-mean-square wave height of 0.7 m (at which height setup was negligible). On the reef flat, the wave-driven currents increased approximately linearly with incident wave height; however, the magnitude of these currents was relatively weak (typically &lt;20 cm s(-1)) because of (i) the mild fore-reef slope of Kaneohe Bay that reduced setup resulting from a combination of frictional wave damping and its relatively wide surf zone compared to steep-faced reefs, and (ii) the presence of significant wave setup inside its coastally bounded lagoon, resulting from frictional resistance on the lagoon-channel return flows, which reduced cross-reef setup gradients by 60%-80%. In general, the dynamics of these wave-driven currents roughly matched predictions derived from quasi-one-dimensional mass and momentum balances that incorporated radiation stresses, setup gradients, bottom friction, and the morphological properties of the reef-lagoon system.", "author" : [ { "dropping-particle" : "", "family" : "Lowe", "given" : "Ryan J.", "non-dropping-particle" : "", "parse-names" : false, "suffix" : "" }, { "dropping-particle" : "", "family" : "Falter", "given" : "James L.", "non-dropping-particle" : "", "parse-names" : false, "suffix" : "" }, { "dropping-particle" : "", "family" : "Monismith", "given" : "Stephen G.", "non-dropping-particle" : "", "parse-names" : false, "suffix" : "" }, { "dropping-particle" : "", "family" : "Atkinson", "given" : "Marlin J.", "non-dropping-particle" : "", "parse-names" : false, "suffix" : "" } ], "container-title" : "Journal of Geophysical Research: Oceans", "id" : "ITEM-1", "issue" : "6", "issued" : { "date-parts" : [ [ "2009" ] ] }, "page" : "1-18", "title" : "A numerical study of circulation in a coastal reef-lagoon system", "type" : "article-journal", "volume" : "114" }, "uris" : [ "http://www.mendeley.com/documents/?uuid=a5ab3add-6e3c-437e-886e-1382b3265d64" ] }, { "id" : "ITEM-2", "itemData" : { "DOI" : "10.1016/j.marpolbul.2010.06.023", "ISSN" : "1879-3363", "PMID" : "20637477", "abstract" : "The south-west lagoon of New Caledonia is a wide semi-open coral reef lagoon bounded by an intertidal barrier reef and bisected by numerous deep inlets. This paper synthesizes findings from the 2000-2008 French National Program EC2CO-PNEC relative to the circulation and the transport of suspended particles in this lagoon. Numerical model development (hydrodynamic, fine suspended sediment transport, wind-wave, small-scale atmospheric circulation) allowed the determination of circulation patterns in the lagoon and the charting of residence time, the later of which has been recently used in a series of ecological studies. Topical studies based on field measurements permitted the parameterisation of wave set-up induced by the swell breaking on the reef barrier and the validation of a wind-wave model in a fetch-limited environment. The analysis of spatial and temporal variability of suspended matter concentration over short and long time-scales, the measurement of grain size distribution and the density of suspended matter (1.27 kg l(-1)), and the estimation of erodibility of heterogeneous (sand/mud, terrigenous/biogenic) soft bottoms was also conducted. Aggregates were shown to be more abundant near or around reefs and a possible biological influence on this aggregation is discussed. Optical measurements enabled the quantification of suspended matter either in situ (monochromatic measurements) or remotely (surface spectral measurements and satellite observations) and provided indirect calibration and validation of a suspended sediment transport model. The processes that warrant further investigation in order to improve our knowledge of circulation and suspended sediment transport in the New Caledonia lagoon as well as in other coral reef areas are discussed, as are the relevance and reliability of the numerical models for this endeavour.", "author" : [ { "dropping-particle" : "", "family" : "Ouillon", "given" : "S", "non-dropping-particle" : "", "parse-names" : false, "suffix" : "" }, { "dropping-particle" : "", "family" : "Douillet", "given" : "P", "non-dropping-particle" : "", "parse-names" : false, "suffix" : "" }, { "dropping-particle" : "", "family" : "Lefebvre", "given" : "J P", "non-dropping-particle" : "", "parse-names" : false, "suffix" : "" }, { "dropping-particle" : "", "family" : "Gendre", "given" : "R", "non-dropping-particle" : "Le", "parse-names" : false, "suffix" : "" }, { "dropping-particle" : "", "family" : "Jouon", "given" : "a", "non-dropping-particle" : "", "parse-names" : false, "suffix" : "" }, { "dropping-particle" : "", "family" : "Bonneton", "given" : "P", "non-dropping-particle" : "", "parse-names" : false, "suffix" : "" }, { "dropping-particle" : "", "family" : "Fernandez", "given" : "J M", "non-dropping-particle" : "", "parse-names" : false, "suffix" : "" }, { "dropping-particle" : "", "family" : "Chevillon", "given" : "C", "non-dropping-particle" : "", "parse-names" : false, "suffix" : "" }, { "dropping-particle" : "", "family" : "Magand", "given" : "O", "non-dropping-particle" : "", "parse-names" : false, "suffix" : "" }, { "dropping-particle" : "", "family" : "Lef\u00e8vre", "given" : "J", "non-dropping-particle" : "", "parse-names" : false, "suffix" : "" }, { "dropping-particle" : "", "family" : "Hir", "given" : "P", "non-dropping-particle" : "Le", "parse-names" : false, "suffix" : "" }, { "dropping-particle" : "", "family" : "Laganier", "given" : "R", "non-dropping-particle" : "", "parse-names" : false, "suffix" : "" }, { "dropping-particle" : "", "family" : "Dumas", "given" : "F", "non-dropping-particle" : "", "parse-names" : false, "suffix" : "" }, { "dropping-particle" : "", "family" : "Marchesiello", "given" : "P", "non-dropping-particle" : "", "parse-names" : false, "suffix" : "" }, { "dropping-particle" : "", "family" : "Bel Madani", "given" : "a", "non-dropping-particle" : "", "parse-names" : false, "suffix" : "" }, { "dropping-particle" : "", "family" : "Andr\u00e9fou\u00ebt", "given" : "S", "non-dropping-particle" : "", "parse-names" : false, "suffix" : "" }, { "dropping-particle" : "", "family" : "Panch\u00e9", "given" : "J Y", "non-dropping-particle" : "", "parse-names" : false, "suffix" : "" }, { "dropping-particle" : "", "family" : "Fichez", "given" : "R", "non-dropping-particle" : "", "parse-names" : false, "suffix" : "" } ], "container-title" : "Marine pollution bulletin", "id" : "ITEM-2", "issue" : "7-12", "issued" : { "date-parts" : [ [ "2010", "1" ] ] }, "page" : "269-96", "publisher" : "Elsevier Ltd", "title" : "Circulation and suspended sediment transport in a coral reef lagoon: the south-west lagoon of New Caledonia.", "type" : "article-journal", "volume" : "61" }, "uris" : [ "http://www.mendeley.com/documents/?uuid=9a45efb6-885e-4daa-a19d-eb1cbdadbf95" ] } ], "mendeley" : { "formattedCitation" : "(Lowe et al. 2009b; Ouillon et al. 2010)", "plainTextFormattedCitation" : "(Lowe et al. 2009b; Ouillon et al. 2010)", "previouslyFormattedCitation" : "(Lowe et al. 2009b; Ouillon et al. 2010)" }, "properties" : { "noteIndex" : 0 }, "schema" : "https://github.com/citation-style-language/schema/raw/master/csl-citation.json" }</w:instrText>
      </w:r>
      <w:r>
        <w:fldChar w:fldCharType="separate"/>
      </w:r>
      <w:r w:rsidRPr="004C2E70">
        <w:rPr>
          <w:noProof/>
        </w:rPr>
        <w:t>(Lowe et al. 2009b; Ouillon et al. 2010)</w:t>
      </w:r>
      <w:r>
        <w:fldChar w:fldCharType="end"/>
      </w:r>
      <w:r>
        <w:t>.</w:t>
      </w:r>
    </w:p>
    <w:p w14:paraId="65C3E907" w14:textId="74D87E3B" w:rsidR="001F485A" w:rsidRDefault="00E24B0D" w:rsidP="001F485A">
      <w:pPr>
        <w:spacing w:after="0"/>
      </w:pPr>
      <w:r>
        <w:t xml:space="preserve">The drifters illustrated several unique flow features, particularly near areas of complex bathymetry like the channel. From the orientation of the reef flat and channel, it appears that flow over the exposed southern reef should enter directly into the channel and out to sea </w:t>
      </w:r>
      <w:r>
        <w:fldChar w:fldCharType="begin" w:fldLock="1"/>
      </w:r>
      <w:r>
        <w:instrText>ADDIN CSL_CITATION { "citationItems" : [ { "id" : "ITEM-1", "itemData" : { "DOI" : "10.1029/2010JC006439", "ISBN" : "0148-0227", "ISSN" : "21699291", "abstract" : "The role of waves, tide, and wind on the circulation of a fringing reef system was investigated using data collected during a 6 week field experiment in a section of Ningaloo Reef off Western Australia. The high correlation observed between current velocities and wave height throughout the system revealed the dominant role wave breaking plays in driving the overall reef\u2010lagoon circulation, whereas the modulation of the currents at tidal frequencies suggested that the wave\u2010driven currents responded to tidal variations in the mean water level over the reef. The influence of the various forcing mechanisms on the current field was investigated for both high\u2010 and low\u2010frequency bands. Wave breaking was found to be the dominant forcing mechanism for the low\u2010frequency (subtidal) currents, with the subtidal flow pattern consisting of a cross\u2010reef flow over the reef, alongshore flow in the lagoon, and water exiting back to the ocean through the main channel. The tides controlled the high\u2010frequency current variability via two mechanisms: one associated with the ebb\u2010flood cycle of the tides and the second associated with tidal modulations of the wave\u2010driven currents. Wind\u2010forcing and buoyancy effects were both found to be negligible in driving the circulation and flushing of the system during the observation period. Flushing time scale estimates varied from as low as 2 h to more than a day for the wide range of observed incident wave heights. The results suggest that the circulation of Ningaloo Reef will be strongly influenced by even a small mean sea level rise.", "author" : [ { "dropping-particle" : "", "family" : "Taebi", "given" : "Soheila", "non-dropping-particle" : "", "parse-names" : false, "suffix" : "" }, { "dropping-particle" : "", "family" : "Lowe", "given" : "Ryan J.", "non-dropping-particle" : "", "parse-names" : false, "suffix" : "" }, { "dropping-particle" : "", "family" : "Pattiaratchi", "given" : "Charitha B.", "non-dropping-particle" : "", "parse-names" : false, "suffix" : "" }, { "dropping-particle" : "", "family" : "Ivey", "given" : "Greg N.", "non-dropping-particle" : "", "parse-names" : false, "suffix" : "" }, { "dropping-particle" : "", "family" : "Symonds", "given" : "Graham", "non-dropping-particle" : "", "parse-names" : false, "suffix" : "" }, { "dropping-particle" : "", "family" : "Brinkman", "given" : "Richard", "non-dropping-particle" : "", "parse-names" : false, "suffix" : "" } ], "container-title" : "Journal of Geophysical Research: Oceans", "id" : "ITEM-1", "issue" : "2", "issued" : { "date-parts" : [ [ "2011" ] ] }, "page" : "1-15", "title" : "Nearshore circulation in a tropical fringing reef system", "type" : "article-journal", "volume" : "116" }, "uris" : [ "http://www.mendeley.com/documents/?uuid=8280c53f-74f3-4708-8f3d-656658cde2fb" ] } ], "mendeley" : { "formattedCitation" : "(Taebi et al. 2011)", "plainTextFormattedCitation" : "(Taebi et al. 2011)", "previouslyFormattedCitation" : "(Taebi et al. 2011)" }, "properties" : { "noteIndex" : 0 }, "schema" : "https://github.com/citation-style-language/schema/raw/master/csl-citation.json" }</w:instrText>
      </w:r>
      <w:r>
        <w:fldChar w:fldCharType="separate"/>
      </w:r>
      <w:r w:rsidRPr="00F00865">
        <w:rPr>
          <w:noProof/>
        </w:rPr>
        <w:t>(Taebi et al. 2011)</w:t>
      </w:r>
      <w:r>
        <w:fldChar w:fldCharType="end"/>
      </w:r>
      <w:r>
        <w:t>. Instead, wave refraction into the channel deflects t</w:t>
      </w:r>
      <w:commentRangeStart w:id="32"/>
      <w:r>
        <w:t>he flow near AS2 away from the channel, shoreward into the embayment where it flows into the back-reef pools and into the shoreward end of the channel</w:t>
      </w:r>
      <w:commentRangeEnd w:id="32"/>
      <w:r>
        <w:t>.</w:t>
      </w:r>
      <w:r>
        <w:rPr>
          <w:rStyle w:val="CommentReference"/>
        </w:rPr>
        <w:commentReference w:id="32"/>
      </w:r>
      <w:r w:rsidR="001F485A">
        <w:t xml:space="preserve"> </w:t>
      </w:r>
      <w:r>
        <w:t xml:space="preserve">Observations on the linear reef flat off Molokai, Hawaii </w:t>
      </w:r>
      <w:r>
        <w:fldChar w:fldCharType="begin" w:fldLock="1"/>
      </w:r>
      <w:r>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fldChar w:fldCharType="separate"/>
      </w:r>
      <w:r w:rsidRPr="00D41352">
        <w:rPr>
          <w:noProof/>
        </w:rPr>
        <w:t>(Presto et al. 2006)</w:t>
      </w:r>
      <w:r>
        <w:fldChar w:fldCharType="end"/>
      </w:r>
      <w:r>
        <w:t xml:space="preserve">, showed near-bed current speeds were faster where the reef is deeper and narrower but the observations presented here (Figures 5 and 7) suggest the opposite for surface drifters on this fringing reef. </w:t>
      </w:r>
      <w:r w:rsidR="001F485A">
        <w:t>Flow</w:t>
      </w:r>
      <w:r>
        <w:t xml:space="preserve"> speeds were rapid over the shallow reef flat, slowing significantly and becoming more variable when reaching deeper back-reef pools and the channel.</w:t>
      </w:r>
      <w:r w:rsidR="001F485A">
        <w:t xml:space="preserve"> </w:t>
      </w:r>
    </w:p>
    <w:p w14:paraId="79C27BD1" w14:textId="65F04754" w:rsidR="00E24B0D" w:rsidRDefault="001F485A" w:rsidP="002B64BD">
      <w:pPr>
        <w:spacing w:after="0"/>
      </w:pPr>
      <w:r>
        <w:t>During WAVE and TIDE, f</w:t>
      </w:r>
      <w:r w:rsidR="00E24B0D">
        <w:t xml:space="preserve">low </w:t>
      </w:r>
      <w:r>
        <w:t xml:space="preserve">speeds increased </w:t>
      </w:r>
      <w:r w:rsidR="00E24B0D">
        <w:t xml:space="preserve">through the channel </w:t>
      </w:r>
      <w:r>
        <w:t>moving</w:t>
      </w:r>
      <w:r w:rsidR="00E24B0D">
        <w:t xml:space="preserve"> seaward, reach</w:t>
      </w:r>
      <w:r w:rsidR="0058385D">
        <w:t>ing a maximum at the reef crest</w:t>
      </w:r>
      <w:r w:rsidR="00E24B0D">
        <w:t xml:space="preserve">. The same pattern was not evident during </w:t>
      </w:r>
      <w:r w:rsidR="00E24B0D">
        <w:lastRenderedPageBreak/>
        <w:t xml:space="preserve">WIND, possibly due to wind driven flow into the bay at the surface, but the data density is too low to be certain. In a similarly configured reef in Moorea, French Polynesia, vertically binned ADCP </w:t>
      </w:r>
      <w:r w:rsidR="0058385D">
        <w:t>measurements</w:t>
      </w:r>
      <w:r w:rsidR="00E24B0D">
        <w:t xml:space="preserve"> showed that under low wave forcing, surface currents in the channel were </w:t>
      </w:r>
      <w:r w:rsidR="0058385D">
        <w:t>slower</w:t>
      </w:r>
      <w:r w:rsidR="00E24B0D">
        <w:t xml:space="preserve"> and flow could even reverse near the bottom </w:t>
      </w:r>
      <w:r w:rsidR="00E24B0D">
        <w:fldChar w:fldCharType="begin" w:fldLock="1"/>
      </w:r>
      <w:r w:rsidR="00E24B0D">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"mendeley" : { "formattedCitation" : "(Hench et al. 2008)", "plainTextFormattedCitation" : "(Hench et al. 2008)", "previouslyFormattedCitation" : "(Hench et al. 2008)" }, "properties" : { "noteIndex" : 0 }, "schema" : "https://github.com/citation-style-language/schema/raw/master/csl-citation.json" }</w:instrText>
      </w:r>
      <w:r w:rsidR="00E24B0D">
        <w:fldChar w:fldCharType="separate"/>
      </w:r>
      <w:r w:rsidR="00E24B0D" w:rsidRPr="00372A45">
        <w:rPr>
          <w:noProof/>
        </w:rPr>
        <w:t>(Hench et al. 2008)</w:t>
      </w:r>
      <w:r w:rsidR="00E24B0D">
        <w:fldChar w:fldCharType="end"/>
      </w:r>
      <w:r w:rsidR="00E24B0D">
        <w:t xml:space="preserve">. </w:t>
      </w:r>
      <w:r w:rsidR="007B4632">
        <w:t>At the study site t</w:t>
      </w:r>
      <w:r w:rsidR="00E24B0D">
        <w:t xml:space="preserve">he </w:t>
      </w:r>
      <w:r w:rsidR="007B4632">
        <w:t xml:space="preserve">seaward </w:t>
      </w:r>
      <w:r w:rsidR="00E24B0D">
        <w:t xml:space="preserve">increase in flow speed through the channel is </w:t>
      </w:r>
      <w:r w:rsidR="007B4632">
        <w:t>likely</w:t>
      </w:r>
      <w:r w:rsidR="0058385D">
        <w:t xml:space="preserve"> caused by either</w:t>
      </w:r>
      <w:r w:rsidR="00E24B0D">
        <w:t xml:space="preserve"> the </w:t>
      </w:r>
      <w:commentRangeStart w:id="33"/>
      <w:commentRangeStart w:id="34"/>
      <w:r w:rsidR="00E24B0D">
        <w:t>increasing water</w:t>
      </w:r>
      <w:r w:rsidR="007B4632">
        <w:t xml:space="preserve"> volume</w:t>
      </w:r>
      <w:r w:rsidR="00E24B0D">
        <w:t xml:space="preserve"> </w:t>
      </w:r>
      <w:r w:rsidR="007B4632">
        <w:t>flowing into the channel</w:t>
      </w:r>
      <w:r w:rsidR="00E24B0D">
        <w:t xml:space="preserve"> </w:t>
      </w:r>
      <w:r w:rsidR="0058385D">
        <w:t xml:space="preserve">adjacent </w:t>
      </w:r>
      <w:r w:rsidR="00E24B0D">
        <w:t xml:space="preserve">reef flats </w:t>
      </w:r>
      <w:commentRangeEnd w:id="33"/>
      <w:r w:rsidR="0058385D">
        <w:rPr>
          <w:rStyle w:val="CommentReference"/>
        </w:rPr>
        <w:commentReference w:id="33"/>
      </w:r>
      <w:commentRangeEnd w:id="34"/>
      <w:r w:rsidR="007B4632">
        <w:rPr>
          <w:rStyle w:val="CommentReference"/>
        </w:rPr>
        <w:commentReference w:id="34"/>
      </w:r>
      <w:r w:rsidR="00E24B0D">
        <w:t xml:space="preserve">or a narrowing of the channel cross-section. Either way, the </w:t>
      </w:r>
      <w:r w:rsidR="0058385D">
        <w:t>seaward-accelerating flow in the channel</w:t>
      </w:r>
      <w:r w:rsidR="00E24B0D">
        <w:t xml:space="preserve"> </w:t>
      </w:r>
      <w:r w:rsidR="0058385D">
        <w:t>further shows the spatial-heterogeneity of the current patterns and illustrates</w:t>
      </w:r>
      <w:r w:rsidR="00E24B0D">
        <w:t xml:space="preserve"> the </w:t>
      </w:r>
      <w:commentRangeStart w:id="35"/>
      <w:r w:rsidR="0058385D">
        <w:t>potential limitations</w:t>
      </w:r>
      <w:r w:rsidR="00E24B0D">
        <w:t xml:space="preserve"> </w:t>
      </w:r>
      <w:commentRangeEnd w:id="35"/>
      <w:r w:rsidR="0058385D">
        <w:rPr>
          <w:rStyle w:val="CommentReference"/>
        </w:rPr>
        <w:commentReference w:id="35"/>
      </w:r>
      <w:r w:rsidR="00E24B0D">
        <w:t>of using a single current meter in the channel to estimate water residence or flushing time from the bay.</w:t>
      </w:r>
    </w:p>
    <w:p w14:paraId="39550D97" w14:textId="77777777" w:rsidR="0009021A" w:rsidRDefault="0009021A" w:rsidP="002B64BD">
      <w:pPr>
        <w:pStyle w:val="HeadingCR2"/>
        <w:spacing w:before="0"/>
      </w:pPr>
    </w:p>
    <w:p w14:paraId="59A2E281" w14:textId="39EC2D7D" w:rsidR="00215E49" w:rsidRPr="00312B23" w:rsidRDefault="00215E49" w:rsidP="00312B23">
      <w:pPr>
        <w:pStyle w:val="HeadingCR2"/>
        <w:spacing w:before="0"/>
        <w:rPr>
          <w:i/>
        </w:rPr>
      </w:pPr>
      <w:commentRangeStart w:id="36"/>
      <w:r w:rsidRPr="00312B23">
        <w:rPr>
          <w:i/>
        </w:rPr>
        <w:t>Differences between Eulerian and Lagrangian flows</w:t>
      </w:r>
      <w:commentRangeEnd w:id="36"/>
      <w:r>
        <w:rPr>
          <w:rStyle w:val="CommentReference"/>
          <w:rFonts w:eastAsiaTheme="minorEastAsia" w:cstheme="minorBidi"/>
          <w:b w:val="0"/>
          <w:bCs w:val="0"/>
          <w:color w:val="auto"/>
        </w:rPr>
        <w:commentReference w:id="36"/>
      </w:r>
    </w:p>
    <w:p w14:paraId="58D85B46" w14:textId="16E0899C" w:rsidR="00215E49" w:rsidRDefault="001F485A" w:rsidP="002B64BD">
      <w:pPr>
        <w:spacing w:after="0"/>
      </w:pPr>
      <w:r>
        <w:t xml:space="preserve">Consistently higher </w:t>
      </w:r>
      <w:r w:rsidR="00215E49">
        <w:t xml:space="preserve">Lagrangian </w:t>
      </w:r>
      <w:r>
        <w:t>mean flow speeds</w:t>
      </w:r>
      <w:r w:rsidR="007F0D4F">
        <w:t>, compared to Eulerian results,</w:t>
      </w:r>
      <w:r>
        <w:t xml:space="preserve"> are </w:t>
      </w:r>
      <w:r w:rsidR="00215E49">
        <w:t>explain</w:t>
      </w:r>
      <w:r w:rsidR="007F0D4F">
        <w:t>ed by</w:t>
      </w:r>
      <w:r w:rsidR="005C7613">
        <w:t xml:space="preserve"> four potential sources</w:t>
      </w:r>
      <w:r w:rsidR="00F16C29">
        <w:t xml:space="preserve">: </w:t>
      </w:r>
      <w:r w:rsidR="00215E49">
        <w:t xml:space="preserve">1) comparing point and areal measurements, 2) </w:t>
      </w:r>
      <w:r w:rsidR="00F16C29">
        <w:t>comparing</w:t>
      </w:r>
      <w:r w:rsidR="00215E49">
        <w:t xml:space="preserve"> depth-averaged and surface</w:t>
      </w:r>
      <w:r w:rsidR="00BA0527">
        <w:t xml:space="preserve"> current</w:t>
      </w:r>
      <w:r w:rsidR="00215E49">
        <w:t xml:space="preserve"> measurements, 3) the influence of Stokes’ drift on Lagrangian drifters, and 4) </w:t>
      </w:r>
      <w:r w:rsidR="00F16C29">
        <w:t>sampling and analytical</w:t>
      </w:r>
      <w:r w:rsidR="00F16C29" w:rsidRPr="00F16C29">
        <w:t xml:space="preserve"> </w:t>
      </w:r>
      <w:r w:rsidR="00F16C29">
        <w:t>errors</w:t>
      </w:r>
      <w:r w:rsidR="00215E49">
        <w:t xml:space="preserve">. </w:t>
      </w:r>
    </w:p>
    <w:p w14:paraId="4E0B39E6" w14:textId="4CD0517E" w:rsidR="00215E49" w:rsidRDefault="00215E49" w:rsidP="002B64BD">
      <w:pPr>
        <w:spacing w:after="0"/>
      </w:pPr>
      <w:r>
        <w:t>The first source of di</w:t>
      </w:r>
      <w:r w:rsidR="007F0D4F">
        <w:t>fference</w:t>
      </w:r>
      <w:r>
        <w:t xml:space="preserve"> is the heterogeneity of flow speeds within the 100</w:t>
      </w:r>
      <w:r w:rsidR="00312B23">
        <w:t>-</w:t>
      </w:r>
      <w:r>
        <w:t xml:space="preserve"> </w:t>
      </w:r>
      <w:r w:rsidR="002813D9">
        <w:t>x</w:t>
      </w:r>
      <w:r w:rsidR="00312B23">
        <w:t xml:space="preserve"> 100- </w:t>
      </w:r>
      <w:r>
        <w:t xml:space="preserve">m spatial bin sampled by the drifters, compared to the </w:t>
      </w:r>
      <w:r w:rsidR="007F0D4F">
        <w:t>ADCP point measurement</w:t>
      </w:r>
      <w:r>
        <w:t xml:space="preserve">, especially </w:t>
      </w:r>
      <w:r w:rsidR="007F0D4F">
        <w:t>near</w:t>
      </w:r>
      <w:r>
        <w:t xml:space="preserve"> bathymetrically complex areas like </w:t>
      </w:r>
      <w:r w:rsidR="007F0D4F">
        <w:t>the channel (</w:t>
      </w:r>
      <w:r>
        <w:t>AS3</w:t>
      </w:r>
      <w:r w:rsidR="007F0D4F">
        <w:t>) where the difference</w:t>
      </w:r>
      <w:r>
        <w:t xml:space="preserve"> was highest </w:t>
      </w:r>
      <w:r>
        <w:fldChar w:fldCharType="begin" w:fldLock="1"/>
      </w:r>
      <w:r>
        <w:instrText>ADDIN CSL_CITATION { "citationItems" : [ { "id" : "ITEM-1", "itemData" : { "DOI" : "10.1029/2008JC005081", "ISBN" : "0022-3670", "ISSN" : "21699291", "abstract" : "The response of the circulation of a coral reef system in Kaneohe Bay, Hawaii, to incident wave forcing was investigated using field data collected during a 10-month experiment. Results from the study revealed that wave forcing was the dominant mechanism driving the circulation over much of Kaneohe Bay. As predicted theoretically, wave setup generated near the reef crest resulting from wave breaking established a pressure gradient that drove flow over the reef and out of the two reef channels. Maximum reef setup was found to be roughly proportional to the offshore wave energy flux above a threshold root-mean-square wave height of 0.7 m (at which height setup was negligible). On the reef flat, the wave-driven currents increased approximately linearly with incident wave height; however, the magnitude of these currents was relatively weak (typically &lt;20 cm s(-1)) because of (i) the mild fore-reef slope of Kaneohe Bay that reduced setup resulting from a combination of frictional wave damping and its relatively wide surf zone compared to steep-faced reefs, and (ii) the presence of significant wave setup inside its coastally bounded lagoon, resulting from frictional resistance on the lagoon-channel return flows, which reduced cross-reef setup gradients by 60%-80%. In general, the dynamics of these wave-driven currents roughly matched predictions derived from quasi-one-dimensional mass and momentum balances that incorporated radiation stresses, setup gradients, bottom friction, and the morphological properties of the reef-lagoon system.", "author" : [ { "dropping-particle" : "", "family" : "Lowe", "given" : "Ryan J.", "non-dropping-particle" : "", "parse-names" : false, "suffix" : "" }, { "dropping-particle" : "", "family" : "Falter", "given" : "James L.", "non-dropping-particle" : "", "parse-names" : false, "suffix" : "" }, { "dropping-particle" : "", "family" : "Monismith", "given" : "Stephen G.", "non-dropping-particle" : "", "parse-names" : false, "suffix" : "" }, { "dropping-particle" : "", "family" : "Atkinson", "given" : "Marlin J.", "non-dropping-particle" : "", "parse-names" : false, "suffix" : "" } ], "container-title" : "Journal of Geophysical Research: Oceans", "id" : "ITEM-1", "issue" : "6", "issued" : { "date-parts" : [ [ "2009" ] ] }, "page" : "1-18", "title" : "A numerical study of circulation in a coastal reef-lagoon system", "type" : "article-journal", "volume" : "114" }, "uris" : [ "http://www.mendeley.com/documents/?uuid=a5ab3add-6e3c-437e-886e-1382b3265d64" ] } ], "mendeley" : { "formattedCitation" : "(Lowe et al. 2009b)", "plainTextFormattedCitation" : "(Lowe et al. 2009b)", "previouslyFormattedCitation" : "(Lowe et al. 2009b)" }, "properties" : { "noteIndex" : 0 }, "schema" : "https://github.com/citation-style-language/schema/raw/master/csl-citation.json" }</w:instrText>
      </w:r>
      <w:r>
        <w:fldChar w:fldCharType="separate"/>
      </w:r>
      <w:r w:rsidRPr="00C635D9">
        <w:rPr>
          <w:noProof/>
        </w:rPr>
        <w:t>(Lowe et al. 2009b)</w:t>
      </w:r>
      <w:r>
        <w:fldChar w:fldCharType="end"/>
      </w:r>
      <w:r>
        <w:t xml:space="preserve">. </w:t>
      </w:r>
    </w:p>
    <w:p w14:paraId="186AE00A" w14:textId="6841BF16" w:rsidR="00215E49" w:rsidRDefault="005C7613" w:rsidP="002B64BD">
      <w:pPr>
        <w:spacing w:after="0"/>
      </w:pPr>
      <w:r>
        <w:t>A</w:t>
      </w:r>
      <w:r w:rsidR="00215E49">
        <w:t xml:space="preserve"> second sour</w:t>
      </w:r>
      <w:r w:rsidR="00F16C29">
        <w:t>ce of di</w:t>
      </w:r>
      <w:r w:rsidR="007F0D4F">
        <w:t xml:space="preserve">fference </w:t>
      </w:r>
      <w:r w:rsidR="00F16C29">
        <w:t>is comparing</w:t>
      </w:r>
      <w:r w:rsidR="00215E49">
        <w:t xml:space="preserve"> surface and depth-averaged measurements. Lagrangian measurements are influenced by</w:t>
      </w:r>
      <w:r w:rsidR="00F16C29">
        <w:t xml:space="preserve"> </w:t>
      </w:r>
      <w:r w:rsidR="00215E49">
        <w:t xml:space="preserve">processes </w:t>
      </w:r>
      <w:r w:rsidR="007F0D4F">
        <w:t>at the depths</w:t>
      </w:r>
      <w:r w:rsidR="003C12DD">
        <w:t xml:space="preserve"> the drifter penetrates the water column (~20 cm</w:t>
      </w:r>
      <w:r w:rsidR="00F471DF">
        <w:t>; see Figure 2b).</w:t>
      </w:r>
      <w:r w:rsidR="00215E49">
        <w:t xml:space="preserve"> </w:t>
      </w:r>
      <w:r w:rsidR="00F471DF">
        <w:t>T</w:t>
      </w:r>
      <w:r w:rsidR="003C12DD">
        <w:t xml:space="preserve">he </w:t>
      </w:r>
      <w:r w:rsidR="00215E49">
        <w:t xml:space="preserve">Eulerian </w:t>
      </w:r>
      <w:r w:rsidR="0009021A">
        <w:t>ADCPs</w:t>
      </w:r>
      <w:r w:rsidR="00215E49">
        <w:t xml:space="preserve"> </w:t>
      </w:r>
      <w:r w:rsidR="00215E49">
        <w:lastRenderedPageBreak/>
        <w:t>average</w:t>
      </w:r>
      <w:r w:rsidR="003C12DD">
        <w:t>d</w:t>
      </w:r>
      <w:r w:rsidR="00215E49">
        <w:t xml:space="preserve"> over </w:t>
      </w:r>
      <w:r w:rsidR="00F471DF">
        <w:t>a depth range based on bin size</w:t>
      </w:r>
      <w:r w:rsidR="0009021A">
        <w:t>,</w:t>
      </w:r>
      <w:r w:rsidR="00215E49">
        <w:t xml:space="preserve"> </w:t>
      </w:r>
      <w:r w:rsidR="00BA0527">
        <w:t>which</w:t>
      </w:r>
      <w:r w:rsidR="00215E49">
        <w:t xml:space="preserve"> </w:t>
      </w:r>
      <w:r w:rsidR="00F471DF">
        <w:t>in this case</w:t>
      </w:r>
      <w:r w:rsidR="0009021A">
        <w:t xml:space="preserve"> </w:t>
      </w:r>
      <w:r w:rsidR="00BA0527">
        <w:t>include</w:t>
      </w:r>
      <w:r w:rsidR="003C12DD">
        <w:t>d</w:t>
      </w:r>
      <w:r w:rsidR="00BA0527">
        <w:t xml:space="preserve"> </w:t>
      </w:r>
      <w:r w:rsidR="003C12DD">
        <w:t xml:space="preserve">both the faster near-surface speeds and the </w:t>
      </w:r>
      <w:r w:rsidR="00BA0527">
        <w:t>slower</w:t>
      </w:r>
      <w:r w:rsidR="00215E49">
        <w:t xml:space="preserve"> flow speed</w:t>
      </w:r>
      <w:r w:rsidR="00BA0527">
        <w:t>s</w:t>
      </w:r>
      <w:r w:rsidR="00F16C29">
        <w:t xml:space="preserve"> </w:t>
      </w:r>
      <w:r w:rsidR="003C12DD">
        <w:t>within the coral canopy</w:t>
      </w:r>
      <w:r w:rsidR="00F471DF">
        <w:t xml:space="preserve"> that</w:t>
      </w:r>
      <w:r w:rsidR="00F16C29">
        <w:t xml:space="preserve"> </w:t>
      </w:r>
      <w:r w:rsidR="003C12DD">
        <w:t>often</w:t>
      </w:r>
      <w:r w:rsidR="00F16C29">
        <w:t xml:space="preserve"> </w:t>
      </w:r>
      <w:r w:rsidR="0009021A">
        <w:t>extend</w:t>
      </w:r>
      <w:r w:rsidR="00F471DF">
        <w:t>ed to</w:t>
      </w:r>
      <w:r w:rsidR="003C12DD">
        <w:t xml:space="preserve"> over </w:t>
      </w:r>
      <w:r w:rsidR="00F16C29">
        <w:t>half of the water depth</w:t>
      </w:r>
      <w:r w:rsidR="003C12DD">
        <w:t>,</w:t>
      </w:r>
      <w:r w:rsidR="00F16C29">
        <w:t xml:space="preserve"> even at high tide (Figure 2c-d)</w:t>
      </w:r>
      <w:r w:rsidR="00215E49">
        <w:fldChar w:fldCharType="begin" w:fldLock="1"/>
      </w:r>
      <w:r w:rsidR="00215E49">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"id" : "ITEM-2",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"ITEM-2", "issue" : "1", "issued" : { "date-parts" : [ [ "2015" ] ] }, "page" : "43-66", "title" : "Oceanic Forcing of Coral Reefs", "type" : "article-journal", "volume" : "7" }, "uris" : [ "http://www.mendeley.com/documents/?uuid=ac7f9a38-8963-4707-ac97-e4cb03f0796b" ] } ], "mendeley" : { "formattedCitation" : "(Falter et al. 2008; Lowe and Falter 2015)", "plainTextFormattedCitation" : "(Falter et al. 2008; Lowe and Falter 2015)", "previouslyFormattedCitation" : "(Falter et al. 2008; Lowe and Falter 2015)" }, "properties" : { "noteIndex" : 0 }, "schema" : "https://github.com/citation-style-language/schema/raw/master/csl-citation.json" }</w:instrText>
      </w:r>
      <w:r w:rsidR="00215E49">
        <w:fldChar w:fldCharType="separate"/>
      </w:r>
      <w:r w:rsidR="00215E49" w:rsidRPr="009A41CA">
        <w:rPr>
          <w:noProof/>
        </w:rPr>
        <w:t>(Falter et al. 2008; Lowe and Falter 2015)</w:t>
      </w:r>
      <w:r w:rsidR="00215E49">
        <w:fldChar w:fldCharType="end"/>
      </w:r>
      <w:r w:rsidR="00215E49">
        <w:t xml:space="preserve">. </w:t>
      </w:r>
      <w:r w:rsidR="0009021A">
        <w:t xml:space="preserve">This averaging resulted in </w:t>
      </w:r>
      <w:r w:rsidR="00F471DF">
        <w:t xml:space="preserve">the </w:t>
      </w:r>
      <w:r w:rsidR="00B60A07">
        <w:t xml:space="preserve">slower speeds measured by the </w:t>
      </w:r>
      <w:r w:rsidR="00F471DF">
        <w:t>ADCPs</w:t>
      </w:r>
      <w:r w:rsidR="00215E49">
        <w:t xml:space="preserve">. </w:t>
      </w:r>
    </w:p>
    <w:p w14:paraId="66644ECB" w14:textId="29155C53" w:rsidR="00215E49" w:rsidRDefault="005C7613" w:rsidP="007039CF">
      <w:pPr>
        <w:spacing w:after="0"/>
      </w:pPr>
      <w:r>
        <w:t>A third source of difference</w:t>
      </w:r>
      <w:r w:rsidR="00215E49">
        <w:t xml:space="preserve"> is Stokes</w:t>
      </w:r>
      <w:r w:rsidR="00900E8D">
        <w:t>’</w:t>
      </w:r>
      <w:r w:rsidR="00215E49">
        <w:t xml:space="preserve"> drift caused by wind, gravity, or infragravity waves </w:t>
      </w:r>
      <w:commentRangeStart w:id="37"/>
      <w:commentRangeStart w:id="38"/>
      <w:r w:rsidR="00215E49">
        <w:fldChar w:fldCharType="begin" w:fldLock="1"/>
      </w:r>
      <w:r w:rsidR="00215E49">
        <w:instrText>ADDIN CSL_CITATION { "citationItems" : [ { "id" : "ITEM-1", "itemData" : { "author" : [ { "dropping-particle" : "", "family" : "Cheriton", "given" : "Olivia", "non-dropping-particle" : "", "parse-names" : false, "suffix" : "" }, { "dropping-particle" : "", "family" : "Storlazzi", "given" : "Curt D.", "non-dropping-particle" : "", "parse-names" : false, "suffix" : "" }, { "dropping-particle" : "", "family" : "Rosenberger", "given" : "Kurt J.", "non-dropping-particle" : "", "parse-names" : false, "suffix" : "" } ], "container-title" : "Journal of Geophysical Research: Oceans", "id" : "ITEM-1", "issued" : { "date-parts" : [ [ "2016" ] ] }, "title" : "Observations of wave transformation over a fringing coral reef and the importance of low-frequency waves and offshore water levels to runup, overwash, and coastal flooding", "type" : "article-journal" }, "uris" : [ "http://www.mendeley.com/documents/?uuid=3158eab4-fec9-4c35-bc6c-cdc3748a0991" ] }, { "id" : "ITEM-2", "itemData" : { "DOI" : "10.1029/JC074i028p06991", "ISSN" : "0148-0227", "author" : [ { "dropping-particle" : "", "family" : "Kenyon", "given" : "Kern E.", "non-dropping-particle" : "", "parse-names" : false, "suffix" : "" } ], "container-title" : "Journal of Geophysical Research", "id" : "ITEM-2", "issue" : "28", "issued" : { "date-parts" : [ [ "1969" ] ] }, "page" : "6991-6994", "title" : "Stokes drift for random gravity waves", "type" : "article-journal", "volume" : "74" }, "uris" : [ "http://www.mendeley.com/documents/?uuid=9b3eff0b-90df-4ebb-959d-af82ba93a5c0" ] }, { "id" : "ITEM-3", "itemData" : { "author" : [ { "dropping-particle" : "", "family" : "Stokes", "given" : "George Gabriel", "non-dropping-particle" : "", "parse-names" : false, "suffix" : "" } ], "container-title" : "Transactions of the Cambridge Philosophical Society", "id" : "ITEM-3", "issued" : { "date-parts" : [ [ "1847" ] ] }, "page" : "441-473", "title" : "On the theory of oscillatory waves", "type" : "article-journal", "volume" : "8" }, "uris" : [ "http://www.mendeley.com/documents/?uuid=1033ed04-4a4b-42f2-93d8-bc93aecb91ae" ] }, { "id" : "ITEM-4", "itemData" : { "DOI" : "10.1029/2012JC008310", "ISSN" : "0148-0227", "author" : [ { "dropping-particle" : "", "family" : "Pomeroy", "given" : "Andrew", "non-dropping-particle" : "", "parse-names" : false, "suffix" : "" }, { "dropping-particle" : "", "family" : "Lowe", "given" : "Ryan", "non-dropping-particle" : "", "parse-names" : false, "suffix" : "" }, { "dropping-particle" : "", "family" : "Symonds", "given" : "Graham", "non-dropping-particle" : "", "parse-names" : false, "suffix" : "" }, { "dropping-particle" : "", "family" : "Dongeren", "given" : "Ap", "non-dropping-particle" : "Van", "parse-names" : false, "suffix" : "" }, { "dropping-particle" : "", "family" : "Moore", "given" : "Christine", "non-dropping-particle" : "", "parse-names" : false, "suffix" : "" } ], "container-title" : "Journal of Geophysical Research", "id" : "ITEM-4", "issue" : "C11", "issued" : { "date-parts" : [ [ "2012" ] ] }, "page" : "C11022", "title" : "The dynamics of infragravity wave transformation over a fringing reef", "type" : "article-journal", "volume" : "117" }, "uris" : [ "http://www.mendeley.com/documents/?uuid=aa616218-1787-4047-90a5-762728a0477b" ] } ], "mendeley" : { "formattedCitation" : "(Stokes 1847; Kenyon 1969; Pomeroy et al. 2012; Cheriton et al. 2016)", "plainTextFormattedCitation" : "(Stokes 1847; Kenyon 1969; Pomeroy et al. 2012; Cheriton et al. 2016)", "previouslyFormattedCitation" : "(Stokes 1847; Kenyon 1969; Pomeroy et al. 2012; Cheriton et al. 2016)" }, "properties" : { "noteIndex" : 0 }, "schema" : "https://github.com/citation-style-language/schema/raw/master/csl-citation.json" }</w:instrText>
      </w:r>
      <w:r w:rsidR="00215E49">
        <w:fldChar w:fldCharType="separate"/>
      </w:r>
      <w:r w:rsidR="00215E49" w:rsidRPr="00215E49">
        <w:rPr>
          <w:noProof/>
        </w:rPr>
        <w:t>(Stokes 1847; Kenyon 1969; Pomeroy et al. 2012; Cheriton et al. 2016)</w:t>
      </w:r>
      <w:r w:rsidR="00215E49">
        <w:fldChar w:fldCharType="end"/>
      </w:r>
      <w:commentRangeEnd w:id="37"/>
      <w:commentRangeEnd w:id="38"/>
      <w:r w:rsidR="005F46D5">
        <w:rPr>
          <w:rStyle w:val="CommentReference"/>
        </w:rPr>
        <w:commentReference w:id="37"/>
      </w:r>
      <w:r w:rsidR="007039CF">
        <w:rPr>
          <w:rStyle w:val="CommentReference"/>
        </w:rPr>
        <w:commentReference w:id="38"/>
      </w:r>
      <w:r w:rsidR="00215E49">
        <w:t>. For th</w:t>
      </w:r>
      <w:r w:rsidR="00BA0527">
        <w:t>e expected range of wave height</w:t>
      </w:r>
      <w:r w:rsidR="005F46D5">
        <w:t>s</w:t>
      </w:r>
      <w:r w:rsidR="00215E49">
        <w:t xml:space="preserve"> (0-0.25 m)</w:t>
      </w:r>
      <w:r w:rsidR="00900E8D" w:rsidRPr="00900E8D">
        <w:t xml:space="preserve"> </w:t>
      </w:r>
      <w:r w:rsidR="00900E8D">
        <w:fldChar w:fldCharType="begin" w:fldLock="1"/>
      </w:r>
      <w:r w:rsidR="00900E8D">
        <w:instrText>ADDIN CSL_CITATION { "citationItems" : [ { "id" : "ITEM-1", "itemData" : { "abstract" : "Water flow in Faga\u2019alu bay was investigated using a year of data collected from in-situ oceanographic equipment. Waves and tides were measured on the forereef and reef flat and the outflow currents were measured in the reef pass. Flow dynamics in the bay are predominantly forced by waves breaking over the shallow reef to the south of the channel, which force the majority of the water to exit the bay through the single main channel in the reef. Wave height and tidal height were both strong influences on flushing time however due to the volume of water forced over the reef during wave events flushing rates increase proportionally with wave height. Flushing time in the lagoon was calculated to be approximately 33 hours during low wave events, decreasing to less than 2 hours during the highest wave event of the year. The bay is relatively enclosed, limiting the swell window and large wave events are uncommon. The largest wave event of the year had a peak significant wave height (Hsig) of less than 1.6 m which is low for the region. Since flushing is strongly wave dependent pollutants and sediment have a greater likelihood of settling and causing harm to the ecosystem, compared to bays or estuaries with better flushing mechanisms. Comparing these oceanographic data with the biological component of this project suggests that in general areas with better flushing, and subject to higher wave energy, were found to be healthier than those sheltered from incident waves. The interest in Faga\u2019alu\u2019s watershed may be well advised since the low energy in the bay may require more focused attention on storm water management compared with other watersheds, in order to limit run-off and mitigate damage caused by sedimentation and pollution.", "author" : [ { "dropping-particle" : "", "family" : "Vetter", "given" : "O.", "non-dropping-particle" : "", "parse-names" : false, "suffix" : "" } ], "id" : "ITEM-1", "issued" : { "date-parts" : [ [ "2013" ] ] }, "number-of-pages" : "13", "title" : "Fagaalu Oceanographic Document", "type" : "report" }, "uris" : [ "http://www.mendeley.com/documents/?uuid=83956ea0-f1a2-49e1-8418-d95f3a63195d" ] } ], "mendeley" : { "formattedCitation" : "(Vetter 2013b)", "manualFormatting" : "(Vetter, unpublished data)", "plainTextFormattedCitation" : "(Vetter 2013b)", "previouslyFormattedCitation" : "(Vetter 2013b)" }, "properties" : { "noteIndex" : 0 }, "schema" : "https://github.com/citation-style-language/schema/raw/master/csl-citation.json" }</w:instrText>
      </w:r>
      <w:r w:rsidR="00900E8D">
        <w:fldChar w:fldCharType="separate"/>
      </w:r>
      <w:r w:rsidR="00900E8D">
        <w:rPr>
          <w:noProof/>
        </w:rPr>
        <w:t>(Vetter, unpublished data</w:t>
      </w:r>
      <w:r w:rsidR="00900E8D" w:rsidRPr="002F05B2">
        <w:rPr>
          <w:noProof/>
        </w:rPr>
        <w:t>)</w:t>
      </w:r>
      <w:r w:rsidR="00900E8D">
        <w:fldChar w:fldCharType="end"/>
      </w:r>
      <w:r w:rsidR="00215E49">
        <w:t>, wave p</w:t>
      </w:r>
      <w:r w:rsidR="00BA0527">
        <w:t>eriod</w:t>
      </w:r>
      <w:r w:rsidR="005F46D5">
        <w:t>s</w:t>
      </w:r>
      <w:r w:rsidR="00BA0527">
        <w:t xml:space="preserve"> (4-12 s), and water depth</w:t>
      </w:r>
      <w:r w:rsidR="005F46D5">
        <w:t>s</w:t>
      </w:r>
      <w:r w:rsidR="00215E49">
        <w:t xml:space="preserve"> (0.4-1.3 m) at the ADCPs, predicted Stokes</w:t>
      </w:r>
      <w:r w:rsidR="00900E8D">
        <w:t>’</w:t>
      </w:r>
      <w:r w:rsidR="00215E49">
        <w:t xml:space="preserve"> drift velocities from incident waves (</w:t>
      </w:r>
      <w:commentRangeStart w:id="39"/>
      <w:commentRangeStart w:id="40"/>
      <w:commentRangeStart w:id="41"/>
      <w:proofErr w:type="spellStart"/>
      <w:r w:rsidR="00215E49" w:rsidRPr="00215E49">
        <w:rPr>
          <w:i/>
        </w:rPr>
        <w:t>U</w:t>
      </w:r>
      <w:r w:rsidR="00215E49" w:rsidRPr="00215E49">
        <w:rPr>
          <w:i/>
          <w:vertAlign w:val="subscript"/>
        </w:rPr>
        <w:t>Stoke</w:t>
      </w:r>
      <w:r w:rsidR="00215E49">
        <w:rPr>
          <w:i/>
          <w:vertAlign w:val="subscript"/>
        </w:rPr>
        <w:t>s</w:t>
      </w:r>
      <w:commentRangeEnd w:id="39"/>
      <w:commentRangeEnd w:id="40"/>
      <w:commentRangeEnd w:id="41"/>
      <w:proofErr w:type="spellEnd"/>
      <w:r w:rsidR="00215E49">
        <w:rPr>
          <w:rStyle w:val="CommentReference"/>
        </w:rPr>
        <w:commentReference w:id="39"/>
      </w:r>
      <w:r w:rsidR="005F46D5">
        <w:rPr>
          <w:rStyle w:val="CommentReference"/>
        </w:rPr>
        <w:commentReference w:id="40"/>
      </w:r>
      <w:r w:rsidR="007039CF">
        <w:rPr>
          <w:rStyle w:val="CommentReference"/>
        </w:rPr>
        <w:commentReference w:id="41"/>
      </w:r>
      <w:r w:rsidR="00215E49">
        <w:t>)</w:t>
      </w:r>
      <w:r w:rsidR="00215E49">
        <w:rPr>
          <w:vertAlign w:val="subscript"/>
        </w:rPr>
        <w:t xml:space="preserve"> </w:t>
      </w:r>
      <w:r w:rsidR="00215E49">
        <w:t>is 0-37 cm s</w:t>
      </w:r>
      <w:r w:rsidR="00215E49" w:rsidRPr="00185F6D">
        <w:rPr>
          <w:vertAlign w:val="superscript"/>
        </w:rPr>
        <w:t>-1</w:t>
      </w:r>
      <w:r w:rsidR="00215E49">
        <w:t xml:space="preserve">. </w:t>
      </w:r>
      <w:proofErr w:type="spellStart"/>
      <w:r w:rsidR="00215E49" w:rsidRPr="00215124">
        <w:rPr>
          <w:i/>
        </w:rPr>
        <w:t>U</w:t>
      </w:r>
      <w:r w:rsidR="00215E49" w:rsidRPr="00215124">
        <w:rPr>
          <w:i/>
          <w:vertAlign w:val="subscript"/>
        </w:rPr>
        <w:t>Stoke</w:t>
      </w:r>
      <w:r w:rsidR="00215E49">
        <w:rPr>
          <w:i/>
          <w:vertAlign w:val="subscript"/>
        </w:rPr>
        <w:t>s</w:t>
      </w:r>
      <w:proofErr w:type="spellEnd"/>
      <w:r w:rsidR="00215E49">
        <w:rPr>
          <w:vertAlign w:val="subscript"/>
        </w:rPr>
        <w:t xml:space="preserve"> </w:t>
      </w:r>
      <w:r w:rsidR="00215E49">
        <w:t xml:space="preserve">is highly sensitive to water depth, especially for larger wave </w:t>
      </w:r>
      <w:r w:rsidR="00900E8D">
        <w:t xml:space="preserve">heights and </w:t>
      </w:r>
      <w:commentRangeStart w:id="42"/>
      <w:r w:rsidR="005F46D5">
        <w:t>shorter</w:t>
      </w:r>
      <w:r w:rsidR="00900E8D">
        <w:t xml:space="preserve"> </w:t>
      </w:r>
      <w:commentRangeEnd w:id="42"/>
      <w:r w:rsidR="005F46D5">
        <w:rPr>
          <w:rStyle w:val="CommentReference"/>
        </w:rPr>
        <w:commentReference w:id="42"/>
      </w:r>
      <w:r w:rsidR="00900E8D">
        <w:t>wave periods</w:t>
      </w:r>
      <w:r w:rsidR="00215E49">
        <w:t xml:space="preserve">. Although the magnitudes of </w:t>
      </w:r>
      <w:proofErr w:type="spellStart"/>
      <w:r w:rsidR="00215E49" w:rsidRPr="00215124">
        <w:rPr>
          <w:i/>
        </w:rPr>
        <w:t>U</w:t>
      </w:r>
      <w:r w:rsidR="00215E49" w:rsidRPr="00215124">
        <w:rPr>
          <w:i/>
          <w:vertAlign w:val="subscript"/>
        </w:rPr>
        <w:t>Stoke</w:t>
      </w:r>
      <w:r w:rsidR="00215E49">
        <w:rPr>
          <w:i/>
          <w:vertAlign w:val="subscript"/>
        </w:rPr>
        <w:t>s</w:t>
      </w:r>
      <w:proofErr w:type="spellEnd"/>
      <w:r w:rsidR="00215E49">
        <w:rPr>
          <w:vertAlign w:val="subscript"/>
        </w:rPr>
        <w:t xml:space="preserve"> </w:t>
      </w:r>
      <w:r w:rsidR="00215E49">
        <w:t>calculated for the full range of conditions could explain the 0.1-14.2 cm s</w:t>
      </w:r>
      <w:r w:rsidR="00215E49" w:rsidRPr="00185F6D">
        <w:rPr>
          <w:vertAlign w:val="superscript"/>
        </w:rPr>
        <w:t>-1</w:t>
      </w:r>
      <w:r w:rsidR="00215E49">
        <w:rPr>
          <w:vertAlign w:val="superscript"/>
        </w:rPr>
        <w:t xml:space="preserve"> </w:t>
      </w:r>
      <w:r w:rsidR="00215E49">
        <w:t>differences between dr</w:t>
      </w:r>
      <w:r w:rsidR="00BA0527">
        <w:t xml:space="preserve">ifters and ADCPs, </w:t>
      </w:r>
      <w:proofErr w:type="spellStart"/>
      <w:r w:rsidR="00215E49" w:rsidRPr="00215124">
        <w:rPr>
          <w:i/>
        </w:rPr>
        <w:t>U</w:t>
      </w:r>
      <w:r w:rsidR="00215E49" w:rsidRPr="00215124">
        <w:rPr>
          <w:i/>
          <w:vertAlign w:val="subscript"/>
        </w:rPr>
        <w:t>Stoke</w:t>
      </w:r>
      <w:r w:rsidR="00215E49">
        <w:rPr>
          <w:i/>
          <w:vertAlign w:val="subscript"/>
        </w:rPr>
        <w:t>s</w:t>
      </w:r>
      <w:proofErr w:type="spellEnd"/>
      <w:r w:rsidR="00215E49">
        <w:rPr>
          <w:vertAlign w:val="subscript"/>
        </w:rPr>
        <w:t xml:space="preserve"> </w:t>
      </w:r>
      <w:r w:rsidR="00215E49">
        <w:t>&gt; ~5 cm s</w:t>
      </w:r>
      <w:r w:rsidR="00215E49" w:rsidRPr="00185F6D">
        <w:rPr>
          <w:vertAlign w:val="superscript"/>
        </w:rPr>
        <w:t>-1</w:t>
      </w:r>
      <w:r w:rsidR="00215E49">
        <w:t xml:space="preserve"> should be considered </w:t>
      </w:r>
      <w:commentRangeStart w:id="43"/>
      <w:r w:rsidR="00215E49">
        <w:t xml:space="preserve">extreme </w:t>
      </w:r>
      <w:commentRangeEnd w:id="43"/>
      <w:r w:rsidR="00AC0CD2">
        <w:rPr>
          <w:rStyle w:val="CommentReference"/>
        </w:rPr>
        <w:commentReference w:id="43"/>
      </w:r>
      <w:r w:rsidR="00215E49">
        <w:t xml:space="preserve">values. Since the combination of </w:t>
      </w:r>
      <w:r w:rsidR="00AC0CD2">
        <w:t>large</w:t>
      </w:r>
      <w:r w:rsidR="00215E49">
        <w:t xml:space="preserve"> wave height and </w:t>
      </w:r>
      <w:r w:rsidR="00AC0CD2">
        <w:t>short</w:t>
      </w:r>
      <w:r w:rsidR="00215E49">
        <w:t xml:space="preserve"> wave period is unlikely, especially at low water depth</w:t>
      </w:r>
      <w:r w:rsidR="00AC0CD2">
        <w:t>s</w:t>
      </w:r>
      <w:r w:rsidR="00215E49">
        <w:t xml:space="preserve"> when wave-propagation is limited, a more likely range of </w:t>
      </w:r>
      <w:proofErr w:type="spellStart"/>
      <w:r w:rsidR="00215E49" w:rsidRPr="00215124">
        <w:rPr>
          <w:i/>
        </w:rPr>
        <w:t>U</w:t>
      </w:r>
      <w:r w:rsidR="00215E49" w:rsidRPr="00215124">
        <w:rPr>
          <w:i/>
          <w:vertAlign w:val="subscript"/>
        </w:rPr>
        <w:t>Stoke</w:t>
      </w:r>
      <w:r w:rsidR="00215E49">
        <w:rPr>
          <w:i/>
          <w:vertAlign w:val="subscript"/>
        </w:rPr>
        <w:t>s</w:t>
      </w:r>
      <w:proofErr w:type="spellEnd"/>
      <w:r w:rsidR="00215E49">
        <w:t xml:space="preserve"> influencing the drifters is on the order of </w:t>
      </w:r>
      <w:commentRangeStart w:id="44"/>
      <w:r w:rsidR="00215E49">
        <w:t>0.1-3 cm s</w:t>
      </w:r>
      <w:r w:rsidR="00215E49" w:rsidRPr="00185F6D">
        <w:rPr>
          <w:vertAlign w:val="superscript"/>
        </w:rPr>
        <w:t>-1</w:t>
      </w:r>
      <w:commentRangeEnd w:id="44"/>
      <w:r w:rsidR="00AC0CD2">
        <w:rPr>
          <w:rStyle w:val="CommentReference"/>
        </w:rPr>
        <w:commentReference w:id="44"/>
      </w:r>
      <w:r w:rsidR="00215E49">
        <w:t xml:space="preserve">. </w:t>
      </w:r>
      <w:r w:rsidR="00AC0CD2">
        <w:t xml:space="preserve">While </w:t>
      </w:r>
      <w:r w:rsidR="00215E49">
        <w:t>Stokes</w:t>
      </w:r>
      <w:r w:rsidR="00BA0527">
        <w:t>’</w:t>
      </w:r>
      <w:r w:rsidR="00215E49">
        <w:t xml:space="preserve"> drift</w:t>
      </w:r>
      <w:r w:rsidR="00AC0CD2">
        <w:t xml:space="preserve"> due to short-period waves</w:t>
      </w:r>
      <w:r w:rsidR="00215E49">
        <w:t xml:space="preserve"> is a likely cause of the higher speeds observed by dr</w:t>
      </w:r>
      <w:r w:rsidR="000E0032">
        <w:t xml:space="preserve">ifters, </w:t>
      </w:r>
      <w:r w:rsidR="00AC0CD2">
        <w:t>flow modulations by longer-period (‘infragravity’) waves may also play a role</w:t>
      </w:r>
      <w:r w:rsidR="000E0032">
        <w:t xml:space="preserve">. </w:t>
      </w:r>
      <w:commentRangeStart w:id="45"/>
      <w:r w:rsidR="00AC0CD2">
        <w:t>I</w:t>
      </w:r>
      <w:r w:rsidR="00215E49">
        <w:t xml:space="preserve">nfragravity </w:t>
      </w:r>
      <w:commentRangeEnd w:id="45"/>
      <w:r w:rsidR="00B70CD2">
        <w:rPr>
          <w:rStyle w:val="CommentReference"/>
        </w:rPr>
        <w:commentReference w:id="45"/>
      </w:r>
      <w:r w:rsidR="00215E49">
        <w:t xml:space="preserve">waves (25-1000 s period) </w:t>
      </w:r>
      <w:r w:rsidR="00AC0CD2">
        <w:t>have been observed in numerous reef flat environments (</w:t>
      </w:r>
      <w:commentRangeStart w:id="46"/>
      <w:r w:rsidR="00AC0CD2">
        <w:rPr>
          <w:rFonts w:ascii="Times New Roman" w:hAnsi="Times New Roman" w:cs="Times New Roman"/>
          <w:szCs w:val="24"/>
        </w:rPr>
        <w:t>e</w:t>
      </w:r>
      <w:r w:rsidR="001E0A48">
        <w:rPr>
          <w:rFonts w:ascii="Times New Roman" w:hAnsi="Times New Roman" w:cs="Times New Roman"/>
          <w:szCs w:val="24"/>
        </w:rPr>
        <w:t xml:space="preserve">.g., Hardy </w:t>
      </w:r>
      <w:r w:rsidR="001E0A48" w:rsidRPr="009D3654">
        <w:rPr>
          <w:rFonts w:ascii="Times New Roman" w:hAnsi="Times New Roman"/>
        </w:rPr>
        <w:t xml:space="preserve">and </w:t>
      </w:r>
      <w:r w:rsidR="001E0A48">
        <w:rPr>
          <w:rFonts w:ascii="Times New Roman" w:hAnsi="Times New Roman" w:cs="Times New Roman"/>
          <w:szCs w:val="24"/>
        </w:rPr>
        <w:t>Young 1996;</w:t>
      </w:r>
      <w:r w:rsidR="00AC0CD2" w:rsidRPr="006D622A">
        <w:rPr>
          <w:rFonts w:ascii="Times New Roman" w:hAnsi="Times New Roman" w:cs="Times New Roman"/>
          <w:szCs w:val="24"/>
        </w:rPr>
        <w:t xml:space="preserve"> </w:t>
      </w:r>
      <w:proofErr w:type="spellStart"/>
      <w:r w:rsidR="00AC0CD2" w:rsidRPr="006D622A">
        <w:rPr>
          <w:rFonts w:ascii="Times New Roman" w:hAnsi="Times New Roman" w:cs="Times New Roman"/>
          <w:szCs w:val="24"/>
        </w:rPr>
        <w:t>P</w:t>
      </w:r>
      <w:r w:rsidR="00AC0CD2">
        <w:rPr>
          <w:rFonts w:ascii="Times New Roman" w:hAnsi="Times New Roman" w:cs="Times New Roman"/>
          <w:szCs w:val="24"/>
        </w:rPr>
        <w:t>équignet</w:t>
      </w:r>
      <w:proofErr w:type="spellEnd"/>
      <w:r w:rsidR="00AC0CD2">
        <w:rPr>
          <w:rFonts w:ascii="Times New Roman" w:hAnsi="Times New Roman" w:cs="Times New Roman"/>
          <w:szCs w:val="24"/>
        </w:rPr>
        <w:t xml:space="preserve"> et al. 20</w:t>
      </w:r>
      <w:r w:rsidR="00CD5AFE">
        <w:rPr>
          <w:rFonts w:ascii="Times New Roman" w:hAnsi="Times New Roman" w:cs="Times New Roman"/>
          <w:szCs w:val="24"/>
        </w:rPr>
        <w:t>11</w:t>
      </w:r>
      <w:r w:rsidR="001E0A48">
        <w:rPr>
          <w:rFonts w:ascii="Times New Roman" w:hAnsi="Times New Roman" w:cs="Times New Roman"/>
          <w:szCs w:val="24"/>
        </w:rPr>
        <w:t>;</w:t>
      </w:r>
      <w:r w:rsidR="00AC0CD2">
        <w:rPr>
          <w:rFonts w:ascii="Times New Roman" w:hAnsi="Times New Roman" w:cs="Times New Roman"/>
          <w:szCs w:val="24"/>
        </w:rPr>
        <w:t xml:space="preserve"> Pomeroy et al.</w:t>
      </w:r>
      <w:r w:rsidR="00AC0CD2" w:rsidRPr="006D622A">
        <w:rPr>
          <w:rFonts w:ascii="Times New Roman" w:hAnsi="Times New Roman" w:cs="Times New Roman"/>
          <w:szCs w:val="24"/>
        </w:rPr>
        <w:t xml:space="preserve"> 2012</w:t>
      </w:r>
      <w:r w:rsidR="001E0A48">
        <w:rPr>
          <w:rFonts w:ascii="Times New Roman" w:hAnsi="Times New Roman" w:cs="Times New Roman"/>
          <w:szCs w:val="24"/>
        </w:rPr>
        <w:t xml:space="preserve">; </w:t>
      </w:r>
      <w:proofErr w:type="spellStart"/>
      <w:r w:rsidR="001E0A48">
        <w:rPr>
          <w:rFonts w:ascii="Times New Roman" w:hAnsi="Times New Roman" w:cs="Times New Roman"/>
          <w:szCs w:val="24"/>
        </w:rPr>
        <w:t>Beetham</w:t>
      </w:r>
      <w:proofErr w:type="spellEnd"/>
      <w:r w:rsidR="001E0A48">
        <w:rPr>
          <w:rFonts w:ascii="Times New Roman" w:hAnsi="Times New Roman" w:cs="Times New Roman"/>
          <w:szCs w:val="24"/>
        </w:rPr>
        <w:t xml:space="preserve"> et al. 2015;</w:t>
      </w:r>
      <w:r w:rsidR="00AC0CD2">
        <w:rPr>
          <w:rFonts w:ascii="Times New Roman" w:hAnsi="Times New Roman" w:cs="Times New Roman"/>
          <w:szCs w:val="24"/>
        </w:rPr>
        <w:t xml:space="preserve"> </w:t>
      </w:r>
      <w:proofErr w:type="spellStart"/>
      <w:r w:rsidR="00AC0CD2">
        <w:rPr>
          <w:rFonts w:ascii="Times New Roman" w:hAnsi="Times New Roman" w:cs="Times New Roman"/>
          <w:szCs w:val="24"/>
        </w:rPr>
        <w:t>Cheriton</w:t>
      </w:r>
      <w:proofErr w:type="spellEnd"/>
      <w:r w:rsidR="00AC0CD2">
        <w:rPr>
          <w:rFonts w:ascii="Times New Roman" w:hAnsi="Times New Roman" w:cs="Times New Roman"/>
          <w:szCs w:val="24"/>
        </w:rPr>
        <w:t xml:space="preserve"> et al., 2016</w:t>
      </w:r>
      <w:commentRangeEnd w:id="46"/>
      <w:r w:rsidR="00AC0CD2">
        <w:rPr>
          <w:rStyle w:val="CommentReference"/>
        </w:rPr>
        <w:commentReference w:id="46"/>
      </w:r>
      <w:r w:rsidR="00CD5AFE">
        <w:t xml:space="preserve">); </w:t>
      </w:r>
      <w:r w:rsidR="00AC0CD2">
        <w:t>as they propagate shoreward</w:t>
      </w:r>
      <w:r w:rsidR="00CD5AFE">
        <w:t xml:space="preserve"> over reef flats</w:t>
      </w:r>
      <w:r w:rsidR="00AC0CD2">
        <w:t xml:space="preserve">, they </w:t>
      </w:r>
      <w:r w:rsidR="00215E49">
        <w:t xml:space="preserve">undergo </w:t>
      </w:r>
      <w:commentRangeStart w:id="47"/>
      <w:r w:rsidR="00215E49">
        <w:t xml:space="preserve">little energy dissipation </w:t>
      </w:r>
      <w:commentRangeEnd w:id="47"/>
      <w:r w:rsidR="00CD5AFE">
        <w:rPr>
          <w:rStyle w:val="CommentReference"/>
        </w:rPr>
        <w:commentReference w:id="47"/>
      </w:r>
      <w:r w:rsidR="00215E49">
        <w:t>and increase in skewness and asymmetry</w:t>
      </w:r>
      <w:r w:rsidR="009D3654">
        <w:t xml:space="preserve"> </w:t>
      </w:r>
      <w:r w:rsidR="009D3654">
        <w:fldChar w:fldCharType="begin" w:fldLock="1"/>
      </w:r>
      <w:r w:rsidR="009D3654">
        <w:instrText>ADDIN CSL_CITATION { "citationItems" : [ { "id" : "ITEM-1", "itemData" : { "DOI" : "10.1029/2012JC008310", "ISSN" : "0148-0227", "author" : [ { "dropping-particle" : "", "family" : "Pomeroy", "given" : "Andrew", "non-dropping-particle" : "", "parse-names" : false, "suffix" : "" }, { "dropping-particle" : "", "family" : "Lowe", "given" : "Ryan", "non-dropping-particle" : "", "parse-names" : false, "suffix" : "" }, { "dropping-particle" : "", "family" : "Symonds", "given" : "Graham", "non-dropping-particle" : "", "parse-names" : false, "suffix" : "" }, { "dropping-particle" : "", "family" : "Dongeren", "given" : "Ap", "non-dropping-particle" : "Van", "parse-names" : false, "suffix" : "" }, { "dropping-particle" : "", "family" : "Moore", "given" : "Christine", "non-dropping-particle" : "", "parse-names" : false, "suffix" : "" } ], "container-title" : "Journal of Geophysical Research", "id" : "ITEM-1", "issue" : "C11", "issued" : { "date-parts" : [ [ "2012" ] ] }, "page" : "C11022", "title" : "The dynamics of infragravity wave transformation over a fringing reef", "type" : "article-journal", "volume" : "117" }, "uris" : [ "http://www.mendeley.com/documents/?uuid=aa616218-1787-4047-90a5-762728a0477b" ] }, { "id" : "ITEM-2", "itemData" : { "author" : [ { "dropping-particle" : "", "family" : "Cheriton", "given" : "Olivia", "non-dropping-particle" : "", "parse-names" : false, "suffix" : "" }, { "dropping-particle" : "", "family" : "Storlazzi", "given" : "Curt D.", "non-dropping-particle" : "", "parse-names" : false, "suffix" : "" }, { "dropping-particle" : "", "family" : "Rosenberger", "given" : "Kurt J.", "non-dropping-particle" : "", "parse-names" : false, "suffix" : "" } ], "container-title" : "Journal of Geophysical Research: Oceans", "id" : "ITEM-2", "issued" : { "date-parts" : [ [ "2016" ] ] }, "title" : "Observations of wave transformation over a fringing coral reef and the importance of low-frequency waves and offshore water levels to runup, overwash, and coastal flooding", "type" : "article-journal" }, "uris" : [ "http://www.mendeley.com/documents/?uuid=3158eab4-fec9-4c35-bc6c-cdc3748a0991" ] } ], "mendeley" : { "formattedCitation" : "(Pomeroy et al. 2012; Cheriton et al. 2016)", "plainTextFormattedCitation" : "(Pomeroy et al. 2012; Cheriton et al. 2016)", "previouslyFormattedCitation" : "(Pomeroy et al. 2012; Cheriton et al. 2016)" }, "properties" : { "noteIndex" : 0 }, "schema" : "https://github.com/citation-style-language/schema/raw/master/csl-citation.json" }</w:instrText>
      </w:r>
      <w:r w:rsidR="009D3654">
        <w:fldChar w:fldCharType="separate"/>
      </w:r>
      <w:r w:rsidR="009D3654" w:rsidRPr="009D3654">
        <w:rPr>
          <w:noProof/>
        </w:rPr>
        <w:t>(Pomeroy et al. 2012; Cheriton et al. 2016)</w:t>
      </w:r>
      <w:r w:rsidR="009D3654">
        <w:fldChar w:fldCharType="end"/>
      </w:r>
      <w:r w:rsidR="009D3654">
        <w:t xml:space="preserve">. </w:t>
      </w:r>
      <w:r w:rsidR="00215E49">
        <w:t>Infragravity waves can be high</w:t>
      </w:r>
      <w:r w:rsidR="00B70CD2">
        <w:t>ly energetic</w:t>
      </w:r>
      <w:r w:rsidR="001E0A48">
        <w:t xml:space="preserve"> (</w:t>
      </w:r>
      <w:proofErr w:type="spellStart"/>
      <w:r w:rsidR="001E0A48">
        <w:t>Pequignet</w:t>
      </w:r>
      <w:proofErr w:type="spellEnd"/>
      <w:r w:rsidR="001E0A48">
        <w:t xml:space="preserve"> et al. 2009;</w:t>
      </w:r>
      <w:r w:rsidR="00B70CD2">
        <w:t xml:space="preserve"> </w:t>
      </w:r>
      <w:proofErr w:type="spellStart"/>
      <w:r w:rsidR="00B70CD2">
        <w:lastRenderedPageBreak/>
        <w:t>Cheriton</w:t>
      </w:r>
      <w:proofErr w:type="spellEnd"/>
      <w:r w:rsidR="00B70CD2">
        <w:t xml:space="preserve"> et al., 2016), </w:t>
      </w:r>
      <w:r w:rsidR="00CD5AFE">
        <w:t>can modulate</w:t>
      </w:r>
      <w:r w:rsidR="00215E49">
        <w:t xml:space="preserve"> </w:t>
      </w:r>
      <w:r w:rsidR="00CD5AFE">
        <w:t>horizontal flow</w:t>
      </w:r>
      <w:r w:rsidR="00215E49">
        <w:t xml:space="preserve"> over fringing reefs</w:t>
      </w:r>
      <w:r w:rsidR="009D3654">
        <w:t xml:space="preserve"> </w:t>
      </w:r>
      <w:r w:rsidR="001E0A48">
        <w:t xml:space="preserve"> (</w:t>
      </w:r>
      <w:proofErr w:type="spellStart"/>
      <w:r w:rsidR="001E0A48">
        <w:t>Pequignet</w:t>
      </w:r>
      <w:proofErr w:type="spellEnd"/>
      <w:r w:rsidR="001E0A48">
        <w:t xml:space="preserve"> et al.;</w:t>
      </w:r>
      <w:r w:rsidR="00B70CD2">
        <w:t xml:space="preserve"> 2009),</w:t>
      </w:r>
      <w:r w:rsidR="00215E49">
        <w:t xml:space="preserve"> and </w:t>
      </w:r>
      <w:r w:rsidR="00B70CD2">
        <w:t>may drive substantial transport of</w:t>
      </w:r>
      <w:r w:rsidR="00215E49">
        <w:t xml:space="preserve"> reef material</w:t>
      </w:r>
      <w:r w:rsidR="009D3654">
        <w:t xml:space="preserve"> </w:t>
      </w:r>
      <w:r w:rsidR="009D3654">
        <w:fldChar w:fldCharType="begin" w:fldLock="1"/>
      </w:r>
      <w:r w:rsidR="00D26E44">
        <w:instrText>ADDIN CSL_CITATION { "citationItems" : [ { "id" : "ITEM-1", "itemData" : { "author" : [ { "dropping-particle" : "", "family" : "Cheriton", "given" : "Olivia", "non-dropping-particle" : "", "parse-names" : false, "suffix" : "" }, { "dropping-particle" : "", "family" : "Storlazzi", "given" : "Curt D.", "non-dropping-particle" : "", "parse-names" : false, "suffix" : "" }, { "dropping-particle" : "", "family" : "Rosenberger", "given" : "Kurt J.", "non-dropping-particle" : "", "parse-names" : false, "suffix" : "" } ], "container-title" : "Journal of Geophysical Research: Oceans", "id" : "ITEM-1", "issued" : { "date-parts" : [ [ "2016" ] ] }, "title" : "Observations of wave transformation over a fringing coral reef and the importance of low-frequency waves and offshore water levels to runup, overwash, and coastal flooding", "type" : "article-journal" }, "uris" : [ "http://www.mendeley.com/documents/?uuid=3158eab4-fec9-4c35-bc6c-cdc3748a0991" ] }, { "id" : "ITEM-2", "itemData" : { "DOI" : "10.1016/j.coastaleng.2015.01.005", "ISSN" : "03783839", "author" : [ { "dropping-particle" : "", "family" : "Pomeroy", "given" : "Andrew W.M.", "non-dropping-particle" : "", "parse-names" : false, "suffix" : "" }, { "dropping-particle" : "", "family" : "Lowe", "given" : "Ryan J.", "non-dropping-particle" : "", "parse-names" : false, "suffix" : "" }, { "dropping-particle" : "", "family" : "Dongeren", "given" : "Ap R.", "non-dropping-particle" : "Van", "parse-names" : false, "suffix" : "" }, { "dropping-particle" : "", "family" : "Ghisalberti", "given" : "Marco", "non-dropping-particle" : "", "parse-names" : false, "suffix" : "" }, { "dropping-particle" : "", "family" : "Bodde", "given" : "Willem", "non-dropping-particle" : "", "parse-names" : false, "suffix" : "" }, { "dropping-particle" : "", "family" : "Roelvink", "given" : "Dano", "non-dropping-particle" : "", "parse-names" : false, "suffix" : "" } ], "container-title" : "Coastal Engineering", "id" : "ITEM-2", "issued" : { "date-parts" : [ [ "2015" ] ] }, "page" : "78-94", "publisher" : "Elsevier B.V.", "title" : "Spectral wave-driven sediment transport across a fringing reef", "type" : "article-journal", "volume" : "98" }, "uris" : [ "http://www.mendeley.com/documents/?uuid=753957f4-4bf6-43b2-bf3b-288991aaec64" ] } ], "mendeley" : { "formattedCitation" : "(Pomeroy et al. 2015a; Cheriton et al. 2016)", "plainTextFormattedCitation" : "(Pomeroy et al. 2015a; Cheriton et al. 2016)", "previouslyFormattedCitation" : "(Pomeroy et al. 2015a; Cheriton et al. 2016)" }, "properties" : { "noteIndex" : 0 }, "schema" : "https://github.com/citation-style-language/schema/raw/master/csl-citation.json" }</w:instrText>
      </w:r>
      <w:r w:rsidR="009D3654">
        <w:fldChar w:fldCharType="separate"/>
      </w:r>
      <w:r w:rsidR="009D3654" w:rsidRPr="009D3654">
        <w:rPr>
          <w:noProof/>
        </w:rPr>
        <w:t>(Pomeroy et al. 2015a; Cheriton et al. 2016)</w:t>
      </w:r>
      <w:r w:rsidR="009D3654">
        <w:fldChar w:fldCharType="end"/>
      </w:r>
      <w:r w:rsidR="009D3654">
        <w:t>.</w:t>
      </w:r>
    </w:p>
    <w:p w14:paraId="22581C22" w14:textId="17564689" w:rsidR="007F0D4F" w:rsidRDefault="005C7613" w:rsidP="005C7613">
      <w:pPr>
        <w:spacing w:after="0"/>
      </w:pPr>
      <w:r>
        <w:t>A</w:t>
      </w:r>
      <w:r w:rsidR="00215E49">
        <w:t xml:space="preserve"> fourth source of di</w:t>
      </w:r>
      <w:r>
        <w:t xml:space="preserve">fference </w:t>
      </w:r>
      <w:r w:rsidR="00215E49">
        <w:t xml:space="preserve">is </w:t>
      </w:r>
      <w:r w:rsidR="00900E8D">
        <w:t xml:space="preserve">sampling and </w:t>
      </w:r>
      <w:commentRangeStart w:id="48"/>
      <w:commentRangeStart w:id="49"/>
      <w:r w:rsidR="00900E8D">
        <w:t xml:space="preserve">analytical </w:t>
      </w:r>
      <w:commentRangeEnd w:id="48"/>
      <w:r w:rsidR="00B70CD2">
        <w:rPr>
          <w:rStyle w:val="CommentReference"/>
        </w:rPr>
        <w:commentReference w:id="48"/>
      </w:r>
      <w:commentRangeEnd w:id="49"/>
      <w:r w:rsidR="007A3D73">
        <w:rPr>
          <w:rStyle w:val="CommentReference"/>
        </w:rPr>
        <w:commentReference w:id="49"/>
      </w:r>
      <w:r w:rsidR="00215E49">
        <w:t>error. Samp</w:t>
      </w:r>
      <w:r w:rsidR="00B70CD2">
        <w:t>ling errors from drifters can include</w:t>
      </w:r>
      <w:r w:rsidR="00215E49">
        <w:t xml:space="preserve"> “surfing” on waves, wind slip, or interaction with the bottom. Wind slip of tall-</w:t>
      </w:r>
      <w:proofErr w:type="spellStart"/>
      <w:r w:rsidR="00215E49">
        <w:t>masted</w:t>
      </w:r>
      <w:proofErr w:type="spellEnd"/>
      <w:r w:rsidR="00215E49">
        <w:t>, finless drifters can be up to 1 cm s</w:t>
      </w:r>
      <w:r w:rsidR="00215E49" w:rsidRPr="001D4FF5">
        <w:rPr>
          <w:vertAlign w:val="superscript"/>
        </w:rPr>
        <w:t>-1</w:t>
      </w:r>
      <w:r w:rsidR="00215E49">
        <w:t xml:space="preserve"> per m s</w:t>
      </w:r>
      <w:r w:rsidR="00215E49" w:rsidRPr="001D4FF5">
        <w:rPr>
          <w:vertAlign w:val="superscript"/>
        </w:rPr>
        <w:t>-1</w:t>
      </w:r>
      <w:r w:rsidR="00215E49">
        <w:t xml:space="preserve"> of wind (0-8 cm s</w:t>
      </w:r>
      <w:r w:rsidR="00215E49" w:rsidRPr="001D4FF5">
        <w:rPr>
          <w:vertAlign w:val="superscript"/>
        </w:rPr>
        <w:t>-1</w:t>
      </w:r>
      <w:r w:rsidR="00215E49">
        <w:t xml:space="preserve"> for the sampled conditions) </w:t>
      </w:r>
      <w:r w:rsidR="00215E49">
        <w:fldChar w:fldCharType="begin" w:fldLock="1"/>
      </w:r>
      <w:r w:rsidR="00215E49">
        <w:instrText>ADDIN CSL_CITATION { "citationItems" : [ { "id" : "ITEM-1",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"ITEM-1",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"(MacMahan et al. 2010)", "plainTextFormattedCitation" : "(MacMahan et al. 2010)", "previouslyFormattedCitation" : "(MacMahan et al. 2010)" }, "properties" : { "noteIndex" : 0 }, "schema" : "https://github.com/citation-style-language/schema/raw/master/csl-citation.json" }</w:instrText>
      </w:r>
      <w:r w:rsidR="00215E49">
        <w:fldChar w:fldCharType="separate"/>
      </w:r>
      <w:r w:rsidR="00215E49" w:rsidRPr="001D4FF5">
        <w:rPr>
          <w:noProof/>
        </w:rPr>
        <w:t>(MacMahan et al. 2010)</w:t>
      </w:r>
      <w:r w:rsidR="00215E49">
        <w:fldChar w:fldCharType="end"/>
      </w:r>
      <w:r w:rsidR="00215E49">
        <w:t xml:space="preserve">, but given the low </w:t>
      </w:r>
      <w:proofErr w:type="spellStart"/>
      <w:r w:rsidR="00215E49">
        <w:t>windage</w:t>
      </w:r>
      <w:proofErr w:type="spellEnd"/>
      <w:r w:rsidR="00215E49">
        <w:t xml:space="preserve"> on the drifters used here and the large fins, it is unlikely wind slip was </w:t>
      </w:r>
      <w:r w:rsidR="00B70CD2">
        <w:t>significant</w:t>
      </w:r>
      <w:r w:rsidR="00215E49">
        <w:t xml:space="preserve">. Sampling error from the ADCPs could be from reverberation, side-lobe interference, bias near the limit of the blanking distance, or inability to sample flows near the surface </w:t>
      </w:r>
      <w:r w:rsidR="00215E49">
        <w:fldChar w:fldCharType="begin" w:fldLock="1"/>
      </w:r>
      <w:r w:rsidR="00215E49">
        <w:instrText>ADDIN CSL_CITATION { "citationItems" : [ { "id" : "ITEM-1", "itemData" : { "DOI" : "10.1061/(ASCE)0733-9429(2007)133:12(1411)", "ISBN" : "0733-9429()133:12L.1411;1", "ISSN" : "0733-9429", "abstract" : "Acoustic Doppler current profilers \ue001ADCPs\ue002 are commonly used to measure streamflow and water velocities in rivers and streams. This paper presents laboratory, field, and numerical model evidence of errors in ADCP measurements caused by flow disturbance. A state-of-the-art three-dimensional computational fluid dynamic model is validated with and used to complement field and laboratory observations of flow disturbance and its effect on measured velocities. Results show that near the instrument, flow velocities measured by the ADCP are neither the undisturbed stream velocity nor the velocity of the flow field around the ADCP. The velocities measured by the ADCP are biased low due to the downward flow near the upstream face of the ADCP and upward recovering flow in the path of downstream transducer, which violate the flow homogeneity assumption used to transform beam velocities into Cartesian velocity components. The magnitude of the bias is dependent on the deployment configuration, the diameter of the instrument, and the approach velocity, and was observed to range from more than 25% at 5 cm from the transducers to less than 1% at about 50 cm from the transducers for the scenarios simulated.", "author" : [ { "dropping-particle" : "", "family" : "Mueller", "given" : "David S.", "non-dropping-particle" : "", "parse-names" : false, "suffix" : "" }, { "dropping-particle" : "", "family" : "Abad", "given" : "Jorge D.", "non-dropping-particle" : "", "parse-names" : false, "suffix" : "" }, { "dropping-particle" : "", "family" : "Garc\u00eda", "given" : "Carlos M.", "non-dropping-particle" : "", "parse-names" : false, "suffix" : "" }, { "dropping-particle" : "", "family" : "Gartner", "given" : "Jeffery W.", "non-dropping-particle" : "", "parse-names" : false, "suffix" : "" }, { "dropping-particle" : "", "family" : "Garc\u00eda", "given" : "Marcelo H.", "non-dropping-particle" : "", "parse-names" : false, "suffix" : "" }, { "dropping-particle" : "", "family" : "Oberg", "given" : "Kevin a.", "non-dropping-particle" : "", "parse-names" : false, "suffix" : "" } ], "container-title" : "Journal of Hydraulic Engineering", "id" : "ITEM-1", "issue" : "12", "issued" : { "date-parts" : [ [ "2007" ] ] }, "page" : "1411-1420", "title" : "Errors in Acoustic Doppler Profiler Velocity Measurements Caused by Flow Disturbance", "type" : "article-journal", "volume" : "133" }, "uris" : [ "http://www.mendeley.com/documents/?uuid=de1242b3-0ed4-4e06-8dee-88e7c261b9d6" ] } ], "mendeley" : { "formattedCitation" : "(Mueller et al. 2007)", "plainTextFormattedCitation" : "(Mueller et al. 2007)", "previouslyFormattedCitation" : "(Mueller et al. 2007)" }, "properties" : { "noteIndex" : 0 }, "schema" : "https://github.com/citation-style-language/schema/raw/master/csl-citation.json" }</w:instrText>
      </w:r>
      <w:r w:rsidR="00215E49">
        <w:fldChar w:fldCharType="separate"/>
      </w:r>
      <w:r w:rsidR="00215E49" w:rsidRPr="007E6FB2">
        <w:rPr>
          <w:noProof/>
        </w:rPr>
        <w:t>(Mueller et al. 2007)</w:t>
      </w:r>
      <w:r w:rsidR="00215E49">
        <w:fldChar w:fldCharType="end"/>
      </w:r>
      <w:r w:rsidR="00215E49">
        <w:t>.</w:t>
      </w:r>
      <w:r>
        <w:t xml:space="preserve"> </w:t>
      </w:r>
      <w:r w:rsidR="007F0D4F">
        <w:t xml:space="preserve">Analytical errors may be from computing the mean speed at ADCP over the total 1-h drift with the mean speed over the shorter time window the drifter actually passed through the cell during the 1-h drift. This difference in sampling time could cause the drifters and ADCPs to </w:t>
      </w:r>
      <w:commentRangeStart w:id="50"/>
      <w:commentRangeStart w:id="51"/>
      <w:r w:rsidR="007F0D4F">
        <w:t>experience different forcing conditions</w:t>
      </w:r>
      <w:commentRangeEnd w:id="50"/>
      <w:r w:rsidR="007F0D4F">
        <w:rPr>
          <w:rStyle w:val="CommentReference"/>
        </w:rPr>
        <w:commentReference w:id="50"/>
      </w:r>
      <w:commentRangeEnd w:id="51"/>
      <w:r w:rsidR="007F0D4F">
        <w:rPr>
          <w:rStyle w:val="CommentReference"/>
        </w:rPr>
        <w:commentReference w:id="51"/>
      </w:r>
      <w:r w:rsidR="007F0D4F">
        <w:t xml:space="preserve">, but this would not explain the </w:t>
      </w:r>
      <w:commentRangeStart w:id="52"/>
      <w:commentRangeStart w:id="53"/>
      <w:r w:rsidR="007F0D4F">
        <w:t>consistently higher speeds observed by the drifters at all times and locations</w:t>
      </w:r>
      <w:commentRangeEnd w:id="52"/>
      <w:r w:rsidR="007F0D4F">
        <w:rPr>
          <w:rStyle w:val="CommentReference"/>
        </w:rPr>
        <w:commentReference w:id="52"/>
      </w:r>
      <w:commentRangeEnd w:id="53"/>
      <w:r w:rsidR="007F0D4F">
        <w:t xml:space="preserve"> since differences would be expected to be both faster and slower</w:t>
      </w:r>
      <w:r w:rsidR="007F0D4F">
        <w:rPr>
          <w:rStyle w:val="CommentReference"/>
        </w:rPr>
        <w:commentReference w:id="53"/>
      </w:r>
      <w:r w:rsidR="007F0D4F">
        <w:t>.</w:t>
      </w:r>
    </w:p>
    <w:p w14:paraId="5E2B2DE0" w14:textId="033C711C" w:rsidR="002E41C1" w:rsidRDefault="00215E49" w:rsidP="002B64BD">
      <w:pPr>
        <w:spacing w:after="0"/>
      </w:pPr>
      <w:r>
        <w:t xml:space="preserve">It is likely that all of these potential sources of disagreement </w:t>
      </w:r>
      <w:r w:rsidR="00900E8D">
        <w:t>occurred</w:t>
      </w:r>
      <w:r>
        <w:t xml:space="preserve"> in combination or </w:t>
      </w:r>
      <w:r w:rsidR="00900E8D">
        <w:t>at</w:t>
      </w:r>
      <w:r>
        <w:t xml:space="preserve"> different locations and times. The highest </w:t>
      </w:r>
      <w:r w:rsidR="00900E8D">
        <w:t>differ</w:t>
      </w:r>
      <w:r w:rsidR="0009021A">
        <w:t>e</w:t>
      </w:r>
      <w:r w:rsidR="00900E8D">
        <w:t xml:space="preserve">nce, </w:t>
      </w:r>
      <w:r>
        <w:t>observed on the northern reef (AS3)</w:t>
      </w:r>
      <w:r w:rsidR="00900E8D">
        <w:t>,</w:t>
      </w:r>
      <w:r>
        <w:t xml:space="preserve"> was likely due to strong heterogeneity in flow</w:t>
      </w:r>
      <w:r w:rsidR="007F0D4F">
        <w:t xml:space="preserve"> where bathymetry is complex</w:t>
      </w:r>
      <w:r>
        <w:t>. Over the southern reef (AS1 and AS2)</w:t>
      </w:r>
      <w:r w:rsidRPr="007E6FB2">
        <w:t xml:space="preserve"> </w:t>
      </w:r>
      <w:r>
        <w:t>where wave energy is highest, Stokes drift from gravity and infragravity waves was likely the most important source of difference.</w:t>
      </w:r>
      <w:r w:rsidR="009B6862">
        <w:t xml:space="preserve"> For reference, o</w:t>
      </w:r>
      <w:r>
        <w:t xml:space="preserve">n a 1.5-2.0 m deep reef flat off Oahu, Hawaii, </w:t>
      </w:r>
      <w:r>
        <w:fldChar w:fldCharType="begin" w:fldLock="1"/>
      </w:r>
      <w:r>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fldChar w:fldCharType="separate"/>
      </w:r>
      <w:r w:rsidRPr="00072D72">
        <w:rPr>
          <w:noProof/>
        </w:rPr>
        <w:t>Falter et al.</w:t>
      </w:r>
      <w:r>
        <w:rPr>
          <w:noProof/>
        </w:rPr>
        <w:t xml:space="preserve"> (</w:t>
      </w:r>
      <w:r w:rsidRPr="00072D72">
        <w:rPr>
          <w:noProof/>
        </w:rPr>
        <w:t>2008)</w:t>
      </w:r>
      <w:r>
        <w:fldChar w:fldCharType="end"/>
      </w:r>
      <w:r>
        <w:t xml:space="preserve"> found that cruciform drifter speeds exceeded both Lagrangian dye and Eulerian </w:t>
      </w:r>
      <w:r>
        <w:lastRenderedPageBreak/>
        <w:t xml:space="preserve">depth-averaged current speeds </w:t>
      </w:r>
      <w:r w:rsidR="009B6862">
        <w:t>that</w:t>
      </w:r>
      <w:r>
        <w:t xml:space="preserve"> included depth-averaged Stokes</w:t>
      </w:r>
      <w:r w:rsidR="00BA0527">
        <w:t>’</w:t>
      </w:r>
      <w:r>
        <w:t xml:space="preserve"> transpor</w:t>
      </w:r>
      <w:r w:rsidR="009B6862">
        <w:t>t computed from wave gauge data</w:t>
      </w:r>
      <w:r>
        <w:t xml:space="preserve"> by 30-100%, similar to the results presented here. </w:t>
      </w:r>
    </w:p>
    <w:p w14:paraId="129B3CAA" w14:textId="77777777" w:rsidR="002B64BD" w:rsidRDefault="002B64BD" w:rsidP="002B64BD">
      <w:pPr>
        <w:pStyle w:val="HeadingCR2"/>
        <w:spacing w:before="0"/>
      </w:pPr>
    </w:p>
    <w:p w14:paraId="1D424898" w14:textId="049DD75C" w:rsidR="00641349" w:rsidRPr="009D3654" w:rsidRDefault="00D575F6" w:rsidP="009D3654">
      <w:pPr>
        <w:pStyle w:val="HeadingCR2"/>
        <w:spacing w:before="0"/>
        <w:rPr>
          <w:i/>
        </w:rPr>
      </w:pPr>
      <w:r w:rsidRPr="009D3654">
        <w:rPr>
          <w:i/>
        </w:rPr>
        <w:t xml:space="preserve">Applications </w:t>
      </w:r>
      <w:r w:rsidR="00641349" w:rsidRPr="009D3654">
        <w:rPr>
          <w:i/>
        </w:rPr>
        <w:t xml:space="preserve">of </w:t>
      </w:r>
      <w:r w:rsidR="002B64BD" w:rsidRPr="002B64BD">
        <w:rPr>
          <w:i/>
        </w:rPr>
        <w:t>a</w:t>
      </w:r>
      <w:r w:rsidR="00641349" w:rsidRPr="009D3654">
        <w:rPr>
          <w:i/>
        </w:rPr>
        <w:t xml:space="preserve"> </w:t>
      </w:r>
      <w:r w:rsidR="002B64BD" w:rsidRPr="009D3654">
        <w:rPr>
          <w:i/>
        </w:rPr>
        <w:t>h</w:t>
      </w:r>
      <w:r w:rsidR="002C6DAB" w:rsidRPr="009D3654">
        <w:rPr>
          <w:i/>
        </w:rPr>
        <w:t xml:space="preserve">ybrid Eulerian-Lagrangian </w:t>
      </w:r>
      <w:r w:rsidR="002B64BD" w:rsidRPr="009D3654">
        <w:rPr>
          <w:i/>
        </w:rPr>
        <w:t>m</w:t>
      </w:r>
      <w:r w:rsidR="00641349" w:rsidRPr="009D3654">
        <w:rPr>
          <w:i/>
        </w:rPr>
        <w:t>ethod</w:t>
      </w:r>
      <w:r w:rsidR="002B64BD" w:rsidRPr="002B64BD">
        <w:rPr>
          <w:i/>
        </w:rPr>
        <w:t xml:space="preserve"> to </w:t>
      </w:r>
      <w:r w:rsidR="002B64BD">
        <w:rPr>
          <w:i/>
        </w:rPr>
        <w:t>r</w:t>
      </w:r>
      <w:r w:rsidR="002B64BD" w:rsidRPr="002B64BD">
        <w:rPr>
          <w:i/>
        </w:rPr>
        <w:t xml:space="preserve">eef </w:t>
      </w:r>
      <w:r w:rsidR="002B64BD">
        <w:rPr>
          <w:i/>
        </w:rPr>
        <w:t>h</w:t>
      </w:r>
      <w:r w:rsidR="002B64BD" w:rsidRPr="002B64BD">
        <w:rPr>
          <w:i/>
        </w:rPr>
        <w:t xml:space="preserve">ydrodynamic </w:t>
      </w:r>
      <w:r w:rsidR="002B64BD">
        <w:rPr>
          <w:i/>
        </w:rPr>
        <w:t>s</w:t>
      </w:r>
      <w:r w:rsidR="002B64BD" w:rsidRPr="002B64BD">
        <w:rPr>
          <w:i/>
        </w:rPr>
        <w:t>tudies</w:t>
      </w:r>
    </w:p>
    <w:p w14:paraId="363A5921" w14:textId="08BAFD4B" w:rsidR="00641349" w:rsidRDefault="00641349" w:rsidP="002B64BD">
      <w:pPr>
        <w:spacing w:after="0"/>
      </w:pPr>
      <w:r>
        <w:t xml:space="preserve">Coral reefs are physically and biologically heterogeneous environments, but ecologically-important flow speeds and </w:t>
      </w:r>
      <w:r w:rsidR="000E0032">
        <w:t>trajectories</w:t>
      </w:r>
      <w:r>
        <w:t xml:space="preserve"> have been difficu</w:t>
      </w:r>
      <w:r w:rsidR="000E0032">
        <w:t>lt to measure in relation to</w:t>
      </w:r>
      <w:r>
        <w:t xml:space="preserve"> long-term forcing conditions </w:t>
      </w:r>
      <w:r>
        <w:fldChar w:fldCharType="begin" w:fldLock="1"/>
      </w:r>
      <w:r>
        <w:instrText>ADDIN CSL_CITATION { "citationItems" : [ { "id" : "ITEM-1", "itemData" : { "DOI" : "10.4319/lo.2002.47.5.1545", "ISBN" : "0024-3590", "ISSN" : "0024-3590", "PMID" : "736", "abstract" : "Applications of transport time scales are pervasive in biological, hydrologic, and geochemical studies yet these times scales are not consistently defined and applied with rigor in the literature. We compare three transport time scales (flushing time, age, and residence time) commonly used to measure the retention of water or scalar quantities transported with water. We identify the underlying assumptions associated with each time scale, describe procedures for computing these time scales in idealized cases, and identify pitfalls when real-world systems deviate from these idealizations. We then apply the time scale definitions to a shallow 378 ha tidal lake to illustrate how deviations between real water bodies and the idealized examples can result from: (1) non-steady flow; (2) spatial variability in bathymetry, circulation, and transport time scales; and (3) tides that introduce complexities not accounted for in the idealized cases. These examples illustrate that no single transport time scale is valid for all time periods, locations, and constituents, and no one time scale describes all transport processes. We encourage aquatic scientists to rigorously define the transport time scale when it is applied, identify the underlying assumptions in the application of that concept, and ask if those assumptions are valid in the application of that approach for computing transport time scales in real systems.", "author" : [ { "dropping-particle" : "", "family" : "Monsen", "given" : "Nancy E.", "non-dropping-particle" : "", "parse-names" : false, "suffix" : "" }, { "dropping-particle" : "", "family" : "Cloern", "given" : "James E.", "non-dropping-particle" : "", "parse-names" : false, "suffix" : "" }, { "dropping-particle" : "V.", "family" : "Lucas", "given" : "Lisa", "non-dropping-particle" : "", "parse-names" : false, "suffix" : "" }, { "dropping-particle" : "", "family" : "Monismith", "given" : "Stephen G.", "non-dropping-particle" : "", "parse-names" : false, "suffix" : "" } ], "container-title" : "Limnology and Oceanography", "id" : "ITEM-1", "issue" : "5", "issued" : { "date-parts" : [ [ "2002" ] ] }, "page" : "1545-1553", "title" : "The use of flushing time, residence time, and age as transport time scales", "type" : "article-journal", "volume" : "47" }, "uris" : [ "http://www.mendeley.com/documents/?uuid=c9d37604-5b4f-4f21-afa9-f31588a4b089" ] } ], "mendeley" : { "formattedCitation" : "(Monsen et al. 2002)", "plainTextFormattedCitation" : "(Monsen et al. 2002)", "previouslyFormattedCitation" : "(Monsen et al. 2002)" }, "properties" : { "noteIndex" : 0 }, "schema" : "https://github.com/citation-style-language/schema/raw/master/csl-citation.json" }</w:instrText>
      </w:r>
      <w:r>
        <w:fldChar w:fldCharType="separate"/>
      </w:r>
      <w:r w:rsidRPr="009B036A">
        <w:rPr>
          <w:noProof/>
        </w:rPr>
        <w:t>(Monsen et al. 2002)</w:t>
      </w:r>
      <w:r>
        <w:fldChar w:fldCharType="end"/>
      </w:r>
      <w:r>
        <w:t>. Like the atmospheric climate, regional-scale</w:t>
      </w:r>
      <w:r w:rsidR="000E0032">
        <w:t xml:space="preserve"> oceanic</w:t>
      </w:r>
      <w:r>
        <w:t xml:space="preserve"> forcing controls large-scale biophysical patterns such as nutrient and heat distributions. Whereas global climate and ocean circulation </w:t>
      </w:r>
      <w:r w:rsidR="008737C8">
        <w:t>research</w:t>
      </w:r>
      <w:r>
        <w:t xml:space="preserve"> have benefitted from </w:t>
      </w:r>
      <w:r w:rsidR="000E0032">
        <w:t xml:space="preserve">satellite </w:t>
      </w:r>
      <w:r>
        <w:t xml:space="preserve">remote-sensing, water circulation </w:t>
      </w:r>
      <w:r w:rsidR="000E0032">
        <w:t>over individual</w:t>
      </w:r>
      <w:r>
        <w:t xml:space="preserve"> </w:t>
      </w:r>
      <w:r w:rsidR="000E0032">
        <w:t xml:space="preserve">reefs </w:t>
      </w:r>
      <w:r>
        <w:t xml:space="preserve">is more similar to atmospheric micro-climates, and the long-term, synoptic observations of remote sensing have not been possible. Many water circulation studies </w:t>
      </w:r>
      <w:r w:rsidR="00317F32">
        <w:t xml:space="preserve">that rely on models often </w:t>
      </w:r>
      <w:r>
        <w:t xml:space="preserve">significantly </w:t>
      </w:r>
      <w:commentRangeStart w:id="54"/>
      <w:commentRangeStart w:id="55"/>
      <w:r>
        <w:t>simplify the study site</w:t>
      </w:r>
      <w:r w:rsidR="009D3654">
        <w:t>’s bathymetry or forcing conditions</w:t>
      </w:r>
      <w:r>
        <w:t xml:space="preserve"> </w:t>
      </w:r>
      <w:commentRangeEnd w:id="54"/>
      <w:r w:rsidR="00317F32">
        <w:rPr>
          <w:rStyle w:val="CommentReference"/>
        </w:rPr>
        <w:commentReference w:id="54"/>
      </w:r>
      <w:commentRangeEnd w:id="55"/>
      <w:r w:rsidR="007A3D73">
        <w:rPr>
          <w:rStyle w:val="CommentReference"/>
        </w:rPr>
        <w:commentReference w:id="55"/>
      </w:r>
      <w:r>
        <w:fldChar w:fldCharType="begin" w:fldLock="1"/>
      </w:r>
      <w:r>
        <w:instrText>ADDIN CSL_CITATION { "citationItems" : [ { "id" : "ITEM-1", "itemData" : { "DOI" : "10.1029/2009JC005753", "ISSN" : "0148-0227", "author" : [ { "dropping-particle" : "", "family" : "Lowe", "given" : "Ryan J.", "non-dropping-particle" : "", "parse-names" : false, "suffix" : "" }, { "dropping-particle" : "", "family" : "Hart", "given" : "Colin", "non-dropping-particle" : "", "parse-names" : false, "suffix" : "" }, { "dropping-particle" : "", "family" : "Pattiaratchi", "given" : "Charitha B.", "non-dropping-particle" : "", "parse-names" : false, "suffix" : "" } ], "container-title" : "Journal of Geophysical Research", "id" : "ITEM-1", "issue" : "C9", "issued" : { "date-parts" : [ [ "2010", "9", "22" ] ] }, "page" : "C09021", "title" : "Morphological constraints to wave-driven circulation in coastal reef-lagoon systems: A numerical study", "type" : "article-journal", "volume" : "115" }, "uris" : [ "http://www.mendeley.com/documents/?uuid=f896ec6d-c6d4-46d6-bbdc-720e73eb9a6e" ] } ], "mendeley" : { "formattedCitation" : "(Lowe et al. 2010)", "plainTextFormattedCitation" : "(Lowe et al. 2010)", "previouslyFormattedCitation" : "(Lowe et al. 2010)" }, "properties" : { "noteIndex" : 0 }, "schema" : "https://github.com/citation-style-language/schema/raw/master/csl-citation.json" }</w:instrText>
      </w:r>
      <w:r>
        <w:fldChar w:fldCharType="separate"/>
      </w:r>
      <w:r w:rsidRPr="00641349">
        <w:rPr>
          <w:noProof/>
        </w:rPr>
        <w:t>(Lowe et al. 2010)</w:t>
      </w:r>
      <w:r>
        <w:fldChar w:fldCharType="end"/>
      </w:r>
      <w:r>
        <w:t xml:space="preserve"> or </w:t>
      </w:r>
      <w:r w:rsidR="00092E60">
        <w:t>use field observations from</w:t>
      </w:r>
      <w:r>
        <w:t xml:space="preserve"> only a few fixed instrument locations </w:t>
      </w:r>
      <w:r>
        <w:fldChar w:fldCharType="begin" w:fldLock="1"/>
      </w:r>
      <w:r w:rsidR="004C2E70">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"mendeley" : { "formattedCitation" : "(Hench et al. 2008)", "plainTextFormattedCitation" : "(Hench et al. 2008)", "previouslyFormattedCitation" : "(Hench et al. 2008)" }, "properties" : { "noteIndex" : 0 }, "schema" : "https://github.com/citation-style-language/schema/raw/master/csl-citation.json" }</w:instrText>
      </w:r>
      <w:r>
        <w:fldChar w:fldCharType="separate"/>
      </w:r>
      <w:r w:rsidRPr="00641349">
        <w:rPr>
          <w:noProof/>
        </w:rPr>
        <w:t>(Hench et al. 2008)</w:t>
      </w:r>
      <w:r>
        <w:fldChar w:fldCharType="end"/>
      </w:r>
      <w:r>
        <w:t xml:space="preserve">. </w:t>
      </w:r>
      <w:commentRangeStart w:id="56"/>
      <w:commentRangeStart w:id="57"/>
      <w:r>
        <w:t xml:space="preserve">The combination of spatially extensive Lagrangian drifters and temporally extensive Eulerian current </w:t>
      </w:r>
      <w:r w:rsidR="00604E9F">
        <w:t>meters provides insight on the unique and general</w:t>
      </w:r>
      <w:r>
        <w:t xml:space="preserve"> </w:t>
      </w:r>
      <w:r w:rsidR="000E0032">
        <w:t xml:space="preserve">flow </w:t>
      </w:r>
      <w:r>
        <w:t xml:space="preserve">patterns within the context of variable circulation-forcing conditions. </w:t>
      </w:r>
      <w:commentRangeEnd w:id="56"/>
      <w:r w:rsidR="00092E60">
        <w:rPr>
          <w:rStyle w:val="CommentReference"/>
        </w:rPr>
        <w:commentReference w:id="56"/>
      </w:r>
      <w:commentRangeEnd w:id="57"/>
      <w:r w:rsidR="00FA2B68">
        <w:rPr>
          <w:rStyle w:val="CommentReference"/>
        </w:rPr>
        <w:commentReference w:id="57"/>
      </w:r>
    </w:p>
    <w:p w14:paraId="29903B23" w14:textId="754BDF4A" w:rsidR="00641349" w:rsidRDefault="00641349" w:rsidP="002B64BD">
      <w:pPr>
        <w:spacing w:after="0"/>
      </w:pPr>
      <w:r>
        <w:t>Quantifying residence time</w:t>
      </w:r>
      <w:r w:rsidR="00092E60">
        <w:t>s</w:t>
      </w:r>
      <w:r>
        <w:t xml:space="preserve"> and flow patterns in relation to end-member forcing conditions can be used to extrapolate the findings from a targeted study period to seasonal</w:t>
      </w:r>
      <w:r w:rsidR="006C5A55">
        <w:t xml:space="preserve"> or</w:t>
      </w:r>
      <w:r>
        <w:t xml:space="preserve"> annual time scale by determining the proportion of days that are dominated by tidal, wind, or wave forcing. A similar approach could be used to extrapolate the effects on </w:t>
      </w:r>
      <w:r w:rsidR="0064517A">
        <w:t>changing sediment dynamics, temperature regimes</w:t>
      </w:r>
      <w:r w:rsidR="00405BC6">
        <w:t>,</w:t>
      </w:r>
      <w:r w:rsidR="0064517A">
        <w:t xml:space="preserve"> and nutrient cycling at the study site </w:t>
      </w:r>
      <w:r w:rsidR="0064517A">
        <w:fldChar w:fldCharType="begin" w:fldLock="1"/>
      </w:r>
      <w:r w:rsidR="0064517A">
        <w:instrText>ADDIN CSL_CITATION { "citationItems" : [ { "id" : "ITEM-1",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"ITEM-1", "issue" : "1", "issued" : { "date-parts" : [ [ "2015" ] ] }, "page" : "43-66", "title" : "Oceanic Forcing of Coral Reefs", "type" : "article-journal", "volume" : "7" }, "uris" : [ "http://www.mendeley.com/documents/?uuid=ac7f9a38-8963-4707-ac97-e4cb03f0796b" ] } ], "mendeley" : { "formattedCitation" : "(Lowe and Falter 2015)", "plainTextFormattedCitation" : "(Lowe and Falter 2015)", "previouslyFormattedCitation" : "(Lowe and Falter 2015)" }, "properties" : { "noteIndex" : 0 }, "schema" : "https://github.com/citation-style-language/schema/raw/master/csl-citation.json" }</w:instrText>
      </w:r>
      <w:r w:rsidR="0064517A">
        <w:fldChar w:fldCharType="separate"/>
      </w:r>
      <w:r w:rsidR="0064517A" w:rsidRPr="00D41352">
        <w:rPr>
          <w:noProof/>
        </w:rPr>
        <w:t>(Lowe and Falter 2015)</w:t>
      </w:r>
      <w:r w:rsidR="0064517A">
        <w:fldChar w:fldCharType="end"/>
      </w:r>
      <w:r>
        <w:t xml:space="preserve"> from future climate scenarios </w:t>
      </w:r>
      <w:r w:rsidR="0064517A">
        <w:t xml:space="preserve">and </w:t>
      </w:r>
      <w:r>
        <w:t xml:space="preserve">predicted increase in </w:t>
      </w:r>
      <w:r>
        <w:lastRenderedPageBreak/>
        <w:t xml:space="preserve">the strength and frequency of Southern Ocean storms </w:t>
      </w:r>
      <w:r>
        <w:fldChar w:fldCharType="begin" w:fldLock="1"/>
      </w:r>
      <w:r>
        <w:instrText>ADDIN CSL_CITATION { "citationItems" : [ { "id" : "ITEM-1", "itemData" : { "DOI" : "10.1038/nclimate1791", "ISBN" : "1758-678X", "ISSN" : "1758-678X", "abstract" : "Future changes in wind-wave climate have broad implications for the operation and design of coastal, near- and off-shore industries and ecosystems, and may further exacerbate the anticipated vulnerabilities of coastal regions to projected sea-level rise. However, wind waves have received little attention in global assessments of projected future climate change. We present results from the first community-derived multi-model ensemble of wave-climate projections. We find an agreed projected decrease in annual mean significant wave height (HS) over 25.8% of the global ocean area. The area of projected decrease is greater during boreal winter (January\u2013March, mean; 38.5% of the global ocean area) than austral winter (July\u2013September, mean; 8.4%). A projected increase in annual mean HS is found over 7.1% of the global ocean, predominantly in the Southern Ocean, which is greater during austral winter (July\u2013September; 8.8%). Increased Southern Ocean wave activity influences a larger proportion of the global ocean as swell propagates northwards into the other ocean basins, observed as an increase in annual mean wave period (TM) over 30.2% of the global ocean and associated rotation of the annual mean wave direction (\u03b8M). The multi-model ensemble is too limited to systematically sample total uncertainty associated with wave-climate projections. However, variance of wave-climate projections associated with study methodology dominates other sources of uncertainty (for example, climate scenario and model uncertainties).", "author" : [ { "dropping-particle" : "", "family" : "Hemer", "given" : "Mark A.", "non-dropping-particle" : "", "parse-names" : false, "suffix" : "" }, { "dropping-particle" : "", "family" : "Fan", "given" : "Yalin", "non-dropping-particle" : "", "parse-names" : false, "suffix" : "" }, { "dropping-particle" : "", "family" : "Mori", "given" : "Nobuhito", "non-dropping-particle" : "", "parse-names" : false, "suffix" : "" }, { "dropping-particle" : "", "family" : "Semedo", "given" : "Alvaro", "non-dropping-particle" : "", "parse-names" : false, "suffix" : "" }, { "dropping-particle" : "", "family" : "Wang", "given" : "Xiaolan L.", "non-dropping-particle" : "", "parse-names" : false, "suffix" : "" } ], "container-title" : "Nature Climate Change", "id" : "ITEM-1", "issue" : "5", "issued" : { "date-parts" : [ [ "2013" ] ] }, "page" : "471-476", "publisher" : "Nature Publishing Group", "title" : "Projected changes in wave climate from a multi-model ensemble", "type" : "article-journal", "volume" : "3" }, "uris" : [ "http://www.mendeley.com/documents/?uuid=48133277-4fe1-4544-80c2-0880e10b212c" ] } ], "mendeley" : { "formattedCitation" : "(Hemer et al. 2013)", "plainTextFormattedCitation" : "(Hemer et al. 2013)", "previouslyFormattedCitation" : "(Hemer et al. 2013)" }, "properties" : { "noteIndex" : 0 }, "schema" : "https://github.com/citation-style-language/schema/raw/master/csl-citation.json" }</w:instrText>
      </w:r>
      <w:r>
        <w:fldChar w:fldCharType="separate"/>
      </w:r>
      <w:r w:rsidRPr="00D41352">
        <w:rPr>
          <w:noProof/>
        </w:rPr>
        <w:t>(Hemer et al. 2013)</w:t>
      </w:r>
      <w:r>
        <w:fldChar w:fldCharType="end"/>
      </w:r>
      <w:r w:rsidR="0064517A">
        <w:t>.</w:t>
      </w:r>
      <w:r w:rsidR="00405BC6">
        <w:t xml:space="preserve"> </w:t>
      </w:r>
      <w:commentRangeStart w:id="58"/>
      <w:r>
        <w:t xml:space="preserve">The </w:t>
      </w:r>
      <w:r w:rsidR="00092E60">
        <w:t xml:space="preserve">selected </w:t>
      </w:r>
      <w:r>
        <w:t>end-member</w:t>
      </w:r>
      <w:r w:rsidR="0064517A">
        <w:t xml:space="preserve"> </w:t>
      </w:r>
      <w:r w:rsidR="00092E60">
        <w:t xml:space="preserve">conditions </w:t>
      </w:r>
      <w:r>
        <w:t>could also be further refined to describe wave</w:t>
      </w:r>
      <w:r w:rsidR="006C5A55">
        <w:t>s</w:t>
      </w:r>
      <w:r>
        <w:t xml:space="preserve"> and </w:t>
      </w:r>
      <w:r w:rsidR="006C5A55">
        <w:t>winds</w:t>
      </w:r>
      <w:r>
        <w:t xml:space="preserve"> of varying magnitude, or combined with varying tide stage for finer-resolution predictive models of current speeds</w:t>
      </w:r>
      <w:commentRangeEnd w:id="58"/>
      <w:r>
        <w:rPr>
          <w:rStyle w:val="CommentReference"/>
        </w:rPr>
        <w:commentReference w:id="58"/>
      </w:r>
      <w:r w:rsidR="00215E49">
        <w:t xml:space="preserve"> </w:t>
      </w:r>
      <w:r w:rsidR="00215E49">
        <w:fldChar w:fldCharType="begin" w:fldLock="1"/>
      </w:r>
      <w:r w:rsidR="00E75BED">
        <w:instrText>ADDIN CSL_CITATION { "citationItems" : [ { "id" : "ITEM-1", "itemData" : { "DOI" : "10.1007/s00338-011-0723-9", "ISSN" : "0722-4028", "author" : [ { "dropping-particle" : "", "family" : "Storlazzi", "given" : "C. D.", "non-dropping-particle" : "", "parse-names" : false, "suffix" : "" }, { "dropping-particle" : "", "family" : "Elias", "given" : "E.", "non-dropping-particle" : "", "parse-names" : false, "suffix" : "" }, { "dropping-particle" : "", "family" : "Field", "given" : "M. E.", "non-dropping-particle" : "", "parse-names" : false, "suffix" : "" }, { "dropping-particle" : "", "family" : "Presto", "given" : "M. K.", "non-dropping-particle" : "", "parse-names" : false, "suffix" : "" } ], "container-title" : "Coral Reefs", "id" : "ITEM-1", "issue" : "S1", "issued" : { "date-parts" : [ [ "2011" ] ] }, "page" : "83-96", "title" : "Numerical modeling of the impact of sea-level rise on fringing coral reef hydrodynamics and sediment transport", "type" : "article-journal", "volume" : "30" }, "uris" : [ "http://www.mendeley.com/documents/?uuid=017bf8d5-0974-4b81-acb4-e6869ad309c8" ] } ], "mendeley" : { "formattedCitation" : "(Storlazzi et al. 2011)", "plainTextFormattedCitation" : "(Storlazzi et al. 2011)", "previouslyFormattedCitation" : "(Storlazzi et al. 2011)" }, "properties" : { "noteIndex" : 0 }, "schema" : "https://github.com/citation-style-language/schema/raw/master/csl-citation.json" }</w:instrText>
      </w:r>
      <w:r w:rsidR="00215E49">
        <w:fldChar w:fldCharType="separate"/>
      </w:r>
      <w:r w:rsidR="00215E49" w:rsidRPr="00215E49">
        <w:rPr>
          <w:noProof/>
        </w:rPr>
        <w:t>(Storlazzi et al. 2011)</w:t>
      </w:r>
      <w:r w:rsidR="00215E49">
        <w:fldChar w:fldCharType="end"/>
      </w:r>
      <w:r>
        <w:t>.</w:t>
      </w:r>
    </w:p>
    <w:p w14:paraId="43B5F4E7" w14:textId="77777777" w:rsidR="002B64BD" w:rsidRDefault="00215E49" w:rsidP="002B64BD">
      <w:pPr>
        <w:pStyle w:val="HeadingCR2"/>
        <w:spacing w:before="0"/>
      </w:pPr>
      <w:r w:rsidRPr="00215E49">
        <w:t xml:space="preserve"> </w:t>
      </w:r>
    </w:p>
    <w:p w14:paraId="047F945A" w14:textId="1BFDD4B9" w:rsidR="00215E49" w:rsidRPr="009D3654" w:rsidRDefault="00215E49" w:rsidP="009D3654">
      <w:pPr>
        <w:pStyle w:val="HeadingCR2"/>
        <w:spacing w:before="0"/>
        <w:rPr>
          <w:i/>
        </w:rPr>
      </w:pPr>
      <w:r w:rsidRPr="009D3654">
        <w:rPr>
          <w:i/>
        </w:rPr>
        <w:t xml:space="preserve">Implications of </w:t>
      </w:r>
      <w:r w:rsidR="002B64BD" w:rsidRPr="009D3654">
        <w:rPr>
          <w:i/>
        </w:rPr>
        <w:t>c</w:t>
      </w:r>
      <w:r w:rsidRPr="009D3654">
        <w:rPr>
          <w:i/>
        </w:rPr>
        <w:t xml:space="preserve">irculation </w:t>
      </w:r>
      <w:r w:rsidR="002B64BD" w:rsidRPr="009D3654">
        <w:rPr>
          <w:i/>
        </w:rPr>
        <w:t>p</w:t>
      </w:r>
      <w:r w:rsidRPr="009D3654">
        <w:rPr>
          <w:i/>
        </w:rPr>
        <w:t xml:space="preserve">atterns on </w:t>
      </w:r>
      <w:r w:rsidR="002B64BD" w:rsidRPr="009D3654">
        <w:rPr>
          <w:i/>
        </w:rPr>
        <w:t>r</w:t>
      </w:r>
      <w:r w:rsidRPr="009D3654">
        <w:rPr>
          <w:i/>
        </w:rPr>
        <w:t xml:space="preserve">eef </w:t>
      </w:r>
      <w:r w:rsidR="002B64BD" w:rsidRPr="009D3654">
        <w:rPr>
          <w:i/>
        </w:rPr>
        <w:t>h</w:t>
      </w:r>
      <w:r w:rsidRPr="009D3654">
        <w:rPr>
          <w:i/>
        </w:rPr>
        <w:t>ealth</w:t>
      </w:r>
    </w:p>
    <w:p w14:paraId="2D6AEA82" w14:textId="71960D97" w:rsidR="00215E49" w:rsidRDefault="006A1299" w:rsidP="00604E9F">
      <w:pPr>
        <w:spacing w:after="0"/>
      </w:pPr>
      <w:r>
        <w:t xml:space="preserve">The flow pattern illustrated by the drifters suggests that </w:t>
      </w:r>
      <w:r w:rsidR="002B64BD">
        <w:t xml:space="preserve">sediment discharged from Faga’alu Stream </w:t>
      </w:r>
      <w:r>
        <w:t>is deflected away from the southern reef towards the northern reef</w:t>
      </w:r>
      <w:r w:rsidR="007E797A">
        <w:t xml:space="preserve"> and channel</w:t>
      </w:r>
      <w:r w:rsidR="00604E9F">
        <w:t>,</w:t>
      </w:r>
      <w:r>
        <w:t xml:space="preserve"> </w:t>
      </w:r>
      <w:r w:rsidR="00604E9F">
        <w:t xml:space="preserve">resulting in greater terrestrial sediment stress (= intensity x duration) and reduced coral health from particle settling and light reduction </w:t>
      </w:r>
      <w:r w:rsidR="00604E9F">
        <w:fldChar w:fldCharType="begin" w:fldLock="1"/>
      </w:r>
      <w:r w:rsidR="00604E9F">
        <w:instrText>ADDIN CSL_CITATION { "citationItems" : [ { "id" : "ITEM-1", "itemData" : { "DOI" : "10.1016/j.marpolbul.2012.05.008", "ISBN" : "0025-326X", "ISSN" : "0025326X", "PMID" : "22682583", "abstract" : "A review of published literature on the sensitivity of corals to turbidity and sedimentation is presented, with an emphasis on the effects of dredging. The risks and severity of impact from dredging (and other sediment disturbances) on corals are primarily related to the intensity, duration and frequency of exposure to increased turbidity and sedimentation. The sensitivity of a coral reef to dredging impacts and its ability to recover depend on the antecedent ecological conditions of the reef, its resilience and the ambient conditions normally experienced. Effects of sediment stress have so far been investigated in 89 coral species (???10% of all known reef-building corals). Results of these investigations have provided a generic understanding of tolerance levels, response mechanisms, adaptations and threshold levels of corals to the effects of natural and anthropogenic sediment disturbances. Coral polyps undergo stress from high suspended-sediment concentrations and the subsequent effects on light attenuation which affect their algal symbionts. Minimum light requirements of corals range from &lt;1% to as much as 60% of surface irradiance. Reported tolerance limits of coral reef systems for chronic suspended-sediment concentrations range from &lt;10mgL-1 in pristine offshore reef areas to &gt;100mgL-1 in marginal nearshore reefs. Some individual coral species can tolerate short-term exposure (days) to suspended-sediment concentrations as high as 1000mgL-1 while others show mortality after exposure (weeks) to concentrations as low as 30mgL-1. The duration that corals can survive high turbidities ranges from several days (sensitive species) to at least 5-6weeks (tolerant species). Increased sedimentation can cause smothering and burial of coral polyps, shading, tissue necrosis and population explosions of bacteria in coral mucus. Fine sediments tend to have greater effects on corals than coarse sediments. Turbidity and sedimentation also reduce the recruitment, survival and settlement of coral larvae. Maximum sedimentation rates that can be tolerated by different corals range from &lt;10mgcm-2d-1 to &gt;400mgcm-2d-1. The durations that corals can survive high sedimentation rates range from &lt;24h for sensitive species to a few weeks (&gt;4weeks of high sedimentation or &gt;14days complete burial) for very tolerant species. Hypotheses to explain substantial differences in sensitivity between different coral species include the growth form of coral colonies and the size of the co\u2026", "author" : [ { "dropping-particle" : "", "family" : "Erftemeijer", "given" : "Paul L a", "non-dropping-particle" : "", "parse-names" : false, "suffix" : "" }, { "dropping-particle" : "", "family" : "Riegl", "given" : "Bernhard", "non-dropping-particle" : "", "parse-names" : false, "suffix" : "" }, { "dropping-particle" : "", "family" : "Hoeksema", "given" : "Bert W.", "non-dropping-particle" : "", "parse-names" : false, "suffix" : "" }, { "dropping-particle" : "", "family" : "Todd", "given" : "Peter a.", "non-dropping-particle" : "", "parse-names" : false, "suffix" : "" } ], "container-title" : "Marine Pollution Bulletin", "id" : "ITEM-1", "issue" : "9", "issued" : { "date-parts" : [ [ "2012" ] ] }, "page" : "1737-1765", "publisher" : "Elsevier Ltd", "title" : "Environmental impacts of dredging and other sediment disturbances on corals: A review", "type" : "article-journal", "volume" : "64" }, "uris" : [ "http://www.mendeley.com/documents/?uuid=589cea4a-8b66-460c-bd8d-df9f1e3a14ef" ] }, { "id" : "ITEM-2", "itemData" : { "DOI" : "10.1007/s00338-015-1268-0", "ISSN" : "0722-4028", "author" : [ { "dropping-particle" : "", "family" : "Storlazzi", "given" : "Curt D.", "non-dropping-particle" : "", "parse-names" : false, "suffix" : "" }, { "dropping-particle" : "", "family" : "Norris", "given" : "Ben K.", "non-dropping-particle" : "", "parse-names" : false, "suffix" : "" }, { "dropping-particle" : "", "family" : "Rosenberger", "given" : "Kurt J.", "non-dropping-particle" : "", "parse-names" : false, "suffix" : "" } ], "container-title" : "Coral Reefs", "id" : "ITEM-2", "issue" : "3", "issued" : { "date-parts" : [ [ "2015" ] ] }, "page" : "967-975", "publisher" : "Springer Berlin Heidelberg", "title" : "The influence of grain size, grain color, and suspended-sediment concentration on light attenuation: Why fine-grained terrestrial sediment is bad for coral reef ecosystems", "type" : "article-journal", "volume" : "34" }, "uris" : [ "http://www.mendeley.com/documents/?uuid=a3dd87e0-49cc-42f1-8b9a-b91656c0208b" ] } ], "mendeley" : { "formattedCitation" : "(Erftemeijer et al. 2012; Storlazzi et al. 2015)", "plainTextFormattedCitation" : "(Erftemeijer et al. 2012; Storlazzi et al. 2015)", "previouslyFormattedCitation" : "(Erftemeijer et al. 2012; Storlazzi et al. 2015)" }, "properties" : { "noteIndex" : 0 }, "schema" : "https://github.com/citation-style-language/schema/raw/master/csl-citation.json" }</w:instrText>
      </w:r>
      <w:r w:rsidR="00604E9F">
        <w:fldChar w:fldCharType="separate"/>
      </w:r>
      <w:r w:rsidR="00604E9F" w:rsidRPr="00D06AB3">
        <w:rPr>
          <w:noProof/>
        </w:rPr>
        <w:t>(Erftemeijer et al. 2012; Storlazzi et al. 2015)</w:t>
      </w:r>
      <w:r w:rsidR="00604E9F">
        <w:fldChar w:fldCharType="end"/>
      </w:r>
      <w:r w:rsidR="00604E9F">
        <w:t xml:space="preserve">. During storms, time-lapse photography </w:t>
      </w:r>
      <w:r>
        <w:t>observations</w:t>
      </w:r>
      <w:r w:rsidR="00604E9F">
        <w:t xml:space="preserve"> (not shown) showed</w:t>
      </w:r>
      <w:r>
        <w:t xml:space="preserve"> sediment plumes </w:t>
      </w:r>
      <w:r w:rsidR="007E797A">
        <w:t>extend</w:t>
      </w:r>
      <w:r w:rsidR="00604E9F">
        <w:t>ed</w:t>
      </w:r>
      <w:r>
        <w:t xml:space="preserve"> from the stream</w:t>
      </w:r>
      <w:r w:rsidR="00604E9F">
        <w:t xml:space="preserve"> outlet</w:t>
      </w:r>
      <w:r>
        <w:t xml:space="preserve"> </w:t>
      </w:r>
      <w:r w:rsidR="00604E9F">
        <w:t>over</w:t>
      </w:r>
      <w:r w:rsidR="002B64BD">
        <w:t xml:space="preserve"> the</w:t>
      </w:r>
      <w:r>
        <w:t xml:space="preserve"> northern reef and channel, and persisted for several hours to days. Although </w:t>
      </w:r>
      <w:r w:rsidR="009D3654">
        <w:t>accumulation on the coral</w:t>
      </w:r>
      <w:r>
        <w:t xml:space="preserve"> blocks all light for photosynthesis, </w:t>
      </w:r>
      <w:r>
        <w:fldChar w:fldCharType="begin" w:fldLock="1"/>
      </w:r>
      <w:r>
        <w:instrText>ADDIN CSL_CITATION { "citationItems" : [ { "id" : "ITEM-1", "itemData" : { "DOI" : "10.1007/s00338-015-1268-0", "ISSN" : "0722-4028", "author" : [ { "dropping-particle" : "", "family" : "Storlazzi", "given" : "Curt D.", "non-dropping-particle" : "", "parse-names" : false, "suffix" : "" }, { "dropping-particle" : "", "family" : "Norris", "given" : "Ben K.", "non-dropping-particle" : "", "parse-names" : false, "suffix" : "" }, { "dropping-particle" : "", "family" : "Rosenberger", "given" : "Kurt J.", "non-dropping-particle" : "", "parse-names" : false, "suffix" : "" } ], "container-title" : "Coral Reefs", "id" : "ITEM-1", "issue" : "3", "issued" : { "date-parts" : [ [ "2015" ] ] }, "page" : "967-975", "publisher" : "Springer Berlin Heidelberg", "title" : "The influence of grain size, grain color, and suspended-sediment concentration on light attenuation: Why fine-grained terrestrial sediment is bad for coral reef ecosystems", "type" : "article-journal", "volume" : "34" }, "uris" : [ "http://www.mendeley.com/documents/?uuid=a3dd87e0-49cc-42f1-8b9a-b91656c0208b" ] } ], "mendeley" : { "formattedCitation" : "(Storlazzi et al. 2015)", "manualFormatting" : "Storlazzi et al. (2015)", "plainTextFormattedCitation" : "(Storlazzi et al. 2015)", "previouslyFormattedCitation" : "(Storlazzi et al. 2015)" }, "properties" : { "noteIndex" : 0 }, "schema" : "https://github.com/citation-style-language/schema/raw/master/csl-citation.json" }</w:instrText>
      </w:r>
      <w:r>
        <w:fldChar w:fldCharType="separate"/>
      </w:r>
      <w:r>
        <w:rPr>
          <w:noProof/>
        </w:rPr>
        <w:t>Storlazzi et al. (2015)</w:t>
      </w:r>
      <w:r>
        <w:fldChar w:fldCharType="end"/>
      </w:r>
      <w:r>
        <w:t xml:space="preserve"> showed even low concentration of fine-grain sediment in the water column (10 mg L</w:t>
      </w:r>
      <w:r w:rsidRPr="002E6F13">
        <w:rPr>
          <w:vertAlign w:val="superscript"/>
        </w:rPr>
        <w:t>-1</w:t>
      </w:r>
      <w:r>
        <w:t>) reduced photosynthetically active radiation by ~80% at depths of only 0.2-0.4 m.</w:t>
      </w:r>
    </w:p>
    <w:p w14:paraId="5196FCA0" w14:textId="182FF8FD" w:rsidR="00215E49" w:rsidRDefault="00215E49" w:rsidP="002B64BD">
      <w:pPr>
        <w:spacing w:after="0"/>
      </w:pPr>
      <w:r>
        <w:t xml:space="preserve">Water circulation is critical for understanding both the natural ecological processes and the anthropogenic </w:t>
      </w:r>
      <w:r w:rsidR="00604E9F">
        <w:t>impacts</w:t>
      </w:r>
      <w:r>
        <w:t xml:space="preserve"> on coral reefs. This study showed that flow speeds, flow directions, and water residence times can be spatially- and temporally-heterogeneous in fringing reef-lined environments, resulting in heterogeneous physical, chemical, and biological environments</w:t>
      </w:r>
      <w:r w:rsidR="002B64BD">
        <w:t xml:space="preserve"> that can, in turn, affect coral health</w:t>
      </w:r>
      <w:r>
        <w:t>.</w:t>
      </w:r>
    </w:p>
    <w:p w14:paraId="21832E87" w14:textId="77777777" w:rsidR="00215E49" w:rsidRDefault="00215E49" w:rsidP="002B64BD">
      <w:pPr>
        <w:spacing w:after="0"/>
      </w:pPr>
    </w:p>
    <w:p w14:paraId="7A991810" w14:textId="77777777" w:rsidR="00576BC7" w:rsidRDefault="000A4C38" w:rsidP="002B64BD">
      <w:pPr>
        <w:pStyle w:val="HeadingCR1"/>
        <w:spacing w:before="0"/>
      </w:pPr>
      <w:r>
        <w:lastRenderedPageBreak/>
        <w:t>A</w:t>
      </w:r>
      <w:r w:rsidR="00D31F5A">
        <w:t>cknowledgements</w:t>
      </w:r>
    </w:p>
    <w:p w14:paraId="5E3D2582" w14:textId="74D6BC73" w:rsidR="00576BC7" w:rsidRDefault="000A4C38" w:rsidP="002B64BD">
      <w:pPr>
        <w:spacing w:after="0"/>
      </w:pPr>
      <w:r>
        <w:t xml:space="preserve">This work was carried out in collaboration between San Diego State University and the US Geological Survey's Pacific Coral Reef Project. Funding was provided by the NOAA Coral Reef Conservation Program and the US Geological Survey's Coastal and Marine Geology </w:t>
      </w:r>
      <w:r w:rsidR="001477A6">
        <w:t>Program</w:t>
      </w:r>
      <w:r>
        <w:t xml:space="preserve">. We would like to thank Dr. Michael Favazza for providing logistical support in the field. We would also like to thank </w:t>
      </w:r>
      <w:r w:rsidR="00A27BDA">
        <w:t xml:space="preserve">Liv </w:t>
      </w:r>
      <w:proofErr w:type="spellStart"/>
      <w:r w:rsidR="00A27BDA">
        <w:t>Herdman</w:t>
      </w:r>
      <w:proofErr w:type="spellEnd"/>
      <w:r>
        <w:t xml:space="preserve"> (USGS) and </w:t>
      </w:r>
      <w:r w:rsidR="00A27BDA">
        <w:t>three anonymous</w:t>
      </w:r>
      <w:r w:rsidR="001C6D70">
        <w:t xml:space="preserve"> </w:t>
      </w:r>
      <w:r>
        <w:t xml:space="preserve">reviewers who contributed </w:t>
      </w:r>
      <w:r w:rsidR="009650BB">
        <w:t>excellent suggestions and</w:t>
      </w:r>
      <w:r>
        <w:t xml:space="preserve"> timely review</w:t>
      </w:r>
      <w:r w:rsidR="009650BB">
        <w:t>s</w:t>
      </w:r>
      <w:r>
        <w:t xml:space="preserve"> of our work. Use of trademark names does not imply USGS endorsement of products.</w:t>
      </w:r>
    </w:p>
    <w:p w14:paraId="6AD4C444" w14:textId="77777777" w:rsidR="00576BC7" w:rsidRDefault="000A4C38" w:rsidP="002B64BD">
      <w:pPr>
        <w:spacing w:after="0"/>
      </w:pPr>
      <w:r>
        <w:br w:type="page"/>
      </w:r>
    </w:p>
    <w:p w14:paraId="7F7A4EF3" w14:textId="77777777" w:rsidR="00576BC7" w:rsidRDefault="000A4C38" w:rsidP="002B64BD">
      <w:pPr>
        <w:pStyle w:val="HeadingCR1"/>
        <w:spacing w:before="0"/>
      </w:pPr>
      <w:r>
        <w:lastRenderedPageBreak/>
        <w:t>References</w:t>
      </w:r>
    </w:p>
    <w:p w14:paraId="193A8B08" w14:textId="072D6322" w:rsidR="00E763D7" w:rsidRPr="00E763D7" w:rsidRDefault="00924D98">
      <w:pPr>
        <w:pStyle w:val="NormalWeb"/>
        <w:ind w:left="480" w:hanging="480"/>
        <w:divId w:val="1216888140"/>
        <w:rPr>
          <w:rFonts w:ascii="Times" w:hAnsi="Times" w:cs="Times"/>
          <w:noProof/>
        </w:rPr>
      </w:pPr>
      <w:r>
        <w:fldChar w:fldCharType="begin" w:fldLock="1"/>
      </w:r>
      <w:r>
        <w:instrText xml:space="preserve">ADDIN Mendeley Bibliography CSL_BIBLIOGRAPHY </w:instrText>
      </w:r>
      <w:r>
        <w:fldChar w:fldCharType="separate"/>
      </w:r>
      <w:r w:rsidR="00E763D7" w:rsidRPr="00E763D7">
        <w:rPr>
          <w:rFonts w:ascii="Times" w:hAnsi="Times" w:cs="Times"/>
          <w:noProof/>
        </w:rPr>
        <w:t xml:space="preserve">Andutta FP, Kingsford MJ, Wolanski E (2012) “Sticky water” enables the retention of larvae in a reef mosaic. Estuar. Coast. Shelf Sci. 101:54–63 </w:t>
      </w:r>
    </w:p>
    <w:p w14:paraId="75F465C1" w14:textId="77777777" w:rsidR="00E763D7" w:rsidRPr="00E763D7" w:rsidRDefault="00E763D7">
      <w:pPr>
        <w:pStyle w:val="NormalWeb"/>
        <w:ind w:left="480" w:hanging="480"/>
        <w:divId w:val="1216888140"/>
        <w:rPr>
          <w:rFonts w:ascii="Times" w:hAnsi="Times" w:cs="Times"/>
          <w:noProof/>
        </w:rPr>
      </w:pPr>
      <w:r w:rsidRPr="00E763D7">
        <w:rPr>
          <w:rFonts w:ascii="Times" w:hAnsi="Times" w:cs="Times"/>
          <w:noProof/>
        </w:rPr>
        <w:t xml:space="preserve">Austin J, Atkinson S (2004) The Design and Testing of Small, Low-cost GPS-tracked Surface Drifters. Estuaries 27:1026–1029 </w:t>
      </w:r>
    </w:p>
    <w:p w14:paraId="3BF091A1" w14:textId="77777777" w:rsidR="00E763D7" w:rsidRPr="00E763D7" w:rsidRDefault="00E763D7">
      <w:pPr>
        <w:pStyle w:val="NormalWeb"/>
        <w:ind w:left="480" w:hanging="480"/>
        <w:divId w:val="1216888140"/>
        <w:rPr>
          <w:rFonts w:ascii="Times" w:hAnsi="Times" w:cs="Times"/>
          <w:noProof/>
        </w:rPr>
      </w:pPr>
      <w:r w:rsidRPr="00E763D7">
        <w:rPr>
          <w:rFonts w:ascii="Times" w:hAnsi="Times" w:cs="Times"/>
          <w:noProof/>
        </w:rPr>
        <w:t xml:space="preserve">Cheriton O, Storlazzi CD, Rosenberger KJ (2016) Observations of wave transformation over a fringing coral reef and the importance of low-frequency waves and offshore water levels to runup, overwash, and coastal flooding. J. Geophys. Res. Ocean. </w:t>
      </w:r>
    </w:p>
    <w:p w14:paraId="170F925A" w14:textId="77777777" w:rsidR="00E763D7" w:rsidRPr="00E763D7" w:rsidRDefault="00E763D7">
      <w:pPr>
        <w:pStyle w:val="NormalWeb"/>
        <w:ind w:left="480" w:hanging="480"/>
        <w:divId w:val="1216888140"/>
        <w:rPr>
          <w:rFonts w:ascii="Times" w:hAnsi="Times" w:cs="Times"/>
          <w:noProof/>
        </w:rPr>
      </w:pPr>
      <w:r w:rsidRPr="00E763D7">
        <w:rPr>
          <w:rFonts w:ascii="Times" w:hAnsi="Times" w:cs="Times"/>
          <w:noProof/>
        </w:rPr>
        <w:t xml:space="preserve">Cochran SA, Gibbs AE, D’Antonio NL, Storlazzi CD (2016) Benthic habitat map of U.S. Coral Reef Task Force Faga‘alu Bay priority study area, Tutuila, American Samoa: U.S. Geological Survey Open-File Rport 2016-XXXX, XX. </w:t>
      </w:r>
    </w:p>
    <w:p w14:paraId="4B6E3766" w14:textId="77777777" w:rsidR="00E763D7" w:rsidRPr="00E763D7" w:rsidRDefault="00E763D7">
      <w:pPr>
        <w:pStyle w:val="NormalWeb"/>
        <w:ind w:left="480" w:hanging="480"/>
        <w:divId w:val="1216888140"/>
        <w:rPr>
          <w:rFonts w:ascii="Times" w:hAnsi="Times" w:cs="Times"/>
          <w:noProof/>
        </w:rPr>
      </w:pPr>
      <w:r w:rsidRPr="00E763D7">
        <w:rPr>
          <w:rFonts w:ascii="Times" w:hAnsi="Times" w:cs="Times"/>
          <w:noProof/>
        </w:rPr>
        <w:t xml:space="preserve">Costa MBSF, Araújo M, Araújo TCM, Siegle E (2016) Influence of reef geometry on wave attenuation on a Brazilian coral reef. Geomorphology 253:318–327 </w:t>
      </w:r>
    </w:p>
    <w:p w14:paraId="5E502071" w14:textId="77777777" w:rsidR="00E763D7" w:rsidRPr="00E763D7" w:rsidRDefault="00E763D7">
      <w:pPr>
        <w:pStyle w:val="NormalWeb"/>
        <w:ind w:left="480" w:hanging="480"/>
        <w:divId w:val="1216888140"/>
        <w:rPr>
          <w:rFonts w:ascii="Times" w:hAnsi="Times" w:cs="Times"/>
          <w:noProof/>
        </w:rPr>
      </w:pPr>
      <w:r w:rsidRPr="00E763D7">
        <w:rPr>
          <w:rFonts w:ascii="Times" w:hAnsi="Times" w:cs="Times"/>
          <w:noProof/>
        </w:rPr>
        <w:t xml:space="preserve">Craig P (2009) Natural History Guide to American Samoa. National Park of American Samoa, Pago Pago, American Samoa </w:t>
      </w:r>
    </w:p>
    <w:p w14:paraId="42F96777" w14:textId="77777777" w:rsidR="00E763D7" w:rsidRPr="00E763D7" w:rsidRDefault="00E763D7">
      <w:pPr>
        <w:pStyle w:val="NormalWeb"/>
        <w:ind w:left="480" w:hanging="480"/>
        <w:divId w:val="1216888140"/>
        <w:rPr>
          <w:rFonts w:ascii="Times" w:hAnsi="Times" w:cs="Times"/>
          <w:noProof/>
        </w:rPr>
      </w:pPr>
      <w:r w:rsidRPr="00E763D7">
        <w:rPr>
          <w:rFonts w:ascii="Times" w:hAnsi="Times" w:cs="Times"/>
          <w:noProof/>
        </w:rPr>
        <w:t xml:space="preserve">Davis R (1991) Lagrangian ocean studies. Annu. Rev. Fluid Mech. 23:43–64 </w:t>
      </w:r>
    </w:p>
    <w:p w14:paraId="750326F4" w14:textId="77777777" w:rsidR="00E763D7" w:rsidRPr="00E763D7" w:rsidRDefault="00E763D7">
      <w:pPr>
        <w:pStyle w:val="NormalWeb"/>
        <w:ind w:left="480" w:hanging="480"/>
        <w:divId w:val="1216888140"/>
        <w:rPr>
          <w:rFonts w:ascii="Times" w:hAnsi="Times" w:cs="Times"/>
          <w:noProof/>
        </w:rPr>
      </w:pPr>
      <w:r w:rsidRPr="00E763D7">
        <w:rPr>
          <w:rFonts w:ascii="Times" w:hAnsi="Times" w:cs="Times"/>
          <w:noProof/>
        </w:rPr>
        <w:t xml:space="preserve">Draut AE, Bothner MH, Field ME, Reynolds RL, Cochran, S.A.Logan JB, Storlazzi CD, Berg CJ (2009) Supply and dispersal of flood sediment from a steep, tropical watershed: Hanalei Bay, Kaua’i, Hawai'i, USA. Geol. Soc. Am. Bull. 121:574–585 </w:t>
      </w:r>
    </w:p>
    <w:p w14:paraId="14FA5FF8" w14:textId="77777777" w:rsidR="00E763D7" w:rsidRPr="00E763D7" w:rsidRDefault="00E763D7">
      <w:pPr>
        <w:pStyle w:val="NormalWeb"/>
        <w:ind w:left="480" w:hanging="480"/>
        <w:divId w:val="1216888140"/>
        <w:rPr>
          <w:rFonts w:ascii="Times" w:hAnsi="Times" w:cs="Times"/>
          <w:noProof/>
        </w:rPr>
      </w:pPr>
      <w:r w:rsidRPr="00E763D7">
        <w:rPr>
          <w:rFonts w:ascii="Times" w:hAnsi="Times" w:cs="Times"/>
          <w:noProof/>
        </w:rPr>
        <w:t xml:space="preserve">Erftemeijer PL a, Riegl B, Hoeksema BW, Todd P a. (2012) Environmental impacts of dredging and other sediment disturbances on corals: A review. Mar. Pollut. Bull. 64:1737–1765 </w:t>
      </w:r>
    </w:p>
    <w:p w14:paraId="64407459" w14:textId="77777777" w:rsidR="00E763D7" w:rsidRPr="00E763D7" w:rsidRDefault="00E763D7">
      <w:pPr>
        <w:pStyle w:val="NormalWeb"/>
        <w:ind w:left="480" w:hanging="480"/>
        <w:divId w:val="1216888140"/>
        <w:rPr>
          <w:rFonts w:ascii="Times" w:hAnsi="Times" w:cs="Times"/>
          <w:noProof/>
        </w:rPr>
      </w:pPr>
      <w:r w:rsidRPr="00E763D7">
        <w:rPr>
          <w:rFonts w:ascii="Times" w:hAnsi="Times" w:cs="Times"/>
          <w:noProof/>
        </w:rPr>
        <w:t xml:space="preserve">Falter JL, Atkinson MJ, Merrifield MA (2004) Mass-transfer limitation of nutrient uptake by a wave-dominated reef flat community. Limnol. Oceanogr. 49:1820–1831 </w:t>
      </w:r>
    </w:p>
    <w:p w14:paraId="17BC7092" w14:textId="77777777" w:rsidR="00E763D7" w:rsidRPr="00E763D7" w:rsidRDefault="00E763D7">
      <w:pPr>
        <w:pStyle w:val="NormalWeb"/>
        <w:ind w:left="480" w:hanging="480"/>
        <w:divId w:val="1216888140"/>
        <w:rPr>
          <w:rFonts w:ascii="Times" w:hAnsi="Times" w:cs="Times"/>
          <w:noProof/>
        </w:rPr>
      </w:pPr>
      <w:r w:rsidRPr="00E763D7">
        <w:rPr>
          <w:rFonts w:ascii="Times" w:hAnsi="Times" w:cs="Times"/>
          <w:noProof/>
        </w:rPr>
        <w:t xml:space="preserve">Falter JL, Lowe RJ, Atkinson MJ, Monismith SG, Schar DW (2008) Continuous measurements of net production over a shallow reef community using a modified Eulerian approach. J. Geophys. Res. Ocean. 113:1–14 </w:t>
      </w:r>
    </w:p>
    <w:p w14:paraId="33375CA5" w14:textId="77777777" w:rsidR="00E763D7" w:rsidRPr="00E763D7" w:rsidRDefault="00E763D7">
      <w:pPr>
        <w:pStyle w:val="NormalWeb"/>
        <w:ind w:left="480" w:hanging="480"/>
        <w:divId w:val="1216888140"/>
        <w:rPr>
          <w:rFonts w:ascii="Times" w:hAnsi="Times" w:cs="Times"/>
          <w:noProof/>
        </w:rPr>
      </w:pPr>
      <w:r w:rsidRPr="00E763D7">
        <w:rPr>
          <w:rFonts w:ascii="Times" w:hAnsi="Times" w:cs="Times"/>
          <w:noProof/>
        </w:rPr>
        <w:t xml:space="preserve">Feagaimaalii-Luamanu J (2016) High surf generated by TC Victor washes over roads and property. Samoa News </w:t>
      </w:r>
    </w:p>
    <w:p w14:paraId="6DE9E3FB" w14:textId="77777777" w:rsidR="00E763D7" w:rsidRPr="00E763D7" w:rsidRDefault="00E763D7">
      <w:pPr>
        <w:pStyle w:val="NormalWeb"/>
        <w:ind w:left="480" w:hanging="480"/>
        <w:divId w:val="1216888140"/>
        <w:rPr>
          <w:rFonts w:ascii="Times" w:hAnsi="Times" w:cs="Times"/>
          <w:noProof/>
        </w:rPr>
      </w:pPr>
      <w:r w:rsidRPr="00E763D7">
        <w:rPr>
          <w:rFonts w:ascii="Times" w:hAnsi="Times" w:cs="Times"/>
          <w:noProof/>
        </w:rPr>
        <w:t xml:space="preserve">Hemer MA, Fan Y, Mori N, Semedo A, Wang XL (2013) Projected changes in wave climate from a multi-model ensemble. Nat. Clim. Chang. 3:471–476 </w:t>
      </w:r>
    </w:p>
    <w:p w14:paraId="40DBFD4F" w14:textId="77777777" w:rsidR="00E763D7" w:rsidRPr="00E763D7" w:rsidRDefault="00E763D7">
      <w:pPr>
        <w:pStyle w:val="NormalWeb"/>
        <w:ind w:left="480" w:hanging="480"/>
        <w:divId w:val="1216888140"/>
        <w:rPr>
          <w:rFonts w:ascii="Times" w:hAnsi="Times" w:cs="Times"/>
          <w:noProof/>
        </w:rPr>
      </w:pPr>
      <w:r w:rsidRPr="00E763D7">
        <w:rPr>
          <w:rFonts w:ascii="Times" w:hAnsi="Times" w:cs="Times"/>
          <w:noProof/>
        </w:rPr>
        <w:lastRenderedPageBreak/>
        <w:t xml:space="preserve">Hench JL, Leichter JJ, Monismith SG (2008) Episodic circulation and exchange in a wave-driven coral reef and lagoon system. Limnol. Oceanogr. 2681–2694 </w:t>
      </w:r>
    </w:p>
    <w:p w14:paraId="5291938B" w14:textId="77777777" w:rsidR="00E763D7" w:rsidRPr="00E763D7" w:rsidRDefault="00E763D7">
      <w:pPr>
        <w:pStyle w:val="NormalWeb"/>
        <w:ind w:left="480" w:hanging="480"/>
        <w:divId w:val="1216888140"/>
        <w:rPr>
          <w:rFonts w:ascii="Times" w:hAnsi="Times" w:cs="Times"/>
          <w:noProof/>
        </w:rPr>
      </w:pPr>
      <w:r w:rsidRPr="00E763D7">
        <w:rPr>
          <w:rFonts w:ascii="Times" w:hAnsi="Times" w:cs="Times"/>
          <w:noProof/>
        </w:rPr>
        <w:t xml:space="preserve">Herdman LMM, Hench JL, Monismith SG (2015) Heat balances and thermally driven lagoon-ocean exchangeson a tropical coral reef system(Moorea, French Polynesia). J. Geophys. Res. Ocean. 120:1233–1252 </w:t>
      </w:r>
    </w:p>
    <w:p w14:paraId="35D61F27" w14:textId="77777777" w:rsidR="00E763D7" w:rsidRPr="00E763D7" w:rsidRDefault="00E763D7">
      <w:pPr>
        <w:pStyle w:val="NormalWeb"/>
        <w:ind w:left="480" w:hanging="480"/>
        <w:divId w:val="1216888140"/>
        <w:rPr>
          <w:rFonts w:ascii="Times" w:hAnsi="Times" w:cs="Times"/>
          <w:noProof/>
        </w:rPr>
      </w:pPr>
      <w:r w:rsidRPr="00E763D7">
        <w:rPr>
          <w:rFonts w:ascii="Times" w:hAnsi="Times" w:cs="Times"/>
          <w:noProof/>
        </w:rPr>
        <w:t xml:space="preserve">Hoeke RK, Storlazzi CD, Ridd P (2011) Hydrodynamics of a bathymetrically complex fringing coral reef embayment: Wave climate, in situ observations, and wave prediction. J. Geophys. Res. 116:C04018 </w:t>
      </w:r>
    </w:p>
    <w:p w14:paraId="7275E4F8" w14:textId="77777777" w:rsidR="00E763D7" w:rsidRPr="00E763D7" w:rsidRDefault="00E763D7">
      <w:pPr>
        <w:pStyle w:val="NormalWeb"/>
        <w:ind w:left="480" w:hanging="480"/>
        <w:divId w:val="1216888140"/>
        <w:rPr>
          <w:rFonts w:ascii="Times" w:hAnsi="Times" w:cs="Times"/>
          <w:noProof/>
        </w:rPr>
      </w:pPr>
      <w:r w:rsidRPr="00E763D7">
        <w:rPr>
          <w:rFonts w:ascii="Times" w:hAnsi="Times" w:cs="Times"/>
          <w:noProof/>
        </w:rPr>
        <w:t xml:space="preserve">Hoeke RK, Storlazzi CD, Ridd P V. (2013) Drivers of circulation in a fringing coral reef embayment: A wave-flow coupled numerical modeling study of Hanalei Bay, Hawaii. Cont. Shelf Res. 58:79–95 </w:t>
      </w:r>
    </w:p>
    <w:p w14:paraId="2FDDFB13" w14:textId="77777777" w:rsidR="00E763D7" w:rsidRPr="00E763D7" w:rsidRDefault="00E763D7">
      <w:pPr>
        <w:pStyle w:val="NormalWeb"/>
        <w:ind w:left="480" w:hanging="480"/>
        <w:divId w:val="1216888140"/>
        <w:rPr>
          <w:rFonts w:ascii="Times" w:hAnsi="Times" w:cs="Times"/>
          <w:noProof/>
        </w:rPr>
      </w:pPr>
      <w:r w:rsidRPr="00E763D7">
        <w:rPr>
          <w:rFonts w:ascii="Times" w:hAnsi="Times" w:cs="Times"/>
          <w:noProof/>
        </w:rPr>
        <w:t xml:space="preserve">Hoitink AJF, Hoekstra P (2003) Hydrodynamic control of the supply of reworked terrigenous sediment to coral reefs in the Bay of Banten (NW Java, Indonesia). Estuar. Coast. Shelf Sci. 58:743–755 </w:t>
      </w:r>
    </w:p>
    <w:p w14:paraId="71F5E0D7" w14:textId="77777777" w:rsidR="00E763D7" w:rsidRPr="00E763D7" w:rsidRDefault="00E763D7">
      <w:pPr>
        <w:pStyle w:val="NormalWeb"/>
        <w:ind w:left="480" w:hanging="480"/>
        <w:divId w:val="1216888140"/>
        <w:rPr>
          <w:rFonts w:ascii="Times" w:hAnsi="Times" w:cs="Times"/>
          <w:noProof/>
        </w:rPr>
      </w:pPr>
      <w:r w:rsidRPr="00E763D7">
        <w:rPr>
          <w:rFonts w:ascii="Times" w:hAnsi="Times" w:cs="Times"/>
          <w:noProof/>
        </w:rPr>
        <w:t xml:space="preserve">Johnson D, Stocker R, Head R, Imberger J, Pattiaratchi C (2003) A Compact , Low-Cost GPS Drifter for Use in the Oceanic Nearshore Zone , Lakes , and Estuaries. J. Atmos. Ocean. Technol. 20:1880–1884 </w:t>
      </w:r>
    </w:p>
    <w:p w14:paraId="00BF8940" w14:textId="77777777" w:rsidR="00E763D7" w:rsidRPr="00E763D7" w:rsidRDefault="00E763D7">
      <w:pPr>
        <w:pStyle w:val="NormalWeb"/>
        <w:ind w:left="480" w:hanging="480"/>
        <w:divId w:val="1216888140"/>
        <w:rPr>
          <w:rFonts w:ascii="Times" w:hAnsi="Times" w:cs="Times"/>
          <w:noProof/>
        </w:rPr>
      </w:pPr>
      <w:r w:rsidRPr="00E763D7">
        <w:rPr>
          <w:rFonts w:ascii="Times" w:hAnsi="Times" w:cs="Times"/>
          <w:noProof/>
        </w:rPr>
        <w:t xml:space="preserve">Jones R, Bessell-Browne P, Fisher R, Klonowski W, Slivkoff M (2015) Assessing the impacts of sediments from dredging on corals. Mar. Pollut. Bull. </w:t>
      </w:r>
    </w:p>
    <w:p w14:paraId="4F011A84" w14:textId="77777777" w:rsidR="00E763D7" w:rsidRPr="00E763D7" w:rsidRDefault="00E763D7">
      <w:pPr>
        <w:pStyle w:val="NormalWeb"/>
        <w:ind w:left="480" w:hanging="480"/>
        <w:divId w:val="1216888140"/>
        <w:rPr>
          <w:rFonts w:ascii="Times" w:hAnsi="Times" w:cs="Times"/>
          <w:noProof/>
        </w:rPr>
      </w:pPr>
      <w:r w:rsidRPr="00E763D7">
        <w:rPr>
          <w:rFonts w:ascii="Times" w:hAnsi="Times" w:cs="Times"/>
          <w:noProof/>
        </w:rPr>
        <w:t xml:space="preserve">Kenyon KE (1969) Stokes drift for random gravity waves. J. Geophys. Res. 74:6991–6994 </w:t>
      </w:r>
    </w:p>
    <w:p w14:paraId="7863119E" w14:textId="77777777" w:rsidR="00E763D7" w:rsidRPr="00E763D7" w:rsidRDefault="00E763D7">
      <w:pPr>
        <w:pStyle w:val="NormalWeb"/>
        <w:ind w:left="480" w:hanging="480"/>
        <w:divId w:val="1216888140"/>
        <w:rPr>
          <w:rFonts w:ascii="Times" w:hAnsi="Times" w:cs="Times"/>
          <w:noProof/>
        </w:rPr>
      </w:pPr>
      <w:r w:rsidRPr="00E763D7">
        <w:rPr>
          <w:rFonts w:ascii="Times" w:hAnsi="Times" w:cs="Times"/>
          <w:noProof/>
        </w:rPr>
        <w:t xml:space="preserve">Klein CJ, Jupiter SD, Selig ER, Watts ME, Halpern BS, Kamal M, Roelfsema C, Possingham HP (2012) Forest conservation delivers highly variable coral reef conservation outcomes. Ecol. Appl. 22:1246–56 </w:t>
      </w:r>
    </w:p>
    <w:p w14:paraId="0BA7D3A3" w14:textId="77777777" w:rsidR="00E763D7" w:rsidRPr="00E763D7" w:rsidRDefault="00E763D7">
      <w:pPr>
        <w:pStyle w:val="NormalWeb"/>
        <w:ind w:left="480" w:hanging="480"/>
        <w:divId w:val="1216888140"/>
        <w:rPr>
          <w:rFonts w:ascii="Times" w:hAnsi="Times" w:cs="Times"/>
          <w:noProof/>
        </w:rPr>
      </w:pPr>
      <w:r w:rsidRPr="00E763D7">
        <w:rPr>
          <w:rFonts w:ascii="Times" w:hAnsi="Times" w:cs="Times"/>
          <w:noProof/>
        </w:rPr>
        <w:t xml:space="preserve">Lowe RJ, Falter JL (2015) Oceanic Forcing of Coral Reefs. Ann. Rev. Mar. Sci. 7:43–66 </w:t>
      </w:r>
    </w:p>
    <w:p w14:paraId="406EC3CB" w14:textId="77777777" w:rsidR="00E763D7" w:rsidRPr="00E763D7" w:rsidRDefault="00E763D7">
      <w:pPr>
        <w:pStyle w:val="NormalWeb"/>
        <w:ind w:left="480" w:hanging="480"/>
        <w:divId w:val="1216888140"/>
        <w:rPr>
          <w:rFonts w:ascii="Times" w:hAnsi="Times" w:cs="Times"/>
          <w:noProof/>
        </w:rPr>
      </w:pPr>
      <w:r w:rsidRPr="00E763D7">
        <w:rPr>
          <w:rFonts w:ascii="Times" w:hAnsi="Times" w:cs="Times"/>
          <w:noProof/>
        </w:rPr>
        <w:t xml:space="preserve">Lowe RJ, Falter JL, Monismith SG, Atkinson MJ (2009a) Wave-Driven Circulation of a Coastal Reef–Lagoon System. J. Phys. Oceanogr. 39:873–893 </w:t>
      </w:r>
    </w:p>
    <w:p w14:paraId="745A29B2" w14:textId="77777777" w:rsidR="00E763D7" w:rsidRPr="00E763D7" w:rsidRDefault="00E763D7">
      <w:pPr>
        <w:pStyle w:val="NormalWeb"/>
        <w:ind w:left="480" w:hanging="480"/>
        <w:divId w:val="1216888140"/>
        <w:rPr>
          <w:rFonts w:ascii="Times" w:hAnsi="Times" w:cs="Times"/>
          <w:noProof/>
        </w:rPr>
      </w:pPr>
      <w:r w:rsidRPr="00E763D7">
        <w:rPr>
          <w:rFonts w:ascii="Times" w:hAnsi="Times" w:cs="Times"/>
          <w:noProof/>
        </w:rPr>
        <w:t xml:space="preserve">Lowe RJ, Falter JL, Monismith SG, Atkinson MJ (2009b) A numerical study of circulation in a coastal reef-lagoon system. J. Geophys. Res. Ocean. 114:1–18 </w:t>
      </w:r>
    </w:p>
    <w:p w14:paraId="41FE8188" w14:textId="77777777" w:rsidR="00E763D7" w:rsidRPr="00E763D7" w:rsidRDefault="00E763D7">
      <w:pPr>
        <w:pStyle w:val="NormalWeb"/>
        <w:ind w:left="480" w:hanging="480"/>
        <w:divId w:val="1216888140"/>
        <w:rPr>
          <w:rFonts w:ascii="Times" w:hAnsi="Times" w:cs="Times"/>
          <w:noProof/>
        </w:rPr>
      </w:pPr>
      <w:r w:rsidRPr="00E763D7">
        <w:rPr>
          <w:rFonts w:ascii="Times" w:hAnsi="Times" w:cs="Times"/>
          <w:noProof/>
        </w:rPr>
        <w:t xml:space="preserve">Lowe RJ, Hart C, Pattiaratchi CB (2010) Morphological constraints to wave-driven circulation in coastal reef-lagoon systems: A numerical study. J. Geophys. Res. 115:C09021 </w:t>
      </w:r>
    </w:p>
    <w:p w14:paraId="5BBC1F96" w14:textId="77777777" w:rsidR="00E763D7" w:rsidRPr="00E763D7" w:rsidRDefault="00E763D7">
      <w:pPr>
        <w:pStyle w:val="NormalWeb"/>
        <w:ind w:left="480" w:hanging="480"/>
        <w:divId w:val="1216888140"/>
        <w:rPr>
          <w:rFonts w:ascii="Times" w:hAnsi="Times" w:cs="Times"/>
          <w:noProof/>
        </w:rPr>
      </w:pPr>
      <w:r w:rsidRPr="00E763D7">
        <w:rPr>
          <w:rFonts w:ascii="Times" w:hAnsi="Times" w:cs="Times"/>
          <w:noProof/>
        </w:rPr>
        <w:lastRenderedPageBreak/>
        <w:t xml:space="preserve">MacMahan J, Brown J, Brown J, Thornton E, Reniers A, Stanton T, Henriquez M, Gallagher E, Morrison J, Austin MJ, Scott TM, Senechal N (2010) Mean Lagrangian flow behavior on an open coast rip-channeled beach: A new perspective. Mar. Geol. 268:1–15 </w:t>
      </w:r>
    </w:p>
    <w:p w14:paraId="5B14ADE2" w14:textId="77777777" w:rsidR="00E763D7" w:rsidRPr="00E763D7" w:rsidRDefault="00E763D7">
      <w:pPr>
        <w:pStyle w:val="NormalWeb"/>
        <w:ind w:left="480" w:hanging="480"/>
        <w:divId w:val="1216888140"/>
        <w:rPr>
          <w:rFonts w:ascii="Times" w:hAnsi="Times" w:cs="Times"/>
          <w:noProof/>
        </w:rPr>
      </w:pPr>
      <w:r w:rsidRPr="00E763D7">
        <w:rPr>
          <w:rFonts w:ascii="Times" w:hAnsi="Times" w:cs="Times"/>
          <w:noProof/>
        </w:rPr>
        <w:t xml:space="preserve">Messina AT, Biggs TW Contributions of human activities to suspended sediment yield during storm events from a steep, small, tropical watershed: Faga’alu, American Samoa. J. Hydrol. </w:t>
      </w:r>
    </w:p>
    <w:p w14:paraId="435FA2A0" w14:textId="77777777" w:rsidR="00E763D7" w:rsidRPr="00E763D7" w:rsidRDefault="00E763D7">
      <w:pPr>
        <w:pStyle w:val="NormalWeb"/>
        <w:ind w:left="480" w:hanging="480"/>
        <w:divId w:val="1216888140"/>
        <w:rPr>
          <w:rFonts w:ascii="Times" w:hAnsi="Times" w:cs="Times"/>
          <w:noProof/>
        </w:rPr>
      </w:pPr>
      <w:r w:rsidRPr="00E763D7">
        <w:rPr>
          <w:rFonts w:ascii="Times" w:hAnsi="Times" w:cs="Times"/>
          <w:noProof/>
        </w:rPr>
        <w:t xml:space="preserve">Militello A, Scheffner NW, Thompson EF (2003) Hurrican-Induced Stage-Frequency Relationships for the Territory of American Samoa. USACOE Technical Report CHL-98-33. </w:t>
      </w:r>
    </w:p>
    <w:p w14:paraId="46EEA0B4" w14:textId="77777777" w:rsidR="00E763D7" w:rsidRPr="00E763D7" w:rsidRDefault="00E763D7">
      <w:pPr>
        <w:pStyle w:val="NormalWeb"/>
        <w:ind w:left="480" w:hanging="480"/>
        <w:divId w:val="1216888140"/>
        <w:rPr>
          <w:rFonts w:ascii="Times" w:hAnsi="Times" w:cs="Times"/>
          <w:noProof/>
        </w:rPr>
      </w:pPr>
      <w:r w:rsidRPr="00E763D7">
        <w:rPr>
          <w:rFonts w:ascii="Times" w:hAnsi="Times" w:cs="Times"/>
          <w:noProof/>
        </w:rPr>
        <w:t xml:space="preserve">Monsen NE, Cloern JE, Lucas L V., Monismith SG (2002) The use of flushing time, residence time, and age as transport time scales. Limnol. Oceanogr. 47:1545–1553 </w:t>
      </w:r>
    </w:p>
    <w:p w14:paraId="4B97E54B" w14:textId="77777777" w:rsidR="00E763D7" w:rsidRPr="00E763D7" w:rsidRDefault="00E763D7">
      <w:pPr>
        <w:pStyle w:val="NormalWeb"/>
        <w:ind w:left="480" w:hanging="480"/>
        <w:divId w:val="1216888140"/>
        <w:rPr>
          <w:rFonts w:ascii="Times" w:hAnsi="Times" w:cs="Times"/>
          <w:noProof/>
        </w:rPr>
      </w:pPr>
      <w:r w:rsidRPr="00E763D7">
        <w:rPr>
          <w:rFonts w:ascii="Times" w:hAnsi="Times" w:cs="Times"/>
          <w:noProof/>
        </w:rPr>
        <w:t xml:space="preserve">Mueller DS, Abad JD, García CM, Gartner JW, García MH, Oberg K a. (2007) Errors in Acoustic Doppler Profiler Velocity Measurements Caused by Flow Disturbance. J. Hydraul. Eng. 133:1411–1420 </w:t>
      </w:r>
    </w:p>
    <w:p w14:paraId="1D44482A" w14:textId="77777777" w:rsidR="00E763D7" w:rsidRPr="00E763D7" w:rsidRDefault="00E763D7">
      <w:pPr>
        <w:pStyle w:val="NormalWeb"/>
        <w:ind w:left="480" w:hanging="480"/>
        <w:divId w:val="1216888140"/>
        <w:rPr>
          <w:rFonts w:ascii="Times" w:hAnsi="Times" w:cs="Times"/>
          <w:noProof/>
        </w:rPr>
      </w:pPr>
      <w:r w:rsidRPr="00E763D7">
        <w:rPr>
          <w:rFonts w:ascii="Times" w:hAnsi="Times" w:cs="Times"/>
          <w:noProof/>
        </w:rPr>
        <w:t xml:space="preserve">NOAA National Data Buoy Center (2014) Online data for station NSTP6. http://www.ndbc.noaa.gov/station_page.php?station=NSTP6 </w:t>
      </w:r>
    </w:p>
    <w:p w14:paraId="5F912588" w14:textId="77777777" w:rsidR="00E763D7" w:rsidRPr="00E763D7" w:rsidRDefault="00E763D7">
      <w:pPr>
        <w:pStyle w:val="NormalWeb"/>
        <w:ind w:left="480" w:hanging="480"/>
        <w:divId w:val="1216888140"/>
        <w:rPr>
          <w:rFonts w:ascii="Times" w:hAnsi="Times" w:cs="Times"/>
          <w:noProof/>
        </w:rPr>
      </w:pPr>
      <w:r w:rsidRPr="00E763D7">
        <w:rPr>
          <w:rFonts w:ascii="Times" w:hAnsi="Times" w:cs="Times"/>
          <w:noProof/>
        </w:rPr>
        <w:t xml:space="preserve">Ouillon S, Douillet P, Lefebvre JP, Le Gendre R, Jouon a, Bonneton P, Fernandez JM, Chevillon C, Magand O, Lefèvre J, Le Hir P, Laganier R, Dumas F, Marchesiello P, Bel Madani a, Andréfouët S, Panché JY, Fichez R (2010) Circulation and suspended sediment transport in a coral reef lagoon: the south-west lagoon of New Caledonia. Mar. Pollut. Bull. 61:269–96 </w:t>
      </w:r>
    </w:p>
    <w:p w14:paraId="5E59CE09" w14:textId="77777777" w:rsidR="00E763D7" w:rsidRPr="00E763D7" w:rsidRDefault="00E763D7">
      <w:pPr>
        <w:pStyle w:val="NormalWeb"/>
        <w:ind w:left="480" w:hanging="480"/>
        <w:divId w:val="1216888140"/>
        <w:rPr>
          <w:rFonts w:ascii="Times" w:hAnsi="Times" w:cs="Times"/>
          <w:noProof/>
        </w:rPr>
      </w:pPr>
      <w:r w:rsidRPr="00E763D7">
        <w:rPr>
          <w:rFonts w:ascii="Times" w:hAnsi="Times" w:cs="Times"/>
          <w:noProof/>
        </w:rPr>
        <w:t xml:space="preserve">Pomeroy A, Lowe R, Symonds G, Van Dongeren A, Moore C (2012) The dynamics of infragravity wave transformation over a fringing reef. J. Geophys. Res. 117:C11022 </w:t>
      </w:r>
    </w:p>
    <w:p w14:paraId="3642243C" w14:textId="77777777" w:rsidR="00E763D7" w:rsidRPr="00E763D7" w:rsidRDefault="00E763D7">
      <w:pPr>
        <w:pStyle w:val="NormalWeb"/>
        <w:ind w:left="480" w:hanging="480"/>
        <w:divId w:val="1216888140"/>
        <w:rPr>
          <w:rFonts w:ascii="Times" w:hAnsi="Times" w:cs="Times"/>
          <w:noProof/>
        </w:rPr>
      </w:pPr>
      <w:r w:rsidRPr="00E763D7">
        <w:rPr>
          <w:rFonts w:ascii="Times" w:hAnsi="Times" w:cs="Times"/>
          <w:noProof/>
        </w:rPr>
        <w:t xml:space="preserve">Pomeroy AWM, Lowe RJ, Van Dongeren AR, Ghisalberti M, Bodde W, Roelvink D (2015a) Spectral wave-driven sediment transport across a fringing reef. Coast. Eng. 98:78–94 </w:t>
      </w:r>
    </w:p>
    <w:p w14:paraId="2274DA08" w14:textId="77777777" w:rsidR="00E763D7" w:rsidRPr="00E763D7" w:rsidRDefault="00E763D7">
      <w:pPr>
        <w:pStyle w:val="NormalWeb"/>
        <w:ind w:left="480" w:hanging="480"/>
        <w:divId w:val="1216888140"/>
        <w:rPr>
          <w:rFonts w:ascii="Times" w:hAnsi="Times" w:cs="Times"/>
          <w:noProof/>
        </w:rPr>
      </w:pPr>
      <w:r w:rsidRPr="00E763D7">
        <w:rPr>
          <w:rFonts w:ascii="Times" w:hAnsi="Times" w:cs="Times"/>
          <w:noProof/>
        </w:rPr>
        <w:t>Pomeroy AWM, Lowe RJ, Ghisalberti M, Storlazzi CD, Cuttler M, Symonds G (2015b) Mechanics of Sediment Suspension and Transport Within a Fringing Reef. 1–14</w:t>
      </w:r>
    </w:p>
    <w:p w14:paraId="77DD1C46" w14:textId="77777777" w:rsidR="00E763D7" w:rsidRPr="00E763D7" w:rsidRDefault="00E763D7">
      <w:pPr>
        <w:pStyle w:val="NormalWeb"/>
        <w:ind w:left="480" w:hanging="480"/>
        <w:divId w:val="1216888140"/>
        <w:rPr>
          <w:rFonts w:ascii="Times" w:hAnsi="Times" w:cs="Times"/>
          <w:noProof/>
        </w:rPr>
      </w:pPr>
      <w:r w:rsidRPr="00E763D7">
        <w:rPr>
          <w:rFonts w:ascii="Times" w:hAnsi="Times" w:cs="Times"/>
          <w:noProof/>
        </w:rPr>
        <w:t xml:space="preserve">Presto MK, Ogston AS, Storlazzi CD, Field ME (2006) Temporal and spatial variability in the flow and dispersal of suspended-sediment on a fringing reef flat, Molokai, Hawaii. Estuar. Coast. Shelf Sci. 67:67–81 </w:t>
      </w:r>
    </w:p>
    <w:p w14:paraId="7892B28C" w14:textId="77777777" w:rsidR="00E763D7" w:rsidRPr="00E763D7" w:rsidRDefault="00E763D7">
      <w:pPr>
        <w:pStyle w:val="NormalWeb"/>
        <w:ind w:left="480" w:hanging="480"/>
        <w:divId w:val="1216888140"/>
        <w:rPr>
          <w:rFonts w:ascii="Times" w:hAnsi="Times" w:cs="Times"/>
          <w:noProof/>
        </w:rPr>
      </w:pPr>
      <w:r w:rsidRPr="00E763D7">
        <w:rPr>
          <w:rFonts w:ascii="Times" w:hAnsi="Times" w:cs="Times"/>
          <w:noProof/>
        </w:rPr>
        <w:t xml:space="preserve">Siegel DA, Kinlan BP, Gaines SD (2003) Lagrangian descriptions of marine larval dispersion. Mar. Ecol. Prog. Ser. </w:t>
      </w:r>
    </w:p>
    <w:p w14:paraId="2ED88E49" w14:textId="77777777" w:rsidR="00E763D7" w:rsidRPr="00E763D7" w:rsidRDefault="00E763D7">
      <w:pPr>
        <w:pStyle w:val="NormalWeb"/>
        <w:ind w:left="480" w:hanging="480"/>
        <w:divId w:val="1216888140"/>
        <w:rPr>
          <w:rFonts w:ascii="Times" w:hAnsi="Times" w:cs="Times"/>
          <w:noProof/>
        </w:rPr>
      </w:pPr>
      <w:r w:rsidRPr="00E763D7">
        <w:rPr>
          <w:rFonts w:ascii="Times" w:hAnsi="Times" w:cs="Times"/>
          <w:noProof/>
        </w:rPr>
        <w:lastRenderedPageBreak/>
        <w:t xml:space="preserve">Stokes GG (1847) On the theory of oscillatory waves. Trans. Cambridge Philos. Soc. 8:441–473 </w:t>
      </w:r>
    </w:p>
    <w:p w14:paraId="44D74FE0" w14:textId="77777777" w:rsidR="00E763D7" w:rsidRPr="00E763D7" w:rsidRDefault="00E763D7">
      <w:pPr>
        <w:pStyle w:val="NormalWeb"/>
        <w:ind w:left="480" w:hanging="480"/>
        <w:divId w:val="1216888140"/>
        <w:rPr>
          <w:rFonts w:ascii="Times" w:hAnsi="Times" w:cs="Times"/>
          <w:noProof/>
        </w:rPr>
      </w:pPr>
      <w:r w:rsidRPr="00E763D7">
        <w:rPr>
          <w:rFonts w:ascii="Times" w:hAnsi="Times" w:cs="Times"/>
          <w:noProof/>
        </w:rPr>
        <w:t xml:space="preserve">Storlazzi CD, Brown EK, Field ME (2006) The application of acoustic Doppler current profilers to measure the timing and patterns of coral larval dispersal. Coral Reefs 25:369–381 </w:t>
      </w:r>
    </w:p>
    <w:p w14:paraId="1320178C" w14:textId="77777777" w:rsidR="00E763D7" w:rsidRPr="00E763D7" w:rsidRDefault="00E763D7">
      <w:pPr>
        <w:pStyle w:val="NormalWeb"/>
        <w:ind w:left="480" w:hanging="480"/>
        <w:divId w:val="1216888140"/>
        <w:rPr>
          <w:rFonts w:ascii="Times" w:hAnsi="Times" w:cs="Times"/>
          <w:noProof/>
        </w:rPr>
      </w:pPr>
      <w:r w:rsidRPr="00E763D7">
        <w:rPr>
          <w:rFonts w:ascii="Times" w:hAnsi="Times" w:cs="Times"/>
          <w:noProof/>
        </w:rPr>
        <w:t xml:space="preserve">Storlazzi CD, Elias E, Field ME, Presto MK (2011) Numerical modeling of the impact of sea-level rise on fringing coral reef hydrodynamics and sediment transport. Coral Reefs 30:83–96 </w:t>
      </w:r>
    </w:p>
    <w:p w14:paraId="51342129" w14:textId="77777777" w:rsidR="00E763D7" w:rsidRPr="00E763D7" w:rsidRDefault="00E763D7">
      <w:pPr>
        <w:pStyle w:val="NormalWeb"/>
        <w:ind w:left="480" w:hanging="480"/>
        <w:divId w:val="1216888140"/>
        <w:rPr>
          <w:rFonts w:ascii="Times" w:hAnsi="Times" w:cs="Times"/>
          <w:noProof/>
        </w:rPr>
      </w:pPr>
      <w:r w:rsidRPr="00E763D7">
        <w:rPr>
          <w:rFonts w:ascii="Times" w:hAnsi="Times" w:cs="Times"/>
          <w:noProof/>
        </w:rPr>
        <w:t xml:space="preserve">Storlazzi CD, Field ME (2008) Winds, waves, tides, and the resulting flow patterns and fluxes of water, sediment, and coral larvae off West Maui, Hawaii. U.S. Geol. Surv. Open-file Rep. 2008-1215. 13 p. </w:t>
      </w:r>
    </w:p>
    <w:p w14:paraId="57E910CA" w14:textId="77777777" w:rsidR="00E763D7" w:rsidRPr="00E763D7" w:rsidRDefault="00E763D7">
      <w:pPr>
        <w:pStyle w:val="NormalWeb"/>
        <w:ind w:left="480" w:hanging="480"/>
        <w:divId w:val="1216888140"/>
        <w:rPr>
          <w:rFonts w:ascii="Times" w:hAnsi="Times" w:cs="Times"/>
          <w:noProof/>
        </w:rPr>
      </w:pPr>
      <w:r w:rsidRPr="00E763D7">
        <w:rPr>
          <w:rFonts w:ascii="Times" w:hAnsi="Times" w:cs="Times"/>
          <w:noProof/>
        </w:rPr>
        <w:t xml:space="preserve">Storlazzi CD, Field ME, Bothner MH, Presto MK, Draut AE (2009) Sedimentation processes in a coral reef embayment: Hanalei Bay, Kauai. Mar. Geol. 264:140–151 </w:t>
      </w:r>
    </w:p>
    <w:p w14:paraId="2335E8A1" w14:textId="77777777" w:rsidR="00E763D7" w:rsidRPr="00E763D7" w:rsidRDefault="00E763D7">
      <w:pPr>
        <w:pStyle w:val="NormalWeb"/>
        <w:ind w:left="480" w:hanging="480"/>
        <w:divId w:val="1216888140"/>
        <w:rPr>
          <w:rFonts w:ascii="Times" w:hAnsi="Times" w:cs="Times"/>
          <w:noProof/>
        </w:rPr>
      </w:pPr>
      <w:r w:rsidRPr="00E763D7">
        <w:rPr>
          <w:rFonts w:ascii="Times" w:hAnsi="Times" w:cs="Times"/>
          <w:noProof/>
        </w:rPr>
        <w:t xml:space="preserve">Storlazzi CD, Norris BK, Rosenberger KJ (2015) The influence of grain size, grain color, and suspended-sediment concentration on light attenuation: Why fine-grained terrestrial sediment is bad for coral reef ecosystems. Coral Reefs 34:967–975 </w:t>
      </w:r>
    </w:p>
    <w:p w14:paraId="662A3AC2" w14:textId="77777777" w:rsidR="00E763D7" w:rsidRPr="00E763D7" w:rsidRDefault="00E763D7">
      <w:pPr>
        <w:pStyle w:val="NormalWeb"/>
        <w:ind w:left="480" w:hanging="480"/>
        <w:divId w:val="1216888140"/>
        <w:rPr>
          <w:rFonts w:ascii="Times" w:hAnsi="Times" w:cs="Times"/>
          <w:noProof/>
        </w:rPr>
      </w:pPr>
      <w:r w:rsidRPr="00E763D7">
        <w:rPr>
          <w:rFonts w:ascii="Times" w:hAnsi="Times" w:cs="Times"/>
          <w:noProof/>
        </w:rPr>
        <w:t xml:space="preserve">Storlazzi CD, Ogston A., Bothner M., Field M., Presto M. (2004) Wave- and tidally-driven flow and sediment flux across a fringing coral reef: Southern Molokai, Hawaii. Cont. Shelf Res. 24:1397–1419 </w:t>
      </w:r>
    </w:p>
    <w:p w14:paraId="7D1D0F3F" w14:textId="77777777" w:rsidR="00E763D7" w:rsidRPr="00E763D7" w:rsidRDefault="00E763D7">
      <w:pPr>
        <w:pStyle w:val="NormalWeb"/>
        <w:ind w:left="480" w:hanging="480"/>
        <w:divId w:val="1216888140"/>
        <w:rPr>
          <w:rFonts w:ascii="Times" w:hAnsi="Times" w:cs="Times"/>
          <w:noProof/>
        </w:rPr>
      </w:pPr>
      <w:r w:rsidRPr="00E763D7">
        <w:rPr>
          <w:rFonts w:ascii="Times" w:hAnsi="Times" w:cs="Times"/>
          <w:noProof/>
        </w:rPr>
        <w:t xml:space="preserve">Taebi S, Lowe RJ, Pattiaratchi CB, Ivey GN, Symonds G, Brinkman R (2011) Nearshore circulation in a tropical fringing reef system. J. Geophys. Res. Ocean. 116:1–15 </w:t>
      </w:r>
    </w:p>
    <w:p w14:paraId="5EDEDDDE" w14:textId="77777777" w:rsidR="00E763D7" w:rsidRPr="00E763D7" w:rsidRDefault="00E763D7">
      <w:pPr>
        <w:pStyle w:val="NormalWeb"/>
        <w:ind w:left="480" w:hanging="480"/>
        <w:divId w:val="1216888140"/>
        <w:rPr>
          <w:rFonts w:ascii="Times" w:hAnsi="Times" w:cs="Times"/>
          <w:noProof/>
        </w:rPr>
      </w:pPr>
      <w:r w:rsidRPr="00E763D7">
        <w:rPr>
          <w:rFonts w:ascii="Times" w:hAnsi="Times" w:cs="Times"/>
          <w:noProof/>
        </w:rPr>
        <w:t xml:space="preserve">Tartinville B, Deleersnijder E, Rancher J (1997) The water residence time in the Mururoa atoll lagoon: sensitivity analysis of a three-dimensional model. Coral Reefs 16:193–203 </w:t>
      </w:r>
    </w:p>
    <w:p w14:paraId="26F282C3" w14:textId="77777777" w:rsidR="00E763D7" w:rsidRPr="00E763D7" w:rsidRDefault="00E763D7">
      <w:pPr>
        <w:pStyle w:val="NormalWeb"/>
        <w:ind w:left="480" w:hanging="480"/>
        <w:divId w:val="1216888140"/>
        <w:rPr>
          <w:rFonts w:ascii="Times" w:hAnsi="Times" w:cs="Times"/>
          <w:noProof/>
        </w:rPr>
      </w:pPr>
      <w:r w:rsidRPr="00E763D7">
        <w:rPr>
          <w:rFonts w:ascii="Times" w:hAnsi="Times" w:cs="Times"/>
          <w:noProof/>
        </w:rPr>
        <w:t xml:space="preserve">Thompson EF, Demirbilek Z (2002) Wave Response, Pago Pago Harbor, Island of Tutuila, Territory of American Samoa. USACOE Coastal and Hydraulics Laboratory ERDC/CHL TR-02-20. </w:t>
      </w:r>
    </w:p>
    <w:p w14:paraId="408F4902" w14:textId="77777777" w:rsidR="00E763D7" w:rsidRPr="00E763D7" w:rsidRDefault="00E763D7">
      <w:pPr>
        <w:pStyle w:val="NormalWeb"/>
        <w:ind w:left="480" w:hanging="480"/>
        <w:divId w:val="1216888140"/>
        <w:rPr>
          <w:rFonts w:ascii="Times" w:hAnsi="Times" w:cs="Times"/>
          <w:noProof/>
        </w:rPr>
      </w:pPr>
      <w:r w:rsidRPr="00E763D7">
        <w:rPr>
          <w:rFonts w:ascii="Times" w:hAnsi="Times" w:cs="Times"/>
          <w:noProof/>
        </w:rPr>
        <w:t xml:space="preserve">Tolman HL (2009) User manual and system documentation of WAVEWATCH III version 3.14. NOAA National Center for Environmental Prediction Technical Note. </w:t>
      </w:r>
    </w:p>
    <w:p w14:paraId="53F0A738" w14:textId="77777777" w:rsidR="00E763D7" w:rsidRPr="00E763D7" w:rsidRDefault="00E763D7">
      <w:pPr>
        <w:pStyle w:val="NormalWeb"/>
        <w:ind w:left="480" w:hanging="480"/>
        <w:divId w:val="1216888140"/>
        <w:rPr>
          <w:rFonts w:ascii="Times" w:hAnsi="Times" w:cs="Times"/>
          <w:noProof/>
        </w:rPr>
      </w:pPr>
      <w:r w:rsidRPr="00E763D7">
        <w:rPr>
          <w:rFonts w:ascii="Times" w:hAnsi="Times" w:cs="Times"/>
          <w:noProof/>
        </w:rPr>
        <w:t xml:space="preserve">Vetter O (2013a) Inter-Disciplinary Study of Flow Dynamics and Sedimentation Effects on Coral Colonies in Faga’alu Bay, American Samoa: Oceanographic Investigation Summary. NOAA CRCP Project #417. </w:t>
      </w:r>
    </w:p>
    <w:p w14:paraId="524BF2D9" w14:textId="77777777" w:rsidR="00E763D7" w:rsidRPr="00E763D7" w:rsidRDefault="00E763D7">
      <w:pPr>
        <w:pStyle w:val="NormalWeb"/>
        <w:ind w:left="480" w:hanging="480"/>
        <w:divId w:val="1216888140"/>
        <w:rPr>
          <w:rFonts w:ascii="Times" w:hAnsi="Times" w:cs="Times"/>
          <w:noProof/>
        </w:rPr>
      </w:pPr>
      <w:r w:rsidRPr="00E763D7">
        <w:rPr>
          <w:rFonts w:ascii="Times" w:hAnsi="Times" w:cs="Times"/>
          <w:noProof/>
        </w:rPr>
        <w:t xml:space="preserve">Vetter O (2013b) Fagaalu Oceanographic Document. </w:t>
      </w:r>
    </w:p>
    <w:p w14:paraId="46B05110" w14:textId="77777777" w:rsidR="00E763D7" w:rsidRPr="00E763D7" w:rsidRDefault="00E763D7">
      <w:pPr>
        <w:pStyle w:val="NormalWeb"/>
        <w:ind w:left="480" w:hanging="480"/>
        <w:divId w:val="1216888140"/>
        <w:rPr>
          <w:rFonts w:ascii="Times" w:hAnsi="Times" w:cs="Times"/>
          <w:noProof/>
        </w:rPr>
      </w:pPr>
      <w:r w:rsidRPr="00E763D7">
        <w:rPr>
          <w:rFonts w:ascii="Times" w:hAnsi="Times" w:cs="Times"/>
          <w:noProof/>
        </w:rPr>
        <w:lastRenderedPageBreak/>
        <w:t xml:space="preserve">Vetter O, Becker JM, Merrifield MA, Pequignet AC, Aucan J, Boc SJ, Pollock CE (2010) Wave setup over a Pacific Island fringing reef. J. Geophys. Res. 115:C12066 </w:t>
      </w:r>
    </w:p>
    <w:p w14:paraId="7522B1AB" w14:textId="77777777" w:rsidR="00E763D7" w:rsidRPr="00E763D7" w:rsidRDefault="00E763D7">
      <w:pPr>
        <w:pStyle w:val="NormalWeb"/>
        <w:ind w:left="480" w:hanging="480"/>
        <w:divId w:val="1216888140"/>
        <w:rPr>
          <w:rFonts w:ascii="Times" w:hAnsi="Times" w:cs="Times"/>
          <w:noProof/>
        </w:rPr>
      </w:pPr>
      <w:r w:rsidRPr="00E763D7">
        <w:rPr>
          <w:rFonts w:ascii="Times" w:hAnsi="Times" w:cs="Times"/>
          <w:noProof/>
        </w:rPr>
        <w:t xml:space="preserve">Wyatt ASJ, Falter JL, Lowe RJ, Humphries S, Waite AM (2012) Oceanographic forcing of nutrient uptake and release over a fringing coral reef. Limnol. Oceanogr. 57:401–419 </w:t>
      </w:r>
    </w:p>
    <w:p w14:paraId="4F06EBAD" w14:textId="77777777" w:rsidR="00E763D7" w:rsidRPr="00E763D7" w:rsidRDefault="00E763D7">
      <w:pPr>
        <w:pStyle w:val="NormalWeb"/>
        <w:ind w:left="480" w:hanging="480"/>
        <w:divId w:val="1216888140"/>
        <w:rPr>
          <w:rFonts w:ascii="Times" w:hAnsi="Times" w:cs="Times"/>
          <w:noProof/>
        </w:rPr>
      </w:pPr>
      <w:r w:rsidRPr="00E763D7">
        <w:rPr>
          <w:rFonts w:ascii="Times" w:hAnsi="Times" w:cs="Times"/>
          <w:noProof/>
        </w:rPr>
        <w:t xml:space="preserve">Wyatt ASJ, Lowe RJ, Humphries S, Waite A (2010) Particulate nutrient fluxes over a fringing coral reef: relevant scales of phytoplankton production and mechanisms of supply. Mar. Ecol. Prog. Ser. 405:113–130 </w:t>
      </w:r>
    </w:p>
    <w:p w14:paraId="578C1DBE" w14:textId="77777777" w:rsidR="00E763D7" w:rsidRPr="00E763D7" w:rsidRDefault="00E763D7">
      <w:pPr>
        <w:pStyle w:val="NormalWeb"/>
        <w:ind w:left="480" w:hanging="480"/>
        <w:divId w:val="1216888140"/>
        <w:rPr>
          <w:rFonts w:ascii="Times" w:hAnsi="Times" w:cs="Times"/>
          <w:noProof/>
        </w:rPr>
      </w:pPr>
      <w:r w:rsidRPr="00E763D7">
        <w:rPr>
          <w:rFonts w:ascii="Times" w:hAnsi="Times" w:cs="Times"/>
          <w:noProof/>
        </w:rPr>
        <w:t xml:space="preserve">Yamano H, Kayanne H, Yonekura N, Nakamura H, Kudo K (1998) Water circulation in a fringing reef located in a monsoon area: Kabira Reef, Ishagaki Island, Southwest Japan. Coral Reefs 17:89–99 </w:t>
      </w:r>
    </w:p>
    <w:p w14:paraId="02C6CA74" w14:textId="77777777" w:rsidR="00576BC7" w:rsidRDefault="00924D98" w:rsidP="002B64BD">
      <w:pPr>
        <w:spacing w:after="0"/>
        <w:ind w:firstLine="0"/>
      </w:pPr>
      <w:r>
        <w:fldChar w:fldCharType="end"/>
      </w:r>
      <w:r w:rsidR="000A4C38">
        <w:br w:type="page"/>
      </w:r>
    </w:p>
    <w:p w14:paraId="1F516FE7" w14:textId="5DF0CD5C" w:rsidR="00576BC7" w:rsidRDefault="000A4C38" w:rsidP="002B64BD">
      <w:pPr>
        <w:pStyle w:val="HeadingCR2"/>
        <w:spacing w:before="0"/>
      </w:pPr>
      <w:r>
        <w:lastRenderedPageBreak/>
        <w:t>Table</w:t>
      </w:r>
      <w:r w:rsidR="00C4042F">
        <w:t>s</w:t>
      </w:r>
      <w:r w:rsidR="0081690F">
        <w:t xml:space="preserve"> </w:t>
      </w:r>
    </w:p>
    <w:p w14:paraId="123EA765" w14:textId="6FE25BD3" w:rsidR="00576BC7" w:rsidRDefault="000A4C38" w:rsidP="002B64BD">
      <w:pPr>
        <w:spacing w:after="0"/>
        <w:ind w:firstLine="0"/>
      </w:pPr>
      <w:r>
        <w:t xml:space="preserve">Table 1. </w:t>
      </w:r>
      <w:r w:rsidR="00FA055C">
        <w:t>Time frames defining the end-</w:t>
      </w:r>
      <w:r>
        <w:t xml:space="preserve">member </w:t>
      </w:r>
      <w:r w:rsidR="00FA055C">
        <w:t xml:space="preserve">meteorologic and oceanographic forcing </w:t>
      </w:r>
      <w:r>
        <w:t>periods.</w:t>
      </w:r>
    </w:p>
    <w:p w14:paraId="7DFF5931" w14:textId="7A91C54A" w:rsidR="00014309" w:rsidRDefault="000A4C38" w:rsidP="002B64BD">
      <w:pPr>
        <w:spacing w:after="0"/>
        <w:ind w:firstLine="0"/>
      </w:pPr>
      <w:r>
        <w:t>Table 2. Mean flow speed and residence time computed from the AD</w:t>
      </w:r>
      <w:r w:rsidR="00942127">
        <w:t>CPs and corresponding spatially-</w:t>
      </w:r>
      <w:r>
        <w:t>binned drifter data</w:t>
      </w:r>
      <w:r w:rsidR="00942127">
        <w:t xml:space="preserve"> for different forcing</w:t>
      </w:r>
      <w:r>
        <w:t>s.</w:t>
      </w:r>
    </w:p>
    <w:p w14:paraId="7D1B4005" w14:textId="77777777" w:rsidR="00014309" w:rsidRDefault="00014309" w:rsidP="002B64BD">
      <w:pPr>
        <w:spacing w:after="0"/>
        <w:ind w:firstLine="0"/>
      </w:pPr>
    </w:p>
    <w:p w14:paraId="47303519" w14:textId="77777777" w:rsidR="00576BC7" w:rsidRDefault="000A4C38" w:rsidP="002B64BD">
      <w:pPr>
        <w:pStyle w:val="HeadingCR2"/>
        <w:spacing w:before="0"/>
      </w:pPr>
      <w:r>
        <w:t>Figure Captions</w:t>
      </w:r>
    </w:p>
    <w:p w14:paraId="1F71DE1F" w14:textId="113197EE" w:rsidR="00576BC7" w:rsidRDefault="000A4C38" w:rsidP="002B64BD">
      <w:pPr>
        <w:spacing w:after="0"/>
        <w:ind w:firstLine="0"/>
      </w:pPr>
      <w:r>
        <w:t xml:space="preserve">Figure 1. Maps of the study area and instrumentation in Faga'alu Bay. Wind speed and direction were recorded at </w:t>
      </w:r>
      <w:r w:rsidR="00E54D01">
        <w:t>NDBC station NSTP6 (</w:t>
      </w:r>
      <w:r w:rsidR="00EA2BD1">
        <w:t>b</w:t>
      </w:r>
      <w:r w:rsidR="00E54D01">
        <w:t>). A</w:t>
      </w:r>
      <w:r>
        <w:t>coustic current profilers</w:t>
      </w:r>
      <w:r w:rsidR="00E54D01">
        <w:t xml:space="preserve"> (ADCP) </w:t>
      </w:r>
      <w:r>
        <w:t xml:space="preserve">were deployed at three locations for one week to measure current speed and direction, and GPS-logging drifters were deployed thirty times </w:t>
      </w:r>
      <w:r w:rsidR="00236C6A">
        <w:t xml:space="preserve">(19 January to 23 February 2014) </w:t>
      </w:r>
      <w:r>
        <w:t>from five launch zones (Drifter Launch).</w:t>
      </w:r>
    </w:p>
    <w:p w14:paraId="50CEACB8" w14:textId="77777777" w:rsidR="00014309" w:rsidRDefault="00014309" w:rsidP="002B64BD">
      <w:pPr>
        <w:spacing w:after="0"/>
        <w:ind w:firstLine="0"/>
      </w:pPr>
    </w:p>
    <w:p w14:paraId="6E62FD29" w14:textId="6387CF55" w:rsidR="00576BC7" w:rsidRDefault="000A4C38" w:rsidP="002B64BD">
      <w:pPr>
        <w:spacing w:after="0"/>
        <w:ind w:firstLine="0"/>
      </w:pPr>
      <w:r>
        <w:t>Figure 2.  Images of the oceanographic instrumentation</w:t>
      </w:r>
      <w:r w:rsidR="001B1714">
        <w:t xml:space="preserve"> at high tide</w:t>
      </w:r>
      <w:r w:rsidR="00014309">
        <w:t xml:space="preserve">. </w:t>
      </w:r>
      <w:r>
        <w:t>a) Shallow-water drifters on land with rul</w:t>
      </w:r>
      <w:r w:rsidR="00EA2BD1">
        <w:t>er for scale. b) D</w:t>
      </w:r>
      <w:r>
        <w:t xml:space="preserve">rifter deployed in the field over </w:t>
      </w:r>
      <w:r w:rsidR="00EA2BD1">
        <w:t>the</w:t>
      </w:r>
      <w:r>
        <w:t xml:space="preserve"> reef flat. </w:t>
      </w:r>
      <w:proofErr w:type="gramStart"/>
      <w:r>
        <w:t>c</w:t>
      </w:r>
      <w:r w:rsidR="00E54D01">
        <w:t>-</w:t>
      </w:r>
      <w:proofErr w:type="gramEnd"/>
      <w:r w:rsidR="00E54D01">
        <w:t>d</w:t>
      </w:r>
      <w:r>
        <w:t xml:space="preserve">) The </w:t>
      </w:r>
      <w:r w:rsidR="00237ECA">
        <w:t>ADCP</w:t>
      </w:r>
      <w:r>
        <w:t xml:space="preserve"> at location AS1. </w:t>
      </w:r>
    </w:p>
    <w:p w14:paraId="7FF17073" w14:textId="77777777" w:rsidR="00014309" w:rsidRDefault="00014309" w:rsidP="002B64BD">
      <w:pPr>
        <w:spacing w:after="0"/>
        <w:ind w:firstLine="0"/>
      </w:pPr>
    </w:p>
    <w:p w14:paraId="66970D0C" w14:textId="6C3F6FB2" w:rsidR="00576BC7" w:rsidRDefault="000A4C38" w:rsidP="002B64BD">
      <w:pPr>
        <w:spacing w:after="0"/>
        <w:ind w:firstLine="0"/>
      </w:pPr>
      <w:r>
        <w:t xml:space="preserve">Figure 3.  Time series of physical forcing data used to define end-member </w:t>
      </w:r>
      <w:r w:rsidR="00237ECA">
        <w:t>forcing</w:t>
      </w:r>
      <w:r>
        <w:t xml:space="preserve">s for analysis. a) Tidal stage. b) Wind speed. </w:t>
      </w:r>
      <w:commentRangeStart w:id="59"/>
      <w:commentRangeStart w:id="60"/>
      <w:r>
        <w:t xml:space="preserve">c) </w:t>
      </w:r>
      <w:commentRangeEnd w:id="59"/>
      <w:r w:rsidR="00F52B9D">
        <w:rPr>
          <w:rStyle w:val="CommentReference"/>
        </w:rPr>
        <w:commentReference w:id="59"/>
      </w:r>
      <w:commentRangeEnd w:id="60"/>
      <w:r w:rsidR="00EA2BD1">
        <w:rPr>
          <w:rStyle w:val="CommentReference"/>
        </w:rPr>
        <w:commentReference w:id="60"/>
      </w:r>
      <w:r>
        <w:t>Wind speed and direction. d) Wave height. e) Wave period. f) Wave height and direction. Vectors denote direction "to". Wind data are from NDBC station NSTP6; wave model data</w:t>
      </w:r>
      <w:r w:rsidR="00B567B0">
        <w:t xml:space="preserve"> (significant wave height</w:t>
      </w:r>
      <w:r w:rsidR="00EA2BD1">
        <w:t xml:space="preserve">, </w:t>
      </w:r>
      <w:r w:rsidR="00B567B0">
        <w:t>peak wave direction)</w:t>
      </w:r>
      <w:r>
        <w:t xml:space="preserve"> are from NOAA WW3. </w:t>
      </w:r>
    </w:p>
    <w:p w14:paraId="140C22D3" w14:textId="77777777" w:rsidR="00545A43" w:rsidRDefault="00545A43" w:rsidP="002B64BD">
      <w:pPr>
        <w:spacing w:after="0"/>
        <w:ind w:firstLine="0"/>
      </w:pPr>
    </w:p>
    <w:p w14:paraId="1560C2EA" w14:textId="3FAAF50A" w:rsidR="00545A43" w:rsidRDefault="00545A43" w:rsidP="002B64BD">
      <w:pPr>
        <w:spacing w:after="0"/>
        <w:ind w:firstLine="0"/>
      </w:pPr>
      <w:r>
        <w:lastRenderedPageBreak/>
        <w:t>Figure 4.  Time series of acoustic current profiler dat</w:t>
      </w:r>
      <w:r w:rsidR="00EA2BD1">
        <w:t>a on the reef flat</w:t>
      </w:r>
      <w:r>
        <w:t xml:space="preserve"> a) Tide level at location AS1. b) Current </w:t>
      </w:r>
      <w:r w:rsidR="00237ECA">
        <w:t>vectors</w:t>
      </w:r>
      <w:r>
        <w:t xml:space="preserve"> at AS1. c) Current </w:t>
      </w:r>
      <w:r w:rsidR="00237ECA">
        <w:t>vectors</w:t>
      </w:r>
      <w:r>
        <w:t xml:space="preserve"> at AS2. d) Current </w:t>
      </w:r>
      <w:r w:rsidR="00237ECA">
        <w:t>vectors</w:t>
      </w:r>
      <w:r>
        <w:t xml:space="preserve"> at AS3</w:t>
      </w:r>
      <w:r w:rsidR="00E54D01">
        <w:t xml:space="preserve"> (water depths at low tide were too shallow to measure currents)</w:t>
      </w:r>
      <w:r w:rsidR="00EA2BD1">
        <w:t>. e</w:t>
      </w:r>
      <w:r>
        <w:t>) Current speeds at all three locations. Vectors denote direction "to". Note the variations in current speeds both in space and time due to the different forcing conditions shown in Figure 3.</w:t>
      </w:r>
    </w:p>
    <w:p w14:paraId="50666EBC" w14:textId="77777777" w:rsidR="00014309" w:rsidRDefault="00014309" w:rsidP="002B64BD">
      <w:pPr>
        <w:spacing w:after="0"/>
        <w:ind w:firstLine="0"/>
      </w:pPr>
    </w:p>
    <w:p w14:paraId="61A728E7" w14:textId="1A9983E0" w:rsidR="00576BC7" w:rsidRDefault="000A4C38" w:rsidP="002B64BD">
      <w:pPr>
        <w:spacing w:after="0"/>
        <w:ind w:firstLine="0"/>
      </w:pPr>
      <w:r>
        <w:t xml:space="preserve">Figure </w:t>
      </w:r>
      <w:r w:rsidR="00BE41C3">
        <w:t>5</w:t>
      </w:r>
      <w:r>
        <w:t>. Map of all drifter tracks during the experiment, colored by speed (</w:t>
      </w:r>
      <w:r w:rsidR="002C3BF8">
        <w:t>m s</w:t>
      </w:r>
      <w:r w:rsidR="002C3BF8" w:rsidRPr="002C3BF8">
        <w:rPr>
          <w:vertAlign w:val="superscript"/>
        </w:rPr>
        <w:t>-1</w:t>
      </w:r>
      <w:r>
        <w:t>).</w:t>
      </w:r>
    </w:p>
    <w:p w14:paraId="6B292465" w14:textId="77777777" w:rsidR="008456E5" w:rsidRDefault="008456E5" w:rsidP="002B64BD">
      <w:pPr>
        <w:spacing w:after="0"/>
        <w:ind w:firstLine="0"/>
      </w:pPr>
    </w:p>
    <w:p w14:paraId="64D91123" w14:textId="135035BD" w:rsidR="00576BC7" w:rsidRDefault="000A4C38" w:rsidP="002B64BD">
      <w:pPr>
        <w:spacing w:after="0"/>
        <w:ind w:firstLine="0"/>
      </w:pPr>
      <w:r>
        <w:t xml:space="preserve">Figure </w:t>
      </w:r>
      <w:r w:rsidR="00BE41C3">
        <w:t>6</w:t>
      </w:r>
      <w:r>
        <w:t>.  Progressive vectors calculated from ADCP data, compared to drifter tracks un</w:t>
      </w:r>
      <w:r w:rsidR="0034226D">
        <w:t>der end-member forcing</w:t>
      </w:r>
      <w:r>
        <w:t>s: a) ADCP data under tidal forcing. b) Drifter data under tidal forcing. c) ADCP data during strong winds. d) Dri</w:t>
      </w:r>
      <w:r w:rsidR="00EA2BD1">
        <w:t>fter data during strong winds. e</w:t>
      </w:r>
      <w:r>
        <w:t xml:space="preserve">) ADCP data during large waves. f) Drifter data during large waves. </w:t>
      </w:r>
      <w:r w:rsidR="000056D4">
        <w:t>Black dots indicate the location of the ADCP, start of the progressive vector.</w:t>
      </w:r>
      <w:r>
        <w:t xml:space="preserve"> </w:t>
      </w:r>
      <w:r w:rsidR="001B1714">
        <w:t>White circles in</w:t>
      </w:r>
      <w:r w:rsidR="0034226D">
        <w:t>dicate drifter deployment zones</w:t>
      </w:r>
      <w:r w:rsidR="001B1714">
        <w:t>.</w:t>
      </w:r>
    </w:p>
    <w:p w14:paraId="616AD7F1" w14:textId="77777777" w:rsidR="00014309" w:rsidRDefault="00014309" w:rsidP="002B64BD">
      <w:pPr>
        <w:spacing w:after="0"/>
        <w:ind w:firstLine="0"/>
      </w:pPr>
    </w:p>
    <w:p w14:paraId="76736924" w14:textId="117C9865" w:rsidR="00576BC7" w:rsidRDefault="000A4C38" w:rsidP="002B64BD">
      <w:pPr>
        <w:spacing w:after="0"/>
        <w:ind w:firstLine="0"/>
      </w:pPr>
      <w:r>
        <w:t xml:space="preserve">Figure </w:t>
      </w:r>
      <w:r w:rsidR="00BE41C3">
        <w:t>7</w:t>
      </w:r>
      <w:r>
        <w:t>.  Variance ellipses and mean current</w:t>
      </w:r>
      <w:r w:rsidR="0034226D">
        <w:t>s</w:t>
      </w:r>
      <w:r>
        <w:t xml:space="preserve"> </w:t>
      </w:r>
      <w:r w:rsidR="0034226D">
        <w:t>for the ADCP data and spatially-</w:t>
      </w:r>
      <w:r>
        <w:t xml:space="preserve">binned drifter data under </w:t>
      </w:r>
      <w:r w:rsidR="0034226D">
        <w:t>end</w:t>
      </w:r>
      <w:r w:rsidR="00942127">
        <w:t>-</w:t>
      </w:r>
      <w:r w:rsidR="0034226D">
        <w:t>member forcing</w:t>
      </w:r>
      <w:r>
        <w:t>s. a) ADCP data under tidal forcing. b) Drifter data under tidal forcing. c) ADCP data during strong winds. d) Dri</w:t>
      </w:r>
      <w:r w:rsidR="00EA2BD1">
        <w:t>fter data during strong winds. e</w:t>
      </w:r>
      <w:r>
        <w:t>) ADCP data during large waves. f) Drifter data during large waves. Drifter data are colored by number of observations to illustrate the varying data density.</w:t>
      </w:r>
    </w:p>
    <w:p w14:paraId="22D6AF7E" w14:textId="77777777" w:rsidR="00014309" w:rsidRDefault="00014309" w:rsidP="002B64BD">
      <w:pPr>
        <w:spacing w:after="0"/>
        <w:ind w:firstLine="0"/>
      </w:pPr>
    </w:p>
    <w:p w14:paraId="44958CD4" w14:textId="41E2ECCF" w:rsidR="00576BC7" w:rsidRDefault="000A4C38" w:rsidP="002B64BD">
      <w:pPr>
        <w:spacing w:after="0"/>
        <w:ind w:firstLine="0"/>
      </w:pPr>
      <w:r>
        <w:t xml:space="preserve">Figure </w:t>
      </w:r>
      <w:r w:rsidR="00E75BED">
        <w:t>8</w:t>
      </w:r>
      <w:r>
        <w:t>.  Residence time calculated from mean velocity of drifters under end</w:t>
      </w:r>
      <w:r w:rsidR="00EA2BD1">
        <w:t>-</w:t>
      </w:r>
      <w:r>
        <w:t xml:space="preserve">member </w:t>
      </w:r>
      <w:r w:rsidR="00EA2BD1">
        <w:t>forcing</w:t>
      </w:r>
      <w:r>
        <w:t xml:space="preserve">s. a) Tidal forcing. b) Strong winds. c) Large waves. </w:t>
      </w:r>
    </w:p>
    <w:p w14:paraId="4F6A378F" w14:textId="0C481CFD" w:rsidR="00576BC7" w:rsidRDefault="000A4C38" w:rsidP="006525D6">
      <w:pPr>
        <w:pStyle w:val="HeadingCR1"/>
        <w:spacing w:before="0"/>
      </w:pPr>
      <w:r>
        <w:br w:type="page"/>
      </w:r>
      <w:r w:rsidR="00D31F5A">
        <w:lastRenderedPageBreak/>
        <w:t>Appendix</w:t>
      </w:r>
      <w:r w:rsidR="008737C8">
        <w:t xml:space="preserve"> A</w:t>
      </w:r>
    </w:p>
    <w:p w14:paraId="38E23FCB" w14:textId="1675886A" w:rsidR="00576BC7" w:rsidRDefault="00B320E8" w:rsidP="002B64BD">
      <w:pPr>
        <w:spacing w:after="0"/>
        <w:ind w:firstLine="0"/>
      </w:pPr>
      <w:r>
        <w:t>Table</w:t>
      </w:r>
      <w:r w:rsidR="000A4C38">
        <w:t xml:space="preserve"> </w:t>
      </w:r>
      <w:r>
        <w:t>A.</w:t>
      </w:r>
      <w:r w:rsidR="000A4C38">
        <w:t>1. Drifter deployment date</w:t>
      </w:r>
      <w:r w:rsidR="009C350F">
        <w:t>s and conditions. D</w:t>
      </w:r>
      <w:r w:rsidR="000A4C38">
        <w:t xml:space="preserve">eployments </w:t>
      </w:r>
      <w:r w:rsidR="009C350F">
        <w:t xml:space="preserve">#9-30 </w:t>
      </w:r>
      <w:r w:rsidR="00942127">
        <w:t>coincide with ADCP deployment</w:t>
      </w:r>
      <w:r w:rsidR="000A4C38">
        <w:t>.</w:t>
      </w:r>
    </w:p>
    <w:p w14:paraId="3793E741" w14:textId="5DBE3CF4" w:rsidR="004550A2" w:rsidRDefault="004550A2" w:rsidP="002B64BD">
      <w:pPr>
        <w:spacing w:after="0"/>
        <w:ind w:firstLine="0"/>
      </w:pPr>
    </w:p>
    <w:sectPr w:rsidR="004550A2" w:rsidSect="0042195A">
      <w:footerReference w:type="default" r:id="rId10"/>
      <w:pgSz w:w="12240" w:h="15840"/>
      <w:pgMar w:top="1440" w:right="180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urt Storlazzi" w:date="2015-09-25T13:29:00Z" w:initials="CS">
    <w:p w14:paraId="3659E804" w14:textId="77777777" w:rsidR="00D20EA6" w:rsidRDefault="00D20EA6">
      <w:pPr>
        <w:pStyle w:val="CommentText"/>
      </w:pPr>
      <w:r>
        <w:rPr>
          <w:rStyle w:val="CommentReference"/>
        </w:rPr>
        <w:annotationRef/>
      </w:r>
      <w:r>
        <w:t>300 words maximum – I tried to make cuts</w:t>
      </w:r>
    </w:p>
  </w:comment>
  <w:comment w:id="1" w:author="Alex Messina" w:date="2016-02-23T17:46:00Z" w:initials="AM">
    <w:p w14:paraId="178FE1FF" w14:textId="4DEB8A5C" w:rsidR="00D430A0" w:rsidRDefault="00D430A0">
      <w:pPr>
        <w:pStyle w:val="CommentText"/>
      </w:pPr>
      <w:r>
        <w:rPr>
          <w:rStyle w:val="CommentReference"/>
        </w:rPr>
        <w:annotationRef/>
      </w:r>
      <w:r>
        <w:t>It’s 299 words. Winning.</w:t>
      </w:r>
    </w:p>
    <w:p w14:paraId="3EB74070" w14:textId="77777777" w:rsidR="00AC41EA" w:rsidRDefault="00AC41EA">
      <w:pPr>
        <w:pStyle w:val="CommentText"/>
      </w:pPr>
    </w:p>
    <w:p w14:paraId="286C4ACE" w14:textId="66222099" w:rsidR="00AC41EA" w:rsidRDefault="00AC41EA">
      <w:pPr>
        <w:pStyle w:val="CommentText"/>
      </w:pPr>
      <w:r>
        <w:t>The whole MS can be 8,000 words maximum.</w:t>
      </w:r>
    </w:p>
    <w:p w14:paraId="56D28AC2" w14:textId="77777777" w:rsidR="00AC41EA" w:rsidRDefault="00AC41EA">
      <w:pPr>
        <w:pStyle w:val="CommentText"/>
      </w:pPr>
    </w:p>
    <w:p w14:paraId="11D1DBDD" w14:textId="30C4B729" w:rsidR="00AC41EA" w:rsidRDefault="00AC41EA">
      <w:pPr>
        <w:pStyle w:val="CommentText"/>
      </w:pPr>
      <w:r>
        <w:t xml:space="preserve">It’s </w:t>
      </w:r>
      <w:r>
        <w:t>7,985.</w:t>
      </w:r>
      <w:bookmarkStart w:id="2" w:name="_GoBack"/>
      <w:bookmarkEnd w:id="2"/>
    </w:p>
  </w:comment>
  <w:comment w:id="3" w:author="Alex Messina" w:date="2016-02-23T08:44:00Z" w:initials="AM">
    <w:p w14:paraId="06636870" w14:textId="02F43DF6" w:rsidR="00D20EA6" w:rsidRDefault="00D20EA6">
      <w:pPr>
        <w:pStyle w:val="CommentText"/>
      </w:pPr>
      <w:r>
        <w:rPr>
          <w:rStyle w:val="CommentReference"/>
        </w:rPr>
        <w:annotationRef/>
      </w:r>
      <w:r>
        <w:t>The study combines a spatially and temporally dense set of drifter and current profiler deployments to characterize flow patterns across a reef.</w:t>
      </w:r>
    </w:p>
  </w:comment>
  <w:comment w:id="4" w:author="Olivia Cheriton" w:date="2016-01-22T16:54:00Z" w:initials="OMC">
    <w:p w14:paraId="149008BA" w14:textId="158D82A9" w:rsidR="00D20EA6" w:rsidRDefault="00D20EA6" w:rsidP="00F52B9D">
      <w:pPr>
        <w:pStyle w:val="CommentText"/>
        <w:ind w:firstLine="0"/>
      </w:pPr>
      <w:r>
        <w:rPr>
          <w:rStyle w:val="CommentReference"/>
        </w:rPr>
        <w:annotationRef/>
      </w:r>
      <w:r>
        <w:t xml:space="preserve">Oh no, the problem with the time zone persists! The time in Fig’s 3 &amp; 4 is GMT. Thus, the time windows listed here are in GMT. Thus, the time windows listed in Table1 are wrong AND are given for a different time zone. We either need to pick local time or GMT time and stay consistent throughout.  So, either the figures need to be re-done, or the times in Table A1 need to be converted to GMT.  Also, somewhere in Methods, we should state clearly “All times are reported </w:t>
      </w:r>
      <w:proofErr w:type="gramStart"/>
      <w:r>
        <w:t>in  _</w:t>
      </w:r>
      <w:proofErr w:type="gramEnd"/>
      <w:r>
        <w:t>__[time zone]__.”</w:t>
      </w:r>
    </w:p>
  </w:comment>
  <w:comment w:id="5" w:author="Alex Messina" w:date="2016-02-17T10:34:00Z" w:initials="AM">
    <w:p w14:paraId="564011F2" w14:textId="29FB5997" w:rsidR="00D20EA6" w:rsidRDefault="00D20EA6">
      <w:pPr>
        <w:pStyle w:val="CommentText"/>
      </w:pPr>
      <w:r>
        <w:rPr>
          <w:rStyle w:val="CommentReference"/>
        </w:rPr>
        <w:annotationRef/>
      </w:r>
      <w:r>
        <w:t>To me it doesn’t make much sense to have everything in GMT since drifts were done according to local time and grouped by days. It only complicates everything to have local and GMT. However, I want to do what requires the least effort at this point so I would advocate just changing the times in Table 1</w:t>
      </w:r>
    </w:p>
  </w:comment>
  <w:comment w:id="6" w:author="Alex Messina" w:date="2016-01-05T10:27:00Z" w:initials="AM">
    <w:p w14:paraId="288E868E" w14:textId="77777777" w:rsidR="00D20EA6" w:rsidRDefault="00D20EA6" w:rsidP="003E4FEA">
      <w:pPr>
        <w:pStyle w:val="CommentText"/>
      </w:pPr>
      <w:r>
        <w:rPr>
          <w:rStyle w:val="CommentReference"/>
        </w:rPr>
        <w:annotationRef/>
      </w:r>
    </w:p>
    <w:p w14:paraId="7ECCCADA" w14:textId="77777777" w:rsidR="00D20EA6" w:rsidRDefault="00D20EA6" w:rsidP="003E4FEA">
      <w:pPr>
        <w:pStyle w:val="CommentText"/>
      </w:pPr>
    </w:p>
    <w:p w14:paraId="118F0229" w14:textId="77777777" w:rsidR="00D20EA6" w:rsidRDefault="00D20EA6" w:rsidP="003E4FEA">
      <w:pPr>
        <w:pStyle w:val="CommentText"/>
      </w:pPr>
      <w:r>
        <w:t>Mean velocities calculated from ADCP data for AS1, AS2, and AS3 during WIND were 14.9 cm s</w:t>
      </w:r>
      <w:r w:rsidRPr="002C3BF8">
        <w:rPr>
          <w:vertAlign w:val="superscript"/>
        </w:rPr>
        <w:t>-1</w:t>
      </w:r>
      <w:r>
        <w:t>, 6.8 cm s</w:t>
      </w:r>
      <w:r w:rsidRPr="002C3BF8">
        <w:rPr>
          <w:vertAlign w:val="superscript"/>
        </w:rPr>
        <w:t>-1</w:t>
      </w:r>
      <w:r>
        <w:t>, and 0.4 cm s</w:t>
      </w:r>
      <w:r w:rsidRPr="003165CB">
        <w:rPr>
          <w:vertAlign w:val="superscript"/>
        </w:rPr>
        <w:t>-1</w:t>
      </w:r>
      <w:r>
        <w:t>; during TIDE were 12.5 cm s</w:t>
      </w:r>
      <w:r w:rsidRPr="002C3BF8">
        <w:rPr>
          <w:vertAlign w:val="superscript"/>
        </w:rPr>
        <w:t>-1</w:t>
      </w:r>
      <w:r>
        <w:t>, 3.7 cm s</w:t>
      </w:r>
      <w:r w:rsidRPr="002C3BF8">
        <w:rPr>
          <w:vertAlign w:val="superscript"/>
        </w:rPr>
        <w:t>-1</w:t>
      </w:r>
      <w:r>
        <w:t>, and 0.7 cm s</w:t>
      </w:r>
      <w:r w:rsidRPr="002C3BF8">
        <w:rPr>
          <w:vertAlign w:val="superscript"/>
        </w:rPr>
        <w:t>-1</w:t>
      </w:r>
      <w:r>
        <w:t>; during WAVE were 21.5 cm s</w:t>
      </w:r>
      <w:r w:rsidRPr="002C3BF8">
        <w:rPr>
          <w:vertAlign w:val="superscript"/>
        </w:rPr>
        <w:t>-1</w:t>
      </w:r>
      <w:r>
        <w:t>, 11 cm s</w:t>
      </w:r>
      <w:r w:rsidRPr="002C3BF8">
        <w:rPr>
          <w:vertAlign w:val="superscript"/>
        </w:rPr>
        <w:t>-1</w:t>
      </w:r>
      <w:r>
        <w:t>, and 1.2 cm s</w:t>
      </w:r>
      <w:r w:rsidRPr="002C3BF8">
        <w:rPr>
          <w:vertAlign w:val="superscript"/>
        </w:rPr>
        <w:t>-1</w:t>
      </w:r>
      <w:r>
        <w:t>, respectively</w:t>
      </w:r>
      <w:r>
        <w:rPr>
          <w:rStyle w:val="CommentReference"/>
        </w:rPr>
        <w:annotationRef/>
      </w:r>
      <w:r>
        <w:t xml:space="preserve"> (Table 1).</w:t>
      </w:r>
    </w:p>
    <w:p w14:paraId="3652A734" w14:textId="77777777" w:rsidR="00D20EA6" w:rsidRDefault="00D20EA6" w:rsidP="003E4FEA">
      <w:pPr>
        <w:pStyle w:val="CommentText"/>
      </w:pPr>
    </w:p>
    <w:p w14:paraId="1BE5343C" w14:textId="77777777" w:rsidR="00D20EA6" w:rsidRDefault="00D20EA6" w:rsidP="003E4FEA">
      <w:pPr>
        <w:pStyle w:val="CommentText"/>
      </w:pPr>
    </w:p>
    <w:p w14:paraId="43119A11" w14:textId="77777777" w:rsidR="00D20EA6" w:rsidRDefault="00D20EA6" w:rsidP="003E4FEA">
      <w:pPr>
        <w:pStyle w:val="CommentText"/>
      </w:pPr>
      <w:r>
        <w:t>Mean flow velocities from gridded drifter data varied from 1-20 cm s</w:t>
      </w:r>
      <w:r w:rsidRPr="002C3BF8">
        <w:rPr>
          <w:vertAlign w:val="superscript"/>
        </w:rPr>
        <w:t>-1</w:t>
      </w:r>
      <w:r>
        <w:t>, 1-19 cm s</w:t>
      </w:r>
      <w:r w:rsidRPr="002C3BF8">
        <w:rPr>
          <w:vertAlign w:val="superscript"/>
        </w:rPr>
        <w:t>-1</w:t>
      </w:r>
      <w:r>
        <w:t>, and 1-36 cm s</w:t>
      </w:r>
      <w:r w:rsidRPr="002C3BF8">
        <w:rPr>
          <w:vertAlign w:val="superscript"/>
        </w:rPr>
        <w:t>-1</w:t>
      </w:r>
      <w:r>
        <w:t xml:space="preserve"> during TIDE, WIND, and WAVE, respectively</w:t>
      </w:r>
      <w:r>
        <w:rPr>
          <w:rStyle w:val="CommentReference"/>
        </w:rPr>
        <w:annotationRef/>
      </w:r>
    </w:p>
  </w:comment>
  <w:comment w:id="7" w:author="Olivia Cheriton" w:date="2016-01-22T11:06:00Z" w:initials="OMC">
    <w:p w14:paraId="44E57DE2" w14:textId="413BC06C" w:rsidR="00D20EA6" w:rsidRDefault="00D20EA6">
      <w:pPr>
        <w:pStyle w:val="CommentText"/>
      </w:pPr>
      <w:r>
        <w:rPr>
          <w:rStyle w:val="CommentReference"/>
        </w:rPr>
        <w:annotationRef/>
      </w:r>
      <w:r>
        <w:t xml:space="preserve">I disagree – the difference between TIDE and WAVE looks pretty big to me.  It is just as big of an increase as seen at AS2, in terms of </w:t>
      </w:r>
      <w:proofErr w:type="spellStart"/>
      <w:r>
        <w:t>avg</w:t>
      </w:r>
      <w:proofErr w:type="spellEnd"/>
      <w:r>
        <w:t xml:space="preserve"> speed</w:t>
      </w:r>
    </w:p>
  </w:comment>
  <w:comment w:id="8" w:author="Alex Messina" w:date="2016-02-17T11:37:00Z" w:initials="AM">
    <w:p w14:paraId="4BFF369F" w14:textId="265A4615" w:rsidR="00D20EA6" w:rsidRDefault="00D20EA6">
      <w:pPr>
        <w:pStyle w:val="CommentText"/>
      </w:pPr>
      <w:r>
        <w:rPr>
          <w:rStyle w:val="CommentReference"/>
        </w:rPr>
        <w:annotationRef/>
      </w:r>
      <w:r>
        <w:t>Ok revised text.</w:t>
      </w:r>
    </w:p>
  </w:comment>
  <w:comment w:id="9" w:author="Olivia Cheriton" w:date="2016-01-22T16:56:00Z" w:initials="OMC">
    <w:p w14:paraId="7EABA683" w14:textId="4E60B180" w:rsidR="00D20EA6" w:rsidRDefault="00D20EA6">
      <w:pPr>
        <w:pStyle w:val="CommentText"/>
      </w:pPr>
      <w:r>
        <w:rPr>
          <w:rStyle w:val="CommentReference"/>
        </w:rPr>
        <w:annotationRef/>
      </w:r>
      <w:r>
        <w:t>Maybe I’m not thinking about this right, but to me, if there’s only a small increase in speed at AS1 during WAVE, this tells me that the influence of the waves is minimal, not strong. But, as per my comment above, I think the increase is not relatively small, thus the wave influence is actually big.</w:t>
      </w:r>
    </w:p>
  </w:comment>
  <w:comment w:id="10" w:author="Alex Messina" w:date="2016-02-17T11:38:00Z" w:initials="AM">
    <w:p w14:paraId="0EE93355" w14:textId="61A38F4F" w:rsidR="00D20EA6" w:rsidRDefault="00D20EA6">
      <w:pPr>
        <w:pStyle w:val="CommentText"/>
      </w:pPr>
      <w:r>
        <w:rPr>
          <w:rStyle w:val="CommentReference"/>
        </w:rPr>
        <w:annotationRef/>
      </w:r>
      <w:r>
        <w:t>Revised this text.</w:t>
      </w:r>
    </w:p>
  </w:comment>
  <w:comment w:id="11" w:author="Olivia Cheriton" w:date="2016-01-22T11:11:00Z" w:initials="OMC">
    <w:p w14:paraId="0BBE3B74" w14:textId="2BF926E1" w:rsidR="00D20EA6" w:rsidRDefault="00D20EA6">
      <w:pPr>
        <w:pStyle w:val="CommentText"/>
      </w:pPr>
      <w:r>
        <w:rPr>
          <w:rStyle w:val="CommentReference"/>
        </w:rPr>
        <w:annotationRef/>
      </w:r>
      <w:r>
        <w:t>Here, “flow speeds” = the mean flow speed for a given window, right? Given that, all that needs to be referenced here is Table 1 (i.e., I can’t do correlations that would support these statements). That is, unless you want to discuss how the current speeds respond to the wind patterns within one of the time windows – but that seems like a much more detailed analysis than what is presented (and, honestly, I doubt the correlations would be good).</w:t>
      </w:r>
    </w:p>
  </w:comment>
  <w:comment w:id="12" w:author="Alex Messina" w:date="2016-02-17T11:40:00Z" w:initials="AM">
    <w:p w14:paraId="18CEF98E" w14:textId="00053ABC" w:rsidR="00D20EA6" w:rsidRDefault="00D20EA6">
      <w:pPr>
        <w:pStyle w:val="CommentText"/>
      </w:pPr>
      <w:r>
        <w:rPr>
          <w:rStyle w:val="CommentReference"/>
        </w:rPr>
        <w:annotationRef/>
      </w:r>
      <w:r>
        <w:t xml:space="preserve">Ok, I agree that is a much more detailed analysis that we intend to present here. It was suggested by some of my committee. </w:t>
      </w:r>
    </w:p>
  </w:comment>
  <w:comment w:id="13" w:author="Olivia Cheriton" w:date="2016-01-22T16:57:00Z" w:initials="OMC">
    <w:p w14:paraId="6A4291FA" w14:textId="77777777" w:rsidR="00D20EA6" w:rsidRDefault="00D20EA6" w:rsidP="000878F5">
      <w:pPr>
        <w:pStyle w:val="CommentText"/>
      </w:pPr>
      <w:r>
        <w:rPr>
          <w:rStyle w:val="CommentReference"/>
        </w:rPr>
        <w:annotationRef/>
      </w:r>
      <w:r>
        <w:t>I’m sorry, I feel like a (very annoying &amp; OCD) broken record, but does 52-54 = starting at 52 00:00 going up until 54 00:00 OR until 54 23:59 (i.e., through 54)? To me, it’s the former, but that doesn’t seem to line up with the figures, so I would change this from ‘54’ to ‘55’.  I interpret it mathematically, in that I assume that 52-54 = 52.0-54.0, if that makes any sense. Whatever we mean, this is something else we should probably state explicitly in the Methods.</w:t>
      </w:r>
    </w:p>
  </w:comment>
  <w:comment w:id="14" w:author="Alex Messina" w:date="2016-02-17T11:29:00Z" w:initials="AM">
    <w:p w14:paraId="16E70C93" w14:textId="77777777" w:rsidR="00D20EA6" w:rsidRDefault="00D20EA6" w:rsidP="000878F5">
      <w:pPr>
        <w:pStyle w:val="CommentText"/>
      </w:pPr>
      <w:r>
        <w:rPr>
          <w:rStyle w:val="CommentReference"/>
        </w:rPr>
        <w:annotationRef/>
      </w:r>
      <w:r>
        <w:t>I understand your point.</w:t>
      </w:r>
    </w:p>
    <w:p w14:paraId="38DA1455" w14:textId="77777777" w:rsidR="00D20EA6" w:rsidRDefault="00D20EA6" w:rsidP="000878F5">
      <w:pPr>
        <w:pStyle w:val="CommentText"/>
      </w:pPr>
    </w:p>
    <w:p w14:paraId="6E2CE02D" w14:textId="77777777" w:rsidR="00D20EA6" w:rsidRDefault="00D20EA6" w:rsidP="000878F5">
      <w:pPr>
        <w:pStyle w:val="CommentText"/>
      </w:pPr>
      <w:r>
        <w:t>I think if it ends day 54 that means day 54 is included. If you said I work Monday to Friday</w:t>
      </w:r>
    </w:p>
    <w:p w14:paraId="214ACBCF" w14:textId="13554CA2" w:rsidR="00D20EA6" w:rsidRDefault="00D20EA6" w:rsidP="002637F3">
      <w:pPr>
        <w:pStyle w:val="CommentText"/>
        <w:ind w:firstLine="0"/>
      </w:pPr>
      <w:proofErr w:type="gramStart"/>
      <w:r>
        <w:t>that</w:t>
      </w:r>
      <w:proofErr w:type="gramEnd"/>
      <w:r>
        <w:t xml:space="preserve"> usually means you work all day on Friday (and on the weekend too if you’re a grad student!). I think any confusion is cleared up by looking at Fig 3</w:t>
      </w:r>
    </w:p>
    <w:p w14:paraId="608F204F" w14:textId="77777777" w:rsidR="00D20EA6" w:rsidRDefault="00D20EA6" w:rsidP="002637F3">
      <w:pPr>
        <w:pStyle w:val="CommentText"/>
        <w:ind w:firstLine="0"/>
      </w:pPr>
    </w:p>
    <w:p w14:paraId="54F2AF20" w14:textId="1F7CD3C2" w:rsidR="00D20EA6" w:rsidRDefault="00D20EA6" w:rsidP="002637F3">
      <w:pPr>
        <w:pStyle w:val="CommentText"/>
        <w:ind w:firstLine="0"/>
      </w:pPr>
      <w:r>
        <w:t>Also, Table A1 shows drifter deployments done on YD 54 so hopefully that resolved the confusion</w:t>
      </w:r>
    </w:p>
  </w:comment>
  <w:comment w:id="15" w:author="Curt Storlazzi" w:date="2016-01-15T15:11:00Z" w:initials="CS">
    <w:p w14:paraId="04C55ADC" w14:textId="77777777" w:rsidR="00D20EA6" w:rsidRDefault="00D20EA6">
      <w:pPr>
        <w:pStyle w:val="CommentText"/>
      </w:pPr>
      <w:r>
        <w:rPr>
          <w:rStyle w:val="CommentReference"/>
        </w:rPr>
        <w:annotationRef/>
      </w:r>
      <w:r>
        <w:t>These are not place names - do not capitalize.</w:t>
      </w:r>
    </w:p>
  </w:comment>
  <w:comment w:id="16" w:author="Alex Messina" w:date="2016-01-20T09:55:00Z" w:initials="AM">
    <w:p w14:paraId="223B565B" w14:textId="77777777" w:rsidR="00D20EA6" w:rsidRDefault="00D20EA6">
      <w:pPr>
        <w:pStyle w:val="CommentText"/>
      </w:pPr>
      <w:r>
        <w:rPr>
          <w:rStyle w:val="CommentReference"/>
        </w:rPr>
        <w:annotationRef/>
      </w:r>
      <w:r>
        <w:t>Ok, Libe suggested referring to them as such to connect them clearly with the locations in Figure 1</w:t>
      </w:r>
    </w:p>
  </w:comment>
  <w:comment w:id="17" w:author="Olivia Cheriton" w:date="2016-01-22T13:16:00Z" w:initials="OMC">
    <w:p w14:paraId="2A86B601" w14:textId="2170CA0A" w:rsidR="00D20EA6" w:rsidRDefault="00D20EA6">
      <w:pPr>
        <w:pStyle w:val="CommentText"/>
      </w:pPr>
      <w:r>
        <w:rPr>
          <w:rStyle w:val="CommentReference"/>
        </w:rPr>
        <w:annotationRef/>
      </w:r>
      <w:r>
        <w:t>This should be quantified somehow, if possible.</w:t>
      </w:r>
    </w:p>
  </w:comment>
  <w:comment w:id="18" w:author="Alex Messina" w:date="2016-02-17T11:41:00Z" w:initials="AM">
    <w:p w14:paraId="59236560" w14:textId="57C320E6" w:rsidR="00D20EA6" w:rsidRDefault="00D20EA6">
      <w:pPr>
        <w:pStyle w:val="CommentText"/>
      </w:pPr>
      <w:r>
        <w:rPr>
          <w:rStyle w:val="CommentReference"/>
        </w:rPr>
        <w:annotationRef/>
      </w:r>
      <w:r>
        <w:t>This was intended to be just a general remark. The differences between drifters and ADCP measurements are detailed later in the manuscript</w:t>
      </w:r>
    </w:p>
  </w:comment>
  <w:comment w:id="19" w:author="Olivia Cheriton" w:date="2016-01-22T13:31:00Z" w:initials="OMC">
    <w:p w14:paraId="14956B9D" w14:textId="4C9E5918" w:rsidR="00D20EA6" w:rsidRDefault="00D20EA6">
      <w:pPr>
        <w:pStyle w:val="CommentText"/>
      </w:pPr>
      <w:r>
        <w:rPr>
          <w:rStyle w:val="CommentReference"/>
        </w:rPr>
        <w:annotationRef/>
      </w:r>
      <w:proofErr w:type="gramStart"/>
      <w:r>
        <w:t>quantify</w:t>
      </w:r>
      <w:proofErr w:type="gramEnd"/>
    </w:p>
  </w:comment>
  <w:comment w:id="20" w:author="Alex Messina" w:date="2016-02-17T11:42:00Z" w:initials="AM">
    <w:p w14:paraId="49834B8D" w14:textId="66CF4D7A" w:rsidR="00D20EA6" w:rsidRDefault="00D20EA6">
      <w:pPr>
        <w:pStyle w:val="CommentText"/>
      </w:pPr>
      <w:r>
        <w:rPr>
          <w:rStyle w:val="CommentReference"/>
        </w:rPr>
        <w:annotationRef/>
      </w:r>
      <w:r>
        <w:t>I don’t have data on the length of the progressive vectors, which I would need to compare with the drifter tracks.</w:t>
      </w:r>
    </w:p>
    <w:p w14:paraId="0B2D602D" w14:textId="28CAD6B4" w:rsidR="00D20EA6" w:rsidRDefault="00D20EA6">
      <w:pPr>
        <w:pStyle w:val="CommentText"/>
      </w:pPr>
      <w:r>
        <w:t>I think that it is quite obvious from Figure 6a-b that they are significantly different?</w:t>
      </w:r>
    </w:p>
  </w:comment>
  <w:comment w:id="21" w:author="Olivia Cheriton" w:date="2016-01-22T13:36:00Z" w:initials="OMC">
    <w:p w14:paraId="317961CE" w14:textId="283D5FE9" w:rsidR="00D20EA6" w:rsidRDefault="00D20EA6">
      <w:pPr>
        <w:pStyle w:val="CommentText"/>
      </w:pPr>
      <w:r>
        <w:rPr>
          <w:rStyle w:val="CommentReference"/>
        </w:rPr>
        <w:annotationRef/>
      </w:r>
      <w:proofErr w:type="gramStart"/>
      <w:r>
        <w:t>the</w:t>
      </w:r>
      <w:proofErr w:type="gramEnd"/>
      <w:r>
        <w:t xml:space="preserve"> ADCP and drifter patterns actually don’t look hugely different to me, especially when just looking at the drifter releases closest to the ADCP sites.  But maybe if you quantify it, it’ll be more clear</w:t>
      </w:r>
    </w:p>
  </w:comment>
  <w:comment w:id="22" w:author="Alex Messina" w:date="2016-02-17T11:45:00Z" w:initials="AM">
    <w:p w14:paraId="45087F0F" w14:textId="3F7E058F" w:rsidR="00D20EA6" w:rsidRDefault="00D20EA6">
      <w:pPr>
        <w:pStyle w:val="CommentText"/>
      </w:pPr>
      <w:r>
        <w:rPr>
          <w:rStyle w:val="CommentReference"/>
        </w:rPr>
        <w:annotationRef/>
      </w:r>
      <w:r>
        <w:t>I think they do look different, but again these are general patterns and the differences btw ADCP and Drifters are directly quantified later in Table 2</w:t>
      </w:r>
    </w:p>
    <w:p w14:paraId="2B10BBDC" w14:textId="77777777" w:rsidR="00D20EA6" w:rsidRDefault="00D20EA6">
      <w:pPr>
        <w:pStyle w:val="CommentText"/>
      </w:pPr>
    </w:p>
    <w:p w14:paraId="049084A8" w14:textId="71FF2FFF" w:rsidR="00D20EA6" w:rsidRDefault="00D20EA6">
      <w:pPr>
        <w:pStyle w:val="CommentText"/>
      </w:pPr>
      <w:r>
        <w:t>In Fig 6a, b (TIDE), the ADCP vectors on the northern reef (yellow vector, AS3) are hugely different than the drifter tracks (orange and green tracks)</w:t>
      </w:r>
    </w:p>
    <w:p w14:paraId="78B41F00" w14:textId="77777777" w:rsidR="00D20EA6" w:rsidRDefault="00D20EA6">
      <w:pPr>
        <w:pStyle w:val="CommentText"/>
      </w:pPr>
    </w:p>
    <w:p w14:paraId="72170A7F" w14:textId="5CDD9E74" w:rsidR="00D20EA6" w:rsidRDefault="00D20EA6">
      <w:pPr>
        <w:pStyle w:val="CommentText"/>
      </w:pPr>
      <w:r>
        <w:t>For ADCP AS2 (mid reef, purple track) the progressive vectors are exclusively to the south west and remain on the reef flat, while drifter tracks (red) are mainly to the west northwest with one going nearly south, and most reach the channel.</w:t>
      </w:r>
    </w:p>
    <w:p w14:paraId="6C236F6E" w14:textId="77777777" w:rsidR="00D20EA6" w:rsidRDefault="00D20EA6">
      <w:pPr>
        <w:pStyle w:val="CommentText"/>
      </w:pPr>
    </w:p>
    <w:p w14:paraId="714DA61B" w14:textId="77777777" w:rsidR="00D20EA6" w:rsidRDefault="00D20EA6">
      <w:pPr>
        <w:pStyle w:val="CommentText"/>
      </w:pPr>
    </w:p>
  </w:comment>
  <w:comment w:id="23" w:author="Olivia Cheriton" w:date="2016-01-22T13:36:00Z" w:initials="OMC">
    <w:p w14:paraId="12FA9A52" w14:textId="74D4033C" w:rsidR="00D20EA6" w:rsidRDefault="00D20EA6">
      <w:pPr>
        <w:pStyle w:val="CommentText"/>
      </w:pPr>
      <w:r>
        <w:rPr>
          <w:rStyle w:val="CommentReference"/>
        </w:rPr>
        <w:annotationRef/>
      </w:r>
      <w:proofErr w:type="gramStart"/>
      <w:r>
        <w:t>what</w:t>
      </w:r>
      <w:proofErr w:type="gramEnd"/>
      <w:r>
        <w:t xml:space="preserve"> %?</w:t>
      </w:r>
    </w:p>
  </w:comment>
  <w:comment w:id="24" w:author="Olivia Cheriton" w:date="2016-01-22T13:36:00Z" w:initials="OMC">
    <w:p w14:paraId="2211B4B0" w14:textId="0C146249" w:rsidR="00D20EA6" w:rsidRDefault="00D20EA6">
      <w:pPr>
        <w:pStyle w:val="CommentText"/>
      </w:pPr>
      <w:r>
        <w:rPr>
          <w:rStyle w:val="CommentReference"/>
        </w:rPr>
        <w:annotationRef/>
      </w:r>
      <w:r>
        <w:t>What %?</w:t>
      </w:r>
    </w:p>
  </w:comment>
  <w:comment w:id="25" w:author="Alex Messina" w:date="2015-12-11T12:54:00Z" w:initials="AM">
    <w:p w14:paraId="7451FD40" w14:textId="77777777" w:rsidR="00D20EA6" w:rsidRDefault="00D20EA6">
      <w:pPr>
        <w:pStyle w:val="CommentText"/>
      </w:pPr>
      <w:r>
        <w:rPr>
          <w:rStyle w:val="CommentReference"/>
        </w:rPr>
        <w:annotationRef/>
      </w:r>
      <w:proofErr w:type="spellStart"/>
      <w:r>
        <w:t>Taebi</w:t>
      </w:r>
      <w:proofErr w:type="spellEnd"/>
      <w:r>
        <w:t xml:space="preserve"> 2011 also found wind up to 10 m/s wasn’t very significant for driving flow</w:t>
      </w:r>
    </w:p>
    <w:p w14:paraId="086D6B07" w14:textId="77777777" w:rsidR="00D20EA6" w:rsidRDefault="00D20EA6">
      <w:pPr>
        <w:pStyle w:val="CommentText"/>
      </w:pPr>
    </w:p>
    <w:p w14:paraId="68AF98DF" w14:textId="77777777" w:rsidR="00D20EA6" w:rsidRDefault="00D20EA6" w:rsidP="00014876">
      <w:pPr>
        <w:pStyle w:val="CommentText"/>
      </w:pPr>
    </w:p>
    <w:p w14:paraId="33889F18" w14:textId="77777777" w:rsidR="00D20EA6" w:rsidRDefault="00D20EA6" w:rsidP="00014876">
      <w:pPr>
        <w:pStyle w:val="CommentText"/>
      </w:pPr>
      <w:r>
        <w:t>Winds had a very minor</w:t>
      </w:r>
    </w:p>
    <w:p w14:paraId="1B4C2DC5" w14:textId="77777777" w:rsidR="00D20EA6" w:rsidRDefault="00D20EA6" w:rsidP="00014876">
      <w:pPr>
        <w:pStyle w:val="CommentText"/>
      </w:pPr>
      <w:proofErr w:type="gramStart"/>
      <w:r>
        <w:t>influence</w:t>
      </w:r>
      <w:proofErr w:type="gramEnd"/>
      <w:r>
        <w:t xml:space="preserve"> on the reef circulation (despite periods of strong</w:t>
      </w:r>
    </w:p>
    <w:p w14:paraId="54848E12" w14:textId="77777777" w:rsidR="00D20EA6" w:rsidRDefault="00D20EA6" w:rsidP="00014876">
      <w:pPr>
        <w:pStyle w:val="CommentText"/>
      </w:pPr>
      <w:proofErr w:type="gramStart"/>
      <w:r>
        <w:t>winds</w:t>
      </w:r>
      <w:proofErr w:type="gramEnd"/>
      <w:r>
        <w:t xml:space="preserve"> up to </w:t>
      </w:r>
      <w:r>
        <w:rPr>
          <w:rFonts w:ascii="Cambria Math" w:hAnsi="Cambria Math" w:cs="Cambria Math"/>
        </w:rPr>
        <w:t>∼</w:t>
      </w:r>
      <w:r>
        <w:t xml:space="preserve">10 m/s), and buoyancy effects were also </w:t>
      </w:r>
      <w:proofErr w:type="spellStart"/>
      <w:r>
        <w:t>neg-ligible</w:t>
      </w:r>
      <w:proofErr w:type="spellEnd"/>
      <w:r>
        <w:t>.</w:t>
      </w:r>
    </w:p>
  </w:comment>
  <w:comment w:id="26" w:author="Olivia Cheriton" w:date="2016-01-22T17:12:00Z" w:initials="OMC">
    <w:p w14:paraId="570E489D" w14:textId="517CAA87" w:rsidR="00D20EA6" w:rsidRDefault="00D20EA6">
      <w:pPr>
        <w:pStyle w:val="CommentText"/>
      </w:pPr>
      <w:r>
        <w:rPr>
          <w:rStyle w:val="CommentReference"/>
        </w:rPr>
        <w:annotationRef/>
      </w:r>
      <w:r>
        <w:t xml:space="preserve">This has basically been said a couple of times now.  Maybe in the first paragraph talking about these patterns (lines 323-326), say something like, “The overall flow patterns were similar across all three periods, with faster more unidirectional flows on the southern reef, and slower and more variable flows in the back-reef pools, channel, and sheltered northern reef.”  Then go on to say what is different in each period.  </w:t>
      </w:r>
    </w:p>
    <w:p w14:paraId="1E916BCE" w14:textId="77777777" w:rsidR="00D20EA6" w:rsidRDefault="00D20EA6">
      <w:pPr>
        <w:pStyle w:val="CommentText"/>
      </w:pPr>
    </w:p>
    <w:p w14:paraId="03859C1A" w14:textId="75A85487" w:rsidR="00D20EA6" w:rsidRDefault="00D20EA6">
      <w:pPr>
        <w:pStyle w:val="CommentText"/>
      </w:pPr>
      <w:r>
        <w:t>I just looked more closely at Table A1 and … a few issues: (1) the tide start/end #’s don’t match the tide change column; (2) going by the tide start &amp; end #’s, all the drifters were deployed during a falling tide, is that right? Maybe I’m reading the table wrong?</w:t>
      </w:r>
    </w:p>
    <w:p w14:paraId="1901D07F" w14:textId="77777777" w:rsidR="00D20EA6" w:rsidRDefault="00D20EA6">
      <w:pPr>
        <w:pStyle w:val="CommentText"/>
      </w:pPr>
    </w:p>
    <w:p w14:paraId="0824EA74" w14:textId="5B3549B7" w:rsidR="00D20EA6" w:rsidRDefault="00D20EA6">
      <w:pPr>
        <w:pStyle w:val="CommentText"/>
      </w:pPr>
      <w:r>
        <w:t xml:space="preserve">In any case, I think it’s important to be up-front about the tidal phase bias potential. Say something about % of drifters in what tidal phase. This is another important point regarding the </w:t>
      </w:r>
      <w:proofErr w:type="spellStart"/>
      <w:r>
        <w:t>eulerian</w:t>
      </w:r>
      <w:proofErr w:type="spellEnd"/>
      <w:r>
        <w:t>/</w:t>
      </w:r>
      <w:proofErr w:type="spellStart"/>
      <w:r>
        <w:t>lagragian</w:t>
      </w:r>
      <w:proofErr w:type="spellEnd"/>
      <w:r>
        <w:t xml:space="preserve"> comparison – that long-term measurements aren’t biased in the same way. (Eulerian = spatial bias, Lagrangian = temporal bias?)</w:t>
      </w:r>
    </w:p>
    <w:p w14:paraId="6BC3ED14" w14:textId="77777777" w:rsidR="00D20EA6" w:rsidRDefault="00D20EA6">
      <w:pPr>
        <w:pStyle w:val="CommentText"/>
      </w:pPr>
    </w:p>
    <w:p w14:paraId="3BE9985E" w14:textId="046379F4" w:rsidR="00D20EA6" w:rsidRDefault="00D20EA6">
      <w:pPr>
        <w:pStyle w:val="CommentText"/>
      </w:pPr>
      <w:r>
        <w:t>BTW, I’m reading this “like a reviewer”, but I do think this is a really interesting comparison and I just want to help you strengthen it a bit more.</w:t>
      </w:r>
    </w:p>
  </w:comment>
  <w:comment w:id="27" w:author="Alex Messina" w:date="2016-02-17T12:03:00Z" w:initials="AM">
    <w:p w14:paraId="4FA5C025" w14:textId="5DCF8C8F" w:rsidR="00D20EA6" w:rsidRDefault="00D20EA6">
      <w:pPr>
        <w:pStyle w:val="CommentText"/>
      </w:pPr>
      <w:r>
        <w:rPr>
          <w:rStyle w:val="CommentReference"/>
        </w:rPr>
        <w:annotationRef/>
      </w:r>
      <w:r>
        <w:t>Ok revised the text as you suggested and combined with the following paragraph</w:t>
      </w:r>
    </w:p>
    <w:p w14:paraId="0DA0AB84" w14:textId="77777777" w:rsidR="00D20EA6" w:rsidRDefault="00D20EA6">
      <w:pPr>
        <w:pStyle w:val="CommentText"/>
      </w:pPr>
    </w:p>
    <w:p w14:paraId="1A136DF4" w14:textId="426D95A8" w:rsidR="00D20EA6" w:rsidRDefault="00D20EA6">
      <w:pPr>
        <w:pStyle w:val="CommentText"/>
      </w:pPr>
      <w:r>
        <w:t>For Table A1, Nice catch!</w:t>
      </w:r>
    </w:p>
    <w:p w14:paraId="0E8C9645" w14:textId="72FC37A3" w:rsidR="00D20EA6" w:rsidRDefault="00D20EA6">
      <w:pPr>
        <w:pStyle w:val="CommentText"/>
      </w:pPr>
      <w:r>
        <w:t>The tide start column was still in feet while everything else was in m. Corrected this</w:t>
      </w:r>
    </w:p>
    <w:p w14:paraId="4F2C566B" w14:textId="77777777" w:rsidR="00D20EA6" w:rsidRDefault="00D20EA6" w:rsidP="009E3D3A">
      <w:pPr>
        <w:pStyle w:val="CommentText"/>
        <w:ind w:firstLine="0"/>
      </w:pPr>
    </w:p>
    <w:p w14:paraId="609DD70A" w14:textId="4789DA6E" w:rsidR="00D20EA6" w:rsidRDefault="00D20EA6" w:rsidP="009E3D3A">
      <w:pPr>
        <w:pStyle w:val="CommentText"/>
        <w:ind w:firstLine="0"/>
      </w:pPr>
      <w:r>
        <w:t xml:space="preserve">You can definitely go down the rabbit hole on the sampling in relation to tidal stage and try to make sure there is an even distribution of deployments under identical stages but we did this opportunistically and it would have been very difficult to ensure this bias was avoided. After the fact I’m not sure we can correct for it either. </w:t>
      </w:r>
    </w:p>
    <w:p w14:paraId="53C75387" w14:textId="77777777" w:rsidR="00D20EA6" w:rsidRDefault="00D20EA6" w:rsidP="009E3D3A">
      <w:pPr>
        <w:pStyle w:val="CommentText"/>
        <w:ind w:firstLine="0"/>
      </w:pPr>
    </w:p>
    <w:p w14:paraId="6A432205" w14:textId="62645BD2" w:rsidR="00D20EA6" w:rsidRDefault="00D20EA6" w:rsidP="009E3D3A">
      <w:pPr>
        <w:pStyle w:val="CommentText"/>
        <w:ind w:firstLine="0"/>
      </w:pPr>
      <w:r>
        <w:t>Added this text to Methods section:</w:t>
      </w:r>
    </w:p>
    <w:p w14:paraId="38014F95" w14:textId="32D0BBCB" w:rsidR="00D20EA6" w:rsidRDefault="00D20EA6" w:rsidP="009E3D3A">
      <w:pPr>
        <w:pStyle w:val="CommentText"/>
        <w:ind w:firstLine="0"/>
      </w:pPr>
      <w:r>
        <w:t>“Deployments were timed to attempt an even distribution during falling versus rising tides and similar tide stages but it was not possible to ensure tidal conditions were identical between sampling deployments.”</w:t>
      </w:r>
    </w:p>
    <w:p w14:paraId="0962755C" w14:textId="77777777" w:rsidR="00D20EA6" w:rsidRDefault="00D20EA6" w:rsidP="009E3D3A">
      <w:pPr>
        <w:pStyle w:val="CommentText"/>
        <w:ind w:firstLine="0"/>
      </w:pPr>
    </w:p>
  </w:comment>
  <w:comment w:id="28" w:author="Alex Messina" w:date="2016-01-05T11:56:00Z" w:initials="AM">
    <w:p w14:paraId="17B83F83" w14:textId="77777777" w:rsidR="00D20EA6" w:rsidRDefault="00D20EA6" w:rsidP="00691D64">
      <w:pPr>
        <w:pStyle w:val="CommentText"/>
      </w:pPr>
      <w:r>
        <w:rPr>
          <w:rStyle w:val="CommentReference"/>
        </w:rPr>
        <w:annotationRef/>
      </w:r>
      <w:r>
        <w:t>Residence times at AS3 were 4.13, 6.94 h and 2.34 h, during TIDE, WIND, and WAVE, respectively.</w:t>
      </w:r>
      <w:r>
        <w:rPr>
          <w:rStyle w:val="CommentReference"/>
        </w:rPr>
        <w:annotationRef/>
      </w:r>
      <w:r>
        <w:t xml:space="preserve"> Residence times at AS2 were 0.76 h, 0.41 h, and 0.25 h, during TIDE, WIND, and WAVE forcing, respectively. Water residence times for AS1 were 0.22 h, 0.19 h, and 0.13 h, during TIDE, WIND and WAVE, respectively.</w:t>
      </w:r>
    </w:p>
  </w:comment>
  <w:comment w:id="29" w:author="Olivia Cheriton" w:date="2016-01-22T17:09:00Z" w:initials="OMC">
    <w:p w14:paraId="4C09E15A" w14:textId="7B019528" w:rsidR="00D20EA6" w:rsidRDefault="00D20EA6">
      <w:pPr>
        <w:pStyle w:val="CommentText"/>
      </w:pPr>
      <w:r>
        <w:rPr>
          <w:rStyle w:val="CommentReference"/>
        </w:rPr>
        <w:annotationRef/>
      </w:r>
      <w:r>
        <w:t xml:space="preserve">RMSD needs to be explained in the Table heading as well. Also, I think you’re only reporting the % diff here, so maybe remove the RMSD altogether, except to define how % diff was calculated? </w:t>
      </w:r>
    </w:p>
    <w:p w14:paraId="05854FC4" w14:textId="77777777" w:rsidR="00D20EA6" w:rsidRDefault="00D20EA6">
      <w:pPr>
        <w:pStyle w:val="CommentText"/>
      </w:pPr>
    </w:p>
    <w:p w14:paraId="5560E035" w14:textId="391AA18B" w:rsidR="00D20EA6" w:rsidRDefault="00D20EA6">
      <w:pPr>
        <w:pStyle w:val="CommentText"/>
      </w:pPr>
      <w:r>
        <w:t xml:space="preserve">There are also a bunch of “RSD”’s in the table – are those supposed to be “RMSD”? </w:t>
      </w:r>
    </w:p>
    <w:p w14:paraId="42D85C06" w14:textId="77777777" w:rsidR="00D20EA6" w:rsidRDefault="00D20EA6">
      <w:pPr>
        <w:pStyle w:val="CommentText"/>
      </w:pPr>
    </w:p>
    <w:p w14:paraId="75874BB6" w14:textId="2341A44A" w:rsidR="00D20EA6" w:rsidRDefault="00D20EA6">
      <w:pPr>
        <w:pStyle w:val="CommentText"/>
      </w:pPr>
      <w:r>
        <w:t>I find Table 2 to be really confusing.  I would remove the RMSD stuff and just report % diff in the text. I don’t think it helps at all to have these #’s in the table.</w:t>
      </w:r>
    </w:p>
  </w:comment>
  <w:comment w:id="30" w:author="Olivia Cheriton" w:date="2016-01-22T17:10:00Z" w:initials="OMC">
    <w:p w14:paraId="4AD74CB4" w14:textId="7C79D00F" w:rsidR="00D20EA6" w:rsidRDefault="00D20EA6">
      <w:pPr>
        <w:pStyle w:val="CommentText"/>
      </w:pPr>
      <w:r>
        <w:rPr>
          <w:rStyle w:val="CommentReference"/>
        </w:rPr>
        <w:annotationRef/>
      </w:r>
      <w:r>
        <w:t>Not sure what this means</w:t>
      </w:r>
    </w:p>
  </w:comment>
  <w:comment w:id="31" w:author="Alex Messina" w:date="2016-02-17T13:04:00Z" w:initials="AM">
    <w:p w14:paraId="53F53973" w14:textId="3EBEFDC1" w:rsidR="00D20EA6" w:rsidRDefault="00D20EA6">
      <w:pPr>
        <w:pStyle w:val="CommentText"/>
      </w:pPr>
      <w:r>
        <w:rPr>
          <w:rStyle w:val="CommentReference"/>
        </w:rPr>
        <w:annotationRef/>
      </w:r>
      <w:r>
        <w:t>Reorganized text. I think that was one of Curt’s terms that I liked.</w:t>
      </w:r>
    </w:p>
  </w:comment>
  <w:comment w:id="32" w:author="Alex Messina" w:date="2016-01-15T15:12:00Z" w:initials="AM">
    <w:p w14:paraId="5DB57718" w14:textId="77777777" w:rsidR="00D20EA6" w:rsidRDefault="00D20EA6" w:rsidP="00E24B0D">
      <w:pPr>
        <w:pStyle w:val="CommentText"/>
      </w:pPr>
      <w:r>
        <w:rPr>
          <w:rStyle w:val="CommentReference"/>
        </w:rPr>
        <w:annotationRef/>
      </w:r>
      <w:r>
        <w:t>This contrasts flow patterns near a similar main channel in Ningaloo reef (</w:t>
      </w:r>
      <w:proofErr w:type="spellStart"/>
      <w:r>
        <w:t>Taebi</w:t>
      </w:r>
      <w:proofErr w:type="spellEnd"/>
      <w:r>
        <w:t xml:space="preserve"> 2011)</w:t>
      </w:r>
    </w:p>
  </w:comment>
  <w:comment w:id="33" w:author="Olivia Cheriton" w:date="2016-01-22T15:36:00Z" w:initials="OMC">
    <w:p w14:paraId="6033A06E" w14:textId="483FA8FE" w:rsidR="00D20EA6" w:rsidRDefault="00D20EA6">
      <w:pPr>
        <w:pStyle w:val="CommentText"/>
      </w:pPr>
      <w:r>
        <w:rPr>
          <w:rStyle w:val="CommentReference"/>
        </w:rPr>
        <w:annotationRef/>
      </w:r>
      <w:r>
        <w:t>Not sure what process you’re describing here</w:t>
      </w:r>
    </w:p>
  </w:comment>
  <w:comment w:id="34" w:author="Alex Messina" w:date="2016-02-17T13:06:00Z" w:initials="AM">
    <w:p w14:paraId="20A5D08E" w14:textId="0E4404A4" w:rsidR="00D20EA6" w:rsidRDefault="00D20EA6">
      <w:pPr>
        <w:pStyle w:val="CommentText"/>
      </w:pPr>
      <w:r>
        <w:rPr>
          <w:rStyle w:val="CommentReference"/>
        </w:rPr>
        <w:annotationRef/>
      </w:r>
      <w:r>
        <w:t>As you move seaward, there is more and more water volume flowing into the channel from the reef flats, and it has to go somewhere so the speed increases</w:t>
      </w:r>
    </w:p>
  </w:comment>
  <w:comment w:id="35" w:author="Olivia Cheriton" w:date="2016-01-22T17:11:00Z" w:initials="OMC">
    <w:p w14:paraId="479A79DD" w14:textId="450C9F4C" w:rsidR="00D20EA6" w:rsidRDefault="00D20EA6">
      <w:pPr>
        <w:pStyle w:val="CommentText"/>
      </w:pPr>
      <w:r>
        <w:rPr>
          <w:rStyle w:val="CommentReference"/>
        </w:rPr>
        <w:annotationRef/>
      </w:r>
      <w:r>
        <w:t>Changed from “inadequacy” to “potential limitations” because we don’t actually have in-channel ADCP measurements to evaluate this.  Also, having an ADCP wouldn’t be “inadequate” – in fact, it might provide other useful information, e.g., the flow also accelerates with a particular phase of the tide.  And, not to mention, the vertical variability in the flow, as mentioned with the Hench ref.</w:t>
      </w:r>
    </w:p>
  </w:comment>
  <w:comment w:id="36" w:author="Curt Storlazzi" w:date="2016-01-18T13:25:00Z" w:initials="CS">
    <w:p w14:paraId="3499E2DC" w14:textId="77777777" w:rsidR="00D20EA6" w:rsidRDefault="00D20EA6" w:rsidP="00215E49">
      <w:pPr>
        <w:pStyle w:val="CommentText"/>
      </w:pPr>
      <w:r>
        <w:rPr>
          <w:rStyle w:val="CommentReference"/>
        </w:rPr>
        <w:annotationRef/>
      </w:r>
      <w:r>
        <w:t>I suggest moving this to the beginning of the Discussion. Leave readers with what the results mean in terms of impacts to sediment dynamics and reefs.</w:t>
      </w:r>
    </w:p>
  </w:comment>
  <w:comment w:id="37" w:author="Olivia Cheriton" w:date="2016-01-22T15:57:00Z" w:initials="OMC">
    <w:p w14:paraId="637CC8A4" w14:textId="5074A084" w:rsidR="00D20EA6" w:rsidRDefault="00D20EA6">
      <w:pPr>
        <w:pStyle w:val="CommentText"/>
      </w:pPr>
      <w:r>
        <w:rPr>
          <w:rStyle w:val="CommentReference"/>
        </w:rPr>
        <w:annotationRef/>
      </w:r>
      <w:r>
        <w:t>I don’t know about Stokes &amp; Kenyon refs, but for Pomeroy &amp; my ref, we don’t address Stokes drift.</w:t>
      </w:r>
    </w:p>
  </w:comment>
  <w:comment w:id="38" w:author="Alex Messina" w:date="2016-01-28T11:21:00Z" w:initials="AM">
    <w:p w14:paraId="561F5D37" w14:textId="771AEB59" w:rsidR="00D20EA6" w:rsidRDefault="00D20EA6">
      <w:pPr>
        <w:pStyle w:val="CommentText"/>
      </w:pPr>
      <w:r>
        <w:rPr>
          <w:rStyle w:val="CommentReference"/>
        </w:rPr>
        <w:annotationRef/>
      </w:r>
      <w:r>
        <w:t xml:space="preserve">Pomeroy and </w:t>
      </w:r>
      <w:proofErr w:type="spellStart"/>
      <w:r>
        <w:t>Cheriton</w:t>
      </w:r>
      <w:proofErr w:type="spellEnd"/>
      <w:r>
        <w:t xml:space="preserve"> refs are for infragravity waves</w:t>
      </w:r>
    </w:p>
  </w:comment>
  <w:comment w:id="39" w:author="Curt Storlazzi" w:date="2016-01-18T13:31:00Z" w:initials="CS">
    <w:p w14:paraId="0FC86E49" w14:textId="77777777" w:rsidR="00D20EA6" w:rsidRDefault="00D20EA6" w:rsidP="00215E49">
      <w:pPr>
        <w:pStyle w:val="CommentText"/>
      </w:pPr>
      <w:r>
        <w:rPr>
          <w:rStyle w:val="CommentReference"/>
        </w:rPr>
        <w:annotationRef/>
      </w:r>
      <w:r>
        <w:t>Always italicize variables</w:t>
      </w:r>
    </w:p>
  </w:comment>
  <w:comment w:id="40" w:author="Olivia Cheriton" w:date="2016-01-22T15:58:00Z" w:initials="OMC">
    <w:p w14:paraId="48304514" w14:textId="24899666" w:rsidR="00D20EA6" w:rsidRDefault="00D20EA6">
      <w:pPr>
        <w:pStyle w:val="CommentText"/>
      </w:pPr>
      <w:r>
        <w:rPr>
          <w:rStyle w:val="CommentReference"/>
        </w:rPr>
        <w:annotationRef/>
      </w:r>
      <w:r>
        <w:t>I would include the equation</w:t>
      </w:r>
    </w:p>
  </w:comment>
  <w:comment w:id="41" w:author="Alex Messina" w:date="2016-01-28T11:22:00Z" w:initials="AM">
    <w:p w14:paraId="3A8619C0" w14:textId="10A2F0E3" w:rsidR="00D20EA6" w:rsidRDefault="00D20EA6">
      <w:pPr>
        <w:pStyle w:val="CommentText"/>
      </w:pPr>
      <w:r>
        <w:rPr>
          <w:rStyle w:val="CommentReference"/>
        </w:rPr>
        <w:annotationRef/>
      </w:r>
      <w:r>
        <w:t xml:space="preserve">I don’t think we have room, other similar papers don’t include it and </w:t>
      </w:r>
      <w:proofErr w:type="spellStart"/>
      <w:r>
        <w:t>its</w:t>
      </w:r>
      <w:proofErr w:type="spellEnd"/>
      <w:r>
        <w:t xml:space="preserve"> kind of standard, easy to look up equation.</w:t>
      </w:r>
    </w:p>
  </w:comment>
  <w:comment w:id="42" w:author="Olivia Cheriton" w:date="2016-01-22T16:00:00Z" w:initials="OMC">
    <w:p w14:paraId="5AF122F5" w14:textId="71BACC51" w:rsidR="00D20EA6" w:rsidRDefault="00D20EA6">
      <w:pPr>
        <w:pStyle w:val="CommentText"/>
      </w:pPr>
      <w:r>
        <w:rPr>
          <w:rStyle w:val="CommentReference"/>
        </w:rPr>
        <w:annotationRef/>
      </w:r>
      <w:r>
        <w:t>This said “lower”, but I assume you mean shorter?  In general, throughout the text, I’ve made some edits like this.  For me, heights = smaller/larger; speeds = slower/faster; times = shorter/longer; water depths = lower/higher.</w:t>
      </w:r>
    </w:p>
  </w:comment>
  <w:comment w:id="43" w:author="Olivia Cheriton" w:date="2016-01-22T16:03:00Z" w:initials="OMC">
    <w:p w14:paraId="737E6A2A" w14:textId="499985FF" w:rsidR="00D20EA6" w:rsidRDefault="00D20EA6">
      <w:pPr>
        <w:pStyle w:val="CommentText"/>
      </w:pPr>
      <w:r>
        <w:rPr>
          <w:rStyle w:val="CommentReference"/>
        </w:rPr>
        <w:annotationRef/>
      </w:r>
      <w:r>
        <w:t xml:space="preserve">Why not calculate the </w:t>
      </w:r>
      <w:proofErr w:type="spellStart"/>
      <w:r>
        <w:t>Ustokes</w:t>
      </w:r>
      <w:proofErr w:type="spellEnd"/>
      <w:r>
        <w:t xml:space="preserve"> range based on the actual WW3 heights and periods that occurred together?</w:t>
      </w:r>
    </w:p>
  </w:comment>
  <w:comment w:id="44" w:author="Olivia Cheriton" w:date="2016-01-22T16:02:00Z" w:initials="OMC">
    <w:p w14:paraId="2AEC869E" w14:textId="1040582E" w:rsidR="00D20EA6" w:rsidRDefault="00D20EA6">
      <w:pPr>
        <w:pStyle w:val="CommentText"/>
      </w:pPr>
      <w:r>
        <w:rPr>
          <w:rStyle w:val="CommentReference"/>
        </w:rPr>
        <w:annotationRef/>
      </w:r>
      <w:r>
        <w:t>How was this new range calculated?</w:t>
      </w:r>
    </w:p>
  </w:comment>
  <w:comment w:id="45" w:author="Olivia Cheriton" w:date="2016-01-22T16:24:00Z" w:initials="OMC">
    <w:p w14:paraId="42934508" w14:textId="4B5DD77A" w:rsidR="00D20EA6" w:rsidRDefault="00D20EA6">
      <w:pPr>
        <w:pStyle w:val="CommentText"/>
      </w:pPr>
      <w:r>
        <w:rPr>
          <w:rStyle w:val="CommentReference"/>
        </w:rPr>
        <w:annotationRef/>
      </w:r>
      <w:r>
        <w:t>I rewrote a bunch of this – hope you don’t mind.  Also, what’s missing here is a discussion of how you think the IG waves would produce the difference between the ADCP &amp; drifter speeds. There’s no reason to list all these details about IG waves unless they tell you something about how they would lead to differences in E &amp; L measurements.</w:t>
      </w:r>
    </w:p>
  </w:comment>
  <w:comment w:id="46" w:author="Olivia Cheriton" w:date="2016-01-22T16:11:00Z" w:initials="OMC">
    <w:p w14:paraId="71E8FBEA" w14:textId="77777777" w:rsidR="00D20EA6" w:rsidRDefault="00D20EA6" w:rsidP="00AC0CD2">
      <w:pPr>
        <w:spacing w:after="0"/>
        <w:ind w:left="720" w:hanging="720"/>
        <w:rPr>
          <w:rFonts w:ascii="Times New Roman" w:hAnsi="Times New Roman" w:cs="Times New Roman"/>
          <w:szCs w:val="24"/>
        </w:rPr>
      </w:pPr>
      <w:r>
        <w:rPr>
          <w:rStyle w:val="CommentReference"/>
        </w:rPr>
        <w:annotationRef/>
      </w:r>
      <w:proofErr w:type="spellStart"/>
      <w:r>
        <w:rPr>
          <w:rFonts w:ascii="Times New Roman" w:hAnsi="Times New Roman" w:cs="Times New Roman"/>
          <w:szCs w:val="24"/>
        </w:rPr>
        <w:t>Beetham</w:t>
      </w:r>
      <w:proofErr w:type="spellEnd"/>
      <w:r>
        <w:rPr>
          <w:rFonts w:ascii="Times New Roman" w:hAnsi="Times New Roman" w:cs="Times New Roman"/>
          <w:szCs w:val="24"/>
        </w:rPr>
        <w:t xml:space="preserve">, E., P. S. Kench, J. O’Callaghan, and S. </w:t>
      </w:r>
      <w:proofErr w:type="spellStart"/>
      <w:r>
        <w:rPr>
          <w:rFonts w:ascii="Times New Roman" w:hAnsi="Times New Roman" w:cs="Times New Roman"/>
          <w:szCs w:val="24"/>
        </w:rPr>
        <w:t>Popinet</w:t>
      </w:r>
      <w:proofErr w:type="spellEnd"/>
      <w:r>
        <w:rPr>
          <w:rFonts w:ascii="Times New Roman" w:hAnsi="Times New Roman" w:cs="Times New Roman"/>
          <w:szCs w:val="24"/>
        </w:rPr>
        <w:t xml:space="preserve"> (2015), Wave transformation and shoreline water level on Funafuti Atoll, Tuvalu, </w:t>
      </w:r>
      <w:r w:rsidRPr="004D2995">
        <w:rPr>
          <w:rFonts w:ascii="Times New Roman" w:hAnsi="Times New Roman" w:cs="Times New Roman"/>
          <w:i/>
          <w:szCs w:val="24"/>
        </w:rPr>
        <w:t xml:space="preserve">J. </w:t>
      </w:r>
      <w:proofErr w:type="spellStart"/>
      <w:r w:rsidRPr="004D2995">
        <w:rPr>
          <w:rFonts w:ascii="Times New Roman" w:hAnsi="Times New Roman" w:cs="Times New Roman"/>
          <w:i/>
          <w:szCs w:val="24"/>
        </w:rPr>
        <w:t>Geophys</w:t>
      </w:r>
      <w:proofErr w:type="spellEnd"/>
      <w:r w:rsidRPr="004D2995">
        <w:rPr>
          <w:rFonts w:ascii="Times New Roman" w:hAnsi="Times New Roman" w:cs="Times New Roman"/>
          <w:i/>
          <w:szCs w:val="24"/>
        </w:rPr>
        <w:t xml:space="preserve">. Res. Oceans, 120, </w:t>
      </w:r>
      <w:r>
        <w:rPr>
          <w:rFonts w:ascii="Times New Roman" w:hAnsi="Times New Roman" w:cs="Times New Roman"/>
          <w:szCs w:val="24"/>
        </w:rPr>
        <w:t>doi</w:t>
      </w:r>
      <w:proofErr w:type="gramStart"/>
      <w:r>
        <w:rPr>
          <w:rFonts w:ascii="Times New Roman" w:hAnsi="Times New Roman" w:cs="Times New Roman"/>
          <w:szCs w:val="24"/>
        </w:rPr>
        <w:t>:10.1002</w:t>
      </w:r>
      <w:proofErr w:type="gramEnd"/>
      <w:r>
        <w:rPr>
          <w:rFonts w:ascii="Times New Roman" w:hAnsi="Times New Roman" w:cs="Times New Roman"/>
          <w:szCs w:val="24"/>
        </w:rPr>
        <w:t>/2015JC011246.</w:t>
      </w:r>
    </w:p>
    <w:p w14:paraId="7090A511" w14:textId="78197535" w:rsidR="00D20EA6" w:rsidRDefault="00D20EA6">
      <w:pPr>
        <w:pStyle w:val="CommentText"/>
      </w:pPr>
    </w:p>
    <w:p w14:paraId="2BD97A1A" w14:textId="77777777" w:rsidR="00D20EA6" w:rsidRDefault="00D20EA6" w:rsidP="00AC0CD2">
      <w:pPr>
        <w:spacing w:after="0"/>
        <w:ind w:left="720" w:hanging="720"/>
        <w:rPr>
          <w:rFonts w:ascii="Times New Roman" w:hAnsi="Times New Roman" w:cs="Times New Roman"/>
          <w:szCs w:val="24"/>
        </w:rPr>
      </w:pPr>
      <w:r>
        <w:rPr>
          <w:rFonts w:ascii="Times New Roman" w:hAnsi="Times New Roman" w:cs="Times New Roman"/>
          <w:szCs w:val="24"/>
        </w:rPr>
        <w:t>Hardy, T. A., and I. R. Young (1996), Field study of wave attenuation on an offshore coral reef,</w:t>
      </w:r>
      <w:r w:rsidRPr="00774919">
        <w:rPr>
          <w:rFonts w:ascii="Times New Roman" w:hAnsi="Times New Roman" w:cs="Times New Roman"/>
          <w:i/>
          <w:szCs w:val="24"/>
        </w:rPr>
        <w:t xml:space="preserve"> J. </w:t>
      </w:r>
      <w:proofErr w:type="spellStart"/>
      <w:r w:rsidRPr="00774919">
        <w:rPr>
          <w:rFonts w:ascii="Times New Roman" w:hAnsi="Times New Roman" w:cs="Times New Roman"/>
          <w:i/>
          <w:szCs w:val="24"/>
        </w:rPr>
        <w:t>Geophys</w:t>
      </w:r>
      <w:proofErr w:type="spellEnd"/>
      <w:r w:rsidRPr="00774919">
        <w:rPr>
          <w:rFonts w:ascii="Times New Roman" w:hAnsi="Times New Roman" w:cs="Times New Roman"/>
          <w:i/>
          <w:szCs w:val="24"/>
        </w:rPr>
        <w:t>. Res.</w:t>
      </w:r>
      <w:r>
        <w:rPr>
          <w:rFonts w:ascii="Times New Roman" w:hAnsi="Times New Roman" w:cs="Times New Roman"/>
          <w:i/>
          <w:szCs w:val="24"/>
        </w:rPr>
        <w:t xml:space="preserve"> Oceans</w:t>
      </w:r>
      <w:r w:rsidRPr="00774919">
        <w:rPr>
          <w:rFonts w:ascii="Times New Roman" w:hAnsi="Times New Roman" w:cs="Times New Roman"/>
          <w:i/>
          <w:szCs w:val="24"/>
        </w:rPr>
        <w:t xml:space="preserve">, 101(C6), </w:t>
      </w:r>
      <w:r>
        <w:rPr>
          <w:rFonts w:ascii="Times New Roman" w:hAnsi="Times New Roman" w:cs="Times New Roman"/>
          <w:szCs w:val="24"/>
        </w:rPr>
        <w:t>14,311-14,326.</w:t>
      </w:r>
    </w:p>
    <w:p w14:paraId="1CD081E4" w14:textId="77777777" w:rsidR="00D20EA6" w:rsidRDefault="00D20EA6">
      <w:pPr>
        <w:pStyle w:val="CommentText"/>
      </w:pPr>
    </w:p>
    <w:p w14:paraId="2FF07A9D" w14:textId="77777777" w:rsidR="00D20EA6" w:rsidRDefault="00D20EA6" w:rsidP="00CD5AFE">
      <w:pPr>
        <w:spacing w:after="0"/>
        <w:ind w:left="720" w:hanging="720"/>
        <w:rPr>
          <w:rFonts w:ascii="Times New Roman" w:hAnsi="Times New Roman" w:cs="Times New Roman"/>
          <w:szCs w:val="24"/>
        </w:rPr>
      </w:pPr>
      <w:proofErr w:type="spellStart"/>
      <w:r w:rsidRPr="0006702B">
        <w:rPr>
          <w:rFonts w:ascii="Times New Roman" w:hAnsi="Times New Roman" w:cs="Times New Roman"/>
          <w:szCs w:val="24"/>
        </w:rPr>
        <w:t>Péquignet</w:t>
      </w:r>
      <w:proofErr w:type="spellEnd"/>
      <w:r w:rsidRPr="0006702B">
        <w:rPr>
          <w:rFonts w:ascii="Times New Roman" w:hAnsi="Times New Roman" w:cs="Times New Roman"/>
          <w:szCs w:val="24"/>
        </w:rPr>
        <w:t>, A.-C.</w:t>
      </w:r>
      <w:r>
        <w:rPr>
          <w:rFonts w:ascii="Times New Roman" w:hAnsi="Times New Roman" w:cs="Times New Roman"/>
          <w:szCs w:val="24"/>
        </w:rPr>
        <w:t xml:space="preserve"> N.</w:t>
      </w:r>
      <w:r w:rsidRPr="0006702B">
        <w:rPr>
          <w:rFonts w:ascii="Times New Roman" w:hAnsi="Times New Roman" w:cs="Times New Roman"/>
          <w:szCs w:val="24"/>
        </w:rPr>
        <w:t>, J.</w:t>
      </w:r>
      <w:r>
        <w:rPr>
          <w:rFonts w:ascii="Times New Roman" w:hAnsi="Times New Roman" w:cs="Times New Roman"/>
          <w:szCs w:val="24"/>
        </w:rPr>
        <w:t xml:space="preserve"> </w:t>
      </w:r>
      <w:r w:rsidRPr="0006702B">
        <w:rPr>
          <w:rFonts w:ascii="Times New Roman" w:hAnsi="Times New Roman" w:cs="Times New Roman"/>
          <w:szCs w:val="24"/>
        </w:rPr>
        <w:t>M. Becker, M.</w:t>
      </w:r>
      <w:r>
        <w:rPr>
          <w:rFonts w:ascii="Times New Roman" w:hAnsi="Times New Roman" w:cs="Times New Roman"/>
          <w:szCs w:val="24"/>
        </w:rPr>
        <w:t xml:space="preserve"> </w:t>
      </w:r>
      <w:r w:rsidRPr="0006702B">
        <w:rPr>
          <w:rFonts w:ascii="Times New Roman" w:hAnsi="Times New Roman" w:cs="Times New Roman"/>
          <w:szCs w:val="24"/>
        </w:rPr>
        <w:t>A. Merrifield, and S.</w:t>
      </w:r>
      <w:r>
        <w:rPr>
          <w:rFonts w:ascii="Times New Roman" w:hAnsi="Times New Roman" w:cs="Times New Roman"/>
          <w:szCs w:val="24"/>
        </w:rPr>
        <w:t xml:space="preserve"> </w:t>
      </w:r>
      <w:r w:rsidRPr="0006702B">
        <w:rPr>
          <w:rFonts w:ascii="Times New Roman" w:hAnsi="Times New Roman" w:cs="Times New Roman"/>
          <w:szCs w:val="24"/>
        </w:rPr>
        <w:t xml:space="preserve">J. </w:t>
      </w:r>
      <w:proofErr w:type="spellStart"/>
      <w:r w:rsidRPr="0006702B">
        <w:rPr>
          <w:rFonts w:ascii="Times New Roman" w:hAnsi="Times New Roman" w:cs="Times New Roman"/>
          <w:szCs w:val="24"/>
        </w:rPr>
        <w:t>Boc</w:t>
      </w:r>
      <w:proofErr w:type="spellEnd"/>
      <w:r w:rsidRPr="0006702B">
        <w:rPr>
          <w:rFonts w:ascii="Times New Roman" w:hAnsi="Times New Roman" w:cs="Times New Roman"/>
          <w:szCs w:val="24"/>
        </w:rPr>
        <w:t xml:space="preserve"> (2011), The dissipation of wind wave energy across a fringing reef at </w:t>
      </w:r>
      <w:proofErr w:type="spellStart"/>
      <w:r w:rsidRPr="0006702B">
        <w:rPr>
          <w:rFonts w:ascii="Times New Roman" w:hAnsi="Times New Roman" w:cs="Times New Roman"/>
          <w:szCs w:val="24"/>
        </w:rPr>
        <w:t>Ipan</w:t>
      </w:r>
      <w:proofErr w:type="spellEnd"/>
      <w:r w:rsidRPr="0006702B">
        <w:rPr>
          <w:rFonts w:ascii="Times New Roman" w:hAnsi="Times New Roman" w:cs="Times New Roman"/>
          <w:szCs w:val="24"/>
        </w:rPr>
        <w:t xml:space="preserve">, Guam, </w:t>
      </w:r>
      <w:r w:rsidRPr="0006702B">
        <w:rPr>
          <w:rFonts w:ascii="Times New Roman" w:hAnsi="Times New Roman" w:cs="Times New Roman"/>
          <w:i/>
          <w:szCs w:val="24"/>
        </w:rPr>
        <w:t>Coral Reefs, 30</w:t>
      </w:r>
      <w:r w:rsidRPr="0006702B">
        <w:rPr>
          <w:rFonts w:ascii="Times New Roman" w:hAnsi="Times New Roman" w:cs="Times New Roman"/>
          <w:szCs w:val="24"/>
        </w:rPr>
        <w:t>, 71-82, doi:10.1007/s00338-011-0719-5.</w:t>
      </w:r>
    </w:p>
    <w:p w14:paraId="63193FD7" w14:textId="77777777" w:rsidR="00D20EA6" w:rsidRDefault="00D20EA6">
      <w:pPr>
        <w:pStyle w:val="CommentText"/>
      </w:pPr>
    </w:p>
  </w:comment>
  <w:comment w:id="47" w:author="Olivia Cheriton" w:date="2016-01-22T16:20:00Z" w:initials="OMC">
    <w:p w14:paraId="74D2AA0B" w14:textId="4D1D8946" w:rsidR="00D20EA6" w:rsidRDefault="00D20EA6">
      <w:pPr>
        <w:pStyle w:val="CommentText"/>
      </w:pPr>
      <w:r>
        <w:rPr>
          <w:rStyle w:val="CommentReference"/>
        </w:rPr>
        <w:annotationRef/>
      </w:r>
      <w:r>
        <w:t>This is probably only true for relatively smooth, narrow reefs. Or reefs during extreme events (i.e., unusually high water levels)</w:t>
      </w:r>
    </w:p>
  </w:comment>
  <w:comment w:id="48" w:author="Olivia Cheriton" w:date="2016-01-22T16:27:00Z" w:initials="OMC">
    <w:p w14:paraId="615C3AC4" w14:textId="52538D55" w:rsidR="00D20EA6" w:rsidRDefault="00D20EA6">
      <w:pPr>
        <w:pStyle w:val="CommentText"/>
      </w:pPr>
      <w:r>
        <w:rPr>
          <w:rStyle w:val="CommentReference"/>
        </w:rPr>
        <w:annotationRef/>
      </w:r>
      <w:r>
        <w:t>Seems there are no analytic errors mentioned</w:t>
      </w:r>
    </w:p>
  </w:comment>
  <w:comment w:id="49" w:author="Alex Messina" w:date="2016-02-17T13:13:00Z" w:initials="AM">
    <w:p w14:paraId="5BF45F63" w14:textId="7928EADE" w:rsidR="00D20EA6" w:rsidRDefault="00D20EA6">
      <w:pPr>
        <w:pStyle w:val="CommentText"/>
      </w:pPr>
      <w:r>
        <w:rPr>
          <w:rStyle w:val="CommentReference"/>
        </w:rPr>
        <w:annotationRef/>
      </w:r>
      <w:r>
        <w:t xml:space="preserve">I threw it in there as a general reference that there could be small calculation error in computing things like speeds and residence times (like rounding large floating point numbers </w:t>
      </w:r>
      <w:proofErr w:type="spellStart"/>
      <w:r>
        <w:t>etc</w:t>
      </w:r>
      <w:proofErr w:type="spellEnd"/>
      <w:r>
        <w:t>)</w:t>
      </w:r>
    </w:p>
  </w:comment>
  <w:comment w:id="50" w:author="Olivia Cheriton" w:date="2016-01-22T15:48:00Z" w:initials="OMC">
    <w:p w14:paraId="5426794F" w14:textId="77777777" w:rsidR="00D20EA6" w:rsidRDefault="00D20EA6" w:rsidP="007F0D4F">
      <w:pPr>
        <w:pStyle w:val="CommentText"/>
      </w:pPr>
      <w:r>
        <w:rPr>
          <w:rStyle w:val="CommentReference"/>
        </w:rPr>
        <w:annotationRef/>
      </w:r>
      <w:r>
        <w:t>How so? These are being compared in the same spatial areas, and during overlapping times, right?</w:t>
      </w:r>
    </w:p>
  </w:comment>
  <w:comment w:id="51" w:author="Alex Messina" w:date="2016-02-17T13:08:00Z" w:initials="AM">
    <w:p w14:paraId="63089C8C" w14:textId="77777777" w:rsidR="00D20EA6" w:rsidRDefault="00D20EA6" w:rsidP="007F0D4F">
      <w:pPr>
        <w:pStyle w:val="CommentText"/>
      </w:pPr>
      <w:r>
        <w:rPr>
          <w:rStyle w:val="CommentReference"/>
        </w:rPr>
        <w:annotationRef/>
      </w:r>
      <w:r>
        <w:t xml:space="preserve">Correct, making it unlikely they are being forced differently, however the drifters were not in the identical location as the ADCP at all times; in fact they could be tens of meters away and experience different flows. </w:t>
      </w:r>
    </w:p>
  </w:comment>
  <w:comment w:id="52" w:author="Olivia Cheriton" w:date="2016-01-22T15:49:00Z" w:initials="OMC">
    <w:p w14:paraId="5C6A8053" w14:textId="77777777" w:rsidR="00D20EA6" w:rsidRDefault="00D20EA6" w:rsidP="007F0D4F">
      <w:pPr>
        <w:pStyle w:val="CommentText"/>
      </w:pPr>
      <w:r>
        <w:rPr>
          <w:rStyle w:val="CommentReference"/>
        </w:rPr>
        <w:annotationRef/>
      </w:r>
      <w:r>
        <w:t>What do you mean here?</w:t>
      </w:r>
    </w:p>
  </w:comment>
  <w:comment w:id="53" w:author="Alex Messina" w:date="2016-02-23T10:16:00Z" w:initials="AM">
    <w:p w14:paraId="3BB940CF" w14:textId="73129386" w:rsidR="00D20EA6" w:rsidRDefault="00D20EA6">
      <w:pPr>
        <w:pStyle w:val="CommentText"/>
      </w:pPr>
      <w:r>
        <w:rPr>
          <w:rStyle w:val="CommentReference"/>
        </w:rPr>
        <w:annotationRef/>
      </w:r>
      <w:r>
        <w:t>If we’re just comparing different time windows (1h for ADCP vs whatever time the drifters pass by during that 1h window) I would assume the errors would go either way (faster or slower) but they’re pretty much all faster. This depends on how much the flow speed at ADCP varies during the 1 h drift.</w:t>
      </w:r>
    </w:p>
  </w:comment>
  <w:comment w:id="54" w:author="Olivia Cheriton" w:date="2016-01-22T16:32:00Z" w:initials="OMC">
    <w:p w14:paraId="387F1CDD" w14:textId="0F433DC1" w:rsidR="00D20EA6" w:rsidRDefault="00D20EA6" w:rsidP="00317F32">
      <w:pPr>
        <w:pStyle w:val="CommentText"/>
        <w:ind w:firstLine="0"/>
      </w:pPr>
      <w:r>
        <w:rPr>
          <w:rStyle w:val="CommentReference"/>
        </w:rPr>
        <w:annotationRef/>
      </w:r>
      <w:r>
        <w:t>Is it possible to be more specific?  Is it primarily by simplifying the bathymetry? Or more than that?</w:t>
      </w:r>
    </w:p>
  </w:comment>
  <w:comment w:id="55" w:author="Alex Messina" w:date="2016-02-17T13:15:00Z" w:initials="AM">
    <w:p w14:paraId="5D1F27DF" w14:textId="6007F82D" w:rsidR="00D20EA6" w:rsidRDefault="00D20EA6">
      <w:pPr>
        <w:pStyle w:val="CommentText"/>
      </w:pPr>
      <w:r>
        <w:rPr>
          <w:rStyle w:val="CommentReference"/>
        </w:rPr>
        <w:annotationRef/>
      </w:r>
      <w:r>
        <w:t>I think that’s the main problem to me. To prove some of the theory they’re only using 2 d models or using idealized reef geometry</w:t>
      </w:r>
    </w:p>
  </w:comment>
  <w:comment w:id="56" w:author="Olivia Cheriton" w:date="2016-01-22T17:15:00Z" w:initials="OMC">
    <w:p w14:paraId="44DEDBF0" w14:textId="27C8D557" w:rsidR="00D20EA6" w:rsidRDefault="00D20EA6">
      <w:pPr>
        <w:pStyle w:val="CommentText"/>
      </w:pPr>
      <w:r>
        <w:rPr>
          <w:rStyle w:val="CommentReference"/>
        </w:rPr>
        <w:annotationRef/>
      </w:r>
      <w:r>
        <w:t>Yes!  Great!  This is such an important point.  I know you’re under a deadline, but if possible, I would encourage you to expand upon this more. The data provide a perfect example of this.  I feel like in the comparison between the two types, the discrepancies are over-emphasized. The real take-away message for me is not only the cautionary note about the limitations of each data type, but also the power of what they can elucidate together.</w:t>
      </w:r>
    </w:p>
  </w:comment>
  <w:comment w:id="57" w:author="Alex Messina" w:date="2016-02-17T13:18:00Z" w:initials="AM">
    <w:p w14:paraId="1667A2A0" w14:textId="77777777" w:rsidR="00D20EA6" w:rsidRDefault="00D20EA6">
      <w:pPr>
        <w:pStyle w:val="CommentText"/>
      </w:pPr>
      <w:r>
        <w:rPr>
          <w:rStyle w:val="CommentReference"/>
        </w:rPr>
        <w:annotationRef/>
      </w:r>
      <w:r>
        <w:t xml:space="preserve">I think this is expanded upon in the following paragraph, and pretty well addressed throughout the paper? </w:t>
      </w:r>
    </w:p>
    <w:p w14:paraId="282104AC" w14:textId="77777777" w:rsidR="00D20EA6" w:rsidRDefault="00D20EA6">
      <w:pPr>
        <w:pStyle w:val="CommentText"/>
      </w:pPr>
    </w:p>
    <w:p w14:paraId="531ADCF6" w14:textId="20D69457" w:rsidR="00D20EA6" w:rsidRDefault="00D20EA6">
      <w:pPr>
        <w:pStyle w:val="CommentText"/>
      </w:pPr>
      <w:r>
        <w:t>This is also brought up here at the end as the take-away message without any reference to differences between methods.</w:t>
      </w:r>
    </w:p>
  </w:comment>
  <w:comment w:id="58" w:author="Alex Messina" w:date="2015-12-11T12:56:00Z" w:initials="AM">
    <w:p w14:paraId="7618395B" w14:textId="77777777" w:rsidR="00D20EA6" w:rsidRDefault="00D20EA6" w:rsidP="00641349">
      <w:pPr>
        <w:pStyle w:val="CommentText"/>
      </w:pPr>
      <w:r>
        <w:rPr>
          <w:rStyle w:val="CommentReference"/>
        </w:rPr>
        <w:annotationRef/>
      </w:r>
      <w:proofErr w:type="spellStart"/>
      <w:r>
        <w:t>Taebi</w:t>
      </w:r>
      <w:proofErr w:type="spellEnd"/>
      <w:r>
        <w:t xml:space="preserve"> 2011 found wave-forced currents scaled linearly with wave height</w:t>
      </w:r>
    </w:p>
    <w:p w14:paraId="1A5D5138" w14:textId="77777777" w:rsidR="00D20EA6" w:rsidRDefault="00D20EA6" w:rsidP="00641349">
      <w:pPr>
        <w:pStyle w:val="CommentText"/>
      </w:pPr>
      <w:r>
        <w:t>So did Lowe 2009 Numerical study of Kaneohe</w:t>
      </w:r>
    </w:p>
  </w:comment>
  <w:comment w:id="59" w:author="Olivia Cheriton" w:date="2016-01-22T10:57:00Z" w:initials="OMC">
    <w:p w14:paraId="656AED4C" w14:textId="44E80C51" w:rsidR="00D20EA6" w:rsidRDefault="00D20EA6">
      <w:pPr>
        <w:pStyle w:val="CommentText"/>
      </w:pPr>
      <w:r>
        <w:rPr>
          <w:rStyle w:val="CommentReference"/>
        </w:rPr>
        <w:annotationRef/>
      </w:r>
      <w:r>
        <w:t>I just noticed there’s a spurious vector at the bottom left corner of this plot.  Can this be removed in AI?</w:t>
      </w:r>
    </w:p>
  </w:comment>
  <w:comment w:id="60" w:author="Alex Messina" w:date="2016-02-23T17:39:00Z" w:initials="AM">
    <w:p w14:paraId="093763EE" w14:textId="55E0584E" w:rsidR="00EA2BD1" w:rsidRDefault="00EA2BD1">
      <w:pPr>
        <w:pStyle w:val="CommentText"/>
      </w:pPr>
      <w:r>
        <w:rPr>
          <w:rStyle w:val="CommentReference"/>
        </w:rPr>
        <w:annotationRef/>
      </w:r>
      <w:r>
        <w:t>Done. Put a white box over 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59E804" w15:done="0"/>
  <w15:commentEx w15:paraId="11D1DBDD" w15:paraIdParent="3659E804" w15:done="0"/>
  <w15:commentEx w15:paraId="06636870" w15:done="0"/>
  <w15:commentEx w15:paraId="149008BA" w15:done="0"/>
  <w15:commentEx w15:paraId="564011F2" w15:paraIdParent="149008BA" w15:done="0"/>
  <w15:commentEx w15:paraId="43119A11" w15:done="0"/>
  <w15:commentEx w15:paraId="44E57DE2" w15:done="0"/>
  <w15:commentEx w15:paraId="4BFF369F" w15:paraIdParent="44E57DE2" w15:done="0"/>
  <w15:commentEx w15:paraId="7EABA683" w15:done="0"/>
  <w15:commentEx w15:paraId="0EE93355" w15:paraIdParent="7EABA683" w15:done="0"/>
  <w15:commentEx w15:paraId="0BBE3B74" w15:done="0"/>
  <w15:commentEx w15:paraId="18CEF98E" w15:paraIdParent="0BBE3B74" w15:done="0"/>
  <w15:commentEx w15:paraId="6A4291FA" w15:done="0"/>
  <w15:commentEx w15:paraId="54F2AF20" w15:paraIdParent="6A4291FA" w15:done="0"/>
  <w15:commentEx w15:paraId="04C55ADC" w15:done="0"/>
  <w15:commentEx w15:paraId="223B565B" w15:paraIdParent="04C55ADC" w15:done="0"/>
  <w15:commentEx w15:paraId="2A86B601" w15:done="0"/>
  <w15:commentEx w15:paraId="59236560" w15:paraIdParent="2A86B601" w15:done="0"/>
  <w15:commentEx w15:paraId="14956B9D" w15:done="0"/>
  <w15:commentEx w15:paraId="0B2D602D" w15:paraIdParent="14956B9D" w15:done="0"/>
  <w15:commentEx w15:paraId="317961CE" w15:done="0"/>
  <w15:commentEx w15:paraId="714DA61B" w15:paraIdParent="317961CE" w15:done="0"/>
  <w15:commentEx w15:paraId="12FA9A52" w15:done="0"/>
  <w15:commentEx w15:paraId="2211B4B0" w15:done="0"/>
  <w15:commentEx w15:paraId="54848E12" w15:done="0"/>
  <w15:commentEx w15:paraId="3BE9985E" w15:done="0"/>
  <w15:commentEx w15:paraId="0962755C" w15:paraIdParent="3BE9985E" w15:done="0"/>
  <w15:commentEx w15:paraId="17B83F83" w15:done="0"/>
  <w15:commentEx w15:paraId="75874BB6" w15:done="0"/>
  <w15:commentEx w15:paraId="4AD74CB4" w15:done="0"/>
  <w15:commentEx w15:paraId="53F53973" w15:paraIdParent="4AD74CB4" w15:done="0"/>
  <w15:commentEx w15:paraId="5DB57718" w15:done="0"/>
  <w15:commentEx w15:paraId="6033A06E" w15:done="0"/>
  <w15:commentEx w15:paraId="20A5D08E" w15:paraIdParent="6033A06E" w15:done="0"/>
  <w15:commentEx w15:paraId="479A79DD" w15:done="0"/>
  <w15:commentEx w15:paraId="3499E2DC" w15:done="0"/>
  <w15:commentEx w15:paraId="637CC8A4" w15:done="0"/>
  <w15:commentEx w15:paraId="561F5D37" w15:paraIdParent="637CC8A4" w15:done="0"/>
  <w15:commentEx w15:paraId="0FC86E49" w15:done="0"/>
  <w15:commentEx w15:paraId="48304514" w15:done="0"/>
  <w15:commentEx w15:paraId="3A8619C0" w15:paraIdParent="48304514" w15:done="0"/>
  <w15:commentEx w15:paraId="5AF122F5" w15:done="0"/>
  <w15:commentEx w15:paraId="737E6A2A" w15:done="0"/>
  <w15:commentEx w15:paraId="2AEC869E" w15:done="0"/>
  <w15:commentEx w15:paraId="42934508" w15:done="0"/>
  <w15:commentEx w15:paraId="63193FD7" w15:done="0"/>
  <w15:commentEx w15:paraId="74D2AA0B" w15:done="0"/>
  <w15:commentEx w15:paraId="615C3AC4" w15:done="0"/>
  <w15:commentEx w15:paraId="5BF45F63" w15:paraIdParent="615C3AC4" w15:done="0"/>
  <w15:commentEx w15:paraId="5426794F" w15:done="0"/>
  <w15:commentEx w15:paraId="63089C8C" w15:paraIdParent="5426794F" w15:done="0"/>
  <w15:commentEx w15:paraId="5C6A8053" w15:done="0"/>
  <w15:commentEx w15:paraId="3BB940CF" w15:paraIdParent="5C6A8053" w15:done="0"/>
  <w15:commentEx w15:paraId="387F1CDD" w15:done="0"/>
  <w15:commentEx w15:paraId="5D1F27DF" w15:paraIdParent="387F1CDD" w15:done="0"/>
  <w15:commentEx w15:paraId="44DEDBF0" w15:done="0"/>
  <w15:commentEx w15:paraId="531ADCF6" w15:paraIdParent="44DEDBF0" w15:done="0"/>
  <w15:commentEx w15:paraId="1A5D5138" w15:done="0"/>
  <w15:commentEx w15:paraId="656AED4C" w15:done="0"/>
  <w15:commentEx w15:paraId="093763EE" w15:paraIdParent="656AED4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1ADC96" w14:textId="77777777" w:rsidR="006824EE" w:rsidRDefault="006824EE" w:rsidP="0042195A">
      <w:pPr>
        <w:spacing w:after="0" w:line="240" w:lineRule="auto"/>
      </w:pPr>
      <w:r>
        <w:separator/>
      </w:r>
    </w:p>
  </w:endnote>
  <w:endnote w:type="continuationSeparator" w:id="0">
    <w:p w14:paraId="186E141B" w14:textId="77777777" w:rsidR="006824EE" w:rsidRDefault="006824EE" w:rsidP="0042195A">
      <w:pPr>
        <w:spacing w:after="0" w:line="240" w:lineRule="auto"/>
      </w:pPr>
      <w:r>
        <w:continuationSeparator/>
      </w:r>
    </w:p>
  </w:endnote>
  <w:endnote w:type="continuationNotice" w:id="1">
    <w:p w14:paraId="4E313CBD" w14:textId="77777777" w:rsidR="006824EE" w:rsidRDefault="006824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6845309"/>
      <w:docPartObj>
        <w:docPartGallery w:val="Page Numbers (Bottom of Page)"/>
        <w:docPartUnique/>
      </w:docPartObj>
    </w:sdtPr>
    <w:sdtEndPr>
      <w:rPr>
        <w:noProof/>
      </w:rPr>
    </w:sdtEndPr>
    <w:sdtContent>
      <w:p w14:paraId="698BDCE2" w14:textId="77777777" w:rsidR="00D20EA6" w:rsidRDefault="00D20EA6">
        <w:pPr>
          <w:pStyle w:val="Footer"/>
          <w:jc w:val="center"/>
        </w:pPr>
        <w:r>
          <w:fldChar w:fldCharType="begin"/>
        </w:r>
        <w:r>
          <w:instrText xml:space="preserve"> PAGE   \* MERGEFORMAT </w:instrText>
        </w:r>
        <w:r>
          <w:fldChar w:fldCharType="separate"/>
        </w:r>
        <w:r w:rsidR="00AC41EA">
          <w:rPr>
            <w:noProof/>
          </w:rPr>
          <w:t>2</w:t>
        </w:r>
        <w:r>
          <w:rPr>
            <w:noProof/>
          </w:rPr>
          <w:fldChar w:fldCharType="end"/>
        </w:r>
      </w:p>
    </w:sdtContent>
  </w:sdt>
  <w:p w14:paraId="35A5B7B9" w14:textId="77777777" w:rsidR="00D20EA6" w:rsidRDefault="00D20E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290FF6" w14:textId="77777777" w:rsidR="006824EE" w:rsidRDefault="006824EE" w:rsidP="0042195A">
      <w:pPr>
        <w:spacing w:after="0" w:line="240" w:lineRule="auto"/>
      </w:pPr>
      <w:r>
        <w:separator/>
      </w:r>
    </w:p>
  </w:footnote>
  <w:footnote w:type="continuationSeparator" w:id="0">
    <w:p w14:paraId="3983FA95" w14:textId="77777777" w:rsidR="006824EE" w:rsidRDefault="006824EE" w:rsidP="0042195A">
      <w:pPr>
        <w:spacing w:after="0" w:line="240" w:lineRule="auto"/>
      </w:pPr>
      <w:r>
        <w:continuationSeparator/>
      </w:r>
    </w:p>
  </w:footnote>
  <w:footnote w:type="continuationNotice" w:id="1">
    <w:p w14:paraId="4A5D86DB" w14:textId="77777777" w:rsidR="006824EE" w:rsidRDefault="006824EE">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Messina">
    <w15:presenceInfo w15:providerId="Windows Live" w15:userId="2225572b3707e4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04906"/>
    <w:rsid w:val="000056D4"/>
    <w:rsid w:val="00005CAB"/>
    <w:rsid w:val="00014309"/>
    <w:rsid w:val="00014876"/>
    <w:rsid w:val="00023437"/>
    <w:rsid w:val="00024B2C"/>
    <w:rsid w:val="0002753C"/>
    <w:rsid w:val="000301FD"/>
    <w:rsid w:val="000314B0"/>
    <w:rsid w:val="00031E59"/>
    <w:rsid w:val="00034616"/>
    <w:rsid w:val="00035EE8"/>
    <w:rsid w:val="0005058C"/>
    <w:rsid w:val="00050EAF"/>
    <w:rsid w:val="00052138"/>
    <w:rsid w:val="00052D70"/>
    <w:rsid w:val="00055C2D"/>
    <w:rsid w:val="0006063C"/>
    <w:rsid w:val="000621D6"/>
    <w:rsid w:val="0006389C"/>
    <w:rsid w:val="00072D72"/>
    <w:rsid w:val="00073220"/>
    <w:rsid w:val="00077F00"/>
    <w:rsid w:val="0008195F"/>
    <w:rsid w:val="00082037"/>
    <w:rsid w:val="00085B72"/>
    <w:rsid w:val="00086669"/>
    <w:rsid w:val="000878F5"/>
    <w:rsid w:val="0009021A"/>
    <w:rsid w:val="00091373"/>
    <w:rsid w:val="00092E60"/>
    <w:rsid w:val="0009301E"/>
    <w:rsid w:val="00095550"/>
    <w:rsid w:val="000973AD"/>
    <w:rsid w:val="000A0642"/>
    <w:rsid w:val="000A22A5"/>
    <w:rsid w:val="000A2A3F"/>
    <w:rsid w:val="000A4C38"/>
    <w:rsid w:val="000A692C"/>
    <w:rsid w:val="000A7575"/>
    <w:rsid w:val="000B0AA0"/>
    <w:rsid w:val="000B1C2B"/>
    <w:rsid w:val="000B5A8B"/>
    <w:rsid w:val="000C23C0"/>
    <w:rsid w:val="000C2B28"/>
    <w:rsid w:val="000C48DA"/>
    <w:rsid w:val="000C79E7"/>
    <w:rsid w:val="000D1558"/>
    <w:rsid w:val="000D358E"/>
    <w:rsid w:val="000D4396"/>
    <w:rsid w:val="000D7286"/>
    <w:rsid w:val="000E0032"/>
    <w:rsid w:val="000E0168"/>
    <w:rsid w:val="000E0B91"/>
    <w:rsid w:val="000E1CD9"/>
    <w:rsid w:val="000F5241"/>
    <w:rsid w:val="0010019F"/>
    <w:rsid w:val="00107BFA"/>
    <w:rsid w:val="00112EC7"/>
    <w:rsid w:val="00113F2A"/>
    <w:rsid w:val="00116E33"/>
    <w:rsid w:val="00120916"/>
    <w:rsid w:val="00120CA6"/>
    <w:rsid w:val="00121437"/>
    <w:rsid w:val="001274AB"/>
    <w:rsid w:val="00131E1E"/>
    <w:rsid w:val="001322AB"/>
    <w:rsid w:val="0014678C"/>
    <w:rsid w:val="001477A6"/>
    <w:rsid w:val="0015074B"/>
    <w:rsid w:val="00157634"/>
    <w:rsid w:val="0016593C"/>
    <w:rsid w:val="00166D40"/>
    <w:rsid w:val="00167442"/>
    <w:rsid w:val="0016786A"/>
    <w:rsid w:val="001732A6"/>
    <w:rsid w:val="001743A2"/>
    <w:rsid w:val="00180654"/>
    <w:rsid w:val="001817DC"/>
    <w:rsid w:val="00183781"/>
    <w:rsid w:val="00184282"/>
    <w:rsid w:val="00185F6D"/>
    <w:rsid w:val="00187EA8"/>
    <w:rsid w:val="001911E6"/>
    <w:rsid w:val="001918C5"/>
    <w:rsid w:val="00192B8B"/>
    <w:rsid w:val="0019411D"/>
    <w:rsid w:val="0019640F"/>
    <w:rsid w:val="00197E20"/>
    <w:rsid w:val="001A0336"/>
    <w:rsid w:val="001A5F72"/>
    <w:rsid w:val="001A73FA"/>
    <w:rsid w:val="001B1714"/>
    <w:rsid w:val="001B5A60"/>
    <w:rsid w:val="001C5937"/>
    <w:rsid w:val="001C6D70"/>
    <w:rsid w:val="001D1246"/>
    <w:rsid w:val="001D4FF5"/>
    <w:rsid w:val="001E0A48"/>
    <w:rsid w:val="001E0B6D"/>
    <w:rsid w:val="001E3C7E"/>
    <w:rsid w:val="001F1557"/>
    <w:rsid w:val="001F485A"/>
    <w:rsid w:val="001F6963"/>
    <w:rsid w:val="0020616C"/>
    <w:rsid w:val="00211E58"/>
    <w:rsid w:val="00215198"/>
    <w:rsid w:val="00215E49"/>
    <w:rsid w:val="00223511"/>
    <w:rsid w:val="00224059"/>
    <w:rsid w:val="00224A87"/>
    <w:rsid w:val="00231651"/>
    <w:rsid w:val="0023536F"/>
    <w:rsid w:val="00236C6A"/>
    <w:rsid w:val="00237ECA"/>
    <w:rsid w:val="002463B6"/>
    <w:rsid w:val="00246B85"/>
    <w:rsid w:val="00253C86"/>
    <w:rsid w:val="00254127"/>
    <w:rsid w:val="002566A4"/>
    <w:rsid w:val="002572D6"/>
    <w:rsid w:val="002637F3"/>
    <w:rsid w:val="00263B4B"/>
    <w:rsid w:val="00276187"/>
    <w:rsid w:val="002813D9"/>
    <w:rsid w:val="00281625"/>
    <w:rsid w:val="00281D9B"/>
    <w:rsid w:val="0028584F"/>
    <w:rsid w:val="00287123"/>
    <w:rsid w:val="00291E00"/>
    <w:rsid w:val="0029639D"/>
    <w:rsid w:val="002B2C98"/>
    <w:rsid w:val="002B44F0"/>
    <w:rsid w:val="002B4871"/>
    <w:rsid w:val="002B584B"/>
    <w:rsid w:val="002B64BD"/>
    <w:rsid w:val="002B7449"/>
    <w:rsid w:val="002B752F"/>
    <w:rsid w:val="002B7AE1"/>
    <w:rsid w:val="002C055C"/>
    <w:rsid w:val="002C24ED"/>
    <w:rsid w:val="002C3BF8"/>
    <w:rsid w:val="002C5AB8"/>
    <w:rsid w:val="002C6DAB"/>
    <w:rsid w:val="002D54BF"/>
    <w:rsid w:val="002D6908"/>
    <w:rsid w:val="002E41C1"/>
    <w:rsid w:val="002E6F13"/>
    <w:rsid w:val="002F1A0A"/>
    <w:rsid w:val="002F1AFB"/>
    <w:rsid w:val="002F2A50"/>
    <w:rsid w:val="002F3DCE"/>
    <w:rsid w:val="002F5980"/>
    <w:rsid w:val="002F614B"/>
    <w:rsid w:val="002F6F46"/>
    <w:rsid w:val="00303A26"/>
    <w:rsid w:val="00305BB8"/>
    <w:rsid w:val="00312AD3"/>
    <w:rsid w:val="00312B23"/>
    <w:rsid w:val="003165CB"/>
    <w:rsid w:val="00317F32"/>
    <w:rsid w:val="00326F90"/>
    <w:rsid w:val="00327959"/>
    <w:rsid w:val="00330869"/>
    <w:rsid w:val="003356CE"/>
    <w:rsid w:val="00341295"/>
    <w:rsid w:val="0034226D"/>
    <w:rsid w:val="00350540"/>
    <w:rsid w:val="00350817"/>
    <w:rsid w:val="00352E0C"/>
    <w:rsid w:val="003536DE"/>
    <w:rsid w:val="00361933"/>
    <w:rsid w:val="00361D3D"/>
    <w:rsid w:val="00372A45"/>
    <w:rsid w:val="00373CC2"/>
    <w:rsid w:val="00376B81"/>
    <w:rsid w:val="003926A7"/>
    <w:rsid w:val="00395AB1"/>
    <w:rsid w:val="00397A17"/>
    <w:rsid w:val="003A416F"/>
    <w:rsid w:val="003A5214"/>
    <w:rsid w:val="003B2172"/>
    <w:rsid w:val="003B6E60"/>
    <w:rsid w:val="003C12DD"/>
    <w:rsid w:val="003C1D47"/>
    <w:rsid w:val="003C6307"/>
    <w:rsid w:val="003C7096"/>
    <w:rsid w:val="003C712D"/>
    <w:rsid w:val="003C7C56"/>
    <w:rsid w:val="003D4AA0"/>
    <w:rsid w:val="003D5CB9"/>
    <w:rsid w:val="003E07FB"/>
    <w:rsid w:val="003E23E0"/>
    <w:rsid w:val="003E4FEA"/>
    <w:rsid w:val="003E61A5"/>
    <w:rsid w:val="003E7D7C"/>
    <w:rsid w:val="003F432D"/>
    <w:rsid w:val="0040479E"/>
    <w:rsid w:val="004049FF"/>
    <w:rsid w:val="00405BC6"/>
    <w:rsid w:val="00414911"/>
    <w:rsid w:val="0041633E"/>
    <w:rsid w:val="004206F4"/>
    <w:rsid w:val="0042195A"/>
    <w:rsid w:val="004333B1"/>
    <w:rsid w:val="00433746"/>
    <w:rsid w:val="0044538C"/>
    <w:rsid w:val="00445DF1"/>
    <w:rsid w:val="00445E74"/>
    <w:rsid w:val="00451881"/>
    <w:rsid w:val="00453D9E"/>
    <w:rsid w:val="004550A2"/>
    <w:rsid w:val="00457A2E"/>
    <w:rsid w:val="00462F76"/>
    <w:rsid w:val="00464CB4"/>
    <w:rsid w:val="004665D8"/>
    <w:rsid w:val="004669CE"/>
    <w:rsid w:val="00470AAF"/>
    <w:rsid w:val="00471852"/>
    <w:rsid w:val="0047729C"/>
    <w:rsid w:val="00480AEB"/>
    <w:rsid w:val="0048483C"/>
    <w:rsid w:val="004A0252"/>
    <w:rsid w:val="004A5151"/>
    <w:rsid w:val="004A5171"/>
    <w:rsid w:val="004B26DC"/>
    <w:rsid w:val="004B4A21"/>
    <w:rsid w:val="004C20C3"/>
    <w:rsid w:val="004C2E70"/>
    <w:rsid w:val="004D17C0"/>
    <w:rsid w:val="004E12C9"/>
    <w:rsid w:val="004F0DA8"/>
    <w:rsid w:val="004F2BC9"/>
    <w:rsid w:val="004F4860"/>
    <w:rsid w:val="004F6832"/>
    <w:rsid w:val="00505155"/>
    <w:rsid w:val="00514DB7"/>
    <w:rsid w:val="00515DD4"/>
    <w:rsid w:val="00516BBB"/>
    <w:rsid w:val="00517175"/>
    <w:rsid w:val="0052110F"/>
    <w:rsid w:val="005273FD"/>
    <w:rsid w:val="00530C9C"/>
    <w:rsid w:val="00531A9D"/>
    <w:rsid w:val="0053298C"/>
    <w:rsid w:val="005334F5"/>
    <w:rsid w:val="00534535"/>
    <w:rsid w:val="0054237E"/>
    <w:rsid w:val="00545A43"/>
    <w:rsid w:val="00546DDD"/>
    <w:rsid w:val="005516FA"/>
    <w:rsid w:val="0055215C"/>
    <w:rsid w:val="005524DA"/>
    <w:rsid w:val="00576A99"/>
    <w:rsid w:val="00576BC7"/>
    <w:rsid w:val="005772F4"/>
    <w:rsid w:val="0058033F"/>
    <w:rsid w:val="005821DE"/>
    <w:rsid w:val="0058385D"/>
    <w:rsid w:val="00583A3A"/>
    <w:rsid w:val="005849A7"/>
    <w:rsid w:val="00590C48"/>
    <w:rsid w:val="005924EA"/>
    <w:rsid w:val="00593C75"/>
    <w:rsid w:val="005A64C8"/>
    <w:rsid w:val="005A6E1F"/>
    <w:rsid w:val="005A7906"/>
    <w:rsid w:val="005B11A6"/>
    <w:rsid w:val="005B7567"/>
    <w:rsid w:val="005C2512"/>
    <w:rsid w:val="005C3C07"/>
    <w:rsid w:val="005C7613"/>
    <w:rsid w:val="005C7FCD"/>
    <w:rsid w:val="005D0F3C"/>
    <w:rsid w:val="005D15C0"/>
    <w:rsid w:val="005E15FE"/>
    <w:rsid w:val="005E62E0"/>
    <w:rsid w:val="005F0AEB"/>
    <w:rsid w:val="005F36F5"/>
    <w:rsid w:val="005F3DEF"/>
    <w:rsid w:val="005F46D5"/>
    <w:rsid w:val="005F7B19"/>
    <w:rsid w:val="00600E1F"/>
    <w:rsid w:val="006021D8"/>
    <w:rsid w:val="00604E9F"/>
    <w:rsid w:val="00612FEF"/>
    <w:rsid w:val="00622CE8"/>
    <w:rsid w:val="006231D8"/>
    <w:rsid w:val="006305B3"/>
    <w:rsid w:val="00630C12"/>
    <w:rsid w:val="00637415"/>
    <w:rsid w:val="00641349"/>
    <w:rsid w:val="00643D0B"/>
    <w:rsid w:val="006446AF"/>
    <w:rsid w:val="0064517A"/>
    <w:rsid w:val="00651314"/>
    <w:rsid w:val="006525D6"/>
    <w:rsid w:val="006556CD"/>
    <w:rsid w:val="006641A1"/>
    <w:rsid w:val="006677D8"/>
    <w:rsid w:val="00674270"/>
    <w:rsid w:val="00676607"/>
    <w:rsid w:val="006810D9"/>
    <w:rsid w:val="006824EE"/>
    <w:rsid w:val="006839EC"/>
    <w:rsid w:val="00691D64"/>
    <w:rsid w:val="006A056D"/>
    <w:rsid w:val="006A1299"/>
    <w:rsid w:val="006A2712"/>
    <w:rsid w:val="006A2CB2"/>
    <w:rsid w:val="006A60E9"/>
    <w:rsid w:val="006A7AD9"/>
    <w:rsid w:val="006B754F"/>
    <w:rsid w:val="006C01C7"/>
    <w:rsid w:val="006C132A"/>
    <w:rsid w:val="006C5A55"/>
    <w:rsid w:val="006C716B"/>
    <w:rsid w:val="006D167B"/>
    <w:rsid w:val="006F0E03"/>
    <w:rsid w:val="007015A5"/>
    <w:rsid w:val="007039CF"/>
    <w:rsid w:val="007040A5"/>
    <w:rsid w:val="0070471A"/>
    <w:rsid w:val="00714A4F"/>
    <w:rsid w:val="00717D69"/>
    <w:rsid w:val="00722643"/>
    <w:rsid w:val="00722669"/>
    <w:rsid w:val="0072301A"/>
    <w:rsid w:val="0073010A"/>
    <w:rsid w:val="00732140"/>
    <w:rsid w:val="00734397"/>
    <w:rsid w:val="007346CE"/>
    <w:rsid w:val="007351D7"/>
    <w:rsid w:val="00736F0D"/>
    <w:rsid w:val="00752031"/>
    <w:rsid w:val="00764C06"/>
    <w:rsid w:val="0077540D"/>
    <w:rsid w:val="00775EF3"/>
    <w:rsid w:val="0077629B"/>
    <w:rsid w:val="0078168C"/>
    <w:rsid w:val="00781BF7"/>
    <w:rsid w:val="00781F9A"/>
    <w:rsid w:val="0078724F"/>
    <w:rsid w:val="00791DF2"/>
    <w:rsid w:val="007944F6"/>
    <w:rsid w:val="00794CB5"/>
    <w:rsid w:val="0079728C"/>
    <w:rsid w:val="00797382"/>
    <w:rsid w:val="007A130D"/>
    <w:rsid w:val="007A3D73"/>
    <w:rsid w:val="007B0FEC"/>
    <w:rsid w:val="007B4632"/>
    <w:rsid w:val="007B5504"/>
    <w:rsid w:val="007C12D4"/>
    <w:rsid w:val="007C1E8F"/>
    <w:rsid w:val="007C3A7C"/>
    <w:rsid w:val="007C5183"/>
    <w:rsid w:val="007C5845"/>
    <w:rsid w:val="007C791D"/>
    <w:rsid w:val="007D03F6"/>
    <w:rsid w:val="007D437B"/>
    <w:rsid w:val="007D57BC"/>
    <w:rsid w:val="007E00FE"/>
    <w:rsid w:val="007E308E"/>
    <w:rsid w:val="007E5B75"/>
    <w:rsid w:val="007E6FB2"/>
    <w:rsid w:val="007E797A"/>
    <w:rsid w:val="007F0D4F"/>
    <w:rsid w:val="00803A59"/>
    <w:rsid w:val="00811F32"/>
    <w:rsid w:val="00814521"/>
    <w:rsid w:val="0081690F"/>
    <w:rsid w:val="00820341"/>
    <w:rsid w:val="00820BE9"/>
    <w:rsid w:val="00824FA8"/>
    <w:rsid w:val="00834924"/>
    <w:rsid w:val="00840161"/>
    <w:rsid w:val="00841A4A"/>
    <w:rsid w:val="00843FC7"/>
    <w:rsid w:val="0084474A"/>
    <w:rsid w:val="008456E5"/>
    <w:rsid w:val="008601E7"/>
    <w:rsid w:val="008644ED"/>
    <w:rsid w:val="008651C6"/>
    <w:rsid w:val="0086742C"/>
    <w:rsid w:val="0087299F"/>
    <w:rsid w:val="008737C8"/>
    <w:rsid w:val="00883949"/>
    <w:rsid w:val="008901A5"/>
    <w:rsid w:val="00890AC1"/>
    <w:rsid w:val="0089198B"/>
    <w:rsid w:val="00892963"/>
    <w:rsid w:val="008A2891"/>
    <w:rsid w:val="008B1201"/>
    <w:rsid w:val="008B39F2"/>
    <w:rsid w:val="008B3CFE"/>
    <w:rsid w:val="008B62DA"/>
    <w:rsid w:val="008C0006"/>
    <w:rsid w:val="008C7BE2"/>
    <w:rsid w:val="008D6741"/>
    <w:rsid w:val="008E1AC9"/>
    <w:rsid w:val="008E2FE3"/>
    <w:rsid w:val="008E3787"/>
    <w:rsid w:val="008E435B"/>
    <w:rsid w:val="008E477D"/>
    <w:rsid w:val="008E66C9"/>
    <w:rsid w:val="008F1257"/>
    <w:rsid w:val="008F24A4"/>
    <w:rsid w:val="008F711E"/>
    <w:rsid w:val="00900E8D"/>
    <w:rsid w:val="009019E9"/>
    <w:rsid w:val="00902E59"/>
    <w:rsid w:val="00903ABB"/>
    <w:rsid w:val="00912DD4"/>
    <w:rsid w:val="00912EB1"/>
    <w:rsid w:val="00913C48"/>
    <w:rsid w:val="00924D98"/>
    <w:rsid w:val="00925E76"/>
    <w:rsid w:val="009312C6"/>
    <w:rsid w:val="00942127"/>
    <w:rsid w:val="009431F1"/>
    <w:rsid w:val="00946414"/>
    <w:rsid w:val="009468C9"/>
    <w:rsid w:val="00947C9B"/>
    <w:rsid w:val="00953E08"/>
    <w:rsid w:val="00955900"/>
    <w:rsid w:val="009606CD"/>
    <w:rsid w:val="00962881"/>
    <w:rsid w:val="00962D60"/>
    <w:rsid w:val="009650BB"/>
    <w:rsid w:val="009659C3"/>
    <w:rsid w:val="009756DE"/>
    <w:rsid w:val="0097611A"/>
    <w:rsid w:val="00976516"/>
    <w:rsid w:val="0097676C"/>
    <w:rsid w:val="00987EDF"/>
    <w:rsid w:val="00997C65"/>
    <w:rsid w:val="009A0B4A"/>
    <w:rsid w:val="009A3C76"/>
    <w:rsid w:val="009A41CA"/>
    <w:rsid w:val="009B036A"/>
    <w:rsid w:val="009B35C3"/>
    <w:rsid w:val="009B6862"/>
    <w:rsid w:val="009B6BC6"/>
    <w:rsid w:val="009C0B2C"/>
    <w:rsid w:val="009C350F"/>
    <w:rsid w:val="009C4D78"/>
    <w:rsid w:val="009C514D"/>
    <w:rsid w:val="009D080D"/>
    <w:rsid w:val="009D1425"/>
    <w:rsid w:val="009D3654"/>
    <w:rsid w:val="009D6250"/>
    <w:rsid w:val="009E34E3"/>
    <w:rsid w:val="009E3D3A"/>
    <w:rsid w:val="009E767A"/>
    <w:rsid w:val="009F5011"/>
    <w:rsid w:val="009F530C"/>
    <w:rsid w:val="00A007B9"/>
    <w:rsid w:val="00A13EE0"/>
    <w:rsid w:val="00A153C3"/>
    <w:rsid w:val="00A16BE5"/>
    <w:rsid w:val="00A17A31"/>
    <w:rsid w:val="00A23118"/>
    <w:rsid w:val="00A23A1C"/>
    <w:rsid w:val="00A27BDA"/>
    <w:rsid w:val="00A32302"/>
    <w:rsid w:val="00A32389"/>
    <w:rsid w:val="00A41ABA"/>
    <w:rsid w:val="00A42B89"/>
    <w:rsid w:val="00A44F5F"/>
    <w:rsid w:val="00A52BB6"/>
    <w:rsid w:val="00A52D9C"/>
    <w:rsid w:val="00A53884"/>
    <w:rsid w:val="00A53C38"/>
    <w:rsid w:val="00A552F9"/>
    <w:rsid w:val="00A57C26"/>
    <w:rsid w:val="00A61F1A"/>
    <w:rsid w:val="00A61F84"/>
    <w:rsid w:val="00A62B22"/>
    <w:rsid w:val="00A74017"/>
    <w:rsid w:val="00A7590F"/>
    <w:rsid w:val="00A867B1"/>
    <w:rsid w:val="00A91FA0"/>
    <w:rsid w:val="00A9469F"/>
    <w:rsid w:val="00AA167C"/>
    <w:rsid w:val="00AA1D8D"/>
    <w:rsid w:val="00AA2104"/>
    <w:rsid w:val="00AA2B12"/>
    <w:rsid w:val="00AA4730"/>
    <w:rsid w:val="00AA724F"/>
    <w:rsid w:val="00AB07BE"/>
    <w:rsid w:val="00AB255F"/>
    <w:rsid w:val="00AC0CD2"/>
    <w:rsid w:val="00AC41EA"/>
    <w:rsid w:val="00AC7459"/>
    <w:rsid w:val="00AD0EA5"/>
    <w:rsid w:val="00AD13C2"/>
    <w:rsid w:val="00AD27BD"/>
    <w:rsid w:val="00AE0EA4"/>
    <w:rsid w:val="00AF199F"/>
    <w:rsid w:val="00B015D0"/>
    <w:rsid w:val="00B022FF"/>
    <w:rsid w:val="00B03A68"/>
    <w:rsid w:val="00B04D6A"/>
    <w:rsid w:val="00B1199D"/>
    <w:rsid w:val="00B11C51"/>
    <w:rsid w:val="00B12829"/>
    <w:rsid w:val="00B320E8"/>
    <w:rsid w:val="00B423C5"/>
    <w:rsid w:val="00B42656"/>
    <w:rsid w:val="00B431A1"/>
    <w:rsid w:val="00B4560A"/>
    <w:rsid w:val="00B47730"/>
    <w:rsid w:val="00B52D8F"/>
    <w:rsid w:val="00B558E4"/>
    <w:rsid w:val="00B559EB"/>
    <w:rsid w:val="00B5670E"/>
    <w:rsid w:val="00B567B0"/>
    <w:rsid w:val="00B60A07"/>
    <w:rsid w:val="00B62CD3"/>
    <w:rsid w:val="00B6314E"/>
    <w:rsid w:val="00B66B52"/>
    <w:rsid w:val="00B66DCE"/>
    <w:rsid w:val="00B66F83"/>
    <w:rsid w:val="00B70654"/>
    <w:rsid w:val="00B70CD2"/>
    <w:rsid w:val="00B8343E"/>
    <w:rsid w:val="00B84C83"/>
    <w:rsid w:val="00B8572A"/>
    <w:rsid w:val="00B8773D"/>
    <w:rsid w:val="00B90945"/>
    <w:rsid w:val="00B9251E"/>
    <w:rsid w:val="00BA0527"/>
    <w:rsid w:val="00BA3784"/>
    <w:rsid w:val="00BA5CCC"/>
    <w:rsid w:val="00BB198D"/>
    <w:rsid w:val="00BB2200"/>
    <w:rsid w:val="00BB22D3"/>
    <w:rsid w:val="00BB449B"/>
    <w:rsid w:val="00BB58B8"/>
    <w:rsid w:val="00BC03C6"/>
    <w:rsid w:val="00BC1964"/>
    <w:rsid w:val="00BC4F5C"/>
    <w:rsid w:val="00BC7ABD"/>
    <w:rsid w:val="00BD2CDA"/>
    <w:rsid w:val="00BD782F"/>
    <w:rsid w:val="00BE41C3"/>
    <w:rsid w:val="00BE54C8"/>
    <w:rsid w:val="00BF05B6"/>
    <w:rsid w:val="00BF3E30"/>
    <w:rsid w:val="00BF6D81"/>
    <w:rsid w:val="00C01C6F"/>
    <w:rsid w:val="00C054F7"/>
    <w:rsid w:val="00C06696"/>
    <w:rsid w:val="00C21009"/>
    <w:rsid w:val="00C30498"/>
    <w:rsid w:val="00C36DB3"/>
    <w:rsid w:val="00C4042F"/>
    <w:rsid w:val="00C408DB"/>
    <w:rsid w:val="00C4141A"/>
    <w:rsid w:val="00C425DC"/>
    <w:rsid w:val="00C4278D"/>
    <w:rsid w:val="00C47E70"/>
    <w:rsid w:val="00C50CB8"/>
    <w:rsid w:val="00C51CBD"/>
    <w:rsid w:val="00C51DF3"/>
    <w:rsid w:val="00C54D48"/>
    <w:rsid w:val="00C55CF1"/>
    <w:rsid w:val="00C578B9"/>
    <w:rsid w:val="00C635D9"/>
    <w:rsid w:val="00C63C82"/>
    <w:rsid w:val="00C65BA3"/>
    <w:rsid w:val="00C72189"/>
    <w:rsid w:val="00C749D8"/>
    <w:rsid w:val="00C76662"/>
    <w:rsid w:val="00C81F4F"/>
    <w:rsid w:val="00C9053B"/>
    <w:rsid w:val="00CA1889"/>
    <w:rsid w:val="00CA3537"/>
    <w:rsid w:val="00CA6BD3"/>
    <w:rsid w:val="00CB0664"/>
    <w:rsid w:val="00CC19E3"/>
    <w:rsid w:val="00CD0DC5"/>
    <w:rsid w:val="00CD5AFE"/>
    <w:rsid w:val="00CD5CD7"/>
    <w:rsid w:val="00CE07C6"/>
    <w:rsid w:val="00CE37F3"/>
    <w:rsid w:val="00CE5483"/>
    <w:rsid w:val="00CE6767"/>
    <w:rsid w:val="00D02043"/>
    <w:rsid w:val="00D06AB3"/>
    <w:rsid w:val="00D20EA6"/>
    <w:rsid w:val="00D23FFD"/>
    <w:rsid w:val="00D25271"/>
    <w:rsid w:val="00D26E44"/>
    <w:rsid w:val="00D30AC5"/>
    <w:rsid w:val="00D31F5A"/>
    <w:rsid w:val="00D340F3"/>
    <w:rsid w:val="00D35977"/>
    <w:rsid w:val="00D41352"/>
    <w:rsid w:val="00D42224"/>
    <w:rsid w:val="00D430A0"/>
    <w:rsid w:val="00D44572"/>
    <w:rsid w:val="00D45ACA"/>
    <w:rsid w:val="00D5005B"/>
    <w:rsid w:val="00D51111"/>
    <w:rsid w:val="00D53286"/>
    <w:rsid w:val="00D54515"/>
    <w:rsid w:val="00D574AC"/>
    <w:rsid w:val="00D575F6"/>
    <w:rsid w:val="00D64576"/>
    <w:rsid w:val="00D7531C"/>
    <w:rsid w:val="00D77F68"/>
    <w:rsid w:val="00D82553"/>
    <w:rsid w:val="00D84C9F"/>
    <w:rsid w:val="00D85E9E"/>
    <w:rsid w:val="00D913CD"/>
    <w:rsid w:val="00D92173"/>
    <w:rsid w:val="00D970C3"/>
    <w:rsid w:val="00D97F38"/>
    <w:rsid w:val="00DA3E29"/>
    <w:rsid w:val="00DA422E"/>
    <w:rsid w:val="00DA42D2"/>
    <w:rsid w:val="00DA51C7"/>
    <w:rsid w:val="00DC0B55"/>
    <w:rsid w:val="00DC1946"/>
    <w:rsid w:val="00DD204E"/>
    <w:rsid w:val="00DD2198"/>
    <w:rsid w:val="00DD2503"/>
    <w:rsid w:val="00DE60B4"/>
    <w:rsid w:val="00DF768B"/>
    <w:rsid w:val="00E011AD"/>
    <w:rsid w:val="00E06B7E"/>
    <w:rsid w:val="00E077AA"/>
    <w:rsid w:val="00E105C6"/>
    <w:rsid w:val="00E17C76"/>
    <w:rsid w:val="00E21348"/>
    <w:rsid w:val="00E22BA9"/>
    <w:rsid w:val="00E24722"/>
    <w:rsid w:val="00E24B0D"/>
    <w:rsid w:val="00E25F1A"/>
    <w:rsid w:val="00E31427"/>
    <w:rsid w:val="00E3204A"/>
    <w:rsid w:val="00E41164"/>
    <w:rsid w:val="00E518DB"/>
    <w:rsid w:val="00E5487E"/>
    <w:rsid w:val="00E54D01"/>
    <w:rsid w:val="00E6665F"/>
    <w:rsid w:val="00E75BED"/>
    <w:rsid w:val="00E763D7"/>
    <w:rsid w:val="00E76FA1"/>
    <w:rsid w:val="00E902DA"/>
    <w:rsid w:val="00EA2BD1"/>
    <w:rsid w:val="00EA4458"/>
    <w:rsid w:val="00EA6FB8"/>
    <w:rsid w:val="00EA7558"/>
    <w:rsid w:val="00EC0122"/>
    <w:rsid w:val="00EC553D"/>
    <w:rsid w:val="00EC578B"/>
    <w:rsid w:val="00ED0CBB"/>
    <w:rsid w:val="00ED3D85"/>
    <w:rsid w:val="00ED6C09"/>
    <w:rsid w:val="00EE0BBD"/>
    <w:rsid w:val="00EE3F81"/>
    <w:rsid w:val="00EE433E"/>
    <w:rsid w:val="00EE54CF"/>
    <w:rsid w:val="00EE58AB"/>
    <w:rsid w:val="00EF1EF8"/>
    <w:rsid w:val="00EF5247"/>
    <w:rsid w:val="00EF6DAC"/>
    <w:rsid w:val="00EF74A1"/>
    <w:rsid w:val="00F00865"/>
    <w:rsid w:val="00F1379A"/>
    <w:rsid w:val="00F16746"/>
    <w:rsid w:val="00F16C29"/>
    <w:rsid w:val="00F22166"/>
    <w:rsid w:val="00F26F07"/>
    <w:rsid w:val="00F30BC7"/>
    <w:rsid w:val="00F30C93"/>
    <w:rsid w:val="00F345C2"/>
    <w:rsid w:val="00F418E4"/>
    <w:rsid w:val="00F43A1D"/>
    <w:rsid w:val="00F46F1A"/>
    <w:rsid w:val="00F471DF"/>
    <w:rsid w:val="00F5036B"/>
    <w:rsid w:val="00F52A81"/>
    <w:rsid w:val="00F52B9D"/>
    <w:rsid w:val="00F52D0A"/>
    <w:rsid w:val="00F53817"/>
    <w:rsid w:val="00F53C29"/>
    <w:rsid w:val="00F61490"/>
    <w:rsid w:val="00F62EC3"/>
    <w:rsid w:val="00F67EBE"/>
    <w:rsid w:val="00F74388"/>
    <w:rsid w:val="00F813B3"/>
    <w:rsid w:val="00F85A85"/>
    <w:rsid w:val="00F867D4"/>
    <w:rsid w:val="00FA055C"/>
    <w:rsid w:val="00FA1AEB"/>
    <w:rsid w:val="00FA2223"/>
    <w:rsid w:val="00FA2B68"/>
    <w:rsid w:val="00FA462F"/>
    <w:rsid w:val="00FB308C"/>
    <w:rsid w:val="00FB7696"/>
    <w:rsid w:val="00FC693F"/>
    <w:rsid w:val="00FE0D38"/>
    <w:rsid w:val="00FE0F3D"/>
    <w:rsid w:val="00FE2511"/>
    <w:rsid w:val="00FE25A3"/>
    <w:rsid w:val="00FE6422"/>
    <w:rsid w:val="00FE6AC8"/>
    <w:rsid w:val="00FF42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0336DD"/>
  <w14:defaultImageDpi w14:val="300"/>
  <w15:docId w15:val="{CB41D8DB-47A2-4767-85AD-95DA7A013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pPr>
      <w:spacing w:line="480" w:lineRule="auto"/>
      <w:ind w:firstLine="720"/>
    </w:pPr>
    <w:rPr>
      <w:rFonts w:ascii="Times" w:hAnsi="Times"/>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ind w:firstLine="720"/>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ralReefsTitle">
    <w:name w:val="Coral Reefs Title"/>
    <w:basedOn w:val="Normal"/>
    <w:pPr>
      <w:ind w:firstLine="0"/>
      <w:jc w:val="center"/>
    </w:pPr>
    <w:rPr>
      <w:b/>
    </w:rPr>
  </w:style>
  <w:style w:type="paragraph" w:customStyle="1" w:styleId="HeadingCR1">
    <w:name w:val="Heading CR1"/>
    <w:basedOn w:val="Heading1"/>
    <w:uiPriority w:val="1"/>
    <w:qFormat/>
    <w:rsid w:val="00F52D0A"/>
    <w:pPr>
      <w:ind w:firstLine="0"/>
    </w:pPr>
    <w:rPr>
      <w:rFonts w:ascii="Times" w:hAnsi="Times"/>
      <w:color w:val="000000"/>
      <w:sz w:val="24"/>
    </w:rPr>
  </w:style>
  <w:style w:type="paragraph" w:customStyle="1" w:styleId="HeadingCR2">
    <w:name w:val="Heading CR2"/>
    <w:basedOn w:val="Heading2"/>
    <w:rsid w:val="00D31F5A"/>
    <w:pPr>
      <w:ind w:firstLine="0"/>
    </w:pPr>
    <w:rPr>
      <w:rFonts w:ascii="Times" w:hAnsi="Times"/>
      <w:color w:val="000000"/>
      <w:sz w:val="24"/>
    </w:rPr>
  </w:style>
  <w:style w:type="paragraph" w:customStyle="1" w:styleId="HeadingCR3">
    <w:name w:val="Heading CR3"/>
    <w:basedOn w:val="Heading3"/>
    <w:pPr>
      <w:ind w:firstLine="0"/>
    </w:pPr>
    <w:rPr>
      <w:rFonts w:ascii="Times" w:hAnsi="Times"/>
      <w:i/>
      <w:color w:val="000000"/>
    </w:rPr>
  </w:style>
  <w:style w:type="paragraph" w:styleId="NormalWeb">
    <w:name w:val="Normal (Web)"/>
    <w:basedOn w:val="Normal"/>
    <w:uiPriority w:val="99"/>
    <w:unhideWhenUsed/>
    <w:rsid w:val="008D6741"/>
    <w:pPr>
      <w:spacing w:before="100" w:beforeAutospacing="1" w:after="100" w:afterAutospacing="1" w:line="240" w:lineRule="auto"/>
      <w:ind w:firstLine="0"/>
    </w:pPr>
    <w:rPr>
      <w:rFonts w:ascii="Times New Roman" w:hAnsi="Times New Roman" w:cs="Times New Roman"/>
      <w:szCs w:val="24"/>
    </w:rPr>
  </w:style>
  <w:style w:type="paragraph" w:styleId="Header">
    <w:name w:val="header"/>
    <w:basedOn w:val="Normal"/>
    <w:link w:val="HeaderChar"/>
    <w:uiPriority w:val="99"/>
    <w:unhideWhenUsed/>
    <w:rsid w:val="00421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95A"/>
    <w:rPr>
      <w:rFonts w:ascii="Times" w:hAnsi="Times"/>
      <w:sz w:val="24"/>
    </w:rPr>
  </w:style>
  <w:style w:type="paragraph" w:styleId="Footer">
    <w:name w:val="footer"/>
    <w:basedOn w:val="Normal"/>
    <w:link w:val="FooterChar"/>
    <w:uiPriority w:val="99"/>
    <w:unhideWhenUsed/>
    <w:rsid w:val="00421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95A"/>
    <w:rPr>
      <w:rFonts w:ascii="Times" w:hAnsi="Times"/>
      <w:sz w:val="24"/>
    </w:rPr>
  </w:style>
  <w:style w:type="character" w:styleId="LineNumber">
    <w:name w:val="line number"/>
    <w:basedOn w:val="DefaultParagraphFont"/>
    <w:uiPriority w:val="99"/>
    <w:semiHidden/>
    <w:unhideWhenUsed/>
    <w:rsid w:val="0042195A"/>
  </w:style>
  <w:style w:type="character" w:styleId="CommentReference">
    <w:name w:val="annotation reference"/>
    <w:basedOn w:val="DefaultParagraphFont"/>
    <w:uiPriority w:val="99"/>
    <w:semiHidden/>
    <w:unhideWhenUsed/>
    <w:rsid w:val="00121437"/>
    <w:rPr>
      <w:sz w:val="16"/>
      <w:szCs w:val="16"/>
    </w:rPr>
  </w:style>
  <w:style w:type="paragraph" w:styleId="CommentText">
    <w:name w:val="annotation text"/>
    <w:basedOn w:val="Normal"/>
    <w:link w:val="CommentTextChar"/>
    <w:uiPriority w:val="99"/>
    <w:semiHidden/>
    <w:unhideWhenUsed/>
    <w:rsid w:val="00121437"/>
    <w:pPr>
      <w:spacing w:line="240" w:lineRule="auto"/>
    </w:pPr>
    <w:rPr>
      <w:sz w:val="20"/>
      <w:szCs w:val="20"/>
    </w:rPr>
  </w:style>
  <w:style w:type="character" w:customStyle="1" w:styleId="CommentTextChar">
    <w:name w:val="Comment Text Char"/>
    <w:basedOn w:val="DefaultParagraphFont"/>
    <w:link w:val="CommentText"/>
    <w:uiPriority w:val="99"/>
    <w:semiHidden/>
    <w:rsid w:val="00121437"/>
    <w:rPr>
      <w:rFonts w:ascii="Times" w:hAnsi="Times"/>
      <w:sz w:val="20"/>
      <w:szCs w:val="20"/>
    </w:rPr>
  </w:style>
  <w:style w:type="paragraph" w:styleId="CommentSubject">
    <w:name w:val="annotation subject"/>
    <w:basedOn w:val="CommentText"/>
    <w:next w:val="CommentText"/>
    <w:link w:val="CommentSubjectChar"/>
    <w:uiPriority w:val="99"/>
    <w:semiHidden/>
    <w:unhideWhenUsed/>
    <w:rsid w:val="00121437"/>
    <w:rPr>
      <w:b/>
      <w:bCs/>
    </w:rPr>
  </w:style>
  <w:style w:type="character" w:customStyle="1" w:styleId="CommentSubjectChar">
    <w:name w:val="Comment Subject Char"/>
    <w:basedOn w:val="CommentTextChar"/>
    <w:link w:val="CommentSubject"/>
    <w:uiPriority w:val="99"/>
    <w:semiHidden/>
    <w:rsid w:val="00121437"/>
    <w:rPr>
      <w:rFonts w:ascii="Times" w:hAnsi="Times"/>
      <w:b/>
      <w:bCs/>
      <w:sz w:val="20"/>
      <w:szCs w:val="20"/>
    </w:rPr>
  </w:style>
  <w:style w:type="paragraph" w:styleId="BalloonText">
    <w:name w:val="Balloon Text"/>
    <w:basedOn w:val="Normal"/>
    <w:link w:val="BalloonTextChar"/>
    <w:uiPriority w:val="99"/>
    <w:semiHidden/>
    <w:unhideWhenUsed/>
    <w:rsid w:val="001214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1437"/>
    <w:rPr>
      <w:rFonts w:ascii="Segoe UI" w:hAnsi="Segoe UI" w:cs="Segoe UI"/>
      <w:sz w:val="18"/>
      <w:szCs w:val="18"/>
    </w:rPr>
  </w:style>
  <w:style w:type="paragraph" w:styleId="Revision">
    <w:name w:val="Revision"/>
    <w:hidden/>
    <w:uiPriority w:val="99"/>
    <w:semiHidden/>
    <w:rsid w:val="005E15FE"/>
    <w:pPr>
      <w:spacing w:after="0" w:line="240" w:lineRule="auto"/>
    </w:pPr>
    <w:rPr>
      <w:rFonts w:ascii="Times" w:hAnsi="Time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933122">
      <w:bodyDiv w:val="1"/>
      <w:marLeft w:val="0"/>
      <w:marRight w:val="0"/>
      <w:marTop w:val="0"/>
      <w:marBottom w:val="0"/>
      <w:divBdr>
        <w:top w:val="none" w:sz="0" w:space="0" w:color="auto"/>
        <w:left w:val="none" w:sz="0" w:space="0" w:color="auto"/>
        <w:bottom w:val="none" w:sz="0" w:space="0" w:color="auto"/>
        <w:right w:val="none" w:sz="0" w:space="0" w:color="auto"/>
      </w:divBdr>
      <w:divsChild>
        <w:div w:id="1953240095">
          <w:marLeft w:val="0"/>
          <w:marRight w:val="0"/>
          <w:marTop w:val="0"/>
          <w:marBottom w:val="0"/>
          <w:divBdr>
            <w:top w:val="none" w:sz="0" w:space="0" w:color="auto"/>
            <w:left w:val="none" w:sz="0" w:space="0" w:color="auto"/>
            <w:bottom w:val="none" w:sz="0" w:space="0" w:color="auto"/>
            <w:right w:val="none" w:sz="0" w:space="0" w:color="auto"/>
          </w:divBdr>
          <w:divsChild>
            <w:div w:id="1537427896">
              <w:marLeft w:val="0"/>
              <w:marRight w:val="0"/>
              <w:marTop w:val="0"/>
              <w:marBottom w:val="0"/>
              <w:divBdr>
                <w:top w:val="none" w:sz="0" w:space="0" w:color="auto"/>
                <w:left w:val="none" w:sz="0" w:space="0" w:color="auto"/>
                <w:bottom w:val="none" w:sz="0" w:space="0" w:color="auto"/>
                <w:right w:val="none" w:sz="0" w:space="0" w:color="auto"/>
              </w:divBdr>
              <w:divsChild>
                <w:div w:id="1143430069">
                  <w:marLeft w:val="0"/>
                  <w:marRight w:val="0"/>
                  <w:marTop w:val="0"/>
                  <w:marBottom w:val="0"/>
                  <w:divBdr>
                    <w:top w:val="none" w:sz="0" w:space="0" w:color="auto"/>
                    <w:left w:val="none" w:sz="0" w:space="0" w:color="auto"/>
                    <w:bottom w:val="none" w:sz="0" w:space="0" w:color="auto"/>
                    <w:right w:val="none" w:sz="0" w:space="0" w:color="auto"/>
                  </w:divBdr>
                  <w:divsChild>
                    <w:div w:id="602541398">
                      <w:marLeft w:val="0"/>
                      <w:marRight w:val="0"/>
                      <w:marTop w:val="0"/>
                      <w:marBottom w:val="0"/>
                      <w:divBdr>
                        <w:top w:val="none" w:sz="0" w:space="0" w:color="auto"/>
                        <w:left w:val="none" w:sz="0" w:space="0" w:color="auto"/>
                        <w:bottom w:val="none" w:sz="0" w:space="0" w:color="auto"/>
                        <w:right w:val="none" w:sz="0" w:space="0" w:color="auto"/>
                      </w:divBdr>
                      <w:divsChild>
                        <w:div w:id="1603301985">
                          <w:marLeft w:val="0"/>
                          <w:marRight w:val="0"/>
                          <w:marTop w:val="0"/>
                          <w:marBottom w:val="0"/>
                          <w:divBdr>
                            <w:top w:val="none" w:sz="0" w:space="0" w:color="auto"/>
                            <w:left w:val="none" w:sz="0" w:space="0" w:color="auto"/>
                            <w:bottom w:val="none" w:sz="0" w:space="0" w:color="auto"/>
                            <w:right w:val="none" w:sz="0" w:space="0" w:color="auto"/>
                          </w:divBdr>
                          <w:divsChild>
                            <w:div w:id="130756767">
                              <w:marLeft w:val="0"/>
                              <w:marRight w:val="0"/>
                              <w:marTop w:val="0"/>
                              <w:marBottom w:val="0"/>
                              <w:divBdr>
                                <w:top w:val="none" w:sz="0" w:space="0" w:color="auto"/>
                                <w:left w:val="none" w:sz="0" w:space="0" w:color="auto"/>
                                <w:bottom w:val="none" w:sz="0" w:space="0" w:color="auto"/>
                                <w:right w:val="none" w:sz="0" w:space="0" w:color="auto"/>
                              </w:divBdr>
                              <w:divsChild>
                                <w:div w:id="1822774249">
                                  <w:marLeft w:val="0"/>
                                  <w:marRight w:val="0"/>
                                  <w:marTop w:val="0"/>
                                  <w:marBottom w:val="0"/>
                                  <w:divBdr>
                                    <w:top w:val="none" w:sz="0" w:space="0" w:color="auto"/>
                                    <w:left w:val="none" w:sz="0" w:space="0" w:color="auto"/>
                                    <w:bottom w:val="none" w:sz="0" w:space="0" w:color="auto"/>
                                    <w:right w:val="none" w:sz="0" w:space="0" w:color="auto"/>
                                  </w:divBdr>
                                  <w:divsChild>
                                    <w:div w:id="1913731398">
                                      <w:marLeft w:val="0"/>
                                      <w:marRight w:val="0"/>
                                      <w:marTop w:val="0"/>
                                      <w:marBottom w:val="0"/>
                                      <w:divBdr>
                                        <w:top w:val="none" w:sz="0" w:space="0" w:color="auto"/>
                                        <w:left w:val="none" w:sz="0" w:space="0" w:color="auto"/>
                                        <w:bottom w:val="none" w:sz="0" w:space="0" w:color="auto"/>
                                        <w:right w:val="none" w:sz="0" w:space="0" w:color="auto"/>
                                      </w:divBdr>
                                      <w:divsChild>
                                        <w:div w:id="1002582148">
                                          <w:marLeft w:val="0"/>
                                          <w:marRight w:val="0"/>
                                          <w:marTop w:val="0"/>
                                          <w:marBottom w:val="0"/>
                                          <w:divBdr>
                                            <w:top w:val="none" w:sz="0" w:space="0" w:color="auto"/>
                                            <w:left w:val="none" w:sz="0" w:space="0" w:color="auto"/>
                                            <w:bottom w:val="none" w:sz="0" w:space="0" w:color="auto"/>
                                            <w:right w:val="none" w:sz="0" w:space="0" w:color="auto"/>
                                          </w:divBdr>
                                          <w:divsChild>
                                            <w:div w:id="1404837800">
                                              <w:marLeft w:val="0"/>
                                              <w:marRight w:val="0"/>
                                              <w:marTop w:val="0"/>
                                              <w:marBottom w:val="0"/>
                                              <w:divBdr>
                                                <w:top w:val="none" w:sz="0" w:space="0" w:color="auto"/>
                                                <w:left w:val="none" w:sz="0" w:space="0" w:color="auto"/>
                                                <w:bottom w:val="none" w:sz="0" w:space="0" w:color="auto"/>
                                                <w:right w:val="none" w:sz="0" w:space="0" w:color="auto"/>
                                              </w:divBdr>
                                              <w:divsChild>
                                                <w:div w:id="1057585321">
                                                  <w:marLeft w:val="0"/>
                                                  <w:marRight w:val="0"/>
                                                  <w:marTop w:val="0"/>
                                                  <w:marBottom w:val="0"/>
                                                  <w:divBdr>
                                                    <w:top w:val="none" w:sz="0" w:space="0" w:color="auto"/>
                                                    <w:left w:val="none" w:sz="0" w:space="0" w:color="auto"/>
                                                    <w:bottom w:val="none" w:sz="0" w:space="0" w:color="auto"/>
                                                    <w:right w:val="none" w:sz="0" w:space="0" w:color="auto"/>
                                                  </w:divBdr>
                                                  <w:divsChild>
                                                    <w:div w:id="123158108">
                                                      <w:marLeft w:val="0"/>
                                                      <w:marRight w:val="0"/>
                                                      <w:marTop w:val="0"/>
                                                      <w:marBottom w:val="0"/>
                                                      <w:divBdr>
                                                        <w:top w:val="none" w:sz="0" w:space="0" w:color="auto"/>
                                                        <w:left w:val="none" w:sz="0" w:space="0" w:color="auto"/>
                                                        <w:bottom w:val="none" w:sz="0" w:space="0" w:color="auto"/>
                                                        <w:right w:val="none" w:sz="0" w:space="0" w:color="auto"/>
                                                      </w:divBdr>
                                                      <w:divsChild>
                                                        <w:div w:id="515769913">
                                                          <w:marLeft w:val="0"/>
                                                          <w:marRight w:val="0"/>
                                                          <w:marTop w:val="0"/>
                                                          <w:marBottom w:val="0"/>
                                                          <w:divBdr>
                                                            <w:top w:val="none" w:sz="0" w:space="0" w:color="auto"/>
                                                            <w:left w:val="none" w:sz="0" w:space="0" w:color="auto"/>
                                                            <w:bottom w:val="none" w:sz="0" w:space="0" w:color="auto"/>
                                                            <w:right w:val="none" w:sz="0" w:space="0" w:color="auto"/>
                                                          </w:divBdr>
                                                          <w:divsChild>
                                                            <w:div w:id="1761025725">
                                                              <w:marLeft w:val="0"/>
                                                              <w:marRight w:val="0"/>
                                                              <w:marTop w:val="0"/>
                                                              <w:marBottom w:val="0"/>
                                                              <w:divBdr>
                                                                <w:top w:val="none" w:sz="0" w:space="0" w:color="auto"/>
                                                                <w:left w:val="none" w:sz="0" w:space="0" w:color="auto"/>
                                                                <w:bottom w:val="none" w:sz="0" w:space="0" w:color="auto"/>
                                                                <w:right w:val="none" w:sz="0" w:space="0" w:color="auto"/>
                                                              </w:divBdr>
                                                              <w:divsChild>
                                                                <w:div w:id="1850753820">
                                                                  <w:marLeft w:val="0"/>
                                                                  <w:marRight w:val="0"/>
                                                                  <w:marTop w:val="0"/>
                                                                  <w:marBottom w:val="0"/>
                                                                  <w:divBdr>
                                                                    <w:top w:val="none" w:sz="0" w:space="0" w:color="auto"/>
                                                                    <w:left w:val="none" w:sz="0" w:space="0" w:color="auto"/>
                                                                    <w:bottom w:val="none" w:sz="0" w:space="0" w:color="auto"/>
                                                                    <w:right w:val="none" w:sz="0" w:space="0" w:color="auto"/>
                                                                  </w:divBdr>
                                                                  <w:divsChild>
                                                                    <w:div w:id="1082797660">
                                                                      <w:marLeft w:val="0"/>
                                                                      <w:marRight w:val="0"/>
                                                                      <w:marTop w:val="0"/>
                                                                      <w:marBottom w:val="0"/>
                                                                      <w:divBdr>
                                                                        <w:top w:val="none" w:sz="0" w:space="0" w:color="auto"/>
                                                                        <w:left w:val="none" w:sz="0" w:space="0" w:color="auto"/>
                                                                        <w:bottom w:val="none" w:sz="0" w:space="0" w:color="auto"/>
                                                                        <w:right w:val="none" w:sz="0" w:space="0" w:color="auto"/>
                                                                      </w:divBdr>
                                                                      <w:divsChild>
                                                                        <w:div w:id="2032874153">
                                                                          <w:marLeft w:val="0"/>
                                                                          <w:marRight w:val="0"/>
                                                                          <w:marTop w:val="0"/>
                                                                          <w:marBottom w:val="0"/>
                                                                          <w:divBdr>
                                                                            <w:top w:val="none" w:sz="0" w:space="0" w:color="auto"/>
                                                                            <w:left w:val="none" w:sz="0" w:space="0" w:color="auto"/>
                                                                            <w:bottom w:val="none" w:sz="0" w:space="0" w:color="auto"/>
                                                                            <w:right w:val="none" w:sz="0" w:space="0" w:color="auto"/>
                                                                          </w:divBdr>
                                                                          <w:divsChild>
                                                                            <w:div w:id="2116709165">
                                                                              <w:marLeft w:val="0"/>
                                                                              <w:marRight w:val="0"/>
                                                                              <w:marTop w:val="0"/>
                                                                              <w:marBottom w:val="0"/>
                                                                              <w:divBdr>
                                                                                <w:top w:val="none" w:sz="0" w:space="0" w:color="auto"/>
                                                                                <w:left w:val="none" w:sz="0" w:space="0" w:color="auto"/>
                                                                                <w:bottom w:val="none" w:sz="0" w:space="0" w:color="auto"/>
                                                                                <w:right w:val="none" w:sz="0" w:space="0" w:color="auto"/>
                                                                              </w:divBdr>
                                                                              <w:divsChild>
                                                                                <w:div w:id="2027244508">
                                                                                  <w:marLeft w:val="0"/>
                                                                                  <w:marRight w:val="0"/>
                                                                                  <w:marTop w:val="0"/>
                                                                                  <w:marBottom w:val="0"/>
                                                                                  <w:divBdr>
                                                                                    <w:top w:val="none" w:sz="0" w:space="0" w:color="auto"/>
                                                                                    <w:left w:val="none" w:sz="0" w:space="0" w:color="auto"/>
                                                                                    <w:bottom w:val="none" w:sz="0" w:space="0" w:color="auto"/>
                                                                                    <w:right w:val="none" w:sz="0" w:space="0" w:color="auto"/>
                                                                                  </w:divBdr>
                                                                                  <w:divsChild>
                                                                                    <w:div w:id="731922851">
                                                                                      <w:marLeft w:val="0"/>
                                                                                      <w:marRight w:val="0"/>
                                                                                      <w:marTop w:val="0"/>
                                                                                      <w:marBottom w:val="0"/>
                                                                                      <w:divBdr>
                                                                                        <w:top w:val="none" w:sz="0" w:space="0" w:color="auto"/>
                                                                                        <w:left w:val="none" w:sz="0" w:space="0" w:color="auto"/>
                                                                                        <w:bottom w:val="none" w:sz="0" w:space="0" w:color="auto"/>
                                                                                        <w:right w:val="none" w:sz="0" w:space="0" w:color="auto"/>
                                                                                      </w:divBdr>
                                                                                      <w:divsChild>
                                                                                        <w:div w:id="191194499">
                                                                                          <w:marLeft w:val="0"/>
                                                                                          <w:marRight w:val="0"/>
                                                                                          <w:marTop w:val="0"/>
                                                                                          <w:marBottom w:val="0"/>
                                                                                          <w:divBdr>
                                                                                            <w:top w:val="none" w:sz="0" w:space="0" w:color="auto"/>
                                                                                            <w:left w:val="none" w:sz="0" w:space="0" w:color="auto"/>
                                                                                            <w:bottom w:val="none" w:sz="0" w:space="0" w:color="auto"/>
                                                                                            <w:right w:val="none" w:sz="0" w:space="0" w:color="auto"/>
                                                                                          </w:divBdr>
                                                                                          <w:divsChild>
                                                                                            <w:div w:id="645083561">
                                                                                              <w:marLeft w:val="0"/>
                                                                                              <w:marRight w:val="0"/>
                                                                                              <w:marTop w:val="0"/>
                                                                                              <w:marBottom w:val="0"/>
                                                                                              <w:divBdr>
                                                                                                <w:top w:val="none" w:sz="0" w:space="0" w:color="auto"/>
                                                                                                <w:left w:val="none" w:sz="0" w:space="0" w:color="auto"/>
                                                                                                <w:bottom w:val="none" w:sz="0" w:space="0" w:color="auto"/>
                                                                                                <w:right w:val="none" w:sz="0" w:space="0" w:color="auto"/>
                                                                                              </w:divBdr>
                                                                                              <w:divsChild>
                                                                                                <w:div w:id="1648506814">
                                                                                                  <w:marLeft w:val="0"/>
                                                                                                  <w:marRight w:val="0"/>
                                                                                                  <w:marTop w:val="0"/>
                                                                                                  <w:marBottom w:val="0"/>
                                                                                                  <w:divBdr>
                                                                                                    <w:top w:val="none" w:sz="0" w:space="0" w:color="auto"/>
                                                                                                    <w:left w:val="none" w:sz="0" w:space="0" w:color="auto"/>
                                                                                                    <w:bottom w:val="none" w:sz="0" w:space="0" w:color="auto"/>
                                                                                                    <w:right w:val="none" w:sz="0" w:space="0" w:color="auto"/>
                                                                                                  </w:divBdr>
                                                                                                  <w:divsChild>
                                                                                                    <w:div w:id="2017807770">
                                                                                                      <w:marLeft w:val="0"/>
                                                                                                      <w:marRight w:val="0"/>
                                                                                                      <w:marTop w:val="0"/>
                                                                                                      <w:marBottom w:val="0"/>
                                                                                                      <w:divBdr>
                                                                                                        <w:top w:val="none" w:sz="0" w:space="0" w:color="auto"/>
                                                                                                        <w:left w:val="none" w:sz="0" w:space="0" w:color="auto"/>
                                                                                                        <w:bottom w:val="none" w:sz="0" w:space="0" w:color="auto"/>
                                                                                                        <w:right w:val="none" w:sz="0" w:space="0" w:color="auto"/>
                                                                                                      </w:divBdr>
                                                                                                      <w:divsChild>
                                                                                                        <w:div w:id="1511213824">
                                                                                                          <w:marLeft w:val="0"/>
                                                                                                          <w:marRight w:val="0"/>
                                                                                                          <w:marTop w:val="0"/>
                                                                                                          <w:marBottom w:val="0"/>
                                                                                                          <w:divBdr>
                                                                                                            <w:top w:val="none" w:sz="0" w:space="0" w:color="auto"/>
                                                                                                            <w:left w:val="none" w:sz="0" w:space="0" w:color="auto"/>
                                                                                                            <w:bottom w:val="none" w:sz="0" w:space="0" w:color="auto"/>
                                                                                                            <w:right w:val="none" w:sz="0" w:space="0" w:color="auto"/>
                                                                                                          </w:divBdr>
                                                                                                          <w:divsChild>
                                                                                                            <w:div w:id="1307705460">
                                                                                                              <w:marLeft w:val="0"/>
                                                                                                              <w:marRight w:val="0"/>
                                                                                                              <w:marTop w:val="0"/>
                                                                                                              <w:marBottom w:val="0"/>
                                                                                                              <w:divBdr>
                                                                                                                <w:top w:val="none" w:sz="0" w:space="0" w:color="auto"/>
                                                                                                                <w:left w:val="none" w:sz="0" w:space="0" w:color="auto"/>
                                                                                                                <w:bottom w:val="none" w:sz="0" w:space="0" w:color="auto"/>
                                                                                                                <w:right w:val="none" w:sz="0" w:space="0" w:color="auto"/>
                                                                                                              </w:divBdr>
                                                                                                              <w:divsChild>
                                                                                                                <w:div w:id="635764845">
                                                                                                                  <w:marLeft w:val="0"/>
                                                                                                                  <w:marRight w:val="0"/>
                                                                                                                  <w:marTop w:val="0"/>
                                                                                                                  <w:marBottom w:val="0"/>
                                                                                                                  <w:divBdr>
                                                                                                                    <w:top w:val="none" w:sz="0" w:space="0" w:color="auto"/>
                                                                                                                    <w:left w:val="none" w:sz="0" w:space="0" w:color="auto"/>
                                                                                                                    <w:bottom w:val="none" w:sz="0" w:space="0" w:color="auto"/>
                                                                                                                    <w:right w:val="none" w:sz="0" w:space="0" w:color="auto"/>
                                                                                                                  </w:divBdr>
                                                                                                                  <w:divsChild>
                                                                                                                    <w:div w:id="1578325825">
                                                                                                                      <w:marLeft w:val="0"/>
                                                                                                                      <w:marRight w:val="0"/>
                                                                                                                      <w:marTop w:val="0"/>
                                                                                                                      <w:marBottom w:val="0"/>
                                                                                                                      <w:divBdr>
                                                                                                                        <w:top w:val="none" w:sz="0" w:space="0" w:color="auto"/>
                                                                                                                        <w:left w:val="none" w:sz="0" w:space="0" w:color="auto"/>
                                                                                                                        <w:bottom w:val="none" w:sz="0" w:space="0" w:color="auto"/>
                                                                                                                        <w:right w:val="none" w:sz="0" w:space="0" w:color="auto"/>
                                                                                                                      </w:divBdr>
                                                                                                                      <w:divsChild>
                                                                                                                        <w:div w:id="1125193348">
                                                                                                                          <w:marLeft w:val="0"/>
                                                                                                                          <w:marRight w:val="0"/>
                                                                                                                          <w:marTop w:val="0"/>
                                                                                                                          <w:marBottom w:val="0"/>
                                                                                                                          <w:divBdr>
                                                                                                                            <w:top w:val="none" w:sz="0" w:space="0" w:color="auto"/>
                                                                                                                            <w:left w:val="none" w:sz="0" w:space="0" w:color="auto"/>
                                                                                                                            <w:bottom w:val="none" w:sz="0" w:space="0" w:color="auto"/>
                                                                                                                            <w:right w:val="none" w:sz="0" w:space="0" w:color="auto"/>
                                                                                                                          </w:divBdr>
                                                                                                                          <w:divsChild>
                                                                                                                            <w:div w:id="846754831">
                                                                                                                              <w:marLeft w:val="0"/>
                                                                                                                              <w:marRight w:val="0"/>
                                                                                                                              <w:marTop w:val="0"/>
                                                                                                                              <w:marBottom w:val="0"/>
                                                                                                                              <w:divBdr>
                                                                                                                                <w:top w:val="none" w:sz="0" w:space="0" w:color="auto"/>
                                                                                                                                <w:left w:val="none" w:sz="0" w:space="0" w:color="auto"/>
                                                                                                                                <w:bottom w:val="none" w:sz="0" w:space="0" w:color="auto"/>
                                                                                                                                <w:right w:val="none" w:sz="0" w:space="0" w:color="auto"/>
                                                                                                                              </w:divBdr>
                                                                                                                              <w:divsChild>
                                                                                                                                <w:div w:id="1772234592">
                                                                                                                                  <w:marLeft w:val="0"/>
                                                                                                                                  <w:marRight w:val="0"/>
                                                                                                                                  <w:marTop w:val="0"/>
                                                                                                                                  <w:marBottom w:val="0"/>
                                                                                                                                  <w:divBdr>
                                                                                                                                    <w:top w:val="none" w:sz="0" w:space="0" w:color="auto"/>
                                                                                                                                    <w:left w:val="none" w:sz="0" w:space="0" w:color="auto"/>
                                                                                                                                    <w:bottom w:val="none" w:sz="0" w:space="0" w:color="auto"/>
                                                                                                                                    <w:right w:val="none" w:sz="0" w:space="0" w:color="auto"/>
                                                                                                                                  </w:divBdr>
                                                                                                                                  <w:divsChild>
                                                                                                                                    <w:div w:id="2104759707">
                                                                                                                                      <w:marLeft w:val="0"/>
                                                                                                                                      <w:marRight w:val="0"/>
                                                                                                                                      <w:marTop w:val="0"/>
                                                                                                                                      <w:marBottom w:val="0"/>
                                                                                                                                      <w:divBdr>
                                                                                                                                        <w:top w:val="none" w:sz="0" w:space="0" w:color="auto"/>
                                                                                                                                        <w:left w:val="none" w:sz="0" w:space="0" w:color="auto"/>
                                                                                                                                        <w:bottom w:val="none" w:sz="0" w:space="0" w:color="auto"/>
                                                                                                                                        <w:right w:val="none" w:sz="0" w:space="0" w:color="auto"/>
                                                                                                                                      </w:divBdr>
                                                                                                                                      <w:divsChild>
                                                                                                                                        <w:div w:id="852378073">
                                                                                                                                          <w:marLeft w:val="0"/>
                                                                                                                                          <w:marRight w:val="0"/>
                                                                                                                                          <w:marTop w:val="0"/>
                                                                                                                                          <w:marBottom w:val="0"/>
                                                                                                                                          <w:divBdr>
                                                                                                                                            <w:top w:val="none" w:sz="0" w:space="0" w:color="auto"/>
                                                                                                                                            <w:left w:val="none" w:sz="0" w:space="0" w:color="auto"/>
                                                                                                                                            <w:bottom w:val="none" w:sz="0" w:space="0" w:color="auto"/>
                                                                                                                                            <w:right w:val="none" w:sz="0" w:space="0" w:color="auto"/>
                                                                                                                                          </w:divBdr>
                                                                                                                                          <w:divsChild>
                                                                                                                                            <w:div w:id="213930061">
                                                                                                                                              <w:marLeft w:val="0"/>
                                                                                                                                              <w:marRight w:val="0"/>
                                                                                                                                              <w:marTop w:val="0"/>
                                                                                                                                              <w:marBottom w:val="0"/>
                                                                                                                                              <w:divBdr>
                                                                                                                                                <w:top w:val="none" w:sz="0" w:space="0" w:color="auto"/>
                                                                                                                                                <w:left w:val="none" w:sz="0" w:space="0" w:color="auto"/>
                                                                                                                                                <w:bottom w:val="none" w:sz="0" w:space="0" w:color="auto"/>
                                                                                                                                                <w:right w:val="none" w:sz="0" w:space="0" w:color="auto"/>
                                                                                                                                              </w:divBdr>
                                                                                                                                              <w:divsChild>
                                                                                                                                                <w:div w:id="600339660">
                                                                                                                                                  <w:marLeft w:val="0"/>
                                                                                                                                                  <w:marRight w:val="0"/>
                                                                                                                                                  <w:marTop w:val="0"/>
                                                                                                                                                  <w:marBottom w:val="0"/>
                                                                                                                                                  <w:divBdr>
                                                                                                                                                    <w:top w:val="none" w:sz="0" w:space="0" w:color="auto"/>
                                                                                                                                                    <w:left w:val="none" w:sz="0" w:space="0" w:color="auto"/>
                                                                                                                                                    <w:bottom w:val="none" w:sz="0" w:space="0" w:color="auto"/>
                                                                                                                                                    <w:right w:val="none" w:sz="0" w:space="0" w:color="auto"/>
                                                                                                                                                  </w:divBdr>
                                                                                                                                                  <w:divsChild>
                                                                                                                                                    <w:div w:id="1958026951">
                                                                                                                                                      <w:marLeft w:val="0"/>
                                                                                                                                                      <w:marRight w:val="0"/>
                                                                                                                                                      <w:marTop w:val="0"/>
                                                                                                                                                      <w:marBottom w:val="0"/>
                                                                                                                                                      <w:divBdr>
                                                                                                                                                        <w:top w:val="none" w:sz="0" w:space="0" w:color="auto"/>
                                                                                                                                                        <w:left w:val="none" w:sz="0" w:space="0" w:color="auto"/>
                                                                                                                                                        <w:bottom w:val="none" w:sz="0" w:space="0" w:color="auto"/>
                                                                                                                                                        <w:right w:val="none" w:sz="0" w:space="0" w:color="auto"/>
                                                                                                                                                      </w:divBdr>
                                                                                                                                                      <w:divsChild>
                                                                                                                                                        <w:div w:id="1026443887">
                                                                                                                                                          <w:marLeft w:val="0"/>
                                                                                                                                                          <w:marRight w:val="0"/>
                                                                                                                                                          <w:marTop w:val="0"/>
                                                                                                                                                          <w:marBottom w:val="0"/>
                                                                                                                                                          <w:divBdr>
                                                                                                                                                            <w:top w:val="none" w:sz="0" w:space="0" w:color="auto"/>
                                                                                                                                                            <w:left w:val="none" w:sz="0" w:space="0" w:color="auto"/>
                                                                                                                                                            <w:bottom w:val="none" w:sz="0" w:space="0" w:color="auto"/>
                                                                                                                                                            <w:right w:val="none" w:sz="0" w:space="0" w:color="auto"/>
                                                                                                                                                          </w:divBdr>
                                                                                                                                                          <w:divsChild>
                                                                                                                                                            <w:div w:id="1315841040">
                                                                                                                                                              <w:marLeft w:val="0"/>
                                                                                                                                                              <w:marRight w:val="0"/>
                                                                                                                                                              <w:marTop w:val="0"/>
                                                                                                                                                              <w:marBottom w:val="0"/>
                                                                                                                                                              <w:divBdr>
                                                                                                                                                                <w:top w:val="none" w:sz="0" w:space="0" w:color="auto"/>
                                                                                                                                                                <w:left w:val="none" w:sz="0" w:space="0" w:color="auto"/>
                                                                                                                                                                <w:bottom w:val="none" w:sz="0" w:space="0" w:color="auto"/>
                                                                                                                                                                <w:right w:val="none" w:sz="0" w:space="0" w:color="auto"/>
                                                                                                                                                              </w:divBdr>
                                                                                                                                                              <w:divsChild>
                                                                                                                                                                <w:div w:id="2104524020">
                                                                                                                                                                  <w:marLeft w:val="0"/>
                                                                                                                                                                  <w:marRight w:val="0"/>
                                                                                                                                                                  <w:marTop w:val="0"/>
                                                                                                                                                                  <w:marBottom w:val="0"/>
                                                                                                                                                                  <w:divBdr>
                                                                                                                                                                    <w:top w:val="none" w:sz="0" w:space="0" w:color="auto"/>
                                                                                                                                                                    <w:left w:val="none" w:sz="0" w:space="0" w:color="auto"/>
                                                                                                                                                                    <w:bottom w:val="none" w:sz="0" w:space="0" w:color="auto"/>
                                                                                                                                                                    <w:right w:val="none" w:sz="0" w:space="0" w:color="auto"/>
                                                                                                                                                                  </w:divBdr>
                                                                                                                                                                  <w:divsChild>
                                                                                                                                                                    <w:div w:id="1116951891">
                                                                                                                                                                      <w:marLeft w:val="0"/>
                                                                                                                                                                      <w:marRight w:val="0"/>
                                                                                                                                                                      <w:marTop w:val="0"/>
                                                                                                                                                                      <w:marBottom w:val="0"/>
                                                                                                                                                                      <w:divBdr>
                                                                                                                                                                        <w:top w:val="none" w:sz="0" w:space="0" w:color="auto"/>
                                                                                                                                                                        <w:left w:val="none" w:sz="0" w:space="0" w:color="auto"/>
                                                                                                                                                                        <w:bottom w:val="none" w:sz="0" w:space="0" w:color="auto"/>
                                                                                                                                                                        <w:right w:val="none" w:sz="0" w:space="0" w:color="auto"/>
                                                                                                                                                                      </w:divBdr>
                                                                                                                                                                      <w:divsChild>
                                                                                                                                                                        <w:div w:id="71389181">
                                                                                                                                                                          <w:marLeft w:val="0"/>
                                                                                                                                                                          <w:marRight w:val="0"/>
                                                                                                                                                                          <w:marTop w:val="0"/>
                                                                                                                                                                          <w:marBottom w:val="0"/>
                                                                                                                                                                          <w:divBdr>
                                                                                                                                                                            <w:top w:val="none" w:sz="0" w:space="0" w:color="auto"/>
                                                                                                                                                                            <w:left w:val="none" w:sz="0" w:space="0" w:color="auto"/>
                                                                                                                                                                            <w:bottom w:val="none" w:sz="0" w:space="0" w:color="auto"/>
                                                                                                                                                                            <w:right w:val="none" w:sz="0" w:space="0" w:color="auto"/>
                                                                                                                                                                          </w:divBdr>
                                                                                                                                                                          <w:divsChild>
                                                                                                                                                                            <w:div w:id="318505989">
                                                                                                                                                                              <w:marLeft w:val="0"/>
                                                                                                                                                                              <w:marRight w:val="0"/>
                                                                                                                                                                              <w:marTop w:val="0"/>
                                                                                                                                                                              <w:marBottom w:val="0"/>
                                                                                                                                                                              <w:divBdr>
                                                                                                                                                                                <w:top w:val="none" w:sz="0" w:space="0" w:color="auto"/>
                                                                                                                                                                                <w:left w:val="none" w:sz="0" w:space="0" w:color="auto"/>
                                                                                                                                                                                <w:bottom w:val="none" w:sz="0" w:space="0" w:color="auto"/>
                                                                                                                                                                                <w:right w:val="none" w:sz="0" w:space="0" w:color="auto"/>
                                                                                                                                                                              </w:divBdr>
                                                                                                                                                                              <w:divsChild>
                                                                                                                                                                                <w:div w:id="813252080">
                                                                                                                                                                                  <w:marLeft w:val="0"/>
                                                                                                                                                                                  <w:marRight w:val="0"/>
                                                                                                                                                                                  <w:marTop w:val="0"/>
                                                                                                                                                                                  <w:marBottom w:val="0"/>
                                                                                                                                                                                  <w:divBdr>
                                                                                                                                                                                    <w:top w:val="none" w:sz="0" w:space="0" w:color="auto"/>
                                                                                                                                                                                    <w:left w:val="none" w:sz="0" w:space="0" w:color="auto"/>
                                                                                                                                                                                    <w:bottom w:val="none" w:sz="0" w:space="0" w:color="auto"/>
                                                                                                                                                                                    <w:right w:val="none" w:sz="0" w:space="0" w:color="auto"/>
                                                                                                                                                                                  </w:divBdr>
                                                                                                                                                                                  <w:divsChild>
                                                                                                                                                                                    <w:div w:id="444152652">
                                                                                                                                                                                      <w:marLeft w:val="0"/>
                                                                                                                                                                                      <w:marRight w:val="0"/>
                                                                                                                                                                                      <w:marTop w:val="0"/>
                                                                                                                                                                                      <w:marBottom w:val="0"/>
                                                                                                                                                                                      <w:divBdr>
                                                                                                                                                                                        <w:top w:val="none" w:sz="0" w:space="0" w:color="auto"/>
                                                                                                                                                                                        <w:left w:val="none" w:sz="0" w:space="0" w:color="auto"/>
                                                                                                                                                                                        <w:bottom w:val="none" w:sz="0" w:space="0" w:color="auto"/>
                                                                                                                                                                                        <w:right w:val="none" w:sz="0" w:space="0" w:color="auto"/>
                                                                                                                                                                                      </w:divBdr>
                                                                                                                                                                                      <w:divsChild>
                                                                                                                                                                                        <w:div w:id="396512524">
                                                                                                                                                                                          <w:marLeft w:val="0"/>
                                                                                                                                                                                          <w:marRight w:val="0"/>
                                                                                                                                                                                          <w:marTop w:val="0"/>
                                                                                                                                                                                          <w:marBottom w:val="0"/>
                                                                                                                                                                                          <w:divBdr>
                                                                                                                                                                                            <w:top w:val="none" w:sz="0" w:space="0" w:color="auto"/>
                                                                                                                                                                                            <w:left w:val="none" w:sz="0" w:space="0" w:color="auto"/>
                                                                                                                                                                                            <w:bottom w:val="none" w:sz="0" w:space="0" w:color="auto"/>
                                                                                                                                                                                            <w:right w:val="none" w:sz="0" w:space="0" w:color="auto"/>
                                                                                                                                                                                          </w:divBdr>
                                                                                                                                                                                          <w:divsChild>
                                                                                                                                                                                            <w:div w:id="207495098">
                                                                                                                                                                                              <w:marLeft w:val="0"/>
                                                                                                                                                                                              <w:marRight w:val="0"/>
                                                                                                                                                                                              <w:marTop w:val="0"/>
                                                                                                                                                                                              <w:marBottom w:val="0"/>
                                                                                                                                                                                              <w:divBdr>
                                                                                                                                                                                                <w:top w:val="none" w:sz="0" w:space="0" w:color="auto"/>
                                                                                                                                                                                                <w:left w:val="none" w:sz="0" w:space="0" w:color="auto"/>
                                                                                                                                                                                                <w:bottom w:val="none" w:sz="0" w:space="0" w:color="auto"/>
                                                                                                                                                                                                <w:right w:val="none" w:sz="0" w:space="0" w:color="auto"/>
                                                                                                                                                                                              </w:divBdr>
                                                                                                                                                                                              <w:divsChild>
                                                                                                                                                                                                <w:div w:id="1733501647">
                                                                                                                                                                                                  <w:marLeft w:val="0"/>
                                                                                                                                                                                                  <w:marRight w:val="0"/>
                                                                                                                                                                                                  <w:marTop w:val="0"/>
                                                                                                                                                                                                  <w:marBottom w:val="0"/>
                                                                                                                                                                                                  <w:divBdr>
                                                                                                                                                                                                    <w:top w:val="none" w:sz="0" w:space="0" w:color="auto"/>
                                                                                                                                                                                                    <w:left w:val="none" w:sz="0" w:space="0" w:color="auto"/>
                                                                                                                                                                                                    <w:bottom w:val="none" w:sz="0" w:space="0" w:color="auto"/>
                                                                                                                                                                                                    <w:right w:val="none" w:sz="0" w:space="0" w:color="auto"/>
                                                                                                                                                                                                  </w:divBdr>
                                                                                                                                                                                                  <w:divsChild>
                                                                                                                                                                                                    <w:div w:id="1688018602">
                                                                                                                                                                                                      <w:marLeft w:val="0"/>
                                                                                                                                                                                                      <w:marRight w:val="0"/>
                                                                                                                                                                                                      <w:marTop w:val="0"/>
                                                                                                                                                                                                      <w:marBottom w:val="0"/>
                                                                                                                                                                                                      <w:divBdr>
                                                                                                                                                                                                        <w:top w:val="none" w:sz="0" w:space="0" w:color="auto"/>
                                                                                                                                                                                                        <w:left w:val="none" w:sz="0" w:space="0" w:color="auto"/>
                                                                                                                                                                                                        <w:bottom w:val="none" w:sz="0" w:space="0" w:color="auto"/>
                                                                                                                                                                                                        <w:right w:val="none" w:sz="0" w:space="0" w:color="auto"/>
                                                                                                                                                                                                      </w:divBdr>
                                                                                                                                                                                                      <w:divsChild>
                                                                                                                                                                                                        <w:div w:id="1531530029">
                                                                                                                                                                                                          <w:marLeft w:val="0"/>
                                                                                                                                                                                                          <w:marRight w:val="0"/>
                                                                                                                                                                                                          <w:marTop w:val="0"/>
                                                                                                                                                                                                          <w:marBottom w:val="0"/>
                                                                                                                                                                                                          <w:divBdr>
                                                                                                                                                                                                            <w:top w:val="none" w:sz="0" w:space="0" w:color="auto"/>
                                                                                                                                                                                                            <w:left w:val="none" w:sz="0" w:space="0" w:color="auto"/>
                                                                                                                                                                                                            <w:bottom w:val="none" w:sz="0" w:space="0" w:color="auto"/>
                                                                                                                                                                                                            <w:right w:val="none" w:sz="0" w:space="0" w:color="auto"/>
                                                                                                                                                                                                          </w:divBdr>
                                                                                                                                                                                                          <w:divsChild>
                                                                                                                                                                                                            <w:div w:id="1021318943">
                                                                                                                                                                                                              <w:marLeft w:val="0"/>
                                                                                                                                                                                                              <w:marRight w:val="0"/>
                                                                                                                                                                                                              <w:marTop w:val="0"/>
                                                                                                                                                                                                              <w:marBottom w:val="0"/>
                                                                                                                                                                                                              <w:divBdr>
                                                                                                                                                                                                                <w:top w:val="none" w:sz="0" w:space="0" w:color="auto"/>
                                                                                                                                                                                                                <w:left w:val="none" w:sz="0" w:space="0" w:color="auto"/>
                                                                                                                                                                                                                <w:bottom w:val="none" w:sz="0" w:space="0" w:color="auto"/>
                                                                                                                                                                                                                <w:right w:val="none" w:sz="0" w:space="0" w:color="auto"/>
                                                                                                                                                                                                              </w:divBdr>
                                                                                                                                                                                                              <w:divsChild>
                                                                                                                                                                                                                <w:div w:id="1109931098">
                                                                                                                                                                                                                  <w:marLeft w:val="0"/>
                                                                                                                                                                                                                  <w:marRight w:val="0"/>
                                                                                                                                                                                                                  <w:marTop w:val="0"/>
                                                                                                                                                                                                                  <w:marBottom w:val="0"/>
                                                                                                                                                                                                                  <w:divBdr>
                                                                                                                                                                                                                    <w:top w:val="none" w:sz="0" w:space="0" w:color="auto"/>
                                                                                                                                                                                                                    <w:left w:val="none" w:sz="0" w:space="0" w:color="auto"/>
                                                                                                                                                                                                                    <w:bottom w:val="none" w:sz="0" w:space="0" w:color="auto"/>
                                                                                                                                                                                                                    <w:right w:val="none" w:sz="0" w:space="0" w:color="auto"/>
                                                                                                                                                                                                                  </w:divBdr>
                                                                                                                                                                                                                  <w:divsChild>
                                                                                                                                                                                                                    <w:div w:id="983393995">
                                                                                                                                                                                                                      <w:marLeft w:val="0"/>
                                                                                                                                                                                                                      <w:marRight w:val="0"/>
                                                                                                                                                                                                                      <w:marTop w:val="0"/>
                                                                                                                                                                                                                      <w:marBottom w:val="0"/>
                                                                                                                                                                                                                      <w:divBdr>
                                                                                                                                                                                                                        <w:top w:val="none" w:sz="0" w:space="0" w:color="auto"/>
                                                                                                                                                                                                                        <w:left w:val="none" w:sz="0" w:space="0" w:color="auto"/>
                                                                                                                                                                                                                        <w:bottom w:val="none" w:sz="0" w:space="0" w:color="auto"/>
                                                                                                                                                                                                                        <w:right w:val="none" w:sz="0" w:space="0" w:color="auto"/>
                                                                                                                                                                                                                      </w:divBdr>
                                                                                                                                                                                                                      <w:divsChild>
                                                                                                                                                                                                                        <w:div w:id="852065661">
                                                                                                                                                                                                                          <w:marLeft w:val="0"/>
                                                                                                                                                                                                                          <w:marRight w:val="0"/>
                                                                                                                                                                                                                          <w:marTop w:val="0"/>
                                                                                                                                                                                                                          <w:marBottom w:val="0"/>
                                                                                                                                                                                                                          <w:divBdr>
                                                                                                                                                                                                                            <w:top w:val="none" w:sz="0" w:space="0" w:color="auto"/>
                                                                                                                                                                                                                            <w:left w:val="none" w:sz="0" w:space="0" w:color="auto"/>
                                                                                                                                                                                                                            <w:bottom w:val="none" w:sz="0" w:space="0" w:color="auto"/>
                                                                                                                                                                                                                            <w:right w:val="none" w:sz="0" w:space="0" w:color="auto"/>
                                                                                                                                                                                                                          </w:divBdr>
                                                                                                                                                                                                                          <w:divsChild>
                                                                                                                                                                                                                            <w:div w:id="876115836">
                                                                                                                                                                                                                              <w:marLeft w:val="0"/>
                                                                                                                                                                                                                              <w:marRight w:val="0"/>
                                                                                                                                                                                                                              <w:marTop w:val="0"/>
                                                                                                                                                                                                                              <w:marBottom w:val="0"/>
                                                                                                                                                                                                                              <w:divBdr>
                                                                                                                                                                                                                                <w:top w:val="none" w:sz="0" w:space="0" w:color="auto"/>
                                                                                                                                                                                                                                <w:left w:val="none" w:sz="0" w:space="0" w:color="auto"/>
                                                                                                                                                                                                                                <w:bottom w:val="none" w:sz="0" w:space="0" w:color="auto"/>
                                                                                                                                                                                                                                <w:right w:val="none" w:sz="0" w:space="0" w:color="auto"/>
                                                                                                                                                                                                                              </w:divBdr>
                                                                                                                                                                                                                              <w:divsChild>
                                                                                                                                                                                                                                <w:div w:id="725685458">
                                                                                                                                                                                                                                  <w:marLeft w:val="0"/>
                                                                                                                                                                                                                                  <w:marRight w:val="0"/>
                                                                                                                                                                                                                                  <w:marTop w:val="0"/>
                                                                                                                                                                                                                                  <w:marBottom w:val="0"/>
                                                                                                                                                                                                                                  <w:divBdr>
                                                                                                                                                                                                                                    <w:top w:val="none" w:sz="0" w:space="0" w:color="auto"/>
                                                                                                                                                                                                                                    <w:left w:val="none" w:sz="0" w:space="0" w:color="auto"/>
                                                                                                                                                                                                                                    <w:bottom w:val="none" w:sz="0" w:space="0" w:color="auto"/>
                                                                                                                                                                                                                                    <w:right w:val="none" w:sz="0" w:space="0" w:color="auto"/>
                                                                                                                                                                                                                                  </w:divBdr>
                                                                                                                                                                                                                                  <w:divsChild>
                                                                                                                                                                                                                                    <w:div w:id="813334361">
                                                                                                                                                                                                                                      <w:marLeft w:val="0"/>
                                                                                                                                                                                                                                      <w:marRight w:val="0"/>
                                                                                                                                                                                                                                      <w:marTop w:val="0"/>
                                                                                                                                                                                                                                      <w:marBottom w:val="0"/>
                                                                                                                                                                                                                                      <w:divBdr>
                                                                                                                                                                                                                                        <w:top w:val="none" w:sz="0" w:space="0" w:color="auto"/>
                                                                                                                                                                                                                                        <w:left w:val="none" w:sz="0" w:space="0" w:color="auto"/>
                                                                                                                                                                                                                                        <w:bottom w:val="none" w:sz="0" w:space="0" w:color="auto"/>
                                                                                                                                                                                                                                        <w:right w:val="none" w:sz="0" w:space="0" w:color="auto"/>
                                                                                                                                                                                                                                      </w:divBdr>
                                                                                                                                                                                                                                      <w:divsChild>
                                                                                                                                                                                                                                        <w:div w:id="1802117210">
                                                                                                                                                                                                                                          <w:marLeft w:val="0"/>
                                                                                                                                                                                                                                          <w:marRight w:val="0"/>
                                                                                                                                                                                                                                          <w:marTop w:val="0"/>
                                                                                                                                                                                                                                          <w:marBottom w:val="0"/>
                                                                                                                                                                                                                                          <w:divBdr>
                                                                                                                                                                                                                                            <w:top w:val="none" w:sz="0" w:space="0" w:color="auto"/>
                                                                                                                                                                                                                                            <w:left w:val="none" w:sz="0" w:space="0" w:color="auto"/>
                                                                                                                                                                                                                                            <w:bottom w:val="none" w:sz="0" w:space="0" w:color="auto"/>
                                                                                                                                                                                                                                            <w:right w:val="none" w:sz="0" w:space="0" w:color="auto"/>
                                                                                                                                                                                                                                          </w:divBdr>
                                                                                                                                                                                                                                          <w:divsChild>
                                                                                                                                                                                                                                            <w:div w:id="1678732121">
                                                                                                                                                                                                                                              <w:marLeft w:val="0"/>
                                                                                                                                                                                                                                              <w:marRight w:val="0"/>
                                                                                                                                                                                                                                              <w:marTop w:val="0"/>
                                                                                                                                                                                                                                              <w:marBottom w:val="0"/>
                                                                                                                                                                                                                                              <w:divBdr>
                                                                                                                                                                                                                                                <w:top w:val="none" w:sz="0" w:space="0" w:color="auto"/>
                                                                                                                                                                                                                                                <w:left w:val="none" w:sz="0" w:space="0" w:color="auto"/>
                                                                                                                                                                                                                                                <w:bottom w:val="none" w:sz="0" w:space="0" w:color="auto"/>
                                                                                                                                                                                                                                                <w:right w:val="none" w:sz="0" w:space="0" w:color="auto"/>
                                                                                                                                                                                                                                              </w:divBdr>
                                                                                                                                                                                                                                              <w:divsChild>
                                                                                                                                                                                                                                                <w:div w:id="341013440">
                                                                                                                                                                                                                                                  <w:marLeft w:val="0"/>
                                                                                                                                                                                                                                                  <w:marRight w:val="0"/>
                                                                                                                                                                                                                                                  <w:marTop w:val="0"/>
                                                                                                                                                                                                                                                  <w:marBottom w:val="0"/>
                                                                                                                                                                                                                                                  <w:divBdr>
                                                                                                                                                                                                                                                    <w:top w:val="none" w:sz="0" w:space="0" w:color="auto"/>
                                                                                                                                                                                                                                                    <w:left w:val="none" w:sz="0" w:space="0" w:color="auto"/>
                                                                                                                                                                                                                                                    <w:bottom w:val="none" w:sz="0" w:space="0" w:color="auto"/>
                                                                                                                                                                                                                                                    <w:right w:val="none" w:sz="0" w:space="0" w:color="auto"/>
                                                                                                                                                                                                                                                  </w:divBdr>
                                                                                                                                                                                                                                                  <w:divsChild>
                                                                                                                                                                                                                                                    <w:div w:id="4947189">
                                                                                                                                                                                                                                                      <w:marLeft w:val="0"/>
                                                                                                                                                                                                                                                      <w:marRight w:val="0"/>
                                                                                                                                                                                                                                                      <w:marTop w:val="0"/>
                                                                                                                                                                                                                                                      <w:marBottom w:val="0"/>
                                                                                                                                                                                                                                                      <w:divBdr>
                                                                                                                                                                                                                                                        <w:top w:val="none" w:sz="0" w:space="0" w:color="auto"/>
                                                                                                                                                                                                                                                        <w:left w:val="none" w:sz="0" w:space="0" w:color="auto"/>
                                                                                                                                                                                                                                                        <w:bottom w:val="none" w:sz="0" w:space="0" w:color="auto"/>
                                                                                                                                                                                                                                                        <w:right w:val="none" w:sz="0" w:space="0" w:color="auto"/>
                                                                                                                                                                                                                                                      </w:divBdr>
                                                                                                                                                                                                                                                      <w:divsChild>
                                                                                                                                                                                                                                                        <w:div w:id="438447766">
                                                                                                                                                                                                                                                          <w:marLeft w:val="0"/>
                                                                                                                                                                                                                                                          <w:marRight w:val="0"/>
                                                                                                                                                                                                                                                          <w:marTop w:val="0"/>
                                                                                                                                                                                                                                                          <w:marBottom w:val="0"/>
                                                                                                                                                                                                                                                          <w:divBdr>
                                                                                                                                                                                                                                                            <w:top w:val="none" w:sz="0" w:space="0" w:color="auto"/>
                                                                                                                                                                                                                                                            <w:left w:val="none" w:sz="0" w:space="0" w:color="auto"/>
                                                                                                                                                                                                                                                            <w:bottom w:val="none" w:sz="0" w:space="0" w:color="auto"/>
                                                                                                                                                                                                                                                            <w:right w:val="none" w:sz="0" w:space="0" w:color="auto"/>
                                                                                                                                                                                                                                                          </w:divBdr>
                                                                                                                                                                                                                                                          <w:divsChild>
                                                                                                                                                                                                                                                            <w:div w:id="1069881154">
                                                                                                                                                                                                                                                              <w:marLeft w:val="0"/>
                                                                                                                                                                                                                                                              <w:marRight w:val="0"/>
                                                                                                                                                                                                                                                              <w:marTop w:val="0"/>
                                                                                                                                                                                                                                                              <w:marBottom w:val="0"/>
                                                                                                                                                                                                                                                              <w:divBdr>
                                                                                                                                                                                                                                                                <w:top w:val="none" w:sz="0" w:space="0" w:color="auto"/>
                                                                                                                                                                                                                                                                <w:left w:val="none" w:sz="0" w:space="0" w:color="auto"/>
                                                                                                                                                                                                                                                                <w:bottom w:val="none" w:sz="0" w:space="0" w:color="auto"/>
                                                                                                                                                                                                                                                                <w:right w:val="none" w:sz="0" w:space="0" w:color="auto"/>
                                                                                                                                                                                                                                                              </w:divBdr>
                                                                                                                                                                                                                                                            </w:div>
                                                                                                                                                                                                                                                          </w:divsChild>
                                                                                                                                                                                                                                                        </w:div>
                                                                                                                                                                                                                                                        <w:div w:id="1201628390">
                                                                                                                                                                                                                                                          <w:marLeft w:val="0"/>
                                                                                                                                                                                                                                                          <w:marRight w:val="0"/>
                                                                                                                                                                                                                                                          <w:marTop w:val="0"/>
                                                                                                                                                                                                                                                          <w:marBottom w:val="0"/>
                                                                                                                                                                                                                                                          <w:divBdr>
                                                                                                                                                                                                                                                            <w:top w:val="none" w:sz="0" w:space="0" w:color="auto"/>
                                                                                                                                                                                                                                                            <w:left w:val="none" w:sz="0" w:space="0" w:color="auto"/>
                                                                                                                                                                                                                                                            <w:bottom w:val="none" w:sz="0" w:space="0" w:color="auto"/>
                                                                                                                                                                                                                                                            <w:right w:val="none" w:sz="0" w:space="0" w:color="auto"/>
                                                                                                                                                                                                                                                          </w:divBdr>
                                                                                                                                                                                                                                                          <w:divsChild>
                                                                                                                                                                                                                                                            <w:div w:id="951203590">
                                                                                                                                                                                                                                                              <w:marLeft w:val="0"/>
                                                                                                                                                                                                                                                              <w:marRight w:val="0"/>
                                                                                                                                                                                                                                                              <w:marTop w:val="0"/>
                                                                                                                                                                                                                                                              <w:marBottom w:val="0"/>
                                                                                                                                                                                                                                                              <w:divBdr>
                                                                                                                                                                                                                                                                <w:top w:val="none" w:sz="0" w:space="0" w:color="auto"/>
                                                                                                                                                                                                                                                                <w:left w:val="none" w:sz="0" w:space="0" w:color="auto"/>
                                                                                                                                                                                                                                                                <w:bottom w:val="none" w:sz="0" w:space="0" w:color="auto"/>
                                                                                                                                                                                                                                                                <w:right w:val="none" w:sz="0" w:space="0" w:color="auto"/>
                                                                                                                                                                                                                                                              </w:divBdr>
                                                                                                                                                                                                                                                              <w:divsChild>
                                                                                                                                                                                                                                                                <w:div w:id="1573157080">
                                                                                                                                                                                                                                                                  <w:marLeft w:val="0"/>
                                                                                                                                                                                                                                                                  <w:marRight w:val="0"/>
                                                                                                                                                                                                                                                                  <w:marTop w:val="0"/>
                                                                                                                                                                                                                                                                  <w:marBottom w:val="0"/>
                                                                                                                                                                                                                                                                  <w:divBdr>
                                                                                                                                                                                                                                                                    <w:top w:val="none" w:sz="0" w:space="0" w:color="auto"/>
                                                                                                                                                                                                                                                                    <w:left w:val="none" w:sz="0" w:space="0" w:color="auto"/>
                                                                                                                                                                                                                                                                    <w:bottom w:val="none" w:sz="0" w:space="0" w:color="auto"/>
                                                                                                                                                                                                                                                                    <w:right w:val="none" w:sz="0" w:space="0" w:color="auto"/>
                                                                                                                                                                                                                                                                  </w:divBdr>
                                                                                                                                                                                                                                                                  <w:divsChild>
                                                                                                                                                                                                                                                                    <w:div w:id="1088229687">
                                                                                                                                                                                                                                                                      <w:marLeft w:val="0"/>
                                                                                                                                                                                                                                                                      <w:marRight w:val="0"/>
                                                                                                                                                                                                                                                                      <w:marTop w:val="0"/>
                                                                                                                                                                                                                                                                      <w:marBottom w:val="0"/>
                                                                                                                                                                                                                                                                      <w:divBdr>
                                                                                                                                                                                                                                                                        <w:top w:val="none" w:sz="0" w:space="0" w:color="auto"/>
                                                                                                                                                                                                                                                                        <w:left w:val="none" w:sz="0" w:space="0" w:color="auto"/>
                                                                                                                                                                                                                                                                        <w:bottom w:val="none" w:sz="0" w:space="0" w:color="auto"/>
                                                                                                                                                                                                                                                                        <w:right w:val="none" w:sz="0" w:space="0" w:color="auto"/>
                                                                                                                                                                                                                                                                      </w:divBdr>
                                                                                                                                                                                                                                                                      <w:divsChild>
                                                                                                                                                                                                                                                                        <w:div w:id="2058623995">
                                                                                                                                                                                                                                                                          <w:marLeft w:val="0"/>
                                                                                                                                                                                                                                                                          <w:marRight w:val="0"/>
                                                                                                                                                                                                                                                                          <w:marTop w:val="0"/>
                                                                                                                                                                                                                                                                          <w:marBottom w:val="0"/>
                                                                                                                                                                                                                                                                          <w:divBdr>
                                                                                                                                                                                                                                                                            <w:top w:val="none" w:sz="0" w:space="0" w:color="auto"/>
                                                                                                                                                                                                                                                                            <w:left w:val="none" w:sz="0" w:space="0" w:color="auto"/>
                                                                                                                                                                                                                                                                            <w:bottom w:val="none" w:sz="0" w:space="0" w:color="auto"/>
                                                                                                                                                                                                                                                                            <w:right w:val="none" w:sz="0" w:space="0" w:color="auto"/>
                                                                                                                                                                                                                                                                          </w:divBdr>
                                                                                                                                                                                                                                                                          <w:divsChild>
                                                                                                                                                                                                                                                                            <w:div w:id="459542390">
                                                                                                                                                                                                                                                                              <w:marLeft w:val="0"/>
                                                                                                                                                                                                                                                                              <w:marRight w:val="0"/>
                                                                                                                                                                                                                                                                              <w:marTop w:val="0"/>
                                                                                                                                                                                                                                                                              <w:marBottom w:val="0"/>
                                                                                                                                                                                                                                                                              <w:divBdr>
                                                                                                                                                                                                                                                                                <w:top w:val="none" w:sz="0" w:space="0" w:color="auto"/>
                                                                                                                                                                                                                                                                                <w:left w:val="none" w:sz="0" w:space="0" w:color="auto"/>
                                                                                                                                                                                                                                                                                <w:bottom w:val="none" w:sz="0" w:space="0" w:color="auto"/>
                                                                                                                                                                                                                                                                                <w:right w:val="none" w:sz="0" w:space="0" w:color="auto"/>
                                                                                                                                                                                                                                                                              </w:divBdr>
                                                                                                                                                                                                                                                                              <w:divsChild>
                                                                                                                                                                                                                                                                                <w:div w:id="1255163815">
                                                                                                                                                                                                                                                                                  <w:marLeft w:val="0"/>
                                                                                                                                                                                                                                                                                  <w:marRight w:val="0"/>
                                                                                                                                                                                                                                                                                  <w:marTop w:val="0"/>
                                                                                                                                                                                                                                                                                  <w:marBottom w:val="0"/>
                                                                                                                                                                                                                                                                                  <w:divBdr>
                                                                                                                                                                                                                                                                                    <w:top w:val="none" w:sz="0" w:space="0" w:color="auto"/>
                                                                                                                                                                                                                                                                                    <w:left w:val="none" w:sz="0" w:space="0" w:color="auto"/>
                                                                                                                                                                                                                                                                                    <w:bottom w:val="none" w:sz="0" w:space="0" w:color="auto"/>
                                                                                                                                                                                                                                                                                    <w:right w:val="none" w:sz="0" w:space="0" w:color="auto"/>
                                                                                                                                                                                                                                                                                  </w:divBdr>
                                                                                                                                                                                                                                                                                  <w:divsChild>
                                                                                                                                                                                                                                                                                    <w:div w:id="284778100">
                                                                                                                                                                                                                                                                                      <w:marLeft w:val="0"/>
                                                                                                                                                                                                                                                                                      <w:marRight w:val="0"/>
                                                                                                                                                                                                                                                                                      <w:marTop w:val="0"/>
                                                                                                                                                                                                                                                                                      <w:marBottom w:val="0"/>
                                                                                                                                                                                                                                                                                      <w:divBdr>
                                                                                                                                                                                                                                                                                        <w:top w:val="none" w:sz="0" w:space="0" w:color="auto"/>
                                                                                                                                                                                                                                                                                        <w:left w:val="none" w:sz="0" w:space="0" w:color="auto"/>
                                                                                                                                                                                                                                                                                        <w:bottom w:val="none" w:sz="0" w:space="0" w:color="auto"/>
                                                                                                                                                                                                                                                                                        <w:right w:val="none" w:sz="0" w:space="0" w:color="auto"/>
                                                                                                                                                                                                                                                                                      </w:divBdr>
                                                                                                                                                                                                                                                                                      <w:divsChild>
                                                                                                                                                                                                                                                                                        <w:div w:id="1038621474">
                                                                                                                                                                                                                                                                                          <w:marLeft w:val="0"/>
                                                                                                                                                                                                                                                                                          <w:marRight w:val="0"/>
                                                                                                                                                                                                                                                                                          <w:marTop w:val="0"/>
                                                                                                                                                                                                                                                                                          <w:marBottom w:val="0"/>
                                                                                                                                                                                                                                                                                          <w:divBdr>
                                                                                                                                                                                                                                                                                            <w:top w:val="none" w:sz="0" w:space="0" w:color="auto"/>
                                                                                                                                                                                                                                                                                            <w:left w:val="none" w:sz="0" w:space="0" w:color="auto"/>
                                                                                                                                                                                                                                                                                            <w:bottom w:val="none" w:sz="0" w:space="0" w:color="auto"/>
                                                                                                                                                                                                                                                                                            <w:right w:val="none" w:sz="0" w:space="0" w:color="auto"/>
                                                                                                                                                                                                                                                                                          </w:divBdr>
                                                                                                                                                                                                                                                                                          <w:divsChild>
                                                                                                                                                                                                                                                                                            <w:div w:id="819536872">
                                                                                                                                                                                                                                                                                              <w:marLeft w:val="0"/>
                                                                                                                                                                                                                                                                                              <w:marRight w:val="0"/>
                                                                                                                                                                                                                                                                                              <w:marTop w:val="0"/>
                                                                                                                                                                                                                                                                                              <w:marBottom w:val="0"/>
                                                                                                                                                                                                                                                                                              <w:divBdr>
                                                                                                                                                                                                                                                                                                <w:top w:val="none" w:sz="0" w:space="0" w:color="auto"/>
                                                                                                                                                                                                                                                                                                <w:left w:val="none" w:sz="0" w:space="0" w:color="auto"/>
                                                                                                                                                                                                                                                                                                <w:bottom w:val="none" w:sz="0" w:space="0" w:color="auto"/>
                                                                                                                                                                                                                                                                                                <w:right w:val="none" w:sz="0" w:space="0" w:color="auto"/>
                                                                                                                                                                                                                                                                                              </w:divBdr>
                                                                                                                                                                                                                                                                                              <w:divsChild>
                                                                                                                                                                                                                                                                                                <w:div w:id="1058210511">
                                                                                                                                                                                                                                                                                                  <w:marLeft w:val="0"/>
                                                                                                                                                                                                                                                                                                  <w:marRight w:val="0"/>
                                                                                                                                                                                                                                                                                                  <w:marTop w:val="0"/>
                                                                                                                                                                                                                                                                                                  <w:marBottom w:val="0"/>
                                                                                                                                                                                                                                                                                                  <w:divBdr>
                                                                                                                                                                                                                                                                                                    <w:top w:val="none" w:sz="0" w:space="0" w:color="auto"/>
                                                                                                                                                                                                                                                                                                    <w:left w:val="none" w:sz="0" w:space="0" w:color="auto"/>
                                                                                                                                                                                                                                                                                                    <w:bottom w:val="none" w:sz="0" w:space="0" w:color="auto"/>
                                                                                                                                                                                                                                                                                                    <w:right w:val="none" w:sz="0" w:space="0" w:color="auto"/>
                                                                                                                                                                                                                                                                                                  </w:divBdr>
                                                                                                                                                                                                                                                                                                  <w:divsChild>
                                                                                                                                                                                                                                                                                                    <w:div w:id="1357081243">
                                                                                                                                                                                                                                                                                                      <w:marLeft w:val="0"/>
                                                                                                                                                                                                                                                                                                      <w:marRight w:val="0"/>
                                                                                                                                                                                                                                                                                                      <w:marTop w:val="0"/>
                                                                                                                                                                                                                                                                                                      <w:marBottom w:val="0"/>
                                                                                                                                                                                                                                                                                                      <w:divBdr>
                                                                                                                                                                                                                                                                                                        <w:top w:val="none" w:sz="0" w:space="0" w:color="auto"/>
                                                                                                                                                                                                                                                                                                        <w:left w:val="none" w:sz="0" w:space="0" w:color="auto"/>
                                                                                                                                                                                                                                                                                                        <w:bottom w:val="none" w:sz="0" w:space="0" w:color="auto"/>
                                                                                                                                                                                                                                                                                                        <w:right w:val="none" w:sz="0" w:space="0" w:color="auto"/>
                                                                                                                                                                                                                                                                                                      </w:divBdr>
                                                                                                                                                                                                                                                                                                      <w:divsChild>
                                                                                                                                                                                                                                                                                                        <w:div w:id="892273272">
                                                                                                                                                                                                                                                                                                          <w:marLeft w:val="0"/>
                                                                                                                                                                                                                                                                                                          <w:marRight w:val="0"/>
                                                                                                                                                                                                                                                                                                          <w:marTop w:val="0"/>
                                                                                                                                                                                                                                                                                                          <w:marBottom w:val="0"/>
                                                                                                                                                                                                                                                                                                          <w:divBdr>
                                                                                                                                                                                                                                                                                                            <w:top w:val="none" w:sz="0" w:space="0" w:color="auto"/>
                                                                                                                                                                                                                                                                                                            <w:left w:val="none" w:sz="0" w:space="0" w:color="auto"/>
                                                                                                                                                                                                                                                                                                            <w:bottom w:val="none" w:sz="0" w:space="0" w:color="auto"/>
                                                                                                                                                                                                                                                                                                            <w:right w:val="none" w:sz="0" w:space="0" w:color="auto"/>
                                                                                                                                                                                                                                                                                                          </w:divBdr>
                                                                                                                                                                                                                                                                                                          <w:divsChild>
                                                                                                                                                                                                                                                                                                            <w:div w:id="735590940">
                                                                                                                                                                                                                                                                                                              <w:marLeft w:val="0"/>
                                                                                                                                                                                                                                                                                                              <w:marRight w:val="0"/>
                                                                                                                                                                                                                                                                                                              <w:marTop w:val="0"/>
                                                                                                                                                                                                                                                                                                              <w:marBottom w:val="0"/>
                                                                                                                                                                                                                                                                                                              <w:divBdr>
                                                                                                                                                                                                                                                                                                                <w:top w:val="none" w:sz="0" w:space="0" w:color="auto"/>
                                                                                                                                                                                                                                                                                                                <w:left w:val="none" w:sz="0" w:space="0" w:color="auto"/>
                                                                                                                                                                                                                                                                                                                <w:bottom w:val="none" w:sz="0" w:space="0" w:color="auto"/>
                                                                                                                                                                                                                                                                                                                <w:right w:val="none" w:sz="0" w:space="0" w:color="auto"/>
                                                                                                                                                                                                                                                                                                              </w:divBdr>
                                                                                                                                                                                                                                                                                                              <w:divsChild>
                                                                                                                                                                                                                                                                                                                <w:div w:id="603995544">
                                                                                                                                                                                                                                                                                                                  <w:marLeft w:val="0"/>
                                                                                                                                                                                                                                                                                                                  <w:marRight w:val="0"/>
                                                                                                                                                                                                                                                                                                                  <w:marTop w:val="0"/>
                                                                                                                                                                                                                                                                                                                  <w:marBottom w:val="0"/>
                                                                                                                                                                                                                                                                                                                  <w:divBdr>
                                                                                                                                                                                                                                                                                                                    <w:top w:val="none" w:sz="0" w:space="0" w:color="auto"/>
                                                                                                                                                                                                                                                                                                                    <w:left w:val="none" w:sz="0" w:space="0" w:color="auto"/>
                                                                                                                                                                                                                                                                                                                    <w:bottom w:val="none" w:sz="0" w:space="0" w:color="auto"/>
                                                                                                                                                                                                                                                                                                                    <w:right w:val="none" w:sz="0" w:space="0" w:color="auto"/>
                                                                                                                                                                                                                                                                                                                  </w:divBdr>
                                                                                                                                                                                                                                                                                                                  <w:divsChild>
                                                                                                                                                                                                                                                                                                                    <w:div w:id="1299844163">
                                                                                                                                                                                                                                                                                                                      <w:marLeft w:val="0"/>
                                                                                                                                                                                                                                                                                                                      <w:marRight w:val="0"/>
                                                                                                                                                                                                                                                                                                                      <w:marTop w:val="0"/>
                                                                                                                                                                                                                                                                                                                      <w:marBottom w:val="0"/>
                                                                                                                                                                                                                                                                                                                      <w:divBdr>
                                                                                                                                                                                                                                                                                                                        <w:top w:val="none" w:sz="0" w:space="0" w:color="auto"/>
                                                                                                                                                                                                                                                                                                                        <w:left w:val="none" w:sz="0" w:space="0" w:color="auto"/>
                                                                                                                                                                                                                                                                                                                        <w:bottom w:val="none" w:sz="0" w:space="0" w:color="auto"/>
                                                                                                                                                                                                                                                                                                                        <w:right w:val="none" w:sz="0" w:space="0" w:color="auto"/>
                                                                                                                                                                                                                                                                                                                      </w:divBdr>
                                                                                                                                                                                                                                                                                                                      <w:divsChild>
                                                                                                                                                                                                                                                                                                                        <w:div w:id="1949775262">
                                                                                                                                                                                                                                                                                                                          <w:marLeft w:val="0"/>
                                                                                                                                                                                                                                                                                                                          <w:marRight w:val="0"/>
                                                                                                                                                                                                                                                                                                                          <w:marTop w:val="0"/>
                                                                                                                                                                                                                                                                                                                          <w:marBottom w:val="0"/>
                                                                                                                                                                                                                                                                                                                          <w:divBdr>
                                                                                                                                                                                                                                                                                                                            <w:top w:val="none" w:sz="0" w:space="0" w:color="auto"/>
                                                                                                                                                                                                                                                                                                                            <w:left w:val="none" w:sz="0" w:space="0" w:color="auto"/>
                                                                                                                                                                                                                                                                                                                            <w:bottom w:val="none" w:sz="0" w:space="0" w:color="auto"/>
                                                                                                                                                                                                                                                                                                                            <w:right w:val="none" w:sz="0" w:space="0" w:color="auto"/>
                                                                                                                                                                                                                                                                                                                          </w:divBdr>
                                                                                                                                                                                                                                                                                                                          <w:divsChild>
                                                                                                                                                                                                                                                                                                                            <w:div w:id="1631980858">
                                                                                                                                                                                                                                                                                                                              <w:marLeft w:val="0"/>
                                                                                                                                                                                                                                                                                                                              <w:marRight w:val="0"/>
                                                                                                                                                                                                                                                                                                                              <w:marTop w:val="0"/>
                                                                                                                                                                                                                                                                                                                              <w:marBottom w:val="0"/>
                                                                                                                                                                                                                                                                                                                              <w:divBdr>
                                                                                                                                                                                                                                                                                                                                <w:top w:val="none" w:sz="0" w:space="0" w:color="auto"/>
                                                                                                                                                                                                                                                                                                                                <w:left w:val="none" w:sz="0" w:space="0" w:color="auto"/>
                                                                                                                                                                                                                                                                                                                                <w:bottom w:val="none" w:sz="0" w:space="0" w:color="auto"/>
                                                                                                                                                                                                                                                                                                                                <w:right w:val="none" w:sz="0" w:space="0" w:color="auto"/>
                                                                                                                                                                                                                                                                                                                              </w:divBdr>
                                                                                                                                                                                                                                                                                                                              <w:divsChild>
                                                                                                                                                                                                                                                                                                                                <w:div w:id="832259392">
                                                                                                                                                                                                                                                                                                                                  <w:marLeft w:val="0"/>
                                                                                                                                                                                                                                                                                                                                  <w:marRight w:val="0"/>
                                                                                                                                                                                                                                                                                                                                  <w:marTop w:val="0"/>
                                                                                                                                                                                                                                                                                                                                  <w:marBottom w:val="0"/>
                                                                                                                                                                                                                                                                                                                                  <w:divBdr>
                                                                                                                                                                                                                                                                                                                                    <w:top w:val="none" w:sz="0" w:space="0" w:color="auto"/>
                                                                                                                                                                                                                                                                                                                                    <w:left w:val="none" w:sz="0" w:space="0" w:color="auto"/>
                                                                                                                                                                                                                                                                                                                                    <w:bottom w:val="none" w:sz="0" w:space="0" w:color="auto"/>
                                                                                                                                                                                                                                                                                                                                    <w:right w:val="none" w:sz="0" w:space="0" w:color="auto"/>
                                                                                                                                                                                                                                                                                                                                  </w:divBdr>
                                                                                                                                                                                                                                                                                                                                  <w:divsChild>
                                                                                                                                                                                                                                                                                                                                    <w:div w:id="376785183">
                                                                                                                                                                                                                                                                                                                                      <w:marLeft w:val="0"/>
                                                                                                                                                                                                                                                                                                                                      <w:marRight w:val="0"/>
                                                                                                                                                                                                                                                                                                                                      <w:marTop w:val="0"/>
                                                                                                                                                                                                                                                                                                                                      <w:marBottom w:val="0"/>
                                                                                                                                                                                                                                                                                                                                      <w:divBdr>
                                                                                                                                                                                                                                                                                                                                        <w:top w:val="none" w:sz="0" w:space="0" w:color="auto"/>
                                                                                                                                                                                                                                                                                                                                        <w:left w:val="none" w:sz="0" w:space="0" w:color="auto"/>
                                                                                                                                                                                                                                                                                                                                        <w:bottom w:val="none" w:sz="0" w:space="0" w:color="auto"/>
                                                                                                                                                                                                                                                                                                                                        <w:right w:val="none" w:sz="0" w:space="0" w:color="auto"/>
                                                                                                                                                                                                                                                                                                                                      </w:divBdr>
                                                                                                                                                                                                                                                                                                                                      <w:divsChild>
                                                                                                                                                                                                                                                                                                                                        <w:div w:id="675883798">
                                                                                                                                                                                                                                                                                                                                          <w:marLeft w:val="0"/>
                                                                                                                                                                                                                                                                                                                                          <w:marRight w:val="0"/>
                                                                                                                                                                                                                                                                                                                                          <w:marTop w:val="0"/>
                                                                                                                                                                                                                                                                                                                                          <w:marBottom w:val="0"/>
                                                                                                                                                                                                                                                                                                                                          <w:divBdr>
                                                                                                                                                                                                                                                                                                                                            <w:top w:val="none" w:sz="0" w:space="0" w:color="auto"/>
                                                                                                                                                                                                                                                                                                                                            <w:left w:val="none" w:sz="0" w:space="0" w:color="auto"/>
                                                                                                                                                                                                                                                                                                                                            <w:bottom w:val="none" w:sz="0" w:space="0" w:color="auto"/>
                                                                                                                                                                                                                                                                                                                                            <w:right w:val="none" w:sz="0" w:space="0" w:color="auto"/>
                                                                                                                                                                                                                                                                                                                                          </w:divBdr>
                                                                                                                                                                                                                                                                                                                                          <w:divsChild>
                                                                                                                                                                                                                                                                                                                                            <w:div w:id="1283457410">
                                                                                                                                                                                                                                                                                                                                              <w:marLeft w:val="0"/>
                                                                                                                                                                                                                                                                                                                                              <w:marRight w:val="0"/>
                                                                                                                                                                                                                                                                                                                                              <w:marTop w:val="0"/>
                                                                                                                                                                                                                                                                                                                                              <w:marBottom w:val="0"/>
                                                                                                                                                                                                                                                                                                                                              <w:divBdr>
                                                                                                                                                                                                                                                                                                                                                <w:top w:val="none" w:sz="0" w:space="0" w:color="auto"/>
                                                                                                                                                                                                                                                                                                                                                <w:left w:val="none" w:sz="0" w:space="0" w:color="auto"/>
                                                                                                                                                                                                                                                                                                                                                <w:bottom w:val="none" w:sz="0" w:space="0" w:color="auto"/>
                                                                                                                                                                                                                                                                                                                                                <w:right w:val="none" w:sz="0" w:space="0" w:color="auto"/>
                                                                                                                                                                                                                                                                                                                                              </w:divBdr>
                                                                                                                                                                                                                                                                                                                                              <w:divsChild>
                                                                                                                                                                                                                                                                                                                                                <w:div w:id="262803370">
                                                                                                                                                                                                                                                                                                                                                  <w:marLeft w:val="0"/>
                                                                                                                                                                                                                                                                                                                                                  <w:marRight w:val="0"/>
                                                                                                                                                                                                                                                                                                                                                  <w:marTop w:val="0"/>
                                                                                                                                                                                                                                                                                                                                                  <w:marBottom w:val="0"/>
                                                                                                                                                                                                                                                                                                                                                  <w:divBdr>
                                                                                                                                                                                                                                                                                                                                                    <w:top w:val="none" w:sz="0" w:space="0" w:color="auto"/>
                                                                                                                                                                                                                                                                                                                                                    <w:left w:val="none" w:sz="0" w:space="0" w:color="auto"/>
                                                                                                                                                                                                                                                                                                                                                    <w:bottom w:val="none" w:sz="0" w:space="0" w:color="auto"/>
                                                                                                                                                                                                                                                                                                                                                    <w:right w:val="none" w:sz="0" w:space="0" w:color="auto"/>
                                                                                                                                                                                                                                                                                                                                                  </w:divBdr>
                                                                                                                                                                                                                                                                                                                                                  <w:divsChild>
                                                                                                                                                                                                                                                                                                                                                    <w:div w:id="2011132231">
                                                                                                                                                                                                                                                                                                                                                      <w:marLeft w:val="0"/>
                                                                                                                                                                                                                                                                                                                                                      <w:marRight w:val="0"/>
                                                                                                                                                                                                                                                                                                                                                      <w:marTop w:val="0"/>
                                                                                                                                                                                                                                                                                                                                                      <w:marBottom w:val="0"/>
                                                                                                                                                                                                                                                                                                                                                      <w:divBdr>
                                                                                                                                                                                                                                                                                                                                                        <w:top w:val="none" w:sz="0" w:space="0" w:color="auto"/>
                                                                                                                                                                                                                                                                                                                                                        <w:left w:val="none" w:sz="0" w:space="0" w:color="auto"/>
                                                                                                                                                                                                                                                                                                                                                        <w:bottom w:val="none" w:sz="0" w:space="0" w:color="auto"/>
                                                                                                                                                                                                                                                                                                                                                        <w:right w:val="none" w:sz="0" w:space="0" w:color="auto"/>
                                                                                                                                                                                                                                                                                                                                                      </w:divBdr>
                                                                                                                                                                                                                                                                                                                                                      <w:divsChild>
                                                                                                                                                                                                                                                                                                                                                        <w:div w:id="2089493009">
                                                                                                                                                                                                                                                                                                                                                          <w:marLeft w:val="0"/>
                                                                                                                                                                                                                                                                                                                                                          <w:marRight w:val="0"/>
                                                                                                                                                                                                                                                                                                                                                          <w:marTop w:val="0"/>
                                                                                                                                                                                                                                                                                                                                                          <w:marBottom w:val="0"/>
                                                                                                                                                                                                                                                                                                                                                          <w:divBdr>
                                                                                                                                                                                                                                                                                                                                                            <w:top w:val="none" w:sz="0" w:space="0" w:color="auto"/>
                                                                                                                                                                                                                                                                                                                                                            <w:left w:val="none" w:sz="0" w:space="0" w:color="auto"/>
                                                                                                                                                                                                                                                                                                                                                            <w:bottom w:val="none" w:sz="0" w:space="0" w:color="auto"/>
                                                                                                                                                                                                                                                                                                                                                            <w:right w:val="none" w:sz="0" w:space="0" w:color="auto"/>
                                                                                                                                                                                                                                                                                                                                                          </w:divBdr>
                                                                                                                                                                                                                                                                                                                                                          <w:divsChild>
                                                                                                                                                                                                                                                                                                                                                            <w:div w:id="679508594">
                                                                                                                                                                                                                                                                                                                                                              <w:marLeft w:val="0"/>
                                                                                                                                                                                                                                                                                                                                                              <w:marRight w:val="0"/>
                                                                                                                                                                                                                                                                                                                                                              <w:marTop w:val="0"/>
                                                                                                                                                                                                                                                                                                                                                              <w:marBottom w:val="0"/>
                                                                                                                                                                                                                                                                                                                                                              <w:divBdr>
                                                                                                                                                                                                                                                                                                                                                                <w:top w:val="none" w:sz="0" w:space="0" w:color="auto"/>
                                                                                                                                                                                                                                                                                                                                                                <w:left w:val="none" w:sz="0" w:space="0" w:color="auto"/>
                                                                                                                                                                                                                                                                                                                                                                <w:bottom w:val="none" w:sz="0" w:space="0" w:color="auto"/>
                                                                                                                                                                                                                                                                                                                                                                <w:right w:val="none" w:sz="0" w:space="0" w:color="auto"/>
                                                                                                                                                                                                                                                                                                                                                              </w:divBdr>
                                                                                                                                                                                                                                                                                                                                                              <w:divsChild>
                                                                                                                                                                                                                                                                                                                                                                <w:div w:id="1181702987">
                                                                                                                                                                                                                                                                                                                                                                  <w:marLeft w:val="0"/>
                                                                                                                                                                                                                                                                                                                                                                  <w:marRight w:val="0"/>
                                                                                                                                                                                                                                                                                                                                                                  <w:marTop w:val="0"/>
                                                                                                                                                                                                                                                                                                                                                                  <w:marBottom w:val="0"/>
                                                                                                                                                                                                                                                                                                                                                                  <w:divBdr>
                                                                                                                                                                                                                                                                                                                                                                    <w:top w:val="none" w:sz="0" w:space="0" w:color="auto"/>
                                                                                                                                                                                                                                                                                                                                                                    <w:left w:val="none" w:sz="0" w:space="0" w:color="auto"/>
                                                                                                                                                                                                                                                                                                                                                                    <w:bottom w:val="none" w:sz="0" w:space="0" w:color="auto"/>
                                                                                                                                                                                                                                                                                                                                                                    <w:right w:val="none" w:sz="0" w:space="0" w:color="auto"/>
                                                                                                                                                                                                                                                                                                                                                                  </w:divBdr>
                                                                                                                                                                                                                                                                                                                                                                  <w:divsChild>
                                                                                                                                                                                                                                                                                                                                                                    <w:div w:id="1779138067">
                                                                                                                                                                                                                                                                                                                                                                      <w:marLeft w:val="0"/>
                                                                                                                                                                                                                                                                                                                                                                      <w:marRight w:val="0"/>
                                                                                                                                                                                                                                                                                                                                                                      <w:marTop w:val="0"/>
                                                                                                                                                                                                                                                                                                                                                                      <w:marBottom w:val="0"/>
                                                                                                                                                                                                                                                                                                                                                                      <w:divBdr>
                                                                                                                                                                                                                                                                                                                                                                        <w:top w:val="none" w:sz="0" w:space="0" w:color="auto"/>
                                                                                                                                                                                                                                                                                                                                                                        <w:left w:val="none" w:sz="0" w:space="0" w:color="auto"/>
                                                                                                                                                                                                                                                                                                                                                                        <w:bottom w:val="none" w:sz="0" w:space="0" w:color="auto"/>
                                                                                                                                                                                                                                                                                                                                                                        <w:right w:val="none" w:sz="0" w:space="0" w:color="auto"/>
                                                                                                                                                                                                                                                                                                                                                                      </w:divBdr>
                                                                                                                                                                                                                                                                                                                                                                      <w:divsChild>
                                                                                                                                                                                                                                                                                                                                                                        <w:div w:id="1817061347">
                                                                                                                                                                                                                                                                                                                                                                          <w:marLeft w:val="0"/>
                                                                                                                                                                                                                                                                                                                                                                          <w:marRight w:val="0"/>
                                                                                                                                                                                                                                                                                                                                                                          <w:marTop w:val="0"/>
                                                                                                                                                                                                                                                                                                                                                                          <w:marBottom w:val="0"/>
                                                                                                                                                                                                                                                                                                                                                                          <w:divBdr>
                                                                                                                                                                                                                                                                                                                                                                            <w:top w:val="none" w:sz="0" w:space="0" w:color="auto"/>
                                                                                                                                                                                                                                                                                                                                                                            <w:left w:val="none" w:sz="0" w:space="0" w:color="auto"/>
                                                                                                                                                                                                                                                                                                                                                                            <w:bottom w:val="none" w:sz="0" w:space="0" w:color="auto"/>
                                                                                                                                                                                                                                                                                                                                                                            <w:right w:val="none" w:sz="0" w:space="0" w:color="auto"/>
                                                                                                                                                                                                                                                                                                                                                                          </w:divBdr>
                                                                                                                                                                                                                                                                                                                                                                          <w:divsChild>
                                                                                                                                                                                                                                                                                                                                                                            <w:div w:id="1430858691">
                                                                                                                                                                                                                                                                                                                                                                              <w:marLeft w:val="0"/>
                                                                                                                                                                                                                                                                                                                                                                              <w:marRight w:val="0"/>
                                                                                                                                                                                                                                                                                                                                                                              <w:marTop w:val="0"/>
                                                                                                                                                                                                                                                                                                                                                                              <w:marBottom w:val="0"/>
                                                                                                                                                                                                                                                                                                                                                                              <w:divBdr>
                                                                                                                                                                                                                                                                                                                                                                                <w:top w:val="none" w:sz="0" w:space="0" w:color="auto"/>
                                                                                                                                                                                                                                                                                                                                                                                <w:left w:val="none" w:sz="0" w:space="0" w:color="auto"/>
                                                                                                                                                                                                                                                                                                                                                                                <w:bottom w:val="none" w:sz="0" w:space="0" w:color="auto"/>
                                                                                                                                                                                                                                                                                                                                                                                <w:right w:val="none" w:sz="0" w:space="0" w:color="auto"/>
                                                                                                                                                                                                                                                                                                                                                                              </w:divBdr>
                                                                                                                                                                                                                                                                                                                                                                              <w:divsChild>
                                                                                                                                                                                                                                                                                                                                                                                <w:div w:id="981806560">
                                                                                                                                                                                                                                                                                                                                                                                  <w:marLeft w:val="0"/>
                                                                                                                                                                                                                                                                                                                                                                                  <w:marRight w:val="0"/>
                                                                                                                                                                                                                                                                                                                                                                                  <w:marTop w:val="0"/>
                                                                                                                                                                                                                                                                                                                                                                                  <w:marBottom w:val="0"/>
                                                                                                                                                                                                                                                                                                                                                                                  <w:divBdr>
                                                                                                                                                                                                                                                                                                                                                                                    <w:top w:val="none" w:sz="0" w:space="0" w:color="auto"/>
                                                                                                                                                                                                                                                                                                                                                                                    <w:left w:val="none" w:sz="0" w:space="0" w:color="auto"/>
                                                                                                                                                                                                                                                                                                                                                                                    <w:bottom w:val="none" w:sz="0" w:space="0" w:color="auto"/>
                                                                                                                                                                                                                                                                                                                                                                                    <w:right w:val="none" w:sz="0" w:space="0" w:color="auto"/>
                                                                                                                                                                                                                                                                                                                                                                                  </w:divBdr>
                                                                                                                                                                                                                                                                                                                                                                                  <w:divsChild>
                                                                                                                                                                                                                                                                                                                                                                                    <w:div w:id="590041517">
                                                                                                                                                                                                                                                                                                                                                                                      <w:marLeft w:val="0"/>
                                                                                                                                                                                                                                                                                                                                                                                      <w:marRight w:val="0"/>
                                                                                                                                                                                                                                                                                                                                                                                      <w:marTop w:val="0"/>
                                                                                                                                                                                                                                                                                                                                                                                      <w:marBottom w:val="0"/>
                                                                                                                                                                                                                                                                                                                                                                                      <w:divBdr>
                                                                                                                                                                                                                                                                                                                                                                                        <w:top w:val="none" w:sz="0" w:space="0" w:color="auto"/>
                                                                                                                                                                                                                                                                                                                                                                                        <w:left w:val="none" w:sz="0" w:space="0" w:color="auto"/>
                                                                                                                                                                                                                                                                                                                                                                                        <w:bottom w:val="none" w:sz="0" w:space="0" w:color="auto"/>
                                                                                                                                                                                                                                                                                                                                                                                        <w:right w:val="none" w:sz="0" w:space="0" w:color="auto"/>
                                                                                                                                                                                                                                                                                                                                                                                      </w:divBdr>
                                                                                                                                                                                                                                                                                                                                                                                      <w:divsChild>
                                                                                                                                                                                                                                                                                                                                                                                        <w:div w:id="2043170581">
                                                                                                                                                                                                                                                                                                                                                                                          <w:marLeft w:val="0"/>
                                                                                                                                                                                                                                                                                                                                                                                          <w:marRight w:val="0"/>
                                                                                                                                                                                                                                                                                                                                                                                          <w:marTop w:val="0"/>
                                                                                                                                                                                                                                                                                                                                                                                          <w:marBottom w:val="0"/>
                                                                                                                                                                                                                                                                                                                                                                                          <w:divBdr>
                                                                                                                                                                                                                                                                                                                                                                                            <w:top w:val="none" w:sz="0" w:space="0" w:color="auto"/>
                                                                                                                                                                                                                                                                                                                                                                                            <w:left w:val="none" w:sz="0" w:space="0" w:color="auto"/>
                                                                                                                                                                                                                                                                                                                                                                                            <w:bottom w:val="none" w:sz="0" w:space="0" w:color="auto"/>
                                                                                                                                                                                                                                                                                                                                                                                            <w:right w:val="none" w:sz="0" w:space="0" w:color="auto"/>
                                                                                                                                                                                                                                                                                                                                                                                          </w:divBdr>
                                                                                                                                                                                                                                                                                                                                                                                          <w:divsChild>
                                                                                                                                                                                                                                                                                                                                                                                            <w:div w:id="203257249">
                                                                                                                                                                                                                                                                                                                                                                                              <w:marLeft w:val="0"/>
                                                                                                                                                                                                                                                                                                                                                                                              <w:marRight w:val="0"/>
                                                                                                                                                                                                                                                                                                                                                                                              <w:marTop w:val="0"/>
                                                                                                                                                                                                                                                                                                                                                                                              <w:marBottom w:val="0"/>
                                                                                                                                                                                                                                                                                                                                                                                              <w:divBdr>
                                                                                                                                                                                                                                                                                                                                                                                                <w:top w:val="none" w:sz="0" w:space="0" w:color="auto"/>
                                                                                                                                                                                                                                                                                                                                                                                                <w:left w:val="none" w:sz="0" w:space="0" w:color="auto"/>
                                                                                                                                                                                                                                                                                                                                                                                                <w:bottom w:val="none" w:sz="0" w:space="0" w:color="auto"/>
                                                                                                                                                                                                                                                                                                                                                                                                <w:right w:val="none" w:sz="0" w:space="0" w:color="auto"/>
                                                                                                                                                                                                                                                                                                                                                                                              </w:divBdr>
                                                                                                                                                                                                                                                                                                                                                                                              <w:divsChild>
                                                                                                                                                                                                                                                                                                                                                                                                <w:div w:id="1732650354">
                                                                                                                                                                                                                                                                                                                                                                                                  <w:marLeft w:val="0"/>
                                                                                                                                                                                                                                                                                                                                                                                                  <w:marRight w:val="0"/>
                                                                                                                                                                                                                                                                                                                                                                                                  <w:marTop w:val="0"/>
                                                                                                                                                                                                                                                                                                                                                                                                  <w:marBottom w:val="0"/>
                                                                                                                                                                                                                                                                                                                                                                                                  <w:divBdr>
                                                                                                                                                                                                                                                                                                                                                                                                    <w:top w:val="none" w:sz="0" w:space="0" w:color="auto"/>
                                                                                                                                                                                                                                                                                                                                                                                                    <w:left w:val="none" w:sz="0" w:space="0" w:color="auto"/>
                                                                                                                                                                                                                                                                                                                                                                                                    <w:bottom w:val="none" w:sz="0" w:space="0" w:color="auto"/>
                                                                                                                                                                                                                                                                                                                                                                                                    <w:right w:val="none" w:sz="0" w:space="0" w:color="auto"/>
                                                                                                                                                                                                                                                                                                                                                                                                  </w:divBdr>
                                                                                                                                                                                                                                                                                                                                                                                                  <w:divsChild>
                                                                                                                                                                                                                                                                                                                                                                                                    <w:div w:id="20135021">
                                                                                                                                                                                                                                                                                                                                                                                                      <w:marLeft w:val="0"/>
                                                                                                                                                                                                                                                                                                                                                                                                      <w:marRight w:val="0"/>
                                                                                                                                                                                                                                                                                                                                                                                                      <w:marTop w:val="0"/>
                                                                                                                                                                                                                                                                                                                                                                                                      <w:marBottom w:val="0"/>
                                                                                                                                                                                                                                                                                                                                                                                                      <w:divBdr>
                                                                                                                                                                                                                                                                                                                                                                                                        <w:top w:val="none" w:sz="0" w:space="0" w:color="auto"/>
                                                                                                                                                                                                                                                                                                                                                                                                        <w:left w:val="none" w:sz="0" w:space="0" w:color="auto"/>
                                                                                                                                                                                                                                                                                                                                                                                                        <w:bottom w:val="none" w:sz="0" w:space="0" w:color="auto"/>
                                                                                                                                                                                                                                                                                                                                                                                                        <w:right w:val="none" w:sz="0" w:space="0" w:color="auto"/>
                                                                                                                                                                                                                                                                                                                                                                                                      </w:divBdr>
                                                                                                                                                                                                                                                                                                                                                                                                      <w:divsChild>
                                                                                                                                                                                                                                                                                                                                                                                                        <w:div w:id="970091025">
                                                                                                                                                                                                                                                                                                                                                                                                          <w:marLeft w:val="0"/>
                                                                                                                                                                                                                                                                                                                                                                                                          <w:marRight w:val="0"/>
                                                                                                                                                                                                                                                                                                                                                                                                          <w:marTop w:val="0"/>
                                                                                                                                                                                                                                                                                                                                                                                                          <w:marBottom w:val="0"/>
                                                                                                                                                                                                                                                                                                                                                                                                          <w:divBdr>
                                                                                                                                                                                                                                                                                                                                                                                                            <w:top w:val="none" w:sz="0" w:space="0" w:color="auto"/>
                                                                                                                                                                                                                                                                                                                                                                                                            <w:left w:val="none" w:sz="0" w:space="0" w:color="auto"/>
                                                                                                                                                                                                                                                                                                                                                                                                            <w:bottom w:val="none" w:sz="0" w:space="0" w:color="auto"/>
                                                                                                                                                                                                                                                                                                                                                                                                            <w:right w:val="none" w:sz="0" w:space="0" w:color="auto"/>
                                                                                                                                                                                                                                                                                                                                                                                                          </w:divBdr>
                                                                                                                                                                                                                                                                                                                                                                                                          <w:divsChild>
                                                                                                                                                                                                                                                                                                                                                                                                            <w:div w:id="1803571595">
                                                                                                                                                                                                                                                                                                                                                                                                              <w:marLeft w:val="0"/>
                                                                                                                                                                                                                                                                                                                                                                                                              <w:marRight w:val="0"/>
                                                                                                                                                                                                                                                                                                                                                                                                              <w:marTop w:val="0"/>
                                                                                                                                                                                                                                                                                                                                                                                                              <w:marBottom w:val="0"/>
                                                                                                                                                                                                                                                                                                                                                                                                              <w:divBdr>
                                                                                                                                                                                                                                                                                                                                                                                                                <w:top w:val="none" w:sz="0" w:space="0" w:color="auto"/>
                                                                                                                                                                                                                                                                                                                                                                                                                <w:left w:val="none" w:sz="0" w:space="0" w:color="auto"/>
                                                                                                                                                                                                                                                                                                                                                                                                                <w:bottom w:val="none" w:sz="0" w:space="0" w:color="auto"/>
                                                                                                                                                                                                                                                                                                                                                                                                                <w:right w:val="none" w:sz="0" w:space="0" w:color="auto"/>
                                                                                                                                                                                                                                                                                                                                                                                                              </w:divBdr>
                                                                                                                                                                                                                                                                                                                                                                                                              <w:divsChild>
                                                                                                                                                                                                                                                                                                                                                                                                                <w:div w:id="1630166316">
                                                                                                                                                                                                                                                                                                                                                                                                                  <w:marLeft w:val="0"/>
                                                                                                                                                                                                                                                                                                                                                                                                                  <w:marRight w:val="0"/>
                                                                                                                                                                                                                                                                                                                                                                                                                  <w:marTop w:val="0"/>
                                                                                                                                                                                                                                                                                                                                                                                                                  <w:marBottom w:val="0"/>
                                                                                                                                                                                                                                                                                                                                                                                                                  <w:divBdr>
                                                                                                                                                                                                                                                                                                                                                                                                                    <w:top w:val="none" w:sz="0" w:space="0" w:color="auto"/>
                                                                                                                                                                                                                                                                                                                                                                                                                    <w:left w:val="none" w:sz="0" w:space="0" w:color="auto"/>
                                                                                                                                                                                                                                                                                                                                                                                                                    <w:bottom w:val="none" w:sz="0" w:space="0" w:color="auto"/>
                                                                                                                                                                                                                                                                                                                                                                                                                    <w:right w:val="none" w:sz="0" w:space="0" w:color="auto"/>
                                                                                                                                                                                                                                                                                                                                                                                                                  </w:divBdr>
                                                                                                                                                                                                                                                                                                                                                                                                                  <w:divsChild>
                                                                                                                                                                                                                                                                                                                                                                                                                    <w:div w:id="536090837">
                                                                                                                                                                                                                                                                                                                                                                                                                      <w:marLeft w:val="0"/>
                                                                                                                                                                                                                                                                                                                                                                                                                      <w:marRight w:val="0"/>
                                                                                                                                                                                                                                                                                                                                                                                                                      <w:marTop w:val="0"/>
                                                                                                                                                                                                                                                                                                                                                                                                                      <w:marBottom w:val="0"/>
                                                                                                                                                                                                                                                                                                                                                                                                                      <w:divBdr>
                                                                                                                                                                                                                                                                                                                                                                                                                        <w:top w:val="none" w:sz="0" w:space="0" w:color="auto"/>
                                                                                                                                                                                                                                                                                                                                                                                                                        <w:left w:val="none" w:sz="0" w:space="0" w:color="auto"/>
                                                                                                                                                                                                                                                                                                                                                                                                                        <w:bottom w:val="none" w:sz="0" w:space="0" w:color="auto"/>
                                                                                                                                                                                                                                                                                                                                                                                                                        <w:right w:val="none" w:sz="0" w:space="0" w:color="auto"/>
                                                                                                                                                                                                                                                                                                                                                                                                                      </w:divBdr>
                                                                                                                                                                                                                                                                                                                                                                                                                      <w:divsChild>
                                                                                                                                                                                                                                                                                                                                                                                                                        <w:div w:id="203760412">
                                                                                                                                                                                                                                                                                                                                                                                                                          <w:marLeft w:val="0"/>
                                                                                                                                                                                                                                                                                                                                                                                                                          <w:marRight w:val="0"/>
                                                                                                                                                                                                                                                                                                                                                                                                                          <w:marTop w:val="0"/>
                                                                                                                                                                                                                                                                                                                                                                                                                          <w:marBottom w:val="0"/>
                                                                                                                                                                                                                                                                                                                                                                                                                          <w:divBdr>
                                                                                                                                                                                                                                                                                                                                                                                                                            <w:top w:val="none" w:sz="0" w:space="0" w:color="auto"/>
                                                                                                                                                                                                                                                                                                                                                                                                                            <w:left w:val="none" w:sz="0" w:space="0" w:color="auto"/>
                                                                                                                                                                                                                                                                                                                                                                                                                            <w:bottom w:val="none" w:sz="0" w:space="0" w:color="auto"/>
                                                                                                                                                                                                                                                                                                                                                                                                                            <w:right w:val="none" w:sz="0" w:space="0" w:color="auto"/>
                                                                                                                                                                                                                                                                                                                                                                                                                          </w:divBdr>
                                                                                                                                                                                                                                                                                                                                                                                                                          <w:divsChild>
                                                                                                                                                                                                                                                                                                                                                                                                                            <w:div w:id="827358923">
                                                                                                                                                                                                                                                                                                                                                                                                                              <w:marLeft w:val="0"/>
                                                                                                                                                                                                                                                                                                                                                                                                                              <w:marRight w:val="0"/>
                                                                                                                                                                                                                                                                                                                                                                                                                              <w:marTop w:val="0"/>
                                                                                                                                                                                                                                                                                                                                                                                                                              <w:marBottom w:val="0"/>
                                                                                                                                                                                                                                                                                                                                                                                                                              <w:divBdr>
                                                                                                                                                                                                                                                                                                                                                                                                                                <w:top w:val="none" w:sz="0" w:space="0" w:color="auto"/>
                                                                                                                                                                                                                                                                                                                                                                                                                                <w:left w:val="none" w:sz="0" w:space="0" w:color="auto"/>
                                                                                                                                                                                                                                                                                                                                                                                                                                <w:bottom w:val="none" w:sz="0" w:space="0" w:color="auto"/>
                                                                                                                                                                                                                                                                                                                                                                                                                                <w:right w:val="none" w:sz="0" w:space="0" w:color="auto"/>
                                                                                                                                                                                                                                                                                                                                                                                                                              </w:divBdr>
                                                                                                                                                                                                                                                                                                                                                                                                                              <w:divsChild>
                                                                                                                                                                                                                                                                                                                                                                                                                                <w:div w:id="1023941898">
                                                                                                                                                                                                                                                                                                                                                                                                                                  <w:marLeft w:val="0"/>
                                                                                                                                                                                                                                                                                                                                                                                                                                  <w:marRight w:val="0"/>
                                                                                                                                                                                                                                                                                                                                                                                                                                  <w:marTop w:val="0"/>
                                                                                                                                                                                                                                                                                                                                                                                                                                  <w:marBottom w:val="0"/>
                                                                                                                                                                                                                                                                                                                                                                                                                                  <w:divBdr>
                                                                                                                                                                                                                                                                                                                                                                                                                                    <w:top w:val="none" w:sz="0" w:space="0" w:color="auto"/>
                                                                                                                                                                                                                                                                                                                                                                                                                                    <w:left w:val="none" w:sz="0" w:space="0" w:color="auto"/>
                                                                                                                                                                                                                                                                                                                                                                                                                                    <w:bottom w:val="none" w:sz="0" w:space="0" w:color="auto"/>
                                                                                                                                                                                                                                                                                                                                                                                                                                    <w:right w:val="none" w:sz="0" w:space="0" w:color="auto"/>
                                                                                                                                                                                                                                                                                                                                                                                                                                  </w:divBdr>
                                                                                                                                                                                                                                                                                                                                                                                                                                  <w:divsChild>
                                                                                                                                                                                                                                                                                                                                                                                                                                    <w:div w:id="745806986">
                                                                                                                                                                                                                                                                                                                                                                                                                                      <w:marLeft w:val="0"/>
                                                                                                                                                                                                                                                                                                                                                                                                                                      <w:marRight w:val="0"/>
                                                                                                                                                                                                                                                                                                                                                                                                                                      <w:marTop w:val="0"/>
                                                                                                                                                                                                                                                                                                                                                                                                                                      <w:marBottom w:val="0"/>
                                                                                                                                                                                                                                                                                                                                                                                                                                      <w:divBdr>
                                                                                                                                                                                                                                                                                                                                                                                                                                        <w:top w:val="none" w:sz="0" w:space="0" w:color="auto"/>
                                                                                                                                                                                                                                                                                                                                                                                                                                        <w:left w:val="none" w:sz="0" w:space="0" w:color="auto"/>
                                                                                                                                                                                                                                                                                                                                                                                                                                        <w:bottom w:val="none" w:sz="0" w:space="0" w:color="auto"/>
                                                                                                                                                                                                                                                                                                                                                                                                                                        <w:right w:val="none" w:sz="0" w:space="0" w:color="auto"/>
                                                                                                                                                                                                                                                                                                                                                                                                                                      </w:divBdr>
                                                                                                                                                                                                                                                                                                                                                                                                                                      <w:divsChild>
                                                                                                                                                                                                                                                                                                                                                                                                                                        <w:div w:id="286664278">
                                                                                                                                                                                                                                                                                                                                                                                                                                          <w:marLeft w:val="0"/>
                                                                                                                                                                                                                                                                                                                                                                                                                                          <w:marRight w:val="0"/>
                                                                                                                                                                                                                                                                                                                                                                                                                                          <w:marTop w:val="0"/>
                                                                                                                                                                                                                                                                                                                                                                                                                                          <w:marBottom w:val="0"/>
                                                                                                                                                                                                                                                                                                                                                                                                                                          <w:divBdr>
                                                                                                                                                                                                                                                                                                                                                                                                                                            <w:top w:val="none" w:sz="0" w:space="0" w:color="auto"/>
                                                                                                                                                                                                                                                                                                                                                                                                                                            <w:left w:val="none" w:sz="0" w:space="0" w:color="auto"/>
                                                                                                                                                                                                                                                                                                                                                                                                                                            <w:bottom w:val="none" w:sz="0" w:space="0" w:color="auto"/>
                                                                                                                                                                                                                                                                                                                                                                                                                                            <w:right w:val="none" w:sz="0" w:space="0" w:color="auto"/>
                                                                                                                                                                                                                                                                                                                                                                                                                                          </w:divBdr>
                                                                                                                                                                                                                                                                                                                                                                                                                                          <w:divsChild>
                                                                                                                                                                                                                                                                                                                                                                                                                                            <w:div w:id="48118319">
                                                                                                                                                                                                                                                                                                                                                                                                                                              <w:marLeft w:val="0"/>
                                                                                                                                                                                                                                                                                                                                                                                                                                              <w:marRight w:val="0"/>
                                                                                                                                                                                                                                                                                                                                                                                                                                              <w:marTop w:val="0"/>
                                                                                                                                                                                                                                                                                                                                                                                                                                              <w:marBottom w:val="0"/>
                                                                                                                                                                                                                                                                                                                                                                                                                                              <w:divBdr>
                                                                                                                                                                                                                                                                                                                                                                                                                                                <w:top w:val="none" w:sz="0" w:space="0" w:color="auto"/>
                                                                                                                                                                                                                                                                                                                                                                                                                                                <w:left w:val="none" w:sz="0" w:space="0" w:color="auto"/>
                                                                                                                                                                                                                                                                                                                                                                                                                                                <w:bottom w:val="none" w:sz="0" w:space="0" w:color="auto"/>
                                                                                                                                                                                                                                                                                                                                                                                                                                                <w:right w:val="none" w:sz="0" w:space="0" w:color="auto"/>
                                                                                                                                                                                                                                                                                                                                                                                                                                              </w:divBdr>
                                                                                                                                                                                                                                                                                                                                                                                                                                              <w:divsChild>
                                                                                                                                                                                                                                                                                                                                                                                                                                                <w:div w:id="1835682420">
                                                                                                                                                                                                                                                                                                                                                                                                                                                  <w:marLeft w:val="0"/>
                                                                                                                                                                                                                                                                                                                                                                                                                                                  <w:marRight w:val="0"/>
                                                                                                                                                                                                                                                                                                                                                                                                                                                  <w:marTop w:val="0"/>
                                                                                                                                                                                                                                                                                                                                                                                                                                                  <w:marBottom w:val="0"/>
                                                                                                                                                                                                                                                                                                                                                                                                                                                  <w:divBdr>
                                                                                                                                                                                                                                                                                                                                                                                                                                                    <w:top w:val="none" w:sz="0" w:space="0" w:color="auto"/>
                                                                                                                                                                                                                                                                                                                                                                                                                                                    <w:left w:val="none" w:sz="0" w:space="0" w:color="auto"/>
                                                                                                                                                                                                                                                                                                                                                                                                                                                    <w:bottom w:val="none" w:sz="0" w:space="0" w:color="auto"/>
                                                                                                                                                                                                                                                                                                                                                                                                                                                    <w:right w:val="none" w:sz="0" w:space="0" w:color="auto"/>
                                                                                                                                                                                                                                                                                                                                                                                                                                                  </w:divBdr>
                                                                                                                                                                                                                                                                                                                                                                                                                                                  <w:divsChild>
                                                                                                                                                                                                                                                                                                                                                                                                                                                    <w:div w:id="1087725677">
                                                                                                                                                                                                                                                                                                                                                                                                                                                      <w:marLeft w:val="0"/>
                                                                                                                                                                                                                                                                                                                                                                                                                                                      <w:marRight w:val="0"/>
                                                                                                                                                                                                                                                                                                                                                                                                                                                      <w:marTop w:val="0"/>
                                                                                                                                                                                                                                                                                                                                                                                                                                                      <w:marBottom w:val="0"/>
                                                                                                                                                                                                                                                                                                                                                                                                                                                      <w:divBdr>
                                                                                                                                                                                                                                                                                                                                                                                                                                                        <w:top w:val="none" w:sz="0" w:space="0" w:color="auto"/>
                                                                                                                                                                                                                                                                                                                                                                                                                                                        <w:left w:val="none" w:sz="0" w:space="0" w:color="auto"/>
                                                                                                                                                                                                                                                                                                                                                                                                                                                        <w:bottom w:val="none" w:sz="0" w:space="0" w:color="auto"/>
                                                                                                                                                                                                                                                                                                                                                                                                                                                        <w:right w:val="none" w:sz="0" w:space="0" w:color="auto"/>
                                                                                                                                                                                                                                                                                                                                                                                                                                                      </w:divBdr>
                                                                                                                                                                                                                                                                                                                                                                                                                                                      <w:divsChild>
                                                                                                                                                                                                                                                                                                                                                                                                                                                        <w:div w:id="2044360766">
                                                                                                                                                                                                                                                                                                                                                                                                                                                          <w:marLeft w:val="0"/>
                                                                                                                                                                                                                                                                                                                                                                                                                                                          <w:marRight w:val="0"/>
                                                                                                                                                                                                                                                                                                                                                                                                                                                          <w:marTop w:val="0"/>
                                                                                                                                                                                                                                                                                                                                                                                                                                                          <w:marBottom w:val="0"/>
                                                                                                                                                                                                                                                                                                                                                                                                                                                          <w:divBdr>
                                                                                                                                                                                                                                                                                                                                                                                                                                                            <w:top w:val="none" w:sz="0" w:space="0" w:color="auto"/>
                                                                                                                                                                                                                                                                                                                                                                                                                                                            <w:left w:val="none" w:sz="0" w:space="0" w:color="auto"/>
                                                                                                                                                                                                                                                                                                                                                                                                                                                            <w:bottom w:val="none" w:sz="0" w:space="0" w:color="auto"/>
                                                                                                                                                                                                                                                                                                                                                                                                                                                            <w:right w:val="none" w:sz="0" w:space="0" w:color="auto"/>
                                                                                                                                                                                                                                                                                                                                                                                                                                                          </w:divBdr>
                                                                                                                                                                                                                                                                                                                                                                                                                                                          <w:divsChild>
                                                                                                                                                                                                                                                                                                                                                                                                                                                            <w:div w:id="1920289618">
                                                                                                                                                                                                                                                                                                                                                                                                                                                              <w:marLeft w:val="0"/>
                                                                                                                                                                                                                                                                                                                                                                                                                                                              <w:marRight w:val="0"/>
                                                                                                                                                                                                                                                                                                                                                                                                                                                              <w:marTop w:val="0"/>
                                                                                                                                                                                                                                                                                                                                                                                                                                                              <w:marBottom w:val="0"/>
                                                                                                                                                                                                                                                                                                                                                                                                                                                              <w:divBdr>
                                                                                                                                                                                                                                                                                                                                                                                                                                                                <w:top w:val="none" w:sz="0" w:space="0" w:color="auto"/>
                                                                                                                                                                                                                                                                                                                                                                                                                                                                <w:left w:val="none" w:sz="0" w:space="0" w:color="auto"/>
                                                                                                                                                                                                                                                                                                                                                                                                                                                                <w:bottom w:val="none" w:sz="0" w:space="0" w:color="auto"/>
                                                                                                                                                                                                                                                                                                                                                                                                                                                                <w:right w:val="none" w:sz="0" w:space="0" w:color="auto"/>
                                                                                                                                                                                                                                                                                                                                                                                                                                                              </w:divBdr>
                                                                                                                                                                                                                                                                                                                                                                                                                                                              <w:divsChild>
                                                                                                                                                                                                                                                                                                                                                                                                                                                                <w:div w:id="376902166">
                                                                                                                                                                                                                                                                                                                                                                                                                                                                  <w:marLeft w:val="0"/>
                                                                                                                                                                                                                                                                                                                                                                                                                                                                  <w:marRight w:val="0"/>
                                                                                                                                                                                                                                                                                                                                                                                                                                                                  <w:marTop w:val="0"/>
                                                                                                                                                                                                                                                                                                                                                                                                                                                                  <w:marBottom w:val="0"/>
                                                                                                                                                                                                                                                                                                                                                                                                                                                                  <w:divBdr>
                                                                                                                                                                                                                                                                                                                                                                                                                                                                    <w:top w:val="none" w:sz="0" w:space="0" w:color="auto"/>
                                                                                                                                                                                                                                                                                                                                                                                                                                                                    <w:left w:val="none" w:sz="0" w:space="0" w:color="auto"/>
                                                                                                                                                                                                                                                                                                                                                                                                                                                                    <w:bottom w:val="none" w:sz="0" w:space="0" w:color="auto"/>
                                                                                                                                                                                                                                                                                                                                                                                                                                                                    <w:right w:val="none" w:sz="0" w:space="0" w:color="auto"/>
                                                                                                                                                                                                                                                                                                                                                                                                                                                                  </w:divBdr>
                                                                                                                                                                                                                                                                                                                                                                                                                                                                  <w:divsChild>
                                                                                                                                                                                                                                                                                                                                                                                                                                                                    <w:div w:id="1402950700">
                                                                                                                                                                                                                                                                                                                                                                                                                                                                      <w:marLeft w:val="0"/>
                                                                                                                                                                                                                                                                                                                                                                                                                                                                      <w:marRight w:val="0"/>
                                                                                                                                                                                                                                                                                                                                                                                                                                                                      <w:marTop w:val="0"/>
                                                                                                                                                                                                                                                                                                                                                                                                                                                                      <w:marBottom w:val="0"/>
                                                                                                                                                                                                                                                                                                                                                                                                                                                                      <w:divBdr>
                                                                                                                                                                                                                                                                                                                                                                                                                                                                        <w:top w:val="none" w:sz="0" w:space="0" w:color="auto"/>
                                                                                                                                                                                                                                                                                                                                                                                                                                                                        <w:left w:val="none" w:sz="0" w:space="0" w:color="auto"/>
                                                                                                                                                                                                                                                                                                                                                                                                                                                                        <w:bottom w:val="none" w:sz="0" w:space="0" w:color="auto"/>
                                                                                                                                                                                                                                                                                                                                                                                                                                                                        <w:right w:val="none" w:sz="0" w:space="0" w:color="auto"/>
                                                                                                                                                                                                                                                                                                                                                                                                                                                                      </w:divBdr>
                                                                                                                                                                                                                                                                                                                                                                                                                                                                      <w:divsChild>
                                                                                                                                                                                                                                                                                                                                                                                                                                                                        <w:div w:id="146676066">
                                                                                                                                                                                                                                                                                                                                                                                                                                                                          <w:marLeft w:val="0"/>
                                                                                                                                                                                                                                                                                                                                                                                                                                                                          <w:marRight w:val="0"/>
                                                                                                                                                                                                                                                                                                                                                                                                                                                                          <w:marTop w:val="0"/>
                                                                                                                                                                                                                                                                                                                                                                                                                                                                          <w:marBottom w:val="0"/>
                                                                                                                                                                                                                                                                                                                                                                                                                                                                          <w:divBdr>
                                                                                                                                                                                                                                                                                                                                                                                                                                                                            <w:top w:val="none" w:sz="0" w:space="0" w:color="auto"/>
                                                                                                                                                                                                                                                                                                                                                                                                                                                                            <w:left w:val="none" w:sz="0" w:space="0" w:color="auto"/>
                                                                                                                                                                                                                                                                                                                                                                                                                                                                            <w:bottom w:val="none" w:sz="0" w:space="0" w:color="auto"/>
                                                                                                                                                                                                                                                                                                                                                                                                                                                                            <w:right w:val="none" w:sz="0" w:space="0" w:color="auto"/>
                                                                                                                                                                                                                                                                                                                                                                                                                                                                          </w:divBdr>
                                                                                                                                                                                                                                                                                                                                                                                                                                                                          <w:divsChild>
                                                                                                                                                                                                                                                                                                                                                                                                                                                                            <w:div w:id="278222933">
                                                                                                                                                                                                                                                                                                                                                                                                                                                                              <w:marLeft w:val="0"/>
                                                                                                                                                                                                                                                                                                                                                                                                                                                                              <w:marRight w:val="0"/>
                                                                                                                                                                                                                                                                                                                                                                                                                                                                              <w:marTop w:val="0"/>
                                                                                                                                                                                                                                                                                                                                                                                                                                                                              <w:marBottom w:val="0"/>
                                                                                                                                                                                                                                                                                                                                                                                                                                                                              <w:divBdr>
                                                                                                                                                                                                                                                                                                                                                                                                                                                                                <w:top w:val="none" w:sz="0" w:space="0" w:color="auto"/>
                                                                                                                                                                                                                                                                                                                                                                                                                                                                                <w:left w:val="none" w:sz="0" w:space="0" w:color="auto"/>
                                                                                                                                                                                                                                                                                                                                                                                                                                                                                <w:bottom w:val="none" w:sz="0" w:space="0" w:color="auto"/>
                                                                                                                                                                                                                                                                                                                                                                                                                                                                                <w:right w:val="none" w:sz="0" w:space="0" w:color="auto"/>
                                                                                                                                                                                                                                                                                                                                                                                                                                                                              </w:divBdr>
                                                                                                                                                                                                                                                                                                                                                                                                                                                                              <w:divsChild>
                                                                                                                                                                                                                                                                                                                                                                                                                                                                                <w:div w:id="2097826559">
                                                                                                                                                                                                                                                                                                                                                                                                                                                                                  <w:marLeft w:val="0"/>
                                                                                                                                                                                                                                                                                                                                                                                                                                                                                  <w:marRight w:val="0"/>
                                                                                                                                                                                                                                                                                                                                                                                                                                                                                  <w:marTop w:val="0"/>
                                                                                                                                                                                                                                                                                                                                                                                                                                                                                  <w:marBottom w:val="0"/>
                                                                                                                                                                                                                                                                                                                                                                                                                                                                                  <w:divBdr>
                                                                                                                                                                                                                                                                                                                                                                                                                                                                                    <w:top w:val="none" w:sz="0" w:space="0" w:color="auto"/>
                                                                                                                                                                                                                                                                                                                                                                                                                                                                                    <w:left w:val="none" w:sz="0" w:space="0" w:color="auto"/>
                                                                                                                                                                                                                                                                                                                                                                                                                                                                                    <w:bottom w:val="none" w:sz="0" w:space="0" w:color="auto"/>
                                                                                                                                                                                                                                                                                                                                                                                                                                                                                    <w:right w:val="none" w:sz="0" w:space="0" w:color="auto"/>
                                                                                                                                                                                                                                                                                                                                                                                                                                                                                  </w:divBdr>
                                                                                                                                                                                                                                                                                                                                                                                                                                                                                  <w:divsChild>
                                                                                                                                                                                                                                                                                                                                                                                                                                                                                    <w:div w:id="2129931248">
                                                                                                                                                                                                                                                                                                                                                                                                                                                                                      <w:marLeft w:val="0"/>
                                                                                                                                                                                                                                                                                                                                                                                                                                                                                      <w:marRight w:val="0"/>
                                                                                                                                                                                                                                                                                                                                                                                                                                                                                      <w:marTop w:val="0"/>
                                                                                                                                                                                                                                                                                                                                                                                                                                                                                      <w:marBottom w:val="0"/>
                                                                                                                                                                                                                                                                                                                                                                                                                                                                                      <w:divBdr>
                                                                                                                                                                                                                                                                                                                                                                                                                                                                                        <w:top w:val="none" w:sz="0" w:space="0" w:color="auto"/>
                                                                                                                                                                                                                                                                                                                                                                                                                                                                                        <w:left w:val="none" w:sz="0" w:space="0" w:color="auto"/>
                                                                                                                                                                                                                                                                                                                                                                                                                                                                                        <w:bottom w:val="none" w:sz="0" w:space="0" w:color="auto"/>
                                                                                                                                                                                                                                                                                                                                                                                                                                                                                        <w:right w:val="none" w:sz="0" w:space="0" w:color="auto"/>
                                                                                                                                                                                                                                                                                                                                                                                                                                                                                      </w:divBdr>
                                                                                                                                                                                                                                                                                                                                                                                                                                                                                      <w:divsChild>
                                                                                                                                                                                                                                                                                                                                                                                                                                                                                        <w:div w:id="603345068">
                                                                                                                                                                                                                                                                                                                                                                                                                                                                                          <w:marLeft w:val="0"/>
                                                                                                                                                                                                                                                                                                                                                                                                                                                                                          <w:marRight w:val="0"/>
                                                                                                                                                                                                                                                                                                                                                                                                                                                                                          <w:marTop w:val="0"/>
                                                                                                                                                                                                                                                                                                                                                                                                                                                                                          <w:marBottom w:val="0"/>
                                                                                                                                                                                                                                                                                                                                                                                                                                                                                          <w:divBdr>
                                                                                                                                                                                                                                                                                                                                                                                                                                                                                            <w:top w:val="none" w:sz="0" w:space="0" w:color="auto"/>
                                                                                                                                                                                                                                                                                                                                                                                                                                                                                            <w:left w:val="none" w:sz="0" w:space="0" w:color="auto"/>
                                                                                                                                                                                                                                                                                                                                                                                                                                                                                            <w:bottom w:val="none" w:sz="0" w:space="0" w:color="auto"/>
                                                                                                                                                                                                                                                                                                                                                                                                                                                                                            <w:right w:val="none" w:sz="0" w:space="0" w:color="auto"/>
                                                                                                                                                                                                                                                                                                                                                                                                                                                                                          </w:divBdr>
                                                                                                                                                                                                                                                                                                                                                                                                                                                                                          <w:divsChild>
                                                                                                                                                                                                                                                                                                                                                                                                                                                                                            <w:div w:id="22094923">
                                                                                                                                                                                                                                                                                                                                                                                                                                                                                              <w:marLeft w:val="0"/>
                                                                                                                                                                                                                                                                                                                                                                                                                                                                                              <w:marRight w:val="0"/>
                                                                                                                                                                                                                                                                                                                                                                                                                                                                                              <w:marTop w:val="0"/>
                                                                                                                                                                                                                                                                                                                                                                                                                                                                                              <w:marBottom w:val="0"/>
                                                                                                                                                                                                                                                                                                                                                                                                                                                                                              <w:divBdr>
                                                                                                                                                                                                                                                                                                                                                                                                                                                                                                <w:top w:val="none" w:sz="0" w:space="0" w:color="auto"/>
                                                                                                                                                                                                                                                                                                                                                                                                                                                                                                <w:left w:val="none" w:sz="0" w:space="0" w:color="auto"/>
                                                                                                                                                                                                                                                                                                                                                                                                                                                                                                <w:bottom w:val="none" w:sz="0" w:space="0" w:color="auto"/>
                                                                                                                                                                                                                                                                                                                                                                                                                                                                                                <w:right w:val="none" w:sz="0" w:space="0" w:color="auto"/>
                                                                                                                                                                                                                                                                                                                                                                                                                                                                                              </w:divBdr>
                                                                                                                                                                                                                                                                                                                                                                                                                                                                                              <w:divsChild>
                                                                                                                                                                                                                                                                                                                                                                                                                                                                                                <w:div w:id="947390281">
                                                                                                                                                                                                                                                                                                                                                                                                                                                                                                  <w:marLeft w:val="0"/>
                                                                                                                                                                                                                                                                                                                                                                                                                                                                                                  <w:marRight w:val="0"/>
                                                                                                                                                                                                                                                                                                                                                                                                                                                                                                  <w:marTop w:val="0"/>
                                                                                                                                                                                                                                                                                                                                                                                                                                                                                                  <w:marBottom w:val="0"/>
                                                                                                                                                                                                                                                                                                                                                                                                                                                                                                  <w:divBdr>
                                                                                                                                                                                                                                                                                                                                                                                                                                                                                                    <w:top w:val="none" w:sz="0" w:space="0" w:color="auto"/>
                                                                                                                                                                                                                                                                                                                                                                                                                                                                                                    <w:left w:val="none" w:sz="0" w:space="0" w:color="auto"/>
                                                                                                                                                                                                                                                                                                                                                                                                                                                                                                    <w:bottom w:val="none" w:sz="0" w:space="0" w:color="auto"/>
                                                                                                                                                                                                                                                                                                                                                                                                                                                                                                    <w:right w:val="none" w:sz="0" w:space="0" w:color="auto"/>
                                                                                                                                                                                                                                                                                                                                                                                                                                                                                                  </w:divBdr>
                                                                                                                                                                                                                                                                                                                                                                                                                                                                                                  <w:divsChild>
                                                                                                                                                                                                                                                                                                                                                                                                                                                                                                    <w:div w:id="121688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1250469">
      <w:bodyDiv w:val="1"/>
      <w:marLeft w:val="0"/>
      <w:marRight w:val="0"/>
      <w:marTop w:val="0"/>
      <w:marBottom w:val="0"/>
      <w:divBdr>
        <w:top w:val="none" w:sz="0" w:space="0" w:color="auto"/>
        <w:left w:val="none" w:sz="0" w:space="0" w:color="auto"/>
        <w:bottom w:val="none" w:sz="0" w:space="0" w:color="auto"/>
        <w:right w:val="none" w:sz="0" w:space="0" w:color="auto"/>
      </w:divBdr>
    </w:div>
    <w:div w:id="7519714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5201F9-56C8-4D8B-96CC-8957F0C22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1809</TotalTime>
  <Pages>32</Pages>
  <Words>33694</Words>
  <Characters>182962</Characters>
  <Application>Microsoft Office Word</Application>
  <DocSecurity>0</DocSecurity>
  <Lines>2999</Lines>
  <Paragraphs>727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215929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Alex Messina</cp:lastModifiedBy>
  <cp:revision>25</cp:revision>
  <cp:lastPrinted>2016-02-18T01:48:00Z</cp:lastPrinted>
  <dcterms:created xsi:type="dcterms:W3CDTF">2016-02-18T00:17:00Z</dcterms:created>
  <dcterms:modified xsi:type="dcterms:W3CDTF">2016-02-24T04:49:00Z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http://www.zotero.org/styles/coral-reefs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