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header18.xml" ContentType="application/vnd.openxmlformats-officedocument.wordprocessingml.header+xml"/>
  <Override PartName="/word/header19.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Default Extension="jpeg" ContentType="image/jpeg"/>
  <Override PartName="/word/header14.xml" ContentType="application/vnd.openxmlformats-officedocument.wordprocessingml.header+xml"/>
  <Override PartName="/word/header15.xml" ContentType="application/vnd.openxmlformats-officedocument.wordprocessingml.header+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B03" w:rsidRDefault="00E52B03"/>
    <w:tbl>
      <w:tblPr>
        <w:tblW w:w="10080" w:type="dxa"/>
        <w:jc w:val="center"/>
        <w:tblInd w:w="270" w:type="dxa"/>
        <w:tblCellMar>
          <w:left w:w="115" w:type="dxa"/>
          <w:right w:w="115" w:type="dxa"/>
        </w:tblCellMar>
        <w:tblLook w:val="04A0"/>
      </w:tblPr>
      <w:tblGrid>
        <w:gridCol w:w="4100"/>
        <w:gridCol w:w="896"/>
        <w:gridCol w:w="5084"/>
      </w:tblGrid>
      <w:tr w:rsidR="00B8440E" w:rsidRPr="00942404" w:rsidTr="00C16646">
        <w:trPr>
          <w:trHeight w:val="1584"/>
          <w:jc w:val="center"/>
        </w:trPr>
        <w:tc>
          <w:tcPr>
            <w:tcW w:w="4100" w:type="dxa"/>
            <w:vAlign w:val="center"/>
          </w:tcPr>
          <w:p w:rsidR="00B8440E" w:rsidRPr="00942404" w:rsidRDefault="00B8440E" w:rsidP="00C16646">
            <w:pPr>
              <w:ind w:left="18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2320290" cy="655320"/>
                  <wp:effectExtent l="19050" t="0" r="3810" b="0"/>
                  <wp:docPr id="1" name="Picture 1" descr="MasterBrand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Brands_RGB"/>
                          <pic:cNvPicPr>
                            <a:picLocks noChangeAspect="1" noChangeArrowheads="1"/>
                          </pic:cNvPicPr>
                        </pic:nvPicPr>
                        <pic:blipFill>
                          <a:blip r:embed="rId11" cstate="print"/>
                          <a:srcRect/>
                          <a:stretch>
                            <a:fillRect/>
                          </a:stretch>
                        </pic:blipFill>
                        <pic:spPr bwMode="auto">
                          <a:xfrm>
                            <a:off x="0" y="0"/>
                            <a:ext cx="2320290" cy="655320"/>
                          </a:xfrm>
                          <a:prstGeom prst="rect">
                            <a:avLst/>
                          </a:prstGeom>
                          <a:noFill/>
                          <a:ln w="9525">
                            <a:noFill/>
                            <a:miter lim="800000"/>
                            <a:headEnd/>
                            <a:tailEnd/>
                          </a:ln>
                        </pic:spPr>
                      </pic:pic>
                    </a:graphicData>
                  </a:graphic>
                </wp:inline>
              </w:drawing>
            </w:r>
          </w:p>
        </w:tc>
        <w:tc>
          <w:tcPr>
            <w:tcW w:w="5980" w:type="dxa"/>
            <w:gridSpan w:val="2"/>
            <w:vAlign w:val="center"/>
          </w:tcPr>
          <w:p w:rsidR="00B8440E" w:rsidRPr="00942404" w:rsidRDefault="00B8440E" w:rsidP="00C16646">
            <w:pPr>
              <w:ind w:left="180"/>
              <w:rPr>
                <w:rFonts w:ascii="Times New Roman" w:eastAsia="Times New Roman" w:hAnsi="Times New Roman" w:cs="Times New Roman"/>
                <w:sz w:val="40"/>
                <w:szCs w:val="20"/>
              </w:rPr>
            </w:pPr>
            <w:r w:rsidRPr="00942404">
              <w:rPr>
                <w:rFonts w:ascii="Times New Roman" w:eastAsia="Times New Roman" w:hAnsi="Times New Roman" w:cs="Times New Roman"/>
                <w:sz w:val="40"/>
                <w:szCs w:val="20"/>
              </w:rPr>
              <w:t>Textron Aviation</w:t>
            </w:r>
          </w:p>
        </w:tc>
      </w:tr>
      <w:tr w:rsidR="00B8440E" w:rsidRPr="00942404" w:rsidTr="00C16646">
        <w:trPr>
          <w:trHeight w:val="1584"/>
          <w:jc w:val="center"/>
        </w:trPr>
        <w:tc>
          <w:tcPr>
            <w:tcW w:w="4100" w:type="dxa"/>
            <w:vAlign w:val="center"/>
          </w:tcPr>
          <w:p w:rsidR="00B8440E" w:rsidRPr="00942404" w:rsidRDefault="00B8440E" w:rsidP="00C16646">
            <w:pPr>
              <w:ind w:left="180"/>
              <w:rPr>
                <w:rFonts w:ascii="Times New Roman" w:eastAsia="Times New Roman" w:hAnsi="Times New Roman" w:cs="Times New Roman"/>
                <w:sz w:val="20"/>
                <w:szCs w:val="20"/>
              </w:rPr>
            </w:pPr>
            <w:r w:rsidRPr="00942404">
              <w:rPr>
                <w:rFonts w:ascii="Times New Roman" w:eastAsia="Times New Roman" w:hAnsi="Times New Roman" w:cs="Times New Roman"/>
                <w:sz w:val="20"/>
                <w:szCs w:val="20"/>
              </w:rPr>
              <w:br w:type="page"/>
            </w:r>
            <w:r>
              <w:rPr>
                <w:noProof/>
              </w:rPr>
              <w:drawing>
                <wp:inline distT="0" distB="0" distL="0" distR="0">
                  <wp:extent cx="2294890" cy="776605"/>
                  <wp:effectExtent l="19050" t="0" r="0" b="0"/>
                  <wp:docPr id="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2294890" cy="776605"/>
                          </a:xfrm>
                          <a:prstGeom prst="rect">
                            <a:avLst/>
                          </a:prstGeom>
                          <a:noFill/>
                          <a:ln w="9525">
                            <a:noFill/>
                            <a:miter lim="800000"/>
                            <a:headEnd/>
                            <a:tailEnd/>
                          </a:ln>
                        </pic:spPr>
                      </pic:pic>
                    </a:graphicData>
                  </a:graphic>
                </wp:inline>
              </w:drawing>
            </w:r>
          </w:p>
        </w:tc>
        <w:tc>
          <w:tcPr>
            <w:tcW w:w="5980" w:type="dxa"/>
            <w:gridSpan w:val="2"/>
            <w:vAlign w:val="center"/>
          </w:tcPr>
          <w:p w:rsidR="00B8440E" w:rsidRPr="00942404" w:rsidRDefault="00B8440E" w:rsidP="00C16646">
            <w:pPr>
              <w:ind w:left="180"/>
              <w:rPr>
                <w:rFonts w:ascii="Times New Roman" w:eastAsia="Times New Roman" w:hAnsi="Times New Roman" w:cs="Times New Roman"/>
                <w:sz w:val="20"/>
                <w:szCs w:val="20"/>
              </w:rPr>
            </w:pPr>
            <w:r w:rsidRPr="00942404">
              <w:rPr>
                <w:rFonts w:ascii="Times New Roman" w:eastAsia="Times New Roman" w:hAnsi="Times New Roman" w:cs="Times New Roman"/>
                <w:sz w:val="40"/>
                <w:szCs w:val="20"/>
              </w:rPr>
              <w:t>European Aviation Safety Agency</w:t>
            </w:r>
          </w:p>
        </w:tc>
      </w:tr>
      <w:tr w:rsidR="00B8440E" w:rsidRPr="00942404" w:rsidTr="00C16646">
        <w:trPr>
          <w:trHeight w:val="441"/>
          <w:jc w:val="center"/>
        </w:trPr>
        <w:tc>
          <w:tcPr>
            <w:tcW w:w="10080" w:type="dxa"/>
            <w:gridSpan w:val="3"/>
          </w:tcPr>
          <w:p w:rsidR="00B8440E" w:rsidRPr="00942404" w:rsidRDefault="00B8440E" w:rsidP="00C16646">
            <w:pPr>
              <w:ind w:left="155"/>
              <w:rPr>
                <w:rFonts w:ascii="Times New Roman" w:eastAsia="Times New Roman" w:hAnsi="Times New Roman" w:cs="Times New Roman"/>
                <w:sz w:val="20"/>
                <w:szCs w:val="20"/>
              </w:rPr>
            </w:pPr>
          </w:p>
        </w:tc>
      </w:tr>
      <w:tr w:rsidR="00B8440E" w:rsidRPr="00942404" w:rsidTr="00C16646">
        <w:trPr>
          <w:jc w:val="center"/>
        </w:trPr>
        <w:tc>
          <w:tcPr>
            <w:tcW w:w="10080" w:type="dxa"/>
            <w:gridSpan w:val="3"/>
            <w:tcBorders>
              <w:top w:val="double" w:sz="4" w:space="0" w:color="auto"/>
              <w:left w:val="nil"/>
              <w:bottom w:val="double" w:sz="4" w:space="0" w:color="auto"/>
              <w:right w:val="nil"/>
            </w:tcBorders>
            <w:tcMar>
              <w:top w:w="58" w:type="dxa"/>
              <w:left w:w="58" w:type="dxa"/>
              <w:bottom w:w="58" w:type="dxa"/>
              <w:right w:w="58" w:type="dxa"/>
            </w:tcMar>
            <w:vAlign w:val="center"/>
          </w:tcPr>
          <w:p w:rsidR="00B8440E" w:rsidRPr="00942404" w:rsidRDefault="00B8440E" w:rsidP="00C16646">
            <w:pPr>
              <w:tabs>
                <w:tab w:val="center" w:pos="4320"/>
                <w:tab w:val="right" w:pos="8640"/>
              </w:tabs>
              <w:ind w:left="180"/>
              <w:jc w:val="center"/>
              <w:rPr>
                <w:rFonts w:ascii="Times New Roman" w:eastAsia="Times New Roman" w:hAnsi="Times New Roman" w:cs="Times New Roman"/>
                <w:b/>
                <w:sz w:val="48"/>
                <w:szCs w:val="20"/>
              </w:rPr>
            </w:pPr>
            <w:r w:rsidRPr="00942404">
              <w:rPr>
                <w:rFonts w:ascii="Times New Roman" w:eastAsia="Times New Roman" w:hAnsi="Times New Roman" w:cs="Times New Roman"/>
                <w:b/>
                <w:sz w:val="48"/>
                <w:szCs w:val="20"/>
              </w:rPr>
              <w:t xml:space="preserve">Master Minimum Equipment List (MMEL) </w:t>
            </w:r>
          </w:p>
        </w:tc>
      </w:tr>
      <w:tr w:rsidR="00B8440E" w:rsidRPr="00942404" w:rsidTr="00C16646">
        <w:trPr>
          <w:cantSplit/>
          <w:jc w:val="center"/>
        </w:trPr>
        <w:tc>
          <w:tcPr>
            <w:tcW w:w="10080" w:type="dxa"/>
            <w:gridSpan w:val="3"/>
          </w:tcPr>
          <w:p w:rsidR="00B8440E" w:rsidRPr="00942404" w:rsidRDefault="00B8440E" w:rsidP="00C16646">
            <w:pPr>
              <w:ind w:left="180"/>
              <w:jc w:val="center"/>
              <w:rPr>
                <w:rFonts w:ascii="Times New Roman" w:eastAsia="Times New Roman" w:hAnsi="Times New Roman"/>
                <w:sz w:val="24"/>
                <w:szCs w:val="24"/>
              </w:rPr>
            </w:pPr>
          </w:p>
          <w:p w:rsidR="00B8440E" w:rsidRPr="00942404" w:rsidRDefault="00B8440E" w:rsidP="003422D6">
            <w:pPr>
              <w:ind w:left="180"/>
              <w:jc w:val="center"/>
              <w:rPr>
                <w:rFonts w:ascii="Times New Roman" w:eastAsia="Times New Roman" w:hAnsi="Times New Roman"/>
                <w:sz w:val="24"/>
                <w:szCs w:val="24"/>
              </w:rPr>
            </w:pPr>
            <w:r w:rsidRPr="00942404">
              <w:rPr>
                <w:rFonts w:ascii="Times New Roman" w:eastAsia="Times New Roman" w:hAnsi="Times New Roman"/>
                <w:sz w:val="24"/>
                <w:szCs w:val="24"/>
              </w:rPr>
              <w:t xml:space="preserve">Revision: </w:t>
            </w:r>
            <w:r w:rsidR="003422D6">
              <w:rPr>
                <w:rFonts w:ascii="Times New Roman" w:eastAsia="Times New Roman" w:hAnsi="Times New Roman"/>
                <w:sz w:val="24"/>
                <w:szCs w:val="24"/>
              </w:rPr>
              <w:t>Original</w:t>
            </w:r>
          </w:p>
        </w:tc>
      </w:tr>
      <w:tr w:rsidR="00B8440E" w:rsidRPr="00942404" w:rsidTr="00C16646">
        <w:trPr>
          <w:jc w:val="center"/>
        </w:trPr>
        <w:tc>
          <w:tcPr>
            <w:tcW w:w="10080" w:type="dxa"/>
            <w:gridSpan w:val="3"/>
          </w:tcPr>
          <w:p w:rsidR="00B8440E" w:rsidRPr="00942404" w:rsidRDefault="00B8440E" w:rsidP="00A65A08">
            <w:pPr>
              <w:ind w:left="180"/>
              <w:jc w:val="center"/>
              <w:rPr>
                <w:rFonts w:ascii="Times New Roman" w:eastAsia="Times New Roman" w:hAnsi="Times New Roman"/>
                <w:sz w:val="24"/>
                <w:szCs w:val="24"/>
              </w:rPr>
            </w:pPr>
            <w:r w:rsidRPr="00942404">
              <w:rPr>
                <w:rFonts w:ascii="Times New Roman" w:eastAsia="Times New Roman" w:hAnsi="Times New Roman"/>
                <w:sz w:val="24"/>
                <w:szCs w:val="24"/>
              </w:rPr>
              <w:t>Date:</w:t>
            </w:r>
            <w:r w:rsidRPr="00942404">
              <w:rPr>
                <w:rFonts w:ascii="Times New Roman" w:eastAsia="Times New Roman" w:hAnsi="Times New Roman" w:cs="Times New Roman"/>
                <w:sz w:val="24"/>
                <w:szCs w:val="24"/>
              </w:rPr>
              <w:t xml:space="preserve"> </w:t>
            </w:r>
            <w:r w:rsidR="00A65A08">
              <w:rPr>
                <w:rFonts w:ascii="Times New Roman" w:eastAsia="Times New Roman" w:hAnsi="Times New Roman" w:cs="Times New Roman"/>
                <w:sz w:val="24"/>
                <w:szCs w:val="24"/>
              </w:rPr>
              <w:t>17</w:t>
            </w:r>
            <w:r w:rsidRPr="00942404">
              <w:rPr>
                <w:rFonts w:ascii="Times New Roman" w:eastAsia="Times New Roman" w:hAnsi="Times New Roman" w:cs="Times New Roman"/>
                <w:sz w:val="24"/>
                <w:szCs w:val="24"/>
              </w:rPr>
              <w:t>/</w:t>
            </w:r>
            <w:r w:rsidR="00A65A08">
              <w:rPr>
                <w:rFonts w:ascii="Times New Roman" w:eastAsia="Times New Roman" w:hAnsi="Times New Roman" w:cs="Times New Roman"/>
                <w:sz w:val="24"/>
                <w:szCs w:val="24"/>
              </w:rPr>
              <w:t>12</w:t>
            </w:r>
            <w:r w:rsidRPr="00942404">
              <w:rPr>
                <w:rFonts w:ascii="Times New Roman" w:eastAsia="Times New Roman" w:hAnsi="Times New Roman" w:cs="Times New Roman"/>
                <w:sz w:val="24"/>
                <w:szCs w:val="24"/>
              </w:rPr>
              <w:t>/</w:t>
            </w:r>
            <w:r w:rsidR="00A65A08">
              <w:rPr>
                <w:rFonts w:ascii="Times New Roman" w:eastAsia="Times New Roman" w:hAnsi="Times New Roman" w:cs="Times New Roman"/>
                <w:sz w:val="24"/>
                <w:szCs w:val="24"/>
              </w:rPr>
              <w:t>2015</w:t>
            </w:r>
          </w:p>
        </w:tc>
      </w:tr>
      <w:tr w:rsidR="00B8440E" w:rsidRPr="00942404" w:rsidTr="00C16646">
        <w:trPr>
          <w:trHeight w:val="720"/>
          <w:jc w:val="center"/>
        </w:trPr>
        <w:tc>
          <w:tcPr>
            <w:tcW w:w="10080" w:type="dxa"/>
            <w:gridSpan w:val="3"/>
            <w:vAlign w:val="center"/>
          </w:tcPr>
          <w:p w:rsidR="00B8440E" w:rsidRPr="00EC4470" w:rsidRDefault="00B8440E" w:rsidP="00C16646">
            <w:pPr>
              <w:rPr>
                <w:rFonts w:ascii="Times New Roman" w:eastAsia="Times New Roman" w:hAnsi="Times New Roman"/>
                <w:sz w:val="40"/>
                <w:szCs w:val="40"/>
                <w:lang w:val="nb-NO"/>
              </w:rPr>
            </w:pPr>
          </w:p>
          <w:p w:rsidR="00B8440E" w:rsidRPr="007B5862" w:rsidRDefault="00B8440E" w:rsidP="00C16646">
            <w:pPr>
              <w:jc w:val="center"/>
              <w:rPr>
                <w:rFonts w:ascii="Times New Roman" w:eastAsia="Times New Roman" w:hAnsi="Times New Roman" w:cs="Times New Roman"/>
                <w:b/>
                <w:bCs/>
                <w:sz w:val="40"/>
                <w:szCs w:val="40"/>
                <w:lang w:val="nb-NO"/>
              </w:rPr>
            </w:pPr>
            <w:r>
              <w:rPr>
                <w:rFonts w:ascii="Times New Roman" w:eastAsia="Times New Roman" w:hAnsi="Times New Roman" w:cs="Times New Roman"/>
                <w:b/>
                <w:bCs/>
                <w:sz w:val="40"/>
                <w:szCs w:val="40"/>
                <w:lang w:val="nb-NO"/>
              </w:rPr>
              <w:t>Cessna Skyhawk</w:t>
            </w:r>
          </w:p>
          <w:p w:rsidR="00B8440E" w:rsidRPr="00942404" w:rsidRDefault="00351ECF" w:rsidP="00351ECF">
            <w:pPr>
              <w:jc w:val="center"/>
              <w:rPr>
                <w:rFonts w:ascii="Times New Roman" w:hAnsi="Times New Roman" w:cs="Times New Roman"/>
                <w:b/>
                <w:sz w:val="40"/>
                <w:szCs w:val="40"/>
                <w:lang w:val="fr-FR"/>
              </w:rPr>
            </w:pPr>
            <w:r w:rsidRPr="00351ECF">
              <w:rPr>
                <w:rFonts w:ascii="Times New Roman" w:eastAsia="Times New Roman" w:hAnsi="Times New Roman" w:cs="Times New Roman"/>
                <w:b/>
                <w:bCs/>
                <w:sz w:val="40"/>
                <w:szCs w:val="40"/>
              </w:rPr>
              <w:t xml:space="preserve">172R </w:t>
            </w:r>
            <w:r>
              <w:rPr>
                <w:rFonts w:ascii="Times New Roman" w:eastAsia="Times New Roman" w:hAnsi="Times New Roman" w:cs="Times New Roman"/>
                <w:b/>
                <w:bCs/>
                <w:sz w:val="40"/>
                <w:szCs w:val="40"/>
              </w:rPr>
              <w:t>/</w:t>
            </w:r>
            <w:r w:rsidRPr="00351ECF">
              <w:rPr>
                <w:rFonts w:ascii="Times New Roman" w:eastAsia="Times New Roman" w:hAnsi="Times New Roman" w:cs="Times New Roman"/>
                <w:b/>
                <w:bCs/>
                <w:sz w:val="40"/>
                <w:szCs w:val="40"/>
              </w:rPr>
              <w:t xml:space="preserve"> 172S</w:t>
            </w:r>
          </w:p>
        </w:tc>
      </w:tr>
      <w:tr w:rsidR="00B8440E" w:rsidRPr="00942404" w:rsidTr="00C16646">
        <w:trPr>
          <w:trHeight w:val="963"/>
          <w:jc w:val="center"/>
        </w:trPr>
        <w:tc>
          <w:tcPr>
            <w:tcW w:w="10080" w:type="dxa"/>
            <w:gridSpan w:val="3"/>
          </w:tcPr>
          <w:p w:rsidR="00B8440E" w:rsidRPr="00942404" w:rsidRDefault="00B8440E" w:rsidP="00C16646">
            <w:pPr>
              <w:jc w:val="center"/>
              <w:rPr>
                <w:rFonts w:ascii="Times New Roman" w:eastAsia="Times New Roman" w:hAnsi="Times New Roman" w:cs="Times New Roman"/>
                <w:sz w:val="24"/>
                <w:szCs w:val="24"/>
                <w:lang w:val="fr-FR" w:eastAsia="de-DE"/>
              </w:rPr>
            </w:pPr>
          </w:p>
          <w:p w:rsidR="00B8440E" w:rsidRPr="00942404" w:rsidRDefault="00B8440E" w:rsidP="00C16646">
            <w:pPr>
              <w:jc w:val="center"/>
              <w:rPr>
                <w:rFonts w:ascii="Times New Roman" w:eastAsia="Times New Roman" w:hAnsi="Times New Roman" w:cs="Times New Roman"/>
                <w:sz w:val="24"/>
                <w:szCs w:val="24"/>
                <w:lang w:eastAsia="de-DE"/>
              </w:rPr>
            </w:pPr>
            <w:r w:rsidRPr="004D01AB">
              <w:rPr>
                <w:rFonts w:ascii="Times New Roman" w:eastAsia="Times New Roman" w:hAnsi="Times New Roman" w:cs="Times New Roman"/>
                <w:sz w:val="24"/>
                <w:szCs w:val="24"/>
                <w:lang w:eastAsia="de-DE"/>
              </w:rPr>
              <w:t>This Master Minimum Equipment List (MMEL) is approved by the European Aviation Safety Agency (EASA) at the hereafter revision under the type certificate (EASA TC EASA.IM.A.051) as part of the Operational Suitability Data (OSD) as per Regulation (EU) 748/2012 as amended by Regulation  (EU) No 69/2014.</w:t>
            </w:r>
          </w:p>
          <w:p w:rsidR="00B8440E" w:rsidRPr="00942404" w:rsidRDefault="00B8440E" w:rsidP="00C16646">
            <w:pPr>
              <w:ind w:left="180"/>
              <w:jc w:val="center"/>
              <w:rPr>
                <w:rFonts w:ascii="Times New Roman" w:eastAsia="Times New Roman" w:hAnsi="Times New Roman" w:cs="Times New Roman"/>
                <w:sz w:val="24"/>
                <w:szCs w:val="24"/>
                <w:lang w:val="en-GB" w:eastAsia="de-DE"/>
              </w:rPr>
            </w:pPr>
          </w:p>
        </w:tc>
      </w:tr>
      <w:tr w:rsidR="00B8440E" w:rsidRPr="00942404" w:rsidTr="00C16646">
        <w:trPr>
          <w:jc w:val="center"/>
        </w:trPr>
        <w:tc>
          <w:tcPr>
            <w:tcW w:w="10080" w:type="dxa"/>
            <w:gridSpan w:val="3"/>
          </w:tcPr>
          <w:p w:rsidR="00B8440E" w:rsidRPr="00942404" w:rsidRDefault="00B8440E" w:rsidP="00C16646">
            <w:pPr>
              <w:ind w:left="180"/>
              <w:jc w:val="center"/>
              <w:rPr>
                <w:rFonts w:ascii="Times New Roman" w:eastAsia="Times New Roman" w:hAnsi="Times New Roman" w:cs="Times New Roman"/>
                <w:sz w:val="20"/>
                <w:szCs w:val="20"/>
                <w:lang w:val="en-GB" w:eastAsia="de-DE"/>
              </w:rPr>
            </w:pPr>
          </w:p>
          <w:p w:rsidR="00B8440E" w:rsidRPr="00942404" w:rsidRDefault="00B8440E" w:rsidP="00C16646">
            <w:pPr>
              <w:ind w:left="180"/>
              <w:jc w:val="center"/>
              <w:rPr>
                <w:rFonts w:ascii="Times New Roman" w:eastAsia="Times New Roman" w:hAnsi="Times New Roman" w:cs="Times New Roman"/>
                <w:sz w:val="24"/>
                <w:szCs w:val="24"/>
                <w:lang w:eastAsia="de-DE"/>
              </w:rPr>
            </w:pPr>
            <w:r w:rsidRPr="00942404">
              <w:rPr>
                <w:rFonts w:ascii="Times New Roman" w:eastAsia="Times New Roman" w:hAnsi="Times New Roman" w:cs="Times New Roman"/>
                <w:sz w:val="24"/>
                <w:szCs w:val="24"/>
                <w:lang w:eastAsia="de-DE"/>
              </w:rPr>
              <w:t>Textron Aviation</w:t>
            </w:r>
          </w:p>
          <w:p w:rsidR="00B8440E" w:rsidRPr="00942404" w:rsidRDefault="00B8440E" w:rsidP="00C16646">
            <w:pPr>
              <w:ind w:left="180"/>
              <w:jc w:val="center"/>
              <w:rPr>
                <w:rFonts w:ascii="Times New Roman" w:eastAsia="Times New Roman" w:hAnsi="Times New Roman" w:cs="Times New Roman"/>
                <w:sz w:val="24"/>
                <w:szCs w:val="24"/>
                <w:lang w:eastAsia="de-DE"/>
              </w:rPr>
            </w:pPr>
            <w:r w:rsidRPr="00942404">
              <w:rPr>
                <w:rFonts w:ascii="Times New Roman" w:eastAsia="Times New Roman" w:hAnsi="Times New Roman" w:cs="Times New Roman"/>
                <w:sz w:val="24"/>
                <w:szCs w:val="24"/>
                <w:lang w:eastAsia="de-DE"/>
              </w:rPr>
              <w:t>One Cessna Blvd.</w:t>
            </w:r>
          </w:p>
          <w:p w:rsidR="00B8440E" w:rsidRPr="00942404" w:rsidRDefault="00B8440E" w:rsidP="00C16646">
            <w:pPr>
              <w:ind w:left="180"/>
              <w:jc w:val="center"/>
              <w:rPr>
                <w:rFonts w:ascii="Times New Roman" w:eastAsia="Times New Roman" w:hAnsi="Times New Roman" w:cs="Times New Roman"/>
                <w:sz w:val="24"/>
                <w:szCs w:val="24"/>
                <w:lang w:eastAsia="de-DE"/>
              </w:rPr>
            </w:pPr>
            <w:r w:rsidRPr="00942404">
              <w:rPr>
                <w:rFonts w:ascii="Times New Roman" w:eastAsia="Times New Roman" w:hAnsi="Times New Roman" w:cs="Times New Roman"/>
                <w:sz w:val="24"/>
                <w:szCs w:val="24"/>
                <w:lang w:eastAsia="de-DE"/>
              </w:rPr>
              <w:t>Wichita, KS 67215-14240</w:t>
            </w:r>
          </w:p>
          <w:p w:rsidR="00B8440E" w:rsidRPr="00942404" w:rsidRDefault="00B8440E" w:rsidP="00C16646">
            <w:pPr>
              <w:ind w:left="180"/>
              <w:jc w:val="center"/>
              <w:rPr>
                <w:rFonts w:ascii="Times New Roman" w:eastAsia="Times New Roman" w:hAnsi="Times New Roman" w:cs="Times New Roman"/>
                <w:sz w:val="24"/>
                <w:szCs w:val="24"/>
                <w:lang w:eastAsia="de-DE"/>
              </w:rPr>
            </w:pPr>
            <w:r w:rsidRPr="00942404">
              <w:rPr>
                <w:rFonts w:ascii="Times New Roman" w:eastAsia="Times New Roman" w:hAnsi="Times New Roman" w:cs="Times New Roman"/>
                <w:sz w:val="24"/>
                <w:szCs w:val="24"/>
                <w:lang w:eastAsia="de-DE"/>
              </w:rPr>
              <w:t>United States</w:t>
            </w:r>
          </w:p>
          <w:p w:rsidR="00B8440E" w:rsidRPr="00942404" w:rsidRDefault="00B8440E" w:rsidP="00C16646">
            <w:pPr>
              <w:ind w:left="180"/>
              <w:jc w:val="center"/>
              <w:rPr>
                <w:rFonts w:ascii="Times New Roman" w:eastAsia="Times New Roman" w:hAnsi="Times New Roman" w:cs="Times New Roman"/>
                <w:sz w:val="24"/>
                <w:szCs w:val="24"/>
                <w:lang w:eastAsia="de-DE"/>
              </w:rPr>
            </w:pPr>
          </w:p>
          <w:p w:rsidR="00B8440E" w:rsidRPr="00942404" w:rsidRDefault="00B8440E" w:rsidP="00C16646">
            <w:pPr>
              <w:ind w:left="180"/>
              <w:jc w:val="center"/>
              <w:rPr>
                <w:rFonts w:ascii="Times New Roman" w:eastAsia="Times New Roman" w:hAnsi="Times New Roman" w:cs="Times New Roman"/>
                <w:sz w:val="24"/>
                <w:szCs w:val="24"/>
                <w:lang w:eastAsia="de-DE"/>
              </w:rPr>
            </w:pPr>
            <w:r w:rsidRPr="00942404">
              <w:rPr>
                <w:rFonts w:ascii="Times New Roman" w:eastAsia="Times New Roman" w:hAnsi="Times New Roman" w:cs="Times New Roman"/>
                <w:sz w:val="24"/>
                <w:szCs w:val="24"/>
                <w:lang w:eastAsia="de-DE"/>
              </w:rPr>
              <w:t>Attention:</w:t>
            </w:r>
          </w:p>
          <w:p w:rsidR="00B8440E" w:rsidRPr="00942404" w:rsidRDefault="00B8440E" w:rsidP="00C16646">
            <w:pPr>
              <w:ind w:left="180"/>
              <w:jc w:val="center"/>
              <w:rPr>
                <w:rFonts w:ascii="Times New Roman" w:eastAsia="Times New Roman" w:hAnsi="Times New Roman" w:cs="Times New Roman"/>
                <w:sz w:val="24"/>
                <w:szCs w:val="24"/>
                <w:lang w:eastAsia="de-DE"/>
              </w:rPr>
            </w:pPr>
            <w:r w:rsidRPr="00942404">
              <w:rPr>
                <w:rFonts w:ascii="Times New Roman" w:eastAsia="Times New Roman" w:hAnsi="Times New Roman" w:cs="Times New Roman"/>
                <w:sz w:val="24"/>
                <w:szCs w:val="24"/>
                <w:lang w:eastAsia="de-DE"/>
              </w:rPr>
              <w:t>Dept 380</w:t>
            </w:r>
          </w:p>
          <w:p w:rsidR="00B8440E" w:rsidRPr="00942404" w:rsidRDefault="00B8440E" w:rsidP="00C16646">
            <w:pPr>
              <w:ind w:left="180"/>
              <w:jc w:val="center"/>
              <w:rPr>
                <w:rFonts w:ascii="Times New Roman" w:eastAsia="Times New Roman" w:hAnsi="Times New Roman" w:cs="Times New Roman"/>
                <w:sz w:val="24"/>
                <w:szCs w:val="24"/>
                <w:lang w:eastAsia="de-DE"/>
              </w:rPr>
            </w:pPr>
            <w:r w:rsidRPr="00942404">
              <w:rPr>
                <w:rFonts w:ascii="Times New Roman" w:eastAsia="Times New Roman" w:hAnsi="Times New Roman" w:cs="Times New Roman"/>
                <w:sz w:val="24"/>
                <w:szCs w:val="24"/>
                <w:lang w:eastAsia="de-DE"/>
              </w:rPr>
              <w:t>Engineering Flight Test</w:t>
            </w:r>
          </w:p>
          <w:p w:rsidR="00B8440E" w:rsidRPr="00942404" w:rsidRDefault="00B8440E" w:rsidP="00C16646">
            <w:pPr>
              <w:ind w:left="180"/>
              <w:jc w:val="center"/>
              <w:rPr>
                <w:rFonts w:ascii="Times New Roman" w:eastAsia="Times New Roman" w:hAnsi="Times New Roman" w:cs="Times New Roman"/>
                <w:sz w:val="24"/>
                <w:szCs w:val="24"/>
                <w:lang w:eastAsia="de-DE"/>
              </w:rPr>
            </w:pPr>
            <w:r w:rsidRPr="00942404">
              <w:rPr>
                <w:rFonts w:ascii="Times New Roman" w:eastAsia="Times New Roman" w:hAnsi="Times New Roman" w:cs="Times New Roman"/>
                <w:sz w:val="24"/>
                <w:szCs w:val="24"/>
                <w:lang w:eastAsia="de-DE"/>
              </w:rPr>
              <w:t>MMEL Group</w:t>
            </w:r>
          </w:p>
          <w:p w:rsidR="00B8440E" w:rsidRPr="00942404" w:rsidRDefault="00B8440E" w:rsidP="00C16646">
            <w:pPr>
              <w:ind w:left="180"/>
              <w:jc w:val="center"/>
              <w:rPr>
                <w:rFonts w:ascii="Times New Roman" w:eastAsia="Times New Roman" w:hAnsi="Times New Roman" w:cs="Times New Roman"/>
                <w:sz w:val="20"/>
                <w:szCs w:val="20"/>
                <w:lang w:val="en-GB" w:eastAsia="de-DE"/>
              </w:rPr>
            </w:pPr>
          </w:p>
        </w:tc>
      </w:tr>
      <w:tr w:rsidR="00B8440E" w:rsidRPr="00942404" w:rsidTr="00C16646">
        <w:trPr>
          <w:jc w:val="center"/>
        </w:trPr>
        <w:tc>
          <w:tcPr>
            <w:tcW w:w="4996" w:type="dxa"/>
            <w:gridSpan w:val="2"/>
          </w:tcPr>
          <w:p w:rsidR="00B8440E" w:rsidRPr="00942404" w:rsidRDefault="00B8440E" w:rsidP="00C16646">
            <w:pPr>
              <w:ind w:left="180"/>
              <w:jc w:val="right"/>
              <w:rPr>
                <w:rFonts w:ascii="Times New Roman" w:eastAsia="Times New Roman" w:hAnsi="Times New Roman" w:cs="Times New Roman"/>
                <w:sz w:val="24"/>
                <w:szCs w:val="24"/>
                <w:lang w:val="en-GB" w:eastAsia="de-DE"/>
              </w:rPr>
            </w:pPr>
            <w:r w:rsidRPr="00942404">
              <w:rPr>
                <w:rFonts w:ascii="Times New Roman" w:eastAsia="Times New Roman" w:hAnsi="Times New Roman" w:cs="Times New Roman"/>
                <w:sz w:val="24"/>
                <w:szCs w:val="24"/>
                <w:lang w:val="en-GB" w:eastAsia="de-DE"/>
              </w:rPr>
              <w:t>Telephone:</w:t>
            </w:r>
          </w:p>
        </w:tc>
        <w:tc>
          <w:tcPr>
            <w:tcW w:w="5084" w:type="dxa"/>
          </w:tcPr>
          <w:p w:rsidR="00B8440E" w:rsidRPr="00942404" w:rsidRDefault="00B8440E" w:rsidP="00C16646">
            <w:pPr>
              <w:ind w:left="180"/>
              <w:rPr>
                <w:rFonts w:ascii="Times New Roman" w:eastAsia="Times New Roman" w:hAnsi="Times New Roman" w:cs="Times New Roman"/>
                <w:sz w:val="24"/>
                <w:szCs w:val="24"/>
                <w:lang w:val="en-GB" w:eastAsia="de-DE"/>
              </w:rPr>
            </w:pPr>
            <w:r w:rsidRPr="00942404">
              <w:rPr>
                <w:rFonts w:ascii="Times New Roman" w:eastAsia="Times New Roman" w:hAnsi="Times New Roman" w:cs="Times New Roman"/>
                <w:sz w:val="24"/>
                <w:szCs w:val="24"/>
                <w:lang w:val="en-GB" w:eastAsia="de-DE"/>
              </w:rPr>
              <w:t>(316) 517-6000</w:t>
            </w:r>
          </w:p>
        </w:tc>
      </w:tr>
      <w:tr w:rsidR="00B8440E" w:rsidRPr="00942404" w:rsidTr="00C16646">
        <w:trPr>
          <w:jc w:val="center"/>
        </w:trPr>
        <w:tc>
          <w:tcPr>
            <w:tcW w:w="4996" w:type="dxa"/>
            <w:gridSpan w:val="2"/>
          </w:tcPr>
          <w:p w:rsidR="00B8440E" w:rsidRPr="00942404" w:rsidRDefault="00B8440E" w:rsidP="00C16646">
            <w:pPr>
              <w:ind w:left="180"/>
              <w:jc w:val="right"/>
              <w:rPr>
                <w:rFonts w:ascii="Times New Roman" w:eastAsia="Times New Roman" w:hAnsi="Times New Roman" w:cs="Times New Roman"/>
                <w:sz w:val="24"/>
                <w:szCs w:val="24"/>
                <w:lang w:val="en-GB" w:eastAsia="de-DE"/>
              </w:rPr>
            </w:pPr>
            <w:r w:rsidRPr="00942404">
              <w:rPr>
                <w:rFonts w:ascii="Times New Roman" w:eastAsia="Times New Roman" w:hAnsi="Times New Roman" w:cs="Times New Roman"/>
                <w:sz w:val="24"/>
                <w:szCs w:val="24"/>
                <w:lang w:val="en-GB" w:eastAsia="de-DE"/>
              </w:rPr>
              <w:t>Email:</w:t>
            </w:r>
          </w:p>
        </w:tc>
        <w:tc>
          <w:tcPr>
            <w:tcW w:w="5084" w:type="dxa"/>
          </w:tcPr>
          <w:p w:rsidR="00B8440E" w:rsidRPr="00942404" w:rsidRDefault="00B8440E" w:rsidP="00C16646">
            <w:pPr>
              <w:ind w:left="180"/>
              <w:rPr>
                <w:rFonts w:ascii="Times New Roman" w:eastAsia="Times New Roman" w:hAnsi="Times New Roman" w:cs="Times New Roman"/>
                <w:sz w:val="24"/>
                <w:szCs w:val="24"/>
                <w:lang w:val="en-GB" w:eastAsia="de-DE"/>
              </w:rPr>
            </w:pPr>
            <w:r w:rsidRPr="00942404">
              <w:rPr>
                <w:rFonts w:ascii="Times New Roman" w:eastAsia="Times New Roman" w:hAnsi="Times New Roman" w:cs="Times New Roman"/>
                <w:sz w:val="24"/>
                <w:szCs w:val="24"/>
                <w:lang w:val="en-GB" w:eastAsia="de-DE"/>
              </w:rPr>
              <w:t>mmel@txtav.com</w:t>
            </w:r>
          </w:p>
        </w:tc>
      </w:tr>
    </w:tbl>
    <w:p w:rsidR="00B8440E" w:rsidRDefault="00B8440E">
      <w:pPr>
        <w:sectPr w:rsidR="00B8440E" w:rsidSect="007D1CEC">
          <w:headerReference w:type="even" r:id="rId13"/>
          <w:headerReference w:type="default" r:id="rId14"/>
          <w:footerReference w:type="even" r:id="rId15"/>
          <w:footerReference w:type="default" r:id="rId16"/>
          <w:headerReference w:type="first" r:id="rId17"/>
          <w:footerReference w:type="first" r:id="rId18"/>
          <w:pgSz w:w="12240" w:h="15840" w:code="1"/>
          <w:pgMar w:top="1440" w:right="1008" w:bottom="1440" w:left="1440" w:header="720" w:footer="742" w:gutter="0"/>
          <w:cols w:space="720"/>
          <w:docGrid w:linePitch="360"/>
        </w:sectPr>
      </w:pPr>
    </w:p>
    <w:p w:rsidR="003B498B" w:rsidRDefault="00CE4EF0">
      <w:r>
        <w:rPr>
          <w:noProof/>
        </w:rPr>
        <w:lastRenderedPageBreak/>
        <w:drawing>
          <wp:inline distT="0" distB="0" distL="0" distR="0">
            <wp:extent cx="6217920" cy="8781092"/>
            <wp:effectExtent l="19050" t="0" r="0" b="0"/>
            <wp:docPr id="4" name="Picture 2" descr="C:\Users\c26296\Desktop\Signature sheets\10056091_CERT_REV_0_20151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26296\Desktop\Signature sheets\10056091_CERT_REV_0_20151217.jpg"/>
                    <pic:cNvPicPr>
                      <a:picLocks noChangeAspect="1" noChangeArrowheads="1"/>
                    </pic:cNvPicPr>
                  </pic:nvPicPr>
                  <pic:blipFill>
                    <a:blip r:embed="rId19" cstate="print"/>
                    <a:srcRect/>
                    <a:stretch>
                      <a:fillRect/>
                    </a:stretch>
                  </pic:blipFill>
                  <pic:spPr bwMode="auto">
                    <a:xfrm>
                      <a:off x="0" y="0"/>
                      <a:ext cx="6217920" cy="8781092"/>
                    </a:xfrm>
                    <a:prstGeom prst="rect">
                      <a:avLst/>
                    </a:prstGeom>
                    <a:noFill/>
                    <a:ln w="9525">
                      <a:noFill/>
                      <a:miter lim="800000"/>
                      <a:headEnd/>
                      <a:tailEnd/>
                    </a:ln>
                  </pic:spPr>
                </pic:pic>
              </a:graphicData>
            </a:graphic>
          </wp:inline>
        </w:drawing>
      </w:r>
    </w:p>
    <w:p w:rsidR="003C0005" w:rsidRPr="00EA639F" w:rsidRDefault="003C0005">
      <w:pPr>
        <w:sectPr w:rsidR="003C0005" w:rsidRPr="00EA639F" w:rsidSect="007D1CEC">
          <w:pgSz w:w="12240" w:h="15840" w:code="1"/>
          <w:pgMar w:top="1440" w:right="1008" w:bottom="1440" w:left="1440" w:header="720" w:footer="742" w:gutter="0"/>
          <w:cols w:space="720"/>
          <w:docGrid w:linePitch="360"/>
        </w:sectPr>
      </w:pPr>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32"/>
        <w:gridCol w:w="2879"/>
        <w:gridCol w:w="1440"/>
        <w:gridCol w:w="1441"/>
      </w:tblGrid>
      <w:tr w:rsidR="00B8440E" w:rsidRPr="00F64EB9" w:rsidTr="00ED73E2">
        <w:tc>
          <w:tcPr>
            <w:tcW w:w="9792" w:type="dxa"/>
            <w:gridSpan w:val="4"/>
            <w:tcBorders>
              <w:top w:val="single" w:sz="4" w:space="0" w:color="auto"/>
            </w:tcBorders>
          </w:tcPr>
          <w:p w:rsidR="00B8440E" w:rsidRPr="00F64EB9" w:rsidRDefault="00B8440E" w:rsidP="00C16646">
            <w:pPr>
              <w:jc w:val="center"/>
            </w:pPr>
            <w:r w:rsidRPr="00F64EB9">
              <w:lastRenderedPageBreak/>
              <w:t>TABLE OF CONTENTS / CONTROL PAGE</w:t>
            </w:r>
          </w:p>
        </w:tc>
      </w:tr>
      <w:tr w:rsidR="00B8440E" w:rsidRPr="00F64EB9" w:rsidTr="00C16646">
        <w:tc>
          <w:tcPr>
            <w:tcW w:w="4032" w:type="dxa"/>
            <w:tcBorders>
              <w:top w:val="nil"/>
              <w:bottom w:val="single" w:sz="4" w:space="0" w:color="auto"/>
            </w:tcBorders>
          </w:tcPr>
          <w:p w:rsidR="00B8440E" w:rsidRPr="00F64EB9" w:rsidRDefault="00B8440E" w:rsidP="00C16646">
            <w:pPr>
              <w:jc w:val="center"/>
            </w:pPr>
            <w:r w:rsidRPr="00F64EB9">
              <w:t>SYSTEM</w:t>
            </w:r>
          </w:p>
        </w:tc>
        <w:tc>
          <w:tcPr>
            <w:tcW w:w="2879" w:type="dxa"/>
            <w:tcBorders>
              <w:top w:val="nil"/>
              <w:bottom w:val="single" w:sz="4" w:space="0" w:color="auto"/>
            </w:tcBorders>
          </w:tcPr>
          <w:p w:rsidR="00B8440E" w:rsidRPr="00F64EB9" w:rsidRDefault="00B8440E" w:rsidP="00C16646">
            <w:pPr>
              <w:jc w:val="center"/>
            </w:pPr>
            <w:r w:rsidRPr="00F64EB9">
              <w:t>PAGES</w:t>
            </w:r>
          </w:p>
        </w:tc>
        <w:tc>
          <w:tcPr>
            <w:tcW w:w="1440" w:type="dxa"/>
            <w:tcBorders>
              <w:top w:val="nil"/>
              <w:bottom w:val="single" w:sz="4" w:space="0" w:color="auto"/>
            </w:tcBorders>
          </w:tcPr>
          <w:p w:rsidR="00B8440E" w:rsidRPr="00F64EB9" w:rsidRDefault="00B8440E" w:rsidP="00C16646">
            <w:pPr>
              <w:jc w:val="center"/>
            </w:pPr>
            <w:r w:rsidRPr="00F64EB9">
              <w:t>REVISION</w:t>
            </w:r>
          </w:p>
        </w:tc>
        <w:tc>
          <w:tcPr>
            <w:tcW w:w="1441" w:type="dxa"/>
            <w:tcBorders>
              <w:top w:val="nil"/>
              <w:bottom w:val="single" w:sz="4" w:space="0" w:color="auto"/>
            </w:tcBorders>
          </w:tcPr>
          <w:p w:rsidR="00B8440E" w:rsidRPr="00F64EB9" w:rsidRDefault="00B8440E" w:rsidP="00C16646">
            <w:pPr>
              <w:jc w:val="center"/>
            </w:pPr>
            <w:r w:rsidRPr="00F64EB9">
              <w:t>DATE</w:t>
            </w:r>
          </w:p>
        </w:tc>
      </w:tr>
      <w:tr w:rsidR="003422D6" w:rsidRPr="00F64EB9" w:rsidTr="00C16646">
        <w:tc>
          <w:tcPr>
            <w:tcW w:w="4032" w:type="dxa"/>
            <w:tcBorders>
              <w:top w:val="single" w:sz="4" w:space="0" w:color="auto"/>
              <w:left w:val="single" w:sz="4" w:space="0" w:color="auto"/>
              <w:bottom w:val="nil"/>
              <w:right w:val="single" w:sz="4" w:space="0" w:color="auto"/>
            </w:tcBorders>
            <w:shd w:val="solid" w:color="FFFFFF" w:fill="auto"/>
          </w:tcPr>
          <w:p w:rsidR="003422D6" w:rsidRPr="00F64EB9" w:rsidRDefault="003422D6" w:rsidP="00C16646">
            <w:pPr>
              <w:tabs>
                <w:tab w:val="left" w:pos="360"/>
              </w:tabs>
            </w:pPr>
            <w:r w:rsidRPr="00F64EB9">
              <w:t>--  Cover Page</w:t>
            </w:r>
          </w:p>
        </w:tc>
        <w:tc>
          <w:tcPr>
            <w:tcW w:w="2879" w:type="dxa"/>
            <w:tcBorders>
              <w:top w:val="single" w:sz="4" w:space="0" w:color="auto"/>
              <w:left w:val="single" w:sz="4" w:space="0" w:color="auto"/>
              <w:bottom w:val="nil"/>
              <w:right w:val="single" w:sz="4" w:space="0" w:color="auto"/>
            </w:tcBorders>
            <w:shd w:val="solid" w:color="FFFFFF" w:fill="auto"/>
          </w:tcPr>
          <w:p w:rsidR="003422D6" w:rsidRPr="00F64EB9" w:rsidRDefault="003422D6" w:rsidP="00C16646">
            <w:r w:rsidRPr="00F64EB9">
              <w:t>-</w:t>
            </w:r>
          </w:p>
        </w:tc>
        <w:tc>
          <w:tcPr>
            <w:tcW w:w="1440" w:type="dxa"/>
            <w:tcBorders>
              <w:top w:val="single" w:sz="4" w:space="0" w:color="auto"/>
              <w:left w:val="single" w:sz="4" w:space="0" w:color="auto"/>
              <w:bottom w:val="nil"/>
              <w:right w:val="single" w:sz="4" w:space="0" w:color="auto"/>
            </w:tcBorders>
            <w:shd w:val="solid" w:color="FFFFFF" w:fill="auto"/>
          </w:tcPr>
          <w:p w:rsidR="003422D6" w:rsidRPr="00F64EB9" w:rsidRDefault="003422D6" w:rsidP="00C16646">
            <w:pPr>
              <w:jc w:val="center"/>
            </w:pPr>
            <w:r w:rsidRPr="00F64EB9">
              <w:t>Original</w:t>
            </w:r>
          </w:p>
        </w:tc>
        <w:tc>
          <w:tcPr>
            <w:tcW w:w="1441" w:type="dxa"/>
            <w:tcBorders>
              <w:top w:val="single" w:sz="4" w:space="0" w:color="auto"/>
              <w:left w:val="single" w:sz="4" w:space="0" w:color="auto"/>
              <w:bottom w:val="nil"/>
              <w:right w:val="single" w:sz="4" w:space="0" w:color="auto"/>
            </w:tcBorders>
            <w:shd w:val="solid" w:color="FFFFFF" w:fill="auto"/>
            <w:tcMar>
              <w:left w:w="72" w:type="dxa"/>
              <w:right w:w="72" w:type="dxa"/>
            </w:tcMar>
          </w:tcPr>
          <w:p w:rsidR="003422D6" w:rsidRDefault="003422D6" w:rsidP="003422D6">
            <w:pPr>
              <w:jc w:val="center"/>
            </w:pPr>
            <w:r w:rsidRPr="00CD61EA">
              <w:t>17/12/2015</w:t>
            </w:r>
          </w:p>
        </w:tc>
      </w:tr>
      <w:tr w:rsidR="003422D6" w:rsidRPr="00F64EB9" w:rsidTr="00C16646">
        <w:tc>
          <w:tcPr>
            <w:tcW w:w="4032" w:type="dxa"/>
            <w:tcBorders>
              <w:top w:val="nil"/>
              <w:left w:val="single" w:sz="4" w:space="0" w:color="auto"/>
              <w:bottom w:val="nil"/>
              <w:right w:val="single" w:sz="4" w:space="0" w:color="auto"/>
            </w:tcBorders>
            <w:shd w:val="solid" w:color="FFFFFF" w:fill="auto"/>
          </w:tcPr>
          <w:p w:rsidR="003422D6" w:rsidRPr="00F64EB9" w:rsidRDefault="003422D6" w:rsidP="00C16646">
            <w:pPr>
              <w:tabs>
                <w:tab w:val="left" w:pos="360"/>
              </w:tabs>
            </w:pPr>
            <w:r w:rsidRPr="00F64EB9">
              <w:t>--  Signature Page</w:t>
            </w:r>
          </w:p>
        </w:tc>
        <w:tc>
          <w:tcPr>
            <w:tcW w:w="2879" w:type="dxa"/>
            <w:tcBorders>
              <w:top w:val="nil"/>
              <w:left w:val="single" w:sz="4" w:space="0" w:color="auto"/>
              <w:bottom w:val="nil"/>
              <w:right w:val="single" w:sz="4" w:space="0" w:color="auto"/>
            </w:tcBorders>
            <w:shd w:val="solid" w:color="FFFFFF" w:fill="auto"/>
          </w:tcPr>
          <w:p w:rsidR="003422D6" w:rsidRPr="00F64EB9" w:rsidRDefault="003422D6" w:rsidP="00C16646">
            <w:r w:rsidRPr="00F64EB9">
              <w:t>-</w:t>
            </w:r>
          </w:p>
        </w:tc>
        <w:tc>
          <w:tcPr>
            <w:tcW w:w="1440" w:type="dxa"/>
            <w:tcBorders>
              <w:top w:val="nil"/>
              <w:left w:val="single" w:sz="4" w:space="0" w:color="auto"/>
              <w:bottom w:val="nil"/>
              <w:right w:val="single" w:sz="4" w:space="0" w:color="auto"/>
            </w:tcBorders>
            <w:shd w:val="solid" w:color="FFFFFF" w:fill="auto"/>
          </w:tcPr>
          <w:p w:rsidR="003422D6" w:rsidRPr="00F64EB9" w:rsidRDefault="003422D6" w:rsidP="00C16646">
            <w:pPr>
              <w:jc w:val="center"/>
            </w:pPr>
            <w:r w:rsidRPr="00F64EB9">
              <w:t>Original</w:t>
            </w:r>
          </w:p>
        </w:tc>
        <w:tc>
          <w:tcPr>
            <w:tcW w:w="1441" w:type="dxa"/>
            <w:tcBorders>
              <w:top w:val="nil"/>
              <w:left w:val="single" w:sz="4" w:space="0" w:color="auto"/>
              <w:bottom w:val="nil"/>
              <w:right w:val="single" w:sz="4" w:space="0" w:color="auto"/>
            </w:tcBorders>
            <w:shd w:val="solid" w:color="FFFFFF" w:fill="auto"/>
            <w:tcMar>
              <w:left w:w="72" w:type="dxa"/>
              <w:right w:w="72" w:type="dxa"/>
            </w:tcMar>
          </w:tcPr>
          <w:p w:rsidR="003422D6" w:rsidRDefault="003422D6" w:rsidP="003422D6">
            <w:pPr>
              <w:jc w:val="center"/>
            </w:pPr>
            <w:r w:rsidRPr="00CD61EA">
              <w:t>17/12/2015</w:t>
            </w:r>
          </w:p>
        </w:tc>
      </w:tr>
      <w:tr w:rsidR="003422D6" w:rsidRPr="00F64EB9" w:rsidTr="00C16646">
        <w:tc>
          <w:tcPr>
            <w:tcW w:w="4032" w:type="dxa"/>
            <w:tcBorders>
              <w:top w:val="nil"/>
              <w:left w:val="single" w:sz="4" w:space="0" w:color="auto"/>
              <w:bottom w:val="nil"/>
              <w:right w:val="single" w:sz="4" w:space="0" w:color="auto"/>
            </w:tcBorders>
            <w:shd w:val="solid" w:color="FFFFFF" w:fill="auto"/>
          </w:tcPr>
          <w:p w:rsidR="003422D6" w:rsidRPr="00F64EB9" w:rsidRDefault="003422D6" w:rsidP="00C16646">
            <w:pPr>
              <w:tabs>
                <w:tab w:val="left" w:pos="360"/>
              </w:tabs>
            </w:pPr>
            <w:r w:rsidRPr="00F64EB9">
              <w:t>--  Table of Contents / Control Page</w:t>
            </w:r>
          </w:p>
        </w:tc>
        <w:tc>
          <w:tcPr>
            <w:tcW w:w="2879" w:type="dxa"/>
            <w:tcBorders>
              <w:top w:val="nil"/>
              <w:left w:val="single" w:sz="4" w:space="0" w:color="auto"/>
              <w:bottom w:val="nil"/>
              <w:right w:val="single" w:sz="4" w:space="0" w:color="auto"/>
            </w:tcBorders>
            <w:shd w:val="solid" w:color="FFFFFF" w:fill="auto"/>
          </w:tcPr>
          <w:p w:rsidR="003422D6" w:rsidRPr="00F64EB9" w:rsidRDefault="003422D6" w:rsidP="00C16646">
            <w:r w:rsidRPr="00F64EB9">
              <w:t>I</w:t>
            </w:r>
          </w:p>
        </w:tc>
        <w:tc>
          <w:tcPr>
            <w:tcW w:w="1440" w:type="dxa"/>
            <w:tcBorders>
              <w:top w:val="nil"/>
              <w:left w:val="single" w:sz="4" w:space="0" w:color="auto"/>
              <w:bottom w:val="nil"/>
              <w:right w:val="single" w:sz="4" w:space="0" w:color="auto"/>
            </w:tcBorders>
            <w:shd w:val="solid" w:color="FFFFFF" w:fill="auto"/>
          </w:tcPr>
          <w:p w:rsidR="003422D6" w:rsidRPr="00F64EB9" w:rsidRDefault="003422D6" w:rsidP="00C16646">
            <w:pPr>
              <w:jc w:val="center"/>
            </w:pPr>
            <w:r w:rsidRPr="00F64EB9">
              <w:t>Original</w:t>
            </w:r>
          </w:p>
        </w:tc>
        <w:tc>
          <w:tcPr>
            <w:tcW w:w="1441" w:type="dxa"/>
            <w:tcBorders>
              <w:top w:val="nil"/>
              <w:left w:val="single" w:sz="4" w:space="0" w:color="auto"/>
              <w:bottom w:val="nil"/>
              <w:right w:val="single" w:sz="4" w:space="0" w:color="auto"/>
            </w:tcBorders>
            <w:shd w:val="solid" w:color="FFFFFF" w:fill="auto"/>
            <w:tcMar>
              <w:left w:w="72" w:type="dxa"/>
              <w:right w:w="72" w:type="dxa"/>
            </w:tcMar>
          </w:tcPr>
          <w:p w:rsidR="003422D6" w:rsidRDefault="003422D6" w:rsidP="003422D6">
            <w:pPr>
              <w:jc w:val="center"/>
            </w:pPr>
            <w:r w:rsidRPr="00CD61EA">
              <w:t>17/12/2015</w:t>
            </w:r>
          </w:p>
        </w:tc>
      </w:tr>
      <w:tr w:rsidR="003422D6" w:rsidRPr="00F64EB9" w:rsidTr="00C16646">
        <w:tc>
          <w:tcPr>
            <w:tcW w:w="4032" w:type="dxa"/>
            <w:tcBorders>
              <w:top w:val="nil"/>
              <w:left w:val="single" w:sz="4" w:space="0" w:color="auto"/>
              <w:bottom w:val="nil"/>
              <w:right w:val="single" w:sz="4" w:space="0" w:color="auto"/>
            </w:tcBorders>
            <w:shd w:val="solid" w:color="FFFFFF" w:fill="auto"/>
          </w:tcPr>
          <w:p w:rsidR="003422D6" w:rsidRPr="00F64EB9" w:rsidRDefault="003422D6" w:rsidP="00C16646">
            <w:pPr>
              <w:tabs>
                <w:tab w:val="left" w:pos="360"/>
              </w:tabs>
            </w:pPr>
            <w:r w:rsidRPr="00F64EB9">
              <w:t>--  Highlights of Change</w:t>
            </w:r>
          </w:p>
        </w:tc>
        <w:tc>
          <w:tcPr>
            <w:tcW w:w="2879" w:type="dxa"/>
            <w:tcBorders>
              <w:top w:val="nil"/>
              <w:left w:val="single" w:sz="4" w:space="0" w:color="auto"/>
              <w:bottom w:val="nil"/>
              <w:right w:val="single" w:sz="4" w:space="0" w:color="auto"/>
            </w:tcBorders>
            <w:shd w:val="solid" w:color="FFFFFF" w:fill="auto"/>
          </w:tcPr>
          <w:p w:rsidR="003422D6" w:rsidRPr="00F64EB9" w:rsidRDefault="003422D6" w:rsidP="00C16646">
            <w:r w:rsidRPr="00F64EB9">
              <w:t>II</w:t>
            </w:r>
          </w:p>
        </w:tc>
        <w:tc>
          <w:tcPr>
            <w:tcW w:w="1440" w:type="dxa"/>
            <w:tcBorders>
              <w:top w:val="nil"/>
              <w:left w:val="single" w:sz="4" w:space="0" w:color="auto"/>
              <w:bottom w:val="nil"/>
              <w:right w:val="single" w:sz="4" w:space="0" w:color="auto"/>
            </w:tcBorders>
            <w:shd w:val="solid" w:color="FFFFFF" w:fill="auto"/>
          </w:tcPr>
          <w:p w:rsidR="003422D6" w:rsidRPr="00F64EB9" w:rsidRDefault="003422D6" w:rsidP="00C16646">
            <w:pPr>
              <w:jc w:val="center"/>
            </w:pPr>
            <w:r w:rsidRPr="00F64EB9">
              <w:t>Original</w:t>
            </w:r>
          </w:p>
        </w:tc>
        <w:tc>
          <w:tcPr>
            <w:tcW w:w="1441" w:type="dxa"/>
            <w:tcBorders>
              <w:top w:val="nil"/>
              <w:left w:val="single" w:sz="4" w:space="0" w:color="auto"/>
              <w:bottom w:val="nil"/>
              <w:right w:val="single" w:sz="4" w:space="0" w:color="auto"/>
            </w:tcBorders>
            <w:shd w:val="solid" w:color="FFFFFF" w:fill="auto"/>
            <w:tcMar>
              <w:left w:w="72" w:type="dxa"/>
              <w:right w:w="72" w:type="dxa"/>
            </w:tcMar>
          </w:tcPr>
          <w:p w:rsidR="003422D6" w:rsidRDefault="003422D6" w:rsidP="003422D6">
            <w:pPr>
              <w:jc w:val="center"/>
            </w:pPr>
            <w:r w:rsidRPr="00CD61EA">
              <w:t>17/12/2015</w:t>
            </w:r>
          </w:p>
        </w:tc>
      </w:tr>
      <w:tr w:rsidR="003422D6" w:rsidRPr="00F64EB9" w:rsidTr="00C16646">
        <w:tc>
          <w:tcPr>
            <w:tcW w:w="4032" w:type="dxa"/>
            <w:tcBorders>
              <w:top w:val="nil"/>
              <w:left w:val="single" w:sz="4" w:space="0" w:color="auto"/>
              <w:bottom w:val="nil"/>
              <w:right w:val="single" w:sz="4" w:space="0" w:color="auto"/>
            </w:tcBorders>
            <w:shd w:val="solid" w:color="FFFFFF" w:fill="auto"/>
          </w:tcPr>
          <w:p w:rsidR="003422D6" w:rsidRPr="00F64EB9" w:rsidRDefault="003422D6" w:rsidP="00C16646">
            <w:pPr>
              <w:tabs>
                <w:tab w:val="left" w:pos="360"/>
              </w:tabs>
            </w:pPr>
            <w:r w:rsidRPr="00F64EB9">
              <w:t xml:space="preserve">--  Definitions and </w:t>
            </w:r>
          </w:p>
        </w:tc>
        <w:tc>
          <w:tcPr>
            <w:tcW w:w="2879" w:type="dxa"/>
            <w:tcBorders>
              <w:top w:val="nil"/>
              <w:left w:val="single" w:sz="4" w:space="0" w:color="auto"/>
              <w:bottom w:val="nil"/>
              <w:right w:val="single" w:sz="4" w:space="0" w:color="auto"/>
            </w:tcBorders>
            <w:shd w:val="solid" w:color="FFFFFF" w:fill="auto"/>
          </w:tcPr>
          <w:p w:rsidR="003422D6" w:rsidRPr="00F64EB9" w:rsidRDefault="003422D6" w:rsidP="00C16646">
            <w:r w:rsidRPr="00F64EB9">
              <w:t>I</w:t>
            </w:r>
            <w:r>
              <w:t>II thru VII</w:t>
            </w:r>
          </w:p>
        </w:tc>
        <w:tc>
          <w:tcPr>
            <w:tcW w:w="1440" w:type="dxa"/>
            <w:tcBorders>
              <w:top w:val="nil"/>
              <w:left w:val="single" w:sz="4" w:space="0" w:color="auto"/>
              <w:bottom w:val="nil"/>
              <w:right w:val="single" w:sz="4" w:space="0" w:color="auto"/>
            </w:tcBorders>
            <w:shd w:val="solid" w:color="FFFFFF" w:fill="auto"/>
          </w:tcPr>
          <w:p w:rsidR="003422D6" w:rsidRPr="00F64EB9" w:rsidRDefault="003422D6" w:rsidP="00C16646">
            <w:pPr>
              <w:jc w:val="center"/>
            </w:pPr>
            <w:r w:rsidRPr="00F64EB9">
              <w:t>Original</w:t>
            </w:r>
          </w:p>
        </w:tc>
        <w:tc>
          <w:tcPr>
            <w:tcW w:w="1441" w:type="dxa"/>
            <w:tcBorders>
              <w:top w:val="nil"/>
              <w:left w:val="single" w:sz="4" w:space="0" w:color="auto"/>
              <w:bottom w:val="nil"/>
              <w:right w:val="single" w:sz="4" w:space="0" w:color="auto"/>
            </w:tcBorders>
            <w:shd w:val="solid" w:color="FFFFFF" w:fill="auto"/>
            <w:tcMar>
              <w:left w:w="72" w:type="dxa"/>
              <w:right w:w="72" w:type="dxa"/>
            </w:tcMar>
          </w:tcPr>
          <w:p w:rsidR="003422D6" w:rsidRDefault="003422D6" w:rsidP="003422D6">
            <w:pPr>
              <w:jc w:val="center"/>
            </w:pPr>
            <w:r w:rsidRPr="00CD61EA">
              <w:t>17/12/2015</w:t>
            </w:r>
          </w:p>
        </w:tc>
      </w:tr>
      <w:tr w:rsidR="003422D6" w:rsidRPr="00F64EB9" w:rsidTr="00C16646">
        <w:tc>
          <w:tcPr>
            <w:tcW w:w="4032" w:type="dxa"/>
            <w:tcBorders>
              <w:top w:val="nil"/>
              <w:left w:val="single" w:sz="4" w:space="0" w:color="auto"/>
              <w:bottom w:val="nil"/>
              <w:right w:val="single" w:sz="4" w:space="0" w:color="auto"/>
            </w:tcBorders>
            <w:shd w:val="solid" w:color="FFFFFF" w:fill="auto"/>
          </w:tcPr>
          <w:p w:rsidR="003422D6" w:rsidRPr="00F64EB9" w:rsidRDefault="003422D6" w:rsidP="00C16646">
            <w:pPr>
              <w:tabs>
                <w:tab w:val="left" w:pos="360"/>
              </w:tabs>
            </w:pPr>
            <w:r>
              <w:t xml:space="preserve">--  </w:t>
            </w:r>
            <w:r w:rsidRPr="00F64EB9">
              <w:t>Preamble</w:t>
            </w:r>
          </w:p>
        </w:tc>
        <w:tc>
          <w:tcPr>
            <w:tcW w:w="2879" w:type="dxa"/>
            <w:tcBorders>
              <w:top w:val="nil"/>
              <w:left w:val="single" w:sz="4" w:space="0" w:color="auto"/>
              <w:bottom w:val="nil"/>
              <w:right w:val="single" w:sz="4" w:space="0" w:color="auto"/>
            </w:tcBorders>
            <w:shd w:val="solid" w:color="FFFFFF" w:fill="auto"/>
          </w:tcPr>
          <w:p w:rsidR="003422D6" w:rsidRPr="00F64EB9" w:rsidRDefault="003422D6" w:rsidP="00C16646">
            <w:r>
              <w:t>VIII thru IX</w:t>
            </w:r>
          </w:p>
        </w:tc>
        <w:tc>
          <w:tcPr>
            <w:tcW w:w="1440" w:type="dxa"/>
            <w:tcBorders>
              <w:top w:val="nil"/>
              <w:left w:val="single" w:sz="4" w:space="0" w:color="auto"/>
              <w:bottom w:val="nil"/>
              <w:right w:val="single" w:sz="4" w:space="0" w:color="auto"/>
            </w:tcBorders>
            <w:shd w:val="solid" w:color="FFFFFF" w:fill="auto"/>
          </w:tcPr>
          <w:p w:rsidR="003422D6" w:rsidRPr="00F64EB9" w:rsidRDefault="003422D6" w:rsidP="00C16646">
            <w:pPr>
              <w:jc w:val="center"/>
            </w:pPr>
            <w:r w:rsidRPr="00F64EB9">
              <w:t>Original</w:t>
            </w:r>
          </w:p>
        </w:tc>
        <w:tc>
          <w:tcPr>
            <w:tcW w:w="1441" w:type="dxa"/>
            <w:tcBorders>
              <w:top w:val="nil"/>
              <w:left w:val="single" w:sz="4" w:space="0" w:color="auto"/>
              <w:bottom w:val="nil"/>
              <w:right w:val="single" w:sz="4" w:space="0" w:color="auto"/>
            </w:tcBorders>
            <w:shd w:val="solid" w:color="FFFFFF" w:fill="auto"/>
            <w:tcMar>
              <w:left w:w="72" w:type="dxa"/>
              <w:right w:w="72" w:type="dxa"/>
            </w:tcMar>
          </w:tcPr>
          <w:p w:rsidR="003422D6" w:rsidRDefault="003422D6" w:rsidP="003422D6">
            <w:pPr>
              <w:jc w:val="center"/>
            </w:pPr>
            <w:r w:rsidRPr="00CD61EA">
              <w:t>17/12/2015</w:t>
            </w:r>
          </w:p>
        </w:tc>
      </w:tr>
      <w:tr w:rsidR="003422D6" w:rsidRPr="00F64EB9" w:rsidTr="00C16646">
        <w:tc>
          <w:tcPr>
            <w:tcW w:w="4032" w:type="dxa"/>
            <w:tcBorders>
              <w:top w:val="nil"/>
              <w:left w:val="single" w:sz="4" w:space="0" w:color="auto"/>
              <w:bottom w:val="nil"/>
              <w:right w:val="single" w:sz="4" w:space="0" w:color="auto"/>
            </w:tcBorders>
            <w:shd w:val="solid" w:color="FFFFFF" w:fill="auto"/>
          </w:tcPr>
          <w:p w:rsidR="003422D6" w:rsidRPr="00F64EB9" w:rsidRDefault="003422D6" w:rsidP="00C16646">
            <w:pPr>
              <w:tabs>
                <w:tab w:val="left" w:pos="360"/>
              </w:tabs>
            </w:pPr>
            <w:r w:rsidRPr="00F64EB9">
              <w:t>--  Guidelines for (M) &amp; (O) Procedures</w:t>
            </w:r>
          </w:p>
        </w:tc>
        <w:tc>
          <w:tcPr>
            <w:tcW w:w="2879" w:type="dxa"/>
            <w:tcBorders>
              <w:top w:val="nil"/>
              <w:left w:val="single" w:sz="4" w:space="0" w:color="auto"/>
              <w:bottom w:val="nil"/>
              <w:right w:val="single" w:sz="4" w:space="0" w:color="auto"/>
            </w:tcBorders>
            <w:shd w:val="solid" w:color="FFFFFF" w:fill="auto"/>
          </w:tcPr>
          <w:p w:rsidR="003422D6" w:rsidRPr="00F64EB9" w:rsidRDefault="003422D6" w:rsidP="00C16646">
            <w:r w:rsidRPr="00F64EB9">
              <w:t>X</w:t>
            </w:r>
          </w:p>
        </w:tc>
        <w:tc>
          <w:tcPr>
            <w:tcW w:w="1440" w:type="dxa"/>
            <w:tcBorders>
              <w:top w:val="nil"/>
              <w:left w:val="single" w:sz="4" w:space="0" w:color="auto"/>
              <w:bottom w:val="nil"/>
              <w:right w:val="single" w:sz="4" w:space="0" w:color="auto"/>
            </w:tcBorders>
            <w:shd w:val="solid" w:color="FFFFFF" w:fill="auto"/>
          </w:tcPr>
          <w:p w:rsidR="003422D6" w:rsidRPr="00F64EB9" w:rsidRDefault="003422D6" w:rsidP="00C16646">
            <w:pPr>
              <w:jc w:val="center"/>
            </w:pPr>
            <w:r w:rsidRPr="00F64EB9">
              <w:t>Original</w:t>
            </w:r>
          </w:p>
        </w:tc>
        <w:tc>
          <w:tcPr>
            <w:tcW w:w="1441" w:type="dxa"/>
            <w:tcBorders>
              <w:top w:val="nil"/>
              <w:left w:val="single" w:sz="4" w:space="0" w:color="auto"/>
              <w:bottom w:val="nil"/>
              <w:right w:val="single" w:sz="4" w:space="0" w:color="auto"/>
            </w:tcBorders>
            <w:shd w:val="solid" w:color="FFFFFF" w:fill="auto"/>
            <w:tcMar>
              <w:left w:w="72" w:type="dxa"/>
              <w:right w:w="72" w:type="dxa"/>
            </w:tcMar>
          </w:tcPr>
          <w:p w:rsidR="003422D6" w:rsidRDefault="003422D6" w:rsidP="003422D6">
            <w:pPr>
              <w:jc w:val="center"/>
            </w:pPr>
            <w:r w:rsidRPr="00CD61EA">
              <w:t>17/12/2015</w:t>
            </w:r>
          </w:p>
        </w:tc>
      </w:tr>
      <w:tr w:rsidR="003422D6" w:rsidRPr="00F64EB9" w:rsidTr="00C16646">
        <w:tc>
          <w:tcPr>
            <w:tcW w:w="4032" w:type="dxa"/>
            <w:tcBorders>
              <w:top w:val="nil"/>
              <w:left w:val="single" w:sz="4" w:space="0" w:color="auto"/>
              <w:bottom w:val="nil"/>
              <w:right w:val="single" w:sz="4" w:space="0" w:color="auto"/>
            </w:tcBorders>
            <w:shd w:val="solid" w:color="FFFFFF" w:fill="auto"/>
          </w:tcPr>
          <w:p w:rsidR="003422D6" w:rsidRPr="00F64EB9" w:rsidRDefault="003422D6" w:rsidP="00C16646">
            <w:pPr>
              <w:tabs>
                <w:tab w:val="left" w:pos="360"/>
              </w:tabs>
            </w:pPr>
            <w:r w:rsidRPr="00F64EB9">
              <w:t>21 AIR CONDITIONING</w:t>
            </w:r>
          </w:p>
        </w:tc>
        <w:tc>
          <w:tcPr>
            <w:tcW w:w="2879" w:type="dxa"/>
            <w:tcBorders>
              <w:top w:val="nil"/>
              <w:left w:val="single" w:sz="4" w:space="0" w:color="auto"/>
              <w:bottom w:val="nil"/>
              <w:right w:val="single" w:sz="4" w:space="0" w:color="auto"/>
            </w:tcBorders>
            <w:shd w:val="solid" w:color="FFFFFF" w:fill="auto"/>
          </w:tcPr>
          <w:p w:rsidR="003422D6" w:rsidRPr="00F64EB9" w:rsidRDefault="003422D6" w:rsidP="00C16646">
            <w:r w:rsidRPr="00F64EB9">
              <w:t xml:space="preserve">21-1 </w:t>
            </w:r>
          </w:p>
        </w:tc>
        <w:tc>
          <w:tcPr>
            <w:tcW w:w="1440" w:type="dxa"/>
            <w:tcBorders>
              <w:top w:val="nil"/>
              <w:left w:val="single" w:sz="4" w:space="0" w:color="auto"/>
              <w:bottom w:val="nil"/>
              <w:right w:val="single" w:sz="4" w:space="0" w:color="auto"/>
            </w:tcBorders>
            <w:shd w:val="solid" w:color="FFFFFF" w:fill="auto"/>
          </w:tcPr>
          <w:p w:rsidR="003422D6" w:rsidRPr="00F64EB9" w:rsidRDefault="003422D6" w:rsidP="00C16646">
            <w:pPr>
              <w:jc w:val="center"/>
            </w:pPr>
            <w:r w:rsidRPr="00F64EB9">
              <w:t>Original</w:t>
            </w:r>
          </w:p>
        </w:tc>
        <w:tc>
          <w:tcPr>
            <w:tcW w:w="1441" w:type="dxa"/>
            <w:tcBorders>
              <w:top w:val="nil"/>
              <w:left w:val="single" w:sz="4" w:space="0" w:color="auto"/>
              <w:bottom w:val="nil"/>
              <w:right w:val="single" w:sz="4" w:space="0" w:color="auto"/>
            </w:tcBorders>
            <w:shd w:val="solid" w:color="FFFFFF" w:fill="auto"/>
            <w:tcMar>
              <w:left w:w="72" w:type="dxa"/>
              <w:right w:w="72" w:type="dxa"/>
            </w:tcMar>
          </w:tcPr>
          <w:p w:rsidR="003422D6" w:rsidRDefault="003422D6" w:rsidP="003422D6">
            <w:pPr>
              <w:jc w:val="center"/>
            </w:pPr>
            <w:r w:rsidRPr="00CD61EA">
              <w:t>17/12/2015</w:t>
            </w:r>
          </w:p>
        </w:tc>
      </w:tr>
      <w:tr w:rsidR="003422D6" w:rsidRPr="00F64EB9" w:rsidTr="00C16646">
        <w:tc>
          <w:tcPr>
            <w:tcW w:w="4032" w:type="dxa"/>
            <w:tcBorders>
              <w:top w:val="nil"/>
              <w:left w:val="single" w:sz="4" w:space="0" w:color="auto"/>
              <w:bottom w:val="nil"/>
              <w:right w:val="single" w:sz="4" w:space="0" w:color="auto"/>
            </w:tcBorders>
            <w:shd w:val="solid" w:color="FFFFFF" w:fill="auto"/>
          </w:tcPr>
          <w:p w:rsidR="003422D6" w:rsidRPr="00F64EB9" w:rsidRDefault="003422D6" w:rsidP="00C16646">
            <w:pPr>
              <w:tabs>
                <w:tab w:val="left" w:pos="360"/>
              </w:tabs>
            </w:pPr>
            <w:r w:rsidRPr="00F64EB9">
              <w:t>22 AUTO FLIGHT</w:t>
            </w:r>
          </w:p>
        </w:tc>
        <w:tc>
          <w:tcPr>
            <w:tcW w:w="2879" w:type="dxa"/>
            <w:tcBorders>
              <w:top w:val="nil"/>
              <w:left w:val="single" w:sz="4" w:space="0" w:color="auto"/>
              <w:bottom w:val="nil"/>
              <w:right w:val="single" w:sz="4" w:space="0" w:color="auto"/>
            </w:tcBorders>
            <w:shd w:val="solid" w:color="FFFFFF" w:fill="auto"/>
          </w:tcPr>
          <w:p w:rsidR="003422D6" w:rsidRPr="00F64EB9" w:rsidRDefault="003422D6" w:rsidP="00C16646">
            <w:r w:rsidRPr="00F64EB9">
              <w:t>22-1</w:t>
            </w:r>
          </w:p>
        </w:tc>
        <w:tc>
          <w:tcPr>
            <w:tcW w:w="1440" w:type="dxa"/>
            <w:tcBorders>
              <w:top w:val="nil"/>
              <w:left w:val="single" w:sz="4" w:space="0" w:color="auto"/>
              <w:bottom w:val="nil"/>
              <w:right w:val="single" w:sz="4" w:space="0" w:color="auto"/>
            </w:tcBorders>
            <w:shd w:val="solid" w:color="FFFFFF" w:fill="auto"/>
          </w:tcPr>
          <w:p w:rsidR="003422D6" w:rsidRPr="00F64EB9" w:rsidRDefault="003422D6" w:rsidP="00C16646">
            <w:pPr>
              <w:jc w:val="center"/>
            </w:pPr>
            <w:r w:rsidRPr="00F64EB9">
              <w:t>Original</w:t>
            </w:r>
          </w:p>
        </w:tc>
        <w:tc>
          <w:tcPr>
            <w:tcW w:w="1441" w:type="dxa"/>
            <w:tcBorders>
              <w:top w:val="nil"/>
              <w:left w:val="single" w:sz="4" w:space="0" w:color="auto"/>
              <w:bottom w:val="nil"/>
              <w:right w:val="single" w:sz="4" w:space="0" w:color="auto"/>
            </w:tcBorders>
            <w:shd w:val="solid" w:color="FFFFFF" w:fill="auto"/>
            <w:tcMar>
              <w:left w:w="72" w:type="dxa"/>
              <w:right w:w="72" w:type="dxa"/>
            </w:tcMar>
          </w:tcPr>
          <w:p w:rsidR="003422D6" w:rsidRDefault="003422D6" w:rsidP="003422D6">
            <w:pPr>
              <w:jc w:val="center"/>
            </w:pPr>
            <w:r w:rsidRPr="00CD61EA">
              <w:t>17/12/2015</w:t>
            </w:r>
          </w:p>
        </w:tc>
      </w:tr>
      <w:tr w:rsidR="003422D6" w:rsidRPr="00F64EB9" w:rsidTr="00C16646">
        <w:tc>
          <w:tcPr>
            <w:tcW w:w="4032" w:type="dxa"/>
            <w:tcBorders>
              <w:top w:val="nil"/>
              <w:left w:val="single" w:sz="4" w:space="0" w:color="auto"/>
              <w:bottom w:val="nil"/>
              <w:right w:val="single" w:sz="4" w:space="0" w:color="auto"/>
            </w:tcBorders>
            <w:shd w:val="solid" w:color="FFFFFF" w:fill="auto"/>
          </w:tcPr>
          <w:p w:rsidR="003422D6" w:rsidRPr="00F64EB9" w:rsidRDefault="003422D6" w:rsidP="00C16646">
            <w:pPr>
              <w:tabs>
                <w:tab w:val="left" w:pos="360"/>
              </w:tabs>
            </w:pPr>
            <w:r w:rsidRPr="00F64EB9">
              <w:t>23 COMMUNICATIONS</w:t>
            </w:r>
          </w:p>
        </w:tc>
        <w:tc>
          <w:tcPr>
            <w:tcW w:w="2879" w:type="dxa"/>
            <w:tcBorders>
              <w:top w:val="nil"/>
              <w:left w:val="single" w:sz="4" w:space="0" w:color="auto"/>
              <w:bottom w:val="nil"/>
              <w:right w:val="single" w:sz="4" w:space="0" w:color="auto"/>
            </w:tcBorders>
            <w:shd w:val="solid" w:color="FFFFFF" w:fill="auto"/>
          </w:tcPr>
          <w:p w:rsidR="003422D6" w:rsidRPr="00F64EB9" w:rsidRDefault="003422D6" w:rsidP="00C16646">
            <w:r w:rsidRPr="00F64EB9">
              <w:t>23-1 thru 23-</w:t>
            </w:r>
            <w:r>
              <w:t>2</w:t>
            </w:r>
          </w:p>
        </w:tc>
        <w:tc>
          <w:tcPr>
            <w:tcW w:w="1440" w:type="dxa"/>
            <w:tcBorders>
              <w:top w:val="nil"/>
              <w:left w:val="single" w:sz="4" w:space="0" w:color="auto"/>
              <w:bottom w:val="nil"/>
              <w:right w:val="single" w:sz="4" w:space="0" w:color="auto"/>
            </w:tcBorders>
            <w:shd w:val="solid" w:color="FFFFFF" w:fill="auto"/>
          </w:tcPr>
          <w:p w:rsidR="003422D6" w:rsidRPr="00F64EB9" w:rsidRDefault="003422D6" w:rsidP="00C16646">
            <w:pPr>
              <w:jc w:val="center"/>
            </w:pPr>
            <w:r w:rsidRPr="00F64EB9">
              <w:t>Original</w:t>
            </w:r>
          </w:p>
        </w:tc>
        <w:tc>
          <w:tcPr>
            <w:tcW w:w="1441" w:type="dxa"/>
            <w:tcBorders>
              <w:top w:val="nil"/>
              <w:left w:val="single" w:sz="4" w:space="0" w:color="auto"/>
              <w:bottom w:val="nil"/>
              <w:right w:val="single" w:sz="4" w:space="0" w:color="auto"/>
            </w:tcBorders>
            <w:shd w:val="solid" w:color="FFFFFF" w:fill="auto"/>
            <w:tcMar>
              <w:left w:w="72" w:type="dxa"/>
              <w:right w:w="72" w:type="dxa"/>
            </w:tcMar>
          </w:tcPr>
          <w:p w:rsidR="003422D6" w:rsidRDefault="003422D6" w:rsidP="003422D6">
            <w:pPr>
              <w:jc w:val="center"/>
            </w:pPr>
            <w:r w:rsidRPr="00CD61EA">
              <w:t>17/12/2015</w:t>
            </w:r>
          </w:p>
        </w:tc>
      </w:tr>
      <w:tr w:rsidR="003422D6" w:rsidRPr="00F64EB9" w:rsidTr="00C16646">
        <w:tc>
          <w:tcPr>
            <w:tcW w:w="4032" w:type="dxa"/>
            <w:tcBorders>
              <w:top w:val="nil"/>
              <w:left w:val="single" w:sz="4" w:space="0" w:color="auto"/>
              <w:bottom w:val="nil"/>
              <w:right w:val="single" w:sz="4" w:space="0" w:color="auto"/>
            </w:tcBorders>
            <w:shd w:val="solid" w:color="FFFFFF" w:fill="auto"/>
          </w:tcPr>
          <w:p w:rsidR="003422D6" w:rsidRPr="00F64EB9" w:rsidRDefault="003422D6" w:rsidP="00C16646">
            <w:pPr>
              <w:tabs>
                <w:tab w:val="left" w:pos="360"/>
              </w:tabs>
            </w:pPr>
            <w:r w:rsidRPr="00F64EB9">
              <w:t>24 ELECTRICAL POWER</w:t>
            </w:r>
          </w:p>
        </w:tc>
        <w:tc>
          <w:tcPr>
            <w:tcW w:w="2879" w:type="dxa"/>
            <w:tcBorders>
              <w:top w:val="nil"/>
              <w:left w:val="single" w:sz="4" w:space="0" w:color="auto"/>
              <w:bottom w:val="nil"/>
              <w:right w:val="single" w:sz="4" w:space="0" w:color="auto"/>
            </w:tcBorders>
            <w:shd w:val="solid" w:color="FFFFFF" w:fill="auto"/>
          </w:tcPr>
          <w:p w:rsidR="003422D6" w:rsidRPr="00F64EB9" w:rsidRDefault="003422D6" w:rsidP="00C16646">
            <w:r w:rsidRPr="00F64EB9">
              <w:t>24-1</w:t>
            </w:r>
          </w:p>
        </w:tc>
        <w:tc>
          <w:tcPr>
            <w:tcW w:w="1440" w:type="dxa"/>
            <w:tcBorders>
              <w:top w:val="nil"/>
              <w:left w:val="single" w:sz="4" w:space="0" w:color="auto"/>
              <w:bottom w:val="nil"/>
              <w:right w:val="single" w:sz="4" w:space="0" w:color="auto"/>
            </w:tcBorders>
            <w:shd w:val="solid" w:color="FFFFFF" w:fill="auto"/>
          </w:tcPr>
          <w:p w:rsidR="003422D6" w:rsidRPr="00F64EB9" w:rsidRDefault="003422D6" w:rsidP="00C16646">
            <w:pPr>
              <w:jc w:val="center"/>
            </w:pPr>
            <w:r w:rsidRPr="00F64EB9">
              <w:t>Original</w:t>
            </w:r>
          </w:p>
        </w:tc>
        <w:tc>
          <w:tcPr>
            <w:tcW w:w="1441" w:type="dxa"/>
            <w:tcBorders>
              <w:top w:val="nil"/>
              <w:left w:val="single" w:sz="4" w:space="0" w:color="auto"/>
              <w:bottom w:val="nil"/>
              <w:right w:val="single" w:sz="4" w:space="0" w:color="auto"/>
            </w:tcBorders>
            <w:shd w:val="solid" w:color="FFFFFF" w:fill="auto"/>
            <w:tcMar>
              <w:left w:w="72" w:type="dxa"/>
              <w:right w:w="72" w:type="dxa"/>
            </w:tcMar>
          </w:tcPr>
          <w:p w:rsidR="003422D6" w:rsidRDefault="003422D6" w:rsidP="003422D6">
            <w:pPr>
              <w:jc w:val="center"/>
            </w:pPr>
            <w:r w:rsidRPr="00CD61EA">
              <w:t>17/12/2015</w:t>
            </w:r>
          </w:p>
        </w:tc>
      </w:tr>
      <w:tr w:rsidR="003422D6" w:rsidRPr="00F64EB9" w:rsidTr="00C16646">
        <w:tc>
          <w:tcPr>
            <w:tcW w:w="4032" w:type="dxa"/>
            <w:tcBorders>
              <w:top w:val="nil"/>
              <w:left w:val="single" w:sz="4" w:space="0" w:color="auto"/>
              <w:bottom w:val="nil"/>
              <w:right w:val="single" w:sz="4" w:space="0" w:color="auto"/>
            </w:tcBorders>
            <w:shd w:val="solid" w:color="FFFFFF" w:fill="auto"/>
          </w:tcPr>
          <w:p w:rsidR="003422D6" w:rsidRPr="00F64EB9" w:rsidRDefault="003422D6" w:rsidP="00C16646">
            <w:pPr>
              <w:tabs>
                <w:tab w:val="left" w:pos="360"/>
              </w:tabs>
            </w:pPr>
            <w:r w:rsidRPr="00F64EB9">
              <w:t>25 EQUIPMENT/FURNISHINGS</w:t>
            </w:r>
          </w:p>
        </w:tc>
        <w:tc>
          <w:tcPr>
            <w:tcW w:w="2879" w:type="dxa"/>
            <w:tcBorders>
              <w:top w:val="nil"/>
              <w:left w:val="single" w:sz="4" w:space="0" w:color="auto"/>
              <w:bottom w:val="nil"/>
              <w:right w:val="single" w:sz="4" w:space="0" w:color="auto"/>
            </w:tcBorders>
            <w:shd w:val="solid" w:color="FFFFFF" w:fill="auto"/>
          </w:tcPr>
          <w:p w:rsidR="003422D6" w:rsidRPr="00F64EB9" w:rsidRDefault="003422D6" w:rsidP="00C16646">
            <w:r w:rsidRPr="00F64EB9">
              <w:t>25-1 thru 25-</w:t>
            </w:r>
            <w:r>
              <w:t>5</w:t>
            </w:r>
          </w:p>
        </w:tc>
        <w:tc>
          <w:tcPr>
            <w:tcW w:w="1440" w:type="dxa"/>
            <w:tcBorders>
              <w:top w:val="nil"/>
              <w:left w:val="single" w:sz="4" w:space="0" w:color="auto"/>
              <w:bottom w:val="nil"/>
              <w:right w:val="single" w:sz="4" w:space="0" w:color="auto"/>
            </w:tcBorders>
            <w:shd w:val="solid" w:color="FFFFFF" w:fill="auto"/>
          </w:tcPr>
          <w:p w:rsidR="003422D6" w:rsidRPr="00F64EB9" w:rsidRDefault="003422D6" w:rsidP="00C16646">
            <w:pPr>
              <w:jc w:val="center"/>
            </w:pPr>
            <w:r w:rsidRPr="00F64EB9">
              <w:t>Original</w:t>
            </w:r>
          </w:p>
        </w:tc>
        <w:tc>
          <w:tcPr>
            <w:tcW w:w="1441" w:type="dxa"/>
            <w:tcBorders>
              <w:top w:val="nil"/>
              <w:left w:val="single" w:sz="4" w:space="0" w:color="auto"/>
              <w:bottom w:val="nil"/>
              <w:right w:val="single" w:sz="4" w:space="0" w:color="auto"/>
            </w:tcBorders>
            <w:shd w:val="solid" w:color="FFFFFF" w:fill="auto"/>
            <w:tcMar>
              <w:left w:w="72" w:type="dxa"/>
              <w:right w:w="72" w:type="dxa"/>
            </w:tcMar>
          </w:tcPr>
          <w:p w:rsidR="003422D6" w:rsidRDefault="003422D6" w:rsidP="003422D6">
            <w:pPr>
              <w:jc w:val="center"/>
            </w:pPr>
            <w:r w:rsidRPr="00CD61EA">
              <w:t>17/12/2015</w:t>
            </w:r>
          </w:p>
        </w:tc>
      </w:tr>
      <w:tr w:rsidR="003422D6" w:rsidRPr="00F64EB9" w:rsidTr="00C16646">
        <w:tc>
          <w:tcPr>
            <w:tcW w:w="4032" w:type="dxa"/>
            <w:tcBorders>
              <w:top w:val="nil"/>
              <w:left w:val="single" w:sz="4" w:space="0" w:color="auto"/>
              <w:bottom w:val="nil"/>
              <w:right w:val="single" w:sz="4" w:space="0" w:color="auto"/>
            </w:tcBorders>
            <w:shd w:val="solid" w:color="FFFFFF" w:fill="auto"/>
          </w:tcPr>
          <w:p w:rsidR="003422D6" w:rsidRPr="00F64EB9" w:rsidRDefault="003422D6" w:rsidP="00C16646">
            <w:pPr>
              <w:tabs>
                <w:tab w:val="left" w:pos="360"/>
              </w:tabs>
            </w:pPr>
            <w:r w:rsidRPr="00F64EB9">
              <w:t>26 FIRE PROTECTION</w:t>
            </w:r>
          </w:p>
        </w:tc>
        <w:tc>
          <w:tcPr>
            <w:tcW w:w="2879" w:type="dxa"/>
            <w:tcBorders>
              <w:top w:val="nil"/>
              <w:left w:val="single" w:sz="4" w:space="0" w:color="auto"/>
              <w:bottom w:val="nil"/>
              <w:right w:val="single" w:sz="4" w:space="0" w:color="auto"/>
            </w:tcBorders>
            <w:shd w:val="solid" w:color="FFFFFF" w:fill="auto"/>
          </w:tcPr>
          <w:p w:rsidR="003422D6" w:rsidRPr="00F64EB9" w:rsidRDefault="003422D6" w:rsidP="00C16646">
            <w:r w:rsidRPr="00F64EB9">
              <w:t>26-1</w:t>
            </w:r>
          </w:p>
        </w:tc>
        <w:tc>
          <w:tcPr>
            <w:tcW w:w="1440" w:type="dxa"/>
            <w:tcBorders>
              <w:top w:val="nil"/>
              <w:left w:val="single" w:sz="4" w:space="0" w:color="auto"/>
              <w:bottom w:val="nil"/>
              <w:right w:val="single" w:sz="4" w:space="0" w:color="auto"/>
            </w:tcBorders>
            <w:shd w:val="solid" w:color="FFFFFF" w:fill="auto"/>
          </w:tcPr>
          <w:p w:rsidR="003422D6" w:rsidRPr="00F64EB9" w:rsidRDefault="003422D6" w:rsidP="00C16646">
            <w:pPr>
              <w:jc w:val="center"/>
            </w:pPr>
            <w:r w:rsidRPr="00F64EB9">
              <w:t>Original</w:t>
            </w:r>
          </w:p>
        </w:tc>
        <w:tc>
          <w:tcPr>
            <w:tcW w:w="1441" w:type="dxa"/>
            <w:tcBorders>
              <w:top w:val="nil"/>
              <w:left w:val="single" w:sz="4" w:space="0" w:color="auto"/>
              <w:bottom w:val="nil"/>
              <w:right w:val="single" w:sz="4" w:space="0" w:color="auto"/>
            </w:tcBorders>
            <w:shd w:val="solid" w:color="FFFFFF" w:fill="auto"/>
            <w:tcMar>
              <w:left w:w="72" w:type="dxa"/>
              <w:right w:w="72" w:type="dxa"/>
            </w:tcMar>
          </w:tcPr>
          <w:p w:rsidR="003422D6" w:rsidRDefault="003422D6" w:rsidP="003422D6">
            <w:pPr>
              <w:jc w:val="center"/>
            </w:pPr>
            <w:r w:rsidRPr="00CD61EA">
              <w:t>17/12/2015</w:t>
            </w:r>
          </w:p>
        </w:tc>
      </w:tr>
      <w:tr w:rsidR="003422D6" w:rsidRPr="00F64EB9" w:rsidTr="00C16646">
        <w:tc>
          <w:tcPr>
            <w:tcW w:w="4032" w:type="dxa"/>
            <w:tcBorders>
              <w:top w:val="nil"/>
              <w:left w:val="single" w:sz="4" w:space="0" w:color="auto"/>
              <w:bottom w:val="nil"/>
              <w:right w:val="single" w:sz="4" w:space="0" w:color="auto"/>
            </w:tcBorders>
            <w:shd w:val="solid" w:color="FFFFFF" w:fill="auto"/>
          </w:tcPr>
          <w:p w:rsidR="003422D6" w:rsidRPr="00F64EB9" w:rsidRDefault="003422D6" w:rsidP="00C16646">
            <w:pPr>
              <w:tabs>
                <w:tab w:val="left" w:pos="360"/>
              </w:tabs>
            </w:pPr>
            <w:r w:rsidRPr="00F64EB9">
              <w:t>27 FLIGHT CONTROLS</w:t>
            </w:r>
          </w:p>
        </w:tc>
        <w:tc>
          <w:tcPr>
            <w:tcW w:w="2879" w:type="dxa"/>
            <w:tcBorders>
              <w:top w:val="nil"/>
              <w:left w:val="single" w:sz="4" w:space="0" w:color="auto"/>
              <w:bottom w:val="nil"/>
              <w:right w:val="single" w:sz="4" w:space="0" w:color="auto"/>
            </w:tcBorders>
            <w:shd w:val="solid" w:color="FFFFFF" w:fill="auto"/>
          </w:tcPr>
          <w:p w:rsidR="003422D6" w:rsidRPr="00F64EB9" w:rsidRDefault="003422D6" w:rsidP="00C16646">
            <w:r w:rsidRPr="00F64EB9">
              <w:t>27-1</w:t>
            </w:r>
          </w:p>
        </w:tc>
        <w:tc>
          <w:tcPr>
            <w:tcW w:w="1440" w:type="dxa"/>
            <w:tcBorders>
              <w:top w:val="nil"/>
              <w:left w:val="single" w:sz="4" w:space="0" w:color="auto"/>
              <w:bottom w:val="nil"/>
              <w:right w:val="single" w:sz="4" w:space="0" w:color="auto"/>
            </w:tcBorders>
            <w:shd w:val="solid" w:color="FFFFFF" w:fill="auto"/>
          </w:tcPr>
          <w:p w:rsidR="003422D6" w:rsidRPr="00F64EB9" w:rsidRDefault="003422D6" w:rsidP="00C16646">
            <w:pPr>
              <w:jc w:val="center"/>
            </w:pPr>
            <w:r w:rsidRPr="00F64EB9">
              <w:t>Original</w:t>
            </w:r>
          </w:p>
        </w:tc>
        <w:tc>
          <w:tcPr>
            <w:tcW w:w="1441" w:type="dxa"/>
            <w:tcBorders>
              <w:top w:val="nil"/>
              <w:left w:val="single" w:sz="4" w:space="0" w:color="auto"/>
              <w:bottom w:val="nil"/>
              <w:right w:val="single" w:sz="4" w:space="0" w:color="auto"/>
            </w:tcBorders>
            <w:shd w:val="solid" w:color="FFFFFF" w:fill="auto"/>
            <w:tcMar>
              <w:left w:w="72" w:type="dxa"/>
              <w:right w:w="72" w:type="dxa"/>
            </w:tcMar>
          </w:tcPr>
          <w:p w:rsidR="003422D6" w:rsidRDefault="003422D6" w:rsidP="003422D6">
            <w:pPr>
              <w:jc w:val="center"/>
            </w:pPr>
            <w:r w:rsidRPr="00CD61EA">
              <w:t>17/12/2015</w:t>
            </w:r>
          </w:p>
        </w:tc>
      </w:tr>
      <w:tr w:rsidR="003422D6" w:rsidRPr="00F64EB9" w:rsidTr="00C16646">
        <w:tc>
          <w:tcPr>
            <w:tcW w:w="4032" w:type="dxa"/>
            <w:tcBorders>
              <w:top w:val="nil"/>
              <w:left w:val="single" w:sz="4" w:space="0" w:color="auto"/>
              <w:bottom w:val="nil"/>
              <w:right w:val="single" w:sz="4" w:space="0" w:color="auto"/>
            </w:tcBorders>
            <w:shd w:val="solid" w:color="FFFFFF" w:fill="auto"/>
          </w:tcPr>
          <w:p w:rsidR="003422D6" w:rsidRPr="00F64EB9" w:rsidRDefault="003422D6" w:rsidP="00C16646">
            <w:pPr>
              <w:tabs>
                <w:tab w:val="left" w:pos="360"/>
              </w:tabs>
            </w:pPr>
            <w:r w:rsidRPr="00F64EB9">
              <w:t>28 FUEL</w:t>
            </w:r>
          </w:p>
        </w:tc>
        <w:tc>
          <w:tcPr>
            <w:tcW w:w="2879" w:type="dxa"/>
            <w:tcBorders>
              <w:top w:val="nil"/>
              <w:left w:val="single" w:sz="4" w:space="0" w:color="auto"/>
              <w:bottom w:val="nil"/>
              <w:right w:val="single" w:sz="4" w:space="0" w:color="auto"/>
            </w:tcBorders>
            <w:shd w:val="solid" w:color="FFFFFF" w:fill="auto"/>
          </w:tcPr>
          <w:p w:rsidR="003422D6" w:rsidRPr="00F64EB9" w:rsidRDefault="003422D6" w:rsidP="00C16646">
            <w:r w:rsidRPr="00F64EB9">
              <w:t>28-1</w:t>
            </w:r>
          </w:p>
        </w:tc>
        <w:tc>
          <w:tcPr>
            <w:tcW w:w="1440" w:type="dxa"/>
            <w:tcBorders>
              <w:top w:val="nil"/>
              <w:left w:val="single" w:sz="4" w:space="0" w:color="auto"/>
              <w:bottom w:val="nil"/>
              <w:right w:val="single" w:sz="4" w:space="0" w:color="auto"/>
            </w:tcBorders>
            <w:shd w:val="solid" w:color="FFFFFF" w:fill="auto"/>
          </w:tcPr>
          <w:p w:rsidR="003422D6" w:rsidRPr="00F64EB9" w:rsidRDefault="003422D6" w:rsidP="00C16646">
            <w:pPr>
              <w:jc w:val="center"/>
            </w:pPr>
            <w:r w:rsidRPr="00F64EB9">
              <w:t>Original</w:t>
            </w:r>
          </w:p>
        </w:tc>
        <w:tc>
          <w:tcPr>
            <w:tcW w:w="1441" w:type="dxa"/>
            <w:tcBorders>
              <w:top w:val="nil"/>
              <w:left w:val="single" w:sz="4" w:space="0" w:color="auto"/>
              <w:bottom w:val="nil"/>
              <w:right w:val="single" w:sz="4" w:space="0" w:color="auto"/>
            </w:tcBorders>
            <w:shd w:val="solid" w:color="FFFFFF" w:fill="auto"/>
            <w:tcMar>
              <w:left w:w="72" w:type="dxa"/>
              <w:right w:w="72" w:type="dxa"/>
            </w:tcMar>
          </w:tcPr>
          <w:p w:rsidR="003422D6" w:rsidRDefault="003422D6" w:rsidP="003422D6">
            <w:pPr>
              <w:jc w:val="center"/>
            </w:pPr>
            <w:r w:rsidRPr="00CD61EA">
              <w:t>17/12/2015</w:t>
            </w:r>
          </w:p>
        </w:tc>
      </w:tr>
      <w:tr w:rsidR="003422D6" w:rsidRPr="00F64EB9" w:rsidTr="00C16646">
        <w:tc>
          <w:tcPr>
            <w:tcW w:w="4032" w:type="dxa"/>
            <w:tcBorders>
              <w:top w:val="nil"/>
              <w:left w:val="single" w:sz="4" w:space="0" w:color="auto"/>
              <w:bottom w:val="nil"/>
              <w:right w:val="single" w:sz="4" w:space="0" w:color="auto"/>
            </w:tcBorders>
            <w:shd w:val="solid" w:color="FFFFFF" w:fill="auto"/>
          </w:tcPr>
          <w:p w:rsidR="003422D6" w:rsidRPr="00F64EB9" w:rsidRDefault="003422D6" w:rsidP="00C16646">
            <w:pPr>
              <w:tabs>
                <w:tab w:val="left" w:pos="360"/>
              </w:tabs>
            </w:pPr>
            <w:r w:rsidRPr="00F64EB9">
              <w:t>30 ICE AND RAIN PROTECTION</w:t>
            </w:r>
          </w:p>
        </w:tc>
        <w:tc>
          <w:tcPr>
            <w:tcW w:w="2879" w:type="dxa"/>
            <w:tcBorders>
              <w:top w:val="nil"/>
              <w:left w:val="single" w:sz="4" w:space="0" w:color="auto"/>
              <w:bottom w:val="nil"/>
              <w:right w:val="single" w:sz="4" w:space="0" w:color="auto"/>
            </w:tcBorders>
            <w:shd w:val="solid" w:color="FFFFFF" w:fill="auto"/>
          </w:tcPr>
          <w:p w:rsidR="003422D6" w:rsidRPr="00F64EB9" w:rsidRDefault="003422D6" w:rsidP="00C16646">
            <w:r>
              <w:t>30-1</w:t>
            </w:r>
          </w:p>
        </w:tc>
        <w:tc>
          <w:tcPr>
            <w:tcW w:w="1440" w:type="dxa"/>
            <w:tcBorders>
              <w:top w:val="nil"/>
              <w:left w:val="single" w:sz="4" w:space="0" w:color="auto"/>
              <w:bottom w:val="nil"/>
              <w:right w:val="single" w:sz="4" w:space="0" w:color="auto"/>
            </w:tcBorders>
            <w:shd w:val="solid" w:color="FFFFFF" w:fill="auto"/>
          </w:tcPr>
          <w:p w:rsidR="003422D6" w:rsidRPr="00F64EB9" w:rsidRDefault="003422D6" w:rsidP="00C16646">
            <w:pPr>
              <w:jc w:val="center"/>
            </w:pPr>
            <w:r w:rsidRPr="00F64EB9">
              <w:t>Original</w:t>
            </w:r>
          </w:p>
        </w:tc>
        <w:tc>
          <w:tcPr>
            <w:tcW w:w="1441" w:type="dxa"/>
            <w:tcBorders>
              <w:top w:val="nil"/>
              <w:left w:val="single" w:sz="4" w:space="0" w:color="auto"/>
              <w:bottom w:val="nil"/>
              <w:right w:val="single" w:sz="4" w:space="0" w:color="auto"/>
            </w:tcBorders>
            <w:shd w:val="solid" w:color="FFFFFF" w:fill="auto"/>
            <w:tcMar>
              <w:left w:w="72" w:type="dxa"/>
              <w:right w:w="72" w:type="dxa"/>
            </w:tcMar>
          </w:tcPr>
          <w:p w:rsidR="003422D6" w:rsidRDefault="003422D6" w:rsidP="003422D6">
            <w:pPr>
              <w:jc w:val="center"/>
            </w:pPr>
            <w:r w:rsidRPr="00CD61EA">
              <w:t>17/12/2015</w:t>
            </w:r>
          </w:p>
        </w:tc>
      </w:tr>
      <w:tr w:rsidR="003422D6" w:rsidRPr="00F64EB9" w:rsidTr="00C16646">
        <w:tc>
          <w:tcPr>
            <w:tcW w:w="4032" w:type="dxa"/>
            <w:tcBorders>
              <w:top w:val="nil"/>
              <w:left w:val="single" w:sz="4" w:space="0" w:color="auto"/>
              <w:bottom w:val="nil"/>
              <w:right w:val="single" w:sz="4" w:space="0" w:color="auto"/>
            </w:tcBorders>
            <w:shd w:val="solid" w:color="FFFFFF" w:fill="auto"/>
          </w:tcPr>
          <w:p w:rsidR="003422D6" w:rsidRPr="00F64EB9" w:rsidRDefault="003422D6" w:rsidP="00C16646">
            <w:pPr>
              <w:tabs>
                <w:tab w:val="left" w:pos="270"/>
              </w:tabs>
              <w:ind w:left="270" w:hanging="270"/>
            </w:pPr>
            <w:r w:rsidRPr="00F64EB9">
              <w:t xml:space="preserve">31 </w:t>
            </w:r>
            <w:sdt>
              <w:sdtPr>
                <w:alias w:val="DropDown"/>
                <w:tag w:val="1"/>
                <w:id w:val="1814823"/>
                <w:placeholder>
                  <w:docPart w:val="A0FA213D4A13493CB7559F23F786D1B5"/>
                </w:placeholder>
                <w:comboBox>
                  <w:listItem w:displayText="ENVIRONMENTAL CONTROL" w:value="21"/>
                  <w:listItem w:displayText="AUTO FLIGHT" w:value="22"/>
                  <w:listItem w:displayText="COMMUNICATIONS" w:value="23"/>
                  <w:listItem w:displayText="ELECTRICAL POWER" w:value="24"/>
                  <w:listItem w:displayText="EQUIPMENT / FURNISHINGS" w:value="25"/>
                  <w:listItem w:displayText="FIRE PROTECTION" w:value="26"/>
                  <w:listItem w:displayText="FLIGHT CONTROLS" w:value="27"/>
                  <w:listItem w:displayText="FUEL" w:value="28"/>
                  <w:listItem w:displayText="HYDRAULIC POWER" w:value="29"/>
                  <w:listItem w:displayText="ICE AND RAIN PROTECTION" w:value="30"/>
                  <w:listItem w:displayText="INDICATING / RECORDING SYSTEMS" w:value="31"/>
                  <w:listItem w:displayText="LANDING GEAR" w:value="32"/>
                  <w:listItem w:displayText="LIGHTS" w:value="33"/>
                  <w:listItem w:displayText="NAVIGATION" w:value="34"/>
                  <w:listItem w:displayText="OXYGEN" w:value="35"/>
                  <w:listItem w:displayText="PNEUMATIC" w:value="36"/>
                  <w:listItem w:displayText="VACUUM" w:value="37"/>
                  <w:listItem w:displayText="WATER / WASTE" w:value="38"/>
                  <w:listItem w:displayText="CENTRAL MAINT. SYSTEM" w:value="45"/>
                  <w:listItem w:displayText="INFORMATION SYSTEMS" w:value="46"/>
                  <w:listItem w:displayText="AIRBORNE AUXILIARY POWER" w:value="49"/>
                  <w:listItem w:displayText="STRUCTURES" w:value="51"/>
                  <w:listItem w:displayText="DOORS" w:value="52"/>
                  <w:listItem w:displayText="FUSELAGE" w:value="53"/>
                  <w:listItem w:displayText="NACELLES / PYLONS" w:value="54"/>
                  <w:listItem w:displayText="STABILIZERS" w:value="55"/>
                  <w:listItem w:displayText="WINDOWS" w:value="56"/>
                  <w:listItem w:displayText="WINGS" w:value="57"/>
                  <w:listItem w:displayText="PROPELLERS / PROPULSORS" w:value="61"/>
                  <w:listItem w:displayText="MAIN ROTOR" w:value="62"/>
                  <w:listItem w:displayText="MAIN ROTOR DRIVE" w:value="63"/>
                  <w:listItem w:displayText="TAIL ROTOR" w:value="64"/>
                  <w:listItem w:displayText="TAIL ROTOR DRIVE" w:value="65"/>
                  <w:listItem w:displayText="ROTORS FLIGHT CONTROL" w:value="67"/>
                  <w:listItem w:displayText="POWERPLANT" w:value="71"/>
                  <w:listItem w:displayText="TURBINE / TURBOPROP ENGINE" w:value="72"/>
                  <w:listItem w:displayText="ENGINE FUEL AND CONTROL" w:value="73"/>
                  <w:listItem w:displayText="IGNITION" w:value="74"/>
                  <w:listItem w:displayText="AIR" w:value="75"/>
                  <w:listItem w:displayText="ENGINE CONTROLS" w:value="76"/>
                  <w:listItem w:displayText="ENGINE INDICATING" w:value="77"/>
                  <w:listItem w:displayText="ENGINE EXHAUST" w:value="78"/>
                  <w:listItem w:displayText="ENGINE OIL" w:value="79"/>
                  <w:listItem w:displayText="STARTING" w:value="80"/>
                  <w:listItem w:displayText="TURBOCHARGING" w:value="81"/>
                  <w:listItem w:displayText="WATER INJECTION" w:value="82"/>
                  <w:listItem w:displayText="ACCESSORY GEARBOXES" w:value="83"/>
                  <w:listItem w:displayText="RECIPROCATING ENGINE" w:value="85"/>
                </w:comboBox>
              </w:sdtPr>
              <w:sdtContent>
                <w:r w:rsidRPr="00F64EB9">
                  <w:t>INDICATING / RECORDING SYSTEMS</w:t>
                </w:r>
              </w:sdtContent>
            </w:sdt>
          </w:p>
        </w:tc>
        <w:tc>
          <w:tcPr>
            <w:tcW w:w="2879" w:type="dxa"/>
            <w:tcBorders>
              <w:top w:val="nil"/>
              <w:left w:val="single" w:sz="4" w:space="0" w:color="auto"/>
              <w:bottom w:val="nil"/>
              <w:right w:val="single" w:sz="4" w:space="0" w:color="auto"/>
            </w:tcBorders>
            <w:shd w:val="solid" w:color="FFFFFF" w:fill="auto"/>
          </w:tcPr>
          <w:p w:rsidR="003422D6" w:rsidRPr="00F64EB9" w:rsidRDefault="003422D6" w:rsidP="00C16646">
            <w:r w:rsidRPr="00F64EB9">
              <w:t xml:space="preserve">31-1 </w:t>
            </w:r>
          </w:p>
        </w:tc>
        <w:tc>
          <w:tcPr>
            <w:tcW w:w="1440" w:type="dxa"/>
            <w:tcBorders>
              <w:top w:val="nil"/>
              <w:left w:val="single" w:sz="4" w:space="0" w:color="auto"/>
              <w:bottom w:val="nil"/>
              <w:right w:val="single" w:sz="4" w:space="0" w:color="auto"/>
            </w:tcBorders>
            <w:shd w:val="solid" w:color="FFFFFF" w:fill="auto"/>
          </w:tcPr>
          <w:p w:rsidR="003422D6" w:rsidRPr="00F64EB9" w:rsidRDefault="003422D6" w:rsidP="00C16646">
            <w:pPr>
              <w:jc w:val="center"/>
            </w:pPr>
            <w:r w:rsidRPr="00F64EB9">
              <w:t>Original</w:t>
            </w:r>
          </w:p>
        </w:tc>
        <w:tc>
          <w:tcPr>
            <w:tcW w:w="1441" w:type="dxa"/>
            <w:tcBorders>
              <w:top w:val="nil"/>
              <w:left w:val="single" w:sz="4" w:space="0" w:color="auto"/>
              <w:bottom w:val="nil"/>
              <w:right w:val="single" w:sz="4" w:space="0" w:color="auto"/>
            </w:tcBorders>
            <w:shd w:val="solid" w:color="FFFFFF" w:fill="auto"/>
            <w:tcMar>
              <w:left w:w="72" w:type="dxa"/>
              <w:right w:w="72" w:type="dxa"/>
            </w:tcMar>
          </w:tcPr>
          <w:p w:rsidR="003422D6" w:rsidRDefault="003422D6" w:rsidP="003422D6">
            <w:pPr>
              <w:jc w:val="center"/>
            </w:pPr>
            <w:r w:rsidRPr="00CD61EA">
              <w:t>17/12/2015</w:t>
            </w:r>
          </w:p>
        </w:tc>
      </w:tr>
      <w:tr w:rsidR="003422D6" w:rsidRPr="00F64EB9" w:rsidTr="00C16646">
        <w:tc>
          <w:tcPr>
            <w:tcW w:w="4032" w:type="dxa"/>
            <w:tcBorders>
              <w:top w:val="nil"/>
              <w:left w:val="single" w:sz="4" w:space="0" w:color="auto"/>
              <w:bottom w:val="nil"/>
              <w:right w:val="single" w:sz="4" w:space="0" w:color="auto"/>
            </w:tcBorders>
            <w:shd w:val="solid" w:color="FFFFFF" w:fill="auto"/>
          </w:tcPr>
          <w:p w:rsidR="003422D6" w:rsidRPr="00F64EB9" w:rsidRDefault="003422D6" w:rsidP="00C16646">
            <w:pPr>
              <w:tabs>
                <w:tab w:val="left" w:pos="360"/>
              </w:tabs>
            </w:pPr>
            <w:r w:rsidRPr="00F64EB9">
              <w:t>32 LANDING GEAR</w:t>
            </w:r>
          </w:p>
        </w:tc>
        <w:tc>
          <w:tcPr>
            <w:tcW w:w="2879" w:type="dxa"/>
            <w:tcBorders>
              <w:top w:val="nil"/>
              <w:left w:val="single" w:sz="4" w:space="0" w:color="auto"/>
              <w:bottom w:val="nil"/>
              <w:right w:val="single" w:sz="4" w:space="0" w:color="auto"/>
            </w:tcBorders>
            <w:shd w:val="solid" w:color="FFFFFF" w:fill="auto"/>
          </w:tcPr>
          <w:p w:rsidR="003422D6" w:rsidRPr="00F64EB9" w:rsidRDefault="003422D6" w:rsidP="00C16646">
            <w:r w:rsidRPr="00F64EB9">
              <w:t>32-1</w:t>
            </w:r>
          </w:p>
        </w:tc>
        <w:tc>
          <w:tcPr>
            <w:tcW w:w="1440" w:type="dxa"/>
            <w:tcBorders>
              <w:top w:val="nil"/>
              <w:left w:val="single" w:sz="4" w:space="0" w:color="auto"/>
              <w:bottom w:val="nil"/>
              <w:right w:val="single" w:sz="4" w:space="0" w:color="auto"/>
            </w:tcBorders>
            <w:shd w:val="solid" w:color="FFFFFF" w:fill="auto"/>
          </w:tcPr>
          <w:p w:rsidR="003422D6" w:rsidRPr="00F64EB9" w:rsidRDefault="003422D6" w:rsidP="00C16646">
            <w:pPr>
              <w:jc w:val="center"/>
            </w:pPr>
            <w:r w:rsidRPr="00F64EB9">
              <w:t>Original</w:t>
            </w:r>
          </w:p>
        </w:tc>
        <w:tc>
          <w:tcPr>
            <w:tcW w:w="1441" w:type="dxa"/>
            <w:tcBorders>
              <w:top w:val="nil"/>
              <w:left w:val="single" w:sz="4" w:space="0" w:color="auto"/>
              <w:bottom w:val="nil"/>
              <w:right w:val="single" w:sz="4" w:space="0" w:color="auto"/>
            </w:tcBorders>
            <w:shd w:val="solid" w:color="FFFFFF" w:fill="auto"/>
            <w:tcMar>
              <w:left w:w="72" w:type="dxa"/>
              <w:right w:w="72" w:type="dxa"/>
            </w:tcMar>
          </w:tcPr>
          <w:p w:rsidR="003422D6" w:rsidRDefault="003422D6" w:rsidP="003422D6">
            <w:pPr>
              <w:jc w:val="center"/>
            </w:pPr>
            <w:r w:rsidRPr="00CD61EA">
              <w:t>17/12/2015</w:t>
            </w:r>
          </w:p>
        </w:tc>
      </w:tr>
      <w:tr w:rsidR="003422D6" w:rsidRPr="00F64EB9" w:rsidTr="00C16646">
        <w:tc>
          <w:tcPr>
            <w:tcW w:w="4032" w:type="dxa"/>
            <w:tcBorders>
              <w:top w:val="nil"/>
              <w:left w:val="single" w:sz="4" w:space="0" w:color="auto"/>
              <w:bottom w:val="nil"/>
              <w:right w:val="single" w:sz="4" w:space="0" w:color="auto"/>
            </w:tcBorders>
            <w:shd w:val="solid" w:color="FFFFFF" w:fill="auto"/>
          </w:tcPr>
          <w:p w:rsidR="003422D6" w:rsidRPr="00F64EB9" w:rsidRDefault="003422D6" w:rsidP="00C16646">
            <w:pPr>
              <w:tabs>
                <w:tab w:val="left" w:pos="360"/>
              </w:tabs>
            </w:pPr>
            <w:r w:rsidRPr="00F64EB9">
              <w:t>33 LIGHTS</w:t>
            </w:r>
          </w:p>
        </w:tc>
        <w:tc>
          <w:tcPr>
            <w:tcW w:w="2879" w:type="dxa"/>
            <w:tcBorders>
              <w:top w:val="nil"/>
              <w:left w:val="single" w:sz="4" w:space="0" w:color="auto"/>
              <w:bottom w:val="nil"/>
              <w:right w:val="single" w:sz="4" w:space="0" w:color="auto"/>
            </w:tcBorders>
            <w:shd w:val="solid" w:color="FFFFFF" w:fill="auto"/>
          </w:tcPr>
          <w:p w:rsidR="003422D6" w:rsidRPr="00F64EB9" w:rsidRDefault="003422D6" w:rsidP="00C16646">
            <w:r w:rsidRPr="00F64EB9">
              <w:t>33-1 thru 33-2</w:t>
            </w:r>
          </w:p>
        </w:tc>
        <w:tc>
          <w:tcPr>
            <w:tcW w:w="1440" w:type="dxa"/>
            <w:tcBorders>
              <w:top w:val="nil"/>
              <w:left w:val="single" w:sz="4" w:space="0" w:color="auto"/>
              <w:bottom w:val="nil"/>
              <w:right w:val="single" w:sz="4" w:space="0" w:color="auto"/>
            </w:tcBorders>
            <w:shd w:val="solid" w:color="FFFFFF" w:fill="auto"/>
          </w:tcPr>
          <w:p w:rsidR="003422D6" w:rsidRPr="00F64EB9" w:rsidRDefault="003422D6" w:rsidP="00C16646">
            <w:pPr>
              <w:jc w:val="center"/>
            </w:pPr>
            <w:r w:rsidRPr="00F64EB9">
              <w:t>Original</w:t>
            </w:r>
          </w:p>
        </w:tc>
        <w:tc>
          <w:tcPr>
            <w:tcW w:w="1441" w:type="dxa"/>
            <w:tcBorders>
              <w:top w:val="nil"/>
              <w:left w:val="single" w:sz="4" w:space="0" w:color="auto"/>
              <w:bottom w:val="nil"/>
              <w:right w:val="single" w:sz="4" w:space="0" w:color="auto"/>
            </w:tcBorders>
            <w:shd w:val="solid" w:color="FFFFFF" w:fill="auto"/>
            <w:tcMar>
              <w:left w:w="72" w:type="dxa"/>
              <w:right w:w="72" w:type="dxa"/>
            </w:tcMar>
          </w:tcPr>
          <w:p w:rsidR="003422D6" w:rsidRDefault="003422D6" w:rsidP="003422D6">
            <w:pPr>
              <w:jc w:val="center"/>
            </w:pPr>
            <w:r w:rsidRPr="00CD61EA">
              <w:t>17/12/2015</w:t>
            </w:r>
          </w:p>
        </w:tc>
      </w:tr>
      <w:tr w:rsidR="003422D6" w:rsidRPr="00F64EB9" w:rsidTr="00C16646">
        <w:tc>
          <w:tcPr>
            <w:tcW w:w="4032" w:type="dxa"/>
            <w:tcBorders>
              <w:top w:val="nil"/>
              <w:left w:val="single" w:sz="4" w:space="0" w:color="auto"/>
              <w:bottom w:val="nil"/>
              <w:right w:val="single" w:sz="4" w:space="0" w:color="auto"/>
            </w:tcBorders>
            <w:shd w:val="solid" w:color="FFFFFF" w:fill="auto"/>
          </w:tcPr>
          <w:p w:rsidR="003422D6" w:rsidRPr="00F64EB9" w:rsidRDefault="003422D6" w:rsidP="00C16646">
            <w:pPr>
              <w:tabs>
                <w:tab w:val="left" w:pos="360"/>
              </w:tabs>
            </w:pPr>
            <w:r w:rsidRPr="00F64EB9">
              <w:t>34 NAVIGATION</w:t>
            </w:r>
          </w:p>
        </w:tc>
        <w:tc>
          <w:tcPr>
            <w:tcW w:w="2879" w:type="dxa"/>
            <w:tcBorders>
              <w:top w:val="nil"/>
              <w:left w:val="single" w:sz="4" w:space="0" w:color="auto"/>
              <w:bottom w:val="nil"/>
              <w:right w:val="single" w:sz="4" w:space="0" w:color="auto"/>
            </w:tcBorders>
            <w:shd w:val="solid" w:color="FFFFFF" w:fill="auto"/>
          </w:tcPr>
          <w:p w:rsidR="003422D6" w:rsidRPr="00F64EB9" w:rsidRDefault="003422D6" w:rsidP="00C16646">
            <w:r w:rsidRPr="00F64EB9">
              <w:t>34-1 thru 34-3</w:t>
            </w:r>
          </w:p>
        </w:tc>
        <w:tc>
          <w:tcPr>
            <w:tcW w:w="1440" w:type="dxa"/>
            <w:tcBorders>
              <w:top w:val="nil"/>
              <w:left w:val="single" w:sz="4" w:space="0" w:color="auto"/>
              <w:bottom w:val="nil"/>
              <w:right w:val="single" w:sz="4" w:space="0" w:color="auto"/>
            </w:tcBorders>
            <w:shd w:val="solid" w:color="FFFFFF" w:fill="auto"/>
          </w:tcPr>
          <w:p w:rsidR="003422D6" w:rsidRPr="00F64EB9" w:rsidRDefault="003422D6" w:rsidP="00C16646">
            <w:pPr>
              <w:jc w:val="center"/>
            </w:pPr>
            <w:r w:rsidRPr="00F64EB9">
              <w:t>Original</w:t>
            </w:r>
          </w:p>
        </w:tc>
        <w:tc>
          <w:tcPr>
            <w:tcW w:w="1441" w:type="dxa"/>
            <w:tcBorders>
              <w:top w:val="nil"/>
              <w:left w:val="single" w:sz="4" w:space="0" w:color="auto"/>
              <w:bottom w:val="nil"/>
              <w:right w:val="single" w:sz="4" w:space="0" w:color="auto"/>
            </w:tcBorders>
            <w:shd w:val="solid" w:color="FFFFFF" w:fill="auto"/>
            <w:tcMar>
              <w:left w:w="72" w:type="dxa"/>
              <w:right w:w="72" w:type="dxa"/>
            </w:tcMar>
          </w:tcPr>
          <w:p w:rsidR="003422D6" w:rsidRDefault="003422D6" w:rsidP="003422D6">
            <w:pPr>
              <w:jc w:val="center"/>
            </w:pPr>
            <w:r w:rsidRPr="00CD61EA">
              <w:t>17/12/2015</w:t>
            </w:r>
          </w:p>
        </w:tc>
      </w:tr>
      <w:tr w:rsidR="003422D6" w:rsidRPr="00F64EB9" w:rsidTr="00C16646">
        <w:tc>
          <w:tcPr>
            <w:tcW w:w="4032" w:type="dxa"/>
            <w:tcBorders>
              <w:top w:val="nil"/>
              <w:left w:val="single" w:sz="4" w:space="0" w:color="auto"/>
              <w:bottom w:val="nil"/>
              <w:right w:val="single" w:sz="4" w:space="0" w:color="auto"/>
            </w:tcBorders>
            <w:shd w:val="solid" w:color="FFFFFF" w:fill="auto"/>
          </w:tcPr>
          <w:p w:rsidR="003422D6" w:rsidRPr="00F64EB9" w:rsidRDefault="003422D6" w:rsidP="00C16646">
            <w:pPr>
              <w:tabs>
                <w:tab w:val="left" w:pos="360"/>
              </w:tabs>
            </w:pPr>
            <w:r w:rsidRPr="00F64EB9">
              <w:t>35 OXYGEN</w:t>
            </w:r>
          </w:p>
        </w:tc>
        <w:tc>
          <w:tcPr>
            <w:tcW w:w="2879" w:type="dxa"/>
            <w:tcBorders>
              <w:top w:val="nil"/>
              <w:left w:val="single" w:sz="4" w:space="0" w:color="auto"/>
              <w:bottom w:val="nil"/>
              <w:right w:val="single" w:sz="4" w:space="0" w:color="auto"/>
            </w:tcBorders>
            <w:shd w:val="solid" w:color="FFFFFF" w:fill="auto"/>
          </w:tcPr>
          <w:p w:rsidR="003422D6" w:rsidRPr="00F64EB9" w:rsidRDefault="003422D6" w:rsidP="00C16646">
            <w:r w:rsidRPr="00F64EB9">
              <w:t>35-1</w:t>
            </w:r>
          </w:p>
        </w:tc>
        <w:tc>
          <w:tcPr>
            <w:tcW w:w="1440" w:type="dxa"/>
            <w:tcBorders>
              <w:top w:val="nil"/>
              <w:left w:val="single" w:sz="4" w:space="0" w:color="auto"/>
              <w:bottom w:val="nil"/>
              <w:right w:val="single" w:sz="4" w:space="0" w:color="auto"/>
            </w:tcBorders>
            <w:shd w:val="solid" w:color="FFFFFF" w:fill="auto"/>
          </w:tcPr>
          <w:p w:rsidR="003422D6" w:rsidRPr="00F64EB9" w:rsidRDefault="003422D6" w:rsidP="00C16646">
            <w:pPr>
              <w:jc w:val="center"/>
            </w:pPr>
            <w:r w:rsidRPr="00F64EB9">
              <w:t>Original</w:t>
            </w:r>
          </w:p>
        </w:tc>
        <w:tc>
          <w:tcPr>
            <w:tcW w:w="1441" w:type="dxa"/>
            <w:tcBorders>
              <w:top w:val="nil"/>
              <w:left w:val="single" w:sz="4" w:space="0" w:color="auto"/>
              <w:bottom w:val="nil"/>
              <w:right w:val="single" w:sz="4" w:space="0" w:color="auto"/>
            </w:tcBorders>
            <w:shd w:val="solid" w:color="FFFFFF" w:fill="auto"/>
            <w:tcMar>
              <w:left w:w="72" w:type="dxa"/>
              <w:right w:w="72" w:type="dxa"/>
            </w:tcMar>
          </w:tcPr>
          <w:p w:rsidR="003422D6" w:rsidRDefault="003422D6" w:rsidP="003422D6">
            <w:pPr>
              <w:jc w:val="center"/>
            </w:pPr>
            <w:r w:rsidRPr="00CD61EA">
              <w:t>17/12/2015</w:t>
            </w:r>
          </w:p>
        </w:tc>
      </w:tr>
      <w:tr w:rsidR="003422D6" w:rsidRPr="00F64EB9" w:rsidTr="00053F9F">
        <w:tc>
          <w:tcPr>
            <w:tcW w:w="4032" w:type="dxa"/>
            <w:tcBorders>
              <w:top w:val="nil"/>
              <w:left w:val="single" w:sz="4" w:space="0" w:color="auto"/>
              <w:bottom w:val="nil"/>
              <w:right w:val="single" w:sz="4" w:space="0" w:color="auto"/>
            </w:tcBorders>
            <w:shd w:val="solid" w:color="FFFFFF" w:fill="auto"/>
          </w:tcPr>
          <w:p w:rsidR="003422D6" w:rsidRPr="00F64EB9" w:rsidRDefault="003422D6" w:rsidP="00C16646">
            <w:pPr>
              <w:tabs>
                <w:tab w:val="left" w:pos="360"/>
              </w:tabs>
            </w:pPr>
            <w:r w:rsidRPr="00F64EB9">
              <w:t>46 INFORMATION SYSTEMS</w:t>
            </w:r>
          </w:p>
        </w:tc>
        <w:tc>
          <w:tcPr>
            <w:tcW w:w="2879" w:type="dxa"/>
            <w:tcBorders>
              <w:top w:val="nil"/>
              <w:left w:val="single" w:sz="4" w:space="0" w:color="auto"/>
              <w:bottom w:val="nil"/>
              <w:right w:val="single" w:sz="4" w:space="0" w:color="auto"/>
            </w:tcBorders>
            <w:shd w:val="solid" w:color="FFFFFF" w:fill="auto"/>
          </w:tcPr>
          <w:p w:rsidR="003422D6" w:rsidRPr="00F64EB9" w:rsidRDefault="003422D6" w:rsidP="00C16646">
            <w:r w:rsidRPr="00F64EB9">
              <w:t>46-1</w:t>
            </w:r>
          </w:p>
        </w:tc>
        <w:tc>
          <w:tcPr>
            <w:tcW w:w="1440" w:type="dxa"/>
            <w:tcBorders>
              <w:top w:val="nil"/>
              <w:left w:val="single" w:sz="4" w:space="0" w:color="auto"/>
              <w:bottom w:val="nil"/>
              <w:right w:val="single" w:sz="4" w:space="0" w:color="auto"/>
            </w:tcBorders>
            <w:shd w:val="solid" w:color="FFFFFF" w:fill="auto"/>
          </w:tcPr>
          <w:p w:rsidR="003422D6" w:rsidRPr="00F64EB9" w:rsidRDefault="003422D6" w:rsidP="00C16646">
            <w:pPr>
              <w:jc w:val="center"/>
            </w:pPr>
            <w:r w:rsidRPr="00F64EB9">
              <w:t>Original</w:t>
            </w:r>
          </w:p>
        </w:tc>
        <w:tc>
          <w:tcPr>
            <w:tcW w:w="1441" w:type="dxa"/>
            <w:tcBorders>
              <w:top w:val="nil"/>
              <w:left w:val="single" w:sz="4" w:space="0" w:color="auto"/>
              <w:bottom w:val="nil"/>
              <w:right w:val="single" w:sz="4" w:space="0" w:color="auto"/>
            </w:tcBorders>
            <w:shd w:val="solid" w:color="FFFFFF" w:fill="auto"/>
            <w:tcMar>
              <w:left w:w="72" w:type="dxa"/>
              <w:right w:w="72" w:type="dxa"/>
            </w:tcMar>
          </w:tcPr>
          <w:p w:rsidR="003422D6" w:rsidRDefault="003422D6" w:rsidP="003422D6">
            <w:pPr>
              <w:jc w:val="center"/>
            </w:pPr>
            <w:r w:rsidRPr="00CD61EA">
              <w:t>17/12/2015</w:t>
            </w:r>
          </w:p>
        </w:tc>
      </w:tr>
      <w:tr w:rsidR="003422D6" w:rsidRPr="00F64EB9" w:rsidTr="00053F9F">
        <w:tc>
          <w:tcPr>
            <w:tcW w:w="4032" w:type="dxa"/>
            <w:tcBorders>
              <w:top w:val="nil"/>
              <w:left w:val="single" w:sz="4" w:space="0" w:color="auto"/>
              <w:bottom w:val="single" w:sz="4" w:space="0" w:color="auto"/>
              <w:right w:val="single" w:sz="4" w:space="0" w:color="auto"/>
            </w:tcBorders>
            <w:shd w:val="solid" w:color="FFFFFF" w:fill="auto"/>
          </w:tcPr>
          <w:p w:rsidR="003422D6" w:rsidRPr="00F64EB9" w:rsidRDefault="003422D6" w:rsidP="00C16646">
            <w:pPr>
              <w:tabs>
                <w:tab w:val="left" w:pos="360"/>
              </w:tabs>
            </w:pPr>
            <w:r w:rsidRPr="00F64EB9">
              <w:t>52 DOORS</w:t>
            </w:r>
          </w:p>
        </w:tc>
        <w:tc>
          <w:tcPr>
            <w:tcW w:w="2879" w:type="dxa"/>
            <w:tcBorders>
              <w:top w:val="nil"/>
              <w:left w:val="single" w:sz="4" w:space="0" w:color="auto"/>
              <w:bottom w:val="single" w:sz="4" w:space="0" w:color="auto"/>
              <w:right w:val="single" w:sz="4" w:space="0" w:color="auto"/>
            </w:tcBorders>
            <w:shd w:val="solid" w:color="FFFFFF" w:fill="auto"/>
          </w:tcPr>
          <w:p w:rsidR="003422D6" w:rsidRPr="00F64EB9" w:rsidRDefault="003422D6" w:rsidP="00C16646">
            <w:r w:rsidRPr="00F64EB9">
              <w:t>52-1</w:t>
            </w:r>
          </w:p>
        </w:tc>
        <w:tc>
          <w:tcPr>
            <w:tcW w:w="1440" w:type="dxa"/>
            <w:tcBorders>
              <w:top w:val="nil"/>
              <w:left w:val="single" w:sz="4" w:space="0" w:color="auto"/>
              <w:bottom w:val="single" w:sz="4" w:space="0" w:color="auto"/>
              <w:right w:val="single" w:sz="4" w:space="0" w:color="auto"/>
            </w:tcBorders>
            <w:shd w:val="solid" w:color="FFFFFF" w:fill="auto"/>
          </w:tcPr>
          <w:p w:rsidR="003422D6" w:rsidRPr="00F64EB9" w:rsidRDefault="003422D6" w:rsidP="00C16646">
            <w:pPr>
              <w:jc w:val="center"/>
            </w:pPr>
            <w:r w:rsidRPr="00F64EB9">
              <w:t>Original</w:t>
            </w:r>
          </w:p>
        </w:tc>
        <w:tc>
          <w:tcPr>
            <w:tcW w:w="1441" w:type="dxa"/>
            <w:tcBorders>
              <w:top w:val="nil"/>
              <w:left w:val="single" w:sz="4" w:space="0" w:color="auto"/>
              <w:bottom w:val="single" w:sz="4" w:space="0" w:color="auto"/>
              <w:right w:val="single" w:sz="4" w:space="0" w:color="auto"/>
            </w:tcBorders>
            <w:shd w:val="solid" w:color="FFFFFF" w:fill="auto"/>
            <w:tcMar>
              <w:left w:w="72" w:type="dxa"/>
              <w:right w:w="72" w:type="dxa"/>
            </w:tcMar>
          </w:tcPr>
          <w:p w:rsidR="003422D6" w:rsidRDefault="003422D6" w:rsidP="003422D6">
            <w:pPr>
              <w:jc w:val="center"/>
            </w:pPr>
            <w:r w:rsidRPr="00CD61EA">
              <w:t>17/12/2015</w:t>
            </w:r>
          </w:p>
        </w:tc>
      </w:tr>
    </w:tbl>
    <w:p w:rsidR="003D110E" w:rsidRDefault="003D110E"/>
    <w:p w:rsidR="0006117C" w:rsidRDefault="0006117C" w:rsidP="003D110E">
      <w:pPr>
        <w:jc w:val="center"/>
        <w:sectPr w:rsidR="0006117C" w:rsidSect="00A743FB">
          <w:headerReference w:type="default" r:id="rId20"/>
          <w:pgSz w:w="12240" w:h="15840" w:code="1"/>
          <w:pgMar w:top="1440" w:right="1008" w:bottom="1440" w:left="1440" w:header="720" w:footer="720" w:gutter="0"/>
          <w:pgNumType w:start="1"/>
          <w:cols w:space="720"/>
          <w:docGrid w:linePitch="360"/>
        </w:sectPr>
      </w:pPr>
    </w:p>
    <w:tbl>
      <w:tblPr>
        <w:tblW w:w="9792" w:type="dxa"/>
        <w:tblBorders>
          <w:left w:val="single" w:sz="4" w:space="0" w:color="auto"/>
          <w:bottom w:val="single" w:sz="4" w:space="0" w:color="auto"/>
          <w:right w:val="single" w:sz="4" w:space="0" w:color="auto"/>
        </w:tblBorders>
        <w:tblLook w:val="04A0"/>
      </w:tblPr>
      <w:tblGrid>
        <w:gridCol w:w="1440"/>
        <w:gridCol w:w="8352"/>
      </w:tblGrid>
      <w:tr w:rsidR="003D110E" w:rsidRPr="00EA639F" w:rsidTr="0057087E">
        <w:trPr>
          <w:tblHeader/>
        </w:trPr>
        <w:tc>
          <w:tcPr>
            <w:tcW w:w="9792" w:type="dxa"/>
            <w:gridSpan w:val="2"/>
            <w:tcBorders>
              <w:bottom w:val="single" w:sz="4" w:space="0" w:color="auto"/>
            </w:tcBorders>
          </w:tcPr>
          <w:p w:rsidR="003D110E" w:rsidRPr="00EA639F" w:rsidRDefault="003D110E" w:rsidP="003D110E">
            <w:pPr>
              <w:jc w:val="center"/>
            </w:pPr>
            <w:r>
              <w:lastRenderedPageBreak/>
              <w:t>HIGHLIGHTS OF CHANGE</w:t>
            </w:r>
          </w:p>
        </w:tc>
      </w:tr>
      <w:tr w:rsidR="0057087E" w:rsidRPr="00EA639F" w:rsidTr="0057087E">
        <w:tc>
          <w:tcPr>
            <w:tcW w:w="1440" w:type="dxa"/>
            <w:tcBorders>
              <w:top w:val="single" w:sz="4" w:space="0" w:color="auto"/>
              <w:bottom w:val="single" w:sz="4" w:space="0" w:color="auto"/>
            </w:tcBorders>
          </w:tcPr>
          <w:p w:rsidR="0057087E" w:rsidRDefault="00371742" w:rsidP="003D110E">
            <w:pPr>
              <w:jc w:val="center"/>
            </w:pPr>
            <w:r>
              <w:t>NOTE</w:t>
            </w:r>
          </w:p>
        </w:tc>
        <w:tc>
          <w:tcPr>
            <w:tcW w:w="8352" w:type="dxa"/>
            <w:tcBorders>
              <w:top w:val="single" w:sz="4" w:space="0" w:color="auto"/>
              <w:bottom w:val="single" w:sz="4" w:space="0" w:color="auto"/>
            </w:tcBorders>
          </w:tcPr>
          <w:p w:rsidR="0057087E" w:rsidRDefault="00371742" w:rsidP="0057087E">
            <w:r>
              <w:t>This document is an Original EASA 172 MMEL based</w:t>
            </w:r>
            <w:r w:rsidR="0064761C">
              <w:t xml:space="preserve"> on</w:t>
            </w:r>
            <w:r>
              <w:t xml:space="preserve"> CS-GEN-MMEL Dated 31 January 2014.</w:t>
            </w:r>
          </w:p>
        </w:tc>
      </w:tr>
    </w:tbl>
    <w:p w:rsidR="0006117C" w:rsidRDefault="0006117C" w:rsidP="003D110E">
      <w:pPr>
        <w:jc w:val="center"/>
        <w:sectPr w:rsidR="0006117C" w:rsidSect="0006117C">
          <w:pgSz w:w="12240" w:h="15840" w:code="1"/>
          <w:pgMar w:top="1440" w:right="1008" w:bottom="1440" w:left="1440" w:header="720" w:footer="720" w:gutter="0"/>
          <w:cols w:space="720"/>
          <w:docGrid w:linePitch="360"/>
        </w:sectPr>
      </w:pPr>
    </w:p>
    <w:tbl>
      <w:tblPr>
        <w:tblW w:w="9828" w:type="dxa"/>
        <w:tblBorders>
          <w:left w:val="single" w:sz="4" w:space="0" w:color="auto"/>
          <w:bottom w:val="single" w:sz="4" w:space="0" w:color="auto"/>
          <w:right w:val="single" w:sz="4" w:space="0" w:color="auto"/>
          <w:insideH w:val="single" w:sz="4" w:space="0" w:color="auto"/>
          <w:insideV w:val="single" w:sz="4" w:space="0" w:color="auto"/>
        </w:tblBorders>
        <w:tblLook w:val="04A0"/>
      </w:tblPr>
      <w:tblGrid>
        <w:gridCol w:w="18"/>
        <w:gridCol w:w="9774"/>
        <w:gridCol w:w="36"/>
      </w:tblGrid>
      <w:tr w:rsidR="00B17131" w:rsidRPr="00D355B3" w:rsidTr="00B17131">
        <w:trPr>
          <w:gridBefore w:val="1"/>
          <w:wBefore w:w="18" w:type="dxa"/>
          <w:tblHeader/>
        </w:trPr>
        <w:tc>
          <w:tcPr>
            <w:tcW w:w="9810" w:type="dxa"/>
            <w:gridSpan w:val="2"/>
          </w:tcPr>
          <w:p w:rsidR="00B17131" w:rsidRPr="00D355B3" w:rsidRDefault="00B17131" w:rsidP="00A12ED2">
            <w:pPr>
              <w:pageBreakBefore/>
              <w:jc w:val="center"/>
            </w:pPr>
            <w:r w:rsidRPr="00D355B3">
              <w:lastRenderedPageBreak/>
              <w:t>DEFINITIONS</w:t>
            </w:r>
          </w:p>
        </w:tc>
      </w:tr>
      <w:tr w:rsidR="00B17131" w:rsidRPr="00D355B3" w:rsidTr="00B17131">
        <w:trPr>
          <w:gridBefore w:val="1"/>
          <w:wBefore w:w="18" w:type="dxa"/>
        </w:trPr>
        <w:tc>
          <w:tcPr>
            <w:tcW w:w="9810" w:type="dxa"/>
            <w:gridSpan w:val="2"/>
          </w:tcPr>
          <w:p w:rsidR="00B17131" w:rsidRPr="00D33E54" w:rsidRDefault="00B17131" w:rsidP="00B17131">
            <w:pPr>
              <w:pStyle w:val="PlainText"/>
              <w:numPr>
                <w:ilvl w:val="0"/>
                <w:numId w:val="5"/>
              </w:numPr>
              <w:tabs>
                <w:tab w:val="left" w:pos="540"/>
              </w:tabs>
              <w:spacing w:after="240"/>
              <w:ind w:left="540" w:hanging="540"/>
              <w:rPr>
                <w:rFonts w:ascii="Arial" w:hAnsi="Arial" w:cs="Arial"/>
                <w:sz w:val="22"/>
                <w:szCs w:val="22"/>
              </w:rPr>
            </w:pPr>
            <w:r w:rsidRPr="00D33E54">
              <w:rPr>
                <w:rFonts w:ascii="Arial" w:hAnsi="Arial" w:cs="Arial"/>
                <w:b/>
                <w:bCs/>
                <w:sz w:val="22"/>
                <w:szCs w:val="22"/>
              </w:rPr>
              <w:t xml:space="preserve">‘Airplane/Rotorcraft Flight Manual’ </w:t>
            </w:r>
            <w:r w:rsidRPr="00D33E54">
              <w:rPr>
                <w:rFonts w:ascii="Arial" w:hAnsi="Arial" w:cs="Arial"/>
                <w:sz w:val="22"/>
                <w:szCs w:val="22"/>
              </w:rPr>
              <w:t>(AFM/RFM) means the document required for type certification and approved by the Agency. The AFM/RFM for the specific aircraft is listed on the applicable Type Certificate Data Sheet.</w:t>
            </w:r>
          </w:p>
          <w:p w:rsidR="00B17131" w:rsidRPr="00D33E54" w:rsidRDefault="00B17131" w:rsidP="00B17131">
            <w:pPr>
              <w:pStyle w:val="PlainText"/>
              <w:numPr>
                <w:ilvl w:val="0"/>
                <w:numId w:val="5"/>
              </w:numPr>
              <w:tabs>
                <w:tab w:val="left" w:pos="540"/>
              </w:tabs>
              <w:spacing w:after="240"/>
              <w:ind w:left="540" w:hanging="540"/>
              <w:rPr>
                <w:rFonts w:ascii="Arial" w:hAnsi="Arial" w:cs="Arial"/>
                <w:sz w:val="22"/>
                <w:szCs w:val="22"/>
              </w:rPr>
            </w:pPr>
            <w:r w:rsidRPr="00D33E54">
              <w:rPr>
                <w:rFonts w:ascii="Arial" w:hAnsi="Arial" w:cs="Arial"/>
                <w:b/>
                <w:bCs/>
                <w:sz w:val="22"/>
                <w:szCs w:val="22"/>
              </w:rPr>
              <w:t xml:space="preserve">‘Alternate procedures are established and used’ </w:t>
            </w:r>
            <w:r w:rsidRPr="00D33E54">
              <w:rPr>
                <w:rFonts w:ascii="Arial" w:hAnsi="Arial" w:cs="Arial"/>
                <w:sz w:val="22"/>
                <w:szCs w:val="22"/>
              </w:rPr>
              <w:t>or similar statement, means that alternate procedures (if applicable), to the affected process, must be drawn up by the operator as part of the MEL approval process, so that they have been established before the MEL document has been approved. Such alternate procedures are normally included in the associated operations (O) procedure.</w:t>
            </w:r>
          </w:p>
          <w:p w:rsidR="00B17131" w:rsidRPr="00D33E54" w:rsidRDefault="00B17131" w:rsidP="00B17131">
            <w:pPr>
              <w:pStyle w:val="PlainText"/>
              <w:numPr>
                <w:ilvl w:val="0"/>
                <w:numId w:val="5"/>
              </w:numPr>
              <w:tabs>
                <w:tab w:val="left" w:pos="540"/>
              </w:tabs>
              <w:spacing w:after="240"/>
              <w:ind w:left="540" w:hanging="540"/>
              <w:rPr>
                <w:rFonts w:ascii="Arial" w:hAnsi="Arial" w:cs="Arial"/>
                <w:sz w:val="22"/>
                <w:szCs w:val="22"/>
              </w:rPr>
            </w:pPr>
            <w:r w:rsidRPr="00D33E54">
              <w:rPr>
                <w:rFonts w:ascii="Arial" w:hAnsi="Arial" w:cs="Arial"/>
                <w:b/>
                <w:bCs/>
                <w:sz w:val="22"/>
                <w:szCs w:val="22"/>
              </w:rPr>
              <w:t xml:space="preserve">‘Any in excess of those required by regulations’ </w:t>
            </w:r>
            <w:r w:rsidRPr="00D33E54">
              <w:rPr>
                <w:rFonts w:ascii="Arial" w:hAnsi="Arial" w:cs="Arial"/>
                <w:sz w:val="22"/>
                <w:szCs w:val="22"/>
              </w:rPr>
              <w:t>means that the listed item is required by applicable legislation (e.g. Part OPS, Single European Sky legislation or the applicable airspace requirements) must be operative and only excess items may be inoperative. When the item is not required, it may be inoperative for the time specified by its rectification interval category. Whenever this condition is used in the MMEL, the applicable regulations for the intended flight routes and the resulting dispatch restrictions need to be clarified at the operator’s MEL level.</w:t>
            </w:r>
          </w:p>
          <w:p w:rsidR="00B17131" w:rsidRPr="00D33E54" w:rsidRDefault="00B17131" w:rsidP="00B17131">
            <w:pPr>
              <w:pStyle w:val="PlainText"/>
              <w:numPr>
                <w:ilvl w:val="0"/>
                <w:numId w:val="5"/>
              </w:numPr>
              <w:tabs>
                <w:tab w:val="left" w:pos="540"/>
              </w:tabs>
              <w:spacing w:after="240"/>
              <w:ind w:left="540" w:hanging="540"/>
              <w:rPr>
                <w:rFonts w:ascii="Arial" w:hAnsi="Arial" w:cs="Arial"/>
                <w:sz w:val="22"/>
                <w:szCs w:val="22"/>
              </w:rPr>
            </w:pPr>
            <w:r w:rsidRPr="00D33E54">
              <w:rPr>
                <w:rFonts w:ascii="Arial" w:hAnsi="Arial" w:cs="Arial"/>
                <w:b/>
                <w:bCs/>
                <w:sz w:val="22"/>
                <w:szCs w:val="22"/>
              </w:rPr>
              <w:t xml:space="preserve">‘As required by (operational) regulations’ </w:t>
            </w:r>
            <w:r w:rsidRPr="00D33E54">
              <w:rPr>
                <w:rFonts w:ascii="Arial" w:hAnsi="Arial" w:cs="Arial"/>
                <w:sz w:val="22"/>
                <w:szCs w:val="22"/>
              </w:rPr>
              <w:t>means that the listed item of equipment is subject to certain provisions (restrictive or permissive) expressed in the applicable legislation (e.g. regulation Air Operations, Single European Sky legislation or the applicable airspace requirements). When the equipment is not required, it may be inoperative for the time specified by its rectification interval category.</w:t>
            </w:r>
          </w:p>
          <w:p w:rsidR="00B17131" w:rsidRPr="00D33E54" w:rsidRDefault="00B17131" w:rsidP="00B17131">
            <w:pPr>
              <w:pStyle w:val="PlainText"/>
              <w:numPr>
                <w:ilvl w:val="0"/>
                <w:numId w:val="5"/>
              </w:numPr>
              <w:tabs>
                <w:tab w:val="left" w:pos="540"/>
              </w:tabs>
              <w:spacing w:after="240"/>
              <w:ind w:left="540" w:hanging="540"/>
              <w:rPr>
                <w:rFonts w:ascii="Arial" w:hAnsi="Arial" w:cs="Arial"/>
                <w:sz w:val="22"/>
                <w:szCs w:val="22"/>
              </w:rPr>
            </w:pPr>
            <w:r w:rsidRPr="00D33E54">
              <w:rPr>
                <w:rFonts w:ascii="Arial" w:hAnsi="Arial" w:cs="Arial"/>
                <w:b/>
                <w:bCs/>
                <w:sz w:val="22"/>
                <w:szCs w:val="22"/>
              </w:rPr>
              <w:t xml:space="preserve">‘Calendar Day’ </w:t>
            </w:r>
            <w:r w:rsidRPr="00D33E54">
              <w:rPr>
                <w:rFonts w:ascii="Arial" w:hAnsi="Arial" w:cs="Arial"/>
                <w:sz w:val="22"/>
                <w:szCs w:val="22"/>
              </w:rPr>
              <w:t xml:space="preserve">means a 24-hour period from midnight to midnight based on either UTC or local time, as selected by the operator. All calendar days are considered to run consecutively. </w:t>
            </w:r>
          </w:p>
          <w:p w:rsidR="00B17131" w:rsidRPr="00D33E54" w:rsidRDefault="00B17131" w:rsidP="00B17131">
            <w:pPr>
              <w:pStyle w:val="PlainText"/>
              <w:numPr>
                <w:ilvl w:val="0"/>
                <w:numId w:val="5"/>
              </w:numPr>
              <w:tabs>
                <w:tab w:val="left" w:pos="540"/>
              </w:tabs>
              <w:spacing w:after="240"/>
              <w:ind w:left="540" w:hanging="540"/>
              <w:rPr>
                <w:rFonts w:ascii="Arial" w:hAnsi="Arial" w:cs="Arial"/>
                <w:sz w:val="22"/>
                <w:szCs w:val="22"/>
              </w:rPr>
            </w:pPr>
            <w:r w:rsidRPr="00D33E54">
              <w:rPr>
                <w:rFonts w:ascii="Arial" w:hAnsi="Arial" w:cs="Arial"/>
                <w:b/>
                <w:bCs/>
                <w:sz w:val="22"/>
                <w:szCs w:val="22"/>
              </w:rPr>
              <w:t xml:space="preserve">‘Combustible Material’ </w:t>
            </w:r>
            <w:r w:rsidRPr="00D33E54">
              <w:rPr>
                <w:rFonts w:ascii="Arial" w:hAnsi="Arial" w:cs="Arial"/>
                <w:sz w:val="22"/>
                <w:szCs w:val="22"/>
              </w:rPr>
              <w:t xml:space="preserve">means the material which is capable of catching fire and burning. In particular: if a MEL item prohibits loading of combustible (or flammable or inflammable) material, no material may be loaded except the following: </w:t>
            </w:r>
          </w:p>
          <w:p w:rsidR="00B17131" w:rsidRPr="00D33E54" w:rsidRDefault="00B17131" w:rsidP="00B17131">
            <w:pPr>
              <w:pStyle w:val="PlainText"/>
              <w:numPr>
                <w:ilvl w:val="1"/>
                <w:numId w:val="5"/>
              </w:numPr>
              <w:tabs>
                <w:tab w:val="left" w:pos="540"/>
              </w:tabs>
              <w:spacing w:after="240"/>
              <w:ind w:left="1080" w:hanging="540"/>
              <w:rPr>
                <w:rFonts w:ascii="Arial" w:hAnsi="Arial" w:cs="Arial"/>
                <w:sz w:val="22"/>
                <w:szCs w:val="22"/>
              </w:rPr>
            </w:pPr>
            <w:r w:rsidRPr="00D33E54">
              <w:rPr>
                <w:rFonts w:ascii="Arial" w:hAnsi="Arial" w:cs="Arial"/>
                <w:sz w:val="22"/>
                <w:szCs w:val="22"/>
              </w:rPr>
              <w:t xml:space="preserve">Cargo handling equipment (unloaded, empty or with ballast); </w:t>
            </w:r>
          </w:p>
          <w:p w:rsidR="00B17131" w:rsidRPr="00D33E54" w:rsidRDefault="00B17131" w:rsidP="00B17131">
            <w:pPr>
              <w:pStyle w:val="PlainText"/>
              <w:numPr>
                <w:ilvl w:val="1"/>
                <w:numId w:val="5"/>
              </w:numPr>
              <w:tabs>
                <w:tab w:val="left" w:pos="540"/>
              </w:tabs>
              <w:spacing w:after="240"/>
              <w:ind w:left="1080" w:hanging="540"/>
              <w:rPr>
                <w:rFonts w:ascii="Arial" w:hAnsi="Arial" w:cs="Arial"/>
                <w:sz w:val="22"/>
                <w:szCs w:val="22"/>
              </w:rPr>
            </w:pPr>
            <w:r w:rsidRPr="00D33E54">
              <w:rPr>
                <w:rFonts w:ascii="Arial" w:hAnsi="Arial" w:cs="Arial"/>
                <w:sz w:val="22"/>
                <w:szCs w:val="22"/>
              </w:rPr>
              <w:t xml:space="preserve">Fly away kits (excluding e.g. cans of hydraulic fluid, cleaning solvents, batteries, capacitors, chemical generators, etc.); Note: If serviceable </w:t>
            </w:r>
            <w:r w:rsidR="00351ECF" w:rsidRPr="00D33E54">
              <w:rPr>
                <w:rFonts w:ascii="Arial" w:hAnsi="Arial" w:cs="Arial"/>
                <w:sz w:val="22"/>
                <w:szCs w:val="22"/>
              </w:rPr>
              <w:t>tires</w:t>
            </w:r>
            <w:r w:rsidRPr="00D33E54">
              <w:rPr>
                <w:rFonts w:ascii="Arial" w:hAnsi="Arial" w:cs="Arial"/>
                <w:sz w:val="22"/>
                <w:szCs w:val="22"/>
              </w:rPr>
              <w:t xml:space="preserve"> are included, they should only be inflated to a minimum pressure that preserves their serviceability; and </w:t>
            </w:r>
          </w:p>
          <w:p w:rsidR="00B17131" w:rsidRPr="00D33E54" w:rsidRDefault="00B17131" w:rsidP="00B17131">
            <w:pPr>
              <w:pStyle w:val="PlainText"/>
              <w:numPr>
                <w:ilvl w:val="1"/>
                <w:numId w:val="5"/>
              </w:numPr>
              <w:tabs>
                <w:tab w:val="left" w:pos="540"/>
              </w:tabs>
              <w:spacing w:after="240"/>
              <w:ind w:left="1080" w:hanging="540"/>
              <w:rPr>
                <w:rFonts w:ascii="Arial" w:hAnsi="Arial" w:cs="Arial"/>
                <w:sz w:val="22"/>
                <w:szCs w:val="22"/>
              </w:rPr>
            </w:pPr>
            <w:r w:rsidRPr="00D33E54">
              <w:rPr>
                <w:rFonts w:ascii="Arial" w:hAnsi="Arial" w:cs="Arial"/>
                <w:sz w:val="22"/>
                <w:szCs w:val="22"/>
              </w:rPr>
              <w:t>Inflight service material (return catering — only closed catering trolleys/boxes, no newspapers, no alcohol or duty free goods).</w:t>
            </w:r>
          </w:p>
          <w:p w:rsidR="00B17131" w:rsidRDefault="00B17131" w:rsidP="00B17131">
            <w:pPr>
              <w:pStyle w:val="PlainText"/>
              <w:numPr>
                <w:ilvl w:val="0"/>
                <w:numId w:val="5"/>
              </w:numPr>
              <w:tabs>
                <w:tab w:val="left" w:pos="540"/>
              </w:tabs>
              <w:spacing w:after="240"/>
              <w:ind w:left="540" w:hanging="540"/>
              <w:rPr>
                <w:rFonts w:ascii="Arial" w:hAnsi="Arial" w:cs="Arial"/>
                <w:sz w:val="22"/>
                <w:szCs w:val="22"/>
              </w:rPr>
            </w:pPr>
            <w:r w:rsidRPr="00D33E54">
              <w:rPr>
                <w:rFonts w:ascii="Arial" w:hAnsi="Arial" w:cs="Arial"/>
                <w:b/>
                <w:bCs/>
                <w:sz w:val="22"/>
                <w:szCs w:val="22"/>
              </w:rPr>
              <w:t xml:space="preserve">‘Commencement of flight’ </w:t>
            </w:r>
            <w:r w:rsidRPr="00D33E54">
              <w:rPr>
                <w:rFonts w:ascii="Arial" w:hAnsi="Arial" w:cs="Arial"/>
                <w:sz w:val="22"/>
                <w:szCs w:val="22"/>
              </w:rPr>
              <w:t>is the point when an aircraft begins to move under its own power for the purpose of preparing for take-off.</w:t>
            </w:r>
          </w:p>
          <w:p w:rsidR="00A67F12" w:rsidRDefault="00A67F12" w:rsidP="00A67F12">
            <w:pPr>
              <w:pStyle w:val="PlainText"/>
              <w:tabs>
                <w:tab w:val="left" w:pos="540"/>
              </w:tabs>
              <w:spacing w:after="240"/>
              <w:rPr>
                <w:rFonts w:ascii="Arial" w:hAnsi="Arial" w:cs="Arial"/>
                <w:sz w:val="22"/>
                <w:szCs w:val="22"/>
              </w:rPr>
            </w:pPr>
          </w:p>
          <w:p w:rsidR="00A67F12" w:rsidRDefault="00A67F12" w:rsidP="00A67F12">
            <w:pPr>
              <w:pStyle w:val="PlainText"/>
              <w:tabs>
                <w:tab w:val="left" w:pos="540"/>
              </w:tabs>
              <w:spacing w:after="240"/>
              <w:rPr>
                <w:rFonts w:ascii="Arial" w:hAnsi="Arial" w:cs="Arial"/>
                <w:sz w:val="22"/>
                <w:szCs w:val="22"/>
              </w:rPr>
            </w:pPr>
          </w:p>
          <w:p w:rsidR="00A67F12" w:rsidRPr="00D33E54" w:rsidRDefault="00A67F12" w:rsidP="00A67F12">
            <w:pPr>
              <w:pStyle w:val="PlainText"/>
              <w:tabs>
                <w:tab w:val="left" w:pos="540"/>
              </w:tabs>
              <w:spacing w:after="240"/>
              <w:rPr>
                <w:rFonts w:ascii="Arial" w:hAnsi="Arial" w:cs="Arial"/>
                <w:sz w:val="22"/>
                <w:szCs w:val="22"/>
              </w:rPr>
            </w:pPr>
          </w:p>
          <w:p w:rsidR="00B17131" w:rsidRPr="00D33E54" w:rsidRDefault="00B17131" w:rsidP="00B17131">
            <w:pPr>
              <w:pStyle w:val="PlainText"/>
              <w:numPr>
                <w:ilvl w:val="0"/>
                <w:numId w:val="5"/>
              </w:numPr>
              <w:tabs>
                <w:tab w:val="left" w:pos="540"/>
              </w:tabs>
              <w:spacing w:after="240"/>
              <w:ind w:left="540" w:hanging="540"/>
              <w:rPr>
                <w:rFonts w:ascii="Arial" w:hAnsi="Arial" w:cs="Arial"/>
                <w:sz w:val="22"/>
                <w:szCs w:val="22"/>
              </w:rPr>
            </w:pPr>
            <w:r w:rsidRPr="00D33E54">
              <w:rPr>
                <w:rFonts w:ascii="Arial" w:hAnsi="Arial" w:cs="Arial"/>
                <w:b/>
                <w:bCs/>
                <w:sz w:val="22"/>
                <w:szCs w:val="22"/>
              </w:rPr>
              <w:t xml:space="preserve">‘Considered Inoperative’ </w:t>
            </w:r>
            <w:r w:rsidRPr="00D33E54">
              <w:rPr>
                <w:rFonts w:ascii="Arial" w:hAnsi="Arial" w:cs="Arial"/>
                <w:sz w:val="22"/>
                <w:szCs w:val="22"/>
              </w:rPr>
              <w:t>as used in the dispatch conditions, means that item must be treated for dispatch, taxiing and flight purposes as though it were inoperative. The item shall not be used or operated until the original deferred item is repaired. Additional actions include: documenting the item on the dispatch release (if applicable), placarding, and complying with all remarks, exceptions, and related MMEL provisions, including any (M) and (O) procedures and observing the rectification interval.</w:t>
            </w:r>
          </w:p>
          <w:p w:rsidR="00B17131" w:rsidRPr="00D33E54" w:rsidRDefault="00B17131" w:rsidP="00B17131">
            <w:pPr>
              <w:pStyle w:val="PlainText"/>
              <w:numPr>
                <w:ilvl w:val="0"/>
                <w:numId w:val="5"/>
              </w:numPr>
              <w:tabs>
                <w:tab w:val="left" w:pos="540"/>
              </w:tabs>
              <w:spacing w:after="240"/>
              <w:ind w:left="540" w:hanging="540"/>
              <w:rPr>
                <w:rFonts w:ascii="Arial" w:hAnsi="Arial" w:cs="Arial"/>
                <w:sz w:val="22"/>
                <w:szCs w:val="22"/>
              </w:rPr>
            </w:pPr>
            <w:r w:rsidRPr="00D33E54">
              <w:rPr>
                <w:rFonts w:ascii="Arial" w:hAnsi="Arial" w:cs="Arial"/>
                <w:b/>
                <w:bCs/>
                <w:sz w:val="22"/>
                <w:szCs w:val="22"/>
              </w:rPr>
              <w:t xml:space="preserve">‘Daylight’ </w:t>
            </w:r>
            <w:r w:rsidRPr="00D33E54">
              <w:rPr>
                <w:rFonts w:ascii="Arial" w:hAnsi="Arial" w:cs="Arial"/>
                <w:sz w:val="22"/>
                <w:szCs w:val="22"/>
              </w:rPr>
              <w:t>means the period between the beginning of morning civil twilight and the end of evening civil twilight relevant to the local aeronautical airspace; or such other period, as may be prescribed by the appropriate authority.</w:t>
            </w:r>
          </w:p>
          <w:p w:rsidR="00B17131" w:rsidRPr="00D33E54" w:rsidRDefault="00B17131" w:rsidP="00B17131">
            <w:pPr>
              <w:pStyle w:val="PlainText"/>
              <w:numPr>
                <w:ilvl w:val="0"/>
                <w:numId w:val="5"/>
              </w:numPr>
              <w:tabs>
                <w:tab w:val="left" w:pos="540"/>
              </w:tabs>
              <w:spacing w:after="240"/>
              <w:ind w:left="540" w:hanging="540"/>
              <w:rPr>
                <w:rFonts w:ascii="Arial" w:hAnsi="Arial" w:cs="Arial"/>
                <w:sz w:val="22"/>
                <w:szCs w:val="22"/>
              </w:rPr>
            </w:pPr>
            <w:r w:rsidRPr="00D33E54">
              <w:rPr>
                <w:rFonts w:ascii="Arial" w:hAnsi="Arial" w:cs="Arial"/>
                <w:b/>
                <w:bCs/>
                <w:sz w:val="22"/>
                <w:szCs w:val="22"/>
              </w:rPr>
              <w:t xml:space="preserve">‘Day of discovery’ </w:t>
            </w:r>
            <w:r w:rsidRPr="00D33E54">
              <w:rPr>
                <w:rFonts w:ascii="Arial" w:hAnsi="Arial" w:cs="Arial"/>
                <w:sz w:val="22"/>
                <w:szCs w:val="22"/>
              </w:rPr>
              <w:t>means the calendar day that a malfunction was recorded in the aircraft maintenance record/log book.</w:t>
            </w:r>
          </w:p>
          <w:p w:rsidR="00B17131" w:rsidRPr="00D33E54" w:rsidRDefault="00B17131" w:rsidP="00B17131">
            <w:pPr>
              <w:pStyle w:val="PlainText"/>
              <w:numPr>
                <w:ilvl w:val="0"/>
                <w:numId w:val="5"/>
              </w:numPr>
              <w:tabs>
                <w:tab w:val="left" w:pos="540"/>
              </w:tabs>
              <w:spacing w:after="240"/>
              <w:ind w:left="540" w:hanging="540"/>
              <w:rPr>
                <w:rFonts w:ascii="Arial" w:hAnsi="Arial" w:cs="Arial"/>
                <w:sz w:val="22"/>
                <w:szCs w:val="22"/>
              </w:rPr>
            </w:pPr>
            <w:r w:rsidRPr="00D33E54">
              <w:rPr>
                <w:rFonts w:ascii="Arial" w:hAnsi="Arial" w:cs="Arial"/>
                <w:b/>
                <w:bCs/>
                <w:sz w:val="22"/>
                <w:szCs w:val="22"/>
              </w:rPr>
              <w:t xml:space="preserve">‘Flight’ </w:t>
            </w:r>
            <w:r w:rsidRPr="00D33E54">
              <w:rPr>
                <w:rFonts w:ascii="Arial" w:hAnsi="Arial" w:cs="Arial"/>
                <w:sz w:val="22"/>
                <w:szCs w:val="22"/>
              </w:rPr>
              <w:t>for the purposes of this MMEL, means the period of time between the moment when an aircraft begins to move under its own power, for the purpose of preparing for take-off, until the moment the aircraft comes to a complete stop on its parking area, after the first landing.</w:t>
            </w:r>
          </w:p>
          <w:p w:rsidR="00B17131" w:rsidRPr="00D33E54" w:rsidRDefault="00B17131" w:rsidP="00B17131">
            <w:pPr>
              <w:pStyle w:val="PlainText"/>
              <w:numPr>
                <w:ilvl w:val="0"/>
                <w:numId w:val="5"/>
              </w:numPr>
              <w:tabs>
                <w:tab w:val="left" w:pos="540"/>
              </w:tabs>
              <w:spacing w:after="240"/>
              <w:ind w:left="540" w:hanging="540"/>
              <w:rPr>
                <w:rFonts w:ascii="Arial" w:hAnsi="Arial" w:cs="Arial"/>
                <w:sz w:val="22"/>
                <w:szCs w:val="22"/>
              </w:rPr>
            </w:pPr>
            <w:r w:rsidRPr="00D33E54">
              <w:rPr>
                <w:rFonts w:ascii="Arial" w:hAnsi="Arial" w:cs="Arial"/>
                <w:b/>
                <w:bCs/>
                <w:sz w:val="22"/>
                <w:szCs w:val="22"/>
              </w:rPr>
              <w:t>‘Flight Day’</w:t>
            </w:r>
            <w:r w:rsidRPr="00D33E54">
              <w:rPr>
                <w:rFonts w:ascii="Arial" w:hAnsi="Arial" w:cs="Arial"/>
                <w:sz w:val="22"/>
                <w:szCs w:val="22"/>
              </w:rPr>
              <w:t xml:space="preserve">, a 24-hour period from midnight to midnight based on either UTC or local time, as selected by the operator, during which at least one flight is initiated for the affected aircraft. </w:t>
            </w:r>
            <w:r w:rsidRPr="00D33E54">
              <w:rPr>
                <w:rFonts w:ascii="Arial" w:hAnsi="Arial" w:cs="Arial"/>
                <w:b/>
                <w:bCs/>
                <w:sz w:val="22"/>
                <w:szCs w:val="22"/>
              </w:rPr>
              <w:t xml:space="preserve">‘ETOPS’ </w:t>
            </w:r>
            <w:r w:rsidRPr="00D33E54">
              <w:rPr>
                <w:rFonts w:ascii="Arial" w:hAnsi="Arial" w:cs="Arial"/>
                <w:sz w:val="22"/>
                <w:szCs w:val="22"/>
              </w:rPr>
              <w:t>or ‘</w:t>
            </w:r>
            <w:r w:rsidRPr="00D33E54">
              <w:rPr>
                <w:rFonts w:ascii="Arial" w:hAnsi="Arial" w:cs="Arial"/>
                <w:b/>
                <w:bCs/>
                <w:sz w:val="22"/>
                <w:szCs w:val="22"/>
              </w:rPr>
              <w:t xml:space="preserve">ER operations’ </w:t>
            </w:r>
            <w:r w:rsidRPr="00D33E54">
              <w:rPr>
                <w:rFonts w:ascii="Arial" w:hAnsi="Arial" w:cs="Arial"/>
                <w:sz w:val="22"/>
                <w:szCs w:val="22"/>
              </w:rPr>
              <w:t>refers to extended range operations of a two engine airplane as defined by Part-SPA.</w:t>
            </w:r>
          </w:p>
          <w:p w:rsidR="00B17131" w:rsidRPr="00D33E54" w:rsidRDefault="00B17131" w:rsidP="00B17131">
            <w:pPr>
              <w:pStyle w:val="PlainText"/>
              <w:numPr>
                <w:ilvl w:val="0"/>
                <w:numId w:val="5"/>
              </w:numPr>
              <w:tabs>
                <w:tab w:val="left" w:pos="540"/>
              </w:tabs>
              <w:spacing w:after="240"/>
              <w:ind w:left="540" w:hanging="540"/>
              <w:rPr>
                <w:rFonts w:ascii="Arial" w:hAnsi="Arial" w:cs="Arial"/>
                <w:sz w:val="22"/>
                <w:szCs w:val="22"/>
              </w:rPr>
            </w:pPr>
            <w:r w:rsidRPr="00D33E54">
              <w:rPr>
                <w:rFonts w:ascii="Arial" w:hAnsi="Arial" w:cs="Arial"/>
                <w:b/>
                <w:bCs/>
                <w:sz w:val="22"/>
                <w:szCs w:val="22"/>
              </w:rPr>
              <w:t xml:space="preserve">‘Icing Conditions’ </w:t>
            </w:r>
            <w:r w:rsidRPr="00D33E54">
              <w:rPr>
                <w:rFonts w:ascii="Arial" w:hAnsi="Arial" w:cs="Arial"/>
                <w:sz w:val="22"/>
                <w:szCs w:val="22"/>
              </w:rPr>
              <w:t>means an atmospheric environment that may cause ice to form on the aircraft or in the engine(s) as defined in the AFM/RFM.</w:t>
            </w:r>
          </w:p>
          <w:p w:rsidR="00B17131" w:rsidRPr="00D33E54" w:rsidRDefault="00B17131" w:rsidP="00B17131">
            <w:pPr>
              <w:pStyle w:val="PlainText"/>
              <w:numPr>
                <w:ilvl w:val="0"/>
                <w:numId w:val="5"/>
              </w:numPr>
              <w:tabs>
                <w:tab w:val="left" w:pos="540"/>
              </w:tabs>
              <w:spacing w:after="240"/>
              <w:ind w:left="540" w:hanging="540"/>
              <w:rPr>
                <w:rFonts w:ascii="Arial" w:hAnsi="Arial" w:cs="Arial"/>
                <w:sz w:val="22"/>
                <w:szCs w:val="22"/>
              </w:rPr>
            </w:pPr>
            <w:r w:rsidRPr="00D33E54">
              <w:rPr>
                <w:rFonts w:ascii="Arial" w:hAnsi="Arial" w:cs="Arial"/>
                <w:b/>
                <w:bCs/>
                <w:sz w:val="22"/>
                <w:szCs w:val="22"/>
              </w:rPr>
              <w:t xml:space="preserve">‘If installed’ </w:t>
            </w:r>
            <w:r w:rsidRPr="00D33E54">
              <w:rPr>
                <w:rFonts w:ascii="Arial" w:hAnsi="Arial" w:cs="Arial"/>
                <w:sz w:val="22"/>
                <w:szCs w:val="22"/>
              </w:rPr>
              <w:t>means that the item is either optional or is not required to be installed on all aircraft covered by the MMEL.</w:t>
            </w:r>
          </w:p>
          <w:p w:rsidR="00B17131" w:rsidRPr="00D33E54" w:rsidRDefault="00B17131" w:rsidP="00B17131">
            <w:pPr>
              <w:pStyle w:val="PlainText"/>
              <w:numPr>
                <w:ilvl w:val="0"/>
                <w:numId w:val="5"/>
              </w:numPr>
              <w:tabs>
                <w:tab w:val="left" w:pos="540"/>
              </w:tabs>
              <w:spacing w:after="240"/>
              <w:ind w:left="540" w:hanging="540"/>
              <w:rPr>
                <w:rFonts w:ascii="Arial" w:hAnsi="Arial" w:cs="Arial"/>
                <w:sz w:val="22"/>
                <w:szCs w:val="22"/>
              </w:rPr>
            </w:pPr>
            <w:r w:rsidRPr="00D33E54">
              <w:rPr>
                <w:rFonts w:ascii="Arial" w:hAnsi="Arial" w:cs="Arial"/>
                <w:b/>
                <w:bCs/>
                <w:sz w:val="22"/>
                <w:szCs w:val="22"/>
              </w:rPr>
              <w:t xml:space="preserve">‘Inoperative’ </w:t>
            </w:r>
            <w:r w:rsidRPr="00D33E54">
              <w:rPr>
                <w:rFonts w:ascii="Arial" w:hAnsi="Arial" w:cs="Arial"/>
                <w:sz w:val="22"/>
                <w:szCs w:val="22"/>
              </w:rPr>
              <w:t xml:space="preserve">means that the item does not accomplish its intended purpose or is not </w:t>
            </w:r>
            <w:r w:rsidRPr="00D33E54">
              <w:rPr>
                <w:rFonts w:ascii="Arial" w:hAnsi="Arial" w:cs="Arial"/>
                <w:sz w:val="22"/>
                <w:szCs w:val="22"/>
              </w:rPr>
              <w:br/>
              <w:t>consistently functioning within its approved operating limits or tolerances.</w:t>
            </w:r>
          </w:p>
          <w:p w:rsidR="00B17131" w:rsidRPr="00D33E54" w:rsidRDefault="00B17131" w:rsidP="00B17131">
            <w:pPr>
              <w:pStyle w:val="PlainText"/>
              <w:numPr>
                <w:ilvl w:val="0"/>
                <w:numId w:val="5"/>
              </w:numPr>
              <w:tabs>
                <w:tab w:val="left" w:pos="540"/>
              </w:tabs>
              <w:spacing w:after="240"/>
              <w:ind w:left="540" w:hanging="540"/>
              <w:rPr>
                <w:rFonts w:ascii="Arial" w:hAnsi="Arial" w:cs="Arial"/>
                <w:sz w:val="22"/>
                <w:szCs w:val="22"/>
              </w:rPr>
            </w:pPr>
            <w:r w:rsidRPr="00D33E54">
              <w:rPr>
                <w:rFonts w:ascii="Arial" w:hAnsi="Arial" w:cs="Arial"/>
                <w:b/>
                <w:bCs/>
                <w:sz w:val="22"/>
                <w:szCs w:val="22"/>
              </w:rPr>
              <w:t xml:space="preserve">‘Is not used’ </w:t>
            </w:r>
            <w:r w:rsidRPr="00D33E54">
              <w:rPr>
                <w:rFonts w:ascii="Arial" w:hAnsi="Arial" w:cs="Arial"/>
                <w:sz w:val="22"/>
                <w:szCs w:val="22"/>
              </w:rPr>
              <w:t xml:space="preserve">in the provisions, remarks or exceptions for an MMEL item may specify that another item relieved in the MMEL ‘is not used’. In such cases, crew members should not activate, actuate, or otherwise </w:t>
            </w:r>
            <w:r w:rsidR="00351ECF" w:rsidRPr="00D33E54">
              <w:rPr>
                <w:rFonts w:ascii="Arial" w:hAnsi="Arial" w:cs="Arial"/>
                <w:sz w:val="22"/>
                <w:szCs w:val="22"/>
              </w:rPr>
              <w:t>utilize</w:t>
            </w:r>
            <w:r w:rsidRPr="00D33E54">
              <w:rPr>
                <w:rFonts w:ascii="Arial" w:hAnsi="Arial" w:cs="Arial"/>
                <w:sz w:val="22"/>
                <w:szCs w:val="22"/>
              </w:rPr>
              <w:t xml:space="preserve"> that item under normal operations. It is not necessary for the operators to accomplish the (M) procedures associated with the item. However, operations-related provisions, (O) procedures must be complied with. An additional placard must be affixed, to the extent practical, adjacent to the control or indicator for the item that is not used to inform crew members that an item is not to be used under normal operations.</w:t>
            </w:r>
          </w:p>
          <w:p w:rsidR="00B17131" w:rsidRPr="00D33E54" w:rsidRDefault="00B17131" w:rsidP="00B17131">
            <w:pPr>
              <w:pStyle w:val="PlainText"/>
              <w:numPr>
                <w:ilvl w:val="0"/>
                <w:numId w:val="5"/>
              </w:numPr>
              <w:tabs>
                <w:tab w:val="left" w:pos="540"/>
              </w:tabs>
              <w:spacing w:after="240"/>
              <w:ind w:left="540" w:hanging="540"/>
              <w:rPr>
                <w:rFonts w:ascii="Arial" w:hAnsi="Arial" w:cs="Arial"/>
                <w:sz w:val="22"/>
                <w:szCs w:val="22"/>
              </w:rPr>
            </w:pPr>
            <w:r w:rsidRPr="00D33E54">
              <w:rPr>
                <w:rFonts w:ascii="Arial" w:hAnsi="Arial" w:cs="Arial"/>
                <w:b/>
                <w:bCs/>
                <w:sz w:val="22"/>
                <w:szCs w:val="22"/>
              </w:rPr>
              <w:t xml:space="preserve">‘Intended flight route’ </w:t>
            </w:r>
            <w:r w:rsidRPr="00D33E54">
              <w:rPr>
                <w:rFonts w:ascii="Arial" w:hAnsi="Arial" w:cs="Arial"/>
                <w:sz w:val="22"/>
                <w:szCs w:val="22"/>
              </w:rPr>
              <w:t>corresponds to any point on the route including diversions to reach alternate aerodromes required to be selected by the operational rules.</w:t>
            </w:r>
          </w:p>
          <w:p w:rsidR="00B17131" w:rsidRPr="00D33E54" w:rsidRDefault="00B17131" w:rsidP="00B17131">
            <w:pPr>
              <w:pStyle w:val="PlainText"/>
              <w:numPr>
                <w:ilvl w:val="0"/>
                <w:numId w:val="5"/>
              </w:numPr>
              <w:tabs>
                <w:tab w:val="left" w:pos="540"/>
              </w:tabs>
              <w:spacing w:after="240"/>
              <w:ind w:left="540" w:hanging="540"/>
              <w:rPr>
                <w:rFonts w:ascii="Arial" w:hAnsi="Arial" w:cs="Arial"/>
                <w:sz w:val="22"/>
                <w:szCs w:val="22"/>
              </w:rPr>
            </w:pPr>
            <w:r w:rsidRPr="00D33E54">
              <w:rPr>
                <w:rFonts w:ascii="Arial" w:hAnsi="Arial" w:cs="Arial"/>
                <w:b/>
                <w:bCs/>
                <w:sz w:val="22"/>
                <w:szCs w:val="22"/>
              </w:rPr>
              <w:t xml:space="preserve">‘Item’ </w:t>
            </w:r>
            <w:r w:rsidRPr="00D33E54">
              <w:rPr>
                <w:rFonts w:ascii="Arial" w:hAnsi="Arial" w:cs="Arial"/>
                <w:sz w:val="22"/>
                <w:szCs w:val="22"/>
              </w:rPr>
              <w:t>means component, instrument, equipment, system or function.</w:t>
            </w:r>
          </w:p>
          <w:p w:rsidR="00B17131" w:rsidRPr="00D33E54" w:rsidRDefault="00B17131" w:rsidP="00B17131">
            <w:pPr>
              <w:pStyle w:val="PlainText"/>
              <w:numPr>
                <w:ilvl w:val="0"/>
                <w:numId w:val="5"/>
              </w:numPr>
              <w:tabs>
                <w:tab w:val="left" w:pos="540"/>
              </w:tabs>
              <w:spacing w:after="240"/>
              <w:ind w:left="540" w:hanging="540"/>
              <w:rPr>
                <w:rFonts w:ascii="Arial" w:hAnsi="Arial" w:cs="Arial"/>
                <w:sz w:val="22"/>
                <w:szCs w:val="22"/>
              </w:rPr>
            </w:pPr>
            <w:r w:rsidRPr="00D33E54">
              <w:rPr>
                <w:rFonts w:ascii="Arial" w:hAnsi="Arial" w:cs="Arial"/>
                <w:b/>
                <w:bCs/>
                <w:sz w:val="22"/>
                <w:szCs w:val="22"/>
              </w:rPr>
              <w:t xml:space="preserve">‘(M)’ </w:t>
            </w:r>
            <w:r w:rsidRPr="00D33E54">
              <w:rPr>
                <w:rFonts w:ascii="Arial" w:hAnsi="Arial" w:cs="Arial"/>
                <w:sz w:val="22"/>
                <w:szCs w:val="22"/>
              </w:rPr>
              <w:t xml:space="preserve">indicates a requirement for a specific maintenance procedure which must be accomplished prior to operation with the listed item inoperative. Normally these procedures </w:t>
            </w:r>
            <w:r w:rsidRPr="00D33E54">
              <w:rPr>
                <w:rFonts w:ascii="Arial" w:hAnsi="Arial" w:cs="Arial"/>
                <w:sz w:val="22"/>
                <w:szCs w:val="22"/>
              </w:rPr>
              <w:lastRenderedPageBreak/>
              <w:t xml:space="preserve">are accomplished by maintenance </w:t>
            </w:r>
            <w:r w:rsidR="00351ECF" w:rsidRPr="00D33E54">
              <w:rPr>
                <w:rFonts w:ascii="Arial" w:hAnsi="Arial" w:cs="Arial"/>
                <w:sz w:val="22"/>
                <w:szCs w:val="22"/>
              </w:rPr>
              <w:t>personnel;</w:t>
            </w:r>
            <w:r w:rsidRPr="00D33E54">
              <w:rPr>
                <w:rFonts w:ascii="Arial" w:hAnsi="Arial" w:cs="Arial"/>
                <w:sz w:val="22"/>
                <w:szCs w:val="22"/>
              </w:rPr>
              <w:t xml:space="preserve"> however, other personnel may be qualified and authorized to perform certain functions</w:t>
            </w:r>
            <w:r w:rsidRPr="00D33E54">
              <w:rPr>
                <w:rFonts w:ascii="Arial" w:hAnsi="Arial" w:cs="Arial"/>
                <w:i/>
                <w:iCs/>
                <w:sz w:val="22"/>
                <w:szCs w:val="22"/>
              </w:rPr>
              <w:t xml:space="preserve">. </w:t>
            </w:r>
            <w:r w:rsidRPr="00D33E54">
              <w:rPr>
                <w:rFonts w:ascii="Arial" w:hAnsi="Arial" w:cs="Arial"/>
                <w:sz w:val="22"/>
                <w:szCs w:val="22"/>
              </w:rPr>
              <w:t>The satisfactory accomplishment of all maintenance procedures, regardless of who performs them, is the responsibility of the operator. Appropriate procedures are required to be published as part of the Operator’s Manual or MEL.</w:t>
            </w:r>
          </w:p>
          <w:p w:rsidR="00B17131" w:rsidRPr="00D33E54" w:rsidRDefault="00B17131" w:rsidP="00B17131">
            <w:pPr>
              <w:pStyle w:val="PlainText"/>
              <w:numPr>
                <w:ilvl w:val="0"/>
                <w:numId w:val="5"/>
              </w:numPr>
              <w:tabs>
                <w:tab w:val="left" w:pos="540"/>
              </w:tabs>
              <w:spacing w:after="240"/>
              <w:ind w:left="540" w:hanging="540"/>
              <w:rPr>
                <w:rFonts w:ascii="Arial" w:hAnsi="Arial" w:cs="Arial"/>
                <w:sz w:val="22"/>
                <w:szCs w:val="22"/>
              </w:rPr>
            </w:pPr>
            <w:r w:rsidRPr="00D33E54">
              <w:rPr>
                <w:rFonts w:ascii="Arial" w:hAnsi="Arial" w:cs="Arial"/>
                <w:b/>
                <w:bCs/>
                <w:sz w:val="22"/>
                <w:szCs w:val="22"/>
              </w:rPr>
              <w:t xml:space="preserve">‘Master Minimum Equipment List’ </w:t>
            </w:r>
            <w:r w:rsidRPr="00D33E54">
              <w:rPr>
                <w:rFonts w:ascii="Arial" w:hAnsi="Arial" w:cs="Arial"/>
                <w:sz w:val="22"/>
                <w:szCs w:val="22"/>
              </w:rPr>
              <w:t xml:space="preserve">means a document approved by the Agency that establishes the aircraft equipment allowed to be inoperative under conditions specified therein for a specific type of aircraft. </w:t>
            </w:r>
          </w:p>
          <w:p w:rsidR="00B17131" w:rsidRPr="00D33E54" w:rsidRDefault="00B17131" w:rsidP="00B17131">
            <w:pPr>
              <w:pStyle w:val="PlainText"/>
              <w:numPr>
                <w:ilvl w:val="0"/>
                <w:numId w:val="5"/>
              </w:numPr>
              <w:tabs>
                <w:tab w:val="left" w:pos="540"/>
              </w:tabs>
              <w:spacing w:after="240"/>
              <w:ind w:left="540" w:hanging="540"/>
              <w:rPr>
                <w:rFonts w:ascii="Arial" w:hAnsi="Arial" w:cs="Arial"/>
                <w:sz w:val="22"/>
                <w:szCs w:val="22"/>
              </w:rPr>
            </w:pPr>
            <w:r w:rsidRPr="00D33E54">
              <w:rPr>
                <w:rFonts w:ascii="Arial" w:hAnsi="Arial" w:cs="Arial"/>
                <w:b/>
                <w:bCs/>
                <w:sz w:val="22"/>
                <w:szCs w:val="22"/>
              </w:rPr>
              <w:t xml:space="preserve">‘Maximum distance from an adequate aerodrome for two-engine aeroplanes’ </w:t>
            </w:r>
            <w:r w:rsidRPr="00D33E54">
              <w:rPr>
                <w:rFonts w:ascii="Arial" w:hAnsi="Arial" w:cs="Arial"/>
                <w:sz w:val="22"/>
                <w:szCs w:val="22"/>
              </w:rPr>
              <w:t xml:space="preserve">as defined in </w:t>
            </w:r>
            <w:r w:rsidRPr="00D33E54">
              <w:rPr>
                <w:rFonts w:ascii="Arial" w:hAnsi="Arial" w:cs="Arial"/>
                <w:b/>
                <w:bCs/>
                <w:sz w:val="22"/>
                <w:szCs w:val="22"/>
              </w:rPr>
              <w:t xml:space="preserve">SPA.ETOPS </w:t>
            </w:r>
            <w:r w:rsidRPr="00D33E54">
              <w:rPr>
                <w:rFonts w:ascii="Arial" w:hAnsi="Arial" w:cs="Arial"/>
                <w:sz w:val="22"/>
                <w:szCs w:val="22"/>
              </w:rPr>
              <w:t xml:space="preserve">and </w:t>
            </w:r>
            <w:r w:rsidRPr="00D33E54">
              <w:rPr>
                <w:rFonts w:ascii="Arial" w:hAnsi="Arial" w:cs="Arial"/>
                <w:b/>
                <w:bCs/>
                <w:sz w:val="22"/>
                <w:szCs w:val="22"/>
              </w:rPr>
              <w:t>CAT.OP.AH.140</w:t>
            </w:r>
            <w:r w:rsidRPr="00D33E54">
              <w:rPr>
                <w:rFonts w:ascii="Arial" w:hAnsi="Arial" w:cs="Arial"/>
                <w:sz w:val="22"/>
                <w:szCs w:val="22"/>
              </w:rPr>
              <w:t>.</w:t>
            </w:r>
          </w:p>
          <w:p w:rsidR="00B17131" w:rsidRPr="00D33E54" w:rsidRDefault="00B17131" w:rsidP="00B17131">
            <w:pPr>
              <w:pStyle w:val="PlainText"/>
              <w:numPr>
                <w:ilvl w:val="0"/>
                <w:numId w:val="5"/>
              </w:numPr>
              <w:tabs>
                <w:tab w:val="left" w:pos="540"/>
              </w:tabs>
              <w:spacing w:after="240"/>
              <w:ind w:left="540" w:hanging="540"/>
              <w:rPr>
                <w:rFonts w:ascii="Arial" w:hAnsi="Arial" w:cs="Arial"/>
                <w:sz w:val="22"/>
                <w:szCs w:val="22"/>
              </w:rPr>
            </w:pPr>
            <w:r w:rsidRPr="00D33E54">
              <w:rPr>
                <w:rFonts w:ascii="Arial" w:hAnsi="Arial" w:cs="Arial"/>
                <w:b/>
                <w:bCs/>
                <w:sz w:val="22"/>
                <w:szCs w:val="22"/>
              </w:rPr>
              <w:t xml:space="preserve">‘Minimum Equipment List’ </w:t>
            </w:r>
            <w:r w:rsidRPr="00D33E54">
              <w:rPr>
                <w:rFonts w:ascii="Arial" w:hAnsi="Arial" w:cs="Arial"/>
                <w:sz w:val="22"/>
                <w:szCs w:val="22"/>
              </w:rPr>
              <w:t>means a document established as specified under 8.a.3. of Annex IV to Regulation (EC) No 216/2008 and approved by the competent authority, in accordance with ORO.MLR.105, that authorizes an operator to dispatch an aircraft with aircraft equipment inoperative as per CAT.IDE.A/H.105 or NCC.IDE.A/H.105 under the conditions specified therein.</w:t>
            </w:r>
          </w:p>
          <w:p w:rsidR="00B17131" w:rsidRPr="00D33E54" w:rsidRDefault="00B17131" w:rsidP="00B17131">
            <w:pPr>
              <w:pStyle w:val="PlainText"/>
              <w:numPr>
                <w:ilvl w:val="0"/>
                <w:numId w:val="5"/>
              </w:numPr>
              <w:tabs>
                <w:tab w:val="left" w:pos="540"/>
              </w:tabs>
              <w:spacing w:after="240"/>
              <w:ind w:left="540" w:hanging="540"/>
              <w:rPr>
                <w:rFonts w:ascii="Arial" w:hAnsi="Arial" w:cs="Arial"/>
                <w:sz w:val="22"/>
                <w:szCs w:val="22"/>
              </w:rPr>
            </w:pPr>
            <w:r w:rsidRPr="00D33E54">
              <w:rPr>
                <w:rFonts w:ascii="Arial" w:hAnsi="Arial" w:cs="Arial"/>
                <w:b/>
                <w:sz w:val="22"/>
                <w:szCs w:val="22"/>
              </w:rPr>
              <w:t>‘Night”</w:t>
            </w:r>
            <w:r w:rsidRPr="00D33E54">
              <w:rPr>
                <w:rFonts w:ascii="Arial" w:hAnsi="Arial" w:cs="Arial"/>
                <w:sz w:val="22"/>
                <w:szCs w:val="22"/>
              </w:rPr>
              <w:t xml:space="preserve"> means the period between the end of evening civil twilight and the beginning of morning civil twilight relevant to the local aeronautical airspace; or such other period, as may be prescribed by the appropriate authority. Opposite of ‘Daylight’.</w:t>
            </w:r>
          </w:p>
          <w:p w:rsidR="00B17131" w:rsidRPr="00D33E54" w:rsidRDefault="00B17131" w:rsidP="00B17131">
            <w:pPr>
              <w:pStyle w:val="PlainText"/>
              <w:numPr>
                <w:ilvl w:val="0"/>
                <w:numId w:val="5"/>
              </w:numPr>
              <w:tabs>
                <w:tab w:val="left" w:pos="540"/>
              </w:tabs>
              <w:spacing w:after="240"/>
              <w:ind w:left="540" w:hanging="540"/>
              <w:rPr>
                <w:rFonts w:ascii="Arial" w:hAnsi="Arial" w:cs="Arial"/>
                <w:sz w:val="22"/>
                <w:szCs w:val="22"/>
              </w:rPr>
            </w:pPr>
            <w:r w:rsidRPr="00D33E54">
              <w:rPr>
                <w:rFonts w:ascii="Arial" w:hAnsi="Arial" w:cs="Arial"/>
                <w:b/>
                <w:bCs/>
                <w:sz w:val="22"/>
                <w:szCs w:val="22"/>
              </w:rPr>
              <w:t xml:space="preserve">‘Notes’ </w:t>
            </w:r>
            <w:r w:rsidRPr="00D33E54">
              <w:rPr>
                <w:rFonts w:ascii="Arial" w:hAnsi="Arial" w:cs="Arial"/>
                <w:sz w:val="22"/>
                <w:szCs w:val="22"/>
              </w:rPr>
              <w:t>provide additional information for flight crew or maintenance consideration. Notes are used to identify applicable material which is intended to assist with compliance, but do not relieve the operator of the responsibility for compliance with all applicable requirements. Notes are not a part of the dispatch conditions.</w:t>
            </w:r>
          </w:p>
          <w:p w:rsidR="00B17131" w:rsidRPr="00D33E54" w:rsidRDefault="00B17131" w:rsidP="00B17131">
            <w:pPr>
              <w:pStyle w:val="PlainText"/>
              <w:numPr>
                <w:ilvl w:val="0"/>
                <w:numId w:val="5"/>
              </w:numPr>
              <w:tabs>
                <w:tab w:val="left" w:pos="540"/>
              </w:tabs>
              <w:spacing w:after="240"/>
              <w:ind w:left="540" w:hanging="540"/>
              <w:rPr>
                <w:rFonts w:ascii="Arial" w:hAnsi="Arial" w:cs="Arial"/>
                <w:sz w:val="22"/>
                <w:szCs w:val="22"/>
              </w:rPr>
            </w:pPr>
            <w:r w:rsidRPr="00D33E54">
              <w:rPr>
                <w:rFonts w:ascii="Arial" w:hAnsi="Arial" w:cs="Arial"/>
                <w:b/>
                <w:bCs/>
                <w:sz w:val="22"/>
                <w:szCs w:val="22"/>
              </w:rPr>
              <w:t xml:space="preserve">‘Number Installed’ </w:t>
            </w:r>
            <w:r w:rsidRPr="00D33E54">
              <w:rPr>
                <w:rFonts w:ascii="Arial" w:hAnsi="Arial" w:cs="Arial"/>
                <w:sz w:val="22"/>
                <w:szCs w:val="22"/>
              </w:rPr>
              <w:t>is the number (quantity) of items normally installed in the aircraft. This number represents the aircraft configuration considered in developing this MMEL. Should the number be a variable (e.g. passenger cabin items), or not applicable, a number is not required; a ‘-’ is then inserted. Note: Where the MMEL shows a variable number installed, the MEL should reflect the actual number installed, as far as practical.</w:t>
            </w:r>
          </w:p>
          <w:p w:rsidR="00B17131" w:rsidRPr="00D33E54" w:rsidRDefault="00B17131" w:rsidP="00B17131">
            <w:pPr>
              <w:pStyle w:val="PlainText"/>
              <w:numPr>
                <w:ilvl w:val="0"/>
                <w:numId w:val="5"/>
              </w:numPr>
              <w:tabs>
                <w:tab w:val="left" w:pos="540"/>
              </w:tabs>
              <w:spacing w:after="240"/>
              <w:ind w:left="540" w:hanging="540"/>
              <w:rPr>
                <w:rFonts w:ascii="Arial" w:hAnsi="Arial" w:cs="Arial"/>
                <w:sz w:val="22"/>
                <w:szCs w:val="22"/>
              </w:rPr>
            </w:pPr>
            <w:r w:rsidRPr="00D33E54">
              <w:rPr>
                <w:rFonts w:ascii="Arial" w:hAnsi="Arial" w:cs="Arial"/>
                <w:b/>
                <w:bCs/>
                <w:sz w:val="22"/>
                <w:szCs w:val="22"/>
              </w:rPr>
              <w:t xml:space="preserve">‘Number required for dispatch’ </w:t>
            </w:r>
            <w:r w:rsidRPr="00D33E54">
              <w:rPr>
                <w:rFonts w:ascii="Arial" w:hAnsi="Arial" w:cs="Arial"/>
                <w:sz w:val="22"/>
                <w:szCs w:val="22"/>
              </w:rPr>
              <w:t xml:space="preserve">is the minimum number (quantity) of items required for operation provided the conditions specified are met. Should the number be a variable (e.g. passenger cabin items) or not applicable, a number is not required; a ‘-’ is then inserted. Note: Where the MMEL shows a variable number required for dispatch, the MEL should reflect the actual number required for dispatch, as far as practical, or an alternate means of configuration control approved by the competent authority. </w:t>
            </w:r>
          </w:p>
          <w:p w:rsidR="00B17131" w:rsidRPr="00D33E54" w:rsidRDefault="00B17131" w:rsidP="00B17131">
            <w:pPr>
              <w:pStyle w:val="PlainText"/>
              <w:numPr>
                <w:ilvl w:val="0"/>
                <w:numId w:val="5"/>
              </w:numPr>
              <w:tabs>
                <w:tab w:val="left" w:pos="540"/>
              </w:tabs>
              <w:spacing w:after="240"/>
              <w:ind w:left="540" w:hanging="540"/>
              <w:rPr>
                <w:rFonts w:ascii="Arial" w:hAnsi="Arial" w:cs="Arial"/>
                <w:sz w:val="22"/>
                <w:szCs w:val="22"/>
              </w:rPr>
            </w:pPr>
            <w:r w:rsidRPr="00D33E54">
              <w:rPr>
                <w:rFonts w:ascii="Arial" w:hAnsi="Arial" w:cs="Arial"/>
                <w:b/>
                <w:bCs/>
                <w:sz w:val="22"/>
                <w:szCs w:val="22"/>
              </w:rPr>
              <w:t xml:space="preserve">‘-’ </w:t>
            </w:r>
            <w:r w:rsidRPr="00D33E54">
              <w:rPr>
                <w:rFonts w:ascii="Arial" w:hAnsi="Arial" w:cs="Arial"/>
                <w:sz w:val="22"/>
                <w:szCs w:val="22"/>
              </w:rPr>
              <w:t xml:space="preserve">in the Number Installed Column (respectively Number Required for Dispatch Column) indicates a variable number (quantity) of the item installed (respectively item required) or not applicable. Note: Where the MMEL shows a variable number installed, the MEL should reflect the actual number installed, as far as practical. </w:t>
            </w:r>
          </w:p>
          <w:p w:rsidR="00B17131" w:rsidRPr="00D33E54" w:rsidRDefault="00B17131" w:rsidP="00B17131">
            <w:pPr>
              <w:pStyle w:val="PlainText"/>
              <w:numPr>
                <w:ilvl w:val="0"/>
                <w:numId w:val="5"/>
              </w:numPr>
              <w:tabs>
                <w:tab w:val="left" w:pos="540"/>
              </w:tabs>
              <w:spacing w:after="240"/>
              <w:ind w:left="540" w:hanging="540"/>
              <w:rPr>
                <w:rFonts w:ascii="Arial" w:hAnsi="Arial" w:cs="Arial"/>
                <w:sz w:val="22"/>
                <w:szCs w:val="22"/>
              </w:rPr>
            </w:pPr>
            <w:r w:rsidRPr="00D33E54">
              <w:rPr>
                <w:rFonts w:ascii="Arial" w:hAnsi="Arial" w:cs="Arial"/>
                <w:b/>
                <w:bCs/>
                <w:sz w:val="22"/>
                <w:szCs w:val="22"/>
              </w:rPr>
              <w:t xml:space="preserve">‘(O)’ </w:t>
            </w:r>
            <w:r w:rsidRPr="00D33E54">
              <w:rPr>
                <w:rFonts w:ascii="Arial" w:hAnsi="Arial" w:cs="Arial"/>
                <w:sz w:val="22"/>
                <w:szCs w:val="22"/>
              </w:rPr>
              <w:t xml:space="preserve">indicates a requirement for a specific operational procedure which must be accomplished in planning for and/or operating with the listed item inoperative. Normally these procedures are accomplished by the flight crew; however, other personnel may be qualified </w:t>
            </w:r>
            <w:r w:rsidRPr="00D33E54">
              <w:rPr>
                <w:rFonts w:ascii="Arial" w:hAnsi="Arial" w:cs="Arial"/>
                <w:sz w:val="22"/>
                <w:szCs w:val="22"/>
              </w:rPr>
              <w:lastRenderedPageBreak/>
              <w:t>and authorized to perform certain functions. The satisfactory accomplishment of all procedures, regardless of who performs them, is the responsibility of the operator. Appropriate procedures are required to be published as a part of the operator’s manual or MEL. Note: The (M) and (O) symbols are required in the operator’s MEL.</w:t>
            </w:r>
          </w:p>
          <w:p w:rsidR="00B17131" w:rsidRDefault="00B17131" w:rsidP="00B17131">
            <w:pPr>
              <w:pStyle w:val="PlainText"/>
              <w:numPr>
                <w:ilvl w:val="0"/>
                <w:numId w:val="5"/>
              </w:numPr>
              <w:tabs>
                <w:tab w:val="left" w:pos="540"/>
              </w:tabs>
              <w:spacing w:after="240"/>
              <w:ind w:left="540" w:hanging="540"/>
              <w:rPr>
                <w:rFonts w:ascii="Arial" w:hAnsi="Arial" w:cs="Arial"/>
                <w:sz w:val="22"/>
                <w:szCs w:val="22"/>
              </w:rPr>
            </w:pPr>
            <w:r w:rsidRPr="00D33E54">
              <w:rPr>
                <w:rFonts w:ascii="Arial" w:hAnsi="Arial" w:cs="Arial"/>
                <w:b/>
                <w:bCs/>
                <w:sz w:val="22"/>
                <w:szCs w:val="22"/>
              </w:rPr>
              <w:t xml:space="preserve">‘Operating minima’ </w:t>
            </w:r>
            <w:r w:rsidRPr="00D33E54">
              <w:rPr>
                <w:rFonts w:ascii="Arial" w:hAnsi="Arial" w:cs="Arial"/>
                <w:sz w:val="22"/>
                <w:szCs w:val="22"/>
              </w:rPr>
              <w:t>means the set of requirements associated to operations requiring a specific approval (refer to Part-SPA).</w:t>
            </w:r>
          </w:p>
          <w:p w:rsidR="00A27004" w:rsidRPr="00D33E54" w:rsidRDefault="00A27004" w:rsidP="00B17131">
            <w:pPr>
              <w:pStyle w:val="PlainText"/>
              <w:numPr>
                <w:ilvl w:val="0"/>
                <w:numId w:val="5"/>
              </w:numPr>
              <w:tabs>
                <w:tab w:val="left" w:pos="540"/>
              </w:tabs>
              <w:spacing w:after="240"/>
              <w:ind w:left="540" w:hanging="540"/>
              <w:rPr>
                <w:rFonts w:ascii="Arial" w:hAnsi="Arial" w:cs="Arial"/>
                <w:sz w:val="22"/>
                <w:szCs w:val="22"/>
              </w:rPr>
            </w:pPr>
            <w:r w:rsidRPr="00A27004">
              <w:rPr>
                <w:rFonts w:ascii="Arial" w:hAnsi="Arial" w:cs="Arial"/>
                <w:b/>
                <w:bCs/>
                <w:sz w:val="22"/>
                <w:szCs w:val="22"/>
              </w:rPr>
              <w:t>‘</w:t>
            </w:r>
            <w:r w:rsidR="0064761C">
              <w:rPr>
                <w:rFonts w:ascii="Arial" w:hAnsi="Arial" w:cs="Arial"/>
                <w:b/>
                <w:bCs/>
                <w:sz w:val="22"/>
                <w:szCs w:val="22"/>
              </w:rPr>
              <w:t>Pilot Operating Handbook/Airplane Flight Manual (POH/AFM)’</w:t>
            </w:r>
            <w:r w:rsidR="0064761C">
              <w:rPr>
                <w:rFonts w:ascii="Arial" w:hAnsi="Arial" w:cs="Arial"/>
                <w:bCs/>
                <w:sz w:val="22"/>
                <w:szCs w:val="22"/>
              </w:rPr>
              <w:t xml:space="preserve"> The Pilot Operating Handbook/Airplane Flight Manual (POH/AFM) is issued to a specific aircraft model/serial number. This is listed on the title page of the POH/AFM. The POH/AFM is required to be carried onboard the aircraft. It is the responsibility of the owner to maintain the POH/AFM in a current status.</w:t>
            </w:r>
          </w:p>
          <w:p w:rsidR="00B17131" w:rsidRPr="00D33E54" w:rsidRDefault="00B17131" w:rsidP="00B17131">
            <w:pPr>
              <w:pStyle w:val="PlainText"/>
              <w:numPr>
                <w:ilvl w:val="0"/>
                <w:numId w:val="5"/>
              </w:numPr>
              <w:tabs>
                <w:tab w:val="left" w:pos="540"/>
              </w:tabs>
              <w:spacing w:after="240"/>
              <w:ind w:left="540" w:hanging="540"/>
              <w:rPr>
                <w:rFonts w:ascii="Arial" w:hAnsi="Arial" w:cs="Arial"/>
                <w:sz w:val="22"/>
                <w:szCs w:val="22"/>
              </w:rPr>
            </w:pPr>
            <w:r w:rsidRPr="00D33E54">
              <w:rPr>
                <w:rFonts w:ascii="Arial" w:hAnsi="Arial" w:cs="Arial"/>
                <w:b/>
                <w:bCs/>
                <w:sz w:val="22"/>
                <w:szCs w:val="22"/>
              </w:rPr>
              <w:t xml:space="preserve">‘Placarding’ </w:t>
            </w:r>
            <w:proofErr w:type="gramStart"/>
            <w:r w:rsidRPr="00D33E54">
              <w:rPr>
                <w:rFonts w:ascii="Arial" w:hAnsi="Arial" w:cs="Arial"/>
                <w:sz w:val="22"/>
                <w:szCs w:val="22"/>
              </w:rPr>
              <w:t>Each</w:t>
            </w:r>
            <w:proofErr w:type="gramEnd"/>
            <w:r w:rsidRPr="00D33E54">
              <w:rPr>
                <w:rFonts w:ascii="Arial" w:hAnsi="Arial" w:cs="Arial"/>
                <w:sz w:val="22"/>
                <w:szCs w:val="22"/>
              </w:rPr>
              <w:t xml:space="preserve"> inoperative item must be placarded, as applicable, to inform and remind the crew members and maintenance personnel of the item’s condition. Note: To the extent practical, placards should be located adjacent to the control or indicator for the item affected; however, unless otherwise specified, placard wording and location will be determined by the operator.</w:t>
            </w:r>
          </w:p>
          <w:p w:rsidR="00B17131" w:rsidRPr="00D33E54" w:rsidRDefault="00B17131" w:rsidP="00B17131">
            <w:pPr>
              <w:pStyle w:val="PlainText"/>
              <w:numPr>
                <w:ilvl w:val="0"/>
                <w:numId w:val="5"/>
              </w:numPr>
              <w:tabs>
                <w:tab w:val="left" w:pos="540"/>
              </w:tabs>
              <w:spacing w:after="240"/>
              <w:ind w:left="540" w:hanging="540"/>
              <w:rPr>
                <w:rFonts w:ascii="Arial" w:hAnsi="Arial" w:cs="Arial"/>
                <w:sz w:val="22"/>
                <w:szCs w:val="22"/>
              </w:rPr>
            </w:pPr>
            <w:r w:rsidRPr="00D33E54">
              <w:rPr>
                <w:rFonts w:ascii="Arial" w:hAnsi="Arial" w:cs="Arial"/>
                <w:b/>
                <w:bCs/>
                <w:sz w:val="22"/>
                <w:szCs w:val="22"/>
              </w:rPr>
              <w:t xml:space="preserve">‘Rectification intervals’ </w:t>
            </w:r>
            <w:r w:rsidRPr="00D33E54">
              <w:rPr>
                <w:rFonts w:ascii="Arial" w:hAnsi="Arial" w:cs="Arial"/>
                <w:sz w:val="22"/>
                <w:szCs w:val="22"/>
              </w:rPr>
              <w:t xml:space="preserve">Inoperative items or components, deferred in accordance with the MEL, must be rectified at or prior to the rectification intervals established by the following letter designators: </w:t>
            </w:r>
            <w:r w:rsidRPr="00D33E54">
              <w:rPr>
                <w:rFonts w:ascii="Arial" w:hAnsi="Arial" w:cs="Arial"/>
                <w:sz w:val="22"/>
                <w:szCs w:val="22"/>
              </w:rPr>
              <w:br/>
            </w:r>
            <w:r w:rsidRPr="00D33E54">
              <w:rPr>
                <w:rFonts w:ascii="Arial" w:hAnsi="Arial" w:cs="Arial"/>
                <w:sz w:val="22"/>
                <w:szCs w:val="22"/>
              </w:rPr>
              <w:br/>
            </w:r>
            <w:r w:rsidRPr="00D33E54">
              <w:rPr>
                <w:rFonts w:ascii="Arial" w:hAnsi="Arial" w:cs="Arial"/>
                <w:i/>
                <w:iCs/>
                <w:sz w:val="22"/>
                <w:szCs w:val="22"/>
                <w:u w:val="single"/>
              </w:rPr>
              <w:t>Category A</w:t>
            </w:r>
            <w:r w:rsidRPr="00D33E54">
              <w:rPr>
                <w:rFonts w:ascii="Arial" w:hAnsi="Arial" w:cs="Arial"/>
                <w:i/>
                <w:iCs/>
                <w:sz w:val="22"/>
                <w:szCs w:val="22"/>
              </w:rPr>
              <w:t xml:space="preserve"> </w:t>
            </w:r>
            <w:r w:rsidRPr="00D33E54">
              <w:rPr>
                <w:rFonts w:ascii="Arial" w:hAnsi="Arial" w:cs="Arial"/>
                <w:i/>
                <w:iCs/>
                <w:sz w:val="22"/>
                <w:szCs w:val="22"/>
              </w:rPr>
              <w:br/>
            </w:r>
            <w:r w:rsidRPr="00D33E54">
              <w:rPr>
                <w:rFonts w:ascii="Arial" w:hAnsi="Arial" w:cs="Arial"/>
                <w:i/>
                <w:iCs/>
                <w:sz w:val="22"/>
                <w:szCs w:val="22"/>
              </w:rPr>
              <w:br/>
            </w:r>
            <w:r w:rsidRPr="00D33E54">
              <w:rPr>
                <w:rFonts w:ascii="Arial" w:hAnsi="Arial" w:cs="Arial"/>
                <w:sz w:val="22"/>
                <w:szCs w:val="22"/>
              </w:rPr>
              <w:t xml:space="preserve">No standard interval is specified. However, items in this category shall be rectified in accordance with the conditions stated in the MMEL. </w:t>
            </w:r>
            <w:r w:rsidRPr="00D33E54">
              <w:rPr>
                <w:rFonts w:ascii="Arial" w:hAnsi="Arial" w:cs="Arial"/>
                <w:sz w:val="22"/>
                <w:szCs w:val="22"/>
              </w:rPr>
              <w:br/>
            </w:r>
            <w:r w:rsidRPr="00D33E54">
              <w:rPr>
                <w:rFonts w:ascii="Arial" w:hAnsi="Arial" w:cs="Arial"/>
                <w:sz w:val="22"/>
                <w:szCs w:val="22"/>
              </w:rPr>
              <w:br/>
              <w:t>(</w:t>
            </w:r>
            <w:proofErr w:type="spellStart"/>
            <w:r w:rsidRPr="00D33E54">
              <w:rPr>
                <w:rFonts w:ascii="Arial" w:hAnsi="Arial" w:cs="Arial"/>
                <w:sz w:val="22"/>
                <w:szCs w:val="22"/>
              </w:rPr>
              <w:t>i</w:t>
            </w:r>
            <w:proofErr w:type="spellEnd"/>
            <w:r w:rsidRPr="00D33E54">
              <w:rPr>
                <w:rFonts w:ascii="Arial" w:hAnsi="Arial" w:cs="Arial"/>
                <w:sz w:val="22"/>
                <w:szCs w:val="22"/>
              </w:rPr>
              <w:t xml:space="preserve">) Where a time period is specified in calendar days or flight days, the interval excludes the day of discovery. </w:t>
            </w:r>
            <w:r w:rsidRPr="00D33E54">
              <w:rPr>
                <w:rFonts w:ascii="Arial" w:hAnsi="Arial" w:cs="Arial"/>
                <w:sz w:val="22"/>
                <w:szCs w:val="22"/>
              </w:rPr>
              <w:br/>
            </w:r>
            <w:r w:rsidRPr="00D33E54">
              <w:rPr>
                <w:rFonts w:ascii="Arial" w:hAnsi="Arial" w:cs="Arial"/>
                <w:sz w:val="22"/>
                <w:szCs w:val="22"/>
              </w:rPr>
              <w:br/>
              <w:t xml:space="preserve">(ii) Where a time period is specified other than in calendar days or flight days, it shall start at the point when the defect is deferred in accordance with the operator’s approved MEL. </w:t>
            </w:r>
            <w:r w:rsidRPr="00D33E54">
              <w:rPr>
                <w:rFonts w:ascii="Arial" w:hAnsi="Arial" w:cs="Arial"/>
                <w:sz w:val="22"/>
                <w:szCs w:val="22"/>
              </w:rPr>
              <w:br/>
            </w:r>
            <w:r w:rsidRPr="00D33E54">
              <w:rPr>
                <w:rFonts w:ascii="Arial" w:hAnsi="Arial" w:cs="Arial"/>
                <w:sz w:val="22"/>
                <w:szCs w:val="22"/>
              </w:rPr>
              <w:br/>
            </w:r>
            <w:r w:rsidRPr="00D33E54">
              <w:rPr>
                <w:rFonts w:ascii="Arial" w:hAnsi="Arial" w:cs="Arial"/>
                <w:i/>
                <w:iCs/>
                <w:sz w:val="22"/>
                <w:szCs w:val="22"/>
                <w:u w:val="single"/>
              </w:rPr>
              <w:t>Category B</w:t>
            </w:r>
            <w:r w:rsidRPr="00D33E54">
              <w:rPr>
                <w:rFonts w:ascii="Arial" w:hAnsi="Arial" w:cs="Arial"/>
                <w:i/>
                <w:iCs/>
                <w:sz w:val="22"/>
                <w:szCs w:val="22"/>
              </w:rPr>
              <w:t xml:space="preserve"> </w:t>
            </w:r>
            <w:r w:rsidRPr="00D33E54">
              <w:rPr>
                <w:rFonts w:ascii="Arial" w:hAnsi="Arial" w:cs="Arial"/>
                <w:i/>
                <w:iCs/>
                <w:sz w:val="22"/>
                <w:szCs w:val="22"/>
              </w:rPr>
              <w:br/>
            </w:r>
            <w:r w:rsidRPr="00D33E54">
              <w:rPr>
                <w:rFonts w:ascii="Arial" w:hAnsi="Arial" w:cs="Arial"/>
                <w:i/>
                <w:iCs/>
                <w:sz w:val="22"/>
                <w:szCs w:val="22"/>
              </w:rPr>
              <w:br/>
            </w:r>
            <w:r w:rsidRPr="00D33E54">
              <w:rPr>
                <w:rFonts w:ascii="Arial" w:hAnsi="Arial" w:cs="Arial"/>
                <w:sz w:val="22"/>
                <w:szCs w:val="22"/>
              </w:rPr>
              <w:t xml:space="preserve">Items in this category shall be rectified within three (3) calendar days, excluding the day of discovery. </w:t>
            </w:r>
            <w:r w:rsidRPr="00D33E54">
              <w:rPr>
                <w:rFonts w:ascii="Arial" w:hAnsi="Arial" w:cs="Arial"/>
                <w:sz w:val="22"/>
                <w:szCs w:val="22"/>
              </w:rPr>
              <w:br/>
            </w:r>
            <w:r w:rsidRPr="00D33E54">
              <w:rPr>
                <w:rFonts w:ascii="Arial" w:hAnsi="Arial" w:cs="Arial"/>
                <w:i/>
                <w:iCs/>
                <w:sz w:val="22"/>
                <w:szCs w:val="22"/>
                <w:u w:val="single"/>
              </w:rPr>
              <w:t>Category C</w:t>
            </w:r>
            <w:r w:rsidRPr="00D33E54">
              <w:rPr>
                <w:rFonts w:ascii="Arial" w:hAnsi="Arial" w:cs="Arial"/>
                <w:i/>
                <w:iCs/>
                <w:sz w:val="22"/>
                <w:szCs w:val="22"/>
              </w:rPr>
              <w:t xml:space="preserve"> </w:t>
            </w:r>
            <w:r w:rsidRPr="00D33E54">
              <w:rPr>
                <w:rFonts w:ascii="Arial" w:hAnsi="Arial" w:cs="Arial"/>
                <w:i/>
                <w:iCs/>
                <w:sz w:val="22"/>
                <w:szCs w:val="22"/>
              </w:rPr>
              <w:br/>
            </w:r>
            <w:r w:rsidRPr="00D33E54">
              <w:rPr>
                <w:rFonts w:ascii="Arial" w:hAnsi="Arial" w:cs="Arial"/>
                <w:i/>
                <w:iCs/>
                <w:sz w:val="22"/>
                <w:szCs w:val="22"/>
              </w:rPr>
              <w:br/>
            </w:r>
            <w:r w:rsidRPr="00D33E54">
              <w:rPr>
                <w:rFonts w:ascii="Arial" w:hAnsi="Arial" w:cs="Arial"/>
                <w:sz w:val="22"/>
                <w:szCs w:val="22"/>
              </w:rPr>
              <w:t xml:space="preserve">Items in this category shall be rectified within ten (10) calendar days, excluding the day of discovery. </w:t>
            </w:r>
            <w:r w:rsidRPr="00D33E54">
              <w:rPr>
                <w:rFonts w:ascii="Arial" w:hAnsi="Arial" w:cs="Arial"/>
                <w:sz w:val="22"/>
                <w:szCs w:val="22"/>
              </w:rPr>
              <w:br/>
            </w:r>
            <w:r w:rsidRPr="00D33E54">
              <w:rPr>
                <w:rFonts w:ascii="Arial" w:hAnsi="Arial" w:cs="Arial"/>
                <w:i/>
                <w:iCs/>
                <w:sz w:val="22"/>
                <w:szCs w:val="22"/>
                <w:u w:val="single"/>
              </w:rPr>
              <w:br/>
              <w:t>Category D</w:t>
            </w:r>
            <w:r w:rsidRPr="00D33E54">
              <w:rPr>
                <w:rFonts w:ascii="Arial" w:hAnsi="Arial" w:cs="Arial"/>
                <w:i/>
                <w:iCs/>
                <w:sz w:val="22"/>
                <w:szCs w:val="22"/>
              </w:rPr>
              <w:t xml:space="preserve"> </w:t>
            </w:r>
            <w:r w:rsidRPr="00D33E54">
              <w:rPr>
                <w:rFonts w:ascii="Arial" w:hAnsi="Arial" w:cs="Arial"/>
                <w:i/>
                <w:iCs/>
                <w:sz w:val="22"/>
                <w:szCs w:val="22"/>
              </w:rPr>
              <w:br/>
            </w:r>
            <w:r w:rsidRPr="00D33E54">
              <w:rPr>
                <w:rFonts w:ascii="Arial" w:hAnsi="Arial" w:cs="Arial"/>
                <w:i/>
                <w:iCs/>
                <w:sz w:val="22"/>
                <w:szCs w:val="22"/>
              </w:rPr>
              <w:br/>
            </w:r>
            <w:r w:rsidRPr="00D33E54">
              <w:rPr>
                <w:rFonts w:ascii="Arial" w:hAnsi="Arial" w:cs="Arial"/>
                <w:sz w:val="22"/>
                <w:szCs w:val="22"/>
              </w:rPr>
              <w:t>Items in this category shall be rectified within one hundred and twenty (120) calendar days, excluding the day of discovery.</w:t>
            </w:r>
          </w:p>
          <w:p w:rsidR="00B17131" w:rsidRPr="00D33E54" w:rsidRDefault="00B17131" w:rsidP="00B17131">
            <w:pPr>
              <w:pStyle w:val="PlainText"/>
              <w:numPr>
                <w:ilvl w:val="0"/>
                <w:numId w:val="5"/>
              </w:numPr>
              <w:tabs>
                <w:tab w:val="left" w:pos="540"/>
              </w:tabs>
              <w:spacing w:after="240"/>
              <w:ind w:left="540" w:hanging="540"/>
              <w:rPr>
                <w:rFonts w:ascii="Arial" w:hAnsi="Arial" w:cs="Arial"/>
                <w:sz w:val="22"/>
                <w:szCs w:val="22"/>
              </w:rPr>
            </w:pPr>
            <w:r w:rsidRPr="00D33E54">
              <w:rPr>
                <w:rFonts w:ascii="Arial" w:hAnsi="Arial" w:cs="Arial"/>
                <w:b/>
                <w:bCs/>
                <w:sz w:val="22"/>
                <w:szCs w:val="22"/>
              </w:rPr>
              <w:lastRenderedPageBreak/>
              <w:t xml:space="preserve">‘Remarks or Exceptions’ </w:t>
            </w:r>
            <w:r w:rsidRPr="00D33E54">
              <w:rPr>
                <w:rFonts w:ascii="Arial" w:hAnsi="Arial" w:cs="Arial"/>
                <w:sz w:val="22"/>
                <w:szCs w:val="22"/>
              </w:rPr>
              <w:t xml:space="preserve">include statements either prohibiting or allowing operation with a specific number of items inoperative, provisos (conditions and limitations), notes, (M) and/or (O) symbols, as appropriate for such operation. </w:t>
            </w:r>
          </w:p>
          <w:p w:rsidR="00B17131" w:rsidRPr="00D33E54" w:rsidRDefault="00B17131" w:rsidP="00B17131">
            <w:pPr>
              <w:pStyle w:val="PlainText"/>
              <w:numPr>
                <w:ilvl w:val="0"/>
                <w:numId w:val="5"/>
              </w:numPr>
              <w:tabs>
                <w:tab w:val="left" w:pos="540"/>
              </w:tabs>
              <w:spacing w:after="240"/>
              <w:ind w:left="540" w:hanging="540"/>
              <w:rPr>
                <w:rFonts w:ascii="Arial" w:hAnsi="Arial" w:cs="Arial"/>
                <w:sz w:val="22"/>
                <w:szCs w:val="22"/>
              </w:rPr>
            </w:pPr>
            <w:r w:rsidRPr="00D33E54">
              <w:rPr>
                <w:rFonts w:ascii="Arial" w:hAnsi="Arial" w:cs="Arial"/>
                <w:b/>
                <w:bCs/>
                <w:sz w:val="22"/>
                <w:szCs w:val="22"/>
              </w:rPr>
              <w:t xml:space="preserve">‘Required Cabin Crew Seat’ </w:t>
            </w:r>
            <w:r w:rsidRPr="00D33E54">
              <w:rPr>
                <w:rFonts w:ascii="Arial" w:hAnsi="Arial" w:cs="Arial"/>
                <w:sz w:val="22"/>
                <w:szCs w:val="22"/>
              </w:rPr>
              <w:t xml:space="preserve">is a seat in the aircraft cabin which meets the following conditions: </w:t>
            </w:r>
          </w:p>
          <w:p w:rsidR="00B17131" w:rsidRPr="00D33E54" w:rsidRDefault="00B17131" w:rsidP="00B17131">
            <w:pPr>
              <w:pStyle w:val="PlainText"/>
              <w:numPr>
                <w:ilvl w:val="1"/>
                <w:numId w:val="5"/>
              </w:numPr>
              <w:tabs>
                <w:tab w:val="left" w:pos="540"/>
              </w:tabs>
              <w:spacing w:after="240"/>
              <w:rPr>
                <w:rFonts w:ascii="Arial" w:hAnsi="Arial" w:cs="Arial"/>
                <w:sz w:val="22"/>
                <w:szCs w:val="22"/>
              </w:rPr>
            </w:pPr>
            <w:r w:rsidRPr="00D33E54">
              <w:rPr>
                <w:rFonts w:ascii="Arial" w:hAnsi="Arial" w:cs="Arial"/>
                <w:sz w:val="22"/>
                <w:szCs w:val="22"/>
              </w:rPr>
              <w:t xml:space="preserve">Where the certification of the cabin requires this seat to be occupied by a qualified cabin crew member as specified in the Operations Manual; </w:t>
            </w:r>
          </w:p>
          <w:p w:rsidR="00B17131" w:rsidRPr="00D33E54" w:rsidRDefault="00B17131" w:rsidP="00B17131">
            <w:pPr>
              <w:pStyle w:val="PlainText"/>
              <w:numPr>
                <w:ilvl w:val="1"/>
                <w:numId w:val="5"/>
              </w:numPr>
              <w:tabs>
                <w:tab w:val="left" w:pos="540"/>
              </w:tabs>
              <w:spacing w:after="240"/>
              <w:rPr>
                <w:rFonts w:ascii="Arial" w:hAnsi="Arial" w:cs="Arial"/>
                <w:sz w:val="22"/>
                <w:szCs w:val="22"/>
              </w:rPr>
            </w:pPr>
            <w:r w:rsidRPr="00D33E54">
              <w:rPr>
                <w:rFonts w:ascii="Arial" w:hAnsi="Arial" w:cs="Arial"/>
                <w:sz w:val="22"/>
                <w:szCs w:val="22"/>
              </w:rPr>
              <w:t xml:space="preserve">This seat is a part of the station to which a qualified cabin crew member is assigned for the flight; and </w:t>
            </w:r>
          </w:p>
          <w:p w:rsidR="00B17131" w:rsidRPr="00D33E54" w:rsidRDefault="00B17131" w:rsidP="00B17131">
            <w:pPr>
              <w:pStyle w:val="PlainText"/>
              <w:numPr>
                <w:ilvl w:val="1"/>
                <w:numId w:val="5"/>
              </w:numPr>
              <w:tabs>
                <w:tab w:val="left" w:pos="540"/>
              </w:tabs>
              <w:spacing w:after="240"/>
              <w:rPr>
                <w:rFonts w:ascii="Arial" w:hAnsi="Arial" w:cs="Arial"/>
                <w:sz w:val="22"/>
                <w:szCs w:val="22"/>
              </w:rPr>
            </w:pPr>
            <w:r w:rsidRPr="00D33E54">
              <w:rPr>
                <w:rFonts w:ascii="Arial" w:hAnsi="Arial" w:cs="Arial"/>
                <w:sz w:val="22"/>
                <w:szCs w:val="22"/>
              </w:rPr>
              <w:t>The qualified cabin crew member assigned to the station is a member of the minimum cabin crew designated for the flight.</w:t>
            </w:r>
          </w:p>
          <w:p w:rsidR="00B17131" w:rsidRPr="00D33E54" w:rsidRDefault="00B17131" w:rsidP="00B17131">
            <w:pPr>
              <w:pStyle w:val="PlainText"/>
              <w:numPr>
                <w:ilvl w:val="0"/>
                <w:numId w:val="5"/>
              </w:numPr>
              <w:tabs>
                <w:tab w:val="left" w:pos="540"/>
              </w:tabs>
              <w:spacing w:after="240"/>
              <w:ind w:left="540" w:hanging="540"/>
              <w:rPr>
                <w:rFonts w:ascii="Arial" w:hAnsi="Arial" w:cs="Arial"/>
                <w:sz w:val="22"/>
                <w:szCs w:val="22"/>
              </w:rPr>
            </w:pPr>
            <w:r w:rsidRPr="00D33E54">
              <w:rPr>
                <w:rFonts w:ascii="Arial" w:hAnsi="Arial" w:cs="Arial"/>
                <w:b/>
                <w:bCs/>
                <w:sz w:val="22"/>
                <w:szCs w:val="22"/>
              </w:rPr>
              <w:t xml:space="preserve">‘Visible Moisture’ </w:t>
            </w:r>
            <w:r w:rsidRPr="00D33E54">
              <w:rPr>
                <w:rFonts w:ascii="Arial" w:hAnsi="Arial" w:cs="Arial"/>
                <w:sz w:val="22"/>
                <w:szCs w:val="22"/>
              </w:rPr>
              <w:t>means an atmospheric environment containing water in any form that can be seen in natural or artificial light; for example, clouds, fog, mist, rain, sleet, hail, or snow.</w:t>
            </w:r>
          </w:p>
        </w:tc>
      </w:tr>
      <w:tr w:rsidR="00B8440E" w:rsidRPr="00CB6AA7" w:rsidTr="00B17131">
        <w:trPr>
          <w:gridAfter w:val="1"/>
          <w:wAfter w:w="36" w:type="dxa"/>
          <w:tblHeader/>
        </w:trPr>
        <w:tc>
          <w:tcPr>
            <w:tcW w:w="9792" w:type="dxa"/>
            <w:gridSpan w:val="2"/>
          </w:tcPr>
          <w:p w:rsidR="00B8440E" w:rsidRPr="00CB6AA7" w:rsidRDefault="00B8440E" w:rsidP="00C16646">
            <w:pPr>
              <w:pageBreakBefore/>
              <w:jc w:val="center"/>
            </w:pPr>
            <w:r w:rsidRPr="00CB6AA7">
              <w:lastRenderedPageBreak/>
              <w:t>DEFINITIONS</w:t>
            </w:r>
          </w:p>
        </w:tc>
      </w:tr>
      <w:tr w:rsidR="00B8440E" w:rsidRPr="00CB6AA7" w:rsidTr="00B17131">
        <w:trPr>
          <w:gridAfter w:val="1"/>
          <w:wAfter w:w="36" w:type="dxa"/>
        </w:trPr>
        <w:tc>
          <w:tcPr>
            <w:tcW w:w="9792" w:type="dxa"/>
            <w:gridSpan w:val="2"/>
          </w:tcPr>
          <w:p w:rsidR="00B8440E" w:rsidRPr="00CB6AA7" w:rsidRDefault="00B8440E" w:rsidP="0069066E">
            <w:pPr>
              <w:pStyle w:val="PlainText"/>
              <w:numPr>
                <w:ilvl w:val="0"/>
                <w:numId w:val="5"/>
              </w:numPr>
              <w:tabs>
                <w:tab w:val="left" w:pos="540"/>
              </w:tabs>
              <w:spacing w:after="240"/>
              <w:ind w:left="540" w:hanging="540"/>
              <w:rPr>
                <w:rFonts w:ascii="Arial" w:hAnsi="Arial" w:cs="Arial"/>
                <w:sz w:val="22"/>
                <w:szCs w:val="22"/>
              </w:rPr>
            </w:pPr>
            <w:r w:rsidRPr="00CB6AA7">
              <w:rPr>
                <w:rFonts w:ascii="Arial" w:hAnsi="Arial" w:cs="Arial"/>
                <w:b/>
                <w:bCs/>
                <w:sz w:val="22"/>
                <w:szCs w:val="22"/>
              </w:rPr>
              <w:t xml:space="preserve">‘Airplane/Rotorcraft Flight Manual’ </w:t>
            </w:r>
            <w:r w:rsidRPr="00CB6AA7">
              <w:rPr>
                <w:rFonts w:ascii="Arial" w:hAnsi="Arial" w:cs="Arial"/>
                <w:sz w:val="22"/>
                <w:szCs w:val="22"/>
              </w:rPr>
              <w:t>(AFM/RFM) means the document required for type certification and approved by the Agency. The AFM/RFM for the specific aircraft is listed on the applicable Type Certificate Data Sheet.</w:t>
            </w:r>
          </w:p>
          <w:p w:rsidR="00B8440E" w:rsidRPr="00CB6AA7" w:rsidRDefault="00B8440E" w:rsidP="0069066E">
            <w:pPr>
              <w:pStyle w:val="PlainText"/>
              <w:numPr>
                <w:ilvl w:val="0"/>
                <w:numId w:val="5"/>
              </w:numPr>
              <w:tabs>
                <w:tab w:val="left" w:pos="540"/>
              </w:tabs>
              <w:spacing w:after="240"/>
              <w:ind w:left="540" w:hanging="540"/>
              <w:rPr>
                <w:rFonts w:ascii="Arial" w:hAnsi="Arial" w:cs="Arial"/>
                <w:sz w:val="22"/>
                <w:szCs w:val="22"/>
              </w:rPr>
            </w:pPr>
            <w:r w:rsidRPr="00CB6AA7">
              <w:rPr>
                <w:rFonts w:ascii="Arial" w:hAnsi="Arial" w:cs="Arial"/>
                <w:b/>
                <w:bCs/>
                <w:sz w:val="22"/>
                <w:szCs w:val="22"/>
              </w:rPr>
              <w:t xml:space="preserve">‘Alternate procedures are established and used’ </w:t>
            </w:r>
            <w:r w:rsidRPr="00CB6AA7">
              <w:rPr>
                <w:rFonts w:ascii="Arial" w:hAnsi="Arial" w:cs="Arial"/>
                <w:sz w:val="22"/>
                <w:szCs w:val="22"/>
              </w:rPr>
              <w:t>or similar statement, means that alternate procedures (if applicable), to the affected process, must be drawn up by the operator as part of the MEL approval process, so that they have been established before the MEL document has been approved. Such alternate procedures are normally included in the associated operations (O) procedure.</w:t>
            </w:r>
          </w:p>
          <w:p w:rsidR="00B8440E" w:rsidRPr="00CB6AA7" w:rsidRDefault="00B8440E" w:rsidP="0069066E">
            <w:pPr>
              <w:pStyle w:val="PlainText"/>
              <w:numPr>
                <w:ilvl w:val="0"/>
                <w:numId w:val="5"/>
              </w:numPr>
              <w:tabs>
                <w:tab w:val="left" w:pos="540"/>
              </w:tabs>
              <w:spacing w:after="240"/>
              <w:ind w:left="540" w:hanging="540"/>
              <w:rPr>
                <w:rFonts w:ascii="Arial" w:hAnsi="Arial" w:cs="Arial"/>
                <w:sz w:val="22"/>
                <w:szCs w:val="22"/>
              </w:rPr>
            </w:pPr>
            <w:r w:rsidRPr="00CB6AA7">
              <w:rPr>
                <w:rFonts w:ascii="Arial" w:hAnsi="Arial" w:cs="Arial"/>
                <w:b/>
                <w:bCs/>
                <w:sz w:val="22"/>
                <w:szCs w:val="22"/>
              </w:rPr>
              <w:t xml:space="preserve">‘Any in excess of those required by regulations’ </w:t>
            </w:r>
            <w:r w:rsidRPr="00CB6AA7">
              <w:rPr>
                <w:rFonts w:ascii="Arial" w:hAnsi="Arial" w:cs="Arial"/>
                <w:sz w:val="22"/>
                <w:szCs w:val="22"/>
              </w:rPr>
              <w:t>means that the listed item is required by applicable legislation (e.g. Part OPS, Single European Sky legislation or the applicable airspace requirements) must be operative and only excess items may be inoperative. When the item is not required, it may be inoperative for the time specified by its rectification interval category. Whenever this condition is used in the MMEL, the applicable regulations for the intended flight routes and the resulting dispatch restrictions need to be clarified at the operator’s MEL level.</w:t>
            </w:r>
          </w:p>
          <w:p w:rsidR="00B8440E" w:rsidRPr="00CB6AA7" w:rsidRDefault="00B8440E" w:rsidP="0069066E">
            <w:pPr>
              <w:pStyle w:val="PlainText"/>
              <w:numPr>
                <w:ilvl w:val="0"/>
                <w:numId w:val="5"/>
              </w:numPr>
              <w:tabs>
                <w:tab w:val="left" w:pos="540"/>
              </w:tabs>
              <w:spacing w:after="240"/>
              <w:ind w:left="540" w:hanging="540"/>
              <w:rPr>
                <w:rFonts w:ascii="Arial" w:hAnsi="Arial" w:cs="Arial"/>
                <w:sz w:val="22"/>
                <w:szCs w:val="22"/>
              </w:rPr>
            </w:pPr>
            <w:r w:rsidRPr="00CB6AA7">
              <w:rPr>
                <w:rFonts w:ascii="Arial" w:hAnsi="Arial" w:cs="Arial"/>
                <w:b/>
                <w:bCs/>
                <w:sz w:val="22"/>
                <w:szCs w:val="22"/>
              </w:rPr>
              <w:t xml:space="preserve">‘As required by (operational) regulations’ </w:t>
            </w:r>
            <w:r w:rsidRPr="00CB6AA7">
              <w:rPr>
                <w:rFonts w:ascii="Arial" w:hAnsi="Arial" w:cs="Arial"/>
                <w:sz w:val="22"/>
                <w:szCs w:val="22"/>
              </w:rPr>
              <w:t>means that the listed item of equipment is subject to certain provisions (restrictive or permissive) expressed in the applicable legislation (e.g. regulation Air Operations, Single European Sky legislation or the applicable airspace requirements). When the equipment is not required, it may be inoperative for the time specified by its rectification interval category.</w:t>
            </w:r>
          </w:p>
          <w:p w:rsidR="00B8440E" w:rsidRPr="00CB6AA7" w:rsidRDefault="00B8440E" w:rsidP="0069066E">
            <w:pPr>
              <w:pStyle w:val="PlainText"/>
              <w:numPr>
                <w:ilvl w:val="0"/>
                <w:numId w:val="5"/>
              </w:numPr>
              <w:tabs>
                <w:tab w:val="left" w:pos="540"/>
              </w:tabs>
              <w:spacing w:after="240"/>
              <w:ind w:left="540" w:hanging="540"/>
              <w:rPr>
                <w:rFonts w:ascii="Arial" w:hAnsi="Arial" w:cs="Arial"/>
                <w:sz w:val="22"/>
                <w:szCs w:val="22"/>
              </w:rPr>
            </w:pPr>
            <w:r w:rsidRPr="00CB6AA7">
              <w:rPr>
                <w:rFonts w:ascii="Arial" w:hAnsi="Arial" w:cs="Arial"/>
                <w:b/>
                <w:bCs/>
                <w:sz w:val="22"/>
                <w:szCs w:val="22"/>
              </w:rPr>
              <w:t xml:space="preserve">‘Calendar Day’ </w:t>
            </w:r>
            <w:r w:rsidRPr="00CB6AA7">
              <w:rPr>
                <w:rFonts w:ascii="Arial" w:hAnsi="Arial" w:cs="Arial"/>
                <w:sz w:val="22"/>
                <w:szCs w:val="22"/>
              </w:rPr>
              <w:t>means a 24-hour period from midnight to midnight based on either UTC or local time, as selected by the operator. All calendar days are considered to ru</w:t>
            </w:r>
            <w:r>
              <w:rPr>
                <w:rFonts w:ascii="Arial" w:hAnsi="Arial" w:cs="Arial"/>
                <w:sz w:val="22"/>
                <w:szCs w:val="22"/>
              </w:rPr>
              <w:t>n consecutively.</w:t>
            </w:r>
          </w:p>
          <w:p w:rsidR="00B8440E" w:rsidRPr="00CB6AA7" w:rsidRDefault="00B8440E" w:rsidP="0069066E">
            <w:pPr>
              <w:pStyle w:val="PlainText"/>
              <w:numPr>
                <w:ilvl w:val="0"/>
                <w:numId w:val="5"/>
              </w:numPr>
              <w:tabs>
                <w:tab w:val="left" w:pos="540"/>
              </w:tabs>
              <w:spacing w:after="240"/>
              <w:ind w:left="540" w:hanging="540"/>
              <w:rPr>
                <w:rFonts w:ascii="Arial" w:hAnsi="Arial" w:cs="Arial"/>
                <w:sz w:val="22"/>
                <w:szCs w:val="22"/>
              </w:rPr>
            </w:pPr>
            <w:r w:rsidRPr="00CB6AA7">
              <w:rPr>
                <w:rFonts w:ascii="Arial" w:hAnsi="Arial" w:cs="Arial"/>
                <w:b/>
                <w:bCs/>
                <w:sz w:val="22"/>
                <w:szCs w:val="22"/>
              </w:rPr>
              <w:t xml:space="preserve">‘Combustible Material’ </w:t>
            </w:r>
            <w:r w:rsidRPr="00CB6AA7">
              <w:rPr>
                <w:rFonts w:ascii="Arial" w:hAnsi="Arial" w:cs="Arial"/>
                <w:sz w:val="22"/>
                <w:szCs w:val="22"/>
              </w:rPr>
              <w:t>means the material which is capable of catching fire and burning. In particular: if a MEL item prohibits loading of combustible (or flammable or inflammable) material, no material may be loaded except the following:</w:t>
            </w:r>
          </w:p>
          <w:p w:rsidR="00B8440E" w:rsidRPr="00CB6AA7" w:rsidRDefault="00B8440E" w:rsidP="0069066E">
            <w:pPr>
              <w:pStyle w:val="PlainText"/>
              <w:numPr>
                <w:ilvl w:val="1"/>
                <w:numId w:val="5"/>
              </w:numPr>
              <w:tabs>
                <w:tab w:val="left" w:pos="540"/>
              </w:tabs>
              <w:spacing w:after="240"/>
              <w:ind w:left="1080" w:hanging="540"/>
              <w:rPr>
                <w:rFonts w:ascii="Arial" w:hAnsi="Arial" w:cs="Arial"/>
                <w:sz w:val="22"/>
                <w:szCs w:val="22"/>
              </w:rPr>
            </w:pPr>
            <w:r w:rsidRPr="00CB6AA7">
              <w:rPr>
                <w:rFonts w:ascii="Arial" w:hAnsi="Arial" w:cs="Arial"/>
                <w:sz w:val="22"/>
                <w:szCs w:val="22"/>
              </w:rPr>
              <w:t>Cargo handling equipment (un</w:t>
            </w:r>
            <w:r>
              <w:rPr>
                <w:rFonts w:ascii="Arial" w:hAnsi="Arial" w:cs="Arial"/>
                <w:sz w:val="22"/>
                <w:szCs w:val="22"/>
              </w:rPr>
              <w:t>loaded, empty or with ballast);</w:t>
            </w:r>
          </w:p>
          <w:p w:rsidR="00B8440E" w:rsidRPr="00CB6AA7" w:rsidRDefault="00B8440E" w:rsidP="0069066E">
            <w:pPr>
              <w:pStyle w:val="PlainText"/>
              <w:numPr>
                <w:ilvl w:val="1"/>
                <w:numId w:val="5"/>
              </w:numPr>
              <w:tabs>
                <w:tab w:val="left" w:pos="540"/>
              </w:tabs>
              <w:spacing w:after="240"/>
              <w:ind w:left="1080" w:hanging="540"/>
              <w:rPr>
                <w:rFonts w:ascii="Arial" w:hAnsi="Arial" w:cs="Arial"/>
                <w:sz w:val="22"/>
                <w:szCs w:val="22"/>
              </w:rPr>
            </w:pPr>
            <w:r w:rsidRPr="00CB6AA7">
              <w:rPr>
                <w:rFonts w:ascii="Arial" w:hAnsi="Arial" w:cs="Arial"/>
                <w:sz w:val="22"/>
                <w:szCs w:val="22"/>
              </w:rPr>
              <w:t>Fly away kits (excluding e.g. cans of hydraulic fluid, cleaning solvents, batteries, capacitors, chemical generators, etc.); Note: If serviceable tires are included, they should only be inflated to a minimum pressure that pres</w:t>
            </w:r>
            <w:r>
              <w:rPr>
                <w:rFonts w:ascii="Arial" w:hAnsi="Arial" w:cs="Arial"/>
                <w:sz w:val="22"/>
                <w:szCs w:val="22"/>
              </w:rPr>
              <w:t>erves their serviceability; and</w:t>
            </w:r>
          </w:p>
          <w:p w:rsidR="00B8440E" w:rsidRPr="00CB6AA7" w:rsidRDefault="00B8440E" w:rsidP="0069066E">
            <w:pPr>
              <w:pStyle w:val="PlainText"/>
              <w:numPr>
                <w:ilvl w:val="1"/>
                <w:numId w:val="5"/>
              </w:numPr>
              <w:tabs>
                <w:tab w:val="left" w:pos="540"/>
              </w:tabs>
              <w:spacing w:after="240"/>
              <w:ind w:left="1080" w:hanging="540"/>
              <w:rPr>
                <w:rFonts w:ascii="Arial" w:hAnsi="Arial" w:cs="Arial"/>
                <w:sz w:val="22"/>
                <w:szCs w:val="22"/>
              </w:rPr>
            </w:pPr>
            <w:r w:rsidRPr="00CB6AA7">
              <w:rPr>
                <w:rFonts w:ascii="Arial" w:hAnsi="Arial" w:cs="Arial"/>
                <w:sz w:val="22"/>
                <w:szCs w:val="22"/>
              </w:rPr>
              <w:t>Inflight service material (return catering — only closed catering trolleys/boxes, no newspapers, no alcohol or duty free goods).</w:t>
            </w:r>
          </w:p>
          <w:p w:rsidR="00B8440E" w:rsidRDefault="00B8440E" w:rsidP="0069066E">
            <w:pPr>
              <w:pStyle w:val="PlainText"/>
              <w:numPr>
                <w:ilvl w:val="0"/>
                <w:numId w:val="5"/>
              </w:numPr>
              <w:tabs>
                <w:tab w:val="left" w:pos="540"/>
              </w:tabs>
              <w:spacing w:after="240"/>
              <w:ind w:left="540" w:hanging="540"/>
              <w:rPr>
                <w:rFonts w:ascii="Arial" w:hAnsi="Arial" w:cs="Arial"/>
                <w:sz w:val="22"/>
                <w:szCs w:val="22"/>
              </w:rPr>
            </w:pPr>
            <w:r w:rsidRPr="00CB6AA7">
              <w:rPr>
                <w:rFonts w:ascii="Arial" w:hAnsi="Arial" w:cs="Arial"/>
                <w:b/>
                <w:bCs/>
                <w:sz w:val="22"/>
                <w:szCs w:val="22"/>
              </w:rPr>
              <w:t xml:space="preserve">‘Commencement of flight’ </w:t>
            </w:r>
            <w:r w:rsidRPr="00CB6AA7">
              <w:rPr>
                <w:rFonts w:ascii="Arial" w:hAnsi="Arial" w:cs="Arial"/>
                <w:sz w:val="22"/>
                <w:szCs w:val="22"/>
              </w:rPr>
              <w:t>is the point when an aircraft begins to move under its own power for the purpose of preparing for take-off.</w:t>
            </w:r>
          </w:p>
          <w:p w:rsidR="00B8440E" w:rsidRDefault="00B8440E" w:rsidP="00C16646">
            <w:pPr>
              <w:pStyle w:val="PlainText"/>
              <w:tabs>
                <w:tab w:val="left" w:pos="540"/>
              </w:tabs>
              <w:spacing w:after="240"/>
              <w:rPr>
                <w:rFonts w:ascii="Arial" w:hAnsi="Arial" w:cs="Arial"/>
                <w:sz w:val="22"/>
                <w:szCs w:val="22"/>
              </w:rPr>
            </w:pPr>
          </w:p>
          <w:p w:rsidR="00B8440E" w:rsidRDefault="00B8440E" w:rsidP="00C16646">
            <w:pPr>
              <w:pStyle w:val="PlainText"/>
              <w:tabs>
                <w:tab w:val="left" w:pos="540"/>
              </w:tabs>
              <w:spacing w:after="240"/>
              <w:rPr>
                <w:rFonts w:ascii="Arial" w:hAnsi="Arial" w:cs="Arial"/>
                <w:sz w:val="22"/>
                <w:szCs w:val="22"/>
              </w:rPr>
            </w:pPr>
          </w:p>
          <w:p w:rsidR="00B8440E" w:rsidRPr="00CB6AA7" w:rsidRDefault="00B8440E" w:rsidP="00C16646">
            <w:pPr>
              <w:pStyle w:val="PlainText"/>
              <w:tabs>
                <w:tab w:val="left" w:pos="540"/>
              </w:tabs>
              <w:spacing w:after="240"/>
              <w:rPr>
                <w:rFonts w:ascii="Arial" w:hAnsi="Arial" w:cs="Arial"/>
                <w:sz w:val="22"/>
                <w:szCs w:val="22"/>
              </w:rPr>
            </w:pPr>
          </w:p>
          <w:p w:rsidR="00B8440E" w:rsidRPr="00CB6AA7" w:rsidRDefault="00B8440E" w:rsidP="0069066E">
            <w:pPr>
              <w:pStyle w:val="PlainText"/>
              <w:numPr>
                <w:ilvl w:val="0"/>
                <w:numId w:val="5"/>
              </w:numPr>
              <w:tabs>
                <w:tab w:val="left" w:pos="540"/>
              </w:tabs>
              <w:spacing w:after="240"/>
              <w:ind w:left="540" w:hanging="540"/>
              <w:rPr>
                <w:rFonts w:ascii="Arial" w:hAnsi="Arial" w:cs="Arial"/>
                <w:sz w:val="22"/>
                <w:szCs w:val="22"/>
              </w:rPr>
            </w:pPr>
            <w:r w:rsidRPr="00CB6AA7">
              <w:rPr>
                <w:rFonts w:ascii="Arial" w:hAnsi="Arial" w:cs="Arial"/>
                <w:b/>
                <w:bCs/>
                <w:sz w:val="22"/>
                <w:szCs w:val="22"/>
              </w:rPr>
              <w:t xml:space="preserve">‘Considered Inoperative’ </w:t>
            </w:r>
            <w:r w:rsidRPr="00CB6AA7">
              <w:rPr>
                <w:rFonts w:ascii="Arial" w:hAnsi="Arial" w:cs="Arial"/>
                <w:sz w:val="22"/>
                <w:szCs w:val="22"/>
              </w:rPr>
              <w:t>as used in the dispatch conditions, means that item must be treated for dispatch, taxiing and flight purposes as though it were inoperative. The item shall not be used or operated until the original deferred item is repaired. Additional actions include: documenting the item on the dispatch release (if applicable), placarding, and complying with all remarks, exceptions, and related MMEL provisions, including any (M) and (O) procedures and observing the rectification interval.</w:t>
            </w:r>
          </w:p>
          <w:p w:rsidR="00B8440E" w:rsidRPr="00CB6AA7" w:rsidRDefault="00B8440E" w:rsidP="0069066E">
            <w:pPr>
              <w:pStyle w:val="PlainText"/>
              <w:numPr>
                <w:ilvl w:val="0"/>
                <w:numId w:val="5"/>
              </w:numPr>
              <w:tabs>
                <w:tab w:val="left" w:pos="540"/>
              </w:tabs>
              <w:spacing w:after="240"/>
              <w:ind w:left="540" w:hanging="540"/>
              <w:rPr>
                <w:rFonts w:ascii="Arial" w:hAnsi="Arial" w:cs="Arial"/>
                <w:sz w:val="22"/>
                <w:szCs w:val="22"/>
              </w:rPr>
            </w:pPr>
            <w:r w:rsidRPr="00CB6AA7">
              <w:rPr>
                <w:rFonts w:ascii="Arial" w:hAnsi="Arial" w:cs="Arial"/>
                <w:b/>
                <w:bCs/>
                <w:sz w:val="22"/>
                <w:szCs w:val="22"/>
              </w:rPr>
              <w:t xml:space="preserve">‘Daylight’ </w:t>
            </w:r>
            <w:r w:rsidRPr="00CB6AA7">
              <w:rPr>
                <w:rFonts w:ascii="Arial" w:hAnsi="Arial" w:cs="Arial"/>
                <w:sz w:val="22"/>
                <w:szCs w:val="22"/>
              </w:rPr>
              <w:t>means the period between the beginning of morning civil twilight and the end of evening civil twilight relevant to the local aeronautical airspace; or such other period, as may be prescribed by the appropriate authority.</w:t>
            </w:r>
          </w:p>
          <w:p w:rsidR="00B8440E" w:rsidRPr="00CB6AA7" w:rsidRDefault="00B8440E" w:rsidP="0069066E">
            <w:pPr>
              <w:pStyle w:val="PlainText"/>
              <w:numPr>
                <w:ilvl w:val="0"/>
                <w:numId w:val="5"/>
              </w:numPr>
              <w:tabs>
                <w:tab w:val="left" w:pos="540"/>
              </w:tabs>
              <w:spacing w:after="240"/>
              <w:ind w:left="540" w:hanging="540"/>
              <w:rPr>
                <w:rFonts w:ascii="Arial" w:hAnsi="Arial" w:cs="Arial"/>
                <w:sz w:val="22"/>
                <w:szCs w:val="22"/>
              </w:rPr>
            </w:pPr>
            <w:r w:rsidRPr="00CB6AA7">
              <w:rPr>
                <w:rFonts w:ascii="Arial" w:hAnsi="Arial" w:cs="Arial"/>
                <w:b/>
                <w:bCs/>
                <w:sz w:val="22"/>
                <w:szCs w:val="22"/>
              </w:rPr>
              <w:t xml:space="preserve">‘Day of discovery’ </w:t>
            </w:r>
            <w:r w:rsidRPr="00CB6AA7">
              <w:rPr>
                <w:rFonts w:ascii="Arial" w:hAnsi="Arial" w:cs="Arial"/>
                <w:sz w:val="22"/>
                <w:szCs w:val="22"/>
              </w:rPr>
              <w:t>means the calendar day that a malfunction was recorded in the aircraft maintenance record/log book.</w:t>
            </w:r>
          </w:p>
          <w:p w:rsidR="00B8440E" w:rsidRPr="00CB6AA7" w:rsidRDefault="00B8440E" w:rsidP="0069066E">
            <w:pPr>
              <w:pStyle w:val="PlainText"/>
              <w:numPr>
                <w:ilvl w:val="0"/>
                <w:numId w:val="5"/>
              </w:numPr>
              <w:tabs>
                <w:tab w:val="left" w:pos="540"/>
              </w:tabs>
              <w:spacing w:after="240"/>
              <w:ind w:left="540" w:hanging="540"/>
              <w:rPr>
                <w:rFonts w:ascii="Arial" w:hAnsi="Arial" w:cs="Arial"/>
                <w:sz w:val="22"/>
                <w:szCs w:val="22"/>
              </w:rPr>
            </w:pPr>
            <w:r w:rsidRPr="00CB6AA7">
              <w:rPr>
                <w:rFonts w:ascii="Arial" w:hAnsi="Arial" w:cs="Arial"/>
                <w:b/>
                <w:bCs/>
                <w:sz w:val="22"/>
                <w:szCs w:val="22"/>
              </w:rPr>
              <w:t xml:space="preserve">‘Flight’ </w:t>
            </w:r>
            <w:r w:rsidRPr="00CB6AA7">
              <w:rPr>
                <w:rFonts w:ascii="Arial" w:hAnsi="Arial" w:cs="Arial"/>
                <w:sz w:val="22"/>
                <w:szCs w:val="22"/>
              </w:rPr>
              <w:t>for the purposes of this MMEL, means the period of time between the moment when an aircraft begins to move under its own power, for the purpose of preparing for take-off, until the moment the aircraft comes to a complete stop on its parking area, after the first landing.</w:t>
            </w:r>
          </w:p>
          <w:p w:rsidR="00B8440E" w:rsidRPr="00CB6AA7" w:rsidRDefault="00B8440E" w:rsidP="0069066E">
            <w:pPr>
              <w:pStyle w:val="PlainText"/>
              <w:numPr>
                <w:ilvl w:val="0"/>
                <w:numId w:val="5"/>
              </w:numPr>
              <w:tabs>
                <w:tab w:val="left" w:pos="540"/>
              </w:tabs>
              <w:spacing w:after="240"/>
              <w:ind w:left="540" w:hanging="540"/>
              <w:rPr>
                <w:rFonts w:ascii="Arial" w:hAnsi="Arial" w:cs="Arial"/>
                <w:sz w:val="22"/>
                <w:szCs w:val="22"/>
              </w:rPr>
            </w:pPr>
            <w:r w:rsidRPr="00CB6AA7">
              <w:rPr>
                <w:rFonts w:ascii="Arial" w:hAnsi="Arial" w:cs="Arial"/>
                <w:b/>
                <w:bCs/>
                <w:sz w:val="22"/>
                <w:szCs w:val="22"/>
              </w:rPr>
              <w:t>‘Flight Day’</w:t>
            </w:r>
            <w:r w:rsidRPr="00CB6AA7">
              <w:rPr>
                <w:rFonts w:ascii="Arial" w:hAnsi="Arial" w:cs="Arial"/>
                <w:sz w:val="22"/>
                <w:szCs w:val="22"/>
              </w:rPr>
              <w:t>, a 24-hour period from midnight to midnight based on either UTC or local time, as selected by the operator, during which at least one flight is initiated for the affected aircraft.</w:t>
            </w:r>
          </w:p>
          <w:p w:rsidR="00B8440E" w:rsidRPr="00CB6AA7" w:rsidRDefault="00B8440E" w:rsidP="0069066E">
            <w:pPr>
              <w:pStyle w:val="PlainText"/>
              <w:numPr>
                <w:ilvl w:val="0"/>
                <w:numId w:val="5"/>
              </w:numPr>
              <w:tabs>
                <w:tab w:val="left" w:pos="540"/>
              </w:tabs>
              <w:spacing w:after="240"/>
              <w:ind w:left="540" w:hanging="540"/>
              <w:rPr>
                <w:rFonts w:ascii="Arial" w:hAnsi="Arial" w:cs="Arial"/>
                <w:sz w:val="22"/>
                <w:szCs w:val="22"/>
              </w:rPr>
            </w:pPr>
            <w:r w:rsidRPr="00CB6AA7">
              <w:rPr>
                <w:rFonts w:ascii="Arial" w:hAnsi="Arial" w:cs="Arial"/>
                <w:b/>
                <w:bCs/>
                <w:sz w:val="22"/>
                <w:szCs w:val="22"/>
              </w:rPr>
              <w:t xml:space="preserve">‘Icing Conditions’ </w:t>
            </w:r>
            <w:r w:rsidRPr="00CB6AA7">
              <w:rPr>
                <w:rFonts w:ascii="Arial" w:hAnsi="Arial" w:cs="Arial"/>
                <w:sz w:val="22"/>
                <w:szCs w:val="22"/>
              </w:rPr>
              <w:t>means an atmospheric environment that may cause ice to form on the aircraft or in the engine(s) as defined in the AFM/RFM.</w:t>
            </w:r>
          </w:p>
          <w:p w:rsidR="00B8440E" w:rsidRPr="00CB6AA7" w:rsidRDefault="00B8440E" w:rsidP="0069066E">
            <w:pPr>
              <w:pStyle w:val="PlainText"/>
              <w:numPr>
                <w:ilvl w:val="0"/>
                <w:numId w:val="5"/>
              </w:numPr>
              <w:tabs>
                <w:tab w:val="left" w:pos="540"/>
              </w:tabs>
              <w:spacing w:after="240"/>
              <w:ind w:left="540" w:hanging="540"/>
              <w:rPr>
                <w:rFonts w:ascii="Arial" w:hAnsi="Arial" w:cs="Arial"/>
                <w:sz w:val="22"/>
                <w:szCs w:val="22"/>
              </w:rPr>
            </w:pPr>
            <w:r w:rsidRPr="00CB6AA7">
              <w:rPr>
                <w:rFonts w:ascii="Arial" w:hAnsi="Arial" w:cs="Arial"/>
                <w:b/>
                <w:bCs/>
                <w:sz w:val="22"/>
                <w:szCs w:val="22"/>
              </w:rPr>
              <w:t xml:space="preserve">‘If installed’ </w:t>
            </w:r>
            <w:r w:rsidRPr="00CB6AA7">
              <w:rPr>
                <w:rFonts w:ascii="Arial" w:hAnsi="Arial" w:cs="Arial"/>
                <w:sz w:val="22"/>
                <w:szCs w:val="22"/>
              </w:rPr>
              <w:t>means that the item is either optional or is not required to be installed on all aircraft covered by the MMEL.</w:t>
            </w:r>
          </w:p>
          <w:p w:rsidR="00B8440E" w:rsidRPr="00CB6AA7" w:rsidRDefault="00B8440E" w:rsidP="0069066E">
            <w:pPr>
              <w:pStyle w:val="PlainText"/>
              <w:numPr>
                <w:ilvl w:val="0"/>
                <w:numId w:val="5"/>
              </w:numPr>
              <w:tabs>
                <w:tab w:val="left" w:pos="540"/>
              </w:tabs>
              <w:spacing w:after="240"/>
              <w:ind w:left="540" w:hanging="540"/>
              <w:rPr>
                <w:rFonts w:ascii="Arial" w:hAnsi="Arial" w:cs="Arial"/>
                <w:sz w:val="22"/>
                <w:szCs w:val="22"/>
              </w:rPr>
            </w:pPr>
            <w:r w:rsidRPr="00CB6AA7">
              <w:rPr>
                <w:rFonts w:ascii="Arial" w:hAnsi="Arial" w:cs="Arial"/>
                <w:b/>
                <w:bCs/>
                <w:sz w:val="22"/>
                <w:szCs w:val="22"/>
              </w:rPr>
              <w:t xml:space="preserve">‘Inoperative’ </w:t>
            </w:r>
            <w:r w:rsidRPr="00CB6AA7">
              <w:rPr>
                <w:rFonts w:ascii="Arial" w:hAnsi="Arial" w:cs="Arial"/>
                <w:sz w:val="22"/>
                <w:szCs w:val="22"/>
              </w:rPr>
              <w:t>means that the item does not accomplish its intended purpose or is not consistently functioning within its approved operating limits or tolerances.</w:t>
            </w:r>
          </w:p>
          <w:p w:rsidR="00B8440E" w:rsidRPr="00CB6AA7" w:rsidRDefault="00B8440E" w:rsidP="0069066E">
            <w:pPr>
              <w:pStyle w:val="PlainText"/>
              <w:numPr>
                <w:ilvl w:val="0"/>
                <w:numId w:val="5"/>
              </w:numPr>
              <w:tabs>
                <w:tab w:val="left" w:pos="540"/>
              </w:tabs>
              <w:spacing w:after="240"/>
              <w:ind w:left="540" w:hanging="540"/>
              <w:rPr>
                <w:rFonts w:ascii="Arial" w:hAnsi="Arial" w:cs="Arial"/>
                <w:sz w:val="22"/>
                <w:szCs w:val="22"/>
              </w:rPr>
            </w:pPr>
            <w:r w:rsidRPr="00CB6AA7">
              <w:rPr>
                <w:rFonts w:ascii="Arial" w:hAnsi="Arial" w:cs="Arial"/>
                <w:b/>
                <w:bCs/>
                <w:sz w:val="22"/>
                <w:szCs w:val="22"/>
              </w:rPr>
              <w:t xml:space="preserve">‘Is not used’ </w:t>
            </w:r>
            <w:r w:rsidRPr="00CB6AA7">
              <w:rPr>
                <w:rFonts w:ascii="Arial" w:hAnsi="Arial" w:cs="Arial"/>
                <w:sz w:val="22"/>
                <w:szCs w:val="22"/>
              </w:rPr>
              <w:t>in the provisions, remarks or exceptions for an MMEL item may specify that another item relieved in the MMEL ‘is not used’. In such cases, crew members should not activate, actuate, or otherwise utilize that item under normal operations. It is not necessary for the operators to accomplish the (M) procedures associated with the item. However, operations-related provisions, (O) procedures must be complied with. An additional placard must be affixed, to the extent practical, adjacent to the control or indicator for the item that is not used to inform crew members that an item is not to be used under normal operations.</w:t>
            </w:r>
          </w:p>
          <w:p w:rsidR="00B8440E" w:rsidRPr="00CB6AA7" w:rsidRDefault="00B8440E" w:rsidP="0069066E">
            <w:pPr>
              <w:pStyle w:val="PlainText"/>
              <w:numPr>
                <w:ilvl w:val="0"/>
                <w:numId w:val="5"/>
              </w:numPr>
              <w:tabs>
                <w:tab w:val="left" w:pos="540"/>
              </w:tabs>
              <w:spacing w:after="240"/>
              <w:ind w:left="540" w:hanging="540"/>
              <w:rPr>
                <w:rFonts w:ascii="Arial" w:hAnsi="Arial" w:cs="Arial"/>
                <w:sz w:val="22"/>
                <w:szCs w:val="22"/>
              </w:rPr>
            </w:pPr>
            <w:r w:rsidRPr="00CB6AA7">
              <w:rPr>
                <w:rFonts w:ascii="Arial" w:hAnsi="Arial" w:cs="Arial"/>
                <w:b/>
                <w:bCs/>
                <w:sz w:val="22"/>
                <w:szCs w:val="22"/>
              </w:rPr>
              <w:t xml:space="preserve">‘Intended flight route’ </w:t>
            </w:r>
            <w:r w:rsidRPr="00CB6AA7">
              <w:rPr>
                <w:rFonts w:ascii="Arial" w:hAnsi="Arial" w:cs="Arial"/>
                <w:sz w:val="22"/>
                <w:szCs w:val="22"/>
              </w:rPr>
              <w:t>corresponds to any point on the route including diversions to reach alternate aerodromes required to be selected by the operational rules.</w:t>
            </w:r>
          </w:p>
          <w:p w:rsidR="00B8440E" w:rsidRDefault="00B8440E" w:rsidP="0069066E">
            <w:pPr>
              <w:pStyle w:val="PlainText"/>
              <w:numPr>
                <w:ilvl w:val="0"/>
                <w:numId w:val="5"/>
              </w:numPr>
              <w:tabs>
                <w:tab w:val="left" w:pos="540"/>
              </w:tabs>
              <w:spacing w:after="240"/>
              <w:ind w:left="540" w:hanging="540"/>
              <w:rPr>
                <w:rFonts w:ascii="Arial" w:hAnsi="Arial" w:cs="Arial"/>
                <w:sz w:val="22"/>
                <w:szCs w:val="22"/>
              </w:rPr>
            </w:pPr>
            <w:r w:rsidRPr="00CB6AA7">
              <w:rPr>
                <w:rFonts w:ascii="Arial" w:hAnsi="Arial" w:cs="Arial"/>
                <w:b/>
                <w:bCs/>
                <w:sz w:val="22"/>
                <w:szCs w:val="22"/>
              </w:rPr>
              <w:t xml:space="preserve">‘Item’ </w:t>
            </w:r>
            <w:r w:rsidRPr="00CB6AA7">
              <w:rPr>
                <w:rFonts w:ascii="Arial" w:hAnsi="Arial" w:cs="Arial"/>
                <w:sz w:val="22"/>
                <w:szCs w:val="22"/>
              </w:rPr>
              <w:t>means component, instrument, equipment, system or function.</w:t>
            </w:r>
          </w:p>
          <w:p w:rsidR="00B8440E" w:rsidRPr="00CB6AA7" w:rsidRDefault="00B8440E" w:rsidP="00C16646">
            <w:pPr>
              <w:pStyle w:val="PlainText"/>
              <w:tabs>
                <w:tab w:val="left" w:pos="540"/>
              </w:tabs>
              <w:spacing w:after="240"/>
              <w:rPr>
                <w:rFonts w:ascii="Arial" w:hAnsi="Arial" w:cs="Arial"/>
                <w:sz w:val="22"/>
                <w:szCs w:val="22"/>
              </w:rPr>
            </w:pPr>
          </w:p>
          <w:p w:rsidR="00B8440E" w:rsidRPr="00CB6AA7" w:rsidRDefault="00B8440E" w:rsidP="0069066E">
            <w:pPr>
              <w:pStyle w:val="PlainText"/>
              <w:numPr>
                <w:ilvl w:val="0"/>
                <w:numId w:val="5"/>
              </w:numPr>
              <w:tabs>
                <w:tab w:val="left" w:pos="540"/>
              </w:tabs>
              <w:spacing w:after="240"/>
              <w:ind w:left="540" w:hanging="540"/>
              <w:rPr>
                <w:rFonts w:ascii="Arial" w:hAnsi="Arial" w:cs="Arial"/>
                <w:sz w:val="22"/>
                <w:szCs w:val="22"/>
              </w:rPr>
            </w:pPr>
            <w:r w:rsidRPr="00CB6AA7">
              <w:rPr>
                <w:rFonts w:ascii="Arial" w:hAnsi="Arial" w:cs="Arial"/>
                <w:b/>
                <w:bCs/>
                <w:sz w:val="22"/>
                <w:szCs w:val="22"/>
              </w:rPr>
              <w:lastRenderedPageBreak/>
              <w:t xml:space="preserve">‘(M)’ </w:t>
            </w:r>
            <w:r w:rsidRPr="00CB6AA7">
              <w:rPr>
                <w:rFonts w:ascii="Arial" w:hAnsi="Arial" w:cs="Arial"/>
                <w:sz w:val="22"/>
                <w:szCs w:val="22"/>
              </w:rPr>
              <w:t>indicates a requirement for a specific maintenance procedure which must be accomplished prior to operation with the listed item inoperative. Normally these procedures are accomplished by maintenance personnel; however, other personnel may be qualified and authorized to perform certain functions</w:t>
            </w:r>
            <w:r w:rsidRPr="00CB6AA7">
              <w:rPr>
                <w:rFonts w:ascii="Arial" w:hAnsi="Arial" w:cs="Arial"/>
                <w:i/>
                <w:iCs/>
                <w:sz w:val="22"/>
                <w:szCs w:val="22"/>
              </w:rPr>
              <w:t xml:space="preserve">. </w:t>
            </w:r>
            <w:r w:rsidRPr="00CB6AA7">
              <w:rPr>
                <w:rFonts w:ascii="Arial" w:hAnsi="Arial" w:cs="Arial"/>
                <w:sz w:val="22"/>
                <w:szCs w:val="22"/>
              </w:rPr>
              <w:t>The satisfactory accomplishment of all maintenance procedures, regardless of who performs them, is the responsibility of the operator. Appropriate procedures are required to be published as part of the Operator’s Manual or MEL.</w:t>
            </w:r>
          </w:p>
          <w:p w:rsidR="00B8440E" w:rsidRPr="00CB6AA7" w:rsidRDefault="00B8440E" w:rsidP="0069066E">
            <w:pPr>
              <w:pStyle w:val="PlainText"/>
              <w:numPr>
                <w:ilvl w:val="0"/>
                <w:numId w:val="5"/>
              </w:numPr>
              <w:tabs>
                <w:tab w:val="left" w:pos="540"/>
              </w:tabs>
              <w:spacing w:after="240"/>
              <w:ind w:left="540" w:hanging="540"/>
              <w:rPr>
                <w:rFonts w:ascii="Arial" w:hAnsi="Arial" w:cs="Arial"/>
                <w:sz w:val="22"/>
                <w:szCs w:val="22"/>
              </w:rPr>
            </w:pPr>
            <w:r w:rsidRPr="00CB6AA7">
              <w:rPr>
                <w:rFonts w:ascii="Arial" w:hAnsi="Arial" w:cs="Arial"/>
                <w:b/>
                <w:bCs/>
                <w:sz w:val="22"/>
                <w:szCs w:val="22"/>
              </w:rPr>
              <w:t xml:space="preserve">‘Master Minimum Equipment List’ </w:t>
            </w:r>
            <w:r w:rsidRPr="00CB6AA7">
              <w:rPr>
                <w:rFonts w:ascii="Arial" w:hAnsi="Arial" w:cs="Arial"/>
                <w:sz w:val="22"/>
                <w:szCs w:val="22"/>
              </w:rPr>
              <w:t>means a document approved by the Agency that establishes the aircraft equipment allowed to be inoperative under conditions specified therein f</w:t>
            </w:r>
            <w:r>
              <w:rPr>
                <w:rFonts w:ascii="Arial" w:hAnsi="Arial" w:cs="Arial"/>
                <w:sz w:val="22"/>
                <w:szCs w:val="22"/>
              </w:rPr>
              <w:t>or a specific type of aircraft.</w:t>
            </w:r>
          </w:p>
          <w:p w:rsidR="00B8440E" w:rsidRPr="00CB6AA7" w:rsidRDefault="00B8440E" w:rsidP="0069066E">
            <w:pPr>
              <w:pStyle w:val="PlainText"/>
              <w:numPr>
                <w:ilvl w:val="0"/>
                <w:numId w:val="5"/>
              </w:numPr>
              <w:tabs>
                <w:tab w:val="left" w:pos="540"/>
              </w:tabs>
              <w:spacing w:after="240"/>
              <w:ind w:left="540" w:hanging="540"/>
              <w:rPr>
                <w:rFonts w:ascii="Arial" w:hAnsi="Arial" w:cs="Arial"/>
                <w:sz w:val="22"/>
                <w:szCs w:val="22"/>
              </w:rPr>
            </w:pPr>
            <w:r w:rsidRPr="00CB6AA7">
              <w:rPr>
                <w:rFonts w:ascii="Arial" w:hAnsi="Arial" w:cs="Arial"/>
                <w:b/>
                <w:bCs/>
                <w:sz w:val="22"/>
                <w:szCs w:val="22"/>
              </w:rPr>
              <w:t xml:space="preserve">‘Maximum distance from an adequate aerodrome for two-engine aeroplanes’ </w:t>
            </w:r>
            <w:r w:rsidRPr="00CB6AA7">
              <w:rPr>
                <w:rFonts w:ascii="Arial" w:hAnsi="Arial" w:cs="Arial"/>
                <w:sz w:val="22"/>
                <w:szCs w:val="22"/>
              </w:rPr>
              <w:t xml:space="preserve">as defined in </w:t>
            </w:r>
            <w:r w:rsidRPr="00CB6AA7">
              <w:rPr>
                <w:rFonts w:ascii="Arial" w:hAnsi="Arial" w:cs="Arial"/>
                <w:b/>
                <w:bCs/>
                <w:sz w:val="22"/>
                <w:szCs w:val="22"/>
              </w:rPr>
              <w:t xml:space="preserve">SPA.ETOPS </w:t>
            </w:r>
            <w:r w:rsidRPr="00CB6AA7">
              <w:rPr>
                <w:rFonts w:ascii="Arial" w:hAnsi="Arial" w:cs="Arial"/>
                <w:sz w:val="22"/>
                <w:szCs w:val="22"/>
              </w:rPr>
              <w:t xml:space="preserve">and </w:t>
            </w:r>
            <w:r w:rsidRPr="00CB6AA7">
              <w:rPr>
                <w:rFonts w:ascii="Arial" w:hAnsi="Arial" w:cs="Arial"/>
                <w:b/>
                <w:bCs/>
                <w:sz w:val="22"/>
                <w:szCs w:val="22"/>
              </w:rPr>
              <w:t>CAT.OP.AH.140</w:t>
            </w:r>
            <w:r w:rsidRPr="00CB6AA7">
              <w:rPr>
                <w:rFonts w:ascii="Arial" w:hAnsi="Arial" w:cs="Arial"/>
                <w:sz w:val="22"/>
                <w:szCs w:val="22"/>
              </w:rPr>
              <w:t>.</w:t>
            </w:r>
          </w:p>
          <w:p w:rsidR="00B8440E" w:rsidRPr="00CB6AA7" w:rsidRDefault="00B8440E" w:rsidP="0069066E">
            <w:pPr>
              <w:pStyle w:val="PlainText"/>
              <w:numPr>
                <w:ilvl w:val="0"/>
                <w:numId w:val="5"/>
              </w:numPr>
              <w:tabs>
                <w:tab w:val="left" w:pos="540"/>
              </w:tabs>
              <w:spacing w:after="240"/>
              <w:ind w:left="540" w:hanging="540"/>
              <w:rPr>
                <w:rFonts w:ascii="Arial" w:hAnsi="Arial" w:cs="Arial"/>
                <w:sz w:val="22"/>
                <w:szCs w:val="22"/>
              </w:rPr>
            </w:pPr>
            <w:r w:rsidRPr="00CB6AA7">
              <w:rPr>
                <w:rFonts w:ascii="Arial" w:hAnsi="Arial" w:cs="Arial"/>
                <w:b/>
                <w:bCs/>
                <w:sz w:val="22"/>
                <w:szCs w:val="22"/>
              </w:rPr>
              <w:t xml:space="preserve">‘Minimum Equipment List’ </w:t>
            </w:r>
            <w:r w:rsidRPr="00CB6AA7">
              <w:rPr>
                <w:rFonts w:ascii="Arial" w:hAnsi="Arial" w:cs="Arial"/>
                <w:sz w:val="22"/>
                <w:szCs w:val="22"/>
              </w:rPr>
              <w:t>means a document established as specified under 8.a.3. of Annex IV to Regulation (EC) No 216/2008 and approved by the competent authority, in accordance with ORO.MLR.105, that authorizes an operator to dispatch an aircraft with aircraft equipment inoperative as per CAT.IDE.A/H.105 or NCC.IDE.A/H.105 under the conditions specified therein.</w:t>
            </w:r>
          </w:p>
          <w:p w:rsidR="00B8440E" w:rsidRPr="00CB6AA7" w:rsidRDefault="00B8440E" w:rsidP="0069066E">
            <w:pPr>
              <w:pStyle w:val="PlainText"/>
              <w:numPr>
                <w:ilvl w:val="0"/>
                <w:numId w:val="5"/>
              </w:numPr>
              <w:tabs>
                <w:tab w:val="left" w:pos="540"/>
              </w:tabs>
              <w:spacing w:after="240"/>
              <w:ind w:left="540" w:hanging="540"/>
              <w:rPr>
                <w:rFonts w:ascii="Arial" w:hAnsi="Arial" w:cs="Arial"/>
                <w:sz w:val="22"/>
                <w:szCs w:val="22"/>
              </w:rPr>
            </w:pPr>
            <w:r w:rsidRPr="00CB6AA7">
              <w:rPr>
                <w:rFonts w:ascii="Arial" w:hAnsi="Arial" w:cs="Arial"/>
                <w:b/>
                <w:sz w:val="22"/>
                <w:szCs w:val="22"/>
              </w:rPr>
              <w:t>‘Night”</w:t>
            </w:r>
            <w:r w:rsidRPr="00CB6AA7">
              <w:rPr>
                <w:rFonts w:ascii="Arial" w:hAnsi="Arial" w:cs="Arial"/>
                <w:sz w:val="22"/>
                <w:szCs w:val="22"/>
              </w:rPr>
              <w:t xml:space="preserve"> means the period between the end of evening civil twilight and the beginning of morning civil twilight relevant to the local aeronautical airspace; or such other period, as may be prescribed by the appropriate authority. Opposite of ‘Daylight’.</w:t>
            </w:r>
          </w:p>
          <w:p w:rsidR="00B8440E" w:rsidRPr="00CB6AA7" w:rsidRDefault="00B8440E" w:rsidP="0069066E">
            <w:pPr>
              <w:pStyle w:val="PlainText"/>
              <w:numPr>
                <w:ilvl w:val="0"/>
                <w:numId w:val="5"/>
              </w:numPr>
              <w:tabs>
                <w:tab w:val="left" w:pos="540"/>
              </w:tabs>
              <w:spacing w:after="240"/>
              <w:ind w:left="540" w:hanging="540"/>
              <w:rPr>
                <w:rFonts w:ascii="Arial" w:hAnsi="Arial" w:cs="Arial"/>
                <w:sz w:val="22"/>
                <w:szCs w:val="22"/>
              </w:rPr>
            </w:pPr>
            <w:r w:rsidRPr="00CB6AA7">
              <w:rPr>
                <w:rFonts w:ascii="Arial" w:hAnsi="Arial" w:cs="Arial"/>
                <w:b/>
                <w:bCs/>
                <w:sz w:val="22"/>
                <w:szCs w:val="22"/>
              </w:rPr>
              <w:t xml:space="preserve"> ‘Notes’ </w:t>
            </w:r>
            <w:r w:rsidRPr="00CB6AA7">
              <w:rPr>
                <w:rFonts w:ascii="Arial" w:hAnsi="Arial" w:cs="Arial"/>
                <w:sz w:val="22"/>
                <w:szCs w:val="22"/>
              </w:rPr>
              <w:t>provide additional information for flight crew or maintenance consideration. Notes are used to identify applicable material which is intended to assist with compliance, but do not relieve the operator of the responsibility for compliance with all applicable requirements. Notes are not a part of the dispatch conditions.</w:t>
            </w:r>
          </w:p>
          <w:p w:rsidR="00B8440E" w:rsidRPr="00CB6AA7" w:rsidRDefault="00B8440E" w:rsidP="0069066E">
            <w:pPr>
              <w:pStyle w:val="PlainText"/>
              <w:numPr>
                <w:ilvl w:val="0"/>
                <w:numId w:val="5"/>
              </w:numPr>
              <w:tabs>
                <w:tab w:val="left" w:pos="540"/>
              </w:tabs>
              <w:spacing w:after="240"/>
              <w:ind w:left="540" w:hanging="540"/>
              <w:rPr>
                <w:rFonts w:ascii="Arial" w:hAnsi="Arial" w:cs="Arial"/>
                <w:sz w:val="22"/>
                <w:szCs w:val="22"/>
              </w:rPr>
            </w:pPr>
            <w:r w:rsidRPr="00CB6AA7">
              <w:rPr>
                <w:rFonts w:ascii="Arial" w:hAnsi="Arial" w:cs="Arial"/>
                <w:b/>
                <w:bCs/>
                <w:sz w:val="22"/>
                <w:szCs w:val="22"/>
              </w:rPr>
              <w:t xml:space="preserve">‘Number Installed’ </w:t>
            </w:r>
            <w:r w:rsidRPr="00CB6AA7">
              <w:rPr>
                <w:rFonts w:ascii="Arial" w:hAnsi="Arial" w:cs="Arial"/>
                <w:sz w:val="22"/>
                <w:szCs w:val="22"/>
              </w:rPr>
              <w:t>is the number (quantity) of items normally installed in the aircraft. This number represents the aircraft configuration considered in developing this MMEL. Should the number be a variable (e.g. passenger cabin items), or not applicable, a number is not required; a ‘-’ is then inserted. Note: Where the MMEL shows a variable number installed, the MEL should reflect the actual number installed, as far as practical.</w:t>
            </w:r>
          </w:p>
          <w:p w:rsidR="00B8440E" w:rsidRDefault="00B8440E" w:rsidP="0069066E">
            <w:pPr>
              <w:pStyle w:val="PlainText"/>
              <w:numPr>
                <w:ilvl w:val="0"/>
                <w:numId w:val="5"/>
              </w:numPr>
              <w:tabs>
                <w:tab w:val="left" w:pos="540"/>
              </w:tabs>
              <w:spacing w:after="240"/>
              <w:ind w:left="540" w:hanging="540"/>
              <w:rPr>
                <w:rFonts w:ascii="Arial" w:hAnsi="Arial" w:cs="Arial"/>
                <w:sz w:val="22"/>
                <w:szCs w:val="22"/>
              </w:rPr>
            </w:pPr>
            <w:r w:rsidRPr="00CB6AA7">
              <w:rPr>
                <w:rFonts w:ascii="Arial" w:hAnsi="Arial" w:cs="Arial"/>
                <w:b/>
                <w:bCs/>
                <w:sz w:val="22"/>
                <w:szCs w:val="22"/>
              </w:rPr>
              <w:t xml:space="preserve">‘Number required for dispatch’ </w:t>
            </w:r>
            <w:r w:rsidRPr="00CB6AA7">
              <w:rPr>
                <w:rFonts w:ascii="Arial" w:hAnsi="Arial" w:cs="Arial"/>
                <w:sz w:val="22"/>
                <w:szCs w:val="22"/>
              </w:rPr>
              <w:t>is the minimum number (quantity) of items required for operation provided the conditions specified are met. Should the number be a variable (e.g. passenger cabin items) or not applicable, a number is not required; a ‘-’ is then inserted. Note: Where the MMEL shows a variable number required for dispatch, the MEL should reflect the actual number required for dispatch, as far as practical, or an alternate means of configuration control appro</w:t>
            </w:r>
            <w:r>
              <w:rPr>
                <w:rFonts w:ascii="Arial" w:hAnsi="Arial" w:cs="Arial"/>
                <w:sz w:val="22"/>
                <w:szCs w:val="22"/>
              </w:rPr>
              <w:t>ved by the competent authority.</w:t>
            </w:r>
          </w:p>
          <w:p w:rsidR="00B8440E" w:rsidRDefault="00B8440E" w:rsidP="0069066E">
            <w:pPr>
              <w:pStyle w:val="PlainText"/>
              <w:numPr>
                <w:ilvl w:val="0"/>
                <w:numId w:val="5"/>
              </w:numPr>
              <w:tabs>
                <w:tab w:val="left" w:pos="540"/>
              </w:tabs>
              <w:spacing w:after="240"/>
              <w:ind w:left="540" w:hanging="540"/>
              <w:rPr>
                <w:rFonts w:ascii="Arial" w:hAnsi="Arial" w:cs="Arial"/>
                <w:sz w:val="22"/>
                <w:szCs w:val="22"/>
              </w:rPr>
            </w:pPr>
            <w:r w:rsidRPr="00CB6AA7">
              <w:rPr>
                <w:rFonts w:ascii="Arial" w:hAnsi="Arial" w:cs="Arial"/>
                <w:b/>
                <w:bCs/>
                <w:sz w:val="22"/>
                <w:szCs w:val="22"/>
              </w:rPr>
              <w:t xml:space="preserve">‘-’ </w:t>
            </w:r>
            <w:r w:rsidRPr="00CB6AA7">
              <w:rPr>
                <w:rFonts w:ascii="Arial" w:hAnsi="Arial" w:cs="Arial"/>
                <w:sz w:val="22"/>
                <w:szCs w:val="22"/>
              </w:rPr>
              <w:t xml:space="preserve">in the Number Installed Column (respectively Number Required for Dispatch Column) indicates a variable number (quantity) of the item installed (respectively item required) or not applicable. Note: Where the MMEL shows a variable number installed, the MEL should reflect the actual number </w:t>
            </w:r>
            <w:r>
              <w:rPr>
                <w:rFonts w:ascii="Arial" w:hAnsi="Arial" w:cs="Arial"/>
                <w:sz w:val="22"/>
                <w:szCs w:val="22"/>
              </w:rPr>
              <w:t>installed, as far as practical.</w:t>
            </w:r>
          </w:p>
          <w:p w:rsidR="00B8440E" w:rsidRPr="00CB6AA7" w:rsidRDefault="00B8440E" w:rsidP="00C16646">
            <w:pPr>
              <w:pStyle w:val="PlainText"/>
              <w:tabs>
                <w:tab w:val="left" w:pos="540"/>
              </w:tabs>
              <w:spacing w:after="240"/>
              <w:rPr>
                <w:rFonts w:ascii="Arial" w:hAnsi="Arial" w:cs="Arial"/>
                <w:sz w:val="22"/>
                <w:szCs w:val="22"/>
              </w:rPr>
            </w:pPr>
          </w:p>
          <w:p w:rsidR="00B8440E" w:rsidRPr="00CB6AA7" w:rsidRDefault="00B8440E" w:rsidP="0069066E">
            <w:pPr>
              <w:pStyle w:val="PlainText"/>
              <w:numPr>
                <w:ilvl w:val="0"/>
                <w:numId w:val="5"/>
              </w:numPr>
              <w:tabs>
                <w:tab w:val="left" w:pos="540"/>
              </w:tabs>
              <w:spacing w:after="240"/>
              <w:ind w:left="540" w:hanging="540"/>
              <w:rPr>
                <w:rFonts w:ascii="Arial" w:hAnsi="Arial" w:cs="Arial"/>
                <w:sz w:val="22"/>
                <w:szCs w:val="22"/>
              </w:rPr>
            </w:pPr>
            <w:r w:rsidRPr="00CB6AA7">
              <w:rPr>
                <w:rFonts w:ascii="Arial" w:hAnsi="Arial" w:cs="Arial"/>
                <w:b/>
                <w:bCs/>
                <w:sz w:val="22"/>
                <w:szCs w:val="22"/>
              </w:rPr>
              <w:t xml:space="preserve">‘(O)’ </w:t>
            </w:r>
            <w:r w:rsidRPr="00CB6AA7">
              <w:rPr>
                <w:rFonts w:ascii="Arial" w:hAnsi="Arial" w:cs="Arial"/>
                <w:sz w:val="22"/>
                <w:szCs w:val="22"/>
              </w:rPr>
              <w:t>indicates a requirement for a specific operational procedure which must be accomplished in planning for and/or operating with the listed item inoperative. Normally these procedures are accomplished by the flight crew; however, other personnel may be qualified and authorized to perform certain functions. The satisfactory accomplishment of all procedures, regardless of who performs them, is the responsibility of the operator. Appropriate procedures are required to be published as a part of the operator’s manual or MEL. Note: The (M) and (O) symbols are required in the operator’s MEL.</w:t>
            </w:r>
          </w:p>
          <w:p w:rsidR="00B8440E" w:rsidRPr="00CB6AA7" w:rsidRDefault="00B8440E" w:rsidP="0069066E">
            <w:pPr>
              <w:pStyle w:val="PlainText"/>
              <w:numPr>
                <w:ilvl w:val="0"/>
                <w:numId w:val="5"/>
              </w:numPr>
              <w:tabs>
                <w:tab w:val="left" w:pos="540"/>
              </w:tabs>
              <w:spacing w:after="240"/>
              <w:ind w:left="540" w:hanging="540"/>
              <w:rPr>
                <w:rFonts w:ascii="Arial" w:hAnsi="Arial" w:cs="Arial"/>
                <w:sz w:val="22"/>
                <w:szCs w:val="22"/>
              </w:rPr>
            </w:pPr>
            <w:r w:rsidRPr="00CB6AA7">
              <w:rPr>
                <w:rFonts w:ascii="Arial" w:hAnsi="Arial" w:cs="Arial"/>
                <w:b/>
                <w:bCs/>
                <w:sz w:val="22"/>
                <w:szCs w:val="22"/>
              </w:rPr>
              <w:t xml:space="preserve">‘Operating minima’ </w:t>
            </w:r>
            <w:r w:rsidRPr="00CB6AA7">
              <w:rPr>
                <w:rFonts w:ascii="Arial" w:hAnsi="Arial" w:cs="Arial"/>
                <w:sz w:val="22"/>
                <w:szCs w:val="22"/>
              </w:rPr>
              <w:t>means the set of requirements associated to operations requiring a specific approval (refer to Part-SPA).</w:t>
            </w:r>
          </w:p>
          <w:p w:rsidR="00B8440E" w:rsidRPr="00CB6AA7" w:rsidRDefault="00B8440E" w:rsidP="0069066E">
            <w:pPr>
              <w:pStyle w:val="PlainText"/>
              <w:numPr>
                <w:ilvl w:val="0"/>
                <w:numId w:val="5"/>
              </w:numPr>
              <w:tabs>
                <w:tab w:val="left" w:pos="540"/>
              </w:tabs>
              <w:spacing w:after="240"/>
              <w:ind w:left="540" w:hanging="540"/>
              <w:rPr>
                <w:rFonts w:ascii="Arial" w:hAnsi="Arial" w:cs="Arial"/>
                <w:sz w:val="22"/>
                <w:szCs w:val="22"/>
              </w:rPr>
            </w:pPr>
            <w:r w:rsidRPr="00CB6AA7">
              <w:rPr>
                <w:rFonts w:ascii="Arial" w:hAnsi="Arial" w:cs="Arial"/>
                <w:b/>
                <w:bCs/>
                <w:sz w:val="22"/>
                <w:szCs w:val="22"/>
              </w:rPr>
              <w:t xml:space="preserve">‘Placarding’ </w:t>
            </w:r>
            <w:proofErr w:type="gramStart"/>
            <w:r w:rsidRPr="00CB6AA7">
              <w:rPr>
                <w:rFonts w:ascii="Arial" w:hAnsi="Arial" w:cs="Arial"/>
                <w:sz w:val="22"/>
                <w:szCs w:val="22"/>
              </w:rPr>
              <w:t>Each</w:t>
            </w:r>
            <w:proofErr w:type="gramEnd"/>
            <w:r w:rsidRPr="00CB6AA7">
              <w:rPr>
                <w:rFonts w:ascii="Arial" w:hAnsi="Arial" w:cs="Arial"/>
                <w:sz w:val="22"/>
                <w:szCs w:val="22"/>
              </w:rPr>
              <w:t xml:space="preserve"> inoperative item must be placarded, as applicable, to inform and remind the crew members and maintenance personnel of the item’s condition. Note: To the extent practical, placards should be located adjacent to the control or indicator for the item affected; however, unless otherwise specified, placard wording and location will be determined by the operator.</w:t>
            </w:r>
          </w:p>
          <w:p w:rsidR="00B8440E" w:rsidRDefault="00B8440E" w:rsidP="0069066E">
            <w:pPr>
              <w:pStyle w:val="PlainText"/>
              <w:numPr>
                <w:ilvl w:val="0"/>
                <w:numId w:val="5"/>
              </w:numPr>
              <w:tabs>
                <w:tab w:val="left" w:pos="540"/>
              </w:tabs>
              <w:spacing w:after="240"/>
              <w:ind w:left="540" w:hanging="540"/>
              <w:rPr>
                <w:rFonts w:ascii="Arial" w:hAnsi="Arial" w:cs="Arial"/>
                <w:sz w:val="22"/>
                <w:szCs w:val="22"/>
              </w:rPr>
            </w:pPr>
            <w:r w:rsidRPr="00945013">
              <w:rPr>
                <w:rFonts w:ascii="Arial" w:hAnsi="Arial" w:cs="Arial"/>
                <w:b/>
                <w:bCs/>
                <w:sz w:val="22"/>
                <w:szCs w:val="22"/>
              </w:rPr>
              <w:t xml:space="preserve">‘Rectification intervals’ </w:t>
            </w:r>
            <w:r w:rsidRPr="00945013">
              <w:rPr>
                <w:rFonts w:ascii="Arial" w:hAnsi="Arial" w:cs="Arial"/>
                <w:sz w:val="22"/>
                <w:szCs w:val="22"/>
              </w:rPr>
              <w:t xml:space="preserve">Inoperative items or components, deferred in accordance with the MEL, must be rectified at or prior to the rectification intervals established by the following letter designators: </w:t>
            </w:r>
            <w:r w:rsidRPr="00945013">
              <w:rPr>
                <w:rFonts w:ascii="Arial" w:hAnsi="Arial" w:cs="Arial"/>
                <w:sz w:val="22"/>
                <w:szCs w:val="22"/>
              </w:rPr>
              <w:br/>
            </w:r>
            <w:r w:rsidRPr="00945013">
              <w:rPr>
                <w:rFonts w:ascii="Arial" w:hAnsi="Arial" w:cs="Arial"/>
                <w:sz w:val="22"/>
                <w:szCs w:val="22"/>
              </w:rPr>
              <w:br/>
            </w:r>
            <w:r w:rsidRPr="00945013">
              <w:rPr>
                <w:rFonts w:ascii="Arial" w:hAnsi="Arial" w:cs="Arial"/>
                <w:i/>
                <w:iCs/>
                <w:sz w:val="22"/>
                <w:szCs w:val="22"/>
                <w:u w:val="single"/>
              </w:rPr>
              <w:t>Category A</w:t>
            </w:r>
            <w:r w:rsidRPr="00945013">
              <w:rPr>
                <w:rFonts w:ascii="Arial" w:hAnsi="Arial" w:cs="Arial"/>
                <w:i/>
                <w:iCs/>
                <w:sz w:val="22"/>
                <w:szCs w:val="22"/>
              </w:rPr>
              <w:br/>
            </w:r>
            <w:r w:rsidRPr="00945013">
              <w:rPr>
                <w:rFonts w:ascii="Arial" w:hAnsi="Arial" w:cs="Arial"/>
                <w:i/>
                <w:iCs/>
                <w:sz w:val="22"/>
                <w:szCs w:val="22"/>
              </w:rPr>
              <w:br/>
            </w:r>
            <w:r w:rsidRPr="00945013">
              <w:rPr>
                <w:rFonts w:ascii="Arial" w:hAnsi="Arial" w:cs="Arial"/>
                <w:sz w:val="22"/>
                <w:szCs w:val="22"/>
              </w:rPr>
              <w:t>No standard interval is specified. However, items in this category shall be rectified in accordance with the conditions stated in the MMEL.</w:t>
            </w:r>
            <w:r w:rsidRPr="00945013">
              <w:rPr>
                <w:rFonts w:ascii="Arial" w:hAnsi="Arial" w:cs="Arial"/>
                <w:sz w:val="22"/>
                <w:szCs w:val="22"/>
              </w:rPr>
              <w:br/>
            </w:r>
            <w:r w:rsidRPr="00945013">
              <w:rPr>
                <w:rFonts w:ascii="Arial" w:hAnsi="Arial" w:cs="Arial"/>
                <w:sz w:val="22"/>
                <w:szCs w:val="22"/>
              </w:rPr>
              <w:br/>
              <w:t>(</w:t>
            </w:r>
            <w:proofErr w:type="spellStart"/>
            <w:r w:rsidRPr="00945013">
              <w:rPr>
                <w:rFonts w:ascii="Arial" w:hAnsi="Arial" w:cs="Arial"/>
                <w:sz w:val="22"/>
                <w:szCs w:val="22"/>
              </w:rPr>
              <w:t>i</w:t>
            </w:r>
            <w:proofErr w:type="spellEnd"/>
            <w:r w:rsidRPr="00945013">
              <w:rPr>
                <w:rFonts w:ascii="Arial" w:hAnsi="Arial" w:cs="Arial"/>
                <w:sz w:val="22"/>
                <w:szCs w:val="22"/>
              </w:rPr>
              <w:t>) Where a time period is specified in calendar days or flight days, the interval excludes the day of discovery.</w:t>
            </w:r>
            <w:r w:rsidRPr="00945013">
              <w:rPr>
                <w:rFonts w:ascii="Arial" w:hAnsi="Arial" w:cs="Arial"/>
                <w:sz w:val="22"/>
                <w:szCs w:val="22"/>
              </w:rPr>
              <w:br/>
            </w:r>
            <w:r w:rsidRPr="00945013">
              <w:rPr>
                <w:rFonts w:ascii="Arial" w:hAnsi="Arial" w:cs="Arial"/>
                <w:sz w:val="22"/>
                <w:szCs w:val="22"/>
              </w:rPr>
              <w:br/>
              <w:t>(ii) Where a time period is specified other than in calendar days or flight days, it shall start at the point when the defect is deferred in accordance with the operator’s approved MEL.</w:t>
            </w:r>
            <w:r w:rsidRPr="00945013">
              <w:rPr>
                <w:rFonts w:ascii="Arial" w:hAnsi="Arial" w:cs="Arial"/>
                <w:sz w:val="22"/>
                <w:szCs w:val="22"/>
              </w:rPr>
              <w:br/>
            </w:r>
            <w:r w:rsidRPr="00945013">
              <w:rPr>
                <w:rFonts w:ascii="Arial" w:hAnsi="Arial" w:cs="Arial"/>
                <w:sz w:val="22"/>
                <w:szCs w:val="22"/>
              </w:rPr>
              <w:br/>
            </w:r>
            <w:r w:rsidRPr="00945013">
              <w:rPr>
                <w:rFonts w:ascii="Arial" w:hAnsi="Arial" w:cs="Arial"/>
                <w:i/>
                <w:iCs/>
                <w:sz w:val="22"/>
                <w:szCs w:val="22"/>
                <w:u w:val="single"/>
              </w:rPr>
              <w:t>Category B</w:t>
            </w:r>
            <w:r w:rsidRPr="00945013">
              <w:rPr>
                <w:rFonts w:ascii="Arial" w:hAnsi="Arial" w:cs="Arial"/>
                <w:i/>
                <w:iCs/>
                <w:sz w:val="22"/>
                <w:szCs w:val="22"/>
              </w:rPr>
              <w:br/>
            </w:r>
            <w:r w:rsidRPr="00945013">
              <w:rPr>
                <w:rFonts w:ascii="Arial" w:hAnsi="Arial" w:cs="Arial"/>
                <w:i/>
                <w:iCs/>
                <w:sz w:val="22"/>
                <w:szCs w:val="22"/>
              </w:rPr>
              <w:br/>
            </w:r>
            <w:r w:rsidRPr="00945013">
              <w:rPr>
                <w:rFonts w:ascii="Arial" w:hAnsi="Arial" w:cs="Arial"/>
                <w:sz w:val="22"/>
                <w:szCs w:val="22"/>
              </w:rPr>
              <w:t>Items in this category shall be rectified within three (3) calendar days, excluding the day of discovery.</w:t>
            </w:r>
            <w:r w:rsidRPr="00945013">
              <w:rPr>
                <w:rFonts w:ascii="Arial" w:hAnsi="Arial" w:cs="Arial"/>
                <w:sz w:val="22"/>
                <w:szCs w:val="22"/>
              </w:rPr>
              <w:br/>
            </w:r>
            <w:r w:rsidRPr="00945013">
              <w:rPr>
                <w:rFonts w:ascii="Arial" w:hAnsi="Arial" w:cs="Arial"/>
                <w:i/>
                <w:iCs/>
                <w:sz w:val="22"/>
                <w:szCs w:val="22"/>
                <w:u w:val="single"/>
              </w:rPr>
              <w:t>Category C</w:t>
            </w:r>
            <w:r w:rsidRPr="00945013">
              <w:rPr>
                <w:rFonts w:ascii="Arial" w:hAnsi="Arial" w:cs="Arial"/>
                <w:i/>
                <w:iCs/>
                <w:sz w:val="22"/>
                <w:szCs w:val="22"/>
              </w:rPr>
              <w:br/>
            </w:r>
            <w:r w:rsidRPr="00945013">
              <w:rPr>
                <w:rFonts w:ascii="Arial" w:hAnsi="Arial" w:cs="Arial"/>
                <w:i/>
                <w:iCs/>
                <w:sz w:val="22"/>
                <w:szCs w:val="22"/>
              </w:rPr>
              <w:br/>
            </w:r>
            <w:r w:rsidRPr="00945013">
              <w:rPr>
                <w:rFonts w:ascii="Arial" w:hAnsi="Arial" w:cs="Arial"/>
                <w:sz w:val="22"/>
                <w:szCs w:val="22"/>
              </w:rPr>
              <w:t>Items in this category shall be rectified within ten (10) calendar days, excluding the day of discovery.</w:t>
            </w:r>
            <w:r w:rsidRPr="00945013">
              <w:rPr>
                <w:rFonts w:ascii="Arial" w:hAnsi="Arial" w:cs="Arial"/>
                <w:sz w:val="22"/>
                <w:szCs w:val="22"/>
              </w:rPr>
              <w:br/>
            </w:r>
            <w:r w:rsidRPr="00945013">
              <w:rPr>
                <w:rFonts w:ascii="Arial" w:hAnsi="Arial" w:cs="Arial"/>
                <w:i/>
                <w:iCs/>
                <w:sz w:val="22"/>
                <w:szCs w:val="22"/>
                <w:u w:val="single"/>
              </w:rPr>
              <w:br/>
              <w:t>Category D</w:t>
            </w:r>
            <w:r w:rsidRPr="00945013">
              <w:rPr>
                <w:rFonts w:ascii="Arial" w:hAnsi="Arial" w:cs="Arial"/>
                <w:i/>
                <w:iCs/>
                <w:sz w:val="22"/>
                <w:szCs w:val="22"/>
              </w:rPr>
              <w:br/>
            </w:r>
            <w:r w:rsidRPr="00945013">
              <w:rPr>
                <w:rFonts w:ascii="Arial" w:hAnsi="Arial" w:cs="Arial"/>
                <w:sz w:val="22"/>
                <w:szCs w:val="22"/>
              </w:rPr>
              <w:t>Items in this category shall be rectified within one hundred and twenty (120) calendar days, excluding the day of discovery.</w:t>
            </w:r>
          </w:p>
          <w:p w:rsidR="00B8440E" w:rsidRPr="00945013" w:rsidRDefault="00B8440E" w:rsidP="00C16646">
            <w:pPr>
              <w:pStyle w:val="PlainText"/>
              <w:tabs>
                <w:tab w:val="left" w:pos="540"/>
              </w:tabs>
              <w:spacing w:after="240"/>
              <w:rPr>
                <w:rFonts w:ascii="Arial" w:hAnsi="Arial" w:cs="Arial"/>
                <w:sz w:val="22"/>
                <w:szCs w:val="22"/>
              </w:rPr>
            </w:pPr>
          </w:p>
          <w:p w:rsidR="00B8440E" w:rsidRPr="00CB6AA7" w:rsidRDefault="00B8440E" w:rsidP="0069066E">
            <w:pPr>
              <w:pStyle w:val="PlainText"/>
              <w:numPr>
                <w:ilvl w:val="0"/>
                <w:numId w:val="5"/>
              </w:numPr>
              <w:tabs>
                <w:tab w:val="left" w:pos="540"/>
              </w:tabs>
              <w:spacing w:after="240"/>
              <w:ind w:left="540" w:hanging="540"/>
              <w:rPr>
                <w:rFonts w:ascii="Arial" w:hAnsi="Arial" w:cs="Arial"/>
                <w:sz w:val="22"/>
                <w:szCs w:val="22"/>
              </w:rPr>
            </w:pPr>
            <w:r w:rsidRPr="00CB6AA7">
              <w:rPr>
                <w:rFonts w:ascii="Arial" w:hAnsi="Arial" w:cs="Arial"/>
                <w:b/>
                <w:bCs/>
                <w:sz w:val="22"/>
                <w:szCs w:val="22"/>
              </w:rPr>
              <w:lastRenderedPageBreak/>
              <w:t xml:space="preserve">‘Remarks or Exceptions’ </w:t>
            </w:r>
            <w:r w:rsidRPr="00CB6AA7">
              <w:rPr>
                <w:rFonts w:ascii="Arial" w:hAnsi="Arial" w:cs="Arial"/>
                <w:sz w:val="22"/>
                <w:szCs w:val="22"/>
              </w:rPr>
              <w:t xml:space="preserve">include statements either prohibiting or allowing operation with a specific number of items inoperative, provisos (conditions and limitations), notes, (M) and/or (O) symbols, as </w:t>
            </w:r>
            <w:r>
              <w:rPr>
                <w:rFonts w:ascii="Arial" w:hAnsi="Arial" w:cs="Arial"/>
                <w:sz w:val="22"/>
                <w:szCs w:val="22"/>
              </w:rPr>
              <w:t>appropriate for such operation.</w:t>
            </w:r>
          </w:p>
          <w:p w:rsidR="00B8440E" w:rsidRPr="00CB6AA7" w:rsidRDefault="00B8440E" w:rsidP="0069066E">
            <w:pPr>
              <w:pStyle w:val="PlainText"/>
              <w:numPr>
                <w:ilvl w:val="0"/>
                <w:numId w:val="5"/>
              </w:numPr>
              <w:tabs>
                <w:tab w:val="left" w:pos="540"/>
              </w:tabs>
              <w:spacing w:after="240"/>
              <w:ind w:left="540" w:hanging="540"/>
              <w:rPr>
                <w:rFonts w:ascii="Arial" w:hAnsi="Arial" w:cs="Arial"/>
                <w:sz w:val="22"/>
                <w:szCs w:val="22"/>
              </w:rPr>
            </w:pPr>
            <w:r w:rsidRPr="00CB6AA7">
              <w:rPr>
                <w:rFonts w:ascii="Arial" w:hAnsi="Arial" w:cs="Arial"/>
                <w:b/>
                <w:bCs/>
                <w:sz w:val="22"/>
                <w:szCs w:val="22"/>
              </w:rPr>
              <w:t xml:space="preserve">‘Required Cabin Crew Seat’ </w:t>
            </w:r>
            <w:r w:rsidRPr="00CB6AA7">
              <w:rPr>
                <w:rFonts w:ascii="Arial" w:hAnsi="Arial" w:cs="Arial"/>
                <w:sz w:val="22"/>
                <w:szCs w:val="22"/>
              </w:rPr>
              <w:t xml:space="preserve">is a seat in the aircraft cabin which </w:t>
            </w:r>
            <w:r>
              <w:rPr>
                <w:rFonts w:ascii="Arial" w:hAnsi="Arial" w:cs="Arial"/>
                <w:sz w:val="22"/>
                <w:szCs w:val="22"/>
              </w:rPr>
              <w:t>meets the following conditions:</w:t>
            </w:r>
          </w:p>
          <w:p w:rsidR="00B8440E" w:rsidRPr="00CB6AA7" w:rsidRDefault="00B8440E" w:rsidP="0069066E">
            <w:pPr>
              <w:pStyle w:val="PlainText"/>
              <w:numPr>
                <w:ilvl w:val="1"/>
                <w:numId w:val="5"/>
              </w:numPr>
              <w:tabs>
                <w:tab w:val="left" w:pos="540"/>
              </w:tabs>
              <w:spacing w:after="240"/>
              <w:rPr>
                <w:rFonts w:ascii="Arial" w:hAnsi="Arial" w:cs="Arial"/>
                <w:sz w:val="22"/>
                <w:szCs w:val="22"/>
              </w:rPr>
            </w:pPr>
            <w:r w:rsidRPr="00CB6AA7">
              <w:rPr>
                <w:rFonts w:ascii="Arial" w:hAnsi="Arial" w:cs="Arial"/>
                <w:sz w:val="22"/>
                <w:szCs w:val="22"/>
              </w:rPr>
              <w:t>Where the certification of the cabin requires this seat to be occupied by a qualified cabin crew member as spec</w:t>
            </w:r>
            <w:r>
              <w:rPr>
                <w:rFonts w:ascii="Arial" w:hAnsi="Arial" w:cs="Arial"/>
                <w:sz w:val="22"/>
                <w:szCs w:val="22"/>
              </w:rPr>
              <w:t>ified in the Operations Manual;</w:t>
            </w:r>
          </w:p>
          <w:p w:rsidR="00B8440E" w:rsidRPr="00CB6AA7" w:rsidRDefault="00B8440E" w:rsidP="0069066E">
            <w:pPr>
              <w:pStyle w:val="PlainText"/>
              <w:numPr>
                <w:ilvl w:val="1"/>
                <w:numId w:val="5"/>
              </w:numPr>
              <w:tabs>
                <w:tab w:val="left" w:pos="540"/>
              </w:tabs>
              <w:spacing w:after="240"/>
              <w:rPr>
                <w:rFonts w:ascii="Arial" w:hAnsi="Arial" w:cs="Arial"/>
                <w:sz w:val="22"/>
                <w:szCs w:val="22"/>
              </w:rPr>
            </w:pPr>
            <w:r w:rsidRPr="00CB6AA7">
              <w:rPr>
                <w:rFonts w:ascii="Arial" w:hAnsi="Arial" w:cs="Arial"/>
                <w:sz w:val="22"/>
                <w:szCs w:val="22"/>
              </w:rPr>
              <w:t xml:space="preserve">This seat is a part of the station to which a qualified cabin crew member </w:t>
            </w:r>
            <w:r>
              <w:rPr>
                <w:rFonts w:ascii="Arial" w:hAnsi="Arial" w:cs="Arial"/>
                <w:sz w:val="22"/>
                <w:szCs w:val="22"/>
              </w:rPr>
              <w:t>is assigned for the flight; and</w:t>
            </w:r>
          </w:p>
          <w:p w:rsidR="00B8440E" w:rsidRPr="00CB6AA7" w:rsidRDefault="00B8440E" w:rsidP="0069066E">
            <w:pPr>
              <w:pStyle w:val="PlainText"/>
              <w:numPr>
                <w:ilvl w:val="1"/>
                <w:numId w:val="5"/>
              </w:numPr>
              <w:tabs>
                <w:tab w:val="left" w:pos="540"/>
              </w:tabs>
              <w:spacing w:after="240"/>
              <w:rPr>
                <w:rFonts w:ascii="Arial" w:hAnsi="Arial" w:cs="Arial"/>
                <w:sz w:val="22"/>
                <w:szCs w:val="22"/>
              </w:rPr>
            </w:pPr>
            <w:r w:rsidRPr="00CB6AA7">
              <w:rPr>
                <w:rFonts w:ascii="Arial" w:hAnsi="Arial" w:cs="Arial"/>
                <w:sz w:val="22"/>
                <w:szCs w:val="22"/>
              </w:rPr>
              <w:t>The qualified cabin crew member assigned to the station is a member of the minimum cabin crew designated for the flight.</w:t>
            </w:r>
          </w:p>
          <w:p w:rsidR="00B8440E" w:rsidRPr="00CB6AA7" w:rsidRDefault="00B8440E" w:rsidP="0069066E">
            <w:pPr>
              <w:pStyle w:val="PlainText"/>
              <w:numPr>
                <w:ilvl w:val="0"/>
                <w:numId w:val="5"/>
              </w:numPr>
              <w:tabs>
                <w:tab w:val="left" w:pos="540"/>
              </w:tabs>
              <w:spacing w:after="240"/>
              <w:ind w:left="540" w:hanging="540"/>
              <w:rPr>
                <w:rFonts w:ascii="Arial" w:hAnsi="Arial" w:cs="Arial"/>
                <w:sz w:val="22"/>
                <w:szCs w:val="22"/>
              </w:rPr>
            </w:pPr>
            <w:r w:rsidRPr="00CB6AA7">
              <w:rPr>
                <w:rFonts w:ascii="Arial" w:hAnsi="Arial" w:cs="Arial"/>
                <w:b/>
                <w:bCs/>
                <w:sz w:val="22"/>
                <w:szCs w:val="22"/>
              </w:rPr>
              <w:t xml:space="preserve">‘Visible Moisture’ </w:t>
            </w:r>
            <w:r w:rsidRPr="00CB6AA7">
              <w:rPr>
                <w:rFonts w:ascii="Arial" w:hAnsi="Arial" w:cs="Arial"/>
                <w:sz w:val="22"/>
                <w:szCs w:val="22"/>
              </w:rPr>
              <w:t>means an atmospheric environment containing water in any form that can be seen in natural or artificial light; for example, clouds, fog, mist, rain, sleet, hail, or snow.</w:t>
            </w:r>
          </w:p>
        </w:tc>
      </w:tr>
    </w:tbl>
    <w:p w:rsidR="00B8440E" w:rsidRDefault="00B8440E" w:rsidP="00C4361F">
      <w:pPr>
        <w:pStyle w:val="PlainText"/>
        <w:tabs>
          <w:tab w:val="left" w:pos="540"/>
        </w:tabs>
        <w:rPr>
          <w:rFonts w:ascii="Times New Roman" w:hAnsi="Times New Roman" w:cs="Times New Roman"/>
          <w:sz w:val="24"/>
          <w:szCs w:val="24"/>
        </w:rPr>
        <w:sectPr w:rsidR="00B8440E" w:rsidSect="0006117C">
          <w:pgSz w:w="12240" w:h="15840" w:code="1"/>
          <w:pgMar w:top="1440" w:right="1008" w:bottom="1440" w:left="1440" w:header="720" w:footer="720" w:gutter="0"/>
          <w:cols w:space="720"/>
          <w:docGrid w:linePitch="360"/>
        </w:sectPr>
      </w:pPr>
    </w:p>
    <w:tbl>
      <w:tblPr>
        <w:tblW w:w="9792" w:type="dxa"/>
        <w:tblBorders>
          <w:left w:val="single" w:sz="4" w:space="0" w:color="auto"/>
          <w:bottom w:val="single" w:sz="4" w:space="0" w:color="auto"/>
          <w:right w:val="single" w:sz="4" w:space="0" w:color="auto"/>
          <w:insideH w:val="single" w:sz="4" w:space="0" w:color="auto"/>
          <w:insideV w:val="single" w:sz="4" w:space="0" w:color="auto"/>
        </w:tblBorders>
        <w:tblLook w:val="04A0"/>
      </w:tblPr>
      <w:tblGrid>
        <w:gridCol w:w="9792"/>
      </w:tblGrid>
      <w:tr w:rsidR="00B8440E" w:rsidRPr="00CB6AA7" w:rsidTr="00C16646">
        <w:trPr>
          <w:tblHeader/>
        </w:trPr>
        <w:tc>
          <w:tcPr>
            <w:tcW w:w="9792" w:type="dxa"/>
          </w:tcPr>
          <w:p w:rsidR="00B8440E" w:rsidRPr="00CB6AA7" w:rsidRDefault="00B8440E" w:rsidP="00C16646">
            <w:pPr>
              <w:pageBreakBefore/>
              <w:jc w:val="center"/>
            </w:pPr>
            <w:r w:rsidRPr="00CB6AA7">
              <w:lastRenderedPageBreak/>
              <w:br w:type="page"/>
            </w:r>
            <w:r w:rsidRPr="00CB6AA7">
              <w:br w:type="page"/>
              <w:t>PREAMBLE</w:t>
            </w:r>
          </w:p>
        </w:tc>
      </w:tr>
      <w:tr w:rsidR="00B8440E" w:rsidRPr="00CB6AA7" w:rsidTr="00C16646">
        <w:tc>
          <w:tcPr>
            <w:tcW w:w="9792" w:type="dxa"/>
          </w:tcPr>
          <w:p w:rsidR="00B8440E" w:rsidRPr="00CB6AA7" w:rsidRDefault="00B8440E" w:rsidP="00C16646">
            <w:pPr>
              <w:autoSpaceDE w:val="0"/>
              <w:autoSpaceDN w:val="0"/>
              <w:adjustRightInd w:val="0"/>
              <w:contextualSpacing/>
              <w:rPr>
                <w:b/>
                <w:bCs/>
                <w:u w:val="single"/>
              </w:rPr>
            </w:pPr>
            <w:r w:rsidRPr="00CB6AA7">
              <w:rPr>
                <w:b/>
                <w:bCs/>
                <w:u w:val="single"/>
              </w:rPr>
              <w:t>Introduction</w:t>
            </w:r>
          </w:p>
          <w:p w:rsidR="00B8440E" w:rsidRPr="00CB6AA7" w:rsidRDefault="00B8440E" w:rsidP="00C16646">
            <w:pPr>
              <w:autoSpaceDE w:val="0"/>
              <w:autoSpaceDN w:val="0"/>
              <w:adjustRightInd w:val="0"/>
              <w:contextualSpacing/>
            </w:pPr>
          </w:p>
          <w:p w:rsidR="00B8440E" w:rsidRPr="00CB6AA7" w:rsidRDefault="00B8440E" w:rsidP="00C16646">
            <w:pPr>
              <w:autoSpaceDE w:val="0"/>
              <w:autoSpaceDN w:val="0"/>
              <w:adjustRightInd w:val="0"/>
              <w:contextualSpacing/>
            </w:pPr>
            <w:r w:rsidRPr="00CB6AA7">
              <w:t>The following is applicable for operators under European air operations regulations (Regulation Air Operations). Paragraph 1.c.2 of Annex I to Article 5 (essential requirements for airworthiness) of Regulation (EC) No 216/2008 (the ‘Basic Regulation’) requires that all equipment installed on an aircraft required for type certification or by operating rules shall be operative. However, paragraph 2.a.3 of Annex IV to Article 8 (essential requirements for air operations) of the Basic Regulation also allows the use of a Minimum Equipment List (MEL) where compliance with certain equipment requirements is not necessary in the interests of safety under all operating conditions. Experience has shown that with the various levels of redundancy designed into aircraft, operation of every system or installed items may not be necessary when the remaining operative equipment can provide an acceptable level of safety.</w:t>
            </w:r>
          </w:p>
          <w:p w:rsidR="00B8440E" w:rsidRPr="00CB6AA7" w:rsidRDefault="00B8440E" w:rsidP="00C16646">
            <w:pPr>
              <w:autoSpaceDE w:val="0"/>
              <w:autoSpaceDN w:val="0"/>
              <w:adjustRightInd w:val="0"/>
              <w:contextualSpacing/>
            </w:pPr>
          </w:p>
          <w:p w:rsidR="00B8440E" w:rsidRPr="00CB6AA7" w:rsidRDefault="00B8440E" w:rsidP="00C16646">
            <w:pPr>
              <w:autoSpaceDE w:val="0"/>
              <w:autoSpaceDN w:val="0"/>
              <w:adjustRightInd w:val="0"/>
              <w:contextualSpacing/>
              <w:rPr>
                <w:b/>
                <w:bCs/>
                <w:u w:val="single"/>
              </w:rPr>
            </w:pPr>
            <w:r w:rsidRPr="00CB6AA7">
              <w:rPr>
                <w:b/>
                <w:bCs/>
                <w:u w:val="single"/>
              </w:rPr>
              <w:t>Purpose and limitations</w:t>
            </w:r>
          </w:p>
          <w:p w:rsidR="00B8440E" w:rsidRPr="00CB6AA7" w:rsidRDefault="00B8440E" w:rsidP="00C16646">
            <w:pPr>
              <w:autoSpaceDE w:val="0"/>
              <w:autoSpaceDN w:val="0"/>
              <w:adjustRightInd w:val="0"/>
              <w:contextualSpacing/>
              <w:rPr>
                <w:b/>
                <w:bCs/>
              </w:rPr>
            </w:pPr>
          </w:p>
          <w:p w:rsidR="00B8440E" w:rsidRPr="00CB6AA7" w:rsidRDefault="00B8440E" w:rsidP="00C16646">
            <w:pPr>
              <w:autoSpaceDE w:val="0"/>
              <w:autoSpaceDN w:val="0"/>
              <w:adjustRightInd w:val="0"/>
              <w:contextualSpacing/>
            </w:pPr>
            <w:r w:rsidRPr="00CB6AA7">
              <w:t>This Master Minimum Equipment List (MMEL) is developed by the applicant and holders of (Supplemental) Type Certificate and approved by the European Aviation Safety Agency to improve aircraft use and thereby providing more convenient and economic air transportation for the public. This MMEL includes those items related to airworthiness, air operations, airspace requirements and other items the Agency finds may be inoperative and yet maintain an acceptable level of safety by appropriate conditions and limitations; it does not contain obviously required items such as wings, flaps, and rudders. In order to maintain an acceptable level of safety, the MMEL establishes limitations on the duration of and conditions for operation with inoperative items. Unless specifically allowed by this MMEL, an inoperative item may not be removed from the aircraft.</w:t>
            </w:r>
          </w:p>
          <w:p w:rsidR="00B8440E" w:rsidRPr="00CB6AA7" w:rsidRDefault="00B8440E" w:rsidP="00C16646">
            <w:pPr>
              <w:autoSpaceDE w:val="0"/>
              <w:autoSpaceDN w:val="0"/>
              <w:adjustRightInd w:val="0"/>
              <w:contextualSpacing/>
            </w:pPr>
          </w:p>
          <w:p w:rsidR="00B8440E" w:rsidRPr="00CB6AA7" w:rsidRDefault="00B8440E" w:rsidP="00C16646">
            <w:pPr>
              <w:autoSpaceDE w:val="0"/>
              <w:autoSpaceDN w:val="0"/>
              <w:adjustRightInd w:val="0"/>
              <w:contextualSpacing/>
              <w:rPr>
                <w:b/>
                <w:bCs/>
                <w:u w:val="single"/>
              </w:rPr>
            </w:pPr>
            <w:r w:rsidRPr="00CB6AA7">
              <w:rPr>
                <w:b/>
                <w:bCs/>
                <w:u w:val="single"/>
              </w:rPr>
              <w:t>Utilization</w:t>
            </w:r>
          </w:p>
          <w:p w:rsidR="00B8440E" w:rsidRPr="00CB6AA7" w:rsidRDefault="00B8440E" w:rsidP="00C16646">
            <w:pPr>
              <w:autoSpaceDE w:val="0"/>
              <w:autoSpaceDN w:val="0"/>
              <w:adjustRightInd w:val="0"/>
              <w:contextualSpacing/>
            </w:pPr>
          </w:p>
          <w:p w:rsidR="00B8440E" w:rsidRPr="00CB6AA7" w:rsidRDefault="00B8440E" w:rsidP="00C16646">
            <w:pPr>
              <w:autoSpaceDE w:val="0"/>
              <w:autoSpaceDN w:val="0"/>
              <w:adjustRightInd w:val="0"/>
              <w:contextualSpacing/>
            </w:pPr>
            <w:r w:rsidRPr="00CB6AA7">
              <w:t>The MMEL is the basis for the development of individual operator’s MEL which takes into consideration the operator’s particular aircraft equipment configuration and operational conditions. An operator’s MEL may differ in format from the MMEL, but shall not be less restrictive than the MMEL. The individual operator’s MEL, when approved, allows operation of the aircraft with inoperative items of equipment for a certain period of time until rectification can be accomplished.</w:t>
            </w:r>
          </w:p>
          <w:p w:rsidR="00B8440E" w:rsidRPr="00CB6AA7" w:rsidRDefault="00B8440E" w:rsidP="00C16646">
            <w:pPr>
              <w:autoSpaceDE w:val="0"/>
              <w:autoSpaceDN w:val="0"/>
              <w:adjustRightInd w:val="0"/>
              <w:contextualSpacing/>
            </w:pPr>
          </w:p>
          <w:p w:rsidR="00B8440E" w:rsidRPr="00CB6AA7" w:rsidRDefault="00B8440E" w:rsidP="00C16646">
            <w:pPr>
              <w:autoSpaceDE w:val="0"/>
              <w:autoSpaceDN w:val="0"/>
              <w:adjustRightInd w:val="0"/>
              <w:contextualSpacing/>
            </w:pPr>
            <w:r w:rsidRPr="00CB6AA7">
              <w:t>The MEL cannot deviate from Airworthiness Directives, or any other additional mandatory requirements. It is important to remember that all items related to the airworthiness and the operational regulations of the aircraft not listed on the MMEL shall be operative.</w:t>
            </w:r>
          </w:p>
          <w:p w:rsidR="00B8440E" w:rsidRPr="00CB6AA7" w:rsidRDefault="00B8440E" w:rsidP="00C16646">
            <w:pPr>
              <w:autoSpaceDE w:val="0"/>
              <w:autoSpaceDN w:val="0"/>
              <w:adjustRightInd w:val="0"/>
              <w:contextualSpacing/>
            </w:pPr>
            <w:r w:rsidRPr="00CB6AA7">
              <w:t>Suitable conditions and limitations in the form of placards, maintenance procedures, crew operating procedures and other restrictions as prescribed in this MMEL shall be specified in the MEL to ensure that an acceptable level of safety is maintained. It is important that rectifications be accomplished at the earliest opportunity.</w:t>
            </w:r>
          </w:p>
          <w:p w:rsidR="00B8440E" w:rsidRPr="00CB6AA7" w:rsidRDefault="00B8440E" w:rsidP="00C16646">
            <w:pPr>
              <w:autoSpaceDE w:val="0"/>
              <w:autoSpaceDN w:val="0"/>
              <w:adjustRightInd w:val="0"/>
              <w:contextualSpacing/>
            </w:pPr>
          </w:p>
          <w:p w:rsidR="00B8440E" w:rsidRPr="00CB6AA7" w:rsidRDefault="00B8440E" w:rsidP="00C16646">
            <w:pPr>
              <w:autoSpaceDE w:val="0"/>
              <w:autoSpaceDN w:val="0"/>
              <w:adjustRightInd w:val="0"/>
              <w:contextualSpacing/>
            </w:pPr>
            <w:r w:rsidRPr="00CB6AA7">
              <w:t>When an item is discovered to be inoperative, it is reported by making an entry in the continuing airworthiness record system or the operator’s technical log, as applicable. Following sufficient fault identification, the item is then either rectified or deferred following the MEL or other approved means of compliance acceptable to the competent authority and the Agency prior to further operation. MEL conditions and limitations do not relieve the operator from determining that the aircraft is in a condition for safe op</w:t>
            </w:r>
            <w:r>
              <w:t>eration with items inoperative.</w:t>
            </w:r>
          </w:p>
          <w:p w:rsidR="00B8440E" w:rsidRPr="00CB6AA7" w:rsidRDefault="00B8440E" w:rsidP="00C16646">
            <w:pPr>
              <w:autoSpaceDE w:val="0"/>
              <w:autoSpaceDN w:val="0"/>
              <w:adjustRightInd w:val="0"/>
              <w:contextualSpacing/>
            </w:pPr>
          </w:p>
          <w:p w:rsidR="00B8440E" w:rsidRPr="00CB6AA7" w:rsidRDefault="00B8440E" w:rsidP="00C16646">
            <w:pPr>
              <w:autoSpaceDE w:val="0"/>
              <w:autoSpaceDN w:val="0"/>
              <w:adjustRightInd w:val="0"/>
              <w:contextualSpacing/>
            </w:pPr>
            <w:r w:rsidRPr="00CB6AA7">
              <w:t>Prior to operation with any item inoperative acceptance by the crew is required in accordance with the continuing airworthiness management procedures.</w:t>
            </w:r>
          </w:p>
          <w:p w:rsidR="00B8440E" w:rsidRPr="00CB6AA7" w:rsidRDefault="00B8440E" w:rsidP="00C16646">
            <w:pPr>
              <w:autoSpaceDE w:val="0"/>
              <w:autoSpaceDN w:val="0"/>
              <w:adjustRightInd w:val="0"/>
              <w:contextualSpacing/>
            </w:pPr>
          </w:p>
          <w:p w:rsidR="00B8440E" w:rsidRPr="00CB6AA7" w:rsidRDefault="00B8440E" w:rsidP="00C16646">
            <w:pPr>
              <w:autoSpaceDE w:val="0"/>
              <w:autoSpaceDN w:val="0"/>
              <w:adjustRightInd w:val="0"/>
              <w:contextualSpacing/>
            </w:pPr>
            <w:r w:rsidRPr="00CB6AA7">
              <w:t>Operators shall establish a controlled a</w:t>
            </w:r>
            <w:r>
              <w:t>nd sound rectification program</w:t>
            </w:r>
            <w:r w:rsidRPr="00CB6AA7">
              <w:t xml:space="preserve"> including the parts, personnel, facilities, procedures and schedules to ensure timely rectification.</w:t>
            </w:r>
          </w:p>
          <w:p w:rsidR="00B8440E" w:rsidRPr="00CB6AA7" w:rsidRDefault="00B8440E" w:rsidP="00C16646">
            <w:pPr>
              <w:autoSpaceDE w:val="0"/>
              <w:autoSpaceDN w:val="0"/>
              <w:adjustRightInd w:val="0"/>
              <w:contextualSpacing/>
              <w:rPr>
                <w:b/>
                <w:bCs/>
              </w:rPr>
            </w:pPr>
          </w:p>
          <w:p w:rsidR="00B8440E" w:rsidRPr="00CB6AA7" w:rsidRDefault="00B8440E" w:rsidP="00C16646">
            <w:pPr>
              <w:autoSpaceDE w:val="0"/>
              <w:autoSpaceDN w:val="0"/>
              <w:adjustRightInd w:val="0"/>
              <w:contextualSpacing/>
              <w:rPr>
                <w:b/>
                <w:bCs/>
              </w:rPr>
            </w:pPr>
            <w:r w:rsidRPr="00CB6AA7">
              <w:rPr>
                <w:b/>
                <w:bCs/>
              </w:rPr>
              <w:t>Operators should include guidance in the MEL to deal with any failures which occur between the commencement of the flight</w:t>
            </w:r>
            <w:r>
              <w:rPr>
                <w:b/>
                <w:bCs/>
              </w:rPr>
              <w:t xml:space="preserve"> and the start of the take-off.</w:t>
            </w:r>
          </w:p>
          <w:p w:rsidR="00B8440E" w:rsidRPr="00CB6AA7" w:rsidRDefault="00B8440E" w:rsidP="00C16646">
            <w:pPr>
              <w:autoSpaceDE w:val="0"/>
              <w:autoSpaceDN w:val="0"/>
              <w:adjustRightInd w:val="0"/>
              <w:contextualSpacing/>
              <w:rPr>
                <w:b/>
                <w:bCs/>
              </w:rPr>
            </w:pPr>
          </w:p>
          <w:p w:rsidR="00B8440E" w:rsidRPr="00CB6AA7" w:rsidRDefault="00B8440E" w:rsidP="00C16646">
            <w:pPr>
              <w:autoSpaceDE w:val="0"/>
              <w:autoSpaceDN w:val="0"/>
              <w:adjustRightInd w:val="0"/>
              <w:contextualSpacing/>
              <w:rPr>
                <w:b/>
                <w:bCs/>
              </w:rPr>
            </w:pPr>
            <w:r w:rsidRPr="00CB6AA7">
              <w:rPr>
                <w:b/>
                <w:bCs/>
              </w:rPr>
              <w:t>When developing the MEL, compliance with the stated intent of the preamble, definitions and the conditions and limitations specified in this MMEL is required.</w:t>
            </w:r>
          </w:p>
          <w:p w:rsidR="00B8440E" w:rsidRPr="00CB6AA7" w:rsidRDefault="00B8440E" w:rsidP="00C16646">
            <w:pPr>
              <w:autoSpaceDE w:val="0"/>
              <w:autoSpaceDN w:val="0"/>
              <w:adjustRightInd w:val="0"/>
              <w:contextualSpacing/>
              <w:rPr>
                <w:b/>
                <w:bCs/>
                <w:u w:val="single"/>
              </w:rPr>
            </w:pPr>
          </w:p>
          <w:p w:rsidR="00B8440E" w:rsidRPr="00CB6AA7" w:rsidRDefault="00B8440E" w:rsidP="00C16646">
            <w:pPr>
              <w:autoSpaceDE w:val="0"/>
              <w:autoSpaceDN w:val="0"/>
              <w:adjustRightInd w:val="0"/>
              <w:contextualSpacing/>
              <w:rPr>
                <w:b/>
                <w:bCs/>
                <w:u w:val="single"/>
              </w:rPr>
            </w:pPr>
            <w:r w:rsidRPr="00CB6AA7">
              <w:rPr>
                <w:b/>
                <w:bCs/>
                <w:u w:val="single"/>
              </w:rPr>
              <w:t>Multiple inoperative items</w:t>
            </w:r>
          </w:p>
          <w:p w:rsidR="00B8440E" w:rsidRPr="00CB6AA7" w:rsidRDefault="00B8440E" w:rsidP="00C16646">
            <w:pPr>
              <w:autoSpaceDE w:val="0"/>
              <w:autoSpaceDN w:val="0"/>
              <w:adjustRightInd w:val="0"/>
              <w:contextualSpacing/>
            </w:pPr>
          </w:p>
          <w:p w:rsidR="00B8440E" w:rsidRPr="00CB6AA7" w:rsidRDefault="00B8440E" w:rsidP="00C16646">
            <w:pPr>
              <w:autoSpaceDE w:val="0"/>
              <w:autoSpaceDN w:val="0"/>
              <w:adjustRightInd w:val="0"/>
              <w:contextualSpacing/>
            </w:pPr>
            <w:r w:rsidRPr="00CB6AA7">
              <w:t>Operators are responsible for exercising the necessary operational control to ensure that an acceptable level of safety is maintained. The exposure to additional failures during continued operation with inoperative items shall also be considered. Wherever possible, account has been taken in this MMEL of multiple inoperative items. However, it is unlikely that all possible combinations of this nature have been accounted for. Therefore, when operating with multiple inoperative items, the inter-relationships between those items and the effect on aircraft operation and crew workload shall be considered.</w:t>
            </w:r>
          </w:p>
          <w:p w:rsidR="00B8440E" w:rsidRPr="00CB6AA7" w:rsidRDefault="00B8440E" w:rsidP="00C16646">
            <w:pPr>
              <w:pStyle w:val="PlainText"/>
              <w:tabs>
                <w:tab w:val="left" w:pos="540"/>
              </w:tabs>
              <w:contextualSpacing/>
              <w:rPr>
                <w:rFonts w:ascii="Arial" w:hAnsi="Arial" w:cs="Arial"/>
                <w:b/>
                <w:bCs/>
                <w:sz w:val="22"/>
                <w:szCs w:val="22"/>
              </w:rPr>
            </w:pPr>
          </w:p>
          <w:p w:rsidR="00B8440E" w:rsidRPr="00CB6AA7" w:rsidRDefault="00B8440E" w:rsidP="00C16646">
            <w:pPr>
              <w:pStyle w:val="PlainText"/>
              <w:tabs>
                <w:tab w:val="left" w:pos="540"/>
              </w:tabs>
              <w:contextualSpacing/>
              <w:rPr>
                <w:rFonts w:ascii="Arial" w:hAnsi="Arial" w:cs="Arial"/>
                <w:b/>
                <w:bCs/>
                <w:sz w:val="22"/>
                <w:szCs w:val="22"/>
                <w:u w:val="single"/>
              </w:rPr>
            </w:pPr>
            <w:r w:rsidRPr="00CB6AA7">
              <w:rPr>
                <w:rFonts w:ascii="Arial" w:hAnsi="Arial" w:cs="Arial"/>
                <w:b/>
                <w:bCs/>
                <w:sz w:val="22"/>
                <w:szCs w:val="22"/>
                <w:u w:val="single"/>
              </w:rPr>
              <w:t>Rectification interval extension</w:t>
            </w:r>
          </w:p>
          <w:p w:rsidR="00B8440E" w:rsidRPr="00CB6AA7" w:rsidRDefault="00B8440E" w:rsidP="00C16646">
            <w:pPr>
              <w:pStyle w:val="PlainText"/>
              <w:tabs>
                <w:tab w:val="left" w:pos="540"/>
              </w:tabs>
              <w:contextualSpacing/>
              <w:rPr>
                <w:rFonts w:ascii="Arial" w:hAnsi="Arial" w:cs="Arial"/>
                <w:sz w:val="22"/>
                <w:szCs w:val="22"/>
              </w:rPr>
            </w:pPr>
          </w:p>
          <w:p w:rsidR="00B8440E" w:rsidRPr="00CB6AA7" w:rsidRDefault="00B8440E" w:rsidP="00C16646">
            <w:pPr>
              <w:pStyle w:val="PlainText"/>
              <w:rPr>
                <w:rFonts w:ascii="Arial" w:hAnsi="Arial" w:cs="Arial"/>
                <w:sz w:val="22"/>
                <w:szCs w:val="22"/>
              </w:rPr>
            </w:pPr>
            <w:r w:rsidRPr="00CB6AA7">
              <w:rPr>
                <w:rFonts w:ascii="Arial" w:hAnsi="Arial" w:cs="Arial"/>
                <w:sz w:val="22"/>
                <w:szCs w:val="22"/>
              </w:rPr>
              <w:t>The operator may be permitted, by its competent authority, to extend the rectification intervals of the MEL.</w:t>
            </w:r>
          </w:p>
          <w:p w:rsidR="00B8440E" w:rsidRPr="00CB6AA7" w:rsidRDefault="00B8440E" w:rsidP="00C16646">
            <w:pPr>
              <w:pStyle w:val="PlainText"/>
              <w:tabs>
                <w:tab w:val="left" w:pos="540"/>
              </w:tabs>
              <w:rPr>
                <w:rFonts w:ascii="Arial" w:hAnsi="Arial" w:cs="Arial"/>
                <w:sz w:val="22"/>
                <w:szCs w:val="22"/>
              </w:rPr>
            </w:pPr>
          </w:p>
          <w:p w:rsidR="00B8440E" w:rsidRPr="00CB6AA7" w:rsidRDefault="00B8440E" w:rsidP="00C16646">
            <w:pPr>
              <w:pStyle w:val="PlainText"/>
              <w:tabs>
                <w:tab w:val="left" w:pos="540"/>
              </w:tabs>
              <w:contextualSpacing/>
              <w:rPr>
                <w:rFonts w:ascii="Arial" w:hAnsi="Arial" w:cs="Arial"/>
                <w:sz w:val="22"/>
                <w:szCs w:val="22"/>
              </w:rPr>
            </w:pPr>
            <w:r w:rsidRPr="00CB6AA7">
              <w:rPr>
                <w:rFonts w:ascii="Arial" w:hAnsi="Arial" w:cs="Arial"/>
                <w:sz w:val="22"/>
                <w:szCs w:val="22"/>
              </w:rPr>
              <w:t>This MMEL has been evaluated taking into account a one-time extension of the rectification intervals of category B, C and D.</w:t>
            </w:r>
          </w:p>
        </w:tc>
      </w:tr>
    </w:tbl>
    <w:p w:rsidR="003C0005" w:rsidRPr="007966E6" w:rsidRDefault="003C0005" w:rsidP="00C4361F">
      <w:pPr>
        <w:rPr>
          <w:rFonts w:ascii="Times New Roman" w:hAnsi="Times New Roman" w:cs="Times New Roman"/>
        </w:rPr>
      </w:pPr>
    </w:p>
    <w:p w:rsidR="00C4361F" w:rsidRPr="00EA639F" w:rsidRDefault="00C4361F" w:rsidP="00C4361F"/>
    <w:p w:rsidR="0064433F" w:rsidRDefault="0064433F"/>
    <w:p w:rsidR="0006117C" w:rsidRDefault="0006117C" w:rsidP="003D110E">
      <w:pPr>
        <w:jc w:val="center"/>
        <w:sectPr w:rsidR="0006117C" w:rsidSect="0006117C">
          <w:pgSz w:w="12240" w:h="15840" w:code="1"/>
          <w:pgMar w:top="1440" w:right="1008" w:bottom="1440" w:left="1440" w:header="720" w:footer="720" w:gutter="0"/>
          <w:cols w:space="720"/>
          <w:docGrid w:linePitch="360"/>
        </w:sectPr>
      </w:pPr>
    </w:p>
    <w:tbl>
      <w:tblPr>
        <w:tblStyle w:val="TableGrid"/>
        <w:tblW w:w="9792" w:type="dxa"/>
        <w:tblBorders>
          <w:top w:val="none" w:sz="0" w:space="0" w:color="auto"/>
        </w:tblBorders>
        <w:tblLook w:val="04A0"/>
      </w:tblPr>
      <w:tblGrid>
        <w:gridCol w:w="9792"/>
      </w:tblGrid>
      <w:tr w:rsidR="003D110E" w:rsidTr="00BF7ACF">
        <w:tc>
          <w:tcPr>
            <w:tcW w:w="9576" w:type="dxa"/>
          </w:tcPr>
          <w:p w:rsidR="003D110E" w:rsidRDefault="003D110E" w:rsidP="003D110E">
            <w:pPr>
              <w:jc w:val="center"/>
            </w:pPr>
            <w:r>
              <w:lastRenderedPageBreak/>
              <w:t>GUIDELINES FOR (M) &amp; (O) PROCEDURES</w:t>
            </w:r>
          </w:p>
        </w:tc>
      </w:tr>
    </w:tbl>
    <w:p w:rsidR="00C4361F" w:rsidRPr="00EA639F" w:rsidRDefault="00C4361F" w:rsidP="00C4361F"/>
    <w:p w:rsidR="00B8440E" w:rsidRPr="007966E6" w:rsidRDefault="00B8440E" w:rsidP="00B8440E">
      <w:pPr>
        <w:rPr>
          <w:rFonts w:ascii="Times New Roman" w:hAnsi="Times New Roman" w:cs="Times New Roman"/>
          <w:sz w:val="24"/>
          <w:szCs w:val="24"/>
        </w:rPr>
      </w:pPr>
      <w:r>
        <w:rPr>
          <w:rFonts w:ascii="Times New Roman" w:hAnsi="Times New Roman" w:cs="Times New Roman"/>
          <w:sz w:val="24"/>
          <w:szCs w:val="24"/>
        </w:rPr>
        <w:t xml:space="preserve">The </w:t>
      </w:r>
      <w:r w:rsidRPr="007966E6">
        <w:rPr>
          <w:rFonts w:ascii="Times New Roman" w:hAnsi="Times New Roman" w:cs="Times New Roman"/>
          <w:sz w:val="24"/>
          <w:szCs w:val="24"/>
        </w:rPr>
        <w:t>OEB has identified a need for certain procedures to provide an adequate level of safety while providing relief for some items. These procedures must be established by the operator and may be based on the aircraft manufacturer’s recommended procedures, Supplemental Type Certificate modifier’s recommended procedures, or equivalent operator procedures.  When recommended procedures are published the operator should comply with these procedures. If recommended procedures are not published, the following guidelines delineate the aspects to be considered by the operator in the development of required procedures.</w:t>
      </w:r>
    </w:p>
    <w:p w:rsidR="00C4361F" w:rsidRPr="00EA639F" w:rsidRDefault="00C4361F" w:rsidP="00C4361F"/>
    <w:p w:rsidR="00C4361F" w:rsidRPr="00EA639F" w:rsidRDefault="00C4361F" w:rsidP="00C4361F"/>
    <w:p w:rsidR="00C4361F" w:rsidRPr="00EA639F" w:rsidRDefault="00C4361F" w:rsidP="00C4361F"/>
    <w:tbl>
      <w:tblPr>
        <w:tblW w:w="0" w:type="auto"/>
        <w:tblBorders>
          <w:top w:val="single" w:sz="4" w:space="0" w:color="auto"/>
          <w:left w:val="single" w:sz="4" w:space="0" w:color="auto"/>
          <w:bottom w:val="single" w:sz="4" w:space="0" w:color="auto"/>
          <w:right w:val="single" w:sz="4" w:space="0" w:color="auto"/>
        </w:tblBorders>
        <w:tblCellMar>
          <w:left w:w="58" w:type="dxa"/>
          <w:right w:w="58" w:type="dxa"/>
        </w:tblCellMar>
        <w:tblLook w:val="01E0"/>
      </w:tblPr>
      <w:tblGrid>
        <w:gridCol w:w="9900"/>
      </w:tblGrid>
      <w:tr w:rsidR="00B8440E" w:rsidRPr="00EA639F" w:rsidTr="00C16646">
        <w:tc>
          <w:tcPr>
            <w:tcW w:w="9900" w:type="dxa"/>
          </w:tcPr>
          <w:p w:rsidR="00B8440E" w:rsidRPr="00EA639F" w:rsidRDefault="00B8440E" w:rsidP="00C16646">
            <w:pPr>
              <w:tabs>
                <w:tab w:val="center" w:pos="4320"/>
                <w:tab w:val="right" w:pos="8640"/>
              </w:tabs>
            </w:pPr>
          </w:p>
        </w:tc>
      </w:tr>
      <w:tr w:rsidR="00B8440E" w:rsidRPr="00EA639F" w:rsidTr="00C16646">
        <w:tc>
          <w:tcPr>
            <w:tcW w:w="9900" w:type="dxa"/>
          </w:tcPr>
          <w:p w:rsidR="00B8440E" w:rsidRPr="00945013" w:rsidRDefault="00B8440E" w:rsidP="00C16646">
            <w:pPr>
              <w:tabs>
                <w:tab w:val="center" w:pos="4320"/>
                <w:tab w:val="right" w:pos="8640"/>
              </w:tabs>
            </w:pPr>
            <w:r w:rsidRPr="00945013">
              <w:t xml:space="preserve">Cessna has developed recommended (M) maintenance and (O) operational procedures for the Cessna </w:t>
            </w:r>
            <w:r>
              <w:t>172S</w:t>
            </w:r>
            <w:r w:rsidRPr="00945013">
              <w:t xml:space="preserve"> Master Minimum Equipment List (P/N 172COMP</w:t>
            </w:r>
            <w:r w:rsidR="00AE5475">
              <w:t>EU</w:t>
            </w:r>
            <w:r w:rsidRPr="00945013">
              <w:t>-00-00, or later revision). Operator’s MEL procedures should be based on the Cessna procedures.</w:t>
            </w:r>
          </w:p>
        </w:tc>
      </w:tr>
      <w:tr w:rsidR="00B8440E" w:rsidRPr="00EA639F" w:rsidTr="00C16646">
        <w:tc>
          <w:tcPr>
            <w:tcW w:w="9900" w:type="dxa"/>
          </w:tcPr>
          <w:p w:rsidR="00B8440E" w:rsidRPr="00EA639F" w:rsidRDefault="00B8440E" w:rsidP="00C16646">
            <w:pPr>
              <w:tabs>
                <w:tab w:val="center" w:pos="4320"/>
                <w:tab w:val="right" w:pos="8640"/>
              </w:tabs>
            </w:pPr>
          </w:p>
        </w:tc>
      </w:tr>
    </w:tbl>
    <w:p w:rsidR="0064433F" w:rsidRDefault="0064433F" w:rsidP="00C4361F"/>
    <w:p w:rsidR="0064433F" w:rsidRDefault="0064433F">
      <w:r>
        <w:br w:type="page"/>
      </w:r>
    </w:p>
    <w:p w:rsidR="0064433F" w:rsidRPr="0064433F" w:rsidRDefault="0064433F" w:rsidP="0064433F">
      <w:pPr>
        <w:sectPr w:rsidR="0064433F" w:rsidRPr="0064433F" w:rsidSect="0006117C">
          <w:pgSz w:w="12240" w:h="15840" w:code="1"/>
          <w:pgMar w:top="1440" w:right="1008" w:bottom="1440" w:left="1440" w:header="720" w:footer="720" w:gutter="0"/>
          <w:cols w:space="720"/>
          <w:docGrid w:linePitch="360"/>
        </w:sectPr>
      </w:pPr>
    </w:p>
    <w:tbl>
      <w:tblPr>
        <w:tblW w:w="9792" w:type="dxa"/>
        <w:tblLayout w:type="fixed"/>
        <w:tblCellMar>
          <w:left w:w="58" w:type="dxa"/>
          <w:right w:w="58" w:type="dxa"/>
        </w:tblCellMar>
        <w:tblLook w:val="01E0"/>
      </w:tblPr>
      <w:tblGrid>
        <w:gridCol w:w="1008"/>
        <w:gridCol w:w="3024"/>
        <w:gridCol w:w="432"/>
        <w:gridCol w:w="432"/>
        <w:gridCol w:w="432"/>
        <w:gridCol w:w="4464"/>
      </w:tblGrid>
      <w:tr w:rsidR="00B8440E" w:rsidRPr="00ED60CD" w:rsidTr="00C16646">
        <w:trPr>
          <w:cantSplit/>
        </w:trPr>
        <w:tc>
          <w:tcPr>
            <w:tcW w:w="1008" w:type="dxa"/>
            <w:tcBorders>
              <w:top w:val="single" w:sz="4" w:space="0" w:color="auto"/>
              <w:left w:val="single" w:sz="4" w:space="0" w:color="auto"/>
            </w:tcBorders>
            <w:tcMar>
              <w:top w:w="86" w:type="dxa"/>
              <w:left w:w="58" w:type="dxa"/>
              <w:bottom w:w="86" w:type="dxa"/>
              <w:right w:w="58" w:type="dxa"/>
            </w:tcMar>
          </w:tcPr>
          <w:p w:rsidR="00B8440E" w:rsidRPr="00ED60CD" w:rsidRDefault="00B8440E" w:rsidP="00C16646">
            <w:pPr>
              <w:jc w:val="center"/>
            </w:pPr>
            <w:r>
              <w:lastRenderedPageBreak/>
              <w:t>-20-01</w:t>
            </w:r>
          </w:p>
        </w:tc>
        <w:tc>
          <w:tcPr>
            <w:tcW w:w="3024" w:type="dxa"/>
            <w:tcBorders>
              <w:top w:val="single" w:sz="4" w:space="0" w:color="auto"/>
              <w:right w:val="single" w:sz="4" w:space="0" w:color="auto"/>
            </w:tcBorders>
            <w:tcMar>
              <w:top w:w="86" w:type="dxa"/>
              <w:left w:w="58" w:type="dxa"/>
              <w:bottom w:w="86" w:type="dxa"/>
              <w:right w:w="58" w:type="dxa"/>
            </w:tcMar>
          </w:tcPr>
          <w:p w:rsidR="00B8440E" w:rsidRPr="00BF4A3C" w:rsidRDefault="00B8440E" w:rsidP="00C16646">
            <w:r w:rsidRPr="00BF4A3C">
              <w:rPr>
                <w:bCs/>
              </w:rPr>
              <w:t xml:space="preserve">Fresh </w:t>
            </w:r>
            <w:r w:rsidR="00622E79" w:rsidRPr="00BF4A3C">
              <w:rPr>
                <w:bCs/>
              </w:rPr>
              <w:t>Air Ventilation Outlets</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C</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1</w:t>
            </w:r>
          </w:p>
        </w:tc>
        <w:tc>
          <w:tcPr>
            <w:tcW w:w="4464" w:type="dxa"/>
            <w:tcBorders>
              <w:top w:val="single" w:sz="4" w:space="0" w:color="auto"/>
              <w:left w:val="single" w:sz="4" w:space="0" w:color="auto"/>
              <w:right w:val="single" w:sz="4" w:space="0" w:color="auto"/>
            </w:tcBorders>
            <w:tcMar>
              <w:top w:w="86" w:type="dxa"/>
              <w:left w:w="58" w:type="dxa"/>
              <w:bottom w:w="86" w:type="dxa"/>
              <w:right w:w="58" w:type="dxa"/>
            </w:tcMar>
          </w:tcPr>
          <w:p w:rsidR="00B8440E" w:rsidRPr="00ED60CD" w:rsidRDefault="00B8440E" w:rsidP="00C16646">
            <w:r w:rsidRPr="00BF4A3C">
              <w:t>Any in excess of one may be inoperative.</w:t>
            </w:r>
          </w:p>
        </w:tc>
      </w:tr>
      <w:tr w:rsidR="00B8440E" w:rsidRPr="00ED60CD" w:rsidTr="00C16646">
        <w:trPr>
          <w:cantSplit/>
        </w:trPr>
        <w:tc>
          <w:tcPr>
            <w:tcW w:w="1008" w:type="dxa"/>
            <w:tcBorders>
              <w:left w:val="single" w:sz="4" w:space="0" w:color="auto"/>
            </w:tcBorders>
            <w:tcMar>
              <w:top w:w="86" w:type="dxa"/>
              <w:left w:w="58" w:type="dxa"/>
              <w:bottom w:w="86" w:type="dxa"/>
              <w:right w:w="58" w:type="dxa"/>
            </w:tcMar>
          </w:tcPr>
          <w:p w:rsidR="00B8440E" w:rsidRPr="00D5684F" w:rsidRDefault="00B8440E" w:rsidP="00C16646">
            <w:pPr>
              <w:jc w:val="center"/>
            </w:pPr>
            <w:r w:rsidRPr="00D5684F">
              <w:t>-40-0</w:t>
            </w:r>
            <w:r w:rsidR="00090A48">
              <w:t>1</w:t>
            </w:r>
          </w:p>
        </w:tc>
        <w:tc>
          <w:tcPr>
            <w:tcW w:w="3024" w:type="dxa"/>
            <w:tcBorders>
              <w:right w:val="single" w:sz="4" w:space="0" w:color="auto"/>
            </w:tcBorders>
            <w:tcMar>
              <w:top w:w="86" w:type="dxa"/>
              <w:left w:w="58" w:type="dxa"/>
              <w:bottom w:w="86" w:type="dxa"/>
              <w:right w:w="58" w:type="dxa"/>
            </w:tcMar>
          </w:tcPr>
          <w:p w:rsidR="00B8440E" w:rsidRPr="00D5684F" w:rsidRDefault="00B8440E" w:rsidP="00C16646">
            <w:r w:rsidRPr="00D5684F">
              <w:t>Heating System</w:t>
            </w:r>
          </w:p>
        </w:tc>
        <w:tc>
          <w:tcPr>
            <w:tcW w:w="432" w:type="dxa"/>
            <w:tcBorders>
              <w:left w:val="single" w:sz="4" w:space="0" w:color="auto"/>
              <w:right w:val="single" w:sz="4" w:space="0" w:color="auto"/>
            </w:tcBorders>
            <w:tcMar>
              <w:top w:w="86" w:type="dxa"/>
              <w:left w:w="58" w:type="dxa"/>
              <w:bottom w:w="86" w:type="dxa"/>
              <w:right w:w="58" w:type="dxa"/>
            </w:tcMar>
          </w:tcPr>
          <w:p w:rsidR="00B8440E" w:rsidRPr="00D5684F" w:rsidRDefault="00B8440E"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B8440E" w:rsidRPr="00D5684F" w:rsidRDefault="00B8440E"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B8440E" w:rsidRPr="00D5684F" w:rsidRDefault="00B8440E" w:rsidP="00C16646">
            <w:pPr>
              <w:jc w:val="center"/>
            </w:pPr>
          </w:p>
        </w:tc>
        <w:tc>
          <w:tcPr>
            <w:tcW w:w="4464" w:type="dxa"/>
            <w:tcBorders>
              <w:left w:val="single" w:sz="4" w:space="0" w:color="auto"/>
              <w:right w:val="single" w:sz="4" w:space="0" w:color="auto"/>
            </w:tcBorders>
            <w:tcMar>
              <w:top w:w="86" w:type="dxa"/>
              <w:left w:w="58" w:type="dxa"/>
              <w:bottom w:w="86" w:type="dxa"/>
              <w:right w:w="58" w:type="dxa"/>
            </w:tcMar>
          </w:tcPr>
          <w:p w:rsidR="00B8440E" w:rsidRPr="00D5684F" w:rsidRDefault="00B8440E" w:rsidP="00C16646"/>
        </w:tc>
      </w:tr>
      <w:tr w:rsidR="00B8440E" w:rsidRPr="00ED60CD" w:rsidTr="00622E79">
        <w:trPr>
          <w:cantSplit/>
        </w:trPr>
        <w:tc>
          <w:tcPr>
            <w:tcW w:w="1008" w:type="dxa"/>
            <w:tcBorders>
              <w:left w:val="single" w:sz="4" w:space="0" w:color="auto"/>
            </w:tcBorders>
            <w:tcMar>
              <w:top w:w="86" w:type="dxa"/>
              <w:left w:w="58" w:type="dxa"/>
              <w:bottom w:w="86" w:type="dxa"/>
              <w:right w:w="58" w:type="dxa"/>
            </w:tcMar>
          </w:tcPr>
          <w:p w:rsidR="00B8440E" w:rsidRPr="00D5684F" w:rsidRDefault="00090A48" w:rsidP="00C16646">
            <w:pPr>
              <w:jc w:val="center"/>
            </w:pPr>
            <w:r>
              <w:t>-1</w:t>
            </w:r>
            <w:r w:rsidR="00B8440E" w:rsidRPr="00D5684F">
              <w:t>A</w:t>
            </w:r>
          </w:p>
        </w:tc>
        <w:tc>
          <w:tcPr>
            <w:tcW w:w="3024" w:type="dxa"/>
            <w:tcBorders>
              <w:right w:val="single" w:sz="4" w:space="0" w:color="auto"/>
            </w:tcBorders>
            <w:tcMar>
              <w:top w:w="86" w:type="dxa"/>
              <w:left w:w="58" w:type="dxa"/>
              <w:bottom w:w="86" w:type="dxa"/>
              <w:right w:w="58" w:type="dxa"/>
            </w:tcMar>
          </w:tcPr>
          <w:p w:rsidR="00B8440E" w:rsidRPr="00D5684F" w:rsidRDefault="00B8440E" w:rsidP="00C16646">
            <w:r w:rsidRPr="00D5684F">
              <w:t>CAT</w:t>
            </w:r>
          </w:p>
        </w:tc>
        <w:tc>
          <w:tcPr>
            <w:tcW w:w="432" w:type="dxa"/>
            <w:tcBorders>
              <w:left w:val="single" w:sz="4" w:space="0" w:color="auto"/>
              <w:right w:val="single" w:sz="4" w:space="0" w:color="auto"/>
            </w:tcBorders>
            <w:tcMar>
              <w:top w:w="86" w:type="dxa"/>
              <w:left w:w="58" w:type="dxa"/>
              <w:bottom w:w="86" w:type="dxa"/>
              <w:right w:w="58" w:type="dxa"/>
            </w:tcMar>
          </w:tcPr>
          <w:p w:rsidR="00B8440E" w:rsidRPr="00D5684F" w:rsidRDefault="00B8440E" w:rsidP="00C16646">
            <w:pPr>
              <w:jc w:val="center"/>
            </w:pPr>
            <w:r w:rsidRPr="00D5684F">
              <w:t>C</w:t>
            </w:r>
          </w:p>
        </w:tc>
        <w:tc>
          <w:tcPr>
            <w:tcW w:w="432" w:type="dxa"/>
            <w:tcBorders>
              <w:left w:val="single" w:sz="4" w:space="0" w:color="auto"/>
              <w:right w:val="single" w:sz="4" w:space="0" w:color="auto"/>
            </w:tcBorders>
            <w:tcMar>
              <w:top w:w="86" w:type="dxa"/>
              <w:left w:w="58" w:type="dxa"/>
              <w:bottom w:w="86" w:type="dxa"/>
              <w:right w:w="58" w:type="dxa"/>
            </w:tcMar>
          </w:tcPr>
          <w:p w:rsidR="00B8440E" w:rsidRPr="00D5684F" w:rsidRDefault="00B8440E" w:rsidP="00C16646">
            <w:pPr>
              <w:jc w:val="center"/>
            </w:pPr>
            <w:r w:rsidRPr="00D5684F">
              <w:t>-</w:t>
            </w:r>
          </w:p>
        </w:tc>
        <w:tc>
          <w:tcPr>
            <w:tcW w:w="432" w:type="dxa"/>
            <w:tcBorders>
              <w:left w:val="single" w:sz="4" w:space="0" w:color="auto"/>
              <w:right w:val="single" w:sz="4" w:space="0" w:color="auto"/>
            </w:tcBorders>
            <w:tcMar>
              <w:top w:w="86" w:type="dxa"/>
              <w:left w:w="58" w:type="dxa"/>
              <w:bottom w:w="86" w:type="dxa"/>
              <w:right w:w="58" w:type="dxa"/>
            </w:tcMar>
          </w:tcPr>
          <w:p w:rsidR="00B8440E" w:rsidRPr="00D5684F" w:rsidRDefault="00B8440E" w:rsidP="00C16646">
            <w:pPr>
              <w:jc w:val="center"/>
            </w:pPr>
            <w:r w:rsidRPr="00D5684F">
              <w:t>0</w:t>
            </w:r>
          </w:p>
        </w:tc>
        <w:tc>
          <w:tcPr>
            <w:tcW w:w="4464" w:type="dxa"/>
            <w:tcBorders>
              <w:left w:val="single" w:sz="4" w:space="0" w:color="auto"/>
              <w:right w:val="single" w:sz="4" w:space="0" w:color="auto"/>
            </w:tcBorders>
            <w:tcMar>
              <w:top w:w="86" w:type="dxa"/>
              <w:left w:w="58" w:type="dxa"/>
              <w:bottom w:w="86" w:type="dxa"/>
              <w:right w:w="58" w:type="dxa"/>
            </w:tcMar>
          </w:tcPr>
          <w:p w:rsidR="00B8440E" w:rsidRPr="00D5684F" w:rsidRDefault="00B8440E" w:rsidP="00C16646">
            <w:r w:rsidRPr="00D5684F">
              <w:t>May be inoperative.</w:t>
            </w:r>
          </w:p>
        </w:tc>
      </w:tr>
      <w:tr w:rsidR="00B8440E" w:rsidRPr="00ED60CD" w:rsidTr="00622E79">
        <w:trPr>
          <w:cantSplit/>
        </w:trPr>
        <w:tc>
          <w:tcPr>
            <w:tcW w:w="1008" w:type="dxa"/>
            <w:tcBorders>
              <w:left w:val="single" w:sz="4" w:space="0" w:color="auto"/>
              <w:bottom w:val="single" w:sz="4" w:space="0" w:color="auto"/>
            </w:tcBorders>
            <w:tcMar>
              <w:top w:w="86" w:type="dxa"/>
              <w:left w:w="58" w:type="dxa"/>
              <w:bottom w:w="86" w:type="dxa"/>
              <w:right w:w="58" w:type="dxa"/>
            </w:tcMar>
          </w:tcPr>
          <w:p w:rsidR="00B8440E" w:rsidRPr="00D5684F" w:rsidRDefault="00B8440E" w:rsidP="00C16646">
            <w:pPr>
              <w:jc w:val="center"/>
            </w:pPr>
            <w:r w:rsidRPr="00D5684F">
              <w:t>-00B</w:t>
            </w:r>
          </w:p>
        </w:tc>
        <w:tc>
          <w:tcPr>
            <w:tcW w:w="3024" w:type="dxa"/>
            <w:tcBorders>
              <w:bottom w:val="single" w:sz="4" w:space="0" w:color="auto"/>
              <w:right w:val="single" w:sz="4" w:space="0" w:color="auto"/>
            </w:tcBorders>
            <w:tcMar>
              <w:top w:w="86" w:type="dxa"/>
              <w:left w:w="58" w:type="dxa"/>
              <w:bottom w:w="86" w:type="dxa"/>
              <w:right w:w="58" w:type="dxa"/>
            </w:tcMar>
          </w:tcPr>
          <w:p w:rsidR="00B8440E" w:rsidRPr="00D5684F" w:rsidRDefault="00B8440E" w:rsidP="00C16646">
            <w:r w:rsidRPr="00D5684F">
              <w:t>NCO/SPO</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B8440E" w:rsidRPr="00D5684F" w:rsidRDefault="00B8440E" w:rsidP="00C16646">
            <w:pPr>
              <w:jc w:val="center"/>
            </w:pPr>
            <w:r w:rsidRPr="00D5684F">
              <w:t>D</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B8440E" w:rsidRPr="00D5684F" w:rsidRDefault="00B8440E" w:rsidP="00C16646">
            <w:pPr>
              <w:jc w:val="center"/>
            </w:pPr>
            <w:r w:rsidRPr="00D5684F">
              <w:t>-</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B8440E" w:rsidRPr="00D5684F" w:rsidRDefault="00B8440E" w:rsidP="00C16646">
            <w:pPr>
              <w:jc w:val="center"/>
            </w:pPr>
            <w:r w:rsidRPr="00D5684F">
              <w:t>0</w:t>
            </w:r>
          </w:p>
        </w:tc>
        <w:tc>
          <w:tcPr>
            <w:tcW w:w="4464" w:type="dxa"/>
            <w:tcBorders>
              <w:left w:val="single" w:sz="4" w:space="0" w:color="auto"/>
              <w:bottom w:val="single" w:sz="4" w:space="0" w:color="auto"/>
              <w:right w:val="single" w:sz="4" w:space="0" w:color="auto"/>
            </w:tcBorders>
            <w:tcMar>
              <w:top w:w="86" w:type="dxa"/>
              <w:left w:w="58" w:type="dxa"/>
              <w:bottom w:w="86" w:type="dxa"/>
              <w:right w:w="58" w:type="dxa"/>
            </w:tcMar>
          </w:tcPr>
          <w:p w:rsidR="00B8440E" w:rsidRPr="00D5684F" w:rsidRDefault="00B8440E" w:rsidP="00C16646">
            <w:r w:rsidRPr="00D5684F">
              <w:t>May be inoperative.</w:t>
            </w:r>
          </w:p>
        </w:tc>
      </w:tr>
    </w:tbl>
    <w:p w:rsidR="00B8440E" w:rsidRDefault="00B8440E" w:rsidP="00C0208E">
      <w:pPr>
        <w:sectPr w:rsidR="00B8440E" w:rsidSect="00C0208E">
          <w:headerReference w:type="default" r:id="rId21"/>
          <w:pgSz w:w="12240" w:h="15840" w:code="1"/>
          <w:pgMar w:top="2520" w:right="1008" w:bottom="1440" w:left="1440" w:header="720" w:footer="720" w:gutter="0"/>
          <w:pgNumType w:start="1" w:chapStyle="1"/>
          <w:cols w:space="720"/>
          <w:docGrid w:linePitch="360"/>
        </w:sectPr>
      </w:pPr>
    </w:p>
    <w:tbl>
      <w:tblPr>
        <w:tblW w:w="9792" w:type="dxa"/>
        <w:tblLayout w:type="fixed"/>
        <w:tblCellMar>
          <w:left w:w="58" w:type="dxa"/>
          <w:right w:w="58" w:type="dxa"/>
        </w:tblCellMar>
        <w:tblLook w:val="01E0"/>
      </w:tblPr>
      <w:tblGrid>
        <w:gridCol w:w="1008"/>
        <w:gridCol w:w="3010"/>
        <w:gridCol w:w="446"/>
        <w:gridCol w:w="432"/>
        <w:gridCol w:w="432"/>
        <w:gridCol w:w="4464"/>
      </w:tblGrid>
      <w:tr w:rsidR="00B8440E" w:rsidRPr="00ED60CD" w:rsidTr="003113DF">
        <w:trPr>
          <w:cantSplit/>
          <w:trHeight w:val="336"/>
        </w:trPr>
        <w:tc>
          <w:tcPr>
            <w:tcW w:w="1008" w:type="dxa"/>
            <w:tcBorders>
              <w:top w:val="single" w:sz="4" w:space="0" w:color="auto"/>
              <w:left w:val="single" w:sz="4" w:space="0" w:color="auto"/>
            </w:tcBorders>
            <w:tcMar>
              <w:top w:w="86" w:type="dxa"/>
              <w:left w:w="58" w:type="dxa"/>
              <w:bottom w:w="86" w:type="dxa"/>
              <w:right w:w="58" w:type="dxa"/>
            </w:tcMar>
          </w:tcPr>
          <w:p w:rsidR="00B8440E" w:rsidRPr="005F218E" w:rsidRDefault="006233FA" w:rsidP="00C16646">
            <w:pPr>
              <w:jc w:val="center"/>
            </w:pPr>
            <w:r>
              <w:lastRenderedPageBreak/>
              <w:t>-10-01</w:t>
            </w:r>
          </w:p>
        </w:tc>
        <w:tc>
          <w:tcPr>
            <w:tcW w:w="3010" w:type="dxa"/>
            <w:tcBorders>
              <w:top w:val="single" w:sz="4" w:space="0" w:color="auto"/>
              <w:right w:val="single" w:sz="4" w:space="0" w:color="auto"/>
            </w:tcBorders>
            <w:tcMar>
              <w:top w:w="86" w:type="dxa"/>
              <w:left w:w="58" w:type="dxa"/>
              <w:bottom w:w="86" w:type="dxa"/>
              <w:right w:w="58" w:type="dxa"/>
            </w:tcMar>
          </w:tcPr>
          <w:p w:rsidR="00B8440E" w:rsidRPr="005F218E" w:rsidRDefault="00B8440E" w:rsidP="00C16646">
            <w:r w:rsidRPr="005F218E">
              <w:t>Autopilot</w:t>
            </w:r>
          </w:p>
        </w:tc>
        <w:tc>
          <w:tcPr>
            <w:tcW w:w="446" w:type="dxa"/>
            <w:tcBorders>
              <w:top w:val="single" w:sz="4" w:space="0" w:color="auto"/>
              <w:left w:val="single" w:sz="4" w:space="0" w:color="auto"/>
              <w:right w:val="single" w:sz="4" w:space="0" w:color="auto"/>
            </w:tcBorders>
            <w:tcMar>
              <w:top w:w="86" w:type="dxa"/>
              <w:left w:w="58" w:type="dxa"/>
              <w:bottom w:w="86" w:type="dxa"/>
              <w:right w:w="58" w:type="dxa"/>
            </w:tcMar>
          </w:tcPr>
          <w:p w:rsidR="00B8440E" w:rsidRPr="005F218E" w:rsidRDefault="00B8440E" w:rsidP="00C16646">
            <w:pPr>
              <w:jc w:val="center"/>
            </w:pP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B8440E" w:rsidRPr="005F218E" w:rsidRDefault="00B8440E" w:rsidP="00C16646">
            <w:pPr>
              <w:jc w:val="center"/>
            </w:pP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B8440E" w:rsidRPr="005F218E" w:rsidRDefault="00B8440E" w:rsidP="00C16646">
            <w:pPr>
              <w:jc w:val="center"/>
            </w:pPr>
          </w:p>
        </w:tc>
        <w:tc>
          <w:tcPr>
            <w:tcW w:w="4464" w:type="dxa"/>
            <w:tcBorders>
              <w:top w:val="single" w:sz="4" w:space="0" w:color="auto"/>
              <w:left w:val="single" w:sz="4" w:space="0" w:color="auto"/>
              <w:right w:val="single" w:sz="4" w:space="0" w:color="auto"/>
            </w:tcBorders>
            <w:tcMar>
              <w:top w:w="86" w:type="dxa"/>
              <w:left w:w="58" w:type="dxa"/>
              <w:bottom w:w="86" w:type="dxa"/>
              <w:right w:w="58" w:type="dxa"/>
            </w:tcMar>
          </w:tcPr>
          <w:p w:rsidR="00B8440E" w:rsidRPr="005F218E" w:rsidRDefault="00B8440E" w:rsidP="00C16646"/>
        </w:tc>
      </w:tr>
      <w:tr w:rsidR="00622E79" w:rsidRPr="00ED60CD" w:rsidTr="00C16646">
        <w:trPr>
          <w:cantSplit/>
        </w:trPr>
        <w:tc>
          <w:tcPr>
            <w:tcW w:w="1008" w:type="dxa"/>
            <w:tcBorders>
              <w:left w:val="single" w:sz="4" w:space="0" w:color="auto"/>
            </w:tcBorders>
            <w:tcMar>
              <w:top w:w="86" w:type="dxa"/>
              <w:left w:w="58" w:type="dxa"/>
              <w:bottom w:w="86" w:type="dxa"/>
              <w:right w:w="58" w:type="dxa"/>
            </w:tcMar>
          </w:tcPr>
          <w:p w:rsidR="00622E79" w:rsidRPr="00ED60CD" w:rsidRDefault="00622E79" w:rsidP="00622E79">
            <w:pPr>
              <w:jc w:val="center"/>
            </w:pPr>
            <w:r>
              <w:t>-00A</w:t>
            </w:r>
          </w:p>
        </w:tc>
        <w:tc>
          <w:tcPr>
            <w:tcW w:w="3010" w:type="dxa"/>
            <w:tcBorders>
              <w:right w:val="single" w:sz="4" w:space="0" w:color="auto"/>
            </w:tcBorders>
            <w:tcMar>
              <w:top w:w="86" w:type="dxa"/>
              <w:left w:w="58" w:type="dxa"/>
              <w:bottom w:w="86" w:type="dxa"/>
              <w:right w:w="58" w:type="dxa"/>
            </w:tcMar>
          </w:tcPr>
          <w:p w:rsidR="00622E79" w:rsidRPr="00ED60CD" w:rsidRDefault="00622E79" w:rsidP="00AE5475">
            <w:r>
              <w:t>NCO/SPO</w:t>
            </w:r>
          </w:p>
        </w:tc>
        <w:tc>
          <w:tcPr>
            <w:tcW w:w="446" w:type="dxa"/>
            <w:tcBorders>
              <w:left w:val="single" w:sz="4" w:space="0" w:color="auto"/>
              <w:right w:val="single" w:sz="4" w:space="0" w:color="auto"/>
            </w:tcBorders>
            <w:tcMar>
              <w:top w:w="86" w:type="dxa"/>
              <w:left w:w="58" w:type="dxa"/>
              <w:bottom w:w="86" w:type="dxa"/>
              <w:right w:w="58" w:type="dxa"/>
            </w:tcMar>
          </w:tcPr>
          <w:p w:rsidR="00622E79" w:rsidRPr="00ED60CD" w:rsidRDefault="00622E79" w:rsidP="00AE5475">
            <w:pPr>
              <w:jc w:val="center"/>
            </w:pPr>
            <w:r>
              <w:t>D</w:t>
            </w:r>
          </w:p>
        </w:tc>
        <w:tc>
          <w:tcPr>
            <w:tcW w:w="432" w:type="dxa"/>
            <w:tcBorders>
              <w:left w:val="single" w:sz="4" w:space="0" w:color="auto"/>
              <w:right w:val="single" w:sz="4" w:space="0" w:color="auto"/>
            </w:tcBorders>
            <w:tcMar>
              <w:top w:w="86" w:type="dxa"/>
              <w:left w:w="58" w:type="dxa"/>
              <w:bottom w:w="86" w:type="dxa"/>
              <w:right w:w="58" w:type="dxa"/>
            </w:tcMar>
          </w:tcPr>
          <w:p w:rsidR="00622E79" w:rsidRPr="00ED60CD" w:rsidRDefault="00622E79" w:rsidP="00AE5475">
            <w:pPr>
              <w:jc w:val="center"/>
            </w:pPr>
            <w:r>
              <w:t>-</w:t>
            </w:r>
          </w:p>
        </w:tc>
        <w:tc>
          <w:tcPr>
            <w:tcW w:w="432" w:type="dxa"/>
            <w:tcBorders>
              <w:left w:val="single" w:sz="4" w:space="0" w:color="auto"/>
              <w:right w:val="single" w:sz="4" w:space="0" w:color="auto"/>
            </w:tcBorders>
            <w:tcMar>
              <w:top w:w="86" w:type="dxa"/>
              <w:left w:w="58" w:type="dxa"/>
              <w:bottom w:w="86" w:type="dxa"/>
              <w:right w:w="58" w:type="dxa"/>
            </w:tcMar>
          </w:tcPr>
          <w:p w:rsidR="00622E79" w:rsidRPr="00ED60CD" w:rsidRDefault="00622E79" w:rsidP="00AE5475">
            <w:pPr>
              <w:jc w:val="center"/>
            </w:pPr>
            <w:r>
              <w:t>0</w:t>
            </w:r>
          </w:p>
        </w:tc>
        <w:tc>
          <w:tcPr>
            <w:tcW w:w="4464" w:type="dxa"/>
            <w:tcBorders>
              <w:left w:val="single" w:sz="4" w:space="0" w:color="auto"/>
              <w:right w:val="single" w:sz="4" w:space="0" w:color="auto"/>
            </w:tcBorders>
            <w:tcMar>
              <w:top w:w="86" w:type="dxa"/>
              <w:left w:w="58" w:type="dxa"/>
              <w:bottom w:w="86" w:type="dxa"/>
              <w:right w:w="58" w:type="dxa"/>
            </w:tcMar>
          </w:tcPr>
          <w:p w:rsidR="00622E79" w:rsidRPr="00532438" w:rsidRDefault="00622E79" w:rsidP="00AE5475">
            <w:r w:rsidRPr="00532438">
              <w:t>(M)(O) May be inoperative provide:</w:t>
            </w:r>
          </w:p>
          <w:p w:rsidR="00622E79" w:rsidRPr="00532438" w:rsidRDefault="00622E79" w:rsidP="0069066E">
            <w:pPr>
              <w:pStyle w:val="ListParagraph"/>
              <w:numPr>
                <w:ilvl w:val="0"/>
                <w:numId w:val="7"/>
              </w:numPr>
            </w:pPr>
            <w:r w:rsidRPr="00532438">
              <w:t>Autopilot is deactivated,</w:t>
            </w:r>
          </w:p>
          <w:p w:rsidR="00622E79" w:rsidRPr="00532438" w:rsidRDefault="00622E79" w:rsidP="0069066E">
            <w:pPr>
              <w:pStyle w:val="ListParagraph"/>
              <w:numPr>
                <w:ilvl w:val="0"/>
                <w:numId w:val="7"/>
              </w:numPr>
            </w:pPr>
            <w:r w:rsidRPr="00532438">
              <w:t>AFM/POH Limitations are observed, and</w:t>
            </w:r>
          </w:p>
          <w:p w:rsidR="00622E79" w:rsidRPr="00532438" w:rsidRDefault="00622E79" w:rsidP="0069066E">
            <w:pPr>
              <w:pStyle w:val="ListParagraph"/>
              <w:numPr>
                <w:ilvl w:val="0"/>
                <w:numId w:val="7"/>
              </w:numPr>
            </w:pPr>
            <w:r w:rsidRPr="00532438">
              <w:t>Operations do not require its use.</w:t>
            </w:r>
          </w:p>
        </w:tc>
      </w:tr>
      <w:tr w:rsidR="00622E79" w:rsidRPr="00ED60CD" w:rsidTr="00C16646">
        <w:trPr>
          <w:cantSplit/>
        </w:trPr>
        <w:tc>
          <w:tcPr>
            <w:tcW w:w="1008" w:type="dxa"/>
            <w:tcBorders>
              <w:left w:val="single" w:sz="4" w:space="0" w:color="auto"/>
            </w:tcBorders>
            <w:tcMar>
              <w:top w:w="86" w:type="dxa"/>
              <w:left w:w="58" w:type="dxa"/>
              <w:bottom w:w="86" w:type="dxa"/>
              <w:right w:w="58" w:type="dxa"/>
            </w:tcMar>
          </w:tcPr>
          <w:p w:rsidR="00622E79" w:rsidRPr="00ED60CD" w:rsidRDefault="00622E79" w:rsidP="00C16646">
            <w:pPr>
              <w:jc w:val="center"/>
            </w:pPr>
            <w:r>
              <w:t>-00B</w:t>
            </w:r>
          </w:p>
        </w:tc>
        <w:tc>
          <w:tcPr>
            <w:tcW w:w="3010" w:type="dxa"/>
            <w:tcBorders>
              <w:right w:val="single" w:sz="4" w:space="0" w:color="auto"/>
            </w:tcBorders>
            <w:tcMar>
              <w:top w:w="86" w:type="dxa"/>
              <w:left w:w="58" w:type="dxa"/>
              <w:bottom w:w="86" w:type="dxa"/>
              <w:right w:w="58" w:type="dxa"/>
            </w:tcMar>
          </w:tcPr>
          <w:p w:rsidR="00622E79" w:rsidRPr="00ED60CD" w:rsidRDefault="00622E79" w:rsidP="00AE5475">
            <w:r>
              <w:t>CAT</w:t>
            </w:r>
          </w:p>
        </w:tc>
        <w:tc>
          <w:tcPr>
            <w:tcW w:w="446" w:type="dxa"/>
            <w:tcBorders>
              <w:left w:val="single" w:sz="4" w:space="0" w:color="auto"/>
              <w:right w:val="single" w:sz="4" w:space="0" w:color="auto"/>
            </w:tcBorders>
            <w:tcMar>
              <w:top w:w="86" w:type="dxa"/>
              <w:left w:w="58" w:type="dxa"/>
              <w:bottom w:w="86" w:type="dxa"/>
              <w:right w:w="58" w:type="dxa"/>
            </w:tcMar>
          </w:tcPr>
          <w:p w:rsidR="00622E79" w:rsidRPr="00ED60CD" w:rsidRDefault="00622E79" w:rsidP="00AE5475">
            <w:pPr>
              <w:jc w:val="center"/>
            </w:pPr>
            <w:r>
              <w:t>B</w:t>
            </w:r>
          </w:p>
        </w:tc>
        <w:tc>
          <w:tcPr>
            <w:tcW w:w="432" w:type="dxa"/>
            <w:tcBorders>
              <w:left w:val="single" w:sz="4" w:space="0" w:color="auto"/>
              <w:right w:val="single" w:sz="4" w:space="0" w:color="auto"/>
            </w:tcBorders>
            <w:tcMar>
              <w:top w:w="86" w:type="dxa"/>
              <w:left w:w="58" w:type="dxa"/>
              <w:bottom w:w="86" w:type="dxa"/>
              <w:right w:w="58" w:type="dxa"/>
            </w:tcMar>
          </w:tcPr>
          <w:p w:rsidR="00622E79" w:rsidRPr="00ED60CD" w:rsidRDefault="00622E79" w:rsidP="00AE5475">
            <w:pPr>
              <w:jc w:val="center"/>
            </w:pPr>
            <w:r>
              <w:t>-</w:t>
            </w:r>
          </w:p>
        </w:tc>
        <w:tc>
          <w:tcPr>
            <w:tcW w:w="432" w:type="dxa"/>
            <w:tcBorders>
              <w:left w:val="single" w:sz="4" w:space="0" w:color="auto"/>
              <w:right w:val="single" w:sz="4" w:space="0" w:color="auto"/>
            </w:tcBorders>
            <w:tcMar>
              <w:top w:w="86" w:type="dxa"/>
              <w:left w:w="58" w:type="dxa"/>
              <w:bottom w:w="86" w:type="dxa"/>
              <w:right w:w="58" w:type="dxa"/>
            </w:tcMar>
          </w:tcPr>
          <w:p w:rsidR="00622E79" w:rsidRPr="00ED60CD" w:rsidRDefault="00622E79" w:rsidP="00AE5475">
            <w:pPr>
              <w:jc w:val="center"/>
            </w:pPr>
            <w:r>
              <w:t>0</w:t>
            </w:r>
          </w:p>
        </w:tc>
        <w:tc>
          <w:tcPr>
            <w:tcW w:w="4464" w:type="dxa"/>
            <w:tcBorders>
              <w:left w:val="single" w:sz="4" w:space="0" w:color="auto"/>
              <w:right w:val="single" w:sz="4" w:space="0" w:color="auto"/>
            </w:tcBorders>
            <w:tcMar>
              <w:top w:w="86" w:type="dxa"/>
              <w:left w:w="58" w:type="dxa"/>
              <w:bottom w:w="86" w:type="dxa"/>
              <w:right w:w="58" w:type="dxa"/>
            </w:tcMar>
          </w:tcPr>
          <w:p w:rsidR="00622E79" w:rsidRPr="00532438" w:rsidRDefault="00622E79" w:rsidP="00AE5475">
            <w:r w:rsidRPr="00532438">
              <w:t>(M)(O) May be inoperative provided:</w:t>
            </w:r>
          </w:p>
          <w:p w:rsidR="00622E79" w:rsidRPr="00532438" w:rsidRDefault="00622E79" w:rsidP="0069066E">
            <w:pPr>
              <w:pStyle w:val="ListParagraph"/>
              <w:numPr>
                <w:ilvl w:val="0"/>
                <w:numId w:val="6"/>
              </w:numPr>
            </w:pPr>
            <w:r w:rsidRPr="00532438">
              <w:t>Autopilot is deactivated,</w:t>
            </w:r>
          </w:p>
          <w:p w:rsidR="00622E79" w:rsidRPr="00532438" w:rsidRDefault="00622E79" w:rsidP="0069066E">
            <w:pPr>
              <w:pStyle w:val="ListParagraph"/>
              <w:numPr>
                <w:ilvl w:val="0"/>
                <w:numId w:val="6"/>
              </w:numPr>
            </w:pPr>
            <w:r w:rsidRPr="00532438">
              <w:t>Flight is conducted VFR for single pilot operations, and</w:t>
            </w:r>
          </w:p>
          <w:p w:rsidR="00622E79" w:rsidRPr="00532438" w:rsidRDefault="00622E79" w:rsidP="0069066E">
            <w:pPr>
              <w:pStyle w:val="ListParagraph"/>
              <w:numPr>
                <w:ilvl w:val="0"/>
                <w:numId w:val="6"/>
              </w:numPr>
            </w:pPr>
            <w:r w:rsidRPr="00532438">
              <w:t>Operations do not require its use.</w:t>
            </w:r>
          </w:p>
        </w:tc>
      </w:tr>
      <w:tr w:rsidR="00B8440E" w:rsidRPr="00ED60CD" w:rsidTr="00C16646">
        <w:trPr>
          <w:cantSplit/>
        </w:trPr>
        <w:tc>
          <w:tcPr>
            <w:tcW w:w="1008" w:type="dxa"/>
            <w:tcBorders>
              <w:left w:val="single" w:sz="4" w:space="0" w:color="auto"/>
            </w:tcBorders>
            <w:tcMar>
              <w:top w:w="86" w:type="dxa"/>
              <w:left w:w="58" w:type="dxa"/>
              <w:bottom w:w="86" w:type="dxa"/>
              <w:right w:w="58" w:type="dxa"/>
            </w:tcMar>
          </w:tcPr>
          <w:p w:rsidR="00B8440E" w:rsidRPr="005F218E" w:rsidRDefault="00B8440E" w:rsidP="00C16646">
            <w:pPr>
              <w:jc w:val="center"/>
            </w:pPr>
            <w:r w:rsidRPr="005F218E">
              <w:t>-10-0</w:t>
            </w:r>
            <w:r w:rsidR="00532438">
              <w:t>2</w:t>
            </w:r>
          </w:p>
        </w:tc>
        <w:tc>
          <w:tcPr>
            <w:tcW w:w="3010" w:type="dxa"/>
            <w:tcBorders>
              <w:right w:val="single" w:sz="4" w:space="0" w:color="auto"/>
            </w:tcBorders>
            <w:tcMar>
              <w:top w:w="86" w:type="dxa"/>
              <w:left w:w="58" w:type="dxa"/>
              <w:bottom w:w="86" w:type="dxa"/>
              <w:right w:w="58" w:type="dxa"/>
            </w:tcMar>
          </w:tcPr>
          <w:p w:rsidR="00B8440E" w:rsidRPr="005F218E" w:rsidRDefault="00622E79" w:rsidP="00C16646">
            <w:r>
              <w:t>Autopilot</w:t>
            </w:r>
            <w:r w:rsidR="00B8440E" w:rsidRPr="005F218E">
              <w:t xml:space="preserve"> Disconnect</w:t>
            </w:r>
          </w:p>
          <w:p w:rsidR="00B8440E" w:rsidRPr="005F218E" w:rsidRDefault="00B8440E" w:rsidP="00C16646"/>
        </w:tc>
        <w:tc>
          <w:tcPr>
            <w:tcW w:w="446" w:type="dxa"/>
            <w:tcBorders>
              <w:left w:val="single" w:sz="4" w:space="0" w:color="auto"/>
              <w:right w:val="single" w:sz="4" w:space="0" w:color="auto"/>
            </w:tcBorders>
            <w:tcMar>
              <w:top w:w="86" w:type="dxa"/>
              <w:left w:w="58" w:type="dxa"/>
              <w:bottom w:w="86" w:type="dxa"/>
              <w:right w:w="58" w:type="dxa"/>
            </w:tcMar>
          </w:tcPr>
          <w:p w:rsidR="00B8440E" w:rsidRPr="005F218E" w:rsidRDefault="00B8440E"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B8440E" w:rsidRPr="005F218E" w:rsidRDefault="00B8440E"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B8440E" w:rsidRPr="005F218E" w:rsidRDefault="00B8440E" w:rsidP="00C16646">
            <w:pPr>
              <w:jc w:val="center"/>
            </w:pPr>
          </w:p>
        </w:tc>
        <w:tc>
          <w:tcPr>
            <w:tcW w:w="4464" w:type="dxa"/>
            <w:tcBorders>
              <w:left w:val="single" w:sz="4" w:space="0" w:color="auto"/>
              <w:right w:val="single" w:sz="4" w:space="0" w:color="auto"/>
            </w:tcBorders>
            <w:tcMar>
              <w:top w:w="86" w:type="dxa"/>
              <w:left w:w="58" w:type="dxa"/>
              <w:bottom w:w="86" w:type="dxa"/>
              <w:right w:w="58" w:type="dxa"/>
            </w:tcMar>
          </w:tcPr>
          <w:p w:rsidR="00B8440E" w:rsidRPr="005F218E" w:rsidRDefault="00B8440E" w:rsidP="00C16646"/>
        </w:tc>
      </w:tr>
      <w:tr w:rsidR="00622E79" w:rsidRPr="00ED60CD" w:rsidTr="00C16646">
        <w:trPr>
          <w:cantSplit/>
        </w:trPr>
        <w:tc>
          <w:tcPr>
            <w:tcW w:w="1008" w:type="dxa"/>
            <w:tcBorders>
              <w:left w:val="single" w:sz="4" w:space="0" w:color="auto"/>
            </w:tcBorders>
            <w:tcMar>
              <w:top w:w="86" w:type="dxa"/>
              <w:left w:w="58" w:type="dxa"/>
              <w:bottom w:w="86" w:type="dxa"/>
              <w:right w:w="58" w:type="dxa"/>
            </w:tcMar>
          </w:tcPr>
          <w:p w:rsidR="00622E79" w:rsidRDefault="00622E79" w:rsidP="00C16646">
            <w:pPr>
              <w:jc w:val="center"/>
            </w:pPr>
            <w:r>
              <w:t>-00A</w:t>
            </w:r>
          </w:p>
        </w:tc>
        <w:tc>
          <w:tcPr>
            <w:tcW w:w="3010" w:type="dxa"/>
            <w:tcBorders>
              <w:right w:val="single" w:sz="4" w:space="0" w:color="auto"/>
            </w:tcBorders>
            <w:tcMar>
              <w:top w:w="86" w:type="dxa"/>
              <w:left w:w="58" w:type="dxa"/>
              <w:bottom w:w="86" w:type="dxa"/>
              <w:right w:w="58" w:type="dxa"/>
            </w:tcMar>
          </w:tcPr>
          <w:p w:rsidR="00622E79" w:rsidRPr="00ED60CD" w:rsidRDefault="00622E79" w:rsidP="00C16646"/>
        </w:tc>
        <w:tc>
          <w:tcPr>
            <w:tcW w:w="446" w:type="dxa"/>
            <w:tcBorders>
              <w:left w:val="single" w:sz="4" w:space="0" w:color="auto"/>
              <w:right w:val="single" w:sz="4" w:space="0" w:color="auto"/>
            </w:tcBorders>
            <w:tcMar>
              <w:top w:w="86" w:type="dxa"/>
              <w:left w:w="58" w:type="dxa"/>
              <w:bottom w:w="86" w:type="dxa"/>
              <w:right w:w="58" w:type="dxa"/>
            </w:tcMar>
          </w:tcPr>
          <w:p w:rsidR="00622E79" w:rsidRPr="00ED60CD" w:rsidRDefault="00622E79" w:rsidP="00AE5475">
            <w:pPr>
              <w:jc w:val="center"/>
            </w:pPr>
            <w:r>
              <w:t>C</w:t>
            </w:r>
          </w:p>
        </w:tc>
        <w:tc>
          <w:tcPr>
            <w:tcW w:w="432" w:type="dxa"/>
            <w:tcBorders>
              <w:left w:val="single" w:sz="4" w:space="0" w:color="auto"/>
              <w:right w:val="single" w:sz="4" w:space="0" w:color="auto"/>
            </w:tcBorders>
            <w:tcMar>
              <w:top w:w="86" w:type="dxa"/>
              <w:left w:w="58" w:type="dxa"/>
              <w:bottom w:w="86" w:type="dxa"/>
              <w:right w:w="58" w:type="dxa"/>
            </w:tcMar>
          </w:tcPr>
          <w:p w:rsidR="00622E79" w:rsidRPr="00ED60CD" w:rsidRDefault="00622E79" w:rsidP="00AE5475">
            <w:pPr>
              <w:jc w:val="center"/>
            </w:pPr>
            <w:r>
              <w:t>-</w:t>
            </w:r>
          </w:p>
        </w:tc>
        <w:tc>
          <w:tcPr>
            <w:tcW w:w="432" w:type="dxa"/>
            <w:tcBorders>
              <w:left w:val="single" w:sz="4" w:space="0" w:color="auto"/>
              <w:right w:val="single" w:sz="4" w:space="0" w:color="auto"/>
            </w:tcBorders>
            <w:tcMar>
              <w:top w:w="86" w:type="dxa"/>
              <w:left w:w="58" w:type="dxa"/>
              <w:bottom w:w="86" w:type="dxa"/>
              <w:right w:w="58" w:type="dxa"/>
            </w:tcMar>
          </w:tcPr>
          <w:p w:rsidR="00622E79" w:rsidRPr="00ED60CD" w:rsidRDefault="00622E79" w:rsidP="00AE5475">
            <w:pPr>
              <w:jc w:val="center"/>
            </w:pPr>
            <w:r>
              <w:t>1</w:t>
            </w:r>
          </w:p>
        </w:tc>
        <w:tc>
          <w:tcPr>
            <w:tcW w:w="4464" w:type="dxa"/>
            <w:tcBorders>
              <w:left w:val="single" w:sz="4" w:space="0" w:color="auto"/>
              <w:right w:val="single" w:sz="4" w:space="0" w:color="auto"/>
            </w:tcBorders>
            <w:tcMar>
              <w:top w:w="86" w:type="dxa"/>
              <w:left w:w="58" w:type="dxa"/>
              <w:bottom w:w="86" w:type="dxa"/>
              <w:right w:w="58" w:type="dxa"/>
            </w:tcMar>
          </w:tcPr>
          <w:p w:rsidR="00622E79" w:rsidRPr="00532438" w:rsidRDefault="00622E79" w:rsidP="00AE5475">
            <w:r w:rsidRPr="00532438">
              <w:t>(O) Any in excess of one may be inoperative provided:</w:t>
            </w:r>
          </w:p>
          <w:p w:rsidR="00622E79" w:rsidRPr="00532438" w:rsidRDefault="00622E79" w:rsidP="0069066E">
            <w:pPr>
              <w:pStyle w:val="ListParagraph"/>
              <w:numPr>
                <w:ilvl w:val="0"/>
                <w:numId w:val="8"/>
              </w:numPr>
            </w:pPr>
            <w:r w:rsidRPr="00532438">
              <w:t>Operative system is on the pilot flying side, and</w:t>
            </w:r>
          </w:p>
          <w:p w:rsidR="00622E79" w:rsidRPr="00532438" w:rsidRDefault="00622E79" w:rsidP="0069066E">
            <w:pPr>
              <w:pStyle w:val="ListParagraph"/>
              <w:numPr>
                <w:ilvl w:val="0"/>
                <w:numId w:val="8"/>
              </w:numPr>
            </w:pPr>
            <w:r w:rsidRPr="00532438">
              <w:t>Approach and Landing minimums do not require use of autopilot.</w:t>
            </w:r>
          </w:p>
        </w:tc>
      </w:tr>
      <w:tr w:rsidR="006233FA" w:rsidRPr="00ED60CD" w:rsidTr="00C16646">
        <w:trPr>
          <w:cantSplit/>
          <w:trHeight w:val="1867"/>
        </w:trPr>
        <w:tc>
          <w:tcPr>
            <w:tcW w:w="1008" w:type="dxa"/>
            <w:tcBorders>
              <w:left w:val="single" w:sz="4" w:space="0" w:color="auto"/>
              <w:bottom w:val="single" w:sz="4" w:space="0" w:color="auto"/>
            </w:tcBorders>
            <w:tcMar>
              <w:top w:w="86" w:type="dxa"/>
              <w:left w:w="58" w:type="dxa"/>
              <w:bottom w:w="86" w:type="dxa"/>
              <w:right w:w="58" w:type="dxa"/>
            </w:tcMar>
          </w:tcPr>
          <w:p w:rsidR="006233FA" w:rsidRPr="00ED60CD" w:rsidRDefault="006233FA" w:rsidP="00C16646">
            <w:pPr>
              <w:jc w:val="center"/>
            </w:pPr>
            <w:r>
              <w:t>-00B</w:t>
            </w:r>
          </w:p>
        </w:tc>
        <w:tc>
          <w:tcPr>
            <w:tcW w:w="3010" w:type="dxa"/>
            <w:tcBorders>
              <w:bottom w:val="single" w:sz="4" w:space="0" w:color="auto"/>
              <w:right w:val="single" w:sz="4" w:space="0" w:color="auto"/>
            </w:tcBorders>
            <w:tcMar>
              <w:top w:w="86" w:type="dxa"/>
              <w:left w:w="58" w:type="dxa"/>
              <w:bottom w:w="86" w:type="dxa"/>
              <w:right w:w="58" w:type="dxa"/>
            </w:tcMar>
          </w:tcPr>
          <w:p w:rsidR="006233FA" w:rsidRPr="00ED60CD" w:rsidRDefault="006233FA" w:rsidP="00C16646"/>
        </w:tc>
        <w:tc>
          <w:tcPr>
            <w:tcW w:w="446" w:type="dxa"/>
            <w:tcBorders>
              <w:left w:val="single" w:sz="4" w:space="0" w:color="auto"/>
              <w:bottom w:val="single" w:sz="4" w:space="0" w:color="auto"/>
              <w:right w:val="single" w:sz="4" w:space="0" w:color="auto"/>
            </w:tcBorders>
            <w:tcMar>
              <w:top w:w="86" w:type="dxa"/>
              <w:left w:w="58" w:type="dxa"/>
              <w:bottom w:w="86" w:type="dxa"/>
              <w:right w:w="58" w:type="dxa"/>
            </w:tcMar>
          </w:tcPr>
          <w:p w:rsidR="006233FA" w:rsidRPr="00ED60CD" w:rsidRDefault="006233FA" w:rsidP="00AE5475">
            <w:pPr>
              <w:jc w:val="center"/>
            </w:pPr>
            <w:r>
              <w:t>B</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6233FA" w:rsidRPr="00ED60CD" w:rsidRDefault="006233FA" w:rsidP="00AE5475">
            <w:pPr>
              <w:jc w:val="center"/>
            </w:pPr>
            <w:r>
              <w:t>-</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6233FA" w:rsidRPr="00ED60CD" w:rsidRDefault="006233FA" w:rsidP="00AE5475">
            <w:pPr>
              <w:jc w:val="center"/>
            </w:pPr>
            <w:r>
              <w:t>0</w:t>
            </w:r>
          </w:p>
        </w:tc>
        <w:tc>
          <w:tcPr>
            <w:tcW w:w="4464" w:type="dxa"/>
            <w:tcBorders>
              <w:left w:val="single" w:sz="4" w:space="0" w:color="auto"/>
              <w:bottom w:val="single" w:sz="4" w:space="0" w:color="auto"/>
              <w:right w:val="single" w:sz="4" w:space="0" w:color="auto"/>
            </w:tcBorders>
            <w:tcMar>
              <w:top w:w="86" w:type="dxa"/>
              <w:left w:w="58" w:type="dxa"/>
              <w:bottom w:w="86" w:type="dxa"/>
              <w:right w:w="58" w:type="dxa"/>
            </w:tcMar>
          </w:tcPr>
          <w:p w:rsidR="006233FA" w:rsidRPr="00ED60CD" w:rsidRDefault="006233FA" w:rsidP="00AE5475">
            <w:r>
              <w:t>May be inoperative provided autopilot is considered inoperative.</w:t>
            </w:r>
          </w:p>
        </w:tc>
      </w:tr>
    </w:tbl>
    <w:p w:rsidR="00B8440E" w:rsidRDefault="00B8440E" w:rsidP="00C0208E">
      <w:pPr>
        <w:sectPr w:rsidR="00B8440E" w:rsidSect="00B8440E">
          <w:headerReference w:type="default" r:id="rId22"/>
          <w:pgSz w:w="12240" w:h="15840" w:code="1"/>
          <w:pgMar w:top="2520" w:right="1008" w:bottom="1440" w:left="1440" w:header="720" w:footer="720" w:gutter="0"/>
          <w:pgNumType w:start="1"/>
          <w:cols w:space="720"/>
          <w:docGrid w:linePitch="360"/>
        </w:sectPr>
      </w:pPr>
    </w:p>
    <w:tbl>
      <w:tblPr>
        <w:tblW w:w="9792" w:type="dxa"/>
        <w:tblLayout w:type="fixed"/>
        <w:tblCellMar>
          <w:left w:w="58" w:type="dxa"/>
          <w:right w:w="58" w:type="dxa"/>
        </w:tblCellMar>
        <w:tblLook w:val="01E0"/>
      </w:tblPr>
      <w:tblGrid>
        <w:gridCol w:w="1008"/>
        <w:gridCol w:w="3024"/>
        <w:gridCol w:w="432"/>
        <w:gridCol w:w="432"/>
        <w:gridCol w:w="432"/>
        <w:gridCol w:w="4464"/>
      </w:tblGrid>
      <w:tr w:rsidR="00B8440E" w:rsidRPr="00ED60CD" w:rsidTr="00C16646">
        <w:trPr>
          <w:cantSplit/>
        </w:trPr>
        <w:tc>
          <w:tcPr>
            <w:tcW w:w="1008" w:type="dxa"/>
            <w:tcBorders>
              <w:top w:val="single" w:sz="4" w:space="0" w:color="auto"/>
              <w:left w:val="single" w:sz="4" w:space="0" w:color="auto"/>
            </w:tcBorders>
            <w:tcMar>
              <w:top w:w="86" w:type="dxa"/>
              <w:left w:w="58" w:type="dxa"/>
              <w:bottom w:w="86" w:type="dxa"/>
              <w:right w:w="58" w:type="dxa"/>
            </w:tcMar>
          </w:tcPr>
          <w:p w:rsidR="00B8440E" w:rsidRPr="00A24395" w:rsidRDefault="0090765E" w:rsidP="00C16646">
            <w:pPr>
              <w:jc w:val="center"/>
            </w:pPr>
            <w:r>
              <w:lastRenderedPageBreak/>
              <w:t>-10-0</w:t>
            </w:r>
            <w:r w:rsidR="00532438">
              <w:t>3</w:t>
            </w:r>
          </w:p>
        </w:tc>
        <w:tc>
          <w:tcPr>
            <w:tcW w:w="3024" w:type="dxa"/>
            <w:tcBorders>
              <w:top w:val="single" w:sz="4" w:space="0" w:color="auto"/>
              <w:right w:val="single" w:sz="4" w:space="0" w:color="auto"/>
            </w:tcBorders>
            <w:tcMar>
              <w:top w:w="86" w:type="dxa"/>
              <w:left w:w="58" w:type="dxa"/>
              <w:bottom w:w="86" w:type="dxa"/>
              <w:right w:w="58" w:type="dxa"/>
            </w:tcMar>
          </w:tcPr>
          <w:p w:rsidR="00B8440E" w:rsidRPr="00A24395" w:rsidRDefault="00B8440E" w:rsidP="00C16646">
            <w:r w:rsidRPr="00A24395">
              <w:t>Headsets</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B8440E" w:rsidRPr="004366AB" w:rsidRDefault="00B8440E" w:rsidP="00C16646">
            <w:pPr>
              <w:jc w:val="center"/>
            </w:pP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p>
        </w:tc>
        <w:tc>
          <w:tcPr>
            <w:tcW w:w="4464" w:type="dxa"/>
            <w:tcBorders>
              <w:top w:val="single" w:sz="4" w:space="0" w:color="auto"/>
              <w:left w:val="single" w:sz="4" w:space="0" w:color="auto"/>
              <w:right w:val="single" w:sz="4" w:space="0" w:color="auto"/>
            </w:tcBorders>
            <w:tcMar>
              <w:top w:w="86" w:type="dxa"/>
              <w:left w:w="58" w:type="dxa"/>
              <w:bottom w:w="86" w:type="dxa"/>
              <w:right w:w="58" w:type="dxa"/>
            </w:tcMar>
          </w:tcPr>
          <w:p w:rsidR="00B8440E" w:rsidRPr="00ED60CD" w:rsidRDefault="00B8440E" w:rsidP="00C16646"/>
        </w:tc>
      </w:tr>
      <w:tr w:rsidR="00B8440E" w:rsidRPr="00ED60CD" w:rsidTr="00C16646">
        <w:trPr>
          <w:cantSplit/>
        </w:trPr>
        <w:tc>
          <w:tcPr>
            <w:tcW w:w="1008" w:type="dxa"/>
            <w:tcBorders>
              <w:left w:val="single" w:sz="4" w:space="0" w:color="auto"/>
            </w:tcBorders>
            <w:tcMar>
              <w:top w:w="86" w:type="dxa"/>
              <w:left w:w="58" w:type="dxa"/>
              <w:bottom w:w="86" w:type="dxa"/>
              <w:right w:w="58" w:type="dxa"/>
            </w:tcMar>
          </w:tcPr>
          <w:p w:rsidR="00B8440E" w:rsidRPr="00ED60CD" w:rsidRDefault="00B8440E" w:rsidP="00C16646">
            <w:pPr>
              <w:jc w:val="center"/>
            </w:pPr>
            <w:r>
              <w:t>-00A</w:t>
            </w:r>
          </w:p>
        </w:tc>
        <w:tc>
          <w:tcPr>
            <w:tcW w:w="3024" w:type="dxa"/>
            <w:tcBorders>
              <w:right w:val="single" w:sz="4" w:space="0" w:color="auto"/>
            </w:tcBorders>
            <w:tcMar>
              <w:top w:w="86" w:type="dxa"/>
              <w:left w:w="58" w:type="dxa"/>
              <w:bottom w:w="86" w:type="dxa"/>
              <w:right w:w="58" w:type="dxa"/>
            </w:tcMar>
          </w:tcPr>
          <w:p w:rsidR="00B8440E" w:rsidRPr="00ED60CD" w:rsidRDefault="00B8440E" w:rsidP="00C16646">
            <w:r>
              <w:t>NCO</w:t>
            </w: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D</w:t>
            </w: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w:t>
            </w: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0</w:t>
            </w:r>
          </w:p>
        </w:tc>
        <w:tc>
          <w:tcPr>
            <w:tcW w:w="4464"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r>
              <w:t>May be missing or inoperative provided operations do not require its use.</w:t>
            </w:r>
          </w:p>
        </w:tc>
      </w:tr>
      <w:tr w:rsidR="00B8440E" w:rsidRPr="00ED60CD" w:rsidTr="00C16646">
        <w:trPr>
          <w:cantSplit/>
        </w:trPr>
        <w:tc>
          <w:tcPr>
            <w:tcW w:w="1008" w:type="dxa"/>
            <w:tcBorders>
              <w:left w:val="single" w:sz="4" w:space="0" w:color="auto"/>
            </w:tcBorders>
            <w:tcMar>
              <w:top w:w="86" w:type="dxa"/>
              <w:left w:w="58" w:type="dxa"/>
              <w:bottom w:w="86" w:type="dxa"/>
              <w:right w:w="58" w:type="dxa"/>
            </w:tcMar>
          </w:tcPr>
          <w:p w:rsidR="00B8440E" w:rsidRPr="00ED60CD" w:rsidRDefault="00B8440E" w:rsidP="00C16646">
            <w:pPr>
              <w:jc w:val="center"/>
            </w:pPr>
            <w:r>
              <w:t>-00B</w:t>
            </w:r>
          </w:p>
        </w:tc>
        <w:tc>
          <w:tcPr>
            <w:tcW w:w="3024" w:type="dxa"/>
            <w:tcBorders>
              <w:right w:val="single" w:sz="4" w:space="0" w:color="auto"/>
            </w:tcBorders>
            <w:tcMar>
              <w:top w:w="86" w:type="dxa"/>
              <w:left w:w="58" w:type="dxa"/>
              <w:bottom w:w="86" w:type="dxa"/>
              <w:right w:w="58" w:type="dxa"/>
            </w:tcMar>
          </w:tcPr>
          <w:p w:rsidR="002942DC" w:rsidRPr="00ED60CD" w:rsidRDefault="002942DC" w:rsidP="00C16646"/>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D</w:t>
            </w: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w:t>
            </w: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w:t>
            </w:r>
          </w:p>
        </w:tc>
        <w:tc>
          <w:tcPr>
            <w:tcW w:w="4464" w:type="dxa"/>
            <w:tcBorders>
              <w:left w:val="single" w:sz="4" w:space="0" w:color="auto"/>
              <w:right w:val="single" w:sz="4" w:space="0" w:color="auto"/>
            </w:tcBorders>
            <w:tcMar>
              <w:top w:w="86" w:type="dxa"/>
              <w:left w:w="58" w:type="dxa"/>
              <w:bottom w:w="86" w:type="dxa"/>
              <w:right w:w="58" w:type="dxa"/>
            </w:tcMar>
          </w:tcPr>
          <w:p w:rsidR="00B8440E" w:rsidRDefault="00B8440E" w:rsidP="00C16646">
            <w:r>
              <w:t>Any in excess of one for each flight crew member may be missing or inoperative.</w:t>
            </w:r>
          </w:p>
          <w:p w:rsidR="00BD22F0" w:rsidRDefault="00BD22F0" w:rsidP="00C16646"/>
          <w:p w:rsidR="00BD22F0" w:rsidRPr="00ED60CD" w:rsidRDefault="00BD22F0" w:rsidP="00C16646">
            <w:r w:rsidRPr="003C0FE1">
              <w:rPr>
                <w:u w:val="single"/>
              </w:rPr>
              <w:t>Note</w:t>
            </w:r>
            <w:r w:rsidRPr="003C0FE1">
              <w:t>:</w:t>
            </w:r>
            <w:r>
              <w:tab/>
            </w:r>
            <w:r w:rsidRPr="003C0FE1">
              <w:t>A headset consists of a communication device which includes two earphones to receive and a microphone to transmit audio signals to the aeroplane’s communication system.</w:t>
            </w:r>
          </w:p>
        </w:tc>
      </w:tr>
      <w:tr w:rsidR="00B8440E" w:rsidRPr="00ED60CD" w:rsidTr="00C16646">
        <w:trPr>
          <w:cantSplit/>
        </w:trPr>
        <w:tc>
          <w:tcPr>
            <w:tcW w:w="1008" w:type="dxa"/>
            <w:tcBorders>
              <w:left w:val="single" w:sz="4" w:space="0" w:color="auto"/>
            </w:tcBorders>
            <w:tcMar>
              <w:top w:w="86" w:type="dxa"/>
              <w:left w:w="58" w:type="dxa"/>
              <w:bottom w:w="86" w:type="dxa"/>
              <w:right w:w="58" w:type="dxa"/>
            </w:tcMar>
          </w:tcPr>
          <w:p w:rsidR="00B8440E" w:rsidRPr="00ED60CD" w:rsidRDefault="00B8440E" w:rsidP="00C16646">
            <w:pPr>
              <w:jc w:val="center"/>
            </w:pPr>
            <w:r>
              <w:t>-10-0</w:t>
            </w:r>
            <w:r w:rsidR="00532438">
              <w:t>4</w:t>
            </w:r>
          </w:p>
        </w:tc>
        <w:tc>
          <w:tcPr>
            <w:tcW w:w="3024" w:type="dxa"/>
            <w:tcBorders>
              <w:right w:val="single" w:sz="4" w:space="0" w:color="auto"/>
            </w:tcBorders>
            <w:tcMar>
              <w:top w:w="86" w:type="dxa"/>
              <w:left w:w="58" w:type="dxa"/>
              <w:bottom w:w="86" w:type="dxa"/>
              <w:right w:w="58" w:type="dxa"/>
            </w:tcMar>
          </w:tcPr>
          <w:p w:rsidR="00B8440E" w:rsidRPr="00ED60CD" w:rsidRDefault="00B8440E" w:rsidP="00C16646">
            <w:r>
              <w:t>Audio Selector Panels</w:t>
            </w: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p>
        </w:tc>
        <w:tc>
          <w:tcPr>
            <w:tcW w:w="4464"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tc>
      </w:tr>
      <w:tr w:rsidR="00B8440E" w:rsidRPr="00ED60CD" w:rsidTr="00C16646">
        <w:trPr>
          <w:cantSplit/>
        </w:trPr>
        <w:tc>
          <w:tcPr>
            <w:tcW w:w="1008" w:type="dxa"/>
            <w:tcBorders>
              <w:left w:val="single" w:sz="4" w:space="0" w:color="auto"/>
            </w:tcBorders>
            <w:tcMar>
              <w:top w:w="86" w:type="dxa"/>
              <w:left w:w="58" w:type="dxa"/>
              <w:bottom w:w="86" w:type="dxa"/>
              <w:right w:w="58" w:type="dxa"/>
            </w:tcMar>
          </w:tcPr>
          <w:p w:rsidR="00B8440E" w:rsidRPr="00ED60CD" w:rsidRDefault="00B8440E" w:rsidP="00C16646">
            <w:pPr>
              <w:jc w:val="center"/>
            </w:pPr>
            <w:r>
              <w:t>-00A</w:t>
            </w:r>
          </w:p>
        </w:tc>
        <w:tc>
          <w:tcPr>
            <w:tcW w:w="3024" w:type="dxa"/>
            <w:tcBorders>
              <w:right w:val="single" w:sz="4" w:space="0" w:color="auto"/>
            </w:tcBorders>
            <w:tcMar>
              <w:top w:w="86" w:type="dxa"/>
              <w:left w:w="58" w:type="dxa"/>
              <w:bottom w:w="86" w:type="dxa"/>
              <w:right w:w="58" w:type="dxa"/>
            </w:tcMar>
          </w:tcPr>
          <w:p w:rsidR="00B8440E" w:rsidRPr="00ED60CD" w:rsidRDefault="00B8440E" w:rsidP="00C16646"/>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D</w:t>
            </w: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w:t>
            </w: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w:t>
            </w:r>
          </w:p>
        </w:tc>
        <w:tc>
          <w:tcPr>
            <w:tcW w:w="4464"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r w:rsidRPr="00BB57FE">
              <w:t>Any in excess of one for each flight crew member may be inoperative or missing.</w:t>
            </w:r>
          </w:p>
        </w:tc>
      </w:tr>
      <w:tr w:rsidR="00B8440E" w:rsidRPr="00ED60CD" w:rsidTr="00C16646">
        <w:trPr>
          <w:cantSplit/>
        </w:trPr>
        <w:tc>
          <w:tcPr>
            <w:tcW w:w="1008" w:type="dxa"/>
            <w:tcBorders>
              <w:left w:val="single" w:sz="4" w:space="0" w:color="auto"/>
            </w:tcBorders>
            <w:tcMar>
              <w:top w:w="86" w:type="dxa"/>
              <w:left w:w="58" w:type="dxa"/>
              <w:bottom w:w="86" w:type="dxa"/>
              <w:right w:w="58" w:type="dxa"/>
            </w:tcMar>
          </w:tcPr>
          <w:p w:rsidR="00B8440E" w:rsidRPr="00ED60CD" w:rsidRDefault="00B8440E" w:rsidP="00C16646">
            <w:pPr>
              <w:jc w:val="center"/>
            </w:pPr>
            <w:r>
              <w:t>-00B</w:t>
            </w:r>
          </w:p>
        </w:tc>
        <w:tc>
          <w:tcPr>
            <w:tcW w:w="3024" w:type="dxa"/>
            <w:tcBorders>
              <w:right w:val="single" w:sz="4" w:space="0" w:color="auto"/>
            </w:tcBorders>
            <w:tcMar>
              <w:top w:w="86" w:type="dxa"/>
              <w:left w:w="58" w:type="dxa"/>
              <w:bottom w:w="86" w:type="dxa"/>
              <w:right w:w="58" w:type="dxa"/>
            </w:tcMar>
          </w:tcPr>
          <w:p w:rsidR="00B8440E" w:rsidRPr="00ED60CD" w:rsidRDefault="00B8440E" w:rsidP="00C16646"/>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D</w:t>
            </w: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w:t>
            </w: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0</w:t>
            </w:r>
          </w:p>
        </w:tc>
        <w:tc>
          <w:tcPr>
            <w:tcW w:w="4464" w:type="dxa"/>
            <w:tcBorders>
              <w:left w:val="single" w:sz="4" w:space="0" w:color="auto"/>
              <w:right w:val="single" w:sz="4" w:space="0" w:color="auto"/>
            </w:tcBorders>
            <w:tcMar>
              <w:top w:w="86" w:type="dxa"/>
              <w:left w:w="58" w:type="dxa"/>
              <w:bottom w:w="86" w:type="dxa"/>
              <w:right w:w="58" w:type="dxa"/>
            </w:tcMar>
          </w:tcPr>
          <w:p w:rsidR="00B8440E" w:rsidRPr="00513146" w:rsidRDefault="00B8440E" w:rsidP="00C16646">
            <w:r w:rsidRPr="00513146">
              <w:t>(O) May be missing or inoperative provided:</w:t>
            </w:r>
          </w:p>
          <w:p w:rsidR="00B8440E" w:rsidRPr="00513146" w:rsidRDefault="00B8440E" w:rsidP="0069066E">
            <w:pPr>
              <w:pStyle w:val="ListParagraph"/>
              <w:numPr>
                <w:ilvl w:val="0"/>
                <w:numId w:val="9"/>
              </w:numPr>
            </w:pPr>
            <w:r w:rsidRPr="00513146">
              <w:t>Flight is conducted VFR, and</w:t>
            </w:r>
          </w:p>
          <w:p w:rsidR="00B8440E" w:rsidRPr="00513146" w:rsidRDefault="00B8440E" w:rsidP="0069066E">
            <w:pPr>
              <w:pStyle w:val="ListParagraph"/>
              <w:numPr>
                <w:ilvl w:val="0"/>
                <w:numId w:val="9"/>
              </w:numPr>
            </w:pPr>
            <w:r w:rsidRPr="00513146">
              <w:t>Alternate procedures are es</w:t>
            </w:r>
            <w:r w:rsidR="00BD22F0" w:rsidRPr="00513146">
              <w:t xml:space="preserve">tablished and used for required </w:t>
            </w:r>
            <w:r w:rsidRPr="00513146">
              <w:t>communications.</w:t>
            </w:r>
          </w:p>
        </w:tc>
      </w:tr>
      <w:tr w:rsidR="00B8440E" w:rsidRPr="00E635F5" w:rsidTr="00C16646">
        <w:trPr>
          <w:cantSplit/>
        </w:trPr>
        <w:tc>
          <w:tcPr>
            <w:tcW w:w="1008" w:type="dxa"/>
            <w:tcBorders>
              <w:left w:val="single" w:sz="4" w:space="0" w:color="auto"/>
            </w:tcBorders>
            <w:tcMar>
              <w:top w:w="86" w:type="dxa"/>
              <w:left w:w="58" w:type="dxa"/>
              <w:bottom w:w="86" w:type="dxa"/>
              <w:right w:w="58" w:type="dxa"/>
            </w:tcMar>
          </w:tcPr>
          <w:p w:rsidR="00B8440E" w:rsidRPr="00E635F5" w:rsidRDefault="00B8440E" w:rsidP="00C16646">
            <w:pPr>
              <w:jc w:val="center"/>
            </w:pPr>
            <w:r w:rsidRPr="00E635F5">
              <w:t>-0</w:t>
            </w:r>
            <w:r>
              <w:t>1</w:t>
            </w:r>
          </w:p>
          <w:p w:rsidR="00B8440E" w:rsidRPr="00E635F5" w:rsidRDefault="00B8440E" w:rsidP="00C16646">
            <w:pPr>
              <w:jc w:val="center"/>
            </w:pPr>
            <w:r w:rsidRPr="00E635F5">
              <w:t>***</w:t>
            </w:r>
          </w:p>
        </w:tc>
        <w:tc>
          <w:tcPr>
            <w:tcW w:w="3024" w:type="dxa"/>
            <w:tcBorders>
              <w:right w:val="single" w:sz="4" w:space="0" w:color="auto"/>
            </w:tcBorders>
            <w:tcMar>
              <w:top w:w="86" w:type="dxa"/>
              <w:left w:w="58" w:type="dxa"/>
              <w:bottom w:w="86" w:type="dxa"/>
              <w:right w:w="58" w:type="dxa"/>
            </w:tcMar>
          </w:tcPr>
          <w:p w:rsidR="00B8440E" w:rsidRPr="00E635F5" w:rsidRDefault="00B8440E" w:rsidP="00BD22F0">
            <w:r w:rsidRPr="00E635F5">
              <w:t xml:space="preserve">Aux Audio Panel </w:t>
            </w:r>
          </w:p>
        </w:tc>
        <w:tc>
          <w:tcPr>
            <w:tcW w:w="432" w:type="dxa"/>
            <w:tcBorders>
              <w:left w:val="single" w:sz="4" w:space="0" w:color="auto"/>
              <w:right w:val="single" w:sz="4" w:space="0" w:color="auto"/>
            </w:tcBorders>
            <w:tcMar>
              <w:top w:w="86" w:type="dxa"/>
              <w:left w:w="58" w:type="dxa"/>
              <w:bottom w:w="86" w:type="dxa"/>
              <w:right w:w="58" w:type="dxa"/>
            </w:tcMar>
          </w:tcPr>
          <w:p w:rsidR="00B8440E" w:rsidRPr="00E635F5" w:rsidRDefault="00B8440E" w:rsidP="00C16646">
            <w:pPr>
              <w:jc w:val="center"/>
            </w:pPr>
            <w:r w:rsidRPr="00E635F5">
              <w:t>D</w:t>
            </w:r>
          </w:p>
        </w:tc>
        <w:tc>
          <w:tcPr>
            <w:tcW w:w="432" w:type="dxa"/>
            <w:tcBorders>
              <w:left w:val="single" w:sz="4" w:space="0" w:color="auto"/>
              <w:right w:val="single" w:sz="4" w:space="0" w:color="auto"/>
            </w:tcBorders>
            <w:tcMar>
              <w:top w:w="86" w:type="dxa"/>
              <w:left w:w="58" w:type="dxa"/>
              <w:bottom w:w="86" w:type="dxa"/>
              <w:right w:w="58" w:type="dxa"/>
            </w:tcMar>
          </w:tcPr>
          <w:p w:rsidR="00B8440E" w:rsidRPr="00E635F5" w:rsidRDefault="00B8440E" w:rsidP="00C16646">
            <w:pPr>
              <w:jc w:val="center"/>
            </w:pPr>
            <w:r w:rsidRPr="00E635F5">
              <w:t>-</w:t>
            </w:r>
          </w:p>
        </w:tc>
        <w:tc>
          <w:tcPr>
            <w:tcW w:w="432" w:type="dxa"/>
            <w:tcBorders>
              <w:left w:val="single" w:sz="4" w:space="0" w:color="auto"/>
              <w:right w:val="single" w:sz="4" w:space="0" w:color="auto"/>
            </w:tcBorders>
            <w:tcMar>
              <w:top w:w="86" w:type="dxa"/>
              <w:left w:w="58" w:type="dxa"/>
              <w:bottom w:w="86" w:type="dxa"/>
              <w:right w:w="58" w:type="dxa"/>
            </w:tcMar>
          </w:tcPr>
          <w:p w:rsidR="00B8440E" w:rsidRPr="00E635F5" w:rsidRDefault="00B8440E" w:rsidP="00C16646">
            <w:pPr>
              <w:jc w:val="center"/>
            </w:pPr>
            <w:r w:rsidRPr="00E635F5">
              <w:t>0</w:t>
            </w:r>
          </w:p>
        </w:tc>
        <w:tc>
          <w:tcPr>
            <w:tcW w:w="4464" w:type="dxa"/>
            <w:tcBorders>
              <w:left w:val="single" w:sz="4" w:space="0" w:color="auto"/>
              <w:right w:val="single" w:sz="4" w:space="0" w:color="auto"/>
            </w:tcBorders>
            <w:tcMar>
              <w:top w:w="86" w:type="dxa"/>
              <w:left w:w="58" w:type="dxa"/>
              <w:bottom w:w="86" w:type="dxa"/>
              <w:right w:w="58" w:type="dxa"/>
            </w:tcMar>
          </w:tcPr>
          <w:p w:rsidR="00B8440E" w:rsidRPr="00E635F5" w:rsidRDefault="00B8440E" w:rsidP="00C16646">
            <w:r w:rsidRPr="00E635F5">
              <w:t>May be inoperative.</w:t>
            </w:r>
          </w:p>
        </w:tc>
      </w:tr>
      <w:tr w:rsidR="00B8440E" w:rsidRPr="00ED60CD" w:rsidTr="00C16646">
        <w:trPr>
          <w:cantSplit/>
        </w:trPr>
        <w:tc>
          <w:tcPr>
            <w:tcW w:w="1008" w:type="dxa"/>
            <w:tcBorders>
              <w:left w:val="single" w:sz="4" w:space="0" w:color="auto"/>
            </w:tcBorders>
            <w:tcMar>
              <w:top w:w="86" w:type="dxa"/>
              <w:left w:w="58" w:type="dxa"/>
              <w:bottom w:w="86" w:type="dxa"/>
              <w:right w:w="58" w:type="dxa"/>
            </w:tcMar>
          </w:tcPr>
          <w:p w:rsidR="00B8440E" w:rsidRPr="00ED60CD" w:rsidRDefault="00B8440E" w:rsidP="00C16646">
            <w:pPr>
              <w:jc w:val="center"/>
            </w:pPr>
            <w:r>
              <w:t>-10-0</w:t>
            </w:r>
            <w:r w:rsidR="00532438">
              <w:t>5</w:t>
            </w:r>
          </w:p>
        </w:tc>
        <w:tc>
          <w:tcPr>
            <w:tcW w:w="3024" w:type="dxa"/>
            <w:tcBorders>
              <w:right w:val="single" w:sz="4" w:space="0" w:color="auto"/>
            </w:tcBorders>
            <w:tcMar>
              <w:top w:w="86" w:type="dxa"/>
              <w:left w:w="58" w:type="dxa"/>
              <w:bottom w:w="86" w:type="dxa"/>
              <w:right w:w="58" w:type="dxa"/>
            </w:tcMar>
          </w:tcPr>
          <w:p w:rsidR="00B8440E" w:rsidRPr="00ED60CD" w:rsidRDefault="00B8440E" w:rsidP="00C16646">
            <w:r>
              <w:t>Flight Crew Compartment Speakers</w:t>
            </w: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p>
        </w:tc>
        <w:tc>
          <w:tcPr>
            <w:tcW w:w="4464"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tc>
      </w:tr>
      <w:tr w:rsidR="00B8440E" w:rsidRPr="00ED60CD" w:rsidTr="00C16646">
        <w:trPr>
          <w:cantSplit/>
        </w:trPr>
        <w:tc>
          <w:tcPr>
            <w:tcW w:w="1008" w:type="dxa"/>
            <w:tcBorders>
              <w:left w:val="single" w:sz="4" w:space="0" w:color="auto"/>
            </w:tcBorders>
            <w:tcMar>
              <w:top w:w="86" w:type="dxa"/>
              <w:left w:w="58" w:type="dxa"/>
              <w:bottom w:w="86" w:type="dxa"/>
              <w:right w:w="58" w:type="dxa"/>
            </w:tcMar>
          </w:tcPr>
          <w:p w:rsidR="00B8440E" w:rsidRPr="00ED60CD" w:rsidRDefault="00B8440E" w:rsidP="00C16646">
            <w:pPr>
              <w:jc w:val="center"/>
            </w:pPr>
            <w:r>
              <w:t>-00A</w:t>
            </w:r>
          </w:p>
        </w:tc>
        <w:tc>
          <w:tcPr>
            <w:tcW w:w="3024" w:type="dxa"/>
            <w:tcBorders>
              <w:right w:val="single" w:sz="4" w:space="0" w:color="auto"/>
            </w:tcBorders>
            <w:tcMar>
              <w:top w:w="86" w:type="dxa"/>
              <w:left w:w="58" w:type="dxa"/>
              <w:bottom w:w="86" w:type="dxa"/>
              <w:right w:w="58" w:type="dxa"/>
            </w:tcMar>
          </w:tcPr>
          <w:p w:rsidR="00B8440E" w:rsidRPr="00ED60CD" w:rsidRDefault="00BC097E" w:rsidP="00C16646">
            <w:r>
              <w:t>SPO/NCO</w:t>
            </w: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C</w:t>
            </w: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w:t>
            </w: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0</w:t>
            </w:r>
          </w:p>
        </w:tc>
        <w:tc>
          <w:tcPr>
            <w:tcW w:w="4464" w:type="dxa"/>
            <w:tcBorders>
              <w:left w:val="single" w:sz="4" w:space="0" w:color="auto"/>
              <w:right w:val="single" w:sz="4" w:space="0" w:color="auto"/>
            </w:tcBorders>
            <w:tcMar>
              <w:top w:w="86" w:type="dxa"/>
              <w:left w:w="58" w:type="dxa"/>
              <w:bottom w:w="86" w:type="dxa"/>
              <w:right w:w="58" w:type="dxa"/>
            </w:tcMar>
          </w:tcPr>
          <w:p w:rsidR="00B8440E" w:rsidRPr="00181E53" w:rsidRDefault="00BC097E" w:rsidP="00BC097E">
            <w:r w:rsidRPr="00181E53">
              <w:t>(O) May be inoperative provided alternate means are available and used for required communication.</w:t>
            </w:r>
          </w:p>
        </w:tc>
      </w:tr>
      <w:tr w:rsidR="00B8440E" w:rsidRPr="00ED60CD" w:rsidTr="00C16646">
        <w:trPr>
          <w:cantSplit/>
        </w:trPr>
        <w:tc>
          <w:tcPr>
            <w:tcW w:w="1008" w:type="dxa"/>
            <w:tcBorders>
              <w:left w:val="single" w:sz="4" w:space="0" w:color="auto"/>
              <w:bottom w:val="single" w:sz="4" w:space="0" w:color="auto"/>
            </w:tcBorders>
            <w:tcMar>
              <w:top w:w="86" w:type="dxa"/>
              <w:left w:w="58" w:type="dxa"/>
              <w:bottom w:w="86" w:type="dxa"/>
              <w:right w:w="58" w:type="dxa"/>
            </w:tcMar>
          </w:tcPr>
          <w:p w:rsidR="00B8440E" w:rsidRPr="00ED60CD" w:rsidRDefault="00B8440E" w:rsidP="00C16646">
            <w:pPr>
              <w:jc w:val="center"/>
            </w:pPr>
            <w:r>
              <w:t>-00B</w:t>
            </w:r>
          </w:p>
        </w:tc>
        <w:tc>
          <w:tcPr>
            <w:tcW w:w="3024" w:type="dxa"/>
            <w:tcBorders>
              <w:bottom w:val="single" w:sz="4" w:space="0" w:color="auto"/>
              <w:right w:val="single" w:sz="4" w:space="0" w:color="auto"/>
            </w:tcBorders>
            <w:tcMar>
              <w:top w:w="86" w:type="dxa"/>
              <w:left w:w="58" w:type="dxa"/>
              <w:bottom w:w="86" w:type="dxa"/>
              <w:right w:w="58" w:type="dxa"/>
            </w:tcMar>
          </w:tcPr>
          <w:p w:rsidR="00B8440E" w:rsidRPr="00ED60CD" w:rsidRDefault="00BC097E" w:rsidP="00C16646">
            <w:r>
              <w:t>CAT</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C</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0</w:t>
            </w:r>
          </w:p>
        </w:tc>
        <w:tc>
          <w:tcPr>
            <w:tcW w:w="4464" w:type="dxa"/>
            <w:tcBorders>
              <w:left w:val="single" w:sz="4" w:space="0" w:color="auto"/>
              <w:bottom w:val="single" w:sz="4" w:space="0" w:color="auto"/>
              <w:right w:val="single" w:sz="4" w:space="0" w:color="auto"/>
            </w:tcBorders>
            <w:tcMar>
              <w:top w:w="86" w:type="dxa"/>
              <w:left w:w="58" w:type="dxa"/>
              <w:bottom w:w="86" w:type="dxa"/>
              <w:right w:w="58" w:type="dxa"/>
            </w:tcMar>
          </w:tcPr>
          <w:p w:rsidR="00BC097E" w:rsidRDefault="00BC097E" w:rsidP="00BC097E">
            <w:r>
              <w:t>May be inoperative provided:</w:t>
            </w:r>
          </w:p>
          <w:p w:rsidR="00BC097E" w:rsidRDefault="0090765E" w:rsidP="0069066E">
            <w:pPr>
              <w:pStyle w:val="ListParagraph"/>
              <w:numPr>
                <w:ilvl w:val="0"/>
                <w:numId w:val="41"/>
              </w:numPr>
            </w:pPr>
            <w:r>
              <w:t>One</w:t>
            </w:r>
            <w:r w:rsidR="00BC097E">
              <w:t xml:space="preserve"> headset is operative and used by each flight crew member, and</w:t>
            </w:r>
          </w:p>
          <w:p w:rsidR="00B8440E" w:rsidRPr="00ED60CD" w:rsidRDefault="00BC097E" w:rsidP="0069066E">
            <w:pPr>
              <w:pStyle w:val="ListParagraph"/>
              <w:numPr>
                <w:ilvl w:val="0"/>
                <w:numId w:val="41"/>
              </w:numPr>
            </w:pPr>
            <w:r>
              <w:t>A spare operative headset is readily available in the flight crew compartment.</w:t>
            </w:r>
          </w:p>
        </w:tc>
      </w:tr>
    </w:tbl>
    <w:p w:rsidR="00B8440E" w:rsidRDefault="00B8440E">
      <w:r>
        <w:br w:type="page"/>
      </w:r>
    </w:p>
    <w:tbl>
      <w:tblPr>
        <w:tblW w:w="9778" w:type="dxa"/>
        <w:tblLayout w:type="fixed"/>
        <w:tblCellMar>
          <w:left w:w="58" w:type="dxa"/>
          <w:right w:w="58" w:type="dxa"/>
        </w:tblCellMar>
        <w:tblLook w:val="01E0"/>
      </w:tblPr>
      <w:tblGrid>
        <w:gridCol w:w="1008"/>
        <w:gridCol w:w="3024"/>
        <w:gridCol w:w="432"/>
        <w:gridCol w:w="432"/>
        <w:gridCol w:w="432"/>
        <w:gridCol w:w="4450"/>
      </w:tblGrid>
      <w:tr w:rsidR="00B8440E" w:rsidRPr="00ED60CD" w:rsidTr="00B8440E">
        <w:trPr>
          <w:cantSplit/>
        </w:trPr>
        <w:tc>
          <w:tcPr>
            <w:tcW w:w="1008" w:type="dxa"/>
            <w:tcBorders>
              <w:top w:val="single" w:sz="4" w:space="0" w:color="auto"/>
              <w:left w:val="single" w:sz="4" w:space="0" w:color="auto"/>
            </w:tcBorders>
            <w:tcMar>
              <w:top w:w="86" w:type="dxa"/>
              <w:left w:w="58" w:type="dxa"/>
              <w:bottom w:w="86" w:type="dxa"/>
              <w:right w:w="58" w:type="dxa"/>
            </w:tcMar>
          </w:tcPr>
          <w:p w:rsidR="00B8440E" w:rsidRDefault="00B8440E" w:rsidP="00C16646">
            <w:pPr>
              <w:jc w:val="center"/>
            </w:pPr>
            <w:r>
              <w:lastRenderedPageBreak/>
              <w:t>-10-0</w:t>
            </w:r>
            <w:r w:rsidR="00513146">
              <w:t>6</w:t>
            </w:r>
          </w:p>
        </w:tc>
        <w:tc>
          <w:tcPr>
            <w:tcW w:w="3024" w:type="dxa"/>
            <w:tcBorders>
              <w:top w:val="single" w:sz="4" w:space="0" w:color="auto"/>
              <w:right w:val="single" w:sz="4" w:space="0" w:color="auto"/>
            </w:tcBorders>
            <w:tcMar>
              <w:top w:w="86" w:type="dxa"/>
              <w:left w:w="58" w:type="dxa"/>
              <w:bottom w:w="86" w:type="dxa"/>
              <w:right w:w="58" w:type="dxa"/>
            </w:tcMar>
          </w:tcPr>
          <w:p w:rsidR="00B8440E" w:rsidRPr="00ED60CD" w:rsidRDefault="00B8440E" w:rsidP="00C16646">
            <w:r>
              <w:t>Handheld Microphone</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p>
        </w:tc>
        <w:tc>
          <w:tcPr>
            <w:tcW w:w="4450" w:type="dxa"/>
            <w:tcBorders>
              <w:top w:val="single" w:sz="4" w:space="0" w:color="auto"/>
              <w:left w:val="single" w:sz="4" w:space="0" w:color="auto"/>
              <w:right w:val="single" w:sz="4" w:space="0" w:color="auto"/>
            </w:tcBorders>
            <w:tcMar>
              <w:top w:w="86" w:type="dxa"/>
              <w:left w:w="58" w:type="dxa"/>
              <w:bottom w:w="86" w:type="dxa"/>
              <w:right w:w="58" w:type="dxa"/>
            </w:tcMar>
          </w:tcPr>
          <w:p w:rsidR="00B8440E" w:rsidRPr="00ED60CD" w:rsidRDefault="00B8440E" w:rsidP="00C16646"/>
        </w:tc>
      </w:tr>
      <w:tr w:rsidR="00B8440E" w:rsidRPr="00ED60CD" w:rsidTr="00B8440E">
        <w:trPr>
          <w:cantSplit/>
        </w:trPr>
        <w:tc>
          <w:tcPr>
            <w:tcW w:w="1008" w:type="dxa"/>
            <w:tcBorders>
              <w:left w:val="single" w:sz="4" w:space="0" w:color="auto"/>
            </w:tcBorders>
            <w:tcMar>
              <w:top w:w="86" w:type="dxa"/>
              <w:left w:w="58" w:type="dxa"/>
              <w:bottom w:w="86" w:type="dxa"/>
              <w:right w:w="58" w:type="dxa"/>
            </w:tcMar>
          </w:tcPr>
          <w:p w:rsidR="00B8440E" w:rsidRPr="00ED60CD" w:rsidRDefault="00B8440E" w:rsidP="00C16646">
            <w:pPr>
              <w:jc w:val="center"/>
            </w:pPr>
            <w:r>
              <w:t>-00A</w:t>
            </w:r>
          </w:p>
        </w:tc>
        <w:tc>
          <w:tcPr>
            <w:tcW w:w="3024" w:type="dxa"/>
            <w:tcBorders>
              <w:right w:val="single" w:sz="4" w:space="0" w:color="auto"/>
            </w:tcBorders>
            <w:tcMar>
              <w:top w:w="86" w:type="dxa"/>
              <w:left w:w="58" w:type="dxa"/>
              <w:bottom w:w="86" w:type="dxa"/>
              <w:right w:w="58" w:type="dxa"/>
            </w:tcMar>
          </w:tcPr>
          <w:p w:rsidR="00B8440E" w:rsidRPr="00ED60CD" w:rsidRDefault="00BC097E" w:rsidP="00C16646">
            <w:r>
              <w:t>SPO/NCO</w:t>
            </w: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C</w:t>
            </w: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w:t>
            </w: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0</w:t>
            </w:r>
          </w:p>
        </w:tc>
        <w:tc>
          <w:tcPr>
            <w:tcW w:w="4450" w:type="dxa"/>
            <w:tcBorders>
              <w:left w:val="single" w:sz="4" w:space="0" w:color="auto"/>
              <w:right w:val="single" w:sz="4" w:space="0" w:color="auto"/>
            </w:tcBorders>
            <w:tcMar>
              <w:top w:w="86" w:type="dxa"/>
              <w:left w:w="58" w:type="dxa"/>
              <w:bottom w:w="86" w:type="dxa"/>
              <w:right w:w="58" w:type="dxa"/>
            </w:tcMar>
          </w:tcPr>
          <w:p w:rsidR="00B8440E" w:rsidRPr="00ED60CD" w:rsidRDefault="00BC097E" w:rsidP="00D31B36">
            <w:r>
              <w:t>May be inoperative provided alternate means are available and used for required communication.</w:t>
            </w:r>
          </w:p>
        </w:tc>
      </w:tr>
      <w:tr w:rsidR="00B8440E" w:rsidRPr="00ED60CD" w:rsidTr="00B8440E">
        <w:trPr>
          <w:cantSplit/>
        </w:trPr>
        <w:tc>
          <w:tcPr>
            <w:tcW w:w="1008" w:type="dxa"/>
            <w:tcBorders>
              <w:left w:val="single" w:sz="4" w:space="0" w:color="auto"/>
            </w:tcBorders>
            <w:tcMar>
              <w:top w:w="86" w:type="dxa"/>
              <w:left w:w="58" w:type="dxa"/>
              <w:bottom w:w="86" w:type="dxa"/>
              <w:right w:w="58" w:type="dxa"/>
            </w:tcMar>
          </w:tcPr>
          <w:p w:rsidR="00B8440E" w:rsidRPr="00ED60CD" w:rsidRDefault="00B8440E" w:rsidP="00C16646">
            <w:pPr>
              <w:jc w:val="center"/>
            </w:pPr>
            <w:r>
              <w:t>-00B</w:t>
            </w:r>
          </w:p>
        </w:tc>
        <w:tc>
          <w:tcPr>
            <w:tcW w:w="3024" w:type="dxa"/>
            <w:tcBorders>
              <w:right w:val="single" w:sz="4" w:space="0" w:color="auto"/>
            </w:tcBorders>
            <w:tcMar>
              <w:top w:w="86" w:type="dxa"/>
              <w:left w:w="58" w:type="dxa"/>
              <w:bottom w:w="86" w:type="dxa"/>
              <w:right w:w="58" w:type="dxa"/>
            </w:tcMar>
          </w:tcPr>
          <w:p w:rsidR="00B8440E" w:rsidRPr="00ED60CD" w:rsidRDefault="00BC097E" w:rsidP="00C16646">
            <w:r>
              <w:t>CAT</w:t>
            </w: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C</w:t>
            </w: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w:t>
            </w: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0</w:t>
            </w:r>
          </w:p>
        </w:tc>
        <w:tc>
          <w:tcPr>
            <w:tcW w:w="4450" w:type="dxa"/>
            <w:tcBorders>
              <w:left w:val="single" w:sz="4" w:space="0" w:color="auto"/>
              <w:right w:val="single" w:sz="4" w:space="0" w:color="auto"/>
            </w:tcBorders>
            <w:tcMar>
              <w:top w:w="86" w:type="dxa"/>
              <w:left w:w="58" w:type="dxa"/>
              <w:bottom w:w="86" w:type="dxa"/>
              <w:right w:w="58" w:type="dxa"/>
            </w:tcMar>
          </w:tcPr>
          <w:p w:rsidR="00D31B36" w:rsidRDefault="00D31B36" w:rsidP="00D31B36">
            <w:r>
              <w:t>May be inoperative provided:</w:t>
            </w:r>
          </w:p>
          <w:p w:rsidR="00D31B36" w:rsidRDefault="00D31B36" w:rsidP="0069066E">
            <w:pPr>
              <w:pStyle w:val="ListParagraph"/>
              <w:numPr>
                <w:ilvl w:val="0"/>
                <w:numId w:val="42"/>
              </w:numPr>
            </w:pPr>
            <w:r>
              <w:t>A headset is operative and used by each flight crew member, and</w:t>
            </w:r>
          </w:p>
          <w:p w:rsidR="00B8440E" w:rsidRPr="00ED60CD" w:rsidRDefault="00D31B36" w:rsidP="0069066E">
            <w:pPr>
              <w:pStyle w:val="ListParagraph"/>
              <w:numPr>
                <w:ilvl w:val="0"/>
                <w:numId w:val="42"/>
              </w:numPr>
            </w:pPr>
            <w:r>
              <w:t>A spare operative headset is readily available in the flight crew compartment.</w:t>
            </w:r>
          </w:p>
        </w:tc>
      </w:tr>
      <w:tr w:rsidR="00B8440E" w:rsidRPr="00ED60CD" w:rsidTr="00B8440E">
        <w:trPr>
          <w:cantSplit/>
        </w:trPr>
        <w:tc>
          <w:tcPr>
            <w:tcW w:w="1008" w:type="dxa"/>
            <w:tcBorders>
              <w:left w:val="single" w:sz="4" w:space="0" w:color="auto"/>
            </w:tcBorders>
            <w:tcMar>
              <w:top w:w="86" w:type="dxa"/>
              <w:left w:w="58" w:type="dxa"/>
              <w:bottom w:w="86" w:type="dxa"/>
              <w:right w:w="58" w:type="dxa"/>
            </w:tcMar>
          </w:tcPr>
          <w:p w:rsidR="00B8440E" w:rsidRPr="00EF0E5E" w:rsidRDefault="00B8440E" w:rsidP="00C16646">
            <w:pPr>
              <w:jc w:val="center"/>
            </w:pPr>
            <w:r w:rsidRPr="00EF0E5E">
              <w:t>-10-0</w:t>
            </w:r>
            <w:r w:rsidR="00513146">
              <w:t>7</w:t>
            </w:r>
          </w:p>
        </w:tc>
        <w:tc>
          <w:tcPr>
            <w:tcW w:w="3024" w:type="dxa"/>
            <w:tcBorders>
              <w:right w:val="single" w:sz="4" w:space="0" w:color="auto"/>
            </w:tcBorders>
            <w:tcMar>
              <w:top w:w="86" w:type="dxa"/>
              <w:left w:w="58" w:type="dxa"/>
              <w:bottom w:w="86" w:type="dxa"/>
              <w:right w:w="58" w:type="dxa"/>
            </w:tcMar>
          </w:tcPr>
          <w:p w:rsidR="00B8440E" w:rsidRPr="00EF0E5E" w:rsidRDefault="00B8440E" w:rsidP="00C16646">
            <w:r w:rsidRPr="00EF0E5E">
              <w:t>Yo</w:t>
            </w:r>
            <w:r>
              <w:t>ke Mounted Push-to-talk switch</w:t>
            </w: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p>
        </w:tc>
        <w:tc>
          <w:tcPr>
            <w:tcW w:w="4450"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tc>
      </w:tr>
      <w:tr w:rsidR="00B8440E" w:rsidRPr="00ED60CD" w:rsidTr="00B8440E">
        <w:trPr>
          <w:cantSplit/>
        </w:trPr>
        <w:tc>
          <w:tcPr>
            <w:tcW w:w="1008" w:type="dxa"/>
            <w:tcBorders>
              <w:left w:val="single" w:sz="4" w:space="0" w:color="auto"/>
            </w:tcBorders>
            <w:tcMar>
              <w:top w:w="86" w:type="dxa"/>
              <w:left w:w="58" w:type="dxa"/>
              <w:bottom w:w="86" w:type="dxa"/>
              <w:right w:w="58" w:type="dxa"/>
            </w:tcMar>
          </w:tcPr>
          <w:p w:rsidR="00B8440E" w:rsidRPr="00ED60CD" w:rsidRDefault="00B8440E" w:rsidP="00C16646">
            <w:pPr>
              <w:jc w:val="center"/>
            </w:pPr>
            <w:r>
              <w:t>-00A</w:t>
            </w:r>
          </w:p>
        </w:tc>
        <w:tc>
          <w:tcPr>
            <w:tcW w:w="3024" w:type="dxa"/>
            <w:tcBorders>
              <w:right w:val="single" w:sz="4" w:space="0" w:color="auto"/>
            </w:tcBorders>
            <w:tcMar>
              <w:top w:w="86" w:type="dxa"/>
              <w:left w:w="58" w:type="dxa"/>
              <w:bottom w:w="86" w:type="dxa"/>
              <w:right w:w="58" w:type="dxa"/>
            </w:tcMar>
          </w:tcPr>
          <w:p w:rsidR="00B8440E" w:rsidRPr="00ED60CD" w:rsidRDefault="00B8440E" w:rsidP="00C16646">
            <w:r>
              <w:t>NCO</w:t>
            </w: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D</w:t>
            </w: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2</w:t>
            </w: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0</w:t>
            </w:r>
          </w:p>
        </w:tc>
        <w:tc>
          <w:tcPr>
            <w:tcW w:w="4450" w:type="dxa"/>
            <w:tcBorders>
              <w:left w:val="single" w:sz="4" w:space="0" w:color="auto"/>
              <w:right w:val="single" w:sz="4" w:space="0" w:color="auto"/>
            </w:tcBorders>
            <w:tcMar>
              <w:top w:w="86" w:type="dxa"/>
              <w:left w:w="58" w:type="dxa"/>
              <w:bottom w:w="86" w:type="dxa"/>
              <w:right w:w="58" w:type="dxa"/>
            </w:tcMar>
          </w:tcPr>
          <w:p w:rsidR="00B8440E" w:rsidRDefault="00B8440E" w:rsidP="00C16646">
            <w:r>
              <w:t>May be inoperative provided:</w:t>
            </w:r>
          </w:p>
          <w:p w:rsidR="00B8440E" w:rsidRDefault="00B8440E" w:rsidP="0069066E">
            <w:pPr>
              <w:pStyle w:val="ListParagraph"/>
              <w:numPr>
                <w:ilvl w:val="0"/>
                <w:numId w:val="10"/>
              </w:numPr>
            </w:pPr>
            <w:r>
              <w:t>Flight is conducted VFR, and</w:t>
            </w:r>
          </w:p>
          <w:p w:rsidR="00B8440E" w:rsidRPr="00ED60CD" w:rsidRDefault="00B8440E" w:rsidP="0069066E">
            <w:pPr>
              <w:pStyle w:val="ListParagraph"/>
              <w:numPr>
                <w:ilvl w:val="0"/>
                <w:numId w:val="10"/>
              </w:numPr>
            </w:pPr>
            <w:r>
              <w:t>Associated handheld microphone is operative.</w:t>
            </w:r>
          </w:p>
        </w:tc>
      </w:tr>
      <w:tr w:rsidR="00B8440E" w:rsidRPr="00ED60CD" w:rsidTr="00B8440E">
        <w:trPr>
          <w:cantSplit/>
        </w:trPr>
        <w:tc>
          <w:tcPr>
            <w:tcW w:w="1008" w:type="dxa"/>
            <w:tcBorders>
              <w:left w:val="single" w:sz="4" w:space="0" w:color="auto"/>
            </w:tcBorders>
            <w:tcMar>
              <w:top w:w="86" w:type="dxa"/>
              <w:left w:w="58" w:type="dxa"/>
              <w:bottom w:w="86" w:type="dxa"/>
              <w:right w:w="58" w:type="dxa"/>
            </w:tcMar>
          </w:tcPr>
          <w:p w:rsidR="00B8440E" w:rsidRPr="00ED60CD" w:rsidRDefault="00B8440E" w:rsidP="00C16646">
            <w:pPr>
              <w:jc w:val="center"/>
            </w:pPr>
            <w:r>
              <w:t>-00B</w:t>
            </w:r>
          </w:p>
        </w:tc>
        <w:tc>
          <w:tcPr>
            <w:tcW w:w="3024" w:type="dxa"/>
            <w:tcBorders>
              <w:right w:val="single" w:sz="4" w:space="0" w:color="auto"/>
            </w:tcBorders>
            <w:tcMar>
              <w:top w:w="86" w:type="dxa"/>
              <w:left w:w="58" w:type="dxa"/>
              <w:bottom w:w="86" w:type="dxa"/>
              <w:right w:w="58" w:type="dxa"/>
            </w:tcMar>
          </w:tcPr>
          <w:p w:rsidR="00B8440E" w:rsidRPr="00ED60CD" w:rsidRDefault="00B8440E" w:rsidP="00C16646">
            <w:r>
              <w:t>SPO/CAT</w:t>
            </w: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D</w:t>
            </w: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2</w:t>
            </w: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0</w:t>
            </w:r>
          </w:p>
        </w:tc>
        <w:tc>
          <w:tcPr>
            <w:tcW w:w="4450"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r w:rsidRPr="00041025">
              <w:t>May be inoperative provided associated handheld microphone is operative.</w:t>
            </w:r>
          </w:p>
        </w:tc>
      </w:tr>
      <w:tr w:rsidR="00B8440E" w:rsidRPr="00ED60CD" w:rsidTr="00B8440E">
        <w:trPr>
          <w:cantSplit/>
        </w:trPr>
        <w:tc>
          <w:tcPr>
            <w:tcW w:w="1008" w:type="dxa"/>
            <w:tcBorders>
              <w:left w:val="single" w:sz="4" w:space="0" w:color="auto"/>
            </w:tcBorders>
            <w:tcMar>
              <w:top w:w="86" w:type="dxa"/>
              <w:left w:w="58" w:type="dxa"/>
              <w:bottom w:w="86" w:type="dxa"/>
              <w:right w:w="58" w:type="dxa"/>
            </w:tcMar>
          </w:tcPr>
          <w:p w:rsidR="00B8440E" w:rsidRDefault="00B8440E" w:rsidP="00C16646">
            <w:pPr>
              <w:jc w:val="center"/>
            </w:pPr>
            <w:r>
              <w:t>-11-00</w:t>
            </w:r>
          </w:p>
        </w:tc>
        <w:tc>
          <w:tcPr>
            <w:tcW w:w="3024" w:type="dxa"/>
            <w:tcBorders>
              <w:right w:val="single" w:sz="4" w:space="0" w:color="auto"/>
            </w:tcBorders>
            <w:tcMar>
              <w:top w:w="86" w:type="dxa"/>
              <w:left w:w="58" w:type="dxa"/>
              <w:bottom w:w="86" w:type="dxa"/>
              <w:right w:w="58" w:type="dxa"/>
            </w:tcMar>
          </w:tcPr>
          <w:p w:rsidR="00B8440E" w:rsidRPr="00ED60CD" w:rsidRDefault="00B8440E" w:rsidP="00C16646">
            <w:r>
              <w:t>Long Range Communications System</w:t>
            </w: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D</w:t>
            </w: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w:t>
            </w: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w:t>
            </w:r>
          </w:p>
        </w:tc>
        <w:tc>
          <w:tcPr>
            <w:tcW w:w="4450"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r>
              <w:t>Any in excess of those required may be inoperative.</w:t>
            </w:r>
          </w:p>
        </w:tc>
      </w:tr>
      <w:tr w:rsidR="00B8440E" w:rsidRPr="00ED60CD" w:rsidTr="00B8440E">
        <w:trPr>
          <w:cantSplit/>
        </w:trPr>
        <w:tc>
          <w:tcPr>
            <w:tcW w:w="1008" w:type="dxa"/>
            <w:tcBorders>
              <w:left w:val="single" w:sz="4" w:space="0" w:color="auto"/>
            </w:tcBorders>
            <w:tcMar>
              <w:top w:w="86" w:type="dxa"/>
              <w:left w:w="58" w:type="dxa"/>
              <w:bottom w:w="86" w:type="dxa"/>
              <w:right w:w="58" w:type="dxa"/>
            </w:tcMar>
          </w:tcPr>
          <w:p w:rsidR="00B8440E" w:rsidRDefault="00B8440E" w:rsidP="00C16646">
            <w:pPr>
              <w:jc w:val="center"/>
            </w:pPr>
            <w:r>
              <w:t>-12-00</w:t>
            </w:r>
          </w:p>
        </w:tc>
        <w:tc>
          <w:tcPr>
            <w:tcW w:w="3024" w:type="dxa"/>
            <w:tcBorders>
              <w:right w:val="single" w:sz="4" w:space="0" w:color="auto"/>
            </w:tcBorders>
            <w:tcMar>
              <w:top w:w="86" w:type="dxa"/>
              <w:left w:w="58" w:type="dxa"/>
              <w:bottom w:w="86" w:type="dxa"/>
              <w:right w:w="58" w:type="dxa"/>
            </w:tcMar>
          </w:tcPr>
          <w:p w:rsidR="00B8440E" w:rsidRPr="00ED60CD" w:rsidRDefault="00B8440E" w:rsidP="00C16646">
            <w:r>
              <w:t>VHF Communications System</w:t>
            </w: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D</w:t>
            </w: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w:t>
            </w:r>
          </w:p>
        </w:tc>
        <w:tc>
          <w:tcPr>
            <w:tcW w:w="432"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pPr>
              <w:jc w:val="center"/>
            </w:pPr>
            <w:r>
              <w:t>-</w:t>
            </w:r>
          </w:p>
        </w:tc>
        <w:tc>
          <w:tcPr>
            <w:tcW w:w="4450" w:type="dxa"/>
            <w:tcBorders>
              <w:left w:val="single" w:sz="4" w:space="0" w:color="auto"/>
              <w:right w:val="single" w:sz="4" w:space="0" w:color="auto"/>
            </w:tcBorders>
            <w:tcMar>
              <w:top w:w="86" w:type="dxa"/>
              <w:left w:w="58" w:type="dxa"/>
              <w:bottom w:w="86" w:type="dxa"/>
              <w:right w:w="58" w:type="dxa"/>
            </w:tcMar>
          </w:tcPr>
          <w:p w:rsidR="00B8440E" w:rsidRPr="00ED60CD" w:rsidRDefault="00B8440E" w:rsidP="00C16646">
            <w:r>
              <w:t>Any in excess of those required may be inoperative.</w:t>
            </w:r>
          </w:p>
        </w:tc>
      </w:tr>
      <w:tr w:rsidR="00B8440E" w:rsidRPr="00ED60CD" w:rsidTr="00053F9F">
        <w:trPr>
          <w:cantSplit/>
        </w:trPr>
        <w:tc>
          <w:tcPr>
            <w:tcW w:w="1008" w:type="dxa"/>
            <w:tcBorders>
              <w:left w:val="single" w:sz="4" w:space="0" w:color="auto"/>
            </w:tcBorders>
            <w:tcMar>
              <w:top w:w="86" w:type="dxa"/>
              <w:left w:w="58" w:type="dxa"/>
              <w:bottom w:w="86" w:type="dxa"/>
              <w:right w:w="58" w:type="dxa"/>
            </w:tcMar>
          </w:tcPr>
          <w:p w:rsidR="00B8440E" w:rsidRPr="00C16091" w:rsidRDefault="00B8440E" w:rsidP="00C16646">
            <w:pPr>
              <w:jc w:val="center"/>
              <w:rPr>
                <w:color w:val="000000" w:themeColor="text1"/>
              </w:rPr>
            </w:pPr>
            <w:r w:rsidRPr="00C16091">
              <w:rPr>
                <w:color w:val="000000" w:themeColor="text1"/>
              </w:rPr>
              <w:t>-20-00</w:t>
            </w:r>
          </w:p>
        </w:tc>
        <w:tc>
          <w:tcPr>
            <w:tcW w:w="3024" w:type="dxa"/>
            <w:tcBorders>
              <w:right w:val="single" w:sz="4" w:space="0" w:color="auto"/>
            </w:tcBorders>
            <w:tcMar>
              <w:top w:w="86" w:type="dxa"/>
              <w:left w:w="58" w:type="dxa"/>
              <w:bottom w:w="86" w:type="dxa"/>
              <w:right w:w="58" w:type="dxa"/>
            </w:tcMar>
          </w:tcPr>
          <w:p w:rsidR="00B8440E" w:rsidRPr="00C16091" w:rsidRDefault="00B8440E" w:rsidP="00C16646">
            <w:pPr>
              <w:rPr>
                <w:color w:val="000000" w:themeColor="text1"/>
              </w:rPr>
            </w:pPr>
            <w:r w:rsidRPr="00C16091">
              <w:rPr>
                <w:color w:val="000000" w:themeColor="text1"/>
              </w:rPr>
              <w:t>Data link</w:t>
            </w:r>
          </w:p>
        </w:tc>
        <w:tc>
          <w:tcPr>
            <w:tcW w:w="432" w:type="dxa"/>
            <w:tcBorders>
              <w:left w:val="single" w:sz="4" w:space="0" w:color="auto"/>
              <w:right w:val="single" w:sz="4" w:space="0" w:color="auto"/>
            </w:tcBorders>
            <w:tcMar>
              <w:top w:w="86" w:type="dxa"/>
              <w:left w:w="58" w:type="dxa"/>
              <w:bottom w:w="86" w:type="dxa"/>
              <w:right w:w="58" w:type="dxa"/>
            </w:tcMar>
          </w:tcPr>
          <w:p w:rsidR="00B8440E" w:rsidRPr="00C16091" w:rsidRDefault="00B8440E" w:rsidP="00C16646">
            <w:pPr>
              <w:jc w:val="center"/>
              <w:rPr>
                <w:color w:val="000000" w:themeColor="text1"/>
              </w:rPr>
            </w:pPr>
            <w:r w:rsidRPr="00C16091">
              <w:rPr>
                <w:color w:val="000000" w:themeColor="text1"/>
              </w:rPr>
              <w:t>D</w:t>
            </w:r>
          </w:p>
        </w:tc>
        <w:tc>
          <w:tcPr>
            <w:tcW w:w="432" w:type="dxa"/>
            <w:tcBorders>
              <w:left w:val="single" w:sz="4" w:space="0" w:color="auto"/>
              <w:right w:val="single" w:sz="4" w:space="0" w:color="auto"/>
            </w:tcBorders>
            <w:tcMar>
              <w:top w:w="86" w:type="dxa"/>
              <w:left w:w="58" w:type="dxa"/>
              <w:bottom w:w="86" w:type="dxa"/>
              <w:right w:w="58" w:type="dxa"/>
            </w:tcMar>
          </w:tcPr>
          <w:p w:rsidR="00B8440E" w:rsidRPr="00C16091" w:rsidRDefault="00B8440E" w:rsidP="00C16646">
            <w:pPr>
              <w:jc w:val="center"/>
              <w:rPr>
                <w:color w:val="000000" w:themeColor="text1"/>
              </w:rPr>
            </w:pPr>
            <w:r w:rsidRPr="00C16091">
              <w:rPr>
                <w:color w:val="000000" w:themeColor="text1"/>
              </w:rPr>
              <w:t>-</w:t>
            </w:r>
          </w:p>
        </w:tc>
        <w:tc>
          <w:tcPr>
            <w:tcW w:w="432" w:type="dxa"/>
            <w:tcBorders>
              <w:left w:val="single" w:sz="4" w:space="0" w:color="auto"/>
              <w:right w:val="single" w:sz="4" w:space="0" w:color="auto"/>
            </w:tcBorders>
            <w:tcMar>
              <w:top w:w="86" w:type="dxa"/>
              <w:left w:w="58" w:type="dxa"/>
              <w:bottom w:w="86" w:type="dxa"/>
              <w:right w:w="58" w:type="dxa"/>
            </w:tcMar>
          </w:tcPr>
          <w:p w:rsidR="00B8440E" w:rsidRPr="00C16091" w:rsidRDefault="00B8440E" w:rsidP="00C16646">
            <w:pPr>
              <w:jc w:val="center"/>
              <w:rPr>
                <w:color w:val="000000" w:themeColor="text1"/>
              </w:rPr>
            </w:pPr>
            <w:r w:rsidRPr="00C16091">
              <w:rPr>
                <w:color w:val="000000" w:themeColor="text1"/>
              </w:rPr>
              <w:t>0</w:t>
            </w:r>
          </w:p>
        </w:tc>
        <w:tc>
          <w:tcPr>
            <w:tcW w:w="4450" w:type="dxa"/>
            <w:tcBorders>
              <w:left w:val="single" w:sz="4" w:space="0" w:color="auto"/>
              <w:right w:val="single" w:sz="4" w:space="0" w:color="auto"/>
            </w:tcBorders>
            <w:tcMar>
              <w:top w:w="86" w:type="dxa"/>
              <w:left w:w="58" w:type="dxa"/>
              <w:bottom w:w="86" w:type="dxa"/>
              <w:right w:w="58" w:type="dxa"/>
            </w:tcMar>
          </w:tcPr>
          <w:p w:rsidR="00B8440E" w:rsidRPr="00C16091" w:rsidRDefault="00B8440E" w:rsidP="00C16646">
            <w:pPr>
              <w:rPr>
                <w:color w:val="000000" w:themeColor="text1"/>
              </w:rPr>
            </w:pPr>
            <w:r w:rsidRPr="00C16091">
              <w:rPr>
                <w:color w:val="000000" w:themeColor="text1"/>
              </w:rPr>
              <w:t>May be inoperative provided procedures do not require its use.</w:t>
            </w:r>
          </w:p>
        </w:tc>
      </w:tr>
      <w:tr w:rsidR="00B8440E" w:rsidRPr="00ED60CD" w:rsidTr="00053F9F">
        <w:trPr>
          <w:cantSplit/>
        </w:trPr>
        <w:tc>
          <w:tcPr>
            <w:tcW w:w="1008" w:type="dxa"/>
            <w:tcBorders>
              <w:left w:val="single" w:sz="4" w:space="0" w:color="auto"/>
              <w:bottom w:val="single" w:sz="4" w:space="0" w:color="auto"/>
            </w:tcBorders>
            <w:tcMar>
              <w:top w:w="86" w:type="dxa"/>
              <w:left w:w="58" w:type="dxa"/>
              <w:bottom w:w="86" w:type="dxa"/>
              <w:right w:w="58" w:type="dxa"/>
            </w:tcMar>
          </w:tcPr>
          <w:p w:rsidR="00B8440E" w:rsidRPr="002B2DED" w:rsidRDefault="00B8440E" w:rsidP="00C16646">
            <w:pPr>
              <w:jc w:val="center"/>
            </w:pPr>
            <w:r w:rsidRPr="002B2DED">
              <w:t>-30-01</w:t>
            </w:r>
          </w:p>
        </w:tc>
        <w:tc>
          <w:tcPr>
            <w:tcW w:w="3024" w:type="dxa"/>
            <w:tcBorders>
              <w:bottom w:val="single" w:sz="4" w:space="0" w:color="auto"/>
              <w:right w:val="single" w:sz="4" w:space="0" w:color="auto"/>
            </w:tcBorders>
            <w:tcMar>
              <w:top w:w="86" w:type="dxa"/>
              <w:left w:w="58" w:type="dxa"/>
              <w:bottom w:w="86" w:type="dxa"/>
              <w:right w:w="58" w:type="dxa"/>
            </w:tcMar>
          </w:tcPr>
          <w:p w:rsidR="00B8440E" w:rsidRPr="002B2DED" w:rsidRDefault="00B8440E" w:rsidP="00C16646">
            <w:r w:rsidRPr="002B2DED">
              <w:t>Flight Crew Interphone System</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B8440E" w:rsidRPr="002B2DED" w:rsidRDefault="00B8440E" w:rsidP="00C16646">
            <w:pPr>
              <w:jc w:val="center"/>
            </w:pPr>
            <w:r w:rsidRPr="002B2DED">
              <w:t>D</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B8440E" w:rsidRPr="002B2DED" w:rsidRDefault="00B8440E" w:rsidP="00C16646">
            <w:pPr>
              <w:jc w:val="center"/>
            </w:pPr>
            <w:r w:rsidRPr="002B2DED">
              <w:t>-</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B8440E" w:rsidRPr="002B2DED" w:rsidRDefault="00B8440E" w:rsidP="00C16646">
            <w:pPr>
              <w:jc w:val="center"/>
            </w:pPr>
            <w:r w:rsidRPr="002B2DED">
              <w:t>-</w:t>
            </w:r>
          </w:p>
        </w:tc>
        <w:tc>
          <w:tcPr>
            <w:tcW w:w="4450" w:type="dxa"/>
            <w:tcBorders>
              <w:left w:val="single" w:sz="4" w:space="0" w:color="auto"/>
              <w:bottom w:val="single" w:sz="4" w:space="0" w:color="auto"/>
              <w:right w:val="single" w:sz="4" w:space="0" w:color="auto"/>
            </w:tcBorders>
            <w:tcMar>
              <w:top w:w="86" w:type="dxa"/>
              <w:left w:w="58" w:type="dxa"/>
              <w:bottom w:w="86" w:type="dxa"/>
              <w:right w:w="58" w:type="dxa"/>
            </w:tcMar>
          </w:tcPr>
          <w:p w:rsidR="00B8440E" w:rsidRPr="002B2DED" w:rsidRDefault="00B8440E" w:rsidP="00C16646">
            <w:r w:rsidRPr="002B2DED">
              <w:t>Any in excess of those required may be inoperative.</w:t>
            </w:r>
          </w:p>
        </w:tc>
      </w:tr>
    </w:tbl>
    <w:p w:rsidR="00C16646" w:rsidRDefault="00C16646" w:rsidP="00C0208E">
      <w:pPr>
        <w:sectPr w:rsidR="00C16646" w:rsidSect="00B8440E">
          <w:headerReference w:type="default" r:id="rId23"/>
          <w:pgSz w:w="12240" w:h="15840" w:code="1"/>
          <w:pgMar w:top="2520" w:right="1008" w:bottom="1440" w:left="1440" w:header="720" w:footer="720" w:gutter="0"/>
          <w:pgNumType w:start="1"/>
          <w:cols w:space="720"/>
          <w:docGrid w:linePitch="360"/>
        </w:sectPr>
      </w:pPr>
    </w:p>
    <w:tbl>
      <w:tblPr>
        <w:tblW w:w="9792" w:type="dxa"/>
        <w:tblLayout w:type="fixed"/>
        <w:tblCellMar>
          <w:left w:w="58" w:type="dxa"/>
          <w:right w:w="58" w:type="dxa"/>
        </w:tblCellMar>
        <w:tblLook w:val="01E0"/>
      </w:tblPr>
      <w:tblGrid>
        <w:gridCol w:w="1008"/>
        <w:gridCol w:w="3024"/>
        <w:gridCol w:w="432"/>
        <w:gridCol w:w="432"/>
        <w:gridCol w:w="432"/>
        <w:gridCol w:w="4464"/>
      </w:tblGrid>
      <w:tr w:rsidR="00C16646" w:rsidRPr="00F560C4" w:rsidTr="00053F9F">
        <w:trPr>
          <w:cantSplit/>
        </w:trPr>
        <w:tc>
          <w:tcPr>
            <w:tcW w:w="1008" w:type="dxa"/>
            <w:tcBorders>
              <w:top w:val="single" w:sz="4" w:space="0" w:color="auto"/>
              <w:left w:val="single" w:sz="4" w:space="0" w:color="auto"/>
              <w:bottom w:val="single" w:sz="4" w:space="0" w:color="auto"/>
            </w:tcBorders>
            <w:tcMar>
              <w:top w:w="86" w:type="dxa"/>
              <w:left w:w="58" w:type="dxa"/>
              <w:bottom w:w="86" w:type="dxa"/>
              <w:right w:w="58" w:type="dxa"/>
            </w:tcMar>
          </w:tcPr>
          <w:p w:rsidR="00C16646" w:rsidRPr="00F560C4" w:rsidRDefault="00C16646" w:rsidP="00C16646">
            <w:pPr>
              <w:jc w:val="center"/>
            </w:pPr>
            <w:r w:rsidRPr="00F560C4">
              <w:lastRenderedPageBreak/>
              <w:t>-40-00</w:t>
            </w:r>
          </w:p>
        </w:tc>
        <w:tc>
          <w:tcPr>
            <w:tcW w:w="3024" w:type="dxa"/>
            <w:tcBorders>
              <w:top w:val="single" w:sz="4" w:space="0" w:color="auto"/>
              <w:bottom w:val="single" w:sz="4" w:space="0" w:color="auto"/>
              <w:right w:val="single" w:sz="4" w:space="0" w:color="auto"/>
            </w:tcBorders>
            <w:tcMar>
              <w:top w:w="86" w:type="dxa"/>
              <w:left w:w="58" w:type="dxa"/>
              <w:bottom w:w="86" w:type="dxa"/>
              <w:right w:w="58" w:type="dxa"/>
            </w:tcMar>
          </w:tcPr>
          <w:p w:rsidR="00C16646" w:rsidRPr="00F560C4" w:rsidRDefault="00C16646" w:rsidP="00C16646">
            <w:r w:rsidRPr="00F560C4">
              <w:t>External Power System</w:t>
            </w:r>
          </w:p>
        </w:tc>
        <w:tc>
          <w:tcPr>
            <w:tcW w:w="432" w:type="dxa"/>
            <w:tcBorders>
              <w:top w:val="single" w:sz="4" w:space="0" w:color="auto"/>
              <w:left w:val="single" w:sz="4" w:space="0" w:color="auto"/>
              <w:bottom w:val="single" w:sz="4" w:space="0" w:color="auto"/>
              <w:right w:val="single" w:sz="4" w:space="0" w:color="auto"/>
            </w:tcBorders>
            <w:tcMar>
              <w:top w:w="86" w:type="dxa"/>
              <w:left w:w="58" w:type="dxa"/>
              <w:bottom w:w="86" w:type="dxa"/>
              <w:right w:w="58" w:type="dxa"/>
            </w:tcMar>
          </w:tcPr>
          <w:p w:rsidR="00C16646" w:rsidRPr="00F560C4" w:rsidRDefault="00C16646" w:rsidP="00C16646">
            <w:pPr>
              <w:jc w:val="center"/>
            </w:pPr>
            <w:r w:rsidRPr="00F560C4">
              <w:t>D</w:t>
            </w:r>
          </w:p>
        </w:tc>
        <w:tc>
          <w:tcPr>
            <w:tcW w:w="432" w:type="dxa"/>
            <w:tcBorders>
              <w:top w:val="single" w:sz="4" w:space="0" w:color="auto"/>
              <w:left w:val="single" w:sz="4" w:space="0" w:color="auto"/>
              <w:bottom w:val="single" w:sz="4" w:space="0" w:color="auto"/>
              <w:right w:val="single" w:sz="4" w:space="0" w:color="auto"/>
            </w:tcBorders>
            <w:tcMar>
              <w:top w:w="86" w:type="dxa"/>
              <w:left w:w="58" w:type="dxa"/>
              <w:bottom w:w="86" w:type="dxa"/>
              <w:right w:w="58" w:type="dxa"/>
            </w:tcMar>
          </w:tcPr>
          <w:p w:rsidR="00C16646" w:rsidRPr="00F560C4" w:rsidRDefault="00C16646" w:rsidP="00C16646">
            <w:pPr>
              <w:jc w:val="center"/>
            </w:pPr>
            <w:r w:rsidRPr="00F560C4">
              <w:t>1</w:t>
            </w:r>
          </w:p>
        </w:tc>
        <w:tc>
          <w:tcPr>
            <w:tcW w:w="432" w:type="dxa"/>
            <w:tcBorders>
              <w:top w:val="single" w:sz="4" w:space="0" w:color="auto"/>
              <w:left w:val="single" w:sz="4" w:space="0" w:color="auto"/>
              <w:bottom w:val="single" w:sz="4" w:space="0" w:color="auto"/>
              <w:right w:val="single" w:sz="4" w:space="0" w:color="auto"/>
            </w:tcBorders>
            <w:tcMar>
              <w:top w:w="86" w:type="dxa"/>
              <w:left w:w="58" w:type="dxa"/>
              <w:bottom w:w="86" w:type="dxa"/>
              <w:right w:w="58" w:type="dxa"/>
            </w:tcMar>
          </w:tcPr>
          <w:p w:rsidR="00C16646" w:rsidRPr="00F560C4" w:rsidRDefault="00C16646" w:rsidP="00C16646">
            <w:pPr>
              <w:jc w:val="center"/>
            </w:pPr>
            <w:r w:rsidRPr="00F560C4">
              <w:t>0</w:t>
            </w:r>
          </w:p>
        </w:tc>
        <w:tc>
          <w:tcPr>
            <w:tcW w:w="4464" w:type="dxa"/>
            <w:tcBorders>
              <w:top w:val="single" w:sz="4" w:space="0" w:color="auto"/>
              <w:left w:val="single" w:sz="4" w:space="0" w:color="auto"/>
              <w:bottom w:val="single" w:sz="4" w:space="0" w:color="auto"/>
              <w:right w:val="single" w:sz="4" w:space="0" w:color="auto"/>
            </w:tcBorders>
            <w:tcMar>
              <w:top w:w="86" w:type="dxa"/>
              <w:left w:w="58" w:type="dxa"/>
              <w:bottom w:w="86" w:type="dxa"/>
              <w:right w:w="58" w:type="dxa"/>
            </w:tcMar>
          </w:tcPr>
          <w:p w:rsidR="00C16646" w:rsidRPr="00F560C4" w:rsidRDefault="00C16646" w:rsidP="00C16646">
            <w:r w:rsidRPr="00F560C4">
              <w:t>May be inoperative.</w:t>
            </w:r>
          </w:p>
        </w:tc>
      </w:tr>
    </w:tbl>
    <w:p w:rsidR="00C16646" w:rsidRDefault="00C16646" w:rsidP="00C0208E">
      <w:pPr>
        <w:sectPr w:rsidR="00C16646" w:rsidSect="00B8440E">
          <w:headerReference w:type="default" r:id="rId24"/>
          <w:pgSz w:w="12240" w:h="15840" w:code="1"/>
          <w:pgMar w:top="2520" w:right="1008" w:bottom="1440" w:left="1440" w:header="720" w:footer="720" w:gutter="0"/>
          <w:pgNumType w:start="1"/>
          <w:cols w:space="720"/>
          <w:docGrid w:linePitch="360"/>
        </w:sectPr>
      </w:pPr>
    </w:p>
    <w:tbl>
      <w:tblPr>
        <w:tblW w:w="9792" w:type="dxa"/>
        <w:tblLayout w:type="fixed"/>
        <w:tblCellMar>
          <w:left w:w="58" w:type="dxa"/>
          <w:right w:w="58" w:type="dxa"/>
        </w:tblCellMar>
        <w:tblLook w:val="01E0"/>
      </w:tblPr>
      <w:tblGrid>
        <w:gridCol w:w="1008"/>
        <w:gridCol w:w="3024"/>
        <w:gridCol w:w="432"/>
        <w:gridCol w:w="432"/>
        <w:gridCol w:w="432"/>
        <w:gridCol w:w="4464"/>
      </w:tblGrid>
      <w:tr w:rsidR="00C16646" w:rsidRPr="00ED60CD" w:rsidTr="00C16646">
        <w:trPr>
          <w:cantSplit/>
        </w:trPr>
        <w:tc>
          <w:tcPr>
            <w:tcW w:w="1008" w:type="dxa"/>
            <w:tcBorders>
              <w:top w:val="single" w:sz="4" w:space="0" w:color="auto"/>
              <w:left w:val="single" w:sz="4" w:space="0" w:color="auto"/>
            </w:tcBorders>
            <w:tcMar>
              <w:top w:w="86" w:type="dxa"/>
              <w:left w:w="58" w:type="dxa"/>
              <w:bottom w:w="86" w:type="dxa"/>
              <w:right w:w="58" w:type="dxa"/>
            </w:tcMar>
          </w:tcPr>
          <w:p w:rsidR="00C16646" w:rsidRPr="00A75834" w:rsidRDefault="00C16646" w:rsidP="00C16646">
            <w:pPr>
              <w:jc w:val="center"/>
            </w:pPr>
            <w:r w:rsidRPr="00A75834">
              <w:rPr>
                <w:noProof/>
              </w:rPr>
              <w:lastRenderedPageBreak/>
              <w:t>-00-01</w:t>
            </w:r>
          </w:p>
        </w:tc>
        <w:tc>
          <w:tcPr>
            <w:tcW w:w="3024" w:type="dxa"/>
            <w:tcBorders>
              <w:top w:val="single" w:sz="4" w:space="0" w:color="auto"/>
              <w:right w:val="single" w:sz="4" w:space="0" w:color="auto"/>
            </w:tcBorders>
            <w:tcMar>
              <w:top w:w="86" w:type="dxa"/>
              <w:left w:w="58" w:type="dxa"/>
              <w:bottom w:w="86" w:type="dxa"/>
              <w:right w:w="58" w:type="dxa"/>
            </w:tcMar>
          </w:tcPr>
          <w:p w:rsidR="00C16646" w:rsidRPr="00A75834" w:rsidRDefault="00C16646" w:rsidP="00C16646">
            <w:pPr>
              <w:rPr>
                <w:noProof/>
              </w:rPr>
            </w:pPr>
            <w:r w:rsidRPr="00A75834">
              <w:rPr>
                <w:noProof/>
              </w:rPr>
              <w:t>Required Documents Holder</w:t>
            </w:r>
          </w:p>
          <w:p w:rsidR="00C16646" w:rsidRPr="00A75834" w:rsidRDefault="00C16646" w:rsidP="00C16646">
            <w:r w:rsidRPr="00A75834">
              <w:rPr>
                <w:noProof/>
              </w:rPr>
              <w:t>(Airworthiness Certificate, Registration, etc)</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A75834" w:rsidRDefault="00C16646" w:rsidP="00C16646">
            <w:pPr>
              <w:jc w:val="center"/>
            </w:pPr>
            <w:r w:rsidRPr="00A75834">
              <w:rPr>
                <w:noProof/>
              </w:rPr>
              <w:t>D</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A75834" w:rsidRDefault="00C16646" w:rsidP="00C16646">
            <w:pPr>
              <w:jc w:val="center"/>
            </w:pPr>
            <w:r w:rsidRPr="00A75834">
              <w:rPr>
                <w:noProof/>
              </w:rPr>
              <w:t>1</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A75834" w:rsidRDefault="00C16646" w:rsidP="00C16646">
            <w:pPr>
              <w:jc w:val="center"/>
            </w:pPr>
            <w:r w:rsidRPr="00A75834">
              <w:rPr>
                <w:noProof/>
              </w:rPr>
              <w:t>0</w:t>
            </w:r>
          </w:p>
        </w:tc>
        <w:tc>
          <w:tcPr>
            <w:tcW w:w="4464"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181E53" w:rsidRDefault="00C16646" w:rsidP="00C16646">
            <w:r w:rsidRPr="00181E53">
              <w:rPr>
                <w:noProof/>
              </w:rPr>
              <w:t>(O) May be inoperative or missing provided an alternate means of securing and displaying documents is used.</w:t>
            </w:r>
          </w:p>
        </w:tc>
      </w:tr>
      <w:tr w:rsidR="00C16646" w:rsidRPr="00ED60CD" w:rsidTr="00C16646">
        <w:trPr>
          <w:cantSplit/>
        </w:trPr>
        <w:tc>
          <w:tcPr>
            <w:tcW w:w="1008" w:type="dxa"/>
            <w:tcBorders>
              <w:left w:val="single" w:sz="4" w:space="0" w:color="auto"/>
            </w:tcBorders>
            <w:tcMar>
              <w:top w:w="86" w:type="dxa"/>
              <w:left w:w="58" w:type="dxa"/>
              <w:bottom w:w="86" w:type="dxa"/>
              <w:right w:w="58" w:type="dxa"/>
            </w:tcMar>
          </w:tcPr>
          <w:p w:rsidR="00C16646" w:rsidRPr="00ED60CD" w:rsidRDefault="00C16646" w:rsidP="00C16646">
            <w:pPr>
              <w:jc w:val="center"/>
            </w:pPr>
            <w:r>
              <w:t>-11-0</w:t>
            </w:r>
            <w:r w:rsidR="002F0A84">
              <w:t>1</w:t>
            </w:r>
          </w:p>
        </w:tc>
        <w:tc>
          <w:tcPr>
            <w:tcW w:w="3024" w:type="dxa"/>
            <w:tcBorders>
              <w:right w:val="single" w:sz="4" w:space="0" w:color="auto"/>
            </w:tcBorders>
            <w:tcMar>
              <w:top w:w="86" w:type="dxa"/>
              <w:left w:w="58" w:type="dxa"/>
              <w:bottom w:w="86" w:type="dxa"/>
              <w:right w:w="58" w:type="dxa"/>
            </w:tcMar>
          </w:tcPr>
          <w:p w:rsidR="00C16646" w:rsidRPr="00ED60CD" w:rsidRDefault="00C16646" w:rsidP="00C16646">
            <w:r>
              <w:t>Flight Crew Compartment Seats</w:t>
            </w:r>
          </w:p>
        </w:tc>
        <w:tc>
          <w:tcPr>
            <w:tcW w:w="432" w:type="dxa"/>
            <w:tcBorders>
              <w:left w:val="single" w:sz="4" w:space="0" w:color="auto"/>
              <w:right w:val="single" w:sz="4" w:space="0" w:color="auto"/>
            </w:tcBorders>
            <w:tcMar>
              <w:top w:w="86" w:type="dxa"/>
              <w:left w:w="58" w:type="dxa"/>
              <w:bottom w:w="86" w:type="dxa"/>
              <w:right w:w="58" w:type="dxa"/>
            </w:tcMar>
          </w:tcPr>
          <w:p w:rsidR="00C16646" w:rsidRPr="00ED60CD" w:rsidRDefault="00C16646"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C16646" w:rsidRPr="00ED60CD" w:rsidRDefault="00C16646"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C16646" w:rsidRPr="00ED60CD" w:rsidRDefault="00C16646" w:rsidP="00C16646">
            <w:pPr>
              <w:jc w:val="center"/>
            </w:pPr>
          </w:p>
        </w:tc>
        <w:tc>
          <w:tcPr>
            <w:tcW w:w="4464" w:type="dxa"/>
            <w:tcBorders>
              <w:left w:val="single" w:sz="4" w:space="0" w:color="auto"/>
              <w:right w:val="single" w:sz="4" w:space="0" w:color="auto"/>
            </w:tcBorders>
            <w:tcMar>
              <w:top w:w="86" w:type="dxa"/>
              <w:left w:w="58" w:type="dxa"/>
              <w:bottom w:w="86" w:type="dxa"/>
              <w:right w:w="58" w:type="dxa"/>
            </w:tcMar>
          </w:tcPr>
          <w:p w:rsidR="00C16646" w:rsidRPr="00ED60CD" w:rsidRDefault="00C16646" w:rsidP="00C16646"/>
        </w:tc>
      </w:tr>
      <w:tr w:rsidR="002F0A84" w:rsidRPr="00ED60CD" w:rsidTr="00C16646">
        <w:trPr>
          <w:cantSplit/>
        </w:trPr>
        <w:tc>
          <w:tcPr>
            <w:tcW w:w="1008" w:type="dxa"/>
            <w:tcBorders>
              <w:left w:val="single" w:sz="4" w:space="0" w:color="auto"/>
            </w:tcBorders>
            <w:tcMar>
              <w:top w:w="86" w:type="dxa"/>
              <w:left w:w="58" w:type="dxa"/>
              <w:bottom w:w="86" w:type="dxa"/>
              <w:right w:w="58" w:type="dxa"/>
            </w:tcMar>
          </w:tcPr>
          <w:p w:rsidR="002F0A84" w:rsidRDefault="002F0A84" w:rsidP="00C16646">
            <w:pPr>
              <w:jc w:val="center"/>
            </w:pPr>
            <w:r>
              <w:t>-01</w:t>
            </w:r>
          </w:p>
        </w:tc>
        <w:tc>
          <w:tcPr>
            <w:tcW w:w="3024" w:type="dxa"/>
            <w:tcBorders>
              <w:right w:val="single" w:sz="4" w:space="0" w:color="auto"/>
            </w:tcBorders>
            <w:tcMar>
              <w:top w:w="86" w:type="dxa"/>
              <w:left w:w="58" w:type="dxa"/>
              <w:bottom w:w="86" w:type="dxa"/>
              <w:right w:w="58" w:type="dxa"/>
            </w:tcMar>
          </w:tcPr>
          <w:p w:rsidR="002F0A84" w:rsidRPr="002F0A84" w:rsidRDefault="002F0A84" w:rsidP="002F0A84">
            <w:pPr>
              <w:pStyle w:val="Default"/>
              <w:rPr>
                <w:rFonts w:ascii="Arial" w:hAnsi="Arial" w:cs="Arial"/>
                <w:sz w:val="22"/>
                <w:szCs w:val="22"/>
              </w:rPr>
            </w:pPr>
            <w:r w:rsidRPr="002F0A84">
              <w:rPr>
                <w:rFonts w:ascii="Arial" w:hAnsi="Arial" w:cs="Arial"/>
                <w:bCs/>
                <w:sz w:val="22"/>
                <w:szCs w:val="22"/>
              </w:rPr>
              <w:t xml:space="preserve">Power adjustments </w:t>
            </w:r>
          </w:p>
          <w:p w:rsidR="002F0A84" w:rsidRDefault="002F0A84" w:rsidP="00C16646"/>
        </w:tc>
        <w:tc>
          <w:tcPr>
            <w:tcW w:w="432" w:type="dxa"/>
            <w:tcBorders>
              <w:left w:val="single" w:sz="4" w:space="0" w:color="auto"/>
              <w:right w:val="single" w:sz="4" w:space="0" w:color="auto"/>
            </w:tcBorders>
            <w:tcMar>
              <w:top w:w="86" w:type="dxa"/>
              <w:left w:w="58" w:type="dxa"/>
              <w:bottom w:w="86" w:type="dxa"/>
              <w:right w:w="58" w:type="dxa"/>
            </w:tcMar>
          </w:tcPr>
          <w:p w:rsidR="002F0A84" w:rsidRPr="00ED60CD" w:rsidRDefault="002F0A84" w:rsidP="00C16646">
            <w:pPr>
              <w:jc w:val="center"/>
            </w:pPr>
            <w:r>
              <w:t>D</w:t>
            </w:r>
          </w:p>
        </w:tc>
        <w:tc>
          <w:tcPr>
            <w:tcW w:w="432" w:type="dxa"/>
            <w:tcBorders>
              <w:left w:val="single" w:sz="4" w:space="0" w:color="auto"/>
              <w:right w:val="single" w:sz="4" w:space="0" w:color="auto"/>
            </w:tcBorders>
            <w:tcMar>
              <w:top w:w="86" w:type="dxa"/>
              <w:left w:w="58" w:type="dxa"/>
              <w:bottom w:w="86" w:type="dxa"/>
              <w:right w:w="58" w:type="dxa"/>
            </w:tcMar>
          </w:tcPr>
          <w:p w:rsidR="002F0A84" w:rsidRPr="00ED60CD" w:rsidRDefault="002F0A84" w:rsidP="00C16646">
            <w:pPr>
              <w:jc w:val="center"/>
            </w:pPr>
            <w:r>
              <w:t>-</w:t>
            </w:r>
          </w:p>
        </w:tc>
        <w:tc>
          <w:tcPr>
            <w:tcW w:w="432" w:type="dxa"/>
            <w:tcBorders>
              <w:left w:val="single" w:sz="4" w:space="0" w:color="auto"/>
              <w:right w:val="single" w:sz="4" w:space="0" w:color="auto"/>
            </w:tcBorders>
            <w:tcMar>
              <w:top w:w="86" w:type="dxa"/>
              <w:left w:w="58" w:type="dxa"/>
              <w:bottom w:w="86" w:type="dxa"/>
              <w:right w:w="58" w:type="dxa"/>
            </w:tcMar>
          </w:tcPr>
          <w:p w:rsidR="002F0A84" w:rsidRPr="00ED60CD" w:rsidRDefault="002F0A84" w:rsidP="00C16646">
            <w:pPr>
              <w:jc w:val="center"/>
            </w:pPr>
            <w:r>
              <w:t>0</w:t>
            </w:r>
          </w:p>
        </w:tc>
        <w:tc>
          <w:tcPr>
            <w:tcW w:w="4464" w:type="dxa"/>
            <w:tcBorders>
              <w:left w:val="single" w:sz="4" w:space="0" w:color="auto"/>
              <w:right w:val="single" w:sz="4" w:space="0" w:color="auto"/>
            </w:tcBorders>
            <w:tcMar>
              <w:top w:w="86" w:type="dxa"/>
              <w:left w:w="58" w:type="dxa"/>
              <w:bottom w:w="86" w:type="dxa"/>
              <w:right w:w="58" w:type="dxa"/>
            </w:tcMar>
          </w:tcPr>
          <w:p w:rsidR="002F0A84" w:rsidRPr="002F0A84" w:rsidRDefault="002F0A84">
            <w:pPr>
              <w:pStyle w:val="Default"/>
              <w:rPr>
                <w:rFonts w:ascii="Arial" w:hAnsi="Arial" w:cs="Arial"/>
                <w:sz w:val="22"/>
                <w:szCs w:val="22"/>
              </w:rPr>
            </w:pPr>
            <w:r w:rsidRPr="002F0A84">
              <w:rPr>
                <w:rFonts w:ascii="Arial" w:hAnsi="Arial" w:cs="Arial"/>
                <w:sz w:val="22"/>
                <w:szCs w:val="22"/>
              </w:rPr>
              <w:t xml:space="preserve">May be inoperative. </w:t>
            </w:r>
          </w:p>
        </w:tc>
      </w:tr>
      <w:tr w:rsidR="002F0A84" w:rsidRPr="00ED60CD" w:rsidTr="00C16646">
        <w:trPr>
          <w:cantSplit/>
        </w:trPr>
        <w:tc>
          <w:tcPr>
            <w:tcW w:w="1008" w:type="dxa"/>
            <w:tcBorders>
              <w:left w:val="single" w:sz="4" w:space="0" w:color="auto"/>
            </w:tcBorders>
            <w:tcMar>
              <w:top w:w="86" w:type="dxa"/>
              <w:left w:w="58" w:type="dxa"/>
              <w:bottom w:w="86" w:type="dxa"/>
              <w:right w:w="58" w:type="dxa"/>
            </w:tcMar>
          </w:tcPr>
          <w:p w:rsidR="002F0A84" w:rsidRPr="00053F9F" w:rsidRDefault="002F0A84" w:rsidP="00C16646">
            <w:pPr>
              <w:jc w:val="center"/>
            </w:pPr>
            <w:r w:rsidRPr="00053F9F">
              <w:t>-11-02</w:t>
            </w:r>
          </w:p>
        </w:tc>
        <w:tc>
          <w:tcPr>
            <w:tcW w:w="3024" w:type="dxa"/>
            <w:tcBorders>
              <w:right w:val="single" w:sz="4" w:space="0" w:color="auto"/>
            </w:tcBorders>
            <w:tcMar>
              <w:top w:w="86" w:type="dxa"/>
              <w:left w:w="58" w:type="dxa"/>
              <w:bottom w:w="86" w:type="dxa"/>
              <w:right w:w="58" w:type="dxa"/>
            </w:tcMar>
          </w:tcPr>
          <w:p w:rsidR="002F0A84" w:rsidRPr="00053F9F" w:rsidRDefault="00181E53" w:rsidP="00C16646">
            <w:r w:rsidRPr="00053F9F">
              <w:t xml:space="preserve">Crew Seat </w:t>
            </w:r>
            <w:r w:rsidR="002F0A84" w:rsidRPr="00053F9F">
              <w:t>Manual Adjustments</w:t>
            </w:r>
          </w:p>
        </w:tc>
        <w:tc>
          <w:tcPr>
            <w:tcW w:w="432" w:type="dxa"/>
            <w:tcBorders>
              <w:left w:val="single" w:sz="4" w:space="0" w:color="auto"/>
              <w:right w:val="single" w:sz="4" w:space="0" w:color="auto"/>
            </w:tcBorders>
            <w:tcMar>
              <w:top w:w="86" w:type="dxa"/>
              <w:left w:w="58" w:type="dxa"/>
              <w:bottom w:w="86" w:type="dxa"/>
              <w:right w:w="58" w:type="dxa"/>
            </w:tcMar>
          </w:tcPr>
          <w:p w:rsidR="002F0A84" w:rsidRPr="00ED60CD" w:rsidRDefault="002F0A84"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2F0A84" w:rsidRPr="00ED60CD" w:rsidRDefault="002F0A84"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2F0A84" w:rsidRPr="00ED60CD" w:rsidRDefault="002F0A84" w:rsidP="00C16646">
            <w:pPr>
              <w:jc w:val="center"/>
            </w:pPr>
          </w:p>
        </w:tc>
        <w:tc>
          <w:tcPr>
            <w:tcW w:w="4464" w:type="dxa"/>
            <w:tcBorders>
              <w:left w:val="single" w:sz="4" w:space="0" w:color="auto"/>
              <w:right w:val="single" w:sz="4" w:space="0" w:color="auto"/>
            </w:tcBorders>
            <w:tcMar>
              <w:top w:w="86" w:type="dxa"/>
              <w:left w:w="58" w:type="dxa"/>
              <w:bottom w:w="86" w:type="dxa"/>
              <w:right w:w="58" w:type="dxa"/>
            </w:tcMar>
          </w:tcPr>
          <w:p w:rsidR="002F0A84" w:rsidRPr="00ED60CD" w:rsidRDefault="002F0A84" w:rsidP="00C16646"/>
        </w:tc>
      </w:tr>
      <w:tr w:rsidR="002F0A84" w:rsidRPr="00ED60CD" w:rsidTr="00C16646">
        <w:trPr>
          <w:cantSplit/>
        </w:trPr>
        <w:tc>
          <w:tcPr>
            <w:tcW w:w="1008" w:type="dxa"/>
            <w:tcBorders>
              <w:left w:val="single" w:sz="4" w:space="0" w:color="auto"/>
            </w:tcBorders>
            <w:tcMar>
              <w:top w:w="86" w:type="dxa"/>
              <w:left w:w="58" w:type="dxa"/>
              <w:bottom w:w="86" w:type="dxa"/>
              <w:right w:w="58" w:type="dxa"/>
            </w:tcMar>
          </w:tcPr>
          <w:p w:rsidR="002F0A84" w:rsidRPr="00901917" w:rsidRDefault="002F0A84" w:rsidP="00C16646">
            <w:pPr>
              <w:jc w:val="center"/>
            </w:pPr>
            <w:r w:rsidRPr="00901917">
              <w:t>-01</w:t>
            </w:r>
          </w:p>
        </w:tc>
        <w:tc>
          <w:tcPr>
            <w:tcW w:w="3024" w:type="dxa"/>
            <w:tcBorders>
              <w:right w:val="single" w:sz="4" w:space="0" w:color="auto"/>
            </w:tcBorders>
            <w:tcMar>
              <w:top w:w="86" w:type="dxa"/>
              <w:left w:w="58" w:type="dxa"/>
              <w:bottom w:w="86" w:type="dxa"/>
              <w:right w:w="58" w:type="dxa"/>
            </w:tcMar>
          </w:tcPr>
          <w:p w:rsidR="002F0A84" w:rsidRPr="00901917" w:rsidRDefault="002F0A84" w:rsidP="00C16646">
            <w:r w:rsidRPr="00901917">
              <w:t>Horizontal</w:t>
            </w:r>
          </w:p>
          <w:p w:rsidR="002F0A84" w:rsidRPr="00901917" w:rsidRDefault="002F0A84" w:rsidP="00C16646"/>
        </w:tc>
        <w:tc>
          <w:tcPr>
            <w:tcW w:w="432" w:type="dxa"/>
            <w:tcBorders>
              <w:left w:val="single" w:sz="4" w:space="0" w:color="auto"/>
              <w:right w:val="single" w:sz="4" w:space="0" w:color="auto"/>
            </w:tcBorders>
            <w:tcMar>
              <w:top w:w="86" w:type="dxa"/>
              <w:left w:w="58" w:type="dxa"/>
              <w:bottom w:w="86" w:type="dxa"/>
              <w:right w:w="58" w:type="dxa"/>
            </w:tcMar>
          </w:tcPr>
          <w:p w:rsidR="002F0A84" w:rsidRPr="00901917" w:rsidRDefault="002F0A84" w:rsidP="00C16646">
            <w:pPr>
              <w:jc w:val="center"/>
            </w:pPr>
            <w:r w:rsidRPr="00901917">
              <w:t>C</w:t>
            </w:r>
          </w:p>
        </w:tc>
        <w:tc>
          <w:tcPr>
            <w:tcW w:w="432" w:type="dxa"/>
            <w:tcBorders>
              <w:left w:val="single" w:sz="4" w:space="0" w:color="auto"/>
              <w:right w:val="single" w:sz="4" w:space="0" w:color="auto"/>
            </w:tcBorders>
            <w:tcMar>
              <w:top w:w="86" w:type="dxa"/>
              <w:left w:w="58" w:type="dxa"/>
              <w:bottom w:w="86" w:type="dxa"/>
              <w:right w:w="58" w:type="dxa"/>
            </w:tcMar>
          </w:tcPr>
          <w:p w:rsidR="002F0A84" w:rsidRPr="00901917" w:rsidRDefault="002F0A84" w:rsidP="00C16646">
            <w:pPr>
              <w:jc w:val="center"/>
            </w:pPr>
            <w:r w:rsidRPr="00901917">
              <w:t>1</w:t>
            </w:r>
          </w:p>
        </w:tc>
        <w:tc>
          <w:tcPr>
            <w:tcW w:w="432" w:type="dxa"/>
            <w:tcBorders>
              <w:left w:val="single" w:sz="4" w:space="0" w:color="auto"/>
              <w:right w:val="single" w:sz="4" w:space="0" w:color="auto"/>
            </w:tcBorders>
            <w:tcMar>
              <w:top w:w="86" w:type="dxa"/>
              <w:left w:w="58" w:type="dxa"/>
              <w:bottom w:w="86" w:type="dxa"/>
              <w:right w:w="58" w:type="dxa"/>
            </w:tcMar>
          </w:tcPr>
          <w:p w:rsidR="002F0A84" w:rsidRPr="00901917" w:rsidRDefault="002F0A84" w:rsidP="00C16646">
            <w:pPr>
              <w:jc w:val="center"/>
            </w:pPr>
            <w:r w:rsidRPr="00901917">
              <w:t>0</w:t>
            </w:r>
          </w:p>
        </w:tc>
        <w:tc>
          <w:tcPr>
            <w:tcW w:w="4464" w:type="dxa"/>
            <w:tcBorders>
              <w:left w:val="single" w:sz="4" w:space="0" w:color="auto"/>
              <w:right w:val="single" w:sz="4" w:space="0" w:color="auto"/>
            </w:tcBorders>
            <w:tcMar>
              <w:top w:w="86" w:type="dxa"/>
              <w:left w:w="58" w:type="dxa"/>
              <w:bottom w:w="86" w:type="dxa"/>
              <w:right w:w="58" w:type="dxa"/>
            </w:tcMar>
          </w:tcPr>
          <w:p w:rsidR="002F0A84" w:rsidRPr="00901917" w:rsidRDefault="002F0A84" w:rsidP="00C16646">
            <w:r w:rsidRPr="00901917">
              <w:t>(M) May be inoperative provided:</w:t>
            </w:r>
          </w:p>
          <w:p w:rsidR="002F0A84" w:rsidRPr="00901917" w:rsidRDefault="002F0A84" w:rsidP="0069066E">
            <w:pPr>
              <w:pStyle w:val="ListParagraph"/>
              <w:numPr>
                <w:ilvl w:val="0"/>
                <w:numId w:val="11"/>
              </w:numPr>
            </w:pPr>
            <w:r w:rsidRPr="00901917">
              <w:t>Affected seat is secured and locked in the current position,</w:t>
            </w:r>
          </w:p>
          <w:p w:rsidR="002F0A84" w:rsidRPr="00901917" w:rsidRDefault="002F0A84" w:rsidP="0069066E">
            <w:pPr>
              <w:pStyle w:val="ListParagraph"/>
              <w:numPr>
                <w:ilvl w:val="0"/>
                <w:numId w:val="11"/>
              </w:numPr>
            </w:pPr>
            <w:r w:rsidRPr="00901917">
              <w:t>Seat position is acceptable to the affected crew member, and</w:t>
            </w:r>
          </w:p>
          <w:p w:rsidR="002F0A84" w:rsidRPr="00901917" w:rsidRDefault="002F0A84" w:rsidP="0069066E">
            <w:pPr>
              <w:pStyle w:val="ListParagraph"/>
              <w:numPr>
                <w:ilvl w:val="0"/>
                <w:numId w:val="11"/>
              </w:numPr>
            </w:pPr>
            <w:r w:rsidRPr="00901917">
              <w:t>Affected seat position allows full travel of the flight controls.</w:t>
            </w:r>
          </w:p>
        </w:tc>
      </w:tr>
      <w:tr w:rsidR="002F0A84" w:rsidRPr="00ED60CD" w:rsidTr="00C16646">
        <w:trPr>
          <w:cantSplit/>
        </w:trPr>
        <w:tc>
          <w:tcPr>
            <w:tcW w:w="1008" w:type="dxa"/>
            <w:tcBorders>
              <w:left w:val="single" w:sz="4" w:space="0" w:color="auto"/>
            </w:tcBorders>
            <w:tcMar>
              <w:top w:w="86" w:type="dxa"/>
              <w:left w:w="58" w:type="dxa"/>
              <w:bottom w:w="86" w:type="dxa"/>
              <w:right w:w="58" w:type="dxa"/>
            </w:tcMar>
          </w:tcPr>
          <w:p w:rsidR="002F0A84" w:rsidRPr="00ED60CD" w:rsidRDefault="002F0A84" w:rsidP="00C16646">
            <w:pPr>
              <w:jc w:val="center"/>
            </w:pPr>
            <w:r>
              <w:t>-02</w:t>
            </w:r>
          </w:p>
        </w:tc>
        <w:tc>
          <w:tcPr>
            <w:tcW w:w="3024" w:type="dxa"/>
            <w:tcBorders>
              <w:right w:val="single" w:sz="4" w:space="0" w:color="auto"/>
            </w:tcBorders>
            <w:tcMar>
              <w:top w:w="86" w:type="dxa"/>
              <w:left w:w="58" w:type="dxa"/>
              <w:bottom w:w="86" w:type="dxa"/>
              <w:right w:w="58" w:type="dxa"/>
            </w:tcMar>
          </w:tcPr>
          <w:p w:rsidR="002F0A84" w:rsidRDefault="002F0A84" w:rsidP="00C16646">
            <w:r>
              <w:t>Vertical</w:t>
            </w:r>
          </w:p>
          <w:p w:rsidR="002F0A84" w:rsidRPr="00ED60CD" w:rsidRDefault="002F0A84" w:rsidP="00C16646"/>
        </w:tc>
        <w:tc>
          <w:tcPr>
            <w:tcW w:w="432" w:type="dxa"/>
            <w:tcBorders>
              <w:left w:val="single" w:sz="4" w:space="0" w:color="auto"/>
              <w:right w:val="single" w:sz="4" w:space="0" w:color="auto"/>
            </w:tcBorders>
            <w:tcMar>
              <w:top w:w="86" w:type="dxa"/>
              <w:left w:w="58" w:type="dxa"/>
              <w:bottom w:w="86" w:type="dxa"/>
              <w:right w:w="58" w:type="dxa"/>
            </w:tcMar>
          </w:tcPr>
          <w:p w:rsidR="002F0A84" w:rsidRPr="00ED60CD" w:rsidRDefault="002F0A84"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2F0A84" w:rsidRPr="00ED60CD" w:rsidRDefault="002F0A84"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2F0A84" w:rsidRPr="00ED60CD" w:rsidRDefault="002F0A84" w:rsidP="00C16646">
            <w:pPr>
              <w:jc w:val="center"/>
            </w:pPr>
          </w:p>
        </w:tc>
        <w:tc>
          <w:tcPr>
            <w:tcW w:w="4464" w:type="dxa"/>
            <w:tcBorders>
              <w:left w:val="single" w:sz="4" w:space="0" w:color="auto"/>
              <w:right w:val="single" w:sz="4" w:space="0" w:color="auto"/>
            </w:tcBorders>
            <w:tcMar>
              <w:top w:w="86" w:type="dxa"/>
              <w:left w:w="58" w:type="dxa"/>
              <w:bottom w:w="86" w:type="dxa"/>
              <w:right w:w="58" w:type="dxa"/>
            </w:tcMar>
          </w:tcPr>
          <w:p w:rsidR="002F0A84" w:rsidRPr="00ED60CD" w:rsidRDefault="002F0A84" w:rsidP="00C16646"/>
        </w:tc>
      </w:tr>
      <w:tr w:rsidR="002F0A84" w:rsidRPr="00ED60CD" w:rsidTr="00C16646">
        <w:trPr>
          <w:cantSplit/>
        </w:trPr>
        <w:tc>
          <w:tcPr>
            <w:tcW w:w="1008" w:type="dxa"/>
            <w:tcBorders>
              <w:left w:val="single" w:sz="4" w:space="0" w:color="auto"/>
            </w:tcBorders>
            <w:tcMar>
              <w:top w:w="86" w:type="dxa"/>
              <w:left w:w="58" w:type="dxa"/>
              <w:bottom w:w="86" w:type="dxa"/>
              <w:right w:w="58" w:type="dxa"/>
            </w:tcMar>
          </w:tcPr>
          <w:p w:rsidR="002F0A84" w:rsidRPr="004366AB" w:rsidRDefault="002F0A84" w:rsidP="00C16646">
            <w:pPr>
              <w:jc w:val="center"/>
            </w:pPr>
            <w:r w:rsidRPr="004366AB">
              <w:t>-02A</w:t>
            </w:r>
          </w:p>
        </w:tc>
        <w:tc>
          <w:tcPr>
            <w:tcW w:w="3024" w:type="dxa"/>
            <w:tcBorders>
              <w:right w:val="single" w:sz="4" w:space="0" w:color="auto"/>
            </w:tcBorders>
            <w:tcMar>
              <w:top w:w="86" w:type="dxa"/>
              <w:left w:w="58" w:type="dxa"/>
              <w:bottom w:w="86" w:type="dxa"/>
              <w:right w:w="58" w:type="dxa"/>
            </w:tcMar>
          </w:tcPr>
          <w:p w:rsidR="002F0A84" w:rsidRPr="004366AB" w:rsidRDefault="002F0A84" w:rsidP="00C16646"/>
        </w:tc>
        <w:tc>
          <w:tcPr>
            <w:tcW w:w="432" w:type="dxa"/>
            <w:tcBorders>
              <w:left w:val="single" w:sz="4" w:space="0" w:color="auto"/>
              <w:right w:val="single" w:sz="4" w:space="0" w:color="auto"/>
            </w:tcBorders>
            <w:tcMar>
              <w:top w:w="86" w:type="dxa"/>
              <w:left w:w="58" w:type="dxa"/>
              <w:bottom w:w="86" w:type="dxa"/>
              <w:right w:w="58" w:type="dxa"/>
            </w:tcMar>
          </w:tcPr>
          <w:p w:rsidR="002F0A84" w:rsidRPr="004366AB" w:rsidRDefault="002F0A84" w:rsidP="00C16646">
            <w:pPr>
              <w:jc w:val="center"/>
            </w:pPr>
            <w:r w:rsidRPr="004366AB">
              <w:t>C</w:t>
            </w:r>
          </w:p>
        </w:tc>
        <w:tc>
          <w:tcPr>
            <w:tcW w:w="432" w:type="dxa"/>
            <w:tcBorders>
              <w:left w:val="single" w:sz="4" w:space="0" w:color="auto"/>
              <w:right w:val="single" w:sz="4" w:space="0" w:color="auto"/>
            </w:tcBorders>
            <w:tcMar>
              <w:top w:w="86" w:type="dxa"/>
              <w:left w:w="58" w:type="dxa"/>
              <w:bottom w:w="86" w:type="dxa"/>
              <w:right w:w="58" w:type="dxa"/>
            </w:tcMar>
          </w:tcPr>
          <w:p w:rsidR="002F0A84" w:rsidRPr="004366AB" w:rsidRDefault="002F0A84" w:rsidP="00C16646">
            <w:pPr>
              <w:jc w:val="center"/>
            </w:pPr>
            <w:r w:rsidRPr="004366AB">
              <w:t>-</w:t>
            </w:r>
          </w:p>
        </w:tc>
        <w:tc>
          <w:tcPr>
            <w:tcW w:w="432" w:type="dxa"/>
            <w:tcBorders>
              <w:left w:val="single" w:sz="4" w:space="0" w:color="auto"/>
              <w:right w:val="single" w:sz="4" w:space="0" w:color="auto"/>
            </w:tcBorders>
            <w:tcMar>
              <w:top w:w="86" w:type="dxa"/>
              <w:left w:w="58" w:type="dxa"/>
              <w:bottom w:w="86" w:type="dxa"/>
              <w:right w:w="58" w:type="dxa"/>
            </w:tcMar>
          </w:tcPr>
          <w:p w:rsidR="002F0A84" w:rsidRPr="004366AB" w:rsidRDefault="002F0A84" w:rsidP="00C16646">
            <w:pPr>
              <w:jc w:val="center"/>
            </w:pPr>
            <w:r w:rsidRPr="004366AB">
              <w:t>0</w:t>
            </w:r>
          </w:p>
        </w:tc>
        <w:tc>
          <w:tcPr>
            <w:tcW w:w="4464" w:type="dxa"/>
            <w:tcBorders>
              <w:left w:val="single" w:sz="4" w:space="0" w:color="auto"/>
              <w:right w:val="single" w:sz="4" w:space="0" w:color="auto"/>
            </w:tcBorders>
            <w:tcMar>
              <w:top w:w="86" w:type="dxa"/>
              <w:left w:w="58" w:type="dxa"/>
              <w:bottom w:w="86" w:type="dxa"/>
              <w:right w:w="58" w:type="dxa"/>
            </w:tcMar>
          </w:tcPr>
          <w:p w:rsidR="002F0A84" w:rsidRPr="00ED60CD" w:rsidRDefault="002F0A84" w:rsidP="00C16646">
            <w:r w:rsidRPr="004366AB">
              <w:t>May be inoperative provided the associated power adjustment of the affected seat is operative.</w:t>
            </w:r>
          </w:p>
        </w:tc>
      </w:tr>
      <w:tr w:rsidR="002F0A84" w:rsidRPr="00ED60CD" w:rsidTr="00C16646">
        <w:trPr>
          <w:cantSplit/>
          <w:trHeight w:val="2092"/>
        </w:trPr>
        <w:tc>
          <w:tcPr>
            <w:tcW w:w="1008" w:type="dxa"/>
            <w:tcBorders>
              <w:left w:val="single" w:sz="4" w:space="0" w:color="auto"/>
            </w:tcBorders>
            <w:tcMar>
              <w:top w:w="86" w:type="dxa"/>
              <w:left w:w="58" w:type="dxa"/>
              <w:bottom w:w="86" w:type="dxa"/>
              <w:right w:w="58" w:type="dxa"/>
            </w:tcMar>
          </w:tcPr>
          <w:p w:rsidR="002F0A84" w:rsidRPr="00ED60CD" w:rsidRDefault="002F0A84" w:rsidP="00C16646">
            <w:pPr>
              <w:jc w:val="center"/>
            </w:pPr>
            <w:r>
              <w:t>-02B</w:t>
            </w:r>
          </w:p>
        </w:tc>
        <w:tc>
          <w:tcPr>
            <w:tcW w:w="3024" w:type="dxa"/>
            <w:tcBorders>
              <w:right w:val="single" w:sz="4" w:space="0" w:color="auto"/>
            </w:tcBorders>
            <w:tcMar>
              <w:top w:w="86" w:type="dxa"/>
              <w:left w:w="58" w:type="dxa"/>
              <w:bottom w:w="86" w:type="dxa"/>
              <w:right w:w="58" w:type="dxa"/>
            </w:tcMar>
          </w:tcPr>
          <w:p w:rsidR="002F0A84" w:rsidRPr="00ED60CD" w:rsidRDefault="002F0A84" w:rsidP="00C16646"/>
        </w:tc>
        <w:tc>
          <w:tcPr>
            <w:tcW w:w="432" w:type="dxa"/>
            <w:tcBorders>
              <w:left w:val="single" w:sz="4" w:space="0" w:color="auto"/>
              <w:right w:val="single" w:sz="4" w:space="0" w:color="auto"/>
            </w:tcBorders>
            <w:tcMar>
              <w:top w:w="86" w:type="dxa"/>
              <w:left w:w="58" w:type="dxa"/>
              <w:bottom w:w="86" w:type="dxa"/>
              <w:right w:w="58" w:type="dxa"/>
            </w:tcMar>
          </w:tcPr>
          <w:p w:rsidR="002F0A84" w:rsidRPr="00ED60CD" w:rsidRDefault="002F0A84" w:rsidP="00C16646">
            <w:pPr>
              <w:jc w:val="center"/>
            </w:pPr>
            <w:r>
              <w:t>C</w:t>
            </w:r>
          </w:p>
        </w:tc>
        <w:tc>
          <w:tcPr>
            <w:tcW w:w="432" w:type="dxa"/>
            <w:tcBorders>
              <w:left w:val="single" w:sz="4" w:space="0" w:color="auto"/>
              <w:right w:val="single" w:sz="4" w:space="0" w:color="auto"/>
            </w:tcBorders>
            <w:tcMar>
              <w:top w:w="86" w:type="dxa"/>
              <w:left w:w="58" w:type="dxa"/>
              <w:bottom w:w="86" w:type="dxa"/>
              <w:right w:w="58" w:type="dxa"/>
            </w:tcMar>
          </w:tcPr>
          <w:p w:rsidR="002F0A84" w:rsidRPr="00ED60CD" w:rsidRDefault="002F0A84" w:rsidP="00C16646">
            <w:pPr>
              <w:jc w:val="center"/>
            </w:pPr>
            <w:r>
              <w:t>-</w:t>
            </w:r>
          </w:p>
        </w:tc>
        <w:tc>
          <w:tcPr>
            <w:tcW w:w="432" w:type="dxa"/>
            <w:tcBorders>
              <w:left w:val="single" w:sz="4" w:space="0" w:color="auto"/>
              <w:right w:val="single" w:sz="4" w:space="0" w:color="auto"/>
            </w:tcBorders>
            <w:tcMar>
              <w:top w:w="86" w:type="dxa"/>
              <w:left w:w="58" w:type="dxa"/>
              <w:bottom w:w="86" w:type="dxa"/>
              <w:right w:w="58" w:type="dxa"/>
            </w:tcMar>
          </w:tcPr>
          <w:p w:rsidR="002F0A84" w:rsidRPr="00ED60CD" w:rsidRDefault="002F0A84" w:rsidP="00C16646">
            <w:pPr>
              <w:jc w:val="center"/>
            </w:pPr>
            <w:r>
              <w:t>0</w:t>
            </w:r>
          </w:p>
        </w:tc>
        <w:tc>
          <w:tcPr>
            <w:tcW w:w="4464" w:type="dxa"/>
            <w:tcBorders>
              <w:left w:val="single" w:sz="4" w:space="0" w:color="auto"/>
              <w:right w:val="single" w:sz="4" w:space="0" w:color="auto"/>
            </w:tcBorders>
            <w:tcMar>
              <w:top w:w="86" w:type="dxa"/>
              <w:left w:w="58" w:type="dxa"/>
              <w:bottom w:w="86" w:type="dxa"/>
              <w:right w:w="58" w:type="dxa"/>
            </w:tcMar>
          </w:tcPr>
          <w:p w:rsidR="002F0A84" w:rsidRPr="00901917" w:rsidRDefault="002F0A84" w:rsidP="00C16646">
            <w:r w:rsidRPr="00901917">
              <w:t>(M) May be inoperative provided:</w:t>
            </w:r>
          </w:p>
          <w:p w:rsidR="002F0A84" w:rsidRPr="00901917" w:rsidRDefault="002F0A84" w:rsidP="0069066E">
            <w:pPr>
              <w:pStyle w:val="ListParagraph"/>
              <w:numPr>
                <w:ilvl w:val="0"/>
                <w:numId w:val="12"/>
              </w:numPr>
            </w:pPr>
            <w:r w:rsidRPr="00901917">
              <w:t>Affected seat is secured and locked in the current position,</w:t>
            </w:r>
          </w:p>
          <w:p w:rsidR="002F0A84" w:rsidRPr="00901917" w:rsidRDefault="002F0A84" w:rsidP="0069066E">
            <w:pPr>
              <w:pStyle w:val="ListParagraph"/>
              <w:numPr>
                <w:ilvl w:val="0"/>
                <w:numId w:val="12"/>
              </w:numPr>
            </w:pPr>
            <w:r w:rsidRPr="00901917">
              <w:t>Seat position is acceptable to the affected crew member, and</w:t>
            </w:r>
          </w:p>
          <w:p w:rsidR="002F0A84" w:rsidRPr="00901917" w:rsidRDefault="002F0A84" w:rsidP="0069066E">
            <w:pPr>
              <w:pStyle w:val="ListParagraph"/>
              <w:numPr>
                <w:ilvl w:val="0"/>
                <w:numId w:val="12"/>
              </w:numPr>
            </w:pPr>
            <w:r w:rsidRPr="00901917">
              <w:t>Affected seat position allows full travel of the flight controls.</w:t>
            </w:r>
          </w:p>
        </w:tc>
      </w:tr>
      <w:tr w:rsidR="002F0A84" w:rsidRPr="00ED60CD" w:rsidTr="00C16646">
        <w:trPr>
          <w:cantSplit/>
          <w:trHeight w:val="283"/>
        </w:trPr>
        <w:tc>
          <w:tcPr>
            <w:tcW w:w="1008" w:type="dxa"/>
            <w:tcBorders>
              <w:left w:val="single" w:sz="4" w:space="0" w:color="auto"/>
            </w:tcBorders>
            <w:tcMar>
              <w:top w:w="86" w:type="dxa"/>
              <w:left w:w="58" w:type="dxa"/>
              <w:bottom w:w="86" w:type="dxa"/>
              <w:right w:w="58" w:type="dxa"/>
            </w:tcMar>
          </w:tcPr>
          <w:p w:rsidR="002F0A84" w:rsidRDefault="002F0A84" w:rsidP="00C16646">
            <w:pPr>
              <w:jc w:val="center"/>
            </w:pPr>
          </w:p>
        </w:tc>
        <w:tc>
          <w:tcPr>
            <w:tcW w:w="3024" w:type="dxa"/>
            <w:tcBorders>
              <w:right w:val="single" w:sz="4" w:space="0" w:color="auto"/>
            </w:tcBorders>
            <w:tcMar>
              <w:top w:w="86" w:type="dxa"/>
              <w:left w:w="58" w:type="dxa"/>
              <w:bottom w:w="86" w:type="dxa"/>
              <w:right w:w="58" w:type="dxa"/>
            </w:tcMar>
          </w:tcPr>
          <w:p w:rsidR="002F0A84" w:rsidRPr="00ED60CD" w:rsidRDefault="002F0A84" w:rsidP="00C16646"/>
        </w:tc>
        <w:tc>
          <w:tcPr>
            <w:tcW w:w="432" w:type="dxa"/>
            <w:tcBorders>
              <w:left w:val="single" w:sz="4" w:space="0" w:color="auto"/>
              <w:right w:val="single" w:sz="4" w:space="0" w:color="auto"/>
            </w:tcBorders>
            <w:tcMar>
              <w:top w:w="86" w:type="dxa"/>
              <w:left w:w="58" w:type="dxa"/>
              <w:bottom w:w="86" w:type="dxa"/>
              <w:right w:w="58" w:type="dxa"/>
            </w:tcMar>
          </w:tcPr>
          <w:p w:rsidR="002F0A84" w:rsidRDefault="002F0A84"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2F0A84" w:rsidRDefault="002F0A84"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2F0A84" w:rsidRDefault="002F0A84" w:rsidP="00C16646">
            <w:pPr>
              <w:jc w:val="center"/>
            </w:pPr>
          </w:p>
        </w:tc>
        <w:tc>
          <w:tcPr>
            <w:tcW w:w="4464" w:type="dxa"/>
            <w:tcBorders>
              <w:left w:val="single" w:sz="4" w:space="0" w:color="auto"/>
              <w:right w:val="single" w:sz="4" w:space="0" w:color="auto"/>
            </w:tcBorders>
            <w:tcMar>
              <w:top w:w="86" w:type="dxa"/>
              <w:left w:w="58" w:type="dxa"/>
              <w:bottom w:w="86" w:type="dxa"/>
              <w:right w:w="58" w:type="dxa"/>
            </w:tcMar>
          </w:tcPr>
          <w:p w:rsidR="002F0A84" w:rsidRDefault="002F0A84" w:rsidP="00C16646">
            <w:r>
              <w:t xml:space="preserve"> </w:t>
            </w:r>
            <w:r w:rsidR="00053F9F">
              <w:t>(</w:t>
            </w:r>
            <w:r>
              <w:t>Continued</w:t>
            </w:r>
            <w:r w:rsidR="00053F9F">
              <w:t>)</w:t>
            </w:r>
            <w:r>
              <w:t xml:space="preserve"> </w:t>
            </w:r>
          </w:p>
        </w:tc>
      </w:tr>
    </w:tbl>
    <w:p w:rsidR="00901917" w:rsidRDefault="00901917">
      <w:r>
        <w:br w:type="page"/>
      </w:r>
    </w:p>
    <w:tbl>
      <w:tblPr>
        <w:tblW w:w="9792" w:type="dxa"/>
        <w:tblLayout w:type="fixed"/>
        <w:tblCellMar>
          <w:left w:w="58" w:type="dxa"/>
          <w:right w:w="58" w:type="dxa"/>
        </w:tblCellMar>
        <w:tblLook w:val="01E0"/>
      </w:tblPr>
      <w:tblGrid>
        <w:gridCol w:w="1008"/>
        <w:gridCol w:w="3024"/>
        <w:gridCol w:w="432"/>
        <w:gridCol w:w="432"/>
        <w:gridCol w:w="432"/>
        <w:gridCol w:w="4464"/>
      </w:tblGrid>
      <w:tr w:rsidR="002F0A84" w:rsidRPr="00ED60CD" w:rsidTr="00053F9F">
        <w:trPr>
          <w:cantSplit/>
        </w:trPr>
        <w:tc>
          <w:tcPr>
            <w:tcW w:w="1008" w:type="dxa"/>
            <w:tcBorders>
              <w:top w:val="single" w:sz="4" w:space="0" w:color="auto"/>
              <w:left w:val="single" w:sz="4" w:space="0" w:color="auto"/>
            </w:tcBorders>
            <w:tcMar>
              <w:top w:w="86" w:type="dxa"/>
              <w:left w:w="58" w:type="dxa"/>
              <w:bottom w:w="86" w:type="dxa"/>
              <w:right w:w="58" w:type="dxa"/>
            </w:tcMar>
          </w:tcPr>
          <w:p w:rsidR="002F0A84" w:rsidRPr="00ED60CD" w:rsidRDefault="002F0A84" w:rsidP="00C16646">
            <w:pPr>
              <w:jc w:val="center"/>
            </w:pPr>
            <w:r>
              <w:lastRenderedPageBreak/>
              <w:t>-11-00</w:t>
            </w:r>
          </w:p>
        </w:tc>
        <w:tc>
          <w:tcPr>
            <w:tcW w:w="3024" w:type="dxa"/>
            <w:tcBorders>
              <w:top w:val="single" w:sz="4" w:space="0" w:color="auto"/>
              <w:right w:val="single" w:sz="4" w:space="0" w:color="auto"/>
            </w:tcBorders>
            <w:tcMar>
              <w:top w:w="86" w:type="dxa"/>
              <w:left w:w="58" w:type="dxa"/>
              <w:bottom w:w="86" w:type="dxa"/>
              <w:right w:w="58" w:type="dxa"/>
            </w:tcMar>
          </w:tcPr>
          <w:p w:rsidR="002F0A84" w:rsidRDefault="002F0A84" w:rsidP="00C16646">
            <w:r>
              <w:t>Flight Crew Compartment Seats</w:t>
            </w:r>
          </w:p>
          <w:p w:rsidR="002F0A84" w:rsidRPr="00ED60CD" w:rsidRDefault="002F0A84" w:rsidP="00C16646">
            <w:r>
              <w:t>(Continued)</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2F0A84" w:rsidRDefault="002F0A84" w:rsidP="00C16646">
            <w:pPr>
              <w:jc w:val="center"/>
            </w:pP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2F0A84" w:rsidRDefault="002F0A84" w:rsidP="00C16646">
            <w:pPr>
              <w:jc w:val="center"/>
            </w:pP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2F0A84" w:rsidRDefault="002F0A84" w:rsidP="00C16646">
            <w:pPr>
              <w:jc w:val="center"/>
            </w:pPr>
          </w:p>
        </w:tc>
        <w:tc>
          <w:tcPr>
            <w:tcW w:w="4464" w:type="dxa"/>
            <w:tcBorders>
              <w:top w:val="single" w:sz="4" w:space="0" w:color="auto"/>
              <w:left w:val="single" w:sz="4" w:space="0" w:color="auto"/>
              <w:right w:val="single" w:sz="4" w:space="0" w:color="auto"/>
            </w:tcBorders>
            <w:tcMar>
              <w:top w:w="86" w:type="dxa"/>
              <w:left w:w="58" w:type="dxa"/>
              <w:bottom w:w="86" w:type="dxa"/>
              <w:right w:w="58" w:type="dxa"/>
            </w:tcMar>
          </w:tcPr>
          <w:p w:rsidR="002F0A84" w:rsidRDefault="002F0A84" w:rsidP="00C16646"/>
        </w:tc>
      </w:tr>
      <w:tr w:rsidR="002F0A84" w:rsidRPr="00ED60CD" w:rsidTr="00C16646">
        <w:trPr>
          <w:cantSplit/>
        </w:trPr>
        <w:tc>
          <w:tcPr>
            <w:tcW w:w="1008" w:type="dxa"/>
            <w:tcBorders>
              <w:left w:val="single" w:sz="4" w:space="0" w:color="auto"/>
            </w:tcBorders>
            <w:tcMar>
              <w:top w:w="86" w:type="dxa"/>
              <w:left w:w="58" w:type="dxa"/>
              <w:bottom w:w="86" w:type="dxa"/>
              <w:right w:w="58" w:type="dxa"/>
            </w:tcMar>
          </w:tcPr>
          <w:p w:rsidR="002F0A84" w:rsidRPr="00ED60CD" w:rsidRDefault="002F0A84" w:rsidP="00C16646">
            <w:pPr>
              <w:jc w:val="center"/>
            </w:pPr>
            <w:r>
              <w:t>-03</w:t>
            </w:r>
          </w:p>
        </w:tc>
        <w:tc>
          <w:tcPr>
            <w:tcW w:w="3024" w:type="dxa"/>
            <w:tcBorders>
              <w:right w:val="single" w:sz="4" w:space="0" w:color="auto"/>
            </w:tcBorders>
            <w:tcMar>
              <w:top w:w="86" w:type="dxa"/>
              <w:left w:w="58" w:type="dxa"/>
              <w:bottom w:w="86" w:type="dxa"/>
              <w:right w:w="58" w:type="dxa"/>
            </w:tcMar>
          </w:tcPr>
          <w:p w:rsidR="002F0A84" w:rsidRDefault="002F0A84" w:rsidP="00C16646">
            <w:r>
              <w:t>Other Adjustments Except Horizontal and Vertical</w:t>
            </w:r>
          </w:p>
          <w:p w:rsidR="002F0A84" w:rsidRPr="00ED60CD" w:rsidRDefault="002F0A84" w:rsidP="00C16646"/>
        </w:tc>
        <w:tc>
          <w:tcPr>
            <w:tcW w:w="432" w:type="dxa"/>
            <w:tcBorders>
              <w:left w:val="single" w:sz="4" w:space="0" w:color="auto"/>
              <w:right w:val="single" w:sz="4" w:space="0" w:color="auto"/>
            </w:tcBorders>
            <w:tcMar>
              <w:top w:w="86" w:type="dxa"/>
              <w:left w:w="58" w:type="dxa"/>
              <w:bottom w:w="86" w:type="dxa"/>
              <w:right w:w="58" w:type="dxa"/>
            </w:tcMar>
          </w:tcPr>
          <w:p w:rsidR="002F0A84" w:rsidRPr="00ED60CD" w:rsidRDefault="002F0A84" w:rsidP="00C16646">
            <w:pPr>
              <w:jc w:val="center"/>
            </w:pPr>
            <w:r>
              <w:t>C</w:t>
            </w:r>
          </w:p>
        </w:tc>
        <w:tc>
          <w:tcPr>
            <w:tcW w:w="432" w:type="dxa"/>
            <w:tcBorders>
              <w:left w:val="single" w:sz="4" w:space="0" w:color="auto"/>
              <w:right w:val="single" w:sz="4" w:space="0" w:color="auto"/>
            </w:tcBorders>
            <w:tcMar>
              <w:top w:w="86" w:type="dxa"/>
              <w:left w:w="58" w:type="dxa"/>
              <w:bottom w:w="86" w:type="dxa"/>
              <w:right w:w="58" w:type="dxa"/>
            </w:tcMar>
          </w:tcPr>
          <w:p w:rsidR="002F0A84" w:rsidRPr="00ED60CD" w:rsidRDefault="002F0A84" w:rsidP="00C16646">
            <w:pPr>
              <w:jc w:val="center"/>
            </w:pPr>
            <w:r>
              <w:t>-</w:t>
            </w:r>
          </w:p>
        </w:tc>
        <w:tc>
          <w:tcPr>
            <w:tcW w:w="432" w:type="dxa"/>
            <w:tcBorders>
              <w:left w:val="single" w:sz="4" w:space="0" w:color="auto"/>
              <w:right w:val="single" w:sz="4" w:space="0" w:color="auto"/>
            </w:tcBorders>
            <w:tcMar>
              <w:top w:w="86" w:type="dxa"/>
              <w:left w:w="58" w:type="dxa"/>
              <w:bottom w:w="86" w:type="dxa"/>
              <w:right w:w="58" w:type="dxa"/>
            </w:tcMar>
          </w:tcPr>
          <w:p w:rsidR="002F0A84" w:rsidRPr="00ED60CD" w:rsidRDefault="002F0A84" w:rsidP="00C16646">
            <w:pPr>
              <w:jc w:val="center"/>
            </w:pPr>
            <w:r>
              <w:t>0</w:t>
            </w:r>
          </w:p>
        </w:tc>
        <w:tc>
          <w:tcPr>
            <w:tcW w:w="4464" w:type="dxa"/>
            <w:tcBorders>
              <w:left w:val="single" w:sz="4" w:space="0" w:color="auto"/>
              <w:right w:val="single" w:sz="4" w:space="0" w:color="auto"/>
            </w:tcBorders>
            <w:tcMar>
              <w:top w:w="86" w:type="dxa"/>
              <w:left w:w="58" w:type="dxa"/>
              <w:bottom w:w="86" w:type="dxa"/>
              <w:right w:w="58" w:type="dxa"/>
            </w:tcMar>
          </w:tcPr>
          <w:p w:rsidR="002F0A84" w:rsidRPr="00901917" w:rsidRDefault="002F0A84" w:rsidP="00C16646">
            <w:r w:rsidRPr="00901917">
              <w:t>(M) May be inoperative provided:</w:t>
            </w:r>
          </w:p>
          <w:p w:rsidR="002F0A84" w:rsidRPr="00901917" w:rsidRDefault="002F0A84" w:rsidP="0069066E">
            <w:pPr>
              <w:pStyle w:val="ListParagraph"/>
              <w:numPr>
                <w:ilvl w:val="0"/>
                <w:numId w:val="13"/>
              </w:numPr>
            </w:pPr>
            <w:r w:rsidRPr="00901917">
              <w:t>Affected seat is secured and locked in the current position,</w:t>
            </w:r>
          </w:p>
          <w:p w:rsidR="002F0A84" w:rsidRPr="00901917" w:rsidRDefault="002F0A84" w:rsidP="0069066E">
            <w:pPr>
              <w:pStyle w:val="ListParagraph"/>
              <w:numPr>
                <w:ilvl w:val="0"/>
                <w:numId w:val="13"/>
              </w:numPr>
            </w:pPr>
            <w:r w:rsidRPr="00901917">
              <w:t>Seat position is acceptable to the affected crew member, and</w:t>
            </w:r>
          </w:p>
          <w:p w:rsidR="002F0A84" w:rsidRPr="00901917" w:rsidRDefault="002F0A84" w:rsidP="0069066E">
            <w:pPr>
              <w:pStyle w:val="ListParagraph"/>
              <w:numPr>
                <w:ilvl w:val="0"/>
                <w:numId w:val="13"/>
              </w:numPr>
            </w:pPr>
            <w:r w:rsidRPr="00901917">
              <w:t>Affected seat position allows full travel of the flight controls.</w:t>
            </w:r>
          </w:p>
        </w:tc>
      </w:tr>
      <w:tr w:rsidR="002F0A84" w:rsidRPr="00ED60CD" w:rsidTr="00C16646">
        <w:trPr>
          <w:cantSplit/>
        </w:trPr>
        <w:tc>
          <w:tcPr>
            <w:tcW w:w="1008" w:type="dxa"/>
            <w:tcBorders>
              <w:left w:val="single" w:sz="4" w:space="0" w:color="auto"/>
            </w:tcBorders>
            <w:tcMar>
              <w:top w:w="86" w:type="dxa"/>
              <w:left w:w="58" w:type="dxa"/>
              <w:bottom w:w="86" w:type="dxa"/>
              <w:right w:w="58" w:type="dxa"/>
            </w:tcMar>
          </w:tcPr>
          <w:p w:rsidR="002F0A84" w:rsidRPr="00ED60CD" w:rsidRDefault="002F0A84" w:rsidP="00C16646">
            <w:pPr>
              <w:jc w:val="center"/>
            </w:pPr>
            <w:r>
              <w:t>-04</w:t>
            </w:r>
          </w:p>
        </w:tc>
        <w:tc>
          <w:tcPr>
            <w:tcW w:w="3024" w:type="dxa"/>
            <w:tcBorders>
              <w:right w:val="single" w:sz="4" w:space="0" w:color="auto"/>
            </w:tcBorders>
            <w:tcMar>
              <w:top w:w="86" w:type="dxa"/>
              <w:left w:w="58" w:type="dxa"/>
              <w:bottom w:w="86" w:type="dxa"/>
              <w:right w:w="58" w:type="dxa"/>
            </w:tcMar>
          </w:tcPr>
          <w:p w:rsidR="002F0A84" w:rsidRDefault="002F0A84" w:rsidP="00C16646">
            <w:r>
              <w:t>Safety Harness</w:t>
            </w:r>
          </w:p>
          <w:p w:rsidR="002F0A84" w:rsidRPr="00ED60CD" w:rsidRDefault="002F0A84" w:rsidP="00C16646"/>
        </w:tc>
        <w:tc>
          <w:tcPr>
            <w:tcW w:w="432" w:type="dxa"/>
            <w:tcBorders>
              <w:left w:val="single" w:sz="4" w:space="0" w:color="auto"/>
              <w:right w:val="single" w:sz="4" w:space="0" w:color="auto"/>
            </w:tcBorders>
            <w:tcMar>
              <w:top w:w="86" w:type="dxa"/>
              <w:left w:w="58" w:type="dxa"/>
              <w:bottom w:w="86" w:type="dxa"/>
              <w:right w:w="58" w:type="dxa"/>
            </w:tcMar>
          </w:tcPr>
          <w:p w:rsidR="002F0A84" w:rsidRPr="00ED60CD" w:rsidRDefault="002F0A84" w:rsidP="00C16646">
            <w:pPr>
              <w:jc w:val="center"/>
            </w:pPr>
            <w:r>
              <w:t>C</w:t>
            </w:r>
          </w:p>
        </w:tc>
        <w:tc>
          <w:tcPr>
            <w:tcW w:w="432" w:type="dxa"/>
            <w:tcBorders>
              <w:left w:val="single" w:sz="4" w:space="0" w:color="auto"/>
              <w:right w:val="single" w:sz="4" w:space="0" w:color="auto"/>
            </w:tcBorders>
            <w:tcMar>
              <w:top w:w="86" w:type="dxa"/>
              <w:left w:w="58" w:type="dxa"/>
              <w:bottom w:w="86" w:type="dxa"/>
              <w:right w:w="58" w:type="dxa"/>
            </w:tcMar>
          </w:tcPr>
          <w:p w:rsidR="002F0A84" w:rsidRPr="00ED60CD" w:rsidRDefault="002F0A84" w:rsidP="00C16646">
            <w:pPr>
              <w:jc w:val="center"/>
            </w:pPr>
            <w:r>
              <w:t>-</w:t>
            </w:r>
          </w:p>
        </w:tc>
        <w:tc>
          <w:tcPr>
            <w:tcW w:w="432" w:type="dxa"/>
            <w:tcBorders>
              <w:left w:val="single" w:sz="4" w:space="0" w:color="auto"/>
              <w:right w:val="single" w:sz="4" w:space="0" w:color="auto"/>
            </w:tcBorders>
            <w:tcMar>
              <w:top w:w="86" w:type="dxa"/>
              <w:left w:w="58" w:type="dxa"/>
              <w:bottom w:w="86" w:type="dxa"/>
              <w:right w:w="58" w:type="dxa"/>
            </w:tcMar>
          </w:tcPr>
          <w:p w:rsidR="002F0A84" w:rsidRPr="00ED60CD" w:rsidRDefault="002F0A84" w:rsidP="00C16646">
            <w:pPr>
              <w:jc w:val="center"/>
            </w:pPr>
            <w:r>
              <w:t>1</w:t>
            </w:r>
          </w:p>
        </w:tc>
        <w:tc>
          <w:tcPr>
            <w:tcW w:w="4464" w:type="dxa"/>
            <w:tcBorders>
              <w:left w:val="single" w:sz="4" w:space="0" w:color="auto"/>
              <w:right w:val="single" w:sz="4" w:space="0" w:color="auto"/>
            </w:tcBorders>
            <w:tcMar>
              <w:top w:w="86" w:type="dxa"/>
              <w:left w:w="58" w:type="dxa"/>
              <w:bottom w:w="86" w:type="dxa"/>
              <w:right w:w="58" w:type="dxa"/>
            </w:tcMar>
          </w:tcPr>
          <w:p w:rsidR="002F0A84" w:rsidRDefault="002F0A84" w:rsidP="00C16646">
            <w:r>
              <w:t>Any in excess of one may be missing or inoperative provided:</w:t>
            </w:r>
          </w:p>
          <w:p w:rsidR="002F0A84" w:rsidRDefault="002F0A84" w:rsidP="0069066E">
            <w:pPr>
              <w:pStyle w:val="ListParagraph"/>
              <w:numPr>
                <w:ilvl w:val="0"/>
                <w:numId w:val="14"/>
              </w:numPr>
            </w:pPr>
            <w:r>
              <w:t>Flight is conducted in single pilot operations, and</w:t>
            </w:r>
          </w:p>
          <w:p w:rsidR="002F0A84" w:rsidRPr="00ED60CD" w:rsidRDefault="002F0A84" w:rsidP="0069066E">
            <w:pPr>
              <w:pStyle w:val="ListParagraph"/>
              <w:numPr>
                <w:ilvl w:val="0"/>
                <w:numId w:val="14"/>
              </w:numPr>
            </w:pPr>
            <w:r>
              <w:t>Affected seat is not occupied.</w:t>
            </w:r>
          </w:p>
        </w:tc>
      </w:tr>
      <w:tr w:rsidR="002F0A84" w:rsidRPr="00ED60CD" w:rsidTr="00C16646">
        <w:trPr>
          <w:cantSplit/>
        </w:trPr>
        <w:tc>
          <w:tcPr>
            <w:tcW w:w="1008" w:type="dxa"/>
            <w:tcBorders>
              <w:left w:val="single" w:sz="4" w:space="0" w:color="auto"/>
            </w:tcBorders>
            <w:tcMar>
              <w:top w:w="86" w:type="dxa"/>
              <w:left w:w="58" w:type="dxa"/>
              <w:bottom w:w="86" w:type="dxa"/>
              <w:right w:w="58" w:type="dxa"/>
            </w:tcMar>
          </w:tcPr>
          <w:p w:rsidR="002F0A84" w:rsidRPr="00ED60CD" w:rsidRDefault="002F0A84" w:rsidP="00C16646">
            <w:pPr>
              <w:jc w:val="center"/>
            </w:pPr>
            <w:r>
              <w:t>-05</w:t>
            </w:r>
          </w:p>
        </w:tc>
        <w:tc>
          <w:tcPr>
            <w:tcW w:w="3024" w:type="dxa"/>
            <w:tcBorders>
              <w:right w:val="single" w:sz="4" w:space="0" w:color="auto"/>
            </w:tcBorders>
            <w:tcMar>
              <w:top w:w="86" w:type="dxa"/>
              <w:left w:w="58" w:type="dxa"/>
              <w:bottom w:w="86" w:type="dxa"/>
              <w:right w:w="58" w:type="dxa"/>
            </w:tcMar>
          </w:tcPr>
          <w:p w:rsidR="002F0A84" w:rsidRPr="00ED60CD" w:rsidRDefault="002F0A84" w:rsidP="00C16646">
            <w:r>
              <w:t>Crew Seat Armrest</w:t>
            </w:r>
          </w:p>
        </w:tc>
        <w:tc>
          <w:tcPr>
            <w:tcW w:w="432" w:type="dxa"/>
            <w:tcBorders>
              <w:left w:val="single" w:sz="4" w:space="0" w:color="auto"/>
              <w:right w:val="single" w:sz="4" w:space="0" w:color="auto"/>
            </w:tcBorders>
            <w:tcMar>
              <w:top w:w="86" w:type="dxa"/>
              <w:left w:w="58" w:type="dxa"/>
              <w:bottom w:w="86" w:type="dxa"/>
              <w:right w:w="58" w:type="dxa"/>
            </w:tcMar>
          </w:tcPr>
          <w:p w:rsidR="002F0A84" w:rsidRPr="00ED60CD" w:rsidRDefault="002F0A84"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2F0A84" w:rsidRPr="00ED60CD" w:rsidRDefault="002F0A84"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2F0A84" w:rsidRPr="00ED60CD" w:rsidRDefault="002F0A84" w:rsidP="00C16646">
            <w:pPr>
              <w:jc w:val="center"/>
            </w:pPr>
          </w:p>
        </w:tc>
        <w:tc>
          <w:tcPr>
            <w:tcW w:w="4464" w:type="dxa"/>
            <w:tcBorders>
              <w:left w:val="single" w:sz="4" w:space="0" w:color="auto"/>
              <w:right w:val="single" w:sz="4" w:space="0" w:color="auto"/>
            </w:tcBorders>
            <w:tcMar>
              <w:top w:w="86" w:type="dxa"/>
              <w:left w:w="58" w:type="dxa"/>
              <w:bottom w:w="86" w:type="dxa"/>
              <w:right w:w="58" w:type="dxa"/>
            </w:tcMar>
          </w:tcPr>
          <w:p w:rsidR="002F0A84" w:rsidRPr="00ED60CD" w:rsidRDefault="002F0A84" w:rsidP="00C16646"/>
        </w:tc>
      </w:tr>
      <w:tr w:rsidR="002F0A84" w:rsidRPr="00ED60CD" w:rsidTr="00C16646">
        <w:trPr>
          <w:cantSplit/>
        </w:trPr>
        <w:tc>
          <w:tcPr>
            <w:tcW w:w="1008" w:type="dxa"/>
            <w:tcBorders>
              <w:left w:val="single" w:sz="4" w:space="0" w:color="auto"/>
            </w:tcBorders>
            <w:tcMar>
              <w:top w:w="86" w:type="dxa"/>
              <w:left w:w="58" w:type="dxa"/>
              <w:bottom w:w="86" w:type="dxa"/>
              <w:right w:w="58" w:type="dxa"/>
            </w:tcMar>
          </w:tcPr>
          <w:p w:rsidR="002F0A84" w:rsidRDefault="002F0A84" w:rsidP="00C16646">
            <w:pPr>
              <w:jc w:val="center"/>
            </w:pPr>
            <w:r>
              <w:t>-05A</w:t>
            </w:r>
          </w:p>
        </w:tc>
        <w:tc>
          <w:tcPr>
            <w:tcW w:w="3024" w:type="dxa"/>
            <w:tcBorders>
              <w:right w:val="single" w:sz="4" w:space="0" w:color="auto"/>
            </w:tcBorders>
            <w:tcMar>
              <w:top w:w="86" w:type="dxa"/>
              <w:left w:w="58" w:type="dxa"/>
              <w:bottom w:w="86" w:type="dxa"/>
              <w:right w:w="58" w:type="dxa"/>
            </w:tcMar>
          </w:tcPr>
          <w:p w:rsidR="002F0A84" w:rsidRDefault="002F0A84" w:rsidP="00C16646"/>
        </w:tc>
        <w:tc>
          <w:tcPr>
            <w:tcW w:w="432" w:type="dxa"/>
            <w:tcBorders>
              <w:left w:val="single" w:sz="4" w:space="0" w:color="auto"/>
              <w:right w:val="single" w:sz="4" w:space="0" w:color="auto"/>
            </w:tcBorders>
            <w:tcMar>
              <w:top w:w="86" w:type="dxa"/>
              <w:left w:w="58" w:type="dxa"/>
              <w:bottom w:w="86" w:type="dxa"/>
              <w:right w:w="58" w:type="dxa"/>
            </w:tcMar>
          </w:tcPr>
          <w:p w:rsidR="002F0A84" w:rsidRPr="00ED60CD" w:rsidRDefault="002F0A84" w:rsidP="00C16646">
            <w:pPr>
              <w:jc w:val="center"/>
            </w:pPr>
            <w:r>
              <w:t>C</w:t>
            </w:r>
          </w:p>
        </w:tc>
        <w:tc>
          <w:tcPr>
            <w:tcW w:w="432" w:type="dxa"/>
            <w:tcBorders>
              <w:left w:val="single" w:sz="4" w:space="0" w:color="auto"/>
              <w:right w:val="single" w:sz="4" w:space="0" w:color="auto"/>
            </w:tcBorders>
            <w:tcMar>
              <w:top w:w="86" w:type="dxa"/>
              <w:left w:w="58" w:type="dxa"/>
              <w:bottom w:w="86" w:type="dxa"/>
              <w:right w:w="58" w:type="dxa"/>
            </w:tcMar>
          </w:tcPr>
          <w:p w:rsidR="002F0A84" w:rsidRPr="00ED60CD" w:rsidRDefault="002F0A84" w:rsidP="00C16646">
            <w:pPr>
              <w:jc w:val="center"/>
            </w:pPr>
            <w:r>
              <w:t>-</w:t>
            </w:r>
          </w:p>
        </w:tc>
        <w:tc>
          <w:tcPr>
            <w:tcW w:w="432" w:type="dxa"/>
            <w:tcBorders>
              <w:left w:val="single" w:sz="4" w:space="0" w:color="auto"/>
              <w:right w:val="single" w:sz="4" w:space="0" w:color="auto"/>
            </w:tcBorders>
            <w:tcMar>
              <w:top w:w="86" w:type="dxa"/>
              <w:left w:w="58" w:type="dxa"/>
              <w:bottom w:w="86" w:type="dxa"/>
              <w:right w:w="58" w:type="dxa"/>
            </w:tcMar>
          </w:tcPr>
          <w:p w:rsidR="002F0A84" w:rsidRPr="00ED60CD" w:rsidRDefault="002F0A84" w:rsidP="00C16646">
            <w:pPr>
              <w:jc w:val="center"/>
            </w:pPr>
            <w:r>
              <w:t>0</w:t>
            </w:r>
          </w:p>
        </w:tc>
        <w:tc>
          <w:tcPr>
            <w:tcW w:w="4464" w:type="dxa"/>
            <w:tcBorders>
              <w:left w:val="single" w:sz="4" w:space="0" w:color="auto"/>
              <w:right w:val="single" w:sz="4" w:space="0" w:color="auto"/>
            </w:tcBorders>
            <w:tcMar>
              <w:top w:w="86" w:type="dxa"/>
              <w:left w:w="58" w:type="dxa"/>
              <w:bottom w:w="86" w:type="dxa"/>
              <w:right w:w="58" w:type="dxa"/>
            </w:tcMar>
          </w:tcPr>
          <w:p w:rsidR="002F0A84" w:rsidRPr="00901917" w:rsidRDefault="002F0A84" w:rsidP="00C16646">
            <w:r w:rsidRPr="00901917">
              <w:t>(M) May be inoperative provided affected armrest:</w:t>
            </w:r>
          </w:p>
          <w:p w:rsidR="002F0A84" w:rsidRPr="00901917" w:rsidRDefault="002F0A84" w:rsidP="0069066E">
            <w:pPr>
              <w:pStyle w:val="ListParagraph"/>
              <w:numPr>
                <w:ilvl w:val="0"/>
                <w:numId w:val="15"/>
              </w:numPr>
            </w:pPr>
            <w:r w:rsidRPr="00901917">
              <w:t>Does not hinder emergency egress,</w:t>
            </w:r>
          </w:p>
          <w:p w:rsidR="002F0A84" w:rsidRPr="00901917" w:rsidRDefault="002F0A84" w:rsidP="0069066E">
            <w:pPr>
              <w:pStyle w:val="ListParagraph"/>
              <w:numPr>
                <w:ilvl w:val="0"/>
                <w:numId w:val="15"/>
              </w:numPr>
            </w:pPr>
            <w:r w:rsidRPr="00901917">
              <w:t>Allows full flight control movement, and</w:t>
            </w:r>
          </w:p>
          <w:p w:rsidR="002F0A84" w:rsidRPr="00901917" w:rsidRDefault="002F0A84" w:rsidP="0069066E">
            <w:pPr>
              <w:pStyle w:val="ListParagraph"/>
              <w:numPr>
                <w:ilvl w:val="0"/>
                <w:numId w:val="15"/>
              </w:numPr>
            </w:pPr>
            <w:r w:rsidRPr="00901917">
              <w:t>Armrest removed if it interferes with any flight control or crew member function.</w:t>
            </w:r>
          </w:p>
        </w:tc>
      </w:tr>
      <w:tr w:rsidR="002F0A84" w:rsidRPr="00ED60CD" w:rsidTr="00C16646">
        <w:trPr>
          <w:cantSplit/>
        </w:trPr>
        <w:tc>
          <w:tcPr>
            <w:tcW w:w="1008" w:type="dxa"/>
            <w:tcBorders>
              <w:left w:val="single" w:sz="4" w:space="0" w:color="auto"/>
              <w:bottom w:val="single" w:sz="4" w:space="0" w:color="auto"/>
            </w:tcBorders>
            <w:tcMar>
              <w:top w:w="86" w:type="dxa"/>
              <w:left w:w="58" w:type="dxa"/>
              <w:bottom w:w="86" w:type="dxa"/>
              <w:right w:w="58" w:type="dxa"/>
            </w:tcMar>
          </w:tcPr>
          <w:p w:rsidR="002F0A84" w:rsidRPr="00ED60CD" w:rsidRDefault="002F0A84" w:rsidP="00C16646">
            <w:pPr>
              <w:jc w:val="center"/>
            </w:pPr>
            <w:r>
              <w:t>-05B</w:t>
            </w:r>
          </w:p>
        </w:tc>
        <w:tc>
          <w:tcPr>
            <w:tcW w:w="3024" w:type="dxa"/>
            <w:tcBorders>
              <w:bottom w:val="single" w:sz="4" w:space="0" w:color="auto"/>
              <w:right w:val="single" w:sz="4" w:space="0" w:color="auto"/>
            </w:tcBorders>
            <w:tcMar>
              <w:top w:w="86" w:type="dxa"/>
              <w:left w:w="58" w:type="dxa"/>
              <w:bottom w:w="86" w:type="dxa"/>
              <w:right w:w="58" w:type="dxa"/>
            </w:tcMar>
          </w:tcPr>
          <w:p w:rsidR="002F0A84" w:rsidRPr="00ED60CD" w:rsidRDefault="002F0A84" w:rsidP="00C16646"/>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2F0A84" w:rsidRPr="00ED60CD" w:rsidRDefault="002F0A84" w:rsidP="00C16646">
            <w:pPr>
              <w:jc w:val="center"/>
            </w:pPr>
            <w:r>
              <w:t>D</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2F0A84" w:rsidRPr="00ED60CD" w:rsidRDefault="002F0A84" w:rsidP="00C16646">
            <w:pPr>
              <w:jc w:val="center"/>
            </w:pPr>
            <w:r>
              <w:t>-</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2F0A84" w:rsidRPr="00ED60CD" w:rsidRDefault="002F0A84" w:rsidP="00C16646">
            <w:pPr>
              <w:jc w:val="center"/>
            </w:pPr>
            <w:r>
              <w:t>0</w:t>
            </w:r>
          </w:p>
        </w:tc>
        <w:tc>
          <w:tcPr>
            <w:tcW w:w="4464" w:type="dxa"/>
            <w:tcBorders>
              <w:left w:val="single" w:sz="4" w:space="0" w:color="auto"/>
              <w:bottom w:val="single" w:sz="4" w:space="0" w:color="auto"/>
              <w:right w:val="single" w:sz="4" w:space="0" w:color="auto"/>
            </w:tcBorders>
            <w:tcMar>
              <w:top w:w="86" w:type="dxa"/>
              <w:left w:w="58" w:type="dxa"/>
              <w:bottom w:w="86" w:type="dxa"/>
              <w:right w:w="58" w:type="dxa"/>
            </w:tcMar>
          </w:tcPr>
          <w:p w:rsidR="002F0A84" w:rsidRPr="00ED60CD" w:rsidRDefault="002F0A84" w:rsidP="00C16646">
            <w:r>
              <w:t>May be missing.</w:t>
            </w:r>
          </w:p>
        </w:tc>
      </w:tr>
    </w:tbl>
    <w:p w:rsidR="00C16646" w:rsidRDefault="00C16646">
      <w:r>
        <w:br w:type="page"/>
      </w:r>
    </w:p>
    <w:tbl>
      <w:tblPr>
        <w:tblW w:w="9792" w:type="dxa"/>
        <w:tblLayout w:type="fixed"/>
        <w:tblCellMar>
          <w:left w:w="58" w:type="dxa"/>
          <w:right w:w="58" w:type="dxa"/>
        </w:tblCellMar>
        <w:tblLook w:val="01E0"/>
      </w:tblPr>
      <w:tblGrid>
        <w:gridCol w:w="1008"/>
        <w:gridCol w:w="3024"/>
        <w:gridCol w:w="432"/>
        <w:gridCol w:w="432"/>
        <w:gridCol w:w="432"/>
        <w:gridCol w:w="4464"/>
      </w:tblGrid>
      <w:tr w:rsidR="00C16646" w:rsidRPr="00ED60CD" w:rsidTr="00053F9F">
        <w:trPr>
          <w:cantSplit/>
        </w:trPr>
        <w:tc>
          <w:tcPr>
            <w:tcW w:w="1008" w:type="dxa"/>
            <w:tcBorders>
              <w:top w:val="single" w:sz="4" w:space="0" w:color="auto"/>
              <w:left w:val="single" w:sz="4" w:space="0" w:color="auto"/>
            </w:tcBorders>
            <w:tcMar>
              <w:top w:w="86" w:type="dxa"/>
              <w:left w:w="58" w:type="dxa"/>
              <w:bottom w:w="86" w:type="dxa"/>
              <w:right w:w="58" w:type="dxa"/>
            </w:tcMar>
          </w:tcPr>
          <w:p w:rsidR="00C16646" w:rsidRPr="008F2265" w:rsidRDefault="00C16646" w:rsidP="00C16646">
            <w:pPr>
              <w:pageBreakBefore/>
              <w:jc w:val="center"/>
            </w:pPr>
            <w:r w:rsidRPr="008F2265">
              <w:lastRenderedPageBreak/>
              <w:t>-20-01</w:t>
            </w:r>
          </w:p>
          <w:p w:rsidR="00C16646" w:rsidRPr="008F2265" w:rsidRDefault="00C16646" w:rsidP="00C16646">
            <w:pPr>
              <w:jc w:val="center"/>
            </w:pPr>
          </w:p>
        </w:tc>
        <w:tc>
          <w:tcPr>
            <w:tcW w:w="3024" w:type="dxa"/>
            <w:tcBorders>
              <w:top w:val="single" w:sz="4" w:space="0" w:color="auto"/>
              <w:right w:val="single" w:sz="4" w:space="0" w:color="auto"/>
            </w:tcBorders>
            <w:tcMar>
              <w:top w:w="86" w:type="dxa"/>
              <w:left w:w="58" w:type="dxa"/>
              <w:bottom w:w="86" w:type="dxa"/>
              <w:right w:w="58" w:type="dxa"/>
            </w:tcMar>
          </w:tcPr>
          <w:p w:rsidR="00C16646" w:rsidRPr="008F2265" w:rsidRDefault="00C16646" w:rsidP="00C16646">
            <w:r w:rsidRPr="008F2265">
              <w:t>Passengers Seat</w:t>
            </w:r>
          </w:p>
          <w:p w:rsidR="00C16646" w:rsidRPr="008F2265" w:rsidRDefault="00C16646" w:rsidP="00C16646"/>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8F2265" w:rsidRDefault="00C16646" w:rsidP="00C16646">
            <w:pPr>
              <w:jc w:val="center"/>
            </w:pPr>
            <w:r w:rsidRPr="008F2265">
              <w:t>D</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8F2265" w:rsidRDefault="00C16646" w:rsidP="00C16646">
            <w:pPr>
              <w:jc w:val="center"/>
            </w:pPr>
            <w:r w:rsidRPr="008F2265">
              <w:t>-</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8F2265" w:rsidRDefault="00C16646" w:rsidP="00C16646">
            <w:pPr>
              <w:jc w:val="center"/>
            </w:pPr>
            <w:r w:rsidRPr="008F2265">
              <w:t>0</w:t>
            </w:r>
          </w:p>
        </w:tc>
        <w:tc>
          <w:tcPr>
            <w:tcW w:w="4464"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8F2265" w:rsidRDefault="00C16646" w:rsidP="00C16646">
            <w:pPr>
              <w:tabs>
                <w:tab w:val="center" w:pos="4320"/>
                <w:tab w:val="right" w:pos="8640"/>
              </w:tabs>
            </w:pPr>
            <w:r w:rsidRPr="008F2265">
              <w:t>May be inoperative provided:</w:t>
            </w:r>
          </w:p>
          <w:p w:rsidR="00C16646" w:rsidRPr="008F2265" w:rsidRDefault="00C16646" w:rsidP="0069066E">
            <w:pPr>
              <w:numPr>
                <w:ilvl w:val="0"/>
                <w:numId w:val="16"/>
              </w:numPr>
              <w:tabs>
                <w:tab w:val="center" w:pos="4320"/>
                <w:tab w:val="right" w:pos="8640"/>
              </w:tabs>
            </w:pPr>
            <w:r w:rsidRPr="008F2265">
              <w:t>Seat does not block an emergency exit,</w:t>
            </w:r>
            <w:r>
              <w:t xml:space="preserve"> and</w:t>
            </w:r>
          </w:p>
          <w:p w:rsidR="00C16646" w:rsidRDefault="00C16646" w:rsidP="0069066E">
            <w:pPr>
              <w:numPr>
                <w:ilvl w:val="0"/>
                <w:numId w:val="16"/>
              </w:numPr>
            </w:pPr>
            <w:r w:rsidRPr="008F2265">
              <w:t>Affected seat(s) are blocked and placarded “DO NOT OCCUPY”.</w:t>
            </w:r>
          </w:p>
          <w:p w:rsidR="00C16646" w:rsidRDefault="00C16646" w:rsidP="00C16646"/>
          <w:p w:rsidR="00C16646" w:rsidRPr="008F2265" w:rsidRDefault="00C16646" w:rsidP="00C16646">
            <w:r w:rsidRPr="008F2265">
              <w:t>NOTE:</w:t>
            </w:r>
            <w:r w:rsidRPr="008F2265">
              <w:tab/>
              <w:t>Affected seat(s) may include seats near the inoperative seat(s).</w:t>
            </w:r>
          </w:p>
        </w:tc>
      </w:tr>
      <w:tr w:rsidR="00C16646" w:rsidRPr="00ED60CD" w:rsidTr="00C16646">
        <w:trPr>
          <w:cantSplit/>
        </w:trPr>
        <w:tc>
          <w:tcPr>
            <w:tcW w:w="1008" w:type="dxa"/>
            <w:tcBorders>
              <w:left w:val="single" w:sz="4" w:space="0" w:color="auto"/>
            </w:tcBorders>
            <w:tcMar>
              <w:top w:w="86" w:type="dxa"/>
              <w:left w:w="58" w:type="dxa"/>
              <w:bottom w:w="86" w:type="dxa"/>
              <w:right w:w="58" w:type="dxa"/>
            </w:tcMar>
          </w:tcPr>
          <w:p w:rsidR="00C16646" w:rsidRPr="008F2265" w:rsidRDefault="00C16646" w:rsidP="00C16646">
            <w:pPr>
              <w:jc w:val="center"/>
            </w:pPr>
            <w:r w:rsidRPr="008F2265">
              <w:t>-01</w:t>
            </w:r>
          </w:p>
        </w:tc>
        <w:tc>
          <w:tcPr>
            <w:tcW w:w="3024" w:type="dxa"/>
            <w:tcBorders>
              <w:right w:val="single" w:sz="4" w:space="0" w:color="auto"/>
            </w:tcBorders>
            <w:tcMar>
              <w:top w:w="86" w:type="dxa"/>
              <w:left w:w="58" w:type="dxa"/>
              <w:bottom w:w="86" w:type="dxa"/>
              <w:right w:w="58" w:type="dxa"/>
            </w:tcMar>
          </w:tcPr>
          <w:p w:rsidR="00C16646" w:rsidRPr="008F2265" w:rsidRDefault="00C16646" w:rsidP="00C16646">
            <w:r w:rsidRPr="008F2265">
              <w:t>Armrest</w:t>
            </w:r>
          </w:p>
        </w:tc>
        <w:tc>
          <w:tcPr>
            <w:tcW w:w="432" w:type="dxa"/>
            <w:tcBorders>
              <w:left w:val="single" w:sz="4" w:space="0" w:color="auto"/>
              <w:right w:val="single" w:sz="4" w:space="0" w:color="auto"/>
            </w:tcBorders>
            <w:tcMar>
              <w:top w:w="86" w:type="dxa"/>
              <w:left w:w="58" w:type="dxa"/>
              <w:bottom w:w="86" w:type="dxa"/>
              <w:right w:w="58" w:type="dxa"/>
            </w:tcMar>
          </w:tcPr>
          <w:p w:rsidR="00C16646" w:rsidRPr="008F2265" w:rsidRDefault="00C16646" w:rsidP="00C16646">
            <w:pPr>
              <w:jc w:val="center"/>
            </w:pPr>
            <w:r w:rsidRPr="008F2265">
              <w:t>D</w:t>
            </w:r>
          </w:p>
        </w:tc>
        <w:tc>
          <w:tcPr>
            <w:tcW w:w="432" w:type="dxa"/>
            <w:tcBorders>
              <w:left w:val="single" w:sz="4" w:space="0" w:color="auto"/>
              <w:right w:val="single" w:sz="4" w:space="0" w:color="auto"/>
            </w:tcBorders>
            <w:tcMar>
              <w:top w:w="86" w:type="dxa"/>
              <w:left w:w="58" w:type="dxa"/>
              <w:bottom w:w="86" w:type="dxa"/>
              <w:right w:w="58" w:type="dxa"/>
            </w:tcMar>
          </w:tcPr>
          <w:p w:rsidR="00C16646" w:rsidRPr="008F2265" w:rsidRDefault="00C16646" w:rsidP="00C16646">
            <w:pPr>
              <w:jc w:val="center"/>
            </w:pPr>
            <w:r w:rsidRPr="008F2265">
              <w:t>-</w:t>
            </w:r>
          </w:p>
        </w:tc>
        <w:tc>
          <w:tcPr>
            <w:tcW w:w="432" w:type="dxa"/>
            <w:tcBorders>
              <w:left w:val="single" w:sz="4" w:space="0" w:color="auto"/>
              <w:right w:val="single" w:sz="4" w:space="0" w:color="auto"/>
            </w:tcBorders>
            <w:tcMar>
              <w:top w:w="86" w:type="dxa"/>
              <w:left w:w="58" w:type="dxa"/>
              <w:bottom w:w="86" w:type="dxa"/>
              <w:right w:w="58" w:type="dxa"/>
            </w:tcMar>
          </w:tcPr>
          <w:p w:rsidR="00C16646" w:rsidRPr="008F2265" w:rsidRDefault="00C16646" w:rsidP="00C16646">
            <w:pPr>
              <w:jc w:val="center"/>
            </w:pPr>
            <w:r w:rsidRPr="008F2265">
              <w:t>0</w:t>
            </w:r>
          </w:p>
        </w:tc>
        <w:tc>
          <w:tcPr>
            <w:tcW w:w="4464" w:type="dxa"/>
            <w:tcBorders>
              <w:left w:val="single" w:sz="4" w:space="0" w:color="auto"/>
              <w:right w:val="single" w:sz="4" w:space="0" w:color="auto"/>
            </w:tcBorders>
            <w:tcMar>
              <w:top w:w="86" w:type="dxa"/>
              <w:left w:w="58" w:type="dxa"/>
              <w:bottom w:w="86" w:type="dxa"/>
              <w:right w:w="58" w:type="dxa"/>
            </w:tcMar>
          </w:tcPr>
          <w:p w:rsidR="00C16646" w:rsidRPr="00901917" w:rsidRDefault="00C16646" w:rsidP="00C16646">
            <w:r w:rsidRPr="00901917">
              <w:t>(M) May be inoperative or missing and seat occupied provided:</w:t>
            </w:r>
          </w:p>
          <w:p w:rsidR="00C16646" w:rsidRPr="00901917" w:rsidRDefault="00C16646" w:rsidP="0069066E">
            <w:pPr>
              <w:numPr>
                <w:ilvl w:val="0"/>
                <w:numId w:val="17"/>
              </w:numPr>
            </w:pPr>
            <w:r w:rsidRPr="00901917">
              <w:t>Armrest does not block an emergency exit, and</w:t>
            </w:r>
          </w:p>
          <w:p w:rsidR="00C16646" w:rsidRPr="00901917" w:rsidRDefault="00C16646" w:rsidP="0069066E">
            <w:pPr>
              <w:numPr>
                <w:ilvl w:val="0"/>
                <w:numId w:val="17"/>
              </w:numPr>
            </w:pPr>
            <w:r w:rsidRPr="00901917">
              <w:t>If armrest is missing, seat is secured in full upright position.</w:t>
            </w:r>
          </w:p>
        </w:tc>
      </w:tr>
      <w:tr w:rsidR="00C16646" w:rsidRPr="00ED60CD" w:rsidTr="00C16646">
        <w:trPr>
          <w:cantSplit/>
        </w:trPr>
        <w:tc>
          <w:tcPr>
            <w:tcW w:w="1008" w:type="dxa"/>
            <w:tcBorders>
              <w:left w:val="single" w:sz="4" w:space="0" w:color="auto"/>
            </w:tcBorders>
            <w:tcMar>
              <w:top w:w="86" w:type="dxa"/>
              <w:left w:w="58" w:type="dxa"/>
              <w:bottom w:w="86" w:type="dxa"/>
              <w:right w:w="58" w:type="dxa"/>
            </w:tcMar>
          </w:tcPr>
          <w:p w:rsidR="00C16646" w:rsidRPr="008F2265" w:rsidRDefault="00C16646" w:rsidP="00C16646">
            <w:pPr>
              <w:jc w:val="center"/>
            </w:pPr>
            <w:r w:rsidRPr="008F2265">
              <w:t>-02</w:t>
            </w:r>
          </w:p>
        </w:tc>
        <w:tc>
          <w:tcPr>
            <w:tcW w:w="3024" w:type="dxa"/>
            <w:tcBorders>
              <w:right w:val="single" w:sz="4" w:space="0" w:color="auto"/>
            </w:tcBorders>
            <w:tcMar>
              <w:top w:w="86" w:type="dxa"/>
              <w:left w:w="58" w:type="dxa"/>
              <w:bottom w:w="86" w:type="dxa"/>
              <w:right w:w="58" w:type="dxa"/>
            </w:tcMar>
          </w:tcPr>
          <w:p w:rsidR="00C16646" w:rsidRPr="008F2265" w:rsidRDefault="00C16646" w:rsidP="00C16646">
            <w:pPr>
              <w:tabs>
                <w:tab w:val="center" w:pos="4320"/>
                <w:tab w:val="right" w:pos="8640"/>
              </w:tabs>
            </w:pPr>
            <w:r w:rsidRPr="008F2265">
              <w:t>Seat Controls (includes recline, headrest, footrest, floor tracking, pedestal tracking, swivel and other positioning controls)</w:t>
            </w:r>
          </w:p>
        </w:tc>
        <w:tc>
          <w:tcPr>
            <w:tcW w:w="432" w:type="dxa"/>
            <w:tcBorders>
              <w:left w:val="single" w:sz="4" w:space="0" w:color="auto"/>
              <w:right w:val="single" w:sz="4" w:space="0" w:color="auto"/>
            </w:tcBorders>
            <w:tcMar>
              <w:top w:w="86" w:type="dxa"/>
              <w:left w:w="58" w:type="dxa"/>
              <w:bottom w:w="86" w:type="dxa"/>
              <w:right w:w="58" w:type="dxa"/>
            </w:tcMar>
          </w:tcPr>
          <w:p w:rsidR="00C16646" w:rsidRPr="008F2265" w:rsidRDefault="00C16646" w:rsidP="00C16646">
            <w:pPr>
              <w:tabs>
                <w:tab w:val="center" w:pos="4320"/>
                <w:tab w:val="right" w:pos="8640"/>
              </w:tabs>
              <w:jc w:val="center"/>
            </w:pPr>
          </w:p>
        </w:tc>
        <w:tc>
          <w:tcPr>
            <w:tcW w:w="432" w:type="dxa"/>
            <w:tcBorders>
              <w:left w:val="single" w:sz="4" w:space="0" w:color="auto"/>
              <w:right w:val="single" w:sz="4" w:space="0" w:color="auto"/>
            </w:tcBorders>
            <w:tcMar>
              <w:top w:w="86" w:type="dxa"/>
              <w:left w:w="58" w:type="dxa"/>
              <w:bottom w:w="86" w:type="dxa"/>
              <w:right w:w="58" w:type="dxa"/>
            </w:tcMar>
          </w:tcPr>
          <w:p w:rsidR="00C16646" w:rsidRPr="008F2265" w:rsidRDefault="00C16646" w:rsidP="00C16646">
            <w:pPr>
              <w:tabs>
                <w:tab w:val="center" w:pos="4320"/>
                <w:tab w:val="right" w:pos="8640"/>
              </w:tabs>
              <w:jc w:val="center"/>
            </w:pPr>
          </w:p>
        </w:tc>
        <w:tc>
          <w:tcPr>
            <w:tcW w:w="432" w:type="dxa"/>
            <w:tcBorders>
              <w:left w:val="single" w:sz="4" w:space="0" w:color="auto"/>
              <w:right w:val="single" w:sz="4" w:space="0" w:color="auto"/>
            </w:tcBorders>
            <w:tcMar>
              <w:top w:w="86" w:type="dxa"/>
              <w:left w:w="58" w:type="dxa"/>
              <w:bottom w:w="86" w:type="dxa"/>
              <w:right w:w="58" w:type="dxa"/>
            </w:tcMar>
          </w:tcPr>
          <w:p w:rsidR="00C16646" w:rsidRPr="008F2265" w:rsidRDefault="00C16646" w:rsidP="00C16646">
            <w:pPr>
              <w:tabs>
                <w:tab w:val="center" w:pos="4320"/>
                <w:tab w:val="right" w:pos="8640"/>
              </w:tabs>
              <w:jc w:val="center"/>
            </w:pPr>
          </w:p>
        </w:tc>
        <w:tc>
          <w:tcPr>
            <w:tcW w:w="4464" w:type="dxa"/>
            <w:tcBorders>
              <w:left w:val="single" w:sz="4" w:space="0" w:color="auto"/>
              <w:right w:val="single" w:sz="4" w:space="0" w:color="auto"/>
            </w:tcBorders>
            <w:tcMar>
              <w:top w:w="86" w:type="dxa"/>
              <w:left w:w="58" w:type="dxa"/>
              <w:bottom w:w="86" w:type="dxa"/>
              <w:right w:w="58" w:type="dxa"/>
            </w:tcMar>
          </w:tcPr>
          <w:p w:rsidR="00C16646" w:rsidRPr="008F2265" w:rsidRDefault="00C16646" w:rsidP="00C16646">
            <w:pPr>
              <w:tabs>
                <w:tab w:val="center" w:pos="4320"/>
                <w:tab w:val="right" w:pos="8640"/>
              </w:tabs>
            </w:pPr>
          </w:p>
        </w:tc>
      </w:tr>
      <w:tr w:rsidR="00C16646" w:rsidRPr="00ED60CD" w:rsidTr="00C16646">
        <w:trPr>
          <w:cantSplit/>
        </w:trPr>
        <w:tc>
          <w:tcPr>
            <w:tcW w:w="1008" w:type="dxa"/>
            <w:tcBorders>
              <w:left w:val="single" w:sz="4" w:space="0" w:color="auto"/>
            </w:tcBorders>
            <w:tcMar>
              <w:top w:w="86" w:type="dxa"/>
              <w:left w:w="58" w:type="dxa"/>
              <w:bottom w:w="86" w:type="dxa"/>
              <w:right w:w="58" w:type="dxa"/>
            </w:tcMar>
          </w:tcPr>
          <w:p w:rsidR="00C16646" w:rsidRPr="008F2265" w:rsidRDefault="00C16646" w:rsidP="00C16646">
            <w:pPr>
              <w:jc w:val="center"/>
            </w:pPr>
            <w:r w:rsidRPr="008F2265">
              <w:t>-10</w:t>
            </w:r>
          </w:p>
        </w:tc>
        <w:tc>
          <w:tcPr>
            <w:tcW w:w="3024" w:type="dxa"/>
            <w:tcBorders>
              <w:right w:val="single" w:sz="4" w:space="0" w:color="auto"/>
            </w:tcBorders>
            <w:tcMar>
              <w:top w:w="86" w:type="dxa"/>
              <w:left w:w="58" w:type="dxa"/>
              <w:bottom w:w="86" w:type="dxa"/>
              <w:right w:w="58" w:type="dxa"/>
            </w:tcMar>
          </w:tcPr>
          <w:p w:rsidR="00C16646" w:rsidRPr="008F2265" w:rsidRDefault="00C16646" w:rsidP="00C16646">
            <w:pPr>
              <w:tabs>
                <w:tab w:val="center" w:pos="4320"/>
                <w:tab w:val="right" w:pos="8640"/>
              </w:tabs>
            </w:pPr>
          </w:p>
        </w:tc>
        <w:tc>
          <w:tcPr>
            <w:tcW w:w="432" w:type="dxa"/>
            <w:tcBorders>
              <w:left w:val="single" w:sz="4" w:space="0" w:color="auto"/>
              <w:right w:val="single" w:sz="4" w:space="0" w:color="auto"/>
            </w:tcBorders>
            <w:tcMar>
              <w:top w:w="86" w:type="dxa"/>
              <w:left w:w="58" w:type="dxa"/>
              <w:bottom w:w="86" w:type="dxa"/>
              <w:right w:w="58" w:type="dxa"/>
            </w:tcMar>
          </w:tcPr>
          <w:p w:rsidR="00C16646" w:rsidRPr="008F2265" w:rsidRDefault="00C16646" w:rsidP="00C16646">
            <w:pPr>
              <w:tabs>
                <w:tab w:val="center" w:pos="4320"/>
                <w:tab w:val="right" w:pos="8640"/>
              </w:tabs>
              <w:jc w:val="center"/>
            </w:pPr>
            <w:r>
              <w:t>C</w:t>
            </w:r>
          </w:p>
        </w:tc>
        <w:tc>
          <w:tcPr>
            <w:tcW w:w="432" w:type="dxa"/>
            <w:tcBorders>
              <w:left w:val="single" w:sz="4" w:space="0" w:color="auto"/>
              <w:right w:val="single" w:sz="4" w:space="0" w:color="auto"/>
            </w:tcBorders>
            <w:tcMar>
              <w:top w:w="86" w:type="dxa"/>
              <w:left w:w="58" w:type="dxa"/>
              <w:bottom w:w="86" w:type="dxa"/>
              <w:right w:w="58" w:type="dxa"/>
            </w:tcMar>
          </w:tcPr>
          <w:p w:rsidR="00C16646" w:rsidRPr="008F2265" w:rsidRDefault="00C16646" w:rsidP="00C16646">
            <w:pPr>
              <w:tabs>
                <w:tab w:val="center" w:pos="4320"/>
                <w:tab w:val="right" w:pos="8640"/>
              </w:tabs>
              <w:jc w:val="center"/>
            </w:pPr>
            <w:r w:rsidRPr="008F2265">
              <w:t>-</w:t>
            </w:r>
          </w:p>
        </w:tc>
        <w:tc>
          <w:tcPr>
            <w:tcW w:w="432" w:type="dxa"/>
            <w:tcBorders>
              <w:left w:val="single" w:sz="4" w:space="0" w:color="auto"/>
              <w:right w:val="single" w:sz="4" w:space="0" w:color="auto"/>
            </w:tcBorders>
            <w:tcMar>
              <w:top w:w="86" w:type="dxa"/>
              <w:left w:w="58" w:type="dxa"/>
              <w:bottom w:w="86" w:type="dxa"/>
              <w:right w:w="58" w:type="dxa"/>
            </w:tcMar>
          </w:tcPr>
          <w:p w:rsidR="00C16646" w:rsidRPr="008F2265" w:rsidRDefault="00C16646" w:rsidP="00C16646">
            <w:pPr>
              <w:tabs>
                <w:tab w:val="center" w:pos="4320"/>
                <w:tab w:val="right" w:pos="8640"/>
              </w:tabs>
              <w:jc w:val="center"/>
            </w:pPr>
            <w:r w:rsidRPr="008F2265">
              <w:t>0</w:t>
            </w:r>
          </w:p>
        </w:tc>
        <w:tc>
          <w:tcPr>
            <w:tcW w:w="4464" w:type="dxa"/>
            <w:tcBorders>
              <w:left w:val="single" w:sz="4" w:space="0" w:color="auto"/>
              <w:right w:val="single" w:sz="4" w:space="0" w:color="auto"/>
            </w:tcBorders>
            <w:tcMar>
              <w:top w:w="86" w:type="dxa"/>
              <w:left w:w="58" w:type="dxa"/>
              <w:bottom w:w="86" w:type="dxa"/>
              <w:right w:w="58" w:type="dxa"/>
            </w:tcMar>
          </w:tcPr>
          <w:p w:rsidR="00C16646" w:rsidRPr="00AD622D" w:rsidRDefault="00C16646" w:rsidP="00C16646">
            <w:pPr>
              <w:tabs>
                <w:tab w:val="center" w:pos="4320"/>
                <w:tab w:val="right" w:pos="8640"/>
              </w:tabs>
              <w:rPr>
                <w:highlight w:val="yellow"/>
              </w:rPr>
            </w:pPr>
            <w:r w:rsidRPr="00901917">
              <w:t>(M) May be inoperative and seat occupied provided seat is secured in placarded taxi, takeoff and landing position.</w:t>
            </w:r>
          </w:p>
        </w:tc>
      </w:tr>
      <w:tr w:rsidR="00C16646" w:rsidRPr="00ED60CD" w:rsidTr="00C16646">
        <w:trPr>
          <w:cantSplit/>
        </w:trPr>
        <w:tc>
          <w:tcPr>
            <w:tcW w:w="1008" w:type="dxa"/>
            <w:tcBorders>
              <w:left w:val="single" w:sz="4" w:space="0" w:color="auto"/>
            </w:tcBorders>
            <w:tcMar>
              <w:top w:w="86" w:type="dxa"/>
              <w:left w:w="58" w:type="dxa"/>
              <w:bottom w:w="86" w:type="dxa"/>
              <w:right w:w="58" w:type="dxa"/>
            </w:tcMar>
          </w:tcPr>
          <w:p w:rsidR="00C16646" w:rsidRPr="008F2265" w:rsidRDefault="00C16646" w:rsidP="00C16646">
            <w:pPr>
              <w:jc w:val="center"/>
            </w:pPr>
            <w:r w:rsidRPr="008F2265">
              <w:t>-20</w:t>
            </w:r>
          </w:p>
        </w:tc>
        <w:tc>
          <w:tcPr>
            <w:tcW w:w="3024" w:type="dxa"/>
            <w:tcBorders>
              <w:right w:val="single" w:sz="4" w:space="0" w:color="auto"/>
            </w:tcBorders>
            <w:tcMar>
              <w:top w:w="86" w:type="dxa"/>
              <w:left w:w="58" w:type="dxa"/>
              <w:bottom w:w="86" w:type="dxa"/>
              <w:right w:w="58" w:type="dxa"/>
            </w:tcMar>
          </w:tcPr>
          <w:p w:rsidR="00C16646" w:rsidRPr="008F2265" w:rsidRDefault="00C16646" w:rsidP="00C16646">
            <w:pPr>
              <w:tabs>
                <w:tab w:val="center" w:pos="4320"/>
                <w:tab w:val="right" w:pos="8640"/>
              </w:tabs>
            </w:pPr>
          </w:p>
        </w:tc>
        <w:tc>
          <w:tcPr>
            <w:tcW w:w="432" w:type="dxa"/>
            <w:tcBorders>
              <w:left w:val="single" w:sz="4" w:space="0" w:color="auto"/>
              <w:right w:val="single" w:sz="4" w:space="0" w:color="auto"/>
            </w:tcBorders>
            <w:tcMar>
              <w:top w:w="86" w:type="dxa"/>
              <w:left w:w="58" w:type="dxa"/>
              <w:bottom w:w="86" w:type="dxa"/>
              <w:right w:w="58" w:type="dxa"/>
            </w:tcMar>
          </w:tcPr>
          <w:p w:rsidR="00C16646" w:rsidRPr="008F2265" w:rsidRDefault="00C16646" w:rsidP="00C16646">
            <w:pPr>
              <w:tabs>
                <w:tab w:val="center" w:pos="4320"/>
                <w:tab w:val="right" w:pos="8640"/>
              </w:tabs>
              <w:jc w:val="center"/>
            </w:pPr>
            <w:r w:rsidRPr="008F2265">
              <w:t>D</w:t>
            </w:r>
          </w:p>
        </w:tc>
        <w:tc>
          <w:tcPr>
            <w:tcW w:w="432" w:type="dxa"/>
            <w:tcBorders>
              <w:left w:val="single" w:sz="4" w:space="0" w:color="auto"/>
              <w:right w:val="single" w:sz="4" w:space="0" w:color="auto"/>
            </w:tcBorders>
            <w:tcMar>
              <w:top w:w="86" w:type="dxa"/>
              <w:left w:w="58" w:type="dxa"/>
              <w:bottom w:w="86" w:type="dxa"/>
              <w:right w:w="58" w:type="dxa"/>
            </w:tcMar>
          </w:tcPr>
          <w:p w:rsidR="00C16646" w:rsidRPr="008F2265" w:rsidRDefault="00C16646" w:rsidP="00C16646">
            <w:pPr>
              <w:tabs>
                <w:tab w:val="center" w:pos="4320"/>
                <w:tab w:val="right" w:pos="8640"/>
              </w:tabs>
              <w:jc w:val="center"/>
            </w:pPr>
            <w:r w:rsidRPr="008F2265">
              <w:t>-</w:t>
            </w:r>
          </w:p>
        </w:tc>
        <w:tc>
          <w:tcPr>
            <w:tcW w:w="432" w:type="dxa"/>
            <w:tcBorders>
              <w:left w:val="single" w:sz="4" w:space="0" w:color="auto"/>
              <w:right w:val="single" w:sz="4" w:space="0" w:color="auto"/>
            </w:tcBorders>
            <w:tcMar>
              <w:top w:w="86" w:type="dxa"/>
              <w:left w:w="58" w:type="dxa"/>
              <w:bottom w:w="86" w:type="dxa"/>
              <w:right w:w="58" w:type="dxa"/>
            </w:tcMar>
          </w:tcPr>
          <w:p w:rsidR="00C16646" w:rsidRPr="008F2265" w:rsidRDefault="00C16646" w:rsidP="00C16646">
            <w:pPr>
              <w:tabs>
                <w:tab w:val="center" w:pos="4320"/>
                <w:tab w:val="right" w:pos="8640"/>
              </w:tabs>
              <w:jc w:val="center"/>
            </w:pPr>
            <w:r w:rsidRPr="008F2265">
              <w:t>0</w:t>
            </w:r>
          </w:p>
        </w:tc>
        <w:tc>
          <w:tcPr>
            <w:tcW w:w="4464" w:type="dxa"/>
            <w:tcBorders>
              <w:left w:val="single" w:sz="4" w:space="0" w:color="auto"/>
              <w:right w:val="single" w:sz="4" w:space="0" w:color="auto"/>
            </w:tcBorders>
            <w:tcMar>
              <w:top w:w="86" w:type="dxa"/>
              <w:left w:w="58" w:type="dxa"/>
              <w:bottom w:w="86" w:type="dxa"/>
              <w:right w:w="58" w:type="dxa"/>
            </w:tcMar>
          </w:tcPr>
          <w:p w:rsidR="00C16646" w:rsidRPr="008F2265" w:rsidRDefault="00C16646" w:rsidP="00C16646">
            <w:pPr>
              <w:tabs>
                <w:tab w:val="center" w:pos="4320"/>
                <w:tab w:val="right" w:pos="8640"/>
              </w:tabs>
            </w:pPr>
            <w:r w:rsidRPr="008F2265">
              <w:t>May be inoperative and seat occupied provided control is failed in placarded taxi, takeoff and landing position.</w:t>
            </w:r>
          </w:p>
        </w:tc>
      </w:tr>
      <w:tr w:rsidR="00C16646" w:rsidRPr="00ED60CD" w:rsidTr="00C16646">
        <w:trPr>
          <w:cantSplit/>
        </w:trPr>
        <w:tc>
          <w:tcPr>
            <w:tcW w:w="1008" w:type="dxa"/>
            <w:tcBorders>
              <w:left w:val="single" w:sz="4" w:space="0" w:color="auto"/>
              <w:bottom w:val="single" w:sz="4" w:space="0" w:color="auto"/>
            </w:tcBorders>
            <w:tcMar>
              <w:top w:w="86" w:type="dxa"/>
              <w:left w:w="58" w:type="dxa"/>
              <w:bottom w:w="86" w:type="dxa"/>
              <w:right w:w="58" w:type="dxa"/>
            </w:tcMar>
          </w:tcPr>
          <w:p w:rsidR="00C16646" w:rsidRPr="008F2265" w:rsidRDefault="00C16646" w:rsidP="00C16646">
            <w:pPr>
              <w:jc w:val="center"/>
            </w:pPr>
          </w:p>
        </w:tc>
        <w:tc>
          <w:tcPr>
            <w:tcW w:w="3024" w:type="dxa"/>
            <w:tcBorders>
              <w:bottom w:val="single" w:sz="4" w:space="0" w:color="auto"/>
              <w:right w:val="single" w:sz="4" w:space="0" w:color="auto"/>
            </w:tcBorders>
            <w:tcMar>
              <w:top w:w="86" w:type="dxa"/>
              <w:left w:w="58" w:type="dxa"/>
              <w:bottom w:w="86" w:type="dxa"/>
              <w:right w:w="58" w:type="dxa"/>
            </w:tcMar>
          </w:tcPr>
          <w:p w:rsidR="00C16646" w:rsidRPr="008F2265" w:rsidRDefault="00C16646" w:rsidP="00C16646">
            <w:pPr>
              <w:tabs>
                <w:tab w:val="center" w:pos="4320"/>
                <w:tab w:val="right" w:pos="8640"/>
              </w:tabs>
            </w:pP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C16646" w:rsidRPr="008F2265" w:rsidRDefault="00C16646" w:rsidP="00C16646">
            <w:pPr>
              <w:tabs>
                <w:tab w:val="center" w:pos="4320"/>
                <w:tab w:val="right" w:pos="8640"/>
              </w:tabs>
              <w:jc w:val="center"/>
            </w:pP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C16646" w:rsidRPr="008F2265" w:rsidRDefault="00C16646" w:rsidP="00C16646">
            <w:pPr>
              <w:tabs>
                <w:tab w:val="center" w:pos="4320"/>
                <w:tab w:val="right" w:pos="8640"/>
              </w:tabs>
              <w:jc w:val="center"/>
            </w:pP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C16646" w:rsidRPr="008F2265" w:rsidRDefault="00C16646" w:rsidP="00C16646">
            <w:pPr>
              <w:tabs>
                <w:tab w:val="center" w:pos="4320"/>
                <w:tab w:val="right" w:pos="8640"/>
              </w:tabs>
              <w:jc w:val="center"/>
            </w:pPr>
          </w:p>
        </w:tc>
        <w:tc>
          <w:tcPr>
            <w:tcW w:w="4464" w:type="dxa"/>
            <w:tcBorders>
              <w:left w:val="single" w:sz="4" w:space="0" w:color="auto"/>
              <w:bottom w:val="single" w:sz="4" w:space="0" w:color="auto"/>
              <w:right w:val="single" w:sz="4" w:space="0" w:color="auto"/>
            </w:tcBorders>
            <w:tcMar>
              <w:top w:w="86" w:type="dxa"/>
              <w:left w:w="58" w:type="dxa"/>
              <w:bottom w:w="86" w:type="dxa"/>
              <w:right w:w="58" w:type="dxa"/>
            </w:tcMar>
          </w:tcPr>
          <w:p w:rsidR="00C16646" w:rsidRPr="008F2265" w:rsidRDefault="00053F9F" w:rsidP="00053F9F">
            <w:pPr>
              <w:tabs>
                <w:tab w:val="center" w:pos="4320"/>
                <w:tab w:val="right" w:pos="8640"/>
              </w:tabs>
            </w:pPr>
            <w:r>
              <w:t>(</w:t>
            </w:r>
            <w:r w:rsidR="00C16646">
              <w:t>Continued</w:t>
            </w:r>
            <w:r>
              <w:t>)</w:t>
            </w:r>
            <w:r w:rsidR="00C16646">
              <w:t xml:space="preserve"> </w:t>
            </w:r>
          </w:p>
        </w:tc>
      </w:tr>
    </w:tbl>
    <w:p w:rsidR="00C16646" w:rsidRDefault="00C16646">
      <w:r>
        <w:br w:type="page"/>
      </w:r>
    </w:p>
    <w:tbl>
      <w:tblPr>
        <w:tblW w:w="9792" w:type="dxa"/>
        <w:tblLayout w:type="fixed"/>
        <w:tblCellMar>
          <w:left w:w="58" w:type="dxa"/>
          <w:right w:w="58" w:type="dxa"/>
        </w:tblCellMar>
        <w:tblLook w:val="01E0"/>
      </w:tblPr>
      <w:tblGrid>
        <w:gridCol w:w="1008"/>
        <w:gridCol w:w="3024"/>
        <w:gridCol w:w="432"/>
        <w:gridCol w:w="432"/>
        <w:gridCol w:w="432"/>
        <w:gridCol w:w="4464"/>
      </w:tblGrid>
      <w:tr w:rsidR="00C16646" w:rsidRPr="00ED60CD" w:rsidTr="00053F9F">
        <w:trPr>
          <w:cantSplit/>
        </w:trPr>
        <w:tc>
          <w:tcPr>
            <w:tcW w:w="1008" w:type="dxa"/>
            <w:tcBorders>
              <w:top w:val="single" w:sz="4" w:space="0" w:color="auto"/>
              <w:left w:val="single" w:sz="4" w:space="0" w:color="auto"/>
            </w:tcBorders>
            <w:tcMar>
              <w:top w:w="86" w:type="dxa"/>
              <w:left w:w="58" w:type="dxa"/>
              <w:bottom w:w="86" w:type="dxa"/>
              <w:right w:w="58" w:type="dxa"/>
            </w:tcMar>
          </w:tcPr>
          <w:p w:rsidR="00C16646" w:rsidRPr="008F2265" w:rsidRDefault="00C16646" w:rsidP="00C16646">
            <w:pPr>
              <w:pageBreakBefore/>
              <w:jc w:val="center"/>
            </w:pPr>
            <w:r w:rsidRPr="008F2265">
              <w:lastRenderedPageBreak/>
              <w:t>-20-01</w:t>
            </w:r>
          </w:p>
          <w:p w:rsidR="00C16646" w:rsidRPr="008F2265" w:rsidRDefault="00C16646" w:rsidP="00C16646">
            <w:pPr>
              <w:jc w:val="center"/>
            </w:pPr>
          </w:p>
        </w:tc>
        <w:tc>
          <w:tcPr>
            <w:tcW w:w="3024" w:type="dxa"/>
            <w:tcBorders>
              <w:top w:val="single" w:sz="4" w:space="0" w:color="auto"/>
              <w:right w:val="single" w:sz="4" w:space="0" w:color="auto"/>
            </w:tcBorders>
            <w:tcMar>
              <w:top w:w="86" w:type="dxa"/>
              <w:left w:w="58" w:type="dxa"/>
              <w:bottom w:w="86" w:type="dxa"/>
              <w:right w:w="58" w:type="dxa"/>
            </w:tcMar>
          </w:tcPr>
          <w:p w:rsidR="00C16646" w:rsidRPr="008F2265" w:rsidRDefault="00C16646" w:rsidP="00C16646">
            <w:r w:rsidRPr="008F2265">
              <w:t>Passengers Seat</w:t>
            </w:r>
          </w:p>
          <w:p w:rsidR="00C16646" w:rsidRDefault="00C16646" w:rsidP="00C16646">
            <w:r w:rsidRPr="008F2265">
              <w:t>(Including Side Facing Seat)</w:t>
            </w:r>
          </w:p>
          <w:p w:rsidR="00C16646" w:rsidRPr="008F2265" w:rsidRDefault="00053F9F" w:rsidP="00C16646">
            <w:r>
              <w:t>(</w:t>
            </w:r>
            <w:r w:rsidR="00C16646">
              <w:t>Continued</w:t>
            </w:r>
            <w:r>
              <w:t>)</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ED60CD" w:rsidRDefault="00C16646" w:rsidP="00C16646">
            <w:pPr>
              <w:jc w:val="center"/>
            </w:pP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ED60CD" w:rsidRDefault="00C16646" w:rsidP="00C16646">
            <w:pPr>
              <w:jc w:val="center"/>
            </w:pP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ED60CD" w:rsidRDefault="00C16646" w:rsidP="00C16646">
            <w:pPr>
              <w:jc w:val="center"/>
            </w:pPr>
          </w:p>
        </w:tc>
        <w:tc>
          <w:tcPr>
            <w:tcW w:w="4464"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ED60CD" w:rsidRDefault="00C16646" w:rsidP="00C16646">
            <w:pPr>
              <w:jc w:val="center"/>
            </w:pPr>
          </w:p>
        </w:tc>
      </w:tr>
      <w:tr w:rsidR="00C16646" w:rsidRPr="00ED60CD" w:rsidTr="00C16646">
        <w:trPr>
          <w:cantSplit/>
        </w:trPr>
        <w:tc>
          <w:tcPr>
            <w:tcW w:w="1008" w:type="dxa"/>
            <w:tcBorders>
              <w:left w:val="single" w:sz="4" w:space="0" w:color="auto"/>
            </w:tcBorders>
            <w:tcMar>
              <w:top w:w="86" w:type="dxa"/>
              <w:left w:w="58" w:type="dxa"/>
              <w:bottom w:w="86" w:type="dxa"/>
              <w:right w:w="58" w:type="dxa"/>
            </w:tcMar>
          </w:tcPr>
          <w:p w:rsidR="00C16646" w:rsidRPr="008F2265" w:rsidRDefault="00C16646" w:rsidP="00C16646">
            <w:pPr>
              <w:jc w:val="center"/>
            </w:pPr>
            <w:r w:rsidRPr="008F2265">
              <w:t>-03</w:t>
            </w:r>
          </w:p>
          <w:p w:rsidR="00C16646" w:rsidRPr="008F2265" w:rsidRDefault="00C16646" w:rsidP="00C16646">
            <w:pPr>
              <w:jc w:val="center"/>
            </w:pPr>
          </w:p>
        </w:tc>
        <w:tc>
          <w:tcPr>
            <w:tcW w:w="3024" w:type="dxa"/>
            <w:tcBorders>
              <w:right w:val="single" w:sz="4" w:space="0" w:color="auto"/>
            </w:tcBorders>
            <w:tcMar>
              <w:top w:w="86" w:type="dxa"/>
              <w:left w:w="58" w:type="dxa"/>
              <w:bottom w:w="86" w:type="dxa"/>
              <w:right w:w="58" w:type="dxa"/>
            </w:tcMar>
          </w:tcPr>
          <w:p w:rsidR="00C16646" w:rsidRDefault="00C16646" w:rsidP="00C16646">
            <w:r w:rsidRPr="008F2265">
              <w:t>Seat Belt Air Bag Restraint Systems</w:t>
            </w:r>
          </w:p>
          <w:p w:rsidR="00C16646" w:rsidRPr="008F2265" w:rsidRDefault="00C16646" w:rsidP="00C16646">
            <w:r>
              <w:t>If Installed</w:t>
            </w:r>
          </w:p>
        </w:tc>
        <w:tc>
          <w:tcPr>
            <w:tcW w:w="432" w:type="dxa"/>
            <w:tcBorders>
              <w:left w:val="single" w:sz="4" w:space="0" w:color="auto"/>
              <w:right w:val="single" w:sz="4" w:space="0" w:color="auto"/>
            </w:tcBorders>
            <w:tcMar>
              <w:top w:w="86" w:type="dxa"/>
              <w:left w:w="58" w:type="dxa"/>
              <w:bottom w:w="86" w:type="dxa"/>
              <w:right w:w="58" w:type="dxa"/>
            </w:tcMar>
          </w:tcPr>
          <w:p w:rsidR="00C16646" w:rsidRPr="008F2265" w:rsidRDefault="00C16646" w:rsidP="00C16646">
            <w:pPr>
              <w:tabs>
                <w:tab w:val="center" w:pos="4320"/>
                <w:tab w:val="right" w:pos="8640"/>
              </w:tabs>
              <w:jc w:val="center"/>
            </w:pPr>
          </w:p>
        </w:tc>
        <w:tc>
          <w:tcPr>
            <w:tcW w:w="432" w:type="dxa"/>
            <w:tcBorders>
              <w:left w:val="single" w:sz="4" w:space="0" w:color="auto"/>
              <w:right w:val="single" w:sz="4" w:space="0" w:color="auto"/>
            </w:tcBorders>
            <w:tcMar>
              <w:top w:w="86" w:type="dxa"/>
              <w:left w:w="58" w:type="dxa"/>
              <w:bottom w:w="86" w:type="dxa"/>
              <w:right w:w="58" w:type="dxa"/>
            </w:tcMar>
          </w:tcPr>
          <w:p w:rsidR="00C16646" w:rsidRPr="008F2265" w:rsidRDefault="00C16646" w:rsidP="00C16646">
            <w:pPr>
              <w:tabs>
                <w:tab w:val="center" w:pos="4320"/>
                <w:tab w:val="right" w:pos="8640"/>
              </w:tabs>
              <w:jc w:val="center"/>
            </w:pPr>
          </w:p>
        </w:tc>
        <w:tc>
          <w:tcPr>
            <w:tcW w:w="432" w:type="dxa"/>
            <w:tcBorders>
              <w:left w:val="single" w:sz="4" w:space="0" w:color="auto"/>
              <w:right w:val="single" w:sz="4" w:space="0" w:color="auto"/>
            </w:tcBorders>
            <w:tcMar>
              <w:top w:w="86" w:type="dxa"/>
              <w:left w:w="58" w:type="dxa"/>
              <w:bottom w:w="86" w:type="dxa"/>
              <w:right w:w="58" w:type="dxa"/>
            </w:tcMar>
          </w:tcPr>
          <w:p w:rsidR="00C16646" w:rsidRPr="008F2265" w:rsidRDefault="00C16646" w:rsidP="00C16646">
            <w:pPr>
              <w:tabs>
                <w:tab w:val="center" w:pos="4320"/>
                <w:tab w:val="right" w:pos="8640"/>
              </w:tabs>
              <w:jc w:val="center"/>
            </w:pPr>
          </w:p>
        </w:tc>
        <w:tc>
          <w:tcPr>
            <w:tcW w:w="4464" w:type="dxa"/>
            <w:tcBorders>
              <w:left w:val="single" w:sz="4" w:space="0" w:color="auto"/>
              <w:right w:val="single" w:sz="4" w:space="0" w:color="auto"/>
            </w:tcBorders>
            <w:tcMar>
              <w:top w:w="86" w:type="dxa"/>
              <w:left w:w="58" w:type="dxa"/>
              <w:bottom w:w="86" w:type="dxa"/>
              <w:right w:w="58" w:type="dxa"/>
            </w:tcMar>
          </w:tcPr>
          <w:p w:rsidR="00C16646" w:rsidRPr="008F2265" w:rsidRDefault="00C16646" w:rsidP="00C16646">
            <w:pPr>
              <w:tabs>
                <w:tab w:val="center" w:pos="4320"/>
                <w:tab w:val="right" w:pos="8640"/>
              </w:tabs>
            </w:pPr>
          </w:p>
        </w:tc>
      </w:tr>
      <w:tr w:rsidR="00C16646" w:rsidRPr="00ED60CD" w:rsidTr="00C16646">
        <w:trPr>
          <w:cantSplit/>
        </w:trPr>
        <w:tc>
          <w:tcPr>
            <w:tcW w:w="1008" w:type="dxa"/>
            <w:tcBorders>
              <w:left w:val="single" w:sz="4" w:space="0" w:color="auto"/>
            </w:tcBorders>
            <w:tcMar>
              <w:top w:w="86" w:type="dxa"/>
              <w:left w:w="58" w:type="dxa"/>
              <w:bottom w:w="86" w:type="dxa"/>
              <w:right w:w="58" w:type="dxa"/>
            </w:tcMar>
          </w:tcPr>
          <w:p w:rsidR="00C16646" w:rsidRPr="008F2265" w:rsidRDefault="00C16646" w:rsidP="00C16646">
            <w:pPr>
              <w:jc w:val="center"/>
            </w:pPr>
            <w:r>
              <w:t>-20</w:t>
            </w:r>
          </w:p>
        </w:tc>
        <w:tc>
          <w:tcPr>
            <w:tcW w:w="3024" w:type="dxa"/>
            <w:tcBorders>
              <w:right w:val="single" w:sz="4" w:space="0" w:color="auto"/>
            </w:tcBorders>
            <w:tcMar>
              <w:top w:w="86" w:type="dxa"/>
              <w:left w:w="58" w:type="dxa"/>
              <w:bottom w:w="86" w:type="dxa"/>
              <w:right w:w="58" w:type="dxa"/>
            </w:tcMar>
          </w:tcPr>
          <w:p w:rsidR="00C16646" w:rsidRPr="008F2265" w:rsidRDefault="00C16646" w:rsidP="00C16646">
            <w:r w:rsidRPr="008F2265">
              <w:t xml:space="preserve">Seat Belt Air Bags Not Required by </w:t>
            </w:r>
            <w:r>
              <w:t>operating rule</w:t>
            </w:r>
          </w:p>
        </w:tc>
        <w:tc>
          <w:tcPr>
            <w:tcW w:w="432" w:type="dxa"/>
            <w:tcBorders>
              <w:left w:val="single" w:sz="4" w:space="0" w:color="auto"/>
              <w:right w:val="single" w:sz="4" w:space="0" w:color="auto"/>
            </w:tcBorders>
            <w:tcMar>
              <w:top w:w="86" w:type="dxa"/>
              <w:left w:w="58" w:type="dxa"/>
              <w:bottom w:w="86" w:type="dxa"/>
              <w:right w:w="58" w:type="dxa"/>
            </w:tcMar>
          </w:tcPr>
          <w:p w:rsidR="00C16646" w:rsidRPr="008F2265" w:rsidRDefault="00C16646" w:rsidP="00C16646">
            <w:pPr>
              <w:tabs>
                <w:tab w:val="center" w:pos="4320"/>
                <w:tab w:val="right" w:pos="8640"/>
              </w:tabs>
              <w:jc w:val="center"/>
            </w:pPr>
            <w:r w:rsidRPr="008F2265">
              <w:t>D</w:t>
            </w:r>
          </w:p>
        </w:tc>
        <w:tc>
          <w:tcPr>
            <w:tcW w:w="432" w:type="dxa"/>
            <w:tcBorders>
              <w:left w:val="single" w:sz="4" w:space="0" w:color="auto"/>
              <w:right w:val="single" w:sz="4" w:space="0" w:color="auto"/>
            </w:tcBorders>
            <w:tcMar>
              <w:top w:w="86" w:type="dxa"/>
              <w:left w:w="58" w:type="dxa"/>
              <w:bottom w:w="86" w:type="dxa"/>
              <w:right w:w="58" w:type="dxa"/>
            </w:tcMar>
          </w:tcPr>
          <w:p w:rsidR="00C16646" w:rsidRPr="008F2265" w:rsidRDefault="00C16646" w:rsidP="00C16646">
            <w:pPr>
              <w:tabs>
                <w:tab w:val="center" w:pos="4320"/>
                <w:tab w:val="right" w:pos="8640"/>
              </w:tabs>
              <w:jc w:val="center"/>
            </w:pPr>
            <w:r w:rsidRPr="008F2265">
              <w:t>-</w:t>
            </w:r>
          </w:p>
        </w:tc>
        <w:tc>
          <w:tcPr>
            <w:tcW w:w="432" w:type="dxa"/>
            <w:tcBorders>
              <w:left w:val="single" w:sz="4" w:space="0" w:color="auto"/>
              <w:right w:val="single" w:sz="4" w:space="0" w:color="auto"/>
            </w:tcBorders>
            <w:tcMar>
              <w:top w:w="86" w:type="dxa"/>
              <w:left w:w="58" w:type="dxa"/>
              <w:bottom w:w="86" w:type="dxa"/>
              <w:right w:w="58" w:type="dxa"/>
            </w:tcMar>
          </w:tcPr>
          <w:p w:rsidR="00C16646" w:rsidRPr="008F2265" w:rsidRDefault="00C16646" w:rsidP="00C16646">
            <w:pPr>
              <w:tabs>
                <w:tab w:val="center" w:pos="4320"/>
                <w:tab w:val="right" w:pos="8640"/>
              </w:tabs>
              <w:jc w:val="center"/>
            </w:pPr>
            <w:r w:rsidRPr="008F2265">
              <w:t>-</w:t>
            </w:r>
          </w:p>
        </w:tc>
        <w:tc>
          <w:tcPr>
            <w:tcW w:w="4464" w:type="dxa"/>
            <w:tcBorders>
              <w:left w:val="single" w:sz="4" w:space="0" w:color="auto"/>
              <w:right w:val="single" w:sz="4" w:space="0" w:color="auto"/>
            </w:tcBorders>
            <w:tcMar>
              <w:top w:w="86" w:type="dxa"/>
              <w:left w:w="58" w:type="dxa"/>
              <w:bottom w:w="86" w:type="dxa"/>
              <w:right w:w="58" w:type="dxa"/>
            </w:tcMar>
          </w:tcPr>
          <w:p w:rsidR="00C16646" w:rsidRPr="008F2265" w:rsidRDefault="00C16646" w:rsidP="00C16646">
            <w:pPr>
              <w:pStyle w:val="HTMLPreformatted"/>
              <w:tabs>
                <w:tab w:val="clear" w:pos="916"/>
                <w:tab w:val="left" w:pos="412"/>
              </w:tabs>
              <w:spacing w:after="120" w:line="240" w:lineRule="exact"/>
              <w:rPr>
                <w:rFonts w:ascii="Arial" w:hAnsi="Arial"/>
                <w:sz w:val="22"/>
                <w:szCs w:val="22"/>
              </w:rPr>
            </w:pPr>
            <w:r w:rsidRPr="008F2265">
              <w:rPr>
                <w:rFonts w:ascii="Arial" w:hAnsi="Arial"/>
                <w:sz w:val="22"/>
                <w:szCs w:val="22"/>
              </w:rPr>
              <w:t>May be inoperative or disconnected provided seat belt operates normally.</w:t>
            </w:r>
          </w:p>
        </w:tc>
      </w:tr>
      <w:tr w:rsidR="00C16646" w:rsidRPr="00ED60CD" w:rsidTr="00C16646">
        <w:trPr>
          <w:cantSplit/>
          <w:trHeight w:val="607"/>
        </w:trPr>
        <w:tc>
          <w:tcPr>
            <w:tcW w:w="1008" w:type="dxa"/>
            <w:tcBorders>
              <w:left w:val="single" w:sz="4" w:space="0" w:color="auto"/>
            </w:tcBorders>
            <w:tcMar>
              <w:top w:w="86" w:type="dxa"/>
              <w:left w:w="58" w:type="dxa"/>
              <w:bottom w:w="86" w:type="dxa"/>
              <w:right w:w="58" w:type="dxa"/>
            </w:tcMar>
          </w:tcPr>
          <w:p w:rsidR="00C16646" w:rsidRDefault="00C16646" w:rsidP="00C16646">
            <w:pPr>
              <w:jc w:val="center"/>
            </w:pPr>
            <w:r w:rsidRPr="00B4326F">
              <w:t>-20-02</w:t>
            </w:r>
          </w:p>
          <w:p w:rsidR="00C16646" w:rsidRPr="00B4326F" w:rsidRDefault="00C16646" w:rsidP="00C16646">
            <w:pPr>
              <w:jc w:val="center"/>
            </w:pPr>
            <w:r>
              <w:t>***</w:t>
            </w:r>
          </w:p>
        </w:tc>
        <w:tc>
          <w:tcPr>
            <w:tcW w:w="3024" w:type="dxa"/>
            <w:tcBorders>
              <w:right w:val="single" w:sz="4" w:space="0" w:color="auto"/>
            </w:tcBorders>
            <w:tcMar>
              <w:top w:w="86" w:type="dxa"/>
              <w:left w:w="58" w:type="dxa"/>
              <w:bottom w:w="86" w:type="dxa"/>
              <w:right w:w="58" w:type="dxa"/>
            </w:tcMar>
          </w:tcPr>
          <w:p w:rsidR="00C16646" w:rsidRPr="00B4326F" w:rsidRDefault="00C16646" w:rsidP="00C16646">
            <w:r w:rsidRPr="00B4326F">
              <w:t>Observer Seat</w:t>
            </w:r>
          </w:p>
        </w:tc>
        <w:tc>
          <w:tcPr>
            <w:tcW w:w="432" w:type="dxa"/>
            <w:tcBorders>
              <w:left w:val="single" w:sz="4" w:space="0" w:color="auto"/>
              <w:right w:val="single" w:sz="4" w:space="0" w:color="auto"/>
            </w:tcBorders>
            <w:tcMar>
              <w:top w:w="86" w:type="dxa"/>
              <w:left w:w="58" w:type="dxa"/>
              <w:bottom w:w="86" w:type="dxa"/>
              <w:right w:w="58" w:type="dxa"/>
            </w:tcMar>
          </w:tcPr>
          <w:p w:rsidR="00C16646" w:rsidRPr="008F2265" w:rsidRDefault="00C16646" w:rsidP="00C16646">
            <w:pPr>
              <w:tabs>
                <w:tab w:val="center" w:pos="4320"/>
                <w:tab w:val="right" w:pos="8640"/>
              </w:tabs>
              <w:jc w:val="center"/>
            </w:pPr>
            <w:r>
              <w:t>D</w:t>
            </w:r>
          </w:p>
        </w:tc>
        <w:tc>
          <w:tcPr>
            <w:tcW w:w="432" w:type="dxa"/>
            <w:tcBorders>
              <w:left w:val="single" w:sz="4" w:space="0" w:color="auto"/>
              <w:right w:val="single" w:sz="4" w:space="0" w:color="auto"/>
            </w:tcBorders>
            <w:tcMar>
              <w:top w:w="86" w:type="dxa"/>
              <w:left w:w="58" w:type="dxa"/>
              <w:bottom w:w="86" w:type="dxa"/>
              <w:right w:w="58" w:type="dxa"/>
            </w:tcMar>
          </w:tcPr>
          <w:p w:rsidR="00C16646" w:rsidRPr="008F2265" w:rsidRDefault="00C16646" w:rsidP="00C16646">
            <w:pPr>
              <w:tabs>
                <w:tab w:val="center" w:pos="4320"/>
                <w:tab w:val="right" w:pos="8640"/>
              </w:tabs>
              <w:jc w:val="center"/>
            </w:pPr>
            <w:r>
              <w:t>1</w:t>
            </w:r>
          </w:p>
        </w:tc>
        <w:tc>
          <w:tcPr>
            <w:tcW w:w="432" w:type="dxa"/>
            <w:tcBorders>
              <w:left w:val="single" w:sz="4" w:space="0" w:color="auto"/>
              <w:right w:val="single" w:sz="4" w:space="0" w:color="auto"/>
            </w:tcBorders>
            <w:tcMar>
              <w:top w:w="86" w:type="dxa"/>
              <w:left w:w="58" w:type="dxa"/>
              <w:bottom w:w="86" w:type="dxa"/>
              <w:right w:w="58" w:type="dxa"/>
            </w:tcMar>
          </w:tcPr>
          <w:p w:rsidR="00C16646" w:rsidRPr="008F2265" w:rsidRDefault="00C16646" w:rsidP="00C16646">
            <w:pPr>
              <w:tabs>
                <w:tab w:val="center" w:pos="4320"/>
                <w:tab w:val="right" w:pos="8640"/>
              </w:tabs>
              <w:jc w:val="center"/>
            </w:pPr>
            <w:r>
              <w:t>0</w:t>
            </w:r>
          </w:p>
        </w:tc>
        <w:tc>
          <w:tcPr>
            <w:tcW w:w="4464" w:type="dxa"/>
            <w:tcBorders>
              <w:left w:val="single" w:sz="4" w:space="0" w:color="auto"/>
              <w:right w:val="single" w:sz="4" w:space="0" w:color="auto"/>
            </w:tcBorders>
            <w:tcMar>
              <w:top w:w="86" w:type="dxa"/>
              <w:left w:w="58" w:type="dxa"/>
              <w:bottom w:w="86" w:type="dxa"/>
              <w:right w:w="58" w:type="dxa"/>
            </w:tcMar>
          </w:tcPr>
          <w:p w:rsidR="00C16646" w:rsidRPr="008F2265" w:rsidRDefault="00C16646" w:rsidP="00C16646">
            <w:pPr>
              <w:pStyle w:val="HTMLPreformatted"/>
              <w:tabs>
                <w:tab w:val="clear" w:pos="916"/>
                <w:tab w:val="left" w:pos="412"/>
              </w:tabs>
              <w:spacing w:after="120" w:line="240" w:lineRule="exact"/>
              <w:rPr>
                <w:rFonts w:ascii="Arial" w:hAnsi="Arial"/>
                <w:sz w:val="22"/>
                <w:szCs w:val="22"/>
              </w:rPr>
            </w:pPr>
            <w:r>
              <w:rPr>
                <w:rFonts w:ascii="Arial" w:hAnsi="Arial"/>
                <w:sz w:val="22"/>
                <w:szCs w:val="22"/>
              </w:rPr>
              <w:t>May be inoperative provided seat is placarded “DO NOT OCCUPY”.</w:t>
            </w:r>
          </w:p>
        </w:tc>
      </w:tr>
      <w:tr w:rsidR="00C16646" w:rsidRPr="00E22A13" w:rsidTr="00C16646">
        <w:trPr>
          <w:cantSplit/>
        </w:trPr>
        <w:tc>
          <w:tcPr>
            <w:tcW w:w="1008" w:type="dxa"/>
            <w:tcBorders>
              <w:left w:val="single" w:sz="4" w:space="0" w:color="auto"/>
            </w:tcBorders>
            <w:tcMar>
              <w:top w:w="86" w:type="dxa"/>
              <w:left w:w="58" w:type="dxa"/>
              <w:bottom w:w="86" w:type="dxa"/>
              <w:right w:w="58" w:type="dxa"/>
            </w:tcMar>
          </w:tcPr>
          <w:p w:rsidR="00C16646" w:rsidRPr="00E22A13" w:rsidRDefault="00C16646" w:rsidP="00C16646">
            <w:pPr>
              <w:jc w:val="center"/>
            </w:pPr>
            <w:r w:rsidRPr="00E22A13">
              <w:t>-60-01</w:t>
            </w:r>
          </w:p>
        </w:tc>
        <w:tc>
          <w:tcPr>
            <w:tcW w:w="3024" w:type="dxa"/>
            <w:tcBorders>
              <w:right w:val="single" w:sz="4" w:space="0" w:color="auto"/>
            </w:tcBorders>
            <w:tcMar>
              <w:top w:w="86" w:type="dxa"/>
              <w:left w:w="58" w:type="dxa"/>
              <w:bottom w:w="86" w:type="dxa"/>
              <w:right w:w="58" w:type="dxa"/>
            </w:tcMar>
          </w:tcPr>
          <w:p w:rsidR="00C16646" w:rsidRPr="00E22A13" w:rsidRDefault="00C16646" w:rsidP="00C16646">
            <w:r w:rsidRPr="00E22A13">
              <w:t>Emergency Locator Transmitter (ELT)</w:t>
            </w:r>
          </w:p>
        </w:tc>
        <w:tc>
          <w:tcPr>
            <w:tcW w:w="432" w:type="dxa"/>
            <w:tcBorders>
              <w:left w:val="single" w:sz="4" w:space="0" w:color="auto"/>
              <w:right w:val="single" w:sz="4" w:space="0" w:color="auto"/>
            </w:tcBorders>
            <w:tcMar>
              <w:top w:w="86" w:type="dxa"/>
              <w:left w:w="58" w:type="dxa"/>
              <w:bottom w:w="86" w:type="dxa"/>
              <w:right w:w="58" w:type="dxa"/>
            </w:tcMar>
          </w:tcPr>
          <w:p w:rsidR="00C16646" w:rsidRPr="00E22A13" w:rsidRDefault="00C16646"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C16646" w:rsidRPr="00E22A13" w:rsidRDefault="00C16646"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C16646" w:rsidRPr="00E22A13" w:rsidRDefault="00C16646" w:rsidP="00C16646">
            <w:pPr>
              <w:jc w:val="center"/>
            </w:pPr>
          </w:p>
        </w:tc>
        <w:tc>
          <w:tcPr>
            <w:tcW w:w="4464" w:type="dxa"/>
            <w:tcBorders>
              <w:left w:val="single" w:sz="4" w:space="0" w:color="auto"/>
              <w:right w:val="single" w:sz="4" w:space="0" w:color="auto"/>
            </w:tcBorders>
            <w:tcMar>
              <w:top w:w="86" w:type="dxa"/>
              <w:left w:w="58" w:type="dxa"/>
              <w:bottom w:w="86" w:type="dxa"/>
              <w:right w:w="58" w:type="dxa"/>
            </w:tcMar>
          </w:tcPr>
          <w:p w:rsidR="00C16646" w:rsidRPr="00E22A13" w:rsidRDefault="00C16646" w:rsidP="00C16646"/>
        </w:tc>
      </w:tr>
      <w:tr w:rsidR="00C16646" w:rsidRPr="00E22A13" w:rsidTr="00C16646">
        <w:trPr>
          <w:cantSplit/>
        </w:trPr>
        <w:tc>
          <w:tcPr>
            <w:tcW w:w="1008" w:type="dxa"/>
            <w:tcBorders>
              <w:left w:val="single" w:sz="4" w:space="0" w:color="auto"/>
            </w:tcBorders>
            <w:tcMar>
              <w:top w:w="86" w:type="dxa"/>
              <w:left w:w="58" w:type="dxa"/>
              <w:bottom w:w="86" w:type="dxa"/>
              <w:right w:w="58" w:type="dxa"/>
            </w:tcMar>
          </w:tcPr>
          <w:p w:rsidR="00C16646" w:rsidRPr="00E22A13" w:rsidRDefault="00C16646" w:rsidP="00C16646">
            <w:pPr>
              <w:jc w:val="center"/>
            </w:pPr>
            <w:r w:rsidRPr="00E22A13">
              <w:t>-01</w:t>
            </w:r>
          </w:p>
        </w:tc>
        <w:tc>
          <w:tcPr>
            <w:tcW w:w="3024" w:type="dxa"/>
            <w:tcBorders>
              <w:right w:val="single" w:sz="4" w:space="0" w:color="auto"/>
            </w:tcBorders>
            <w:tcMar>
              <w:top w:w="86" w:type="dxa"/>
              <w:left w:w="58" w:type="dxa"/>
              <w:bottom w:w="86" w:type="dxa"/>
              <w:right w:w="58" w:type="dxa"/>
            </w:tcMar>
          </w:tcPr>
          <w:p w:rsidR="00C16646" w:rsidRPr="00E22A13" w:rsidRDefault="00C16646" w:rsidP="00C16646">
            <w:r w:rsidRPr="00E22A13">
              <w:t>Survival Type ELTs</w:t>
            </w:r>
          </w:p>
          <w:p w:rsidR="00C16646" w:rsidRPr="00E22A13" w:rsidRDefault="00C16646" w:rsidP="00C16646">
            <w:r w:rsidRPr="00E22A13">
              <w:t>If Installed</w:t>
            </w:r>
          </w:p>
        </w:tc>
        <w:tc>
          <w:tcPr>
            <w:tcW w:w="432" w:type="dxa"/>
            <w:tcBorders>
              <w:left w:val="single" w:sz="4" w:space="0" w:color="auto"/>
              <w:right w:val="single" w:sz="4" w:space="0" w:color="auto"/>
            </w:tcBorders>
            <w:tcMar>
              <w:top w:w="86" w:type="dxa"/>
              <w:left w:w="58" w:type="dxa"/>
              <w:bottom w:w="86" w:type="dxa"/>
              <w:right w:w="58" w:type="dxa"/>
            </w:tcMar>
          </w:tcPr>
          <w:p w:rsidR="00C16646" w:rsidRPr="00E22A13" w:rsidRDefault="00C16646" w:rsidP="00C16646">
            <w:pPr>
              <w:jc w:val="center"/>
            </w:pPr>
            <w:r w:rsidRPr="00E22A13">
              <w:t>D</w:t>
            </w:r>
          </w:p>
        </w:tc>
        <w:tc>
          <w:tcPr>
            <w:tcW w:w="432" w:type="dxa"/>
            <w:tcBorders>
              <w:left w:val="single" w:sz="4" w:space="0" w:color="auto"/>
              <w:right w:val="single" w:sz="4" w:space="0" w:color="auto"/>
            </w:tcBorders>
            <w:tcMar>
              <w:top w:w="86" w:type="dxa"/>
              <w:left w:w="58" w:type="dxa"/>
              <w:bottom w:w="86" w:type="dxa"/>
              <w:right w:w="58" w:type="dxa"/>
            </w:tcMar>
          </w:tcPr>
          <w:p w:rsidR="00C16646" w:rsidRPr="00E22A13" w:rsidRDefault="00C16646" w:rsidP="00C16646">
            <w:pPr>
              <w:jc w:val="center"/>
            </w:pPr>
            <w:r w:rsidRPr="00E22A13">
              <w:t>-</w:t>
            </w:r>
          </w:p>
        </w:tc>
        <w:tc>
          <w:tcPr>
            <w:tcW w:w="432" w:type="dxa"/>
            <w:tcBorders>
              <w:left w:val="single" w:sz="4" w:space="0" w:color="auto"/>
              <w:right w:val="single" w:sz="4" w:space="0" w:color="auto"/>
            </w:tcBorders>
            <w:tcMar>
              <w:top w:w="86" w:type="dxa"/>
              <w:left w:w="58" w:type="dxa"/>
              <w:bottom w:w="86" w:type="dxa"/>
              <w:right w:w="58" w:type="dxa"/>
            </w:tcMar>
          </w:tcPr>
          <w:p w:rsidR="00C16646" w:rsidRPr="00E22A13" w:rsidRDefault="00C16646" w:rsidP="00C16646">
            <w:pPr>
              <w:jc w:val="center"/>
            </w:pPr>
            <w:r w:rsidRPr="00E22A13">
              <w:t>-</w:t>
            </w:r>
          </w:p>
        </w:tc>
        <w:tc>
          <w:tcPr>
            <w:tcW w:w="4464" w:type="dxa"/>
            <w:tcBorders>
              <w:left w:val="single" w:sz="4" w:space="0" w:color="auto"/>
              <w:right w:val="single" w:sz="4" w:space="0" w:color="auto"/>
            </w:tcBorders>
            <w:tcMar>
              <w:top w:w="86" w:type="dxa"/>
              <w:left w:w="58" w:type="dxa"/>
              <w:bottom w:w="86" w:type="dxa"/>
              <w:right w:w="58" w:type="dxa"/>
            </w:tcMar>
          </w:tcPr>
          <w:p w:rsidR="00C16646" w:rsidRPr="00E22A13" w:rsidRDefault="00C16646" w:rsidP="00C16646">
            <w:r w:rsidRPr="00E22A13">
              <w:t>Any in excess of those required by</w:t>
            </w:r>
          </w:p>
          <w:p w:rsidR="00C16646" w:rsidRPr="00E22A13" w:rsidRDefault="00C16646" w:rsidP="00C16646">
            <w:r w:rsidRPr="00E22A13">
              <w:t>operating rule may be missing, or</w:t>
            </w:r>
          </w:p>
          <w:p w:rsidR="00C16646" w:rsidRPr="00E22A13" w:rsidRDefault="00C16646" w:rsidP="00C16646">
            <w:r w:rsidRPr="00E22A13">
              <w:t>inoperative provided:</w:t>
            </w:r>
          </w:p>
          <w:p w:rsidR="00C16646" w:rsidRPr="00E22A13" w:rsidRDefault="00C16646" w:rsidP="0069066E">
            <w:pPr>
              <w:numPr>
                <w:ilvl w:val="0"/>
                <w:numId w:val="18"/>
              </w:numPr>
            </w:pPr>
            <w:r w:rsidRPr="00E22A13">
              <w:t>Inoperative ELT is placarded "INOPERATIVE", removed from installed location, and placed out of sight so it cannot be mistaken for a functional unit, and</w:t>
            </w:r>
          </w:p>
          <w:p w:rsidR="00C16646" w:rsidRPr="00E22A13" w:rsidRDefault="00C16646" w:rsidP="0069066E">
            <w:pPr>
              <w:numPr>
                <w:ilvl w:val="0"/>
                <w:numId w:val="18"/>
              </w:numPr>
            </w:pPr>
            <w:r w:rsidRPr="00E22A13">
              <w:t>Location placarding is removed or obscured.</w:t>
            </w:r>
          </w:p>
        </w:tc>
      </w:tr>
      <w:tr w:rsidR="00C16646" w:rsidRPr="00E22A13" w:rsidTr="00C16646">
        <w:trPr>
          <w:cantSplit/>
        </w:trPr>
        <w:tc>
          <w:tcPr>
            <w:tcW w:w="1008" w:type="dxa"/>
            <w:tcBorders>
              <w:left w:val="single" w:sz="4" w:space="0" w:color="auto"/>
            </w:tcBorders>
            <w:tcMar>
              <w:top w:w="86" w:type="dxa"/>
              <w:left w:w="58" w:type="dxa"/>
              <w:bottom w:w="86" w:type="dxa"/>
              <w:right w:w="58" w:type="dxa"/>
            </w:tcMar>
          </w:tcPr>
          <w:p w:rsidR="00C16646" w:rsidRPr="00E22A13" w:rsidRDefault="00C16646" w:rsidP="00C16646">
            <w:pPr>
              <w:jc w:val="center"/>
            </w:pPr>
            <w:r w:rsidRPr="00E22A13">
              <w:t>-02</w:t>
            </w:r>
          </w:p>
        </w:tc>
        <w:tc>
          <w:tcPr>
            <w:tcW w:w="3024" w:type="dxa"/>
            <w:tcBorders>
              <w:right w:val="single" w:sz="4" w:space="0" w:color="auto"/>
            </w:tcBorders>
            <w:tcMar>
              <w:top w:w="86" w:type="dxa"/>
              <w:left w:w="58" w:type="dxa"/>
              <w:bottom w:w="86" w:type="dxa"/>
              <w:right w:w="58" w:type="dxa"/>
            </w:tcMar>
          </w:tcPr>
          <w:p w:rsidR="00C16646" w:rsidRPr="00E22A13" w:rsidRDefault="00C16646" w:rsidP="00C16646">
            <w:r w:rsidRPr="00E22A13">
              <w:t>Fixed ELTs</w:t>
            </w:r>
          </w:p>
        </w:tc>
        <w:tc>
          <w:tcPr>
            <w:tcW w:w="432" w:type="dxa"/>
            <w:tcBorders>
              <w:left w:val="single" w:sz="4" w:space="0" w:color="auto"/>
              <w:right w:val="single" w:sz="4" w:space="0" w:color="auto"/>
            </w:tcBorders>
            <w:tcMar>
              <w:top w:w="86" w:type="dxa"/>
              <w:left w:w="58" w:type="dxa"/>
              <w:bottom w:w="86" w:type="dxa"/>
              <w:right w:w="58" w:type="dxa"/>
            </w:tcMar>
          </w:tcPr>
          <w:p w:rsidR="00C16646" w:rsidRPr="00E22A13" w:rsidRDefault="00C16646"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C16646" w:rsidRPr="00E22A13" w:rsidRDefault="00C16646"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C16646" w:rsidRPr="00E22A13" w:rsidRDefault="00C16646" w:rsidP="00C16646">
            <w:pPr>
              <w:jc w:val="center"/>
            </w:pPr>
          </w:p>
        </w:tc>
        <w:tc>
          <w:tcPr>
            <w:tcW w:w="4464" w:type="dxa"/>
            <w:tcBorders>
              <w:left w:val="single" w:sz="4" w:space="0" w:color="auto"/>
              <w:right w:val="single" w:sz="4" w:space="0" w:color="auto"/>
            </w:tcBorders>
            <w:tcMar>
              <w:top w:w="86" w:type="dxa"/>
              <w:left w:w="58" w:type="dxa"/>
              <w:bottom w:w="86" w:type="dxa"/>
              <w:right w:w="58" w:type="dxa"/>
            </w:tcMar>
          </w:tcPr>
          <w:p w:rsidR="00C16646" w:rsidRPr="00E22A13" w:rsidRDefault="00C16646" w:rsidP="00C16646"/>
        </w:tc>
      </w:tr>
      <w:tr w:rsidR="00C16646" w:rsidRPr="00E22A13" w:rsidTr="00C16646">
        <w:trPr>
          <w:cantSplit/>
        </w:trPr>
        <w:tc>
          <w:tcPr>
            <w:tcW w:w="1008" w:type="dxa"/>
            <w:tcBorders>
              <w:left w:val="single" w:sz="4" w:space="0" w:color="auto"/>
            </w:tcBorders>
            <w:tcMar>
              <w:top w:w="86" w:type="dxa"/>
              <w:left w:w="58" w:type="dxa"/>
              <w:bottom w:w="86" w:type="dxa"/>
              <w:right w:w="58" w:type="dxa"/>
            </w:tcMar>
          </w:tcPr>
          <w:p w:rsidR="00C16646" w:rsidRPr="00E22A13" w:rsidRDefault="00C16646" w:rsidP="00C16646">
            <w:pPr>
              <w:jc w:val="center"/>
            </w:pPr>
            <w:r w:rsidRPr="00E22A13">
              <w:t>-10</w:t>
            </w:r>
          </w:p>
        </w:tc>
        <w:tc>
          <w:tcPr>
            <w:tcW w:w="3024" w:type="dxa"/>
            <w:tcBorders>
              <w:right w:val="single" w:sz="4" w:space="0" w:color="auto"/>
            </w:tcBorders>
            <w:tcMar>
              <w:top w:w="86" w:type="dxa"/>
              <w:left w:w="58" w:type="dxa"/>
              <w:bottom w:w="86" w:type="dxa"/>
              <w:right w:w="58" w:type="dxa"/>
            </w:tcMar>
          </w:tcPr>
          <w:p w:rsidR="00C16646" w:rsidRPr="00E22A13" w:rsidRDefault="00C16646" w:rsidP="00C16646"/>
        </w:tc>
        <w:tc>
          <w:tcPr>
            <w:tcW w:w="432" w:type="dxa"/>
            <w:tcBorders>
              <w:left w:val="single" w:sz="4" w:space="0" w:color="auto"/>
              <w:right w:val="single" w:sz="4" w:space="0" w:color="auto"/>
            </w:tcBorders>
            <w:tcMar>
              <w:top w:w="86" w:type="dxa"/>
              <w:left w:w="58" w:type="dxa"/>
              <w:bottom w:w="86" w:type="dxa"/>
              <w:right w:w="58" w:type="dxa"/>
            </w:tcMar>
          </w:tcPr>
          <w:p w:rsidR="00C16646" w:rsidRPr="00E22A13" w:rsidRDefault="00C16646" w:rsidP="00C16646">
            <w:pPr>
              <w:jc w:val="center"/>
            </w:pPr>
            <w:r w:rsidRPr="00E22A13">
              <w:t>A</w:t>
            </w:r>
          </w:p>
        </w:tc>
        <w:tc>
          <w:tcPr>
            <w:tcW w:w="432" w:type="dxa"/>
            <w:tcBorders>
              <w:left w:val="single" w:sz="4" w:space="0" w:color="auto"/>
              <w:right w:val="single" w:sz="4" w:space="0" w:color="auto"/>
            </w:tcBorders>
            <w:tcMar>
              <w:top w:w="86" w:type="dxa"/>
              <w:left w:w="58" w:type="dxa"/>
              <w:bottom w:w="86" w:type="dxa"/>
              <w:right w:w="58" w:type="dxa"/>
            </w:tcMar>
          </w:tcPr>
          <w:p w:rsidR="00C16646" w:rsidRPr="00E22A13" w:rsidRDefault="00C16646" w:rsidP="00C16646">
            <w:pPr>
              <w:jc w:val="center"/>
            </w:pPr>
            <w:r w:rsidRPr="00E22A13">
              <w:t>-</w:t>
            </w:r>
          </w:p>
        </w:tc>
        <w:tc>
          <w:tcPr>
            <w:tcW w:w="432" w:type="dxa"/>
            <w:tcBorders>
              <w:left w:val="single" w:sz="4" w:space="0" w:color="auto"/>
              <w:right w:val="single" w:sz="4" w:space="0" w:color="auto"/>
            </w:tcBorders>
            <w:tcMar>
              <w:top w:w="86" w:type="dxa"/>
              <w:left w:w="58" w:type="dxa"/>
              <w:bottom w:w="86" w:type="dxa"/>
              <w:right w:w="58" w:type="dxa"/>
            </w:tcMar>
          </w:tcPr>
          <w:p w:rsidR="00C16646" w:rsidRPr="00E22A13" w:rsidRDefault="00C16646" w:rsidP="00C16646">
            <w:pPr>
              <w:jc w:val="center"/>
            </w:pPr>
            <w:r w:rsidRPr="00E22A13">
              <w:t>0</w:t>
            </w:r>
          </w:p>
        </w:tc>
        <w:tc>
          <w:tcPr>
            <w:tcW w:w="4464" w:type="dxa"/>
            <w:tcBorders>
              <w:left w:val="single" w:sz="4" w:space="0" w:color="auto"/>
              <w:right w:val="single" w:sz="4" w:space="0" w:color="auto"/>
            </w:tcBorders>
            <w:tcMar>
              <w:top w:w="86" w:type="dxa"/>
              <w:left w:w="58" w:type="dxa"/>
              <w:bottom w:w="86" w:type="dxa"/>
              <w:right w:w="58" w:type="dxa"/>
            </w:tcMar>
          </w:tcPr>
          <w:p w:rsidR="00C16646" w:rsidRPr="00A22013" w:rsidRDefault="00C16646" w:rsidP="00C16646">
            <w:r w:rsidRPr="00A22013">
              <w:t>(M) May be inoperative provided:</w:t>
            </w:r>
          </w:p>
          <w:p w:rsidR="00C16646" w:rsidRPr="00A22013" w:rsidRDefault="00C16646" w:rsidP="0069066E">
            <w:pPr>
              <w:numPr>
                <w:ilvl w:val="0"/>
                <w:numId w:val="19"/>
              </w:numPr>
            </w:pPr>
            <w:r w:rsidRPr="00A22013">
              <w:t>System is deactivated or removed, and</w:t>
            </w:r>
          </w:p>
          <w:p w:rsidR="00C16646" w:rsidRPr="00A22013" w:rsidRDefault="00C16646" w:rsidP="0069066E">
            <w:pPr>
              <w:numPr>
                <w:ilvl w:val="0"/>
                <w:numId w:val="19"/>
              </w:numPr>
            </w:pPr>
            <w:r w:rsidRPr="00A22013">
              <w:t>Repairs are made within six flights or 25 flight hours, whichever occurs first.</w:t>
            </w:r>
          </w:p>
        </w:tc>
      </w:tr>
      <w:tr w:rsidR="00C16646" w:rsidRPr="00E22A13" w:rsidTr="00053F9F">
        <w:trPr>
          <w:cantSplit/>
        </w:trPr>
        <w:tc>
          <w:tcPr>
            <w:tcW w:w="1008" w:type="dxa"/>
            <w:tcBorders>
              <w:left w:val="single" w:sz="4" w:space="0" w:color="auto"/>
            </w:tcBorders>
            <w:tcMar>
              <w:top w:w="86" w:type="dxa"/>
              <w:left w:w="58" w:type="dxa"/>
              <w:bottom w:w="86" w:type="dxa"/>
              <w:right w:w="58" w:type="dxa"/>
            </w:tcMar>
          </w:tcPr>
          <w:p w:rsidR="00C16646" w:rsidRPr="00991888" w:rsidRDefault="00C16646" w:rsidP="00C16646">
            <w:pPr>
              <w:jc w:val="center"/>
            </w:pPr>
            <w:r w:rsidRPr="00991888">
              <w:t>-20</w:t>
            </w:r>
          </w:p>
        </w:tc>
        <w:tc>
          <w:tcPr>
            <w:tcW w:w="3024" w:type="dxa"/>
            <w:tcBorders>
              <w:right w:val="single" w:sz="4" w:space="0" w:color="auto"/>
            </w:tcBorders>
            <w:tcMar>
              <w:top w:w="86" w:type="dxa"/>
              <w:left w:w="58" w:type="dxa"/>
              <w:bottom w:w="86" w:type="dxa"/>
              <w:right w:w="58" w:type="dxa"/>
            </w:tcMar>
          </w:tcPr>
          <w:p w:rsidR="00C16646" w:rsidRPr="00991888" w:rsidRDefault="00C16646" w:rsidP="00C16646"/>
        </w:tc>
        <w:tc>
          <w:tcPr>
            <w:tcW w:w="432" w:type="dxa"/>
            <w:tcBorders>
              <w:left w:val="single" w:sz="4" w:space="0" w:color="auto"/>
              <w:right w:val="single" w:sz="4" w:space="0" w:color="auto"/>
            </w:tcBorders>
            <w:tcMar>
              <w:top w:w="86" w:type="dxa"/>
              <w:left w:w="58" w:type="dxa"/>
              <w:bottom w:w="86" w:type="dxa"/>
              <w:right w:w="58" w:type="dxa"/>
            </w:tcMar>
          </w:tcPr>
          <w:p w:rsidR="00C16646" w:rsidRPr="00991888" w:rsidRDefault="00C16646" w:rsidP="00C16646">
            <w:pPr>
              <w:jc w:val="center"/>
            </w:pPr>
            <w:r w:rsidRPr="00991888">
              <w:t>D</w:t>
            </w:r>
          </w:p>
        </w:tc>
        <w:tc>
          <w:tcPr>
            <w:tcW w:w="432" w:type="dxa"/>
            <w:tcBorders>
              <w:left w:val="single" w:sz="4" w:space="0" w:color="auto"/>
              <w:right w:val="single" w:sz="4" w:space="0" w:color="auto"/>
            </w:tcBorders>
            <w:tcMar>
              <w:top w:w="86" w:type="dxa"/>
              <w:left w:w="58" w:type="dxa"/>
              <w:bottom w:w="86" w:type="dxa"/>
              <w:right w:w="58" w:type="dxa"/>
            </w:tcMar>
          </w:tcPr>
          <w:p w:rsidR="00C16646" w:rsidRPr="00991888" w:rsidRDefault="00C16646" w:rsidP="00C16646">
            <w:pPr>
              <w:jc w:val="center"/>
            </w:pPr>
            <w:r w:rsidRPr="00991888">
              <w:t>-</w:t>
            </w:r>
          </w:p>
        </w:tc>
        <w:tc>
          <w:tcPr>
            <w:tcW w:w="432" w:type="dxa"/>
            <w:tcBorders>
              <w:left w:val="single" w:sz="4" w:space="0" w:color="auto"/>
              <w:right w:val="single" w:sz="4" w:space="0" w:color="auto"/>
            </w:tcBorders>
            <w:tcMar>
              <w:top w:w="86" w:type="dxa"/>
              <w:left w:w="58" w:type="dxa"/>
              <w:bottom w:w="86" w:type="dxa"/>
              <w:right w:w="58" w:type="dxa"/>
            </w:tcMar>
          </w:tcPr>
          <w:p w:rsidR="00C16646" w:rsidRPr="00991888" w:rsidRDefault="00C16646" w:rsidP="00C16646">
            <w:pPr>
              <w:jc w:val="center"/>
            </w:pPr>
            <w:r w:rsidRPr="00991888">
              <w:t>-</w:t>
            </w:r>
          </w:p>
        </w:tc>
        <w:tc>
          <w:tcPr>
            <w:tcW w:w="4464" w:type="dxa"/>
            <w:tcBorders>
              <w:left w:val="single" w:sz="4" w:space="0" w:color="auto"/>
              <w:right w:val="single" w:sz="4" w:space="0" w:color="auto"/>
            </w:tcBorders>
            <w:tcMar>
              <w:top w:w="86" w:type="dxa"/>
              <w:left w:w="58" w:type="dxa"/>
              <w:bottom w:w="86" w:type="dxa"/>
              <w:right w:w="58" w:type="dxa"/>
            </w:tcMar>
          </w:tcPr>
          <w:p w:rsidR="00C16646" w:rsidRPr="00991888" w:rsidRDefault="00C16646" w:rsidP="00C16646">
            <w:r w:rsidRPr="00991888">
              <w:t>(M) Any in excess of those required by operating rule may be inoperative provided system is deactivated.</w:t>
            </w:r>
          </w:p>
        </w:tc>
      </w:tr>
      <w:tr w:rsidR="00C16646" w:rsidRPr="00E22A13" w:rsidTr="00053F9F">
        <w:trPr>
          <w:cantSplit/>
        </w:trPr>
        <w:tc>
          <w:tcPr>
            <w:tcW w:w="1008" w:type="dxa"/>
            <w:tcBorders>
              <w:left w:val="single" w:sz="4" w:space="0" w:color="auto"/>
              <w:bottom w:val="single" w:sz="4" w:space="0" w:color="auto"/>
            </w:tcBorders>
            <w:tcMar>
              <w:top w:w="86" w:type="dxa"/>
              <w:left w:w="58" w:type="dxa"/>
              <w:bottom w:w="86" w:type="dxa"/>
              <w:right w:w="58" w:type="dxa"/>
            </w:tcMar>
          </w:tcPr>
          <w:p w:rsidR="00C16646" w:rsidRPr="00E22A13" w:rsidRDefault="00C16646" w:rsidP="00C16646">
            <w:pPr>
              <w:jc w:val="center"/>
            </w:pPr>
          </w:p>
        </w:tc>
        <w:tc>
          <w:tcPr>
            <w:tcW w:w="3024" w:type="dxa"/>
            <w:tcBorders>
              <w:bottom w:val="single" w:sz="4" w:space="0" w:color="auto"/>
              <w:right w:val="single" w:sz="4" w:space="0" w:color="auto"/>
            </w:tcBorders>
            <w:tcMar>
              <w:top w:w="86" w:type="dxa"/>
              <w:left w:w="58" w:type="dxa"/>
              <w:bottom w:w="86" w:type="dxa"/>
              <w:right w:w="58" w:type="dxa"/>
            </w:tcMar>
          </w:tcPr>
          <w:p w:rsidR="00C16646" w:rsidRPr="00E22A13" w:rsidRDefault="00C16646" w:rsidP="00C16646"/>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C16646" w:rsidRPr="00E22A13" w:rsidRDefault="00C16646" w:rsidP="00C16646">
            <w:pPr>
              <w:jc w:val="center"/>
            </w:pP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C16646" w:rsidRPr="00E22A13" w:rsidRDefault="00C16646" w:rsidP="00C16646">
            <w:pPr>
              <w:jc w:val="center"/>
            </w:pP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C16646" w:rsidRPr="00E22A13" w:rsidRDefault="00C16646" w:rsidP="00C16646">
            <w:pPr>
              <w:jc w:val="center"/>
            </w:pPr>
          </w:p>
        </w:tc>
        <w:tc>
          <w:tcPr>
            <w:tcW w:w="4464" w:type="dxa"/>
            <w:tcBorders>
              <w:left w:val="single" w:sz="4" w:space="0" w:color="auto"/>
              <w:bottom w:val="single" w:sz="4" w:space="0" w:color="auto"/>
              <w:right w:val="single" w:sz="4" w:space="0" w:color="auto"/>
            </w:tcBorders>
            <w:tcMar>
              <w:top w:w="86" w:type="dxa"/>
              <w:left w:w="58" w:type="dxa"/>
              <w:bottom w:w="86" w:type="dxa"/>
              <w:right w:w="58" w:type="dxa"/>
            </w:tcMar>
          </w:tcPr>
          <w:p w:rsidR="00C16646" w:rsidRPr="00E22A13" w:rsidRDefault="00C16646" w:rsidP="00C16646">
            <w:r>
              <w:t>(Continued)</w:t>
            </w:r>
          </w:p>
        </w:tc>
      </w:tr>
    </w:tbl>
    <w:p w:rsidR="00C16646" w:rsidRDefault="00C16646">
      <w:r>
        <w:br w:type="page"/>
      </w:r>
    </w:p>
    <w:tbl>
      <w:tblPr>
        <w:tblW w:w="9792" w:type="dxa"/>
        <w:tblLayout w:type="fixed"/>
        <w:tblCellMar>
          <w:left w:w="58" w:type="dxa"/>
          <w:right w:w="58" w:type="dxa"/>
        </w:tblCellMar>
        <w:tblLook w:val="01E0"/>
      </w:tblPr>
      <w:tblGrid>
        <w:gridCol w:w="1008"/>
        <w:gridCol w:w="3024"/>
        <w:gridCol w:w="432"/>
        <w:gridCol w:w="432"/>
        <w:gridCol w:w="432"/>
        <w:gridCol w:w="4464"/>
      </w:tblGrid>
      <w:tr w:rsidR="00C16646" w:rsidRPr="00E22A13" w:rsidTr="00053F9F">
        <w:trPr>
          <w:cantSplit/>
        </w:trPr>
        <w:tc>
          <w:tcPr>
            <w:tcW w:w="1008" w:type="dxa"/>
            <w:tcBorders>
              <w:top w:val="single" w:sz="4" w:space="0" w:color="auto"/>
              <w:left w:val="single" w:sz="4" w:space="0" w:color="auto"/>
            </w:tcBorders>
            <w:tcMar>
              <w:top w:w="86" w:type="dxa"/>
              <w:left w:w="58" w:type="dxa"/>
              <w:bottom w:w="86" w:type="dxa"/>
              <w:right w:w="58" w:type="dxa"/>
            </w:tcMar>
          </w:tcPr>
          <w:p w:rsidR="00C16646" w:rsidRPr="00E22A13" w:rsidRDefault="00C16646" w:rsidP="00C16646">
            <w:pPr>
              <w:jc w:val="center"/>
            </w:pPr>
          </w:p>
        </w:tc>
        <w:tc>
          <w:tcPr>
            <w:tcW w:w="3024" w:type="dxa"/>
            <w:tcBorders>
              <w:top w:val="single" w:sz="4" w:space="0" w:color="auto"/>
              <w:right w:val="single" w:sz="4" w:space="0" w:color="auto"/>
            </w:tcBorders>
            <w:tcMar>
              <w:top w:w="86" w:type="dxa"/>
              <w:left w:w="58" w:type="dxa"/>
              <w:bottom w:w="86" w:type="dxa"/>
              <w:right w:w="58" w:type="dxa"/>
            </w:tcMar>
          </w:tcPr>
          <w:p w:rsidR="00C16646" w:rsidRPr="00E22A13" w:rsidRDefault="00C16646" w:rsidP="00C16646"/>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E22A13" w:rsidRDefault="00C16646" w:rsidP="00C16646">
            <w:pPr>
              <w:jc w:val="center"/>
            </w:pP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E22A13" w:rsidRDefault="00C16646" w:rsidP="00C16646">
            <w:pPr>
              <w:jc w:val="center"/>
            </w:pP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E22A13" w:rsidRDefault="00C16646" w:rsidP="00C16646">
            <w:pPr>
              <w:jc w:val="center"/>
            </w:pPr>
          </w:p>
        </w:tc>
        <w:tc>
          <w:tcPr>
            <w:tcW w:w="4464"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Default="00C16646" w:rsidP="00C16646"/>
        </w:tc>
      </w:tr>
      <w:tr w:rsidR="00C16646" w:rsidRPr="00E22A13" w:rsidTr="00C16646">
        <w:trPr>
          <w:cantSplit/>
        </w:trPr>
        <w:tc>
          <w:tcPr>
            <w:tcW w:w="1008" w:type="dxa"/>
            <w:tcBorders>
              <w:left w:val="single" w:sz="4" w:space="0" w:color="auto"/>
            </w:tcBorders>
            <w:tcMar>
              <w:top w:w="86" w:type="dxa"/>
              <w:left w:w="58" w:type="dxa"/>
              <w:bottom w:w="86" w:type="dxa"/>
              <w:right w:w="58" w:type="dxa"/>
            </w:tcMar>
          </w:tcPr>
          <w:p w:rsidR="00C16646" w:rsidRPr="00E22A13" w:rsidRDefault="00C16646" w:rsidP="00C16646">
            <w:pPr>
              <w:jc w:val="center"/>
            </w:pPr>
            <w:r w:rsidRPr="00E22A13">
              <w:t>-60-01</w:t>
            </w:r>
          </w:p>
        </w:tc>
        <w:tc>
          <w:tcPr>
            <w:tcW w:w="3024" w:type="dxa"/>
            <w:tcBorders>
              <w:right w:val="single" w:sz="4" w:space="0" w:color="auto"/>
            </w:tcBorders>
            <w:tcMar>
              <w:top w:w="86" w:type="dxa"/>
              <w:left w:w="58" w:type="dxa"/>
              <w:bottom w:w="86" w:type="dxa"/>
              <w:right w:w="58" w:type="dxa"/>
            </w:tcMar>
          </w:tcPr>
          <w:p w:rsidR="00C16646" w:rsidRDefault="00C16646" w:rsidP="00C16646">
            <w:r w:rsidRPr="00E22A13">
              <w:t>Emergency Locator Transmitter (ELT)</w:t>
            </w:r>
          </w:p>
          <w:p w:rsidR="00C16646" w:rsidRPr="00E22A13" w:rsidRDefault="00C16646" w:rsidP="00C16646">
            <w:r>
              <w:t>(Continued)</w:t>
            </w:r>
          </w:p>
        </w:tc>
        <w:tc>
          <w:tcPr>
            <w:tcW w:w="432" w:type="dxa"/>
            <w:tcBorders>
              <w:left w:val="single" w:sz="4" w:space="0" w:color="auto"/>
              <w:right w:val="single" w:sz="4" w:space="0" w:color="auto"/>
            </w:tcBorders>
            <w:tcMar>
              <w:top w:w="86" w:type="dxa"/>
              <w:left w:w="58" w:type="dxa"/>
              <w:bottom w:w="86" w:type="dxa"/>
              <w:right w:w="58" w:type="dxa"/>
            </w:tcMar>
          </w:tcPr>
          <w:p w:rsidR="00C16646" w:rsidRPr="00E22A13" w:rsidRDefault="00C16646"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C16646" w:rsidRPr="00E22A13" w:rsidRDefault="00C16646"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C16646" w:rsidRPr="00E22A13" w:rsidRDefault="00C16646" w:rsidP="00C16646">
            <w:pPr>
              <w:jc w:val="center"/>
            </w:pPr>
          </w:p>
        </w:tc>
        <w:tc>
          <w:tcPr>
            <w:tcW w:w="4464" w:type="dxa"/>
            <w:tcBorders>
              <w:left w:val="single" w:sz="4" w:space="0" w:color="auto"/>
              <w:right w:val="single" w:sz="4" w:space="0" w:color="auto"/>
            </w:tcBorders>
            <w:tcMar>
              <w:top w:w="86" w:type="dxa"/>
              <w:left w:w="58" w:type="dxa"/>
              <w:bottom w:w="86" w:type="dxa"/>
              <w:right w:w="58" w:type="dxa"/>
            </w:tcMar>
          </w:tcPr>
          <w:p w:rsidR="00C16646" w:rsidRPr="00E22A13" w:rsidRDefault="00C16646" w:rsidP="00C16646"/>
        </w:tc>
      </w:tr>
      <w:tr w:rsidR="00C16646" w:rsidRPr="00E22A13" w:rsidTr="00C16646">
        <w:trPr>
          <w:cantSplit/>
        </w:trPr>
        <w:tc>
          <w:tcPr>
            <w:tcW w:w="1008" w:type="dxa"/>
            <w:tcBorders>
              <w:left w:val="single" w:sz="4" w:space="0" w:color="auto"/>
            </w:tcBorders>
            <w:tcMar>
              <w:top w:w="86" w:type="dxa"/>
              <w:left w:w="58" w:type="dxa"/>
              <w:bottom w:w="86" w:type="dxa"/>
              <w:right w:w="58" w:type="dxa"/>
            </w:tcMar>
          </w:tcPr>
          <w:p w:rsidR="00C16646" w:rsidRPr="00E22A13" w:rsidRDefault="00C16646" w:rsidP="00C16646">
            <w:pPr>
              <w:jc w:val="center"/>
            </w:pPr>
            <w:r w:rsidRPr="00E22A13">
              <w:t>-02</w:t>
            </w:r>
          </w:p>
        </w:tc>
        <w:tc>
          <w:tcPr>
            <w:tcW w:w="3024" w:type="dxa"/>
            <w:tcBorders>
              <w:right w:val="single" w:sz="4" w:space="0" w:color="auto"/>
            </w:tcBorders>
            <w:tcMar>
              <w:top w:w="86" w:type="dxa"/>
              <w:left w:w="58" w:type="dxa"/>
              <w:bottom w:w="86" w:type="dxa"/>
              <w:right w:w="58" w:type="dxa"/>
            </w:tcMar>
          </w:tcPr>
          <w:p w:rsidR="00C16646" w:rsidRPr="00E22A13" w:rsidRDefault="00C16646" w:rsidP="00C16646">
            <w:r w:rsidRPr="00E22A13">
              <w:t>Fixed ELTs</w:t>
            </w:r>
          </w:p>
        </w:tc>
        <w:tc>
          <w:tcPr>
            <w:tcW w:w="432" w:type="dxa"/>
            <w:tcBorders>
              <w:left w:val="single" w:sz="4" w:space="0" w:color="auto"/>
              <w:right w:val="single" w:sz="4" w:space="0" w:color="auto"/>
            </w:tcBorders>
            <w:tcMar>
              <w:top w:w="86" w:type="dxa"/>
              <w:left w:w="58" w:type="dxa"/>
              <w:bottom w:w="86" w:type="dxa"/>
              <w:right w:w="58" w:type="dxa"/>
            </w:tcMar>
          </w:tcPr>
          <w:p w:rsidR="00C16646" w:rsidRPr="00E22A13" w:rsidRDefault="00C16646"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C16646" w:rsidRPr="00E22A13" w:rsidRDefault="00C16646"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C16646" w:rsidRPr="00E22A13" w:rsidRDefault="00C16646" w:rsidP="00C16646">
            <w:pPr>
              <w:jc w:val="center"/>
            </w:pPr>
          </w:p>
        </w:tc>
        <w:tc>
          <w:tcPr>
            <w:tcW w:w="4464" w:type="dxa"/>
            <w:tcBorders>
              <w:left w:val="single" w:sz="4" w:space="0" w:color="auto"/>
              <w:right w:val="single" w:sz="4" w:space="0" w:color="auto"/>
            </w:tcBorders>
            <w:tcMar>
              <w:top w:w="86" w:type="dxa"/>
              <w:left w:w="58" w:type="dxa"/>
              <w:bottom w:w="86" w:type="dxa"/>
              <w:right w:w="58" w:type="dxa"/>
            </w:tcMar>
          </w:tcPr>
          <w:p w:rsidR="00C16646" w:rsidRPr="00E22A13" w:rsidRDefault="00C16646" w:rsidP="00C16646"/>
        </w:tc>
      </w:tr>
      <w:tr w:rsidR="00C16646" w:rsidRPr="00E22A13" w:rsidTr="00C16646">
        <w:trPr>
          <w:cantSplit/>
        </w:trPr>
        <w:tc>
          <w:tcPr>
            <w:tcW w:w="1008" w:type="dxa"/>
            <w:tcBorders>
              <w:left w:val="single" w:sz="4" w:space="0" w:color="auto"/>
            </w:tcBorders>
            <w:tcMar>
              <w:top w:w="86" w:type="dxa"/>
              <w:left w:w="58" w:type="dxa"/>
              <w:bottom w:w="86" w:type="dxa"/>
              <w:right w:w="58" w:type="dxa"/>
            </w:tcMar>
          </w:tcPr>
          <w:p w:rsidR="00C16646" w:rsidRPr="00E22A13" w:rsidRDefault="00C16646" w:rsidP="00C16646">
            <w:pPr>
              <w:jc w:val="center"/>
            </w:pPr>
            <w:r w:rsidRPr="00E22A13">
              <w:t>-30</w:t>
            </w:r>
          </w:p>
        </w:tc>
        <w:tc>
          <w:tcPr>
            <w:tcW w:w="3024" w:type="dxa"/>
            <w:tcBorders>
              <w:right w:val="single" w:sz="4" w:space="0" w:color="auto"/>
            </w:tcBorders>
            <w:tcMar>
              <w:top w:w="86" w:type="dxa"/>
              <w:left w:w="58" w:type="dxa"/>
              <w:bottom w:w="86" w:type="dxa"/>
              <w:right w:w="58" w:type="dxa"/>
            </w:tcMar>
          </w:tcPr>
          <w:p w:rsidR="00C16646" w:rsidRPr="00E22A13" w:rsidRDefault="00C16646" w:rsidP="00C16646"/>
        </w:tc>
        <w:tc>
          <w:tcPr>
            <w:tcW w:w="432" w:type="dxa"/>
            <w:tcBorders>
              <w:left w:val="single" w:sz="4" w:space="0" w:color="auto"/>
              <w:right w:val="single" w:sz="4" w:space="0" w:color="auto"/>
            </w:tcBorders>
            <w:tcMar>
              <w:top w:w="86" w:type="dxa"/>
              <w:left w:w="58" w:type="dxa"/>
              <w:bottom w:w="86" w:type="dxa"/>
              <w:right w:w="58" w:type="dxa"/>
            </w:tcMar>
          </w:tcPr>
          <w:p w:rsidR="00C16646" w:rsidRPr="00E22A13" w:rsidRDefault="00C16646" w:rsidP="00C16646">
            <w:pPr>
              <w:jc w:val="center"/>
            </w:pPr>
            <w:r w:rsidRPr="00E22A13">
              <w:t>D</w:t>
            </w:r>
          </w:p>
        </w:tc>
        <w:tc>
          <w:tcPr>
            <w:tcW w:w="432" w:type="dxa"/>
            <w:tcBorders>
              <w:left w:val="single" w:sz="4" w:space="0" w:color="auto"/>
              <w:right w:val="single" w:sz="4" w:space="0" w:color="auto"/>
            </w:tcBorders>
            <w:tcMar>
              <w:top w:w="86" w:type="dxa"/>
              <w:left w:w="58" w:type="dxa"/>
              <w:bottom w:w="86" w:type="dxa"/>
              <w:right w:w="58" w:type="dxa"/>
            </w:tcMar>
          </w:tcPr>
          <w:p w:rsidR="00C16646" w:rsidRPr="00E22A13" w:rsidRDefault="00C16646" w:rsidP="00C16646">
            <w:pPr>
              <w:jc w:val="center"/>
            </w:pPr>
            <w:r w:rsidRPr="00E22A13">
              <w:t>-</w:t>
            </w:r>
          </w:p>
        </w:tc>
        <w:tc>
          <w:tcPr>
            <w:tcW w:w="432" w:type="dxa"/>
            <w:tcBorders>
              <w:left w:val="single" w:sz="4" w:space="0" w:color="auto"/>
              <w:right w:val="single" w:sz="4" w:space="0" w:color="auto"/>
            </w:tcBorders>
            <w:tcMar>
              <w:top w:w="86" w:type="dxa"/>
              <w:left w:w="58" w:type="dxa"/>
              <w:bottom w:w="86" w:type="dxa"/>
              <w:right w:w="58" w:type="dxa"/>
            </w:tcMar>
          </w:tcPr>
          <w:p w:rsidR="00C16646" w:rsidRPr="00E22A13" w:rsidRDefault="00C16646" w:rsidP="00C16646">
            <w:pPr>
              <w:jc w:val="center"/>
            </w:pPr>
            <w:r w:rsidRPr="00E22A13">
              <w:t>-</w:t>
            </w:r>
          </w:p>
        </w:tc>
        <w:tc>
          <w:tcPr>
            <w:tcW w:w="4464" w:type="dxa"/>
            <w:tcBorders>
              <w:left w:val="single" w:sz="4" w:space="0" w:color="auto"/>
              <w:right w:val="single" w:sz="4" w:space="0" w:color="auto"/>
            </w:tcBorders>
            <w:tcMar>
              <w:top w:w="86" w:type="dxa"/>
              <w:left w:w="58" w:type="dxa"/>
              <w:bottom w:w="86" w:type="dxa"/>
              <w:right w:w="58" w:type="dxa"/>
            </w:tcMar>
          </w:tcPr>
          <w:p w:rsidR="00C16646" w:rsidRPr="00E22A13" w:rsidRDefault="00C16646" w:rsidP="00C16646">
            <w:r w:rsidRPr="00E22A13">
              <w:t>Any in excess of those required by operating rule may be missing.</w:t>
            </w:r>
          </w:p>
        </w:tc>
      </w:tr>
      <w:tr w:rsidR="00C16646" w:rsidRPr="00E22A13" w:rsidTr="00C16646">
        <w:trPr>
          <w:cantSplit/>
        </w:trPr>
        <w:tc>
          <w:tcPr>
            <w:tcW w:w="1008" w:type="dxa"/>
            <w:tcBorders>
              <w:left w:val="single" w:sz="4" w:space="0" w:color="auto"/>
            </w:tcBorders>
            <w:tcMar>
              <w:top w:w="86" w:type="dxa"/>
              <w:left w:w="58" w:type="dxa"/>
              <w:bottom w:w="86" w:type="dxa"/>
              <w:right w:w="58" w:type="dxa"/>
            </w:tcMar>
          </w:tcPr>
          <w:p w:rsidR="00C16646" w:rsidRPr="00E22A13" w:rsidRDefault="00C16646" w:rsidP="00C16646">
            <w:pPr>
              <w:jc w:val="center"/>
            </w:pPr>
            <w:r w:rsidRPr="00E22A13">
              <w:t>-03</w:t>
            </w:r>
          </w:p>
        </w:tc>
        <w:tc>
          <w:tcPr>
            <w:tcW w:w="3024" w:type="dxa"/>
            <w:tcBorders>
              <w:right w:val="single" w:sz="4" w:space="0" w:color="auto"/>
            </w:tcBorders>
            <w:tcMar>
              <w:top w:w="86" w:type="dxa"/>
              <w:left w:w="58" w:type="dxa"/>
              <w:bottom w:w="86" w:type="dxa"/>
              <w:right w:w="58" w:type="dxa"/>
            </w:tcMar>
          </w:tcPr>
          <w:p w:rsidR="00C16646" w:rsidRPr="00E22A13" w:rsidRDefault="00C16646" w:rsidP="00C16646">
            <w:r w:rsidRPr="00E22A13">
              <w:t>Remote ELT Switch</w:t>
            </w:r>
          </w:p>
        </w:tc>
        <w:tc>
          <w:tcPr>
            <w:tcW w:w="432" w:type="dxa"/>
            <w:tcBorders>
              <w:left w:val="single" w:sz="4" w:space="0" w:color="auto"/>
              <w:right w:val="single" w:sz="4" w:space="0" w:color="auto"/>
            </w:tcBorders>
            <w:tcMar>
              <w:top w:w="86" w:type="dxa"/>
              <w:left w:w="58" w:type="dxa"/>
              <w:bottom w:w="86" w:type="dxa"/>
              <w:right w:w="58" w:type="dxa"/>
            </w:tcMar>
          </w:tcPr>
          <w:p w:rsidR="00C16646" w:rsidRPr="00E22A13" w:rsidRDefault="00C16646" w:rsidP="00C16646">
            <w:pPr>
              <w:jc w:val="center"/>
            </w:pPr>
            <w:r w:rsidRPr="00E22A13">
              <w:t>C</w:t>
            </w:r>
          </w:p>
        </w:tc>
        <w:tc>
          <w:tcPr>
            <w:tcW w:w="432" w:type="dxa"/>
            <w:tcBorders>
              <w:left w:val="single" w:sz="4" w:space="0" w:color="auto"/>
              <w:right w:val="single" w:sz="4" w:space="0" w:color="auto"/>
            </w:tcBorders>
            <w:tcMar>
              <w:top w:w="86" w:type="dxa"/>
              <w:left w:w="58" w:type="dxa"/>
              <w:bottom w:w="86" w:type="dxa"/>
              <w:right w:w="58" w:type="dxa"/>
            </w:tcMar>
          </w:tcPr>
          <w:p w:rsidR="00C16646" w:rsidRPr="00E22A13" w:rsidRDefault="00C16646" w:rsidP="00C16646">
            <w:pPr>
              <w:jc w:val="center"/>
            </w:pPr>
            <w:r w:rsidRPr="00E22A13">
              <w:t>1</w:t>
            </w:r>
          </w:p>
        </w:tc>
        <w:tc>
          <w:tcPr>
            <w:tcW w:w="432" w:type="dxa"/>
            <w:tcBorders>
              <w:left w:val="single" w:sz="4" w:space="0" w:color="auto"/>
              <w:right w:val="single" w:sz="4" w:space="0" w:color="auto"/>
            </w:tcBorders>
            <w:tcMar>
              <w:top w:w="86" w:type="dxa"/>
              <w:left w:w="58" w:type="dxa"/>
              <w:bottom w:w="86" w:type="dxa"/>
              <w:right w:w="58" w:type="dxa"/>
            </w:tcMar>
          </w:tcPr>
          <w:p w:rsidR="00C16646" w:rsidRPr="00E22A13" w:rsidRDefault="00C16646" w:rsidP="00C16646">
            <w:pPr>
              <w:jc w:val="center"/>
            </w:pPr>
            <w:r w:rsidRPr="00E22A13">
              <w:t>0</w:t>
            </w:r>
          </w:p>
        </w:tc>
        <w:tc>
          <w:tcPr>
            <w:tcW w:w="4464" w:type="dxa"/>
            <w:tcBorders>
              <w:left w:val="single" w:sz="4" w:space="0" w:color="auto"/>
              <w:right w:val="single" w:sz="4" w:space="0" w:color="auto"/>
            </w:tcBorders>
            <w:tcMar>
              <w:top w:w="86" w:type="dxa"/>
              <w:left w:w="58" w:type="dxa"/>
              <w:bottom w:w="86" w:type="dxa"/>
              <w:right w:w="58" w:type="dxa"/>
            </w:tcMar>
          </w:tcPr>
          <w:p w:rsidR="00C16646" w:rsidRPr="00A22013" w:rsidRDefault="00C16646" w:rsidP="00C16646">
            <w:r w:rsidRPr="00A22013">
              <w:t>(M) May be inoperative provided system is deactivated.</w:t>
            </w:r>
          </w:p>
        </w:tc>
      </w:tr>
      <w:tr w:rsidR="00C16646" w:rsidRPr="00E22A13" w:rsidTr="00C16646">
        <w:trPr>
          <w:cantSplit/>
        </w:trPr>
        <w:tc>
          <w:tcPr>
            <w:tcW w:w="1008" w:type="dxa"/>
            <w:tcBorders>
              <w:left w:val="single" w:sz="4" w:space="0" w:color="auto"/>
            </w:tcBorders>
            <w:tcMar>
              <w:top w:w="86" w:type="dxa"/>
              <w:left w:w="58" w:type="dxa"/>
              <w:bottom w:w="86" w:type="dxa"/>
              <w:right w:w="58" w:type="dxa"/>
            </w:tcMar>
          </w:tcPr>
          <w:p w:rsidR="00C16646" w:rsidRPr="00E22A13" w:rsidRDefault="00C16646" w:rsidP="00C16646">
            <w:pPr>
              <w:jc w:val="center"/>
            </w:pPr>
            <w:r w:rsidRPr="00E22A13">
              <w:t>-60-02</w:t>
            </w:r>
          </w:p>
        </w:tc>
        <w:tc>
          <w:tcPr>
            <w:tcW w:w="3024" w:type="dxa"/>
            <w:tcBorders>
              <w:right w:val="single" w:sz="4" w:space="0" w:color="auto"/>
            </w:tcBorders>
            <w:tcMar>
              <w:top w:w="86" w:type="dxa"/>
              <w:left w:w="58" w:type="dxa"/>
              <w:bottom w:w="86" w:type="dxa"/>
              <w:right w:w="58" w:type="dxa"/>
            </w:tcMar>
          </w:tcPr>
          <w:p w:rsidR="00C16646" w:rsidRPr="00E22A13" w:rsidRDefault="00C16646" w:rsidP="00C16646">
            <w:r w:rsidRPr="00E22A13">
              <w:t>Emergency Medical Equipment</w:t>
            </w:r>
          </w:p>
          <w:p w:rsidR="00C16646" w:rsidRPr="00E22A13" w:rsidRDefault="00C16646" w:rsidP="00C16646">
            <w:r w:rsidRPr="00E22A13">
              <w:t>If Installed</w:t>
            </w:r>
          </w:p>
        </w:tc>
        <w:tc>
          <w:tcPr>
            <w:tcW w:w="432" w:type="dxa"/>
            <w:tcBorders>
              <w:left w:val="single" w:sz="4" w:space="0" w:color="auto"/>
              <w:right w:val="single" w:sz="4" w:space="0" w:color="auto"/>
            </w:tcBorders>
            <w:tcMar>
              <w:top w:w="86" w:type="dxa"/>
              <w:left w:w="58" w:type="dxa"/>
              <w:bottom w:w="86" w:type="dxa"/>
              <w:right w:w="58" w:type="dxa"/>
            </w:tcMar>
          </w:tcPr>
          <w:p w:rsidR="00C16646" w:rsidRPr="00E22A13" w:rsidRDefault="00C16646"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C16646" w:rsidRPr="00E22A13" w:rsidRDefault="00C16646"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C16646" w:rsidRPr="00E22A13" w:rsidRDefault="00C16646" w:rsidP="00C16646">
            <w:pPr>
              <w:jc w:val="center"/>
            </w:pPr>
          </w:p>
        </w:tc>
        <w:tc>
          <w:tcPr>
            <w:tcW w:w="4464" w:type="dxa"/>
            <w:tcBorders>
              <w:left w:val="single" w:sz="4" w:space="0" w:color="auto"/>
              <w:right w:val="single" w:sz="4" w:space="0" w:color="auto"/>
            </w:tcBorders>
            <w:tcMar>
              <w:top w:w="86" w:type="dxa"/>
              <w:left w:w="58" w:type="dxa"/>
              <w:bottom w:w="86" w:type="dxa"/>
              <w:right w:w="58" w:type="dxa"/>
            </w:tcMar>
          </w:tcPr>
          <w:p w:rsidR="00C16646" w:rsidRPr="00E22A13" w:rsidRDefault="00C16646" w:rsidP="00C16646"/>
        </w:tc>
      </w:tr>
      <w:tr w:rsidR="00C16646" w:rsidRPr="00E22A13" w:rsidTr="00C16646">
        <w:trPr>
          <w:cantSplit/>
        </w:trPr>
        <w:tc>
          <w:tcPr>
            <w:tcW w:w="1008" w:type="dxa"/>
            <w:tcBorders>
              <w:left w:val="single" w:sz="4" w:space="0" w:color="auto"/>
            </w:tcBorders>
            <w:tcMar>
              <w:top w:w="86" w:type="dxa"/>
              <w:left w:w="58" w:type="dxa"/>
              <w:bottom w:w="86" w:type="dxa"/>
              <w:right w:w="58" w:type="dxa"/>
            </w:tcMar>
          </w:tcPr>
          <w:p w:rsidR="00C16646" w:rsidRPr="001531E9" w:rsidRDefault="00C16646" w:rsidP="00C16646">
            <w:pPr>
              <w:jc w:val="center"/>
              <w:rPr>
                <w:color w:val="000000" w:themeColor="text1"/>
              </w:rPr>
            </w:pPr>
            <w:r w:rsidRPr="001531E9">
              <w:rPr>
                <w:color w:val="000000" w:themeColor="text1"/>
              </w:rPr>
              <w:t>-0</w:t>
            </w:r>
            <w:r>
              <w:rPr>
                <w:color w:val="000000" w:themeColor="text1"/>
              </w:rPr>
              <w:t>3</w:t>
            </w:r>
          </w:p>
        </w:tc>
        <w:tc>
          <w:tcPr>
            <w:tcW w:w="3024" w:type="dxa"/>
            <w:tcBorders>
              <w:right w:val="single" w:sz="4" w:space="0" w:color="auto"/>
            </w:tcBorders>
            <w:tcMar>
              <w:top w:w="86" w:type="dxa"/>
              <w:left w:w="58" w:type="dxa"/>
              <w:bottom w:w="86" w:type="dxa"/>
              <w:right w:w="58" w:type="dxa"/>
            </w:tcMar>
          </w:tcPr>
          <w:p w:rsidR="00C16646" w:rsidRPr="001531E9" w:rsidRDefault="00C16646" w:rsidP="00C16646">
            <w:pPr>
              <w:rPr>
                <w:color w:val="000000" w:themeColor="text1"/>
              </w:rPr>
            </w:pPr>
            <w:r w:rsidRPr="001531E9">
              <w:rPr>
                <w:color w:val="000000" w:themeColor="text1"/>
              </w:rPr>
              <w:t>First Aid Kit (FAK) and/or Associated Equipment</w:t>
            </w:r>
          </w:p>
        </w:tc>
        <w:tc>
          <w:tcPr>
            <w:tcW w:w="432" w:type="dxa"/>
            <w:tcBorders>
              <w:left w:val="single" w:sz="4" w:space="0" w:color="auto"/>
              <w:right w:val="single" w:sz="4" w:space="0" w:color="auto"/>
            </w:tcBorders>
            <w:tcMar>
              <w:top w:w="86" w:type="dxa"/>
              <w:left w:w="58" w:type="dxa"/>
              <w:bottom w:w="86" w:type="dxa"/>
              <w:right w:w="58" w:type="dxa"/>
            </w:tcMar>
          </w:tcPr>
          <w:p w:rsidR="00C16646" w:rsidRPr="001531E9" w:rsidRDefault="00C16646" w:rsidP="00C16646">
            <w:pPr>
              <w:jc w:val="center"/>
              <w:rPr>
                <w:color w:val="000000" w:themeColor="text1"/>
              </w:rPr>
            </w:pPr>
            <w:r w:rsidRPr="001531E9">
              <w:rPr>
                <w:color w:val="000000" w:themeColor="text1"/>
              </w:rPr>
              <w:t>D</w:t>
            </w:r>
          </w:p>
        </w:tc>
        <w:tc>
          <w:tcPr>
            <w:tcW w:w="432" w:type="dxa"/>
            <w:tcBorders>
              <w:left w:val="single" w:sz="4" w:space="0" w:color="auto"/>
              <w:right w:val="single" w:sz="4" w:space="0" w:color="auto"/>
            </w:tcBorders>
            <w:tcMar>
              <w:top w:w="86" w:type="dxa"/>
              <w:left w:w="58" w:type="dxa"/>
              <w:bottom w:w="86" w:type="dxa"/>
              <w:right w:w="58" w:type="dxa"/>
            </w:tcMar>
          </w:tcPr>
          <w:p w:rsidR="00C16646" w:rsidRPr="001531E9" w:rsidRDefault="00C16646" w:rsidP="00C16646">
            <w:pPr>
              <w:jc w:val="center"/>
              <w:rPr>
                <w:color w:val="000000" w:themeColor="text1"/>
              </w:rPr>
            </w:pPr>
            <w:r w:rsidRPr="001531E9">
              <w:rPr>
                <w:color w:val="000000" w:themeColor="text1"/>
              </w:rPr>
              <w:t>-</w:t>
            </w:r>
          </w:p>
        </w:tc>
        <w:tc>
          <w:tcPr>
            <w:tcW w:w="432" w:type="dxa"/>
            <w:tcBorders>
              <w:left w:val="single" w:sz="4" w:space="0" w:color="auto"/>
              <w:right w:val="single" w:sz="4" w:space="0" w:color="auto"/>
            </w:tcBorders>
            <w:tcMar>
              <w:top w:w="86" w:type="dxa"/>
              <w:left w:w="58" w:type="dxa"/>
              <w:bottom w:w="86" w:type="dxa"/>
              <w:right w:w="58" w:type="dxa"/>
            </w:tcMar>
          </w:tcPr>
          <w:p w:rsidR="00C16646" w:rsidRPr="001531E9" w:rsidRDefault="00C16646" w:rsidP="00C16646">
            <w:pPr>
              <w:jc w:val="center"/>
              <w:rPr>
                <w:color w:val="000000" w:themeColor="text1"/>
              </w:rPr>
            </w:pPr>
            <w:r w:rsidRPr="001531E9">
              <w:rPr>
                <w:color w:val="000000" w:themeColor="text1"/>
              </w:rPr>
              <w:t>-</w:t>
            </w:r>
          </w:p>
        </w:tc>
        <w:tc>
          <w:tcPr>
            <w:tcW w:w="4464" w:type="dxa"/>
            <w:tcBorders>
              <w:left w:val="single" w:sz="4" w:space="0" w:color="auto"/>
              <w:right w:val="single" w:sz="4" w:space="0" w:color="auto"/>
            </w:tcBorders>
            <w:tcMar>
              <w:top w:w="86" w:type="dxa"/>
              <w:left w:w="58" w:type="dxa"/>
              <w:bottom w:w="86" w:type="dxa"/>
              <w:right w:w="58" w:type="dxa"/>
            </w:tcMar>
          </w:tcPr>
          <w:p w:rsidR="00C16646" w:rsidRPr="001531E9" w:rsidRDefault="00C16646" w:rsidP="00C16646">
            <w:pPr>
              <w:rPr>
                <w:color w:val="000000" w:themeColor="text1"/>
              </w:rPr>
            </w:pPr>
            <w:r w:rsidRPr="001531E9">
              <w:rPr>
                <w:color w:val="000000" w:themeColor="text1"/>
              </w:rPr>
              <w:t>Any in excess of those required by operating rule may be incomplete, missing or inoperative.</w:t>
            </w:r>
          </w:p>
        </w:tc>
      </w:tr>
      <w:tr w:rsidR="00C16646" w:rsidRPr="00E22A13" w:rsidTr="00C16646">
        <w:trPr>
          <w:cantSplit/>
        </w:trPr>
        <w:tc>
          <w:tcPr>
            <w:tcW w:w="1008" w:type="dxa"/>
            <w:tcBorders>
              <w:left w:val="single" w:sz="4" w:space="0" w:color="auto"/>
            </w:tcBorders>
            <w:tcMar>
              <w:top w:w="86" w:type="dxa"/>
              <w:left w:w="58" w:type="dxa"/>
              <w:bottom w:w="86" w:type="dxa"/>
              <w:right w:w="58" w:type="dxa"/>
            </w:tcMar>
          </w:tcPr>
          <w:p w:rsidR="00C16646" w:rsidRPr="00E22A13" w:rsidRDefault="00C16646" w:rsidP="00C16646">
            <w:pPr>
              <w:jc w:val="center"/>
            </w:pPr>
            <w:r w:rsidRPr="00E22A13">
              <w:t>-61-01</w:t>
            </w:r>
          </w:p>
        </w:tc>
        <w:tc>
          <w:tcPr>
            <w:tcW w:w="3024" w:type="dxa"/>
            <w:tcBorders>
              <w:right w:val="single" w:sz="4" w:space="0" w:color="auto"/>
            </w:tcBorders>
            <w:tcMar>
              <w:top w:w="86" w:type="dxa"/>
              <w:left w:w="58" w:type="dxa"/>
              <w:bottom w:w="86" w:type="dxa"/>
              <w:right w:w="58" w:type="dxa"/>
            </w:tcMar>
          </w:tcPr>
          <w:p w:rsidR="00C16646" w:rsidRPr="00E22A13" w:rsidRDefault="00C16646" w:rsidP="00C16646">
            <w:r w:rsidRPr="00E22A13">
              <w:t>Life Preserver</w:t>
            </w:r>
          </w:p>
          <w:p w:rsidR="00C16646" w:rsidRPr="00E22A13" w:rsidRDefault="00C16646" w:rsidP="00C16646">
            <w:r w:rsidRPr="00E22A13">
              <w:t>(Crew And Passenger)</w:t>
            </w:r>
          </w:p>
          <w:p w:rsidR="00C16646" w:rsidRPr="00E22A13" w:rsidRDefault="00C16646" w:rsidP="00C16646">
            <w:r w:rsidRPr="00E22A13">
              <w:t>If Installed</w:t>
            </w:r>
          </w:p>
        </w:tc>
        <w:tc>
          <w:tcPr>
            <w:tcW w:w="432" w:type="dxa"/>
            <w:tcBorders>
              <w:left w:val="single" w:sz="4" w:space="0" w:color="auto"/>
              <w:right w:val="single" w:sz="4" w:space="0" w:color="auto"/>
            </w:tcBorders>
            <w:tcMar>
              <w:top w:w="86" w:type="dxa"/>
              <w:left w:w="58" w:type="dxa"/>
              <w:bottom w:w="86" w:type="dxa"/>
              <w:right w:w="58" w:type="dxa"/>
            </w:tcMar>
          </w:tcPr>
          <w:p w:rsidR="00C16646" w:rsidRPr="00E22A13" w:rsidRDefault="00C16646" w:rsidP="00C16646">
            <w:pPr>
              <w:jc w:val="center"/>
            </w:pPr>
            <w:r w:rsidRPr="00E22A13">
              <w:t>D</w:t>
            </w:r>
          </w:p>
        </w:tc>
        <w:tc>
          <w:tcPr>
            <w:tcW w:w="432" w:type="dxa"/>
            <w:tcBorders>
              <w:left w:val="single" w:sz="4" w:space="0" w:color="auto"/>
              <w:right w:val="single" w:sz="4" w:space="0" w:color="auto"/>
            </w:tcBorders>
            <w:tcMar>
              <w:top w:w="86" w:type="dxa"/>
              <w:left w:w="58" w:type="dxa"/>
              <w:bottom w:w="86" w:type="dxa"/>
              <w:right w:w="58" w:type="dxa"/>
            </w:tcMar>
          </w:tcPr>
          <w:p w:rsidR="00C16646" w:rsidRPr="00E22A13" w:rsidRDefault="00C16646" w:rsidP="00C16646">
            <w:pPr>
              <w:jc w:val="center"/>
            </w:pPr>
            <w:r w:rsidRPr="00E22A13">
              <w:t>-</w:t>
            </w:r>
          </w:p>
        </w:tc>
        <w:tc>
          <w:tcPr>
            <w:tcW w:w="432" w:type="dxa"/>
            <w:tcBorders>
              <w:left w:val="single" w:sz="4" w:space="0" w:color="auto"/>
              <w:right w:val="single" w:sz="4" w:space="0" w:color="auto"/>
            </w:tcBorders>
            <w:tcMar>
              <w:top w:w="86" w:type="dxa"/>
              <w:left w:w="58" w:type="dxa"/>
              <w:bottom w:w="86" w:type="dxa"/>
              <w:right w:w="58" w:type="dxa"/>
            </w:tcMar>
          </w:tcPr>
          <w:p w:rsidR="00C16646" w:rsidRPr="00E22A13" w:rsidRDefault="00C16646" w:rsidP="00C16646">
            <w:pPr>
              <w:jc w:val="center"/>
            </w:pPr>
            <w:r w:rsidRPr="00E22A13">
              <w:t>-</w:t>
            </w:r>
          </w:p>
        </w:tc>
        <w:tc>
          <w:tcPr>
            <w:tcW w:w="4464" w:type="dxa"/>
            <w:tcBorders>
              <w:left w:val="single" w:sz="4" w:space="0" w:color="auto"/>
              <w:right w:val="single" w:sz="4" w:space="0" w:color="auto"/>
            </w:tcBorders>
            <w:tcMar>
              <w:top w:w="86" w:type="dxa"/>
              <w:left w:w="58" w:type="dxa"/>
              <w:bottom w:w="86" w:type="dxa"/>
              <w:right w:w="58" w:type="dxa"/>
            </w:tcMar>
          </w:tcPr>
          <w:p w:rsidR="00C16646" w:rsidRPr="00E22A13" w:rsidRDefault="00C16646" w:rsidP="00C16646">
            <w:r w:rsidRPr="00E22A13">
              <w:t>Any in excess of those required by operating rule may be mi</w:t>
            </w:r>
            <w:r>
              <w:t>ssing, or inoperative provided:</w:t>
            </w:r>
          </w:p>
          <w:p w:rsidR="00C16646" w:rsidRPr="00E22A13" w:rsidRDefault="00C16646" w:rsidP="0069066E">
            <w:pPr>
              <w:numPr>
                <w:ilvl w:val="0"/>
                <w:numId w:val="20"/>
              </w:numPr>
            </w:pPr>
            <w:r w:rsidRPr="00E22A13">
              <w:t>Inoperative preserver is placarded “INOPERATIVE”, removed from installed location, and placed out of sight so it cannot be mistaken for a functional unit, and</w:t>
            </w:r>
          </w:p>
          <w:p w:rsidR="00C16646" w:rsidRPr="00E22A13" w:rsidRDefault="00C16646" w:rsidP="0069066E">
            <w:pPr>
              <w:numPr>
                <w:ilvl w:val="0"/>
                <w:numId w:val="20"/>
              </w:numPr>
            </w:pPr>
            <w:r w:rsidRPr="00E22A13">
              <w:t>Location placarding is removed or obscured.</w:t>
            </w:r>
          </w:p>
        </w:tc>
      </w:tr>
      <w:tr w:rsidR="00C16646" w:rsidRPr="00E22A13" w:rsidTr="00C16646">
        <w:trPr>
          <w:cantSplit/>
        </w:trPr>
        <w:tc>
          <w:tcPr>
            <w:tcW w:w="1008" w:type="dxa"/>
            <w:tcBorders>
              <w:left w:val="single" w:sz="4" w:space="0" w:color="auto"/>
              <w:bottom w:val="single" w:sz="4" w:space="0" w:color="auto"/>
            </w:tcBorders>
            <w:tcMar>
              <w:top w:w="86" w:type="dxa"/>
              <w:left w:w="58" w:type="dxa"/>
              <w:bottom w:w="86" w:type="dxa"/>
              <w:right w:w="58" w:type="dxa"/>
            </w:tcMar>
          </w:tcPr>
          <w:p w:rsidR="00C16646" w:rsidRPr="008F2265" w:rsidRDefault="00C16646" w:rsidP="00C16646">
            <w:pPr>
              <w:jc w:val="center"/>
            </w:pPr>
            <w:r w:rsidRPr="008F2265">
              <w:t>-64-01</w:t>
            </w:r>
          </w:p>
        </w:tc>
        <w:tc>
          <w:tcPr>
            <w:tcW w:w="3024" w:type="dxa"/>
            <w:tcBorders>
              <w:bottom w:val="single" w:sz="4" w:space="0" w:color="auto"/>
              <w:right w:val="single" w:sz="4" w:space="0" w:color="auto"/>
            </w:tcBorders>
            <w:tcMar>
              <w:top w:w="86" w:type="dxa"/>
              <w:left w:w="58" w:type="dxa"/>
              <w:bottom w:w="86" w:type="dxa"/>
              <w:right w:w="58" w:type="dxa"/>
            </w:tcMar>
          </w:tcPr>
          <w:p w:rsidR="00C16646" w:rsidRDefault="00C16646" w:rsidP="00C16646">
            <w:r w:rsidRPr="008F2265">
              <w:t>Life Raft</w:t>
            </w:r>
          </w:p>
          <w:p w:rsidR="00C16646" w:rsidRPr="008F2265" w:rsidRDefault="00C16646" w:rsidP="00C16646">
            <w:r>
              <w:t>If Installed</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C16646" w:rsidRPr="008F2265" w:rsidRDefault="00C16646" w:rsidP="00C16646">
            <w:pPr>
              <w:jc w:val="center"/>
            </w:pPr>
            <w:r w:rsidRPr="008F2265">
              <w:t>D</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C16646" w:rsidRPr="008F2265" w:rsidRDefault="00C16646" w:rsidP="00C16646">
            <w:pPr>
              <w:jc w:val="center"/>
            </w:pPr>
            <w:r w:rsidRPr="008F2265">
              <w:t>-</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C16646" w:rsidRPr="008F2265" w:rsidRDefault="00C16646" w:rsidP="00C16646">
            <w:pPr>
              <w:jc w:val="center"/>
            </w:pPr>
            <w:r w:rsidRPr="008F2265">
              <w:t>-</w:t>
            </w:r>
          </w:p>
        </w:tc>
        <w:tc>
          <w:tcPr>
            <w:tcW w:w="4464" w:type="dxa"/>
            <w:tcBorders>
              <w:left w:val="single" w:sz="4" w:space="0" w:color="auto"/>
              <w:bottom w:val="single" w:sz="4" w:space="0" w:color="auto"/>
              <w:right w:val="single" w:sz="4" w:space="0" w:color="auto"/>
            </w:tcBorders>
            <w:tcMar>
              <w:top w:w="86" w:type="dxa"/>
              <w:left w:w="58" w:type="dxa"/>
              <w:bottom w:w="86" w:type="dxa"/>
              <w:right w:w="58" w:type="dxa"/>
            </w:tcMar>
          </w:tcPr>
          <w:p w:rsidR="00C16646" w:rsidRPr="008F2265" w:rsidRDefault="00C16646" w:rsidP="00C16646">
            <w:r w:rsidRPr="00503BCD">
              <w:t>Any in excess of those required by operating rule may be missing or inoperative provided affected raft is placarded “INOPERATIVE” or removed.</w:t>
            </w:r>
          </w:p>
        </w:tc>
      </w:tr>
    </w:tbl>
    <w:p w:rsidR="00C16646" w:rsidRDefault="00C16646" w:rsidP="00C0208E">
      <w:pPr>
        <w:sectPr w:rsidR="00C16646" w:rsidSect="00B8440E">
          <w:headerReference w:type="default" r:id="rId25"/>
          <w:pgSz w:w="12240" w:h="15840" w:code="1"/>
          <w:pgMar w:top="2520" w:right="1008" w:bottom="1440" w:left="1440" w:header="720" w:footer="720" w:gutter="0"/>
          <w:pgNumType w:start="1"/>
          <w:cols w:space="720"/>
          <w:docGrid w:linePitch="360"/>
        </w:sectPr>
      </w:pPr>
    </w:p>
    <w:tbl>
      <w:tblPr>
        <w:tblW w:w="9792" w:type="dxa"/>
        <w:tblLayout w:type="fixed"/>
        <w:tblCellMar>
          <w:left w:w="58" w:type="dxa"/>
          <w:right w:w="58" w:type="dxa"/>
        </w:tblCellMar>
        <w:tblLook w:val="01E0"/>
      </w:tblPr>
      <w:tblGrid>
        <w:gridCol w:w="1008"/>
        <w:gridCol w:w="3024"/>
        <w:gridCol w:w="432"/>
        <w:gridCol w:w="432"/>
        <w:gridCol w:w="432"/>
        <w:gridCol w:w="4464"/>
      </w:tblGrid>
      <w:tr w:rsidR="00C16646" w:rsidRPr="00B30EC5" w:rsidTr="00053F9F">
        <w:trPr>
          <w:cantSplit/>
        </w:trPr>
        <w:tc>
          <w:tcPr>
            <w:tcW w:w="1008" w:type="dxa"/>
            <w:tcBorders>
              <w:top w:val="single" w:sz="4" w:space="0" w:color="auto"/>
              <w:left w:val="single" w:sz="4" w:space="0" w:color="auto"/>
              <w:bottom w:val="single" w:sz="4" w:space="0" w:color="auto"/>
            </w:tcBorders>
            <w:tcMar>
              <w:top w:w="86" w:type="dxa"/>
              <w:left w:w="58" w:type="dxa"/>
              <w:bottom w:w="86" w:type="dxa"/>
              <w:right w:w="58" w:type="dxa"/>
            </w:tcMar>
          </w:tcPr>
          <w:p w:rsidR="00C16646" w:rsidRPr="00B30EC5" w:rsidRDefault="00C16646" w:rsidP="00C16646">
            <w:pPr>
              <w:jc w:val="center"/>
            </w:pPr>
            <w:r w:rsidRPr="00B30EC5">
              <w:lastRenderedPageBreak/>
              <w:t>-22-01</w:t>
            </w:r>
          </w:p>
        </w:tc>
        <w:tc>
          <w:tcPr>
            <w:tcW w:w="3024" w:type="dxa"/>
            <w:tcBorders>
              <w:top w:val="single" w:sz="4" w:space="0" w:color="auto"/>
              <w:bottom w:val="single" w:sz="4" w:space="0" w:color="auto"/>
              <w:right w:val="single" w:sz="4" w:space="0" w:color="auto"/>
            </w:tcBorders>
            <w:tcMar>
              <w:top w:w="86" w:type="dxa"/>
              <w:left w:w="58" w:type="dxa"/>
              <w:bottom w:w="86" w:type="dxa"/>
              <w:right w:w="58" w:type="dxa"/>
            </w:tcMar>
          </w:tcPr>
          <w:p w:rsidR="00C16646" w:rsidRPr="00B30EC5" w:rsidRDefault="00C16646" w:rsidP="00C16646">
            <w:r w:rsidRPr="00B30EC5">
              <w:t>Portable Fire Extinguisher</w:t>
            </w:r>
          </w:p>
        </w:tc>
        <w:tc>
          <w:tcPr>
            <w:tcW w:w="432" w:type="dxa"/>
            <w:tcBorders>
              <w:top w:val="single" w:sz="4" w:space="0" w:color="auto"/>
              <w:left w:val="single" w:sz="4" w:space="0" w:color="auto"/>
              <w:bottom w:val="single" w:sz="4" w:space="0" w:color="auto"/>
              <w:right w:val="single" w:sz="4" w:space="0" w:color="auto"/>
            </w:tcBorders>
            <w:tcMar>
              <w:top w:w="86" w:type="dxa"/>
              <w:left w:w="58" w:type="dxa"/>
              <w:bottom w:w="86" w:type="dxa"/>
              <w:right w:w="58" w:type="dxa"/>
            </w:tcMar>
          </w:tcPr>
          <w:p w:rsidR="00C16646" w:rsidRPr="00B30EC5" w:rsidRDefault="00C16646" w:rsidP="00C16646">
            <w:pPr>
              <w:jc w:val="center"/>
            </w:pPr>
            <w:r w:rsidRPr="00B30EC5">
              <w:t>D</w:t>
            </w:r>
          </w:p>
        </w:tc>
        <w:tc>
          <w:tcPr>
            <w:tcW w:w="432" w:type="dxa"/>
            <w:tcBorders>
              <w:top w:val="single" w:sz="4" w:space="0" w:color="auto"/>
              <w:left w:val="single" w:sz="4" w:space="0" w:color="auto"/>
              <w:bottom w:val="single" w:sz="4" w:space="0" w:color="auto"/>
              <w:right w:val="single" w:sz="4" w:space="0" w:color="auto"/>
            </w:tcBorders>
            <w:tcMar>
              <w:top w:w="86" w:type="dxa"/>
              <w:left w:w="58" w:type="dxa"/>
              <w:bottom w:w="86" w:type="dxa"/>
              <w:right w:w="58" w:type="dxa"/>
            </w:tcMar>
          </w:tcPr>
          <w:p w:rsidR="00C16646" w:rsidRPr="00B30EC5" w:rsidRDefault="00C16646" w:rsidP="00C16646">
            <w:pPr>
              <w:jc w:val="center"/>
            </w:pPr>
            <w:r w:rsidRPr="00B30EC5">
              <w:t>-</w:t>
            </w:r>
          </w:p>
        </w:tc>
        <w:tc>
          <w:tcPr>
            <w:tcW w:w="432" w:type="dxa"/>
            <w:tcBorders>
              <w:top w:val="single" w:sz="4" w:space="0" w:color="auto"/>
              <w:left w:val="single" w:sz="4" w:space="0" w:color="auto"/>
              <w:bottom w:val="single" w:sz="4" w:space="0" w:color="auto"/>
              <w:right w:val="single" w:sz="4" w:space="0" w:color="auto"/>
            </w:tcBorders>
            <w:tcMar>
              <w:top w:w="86" w:type="dxa"/>
              <w:left w:w="58" w:type="dxa"/>
              <w:bottom w:w="86" w:type="dxa"/>
              <w:right w:w="58" w:type="dxa"/>
            </w:tcMar>
          </w:tcPr>
          <w:p w:rsidR="00C16646" w:rsidRPr="00B30EC5" w:rsidRDefault="00C16646" w:rsidP="00C16646">
            <w:pPr>
              <w:jc w:val="center"/>
            </w:pPr>
            <w:r w:rsidRPr="00B30EC5">
              <w:t>-</w:t>
            </w:r>
          </w:p>
        </w:tc>
        <w:tc>
          <w:tcPr>
            <w:tcW w:w="4464" w:type="dxa"/>
            <w:tcBorders>
              <w:top w:val="single" w:sz="4" w:space="0" w:color="auto"/>
              <w:left w:val="single" w:sz="4" w:space="0" w:color="auto"/>
              <w:bottom w:val="single" w:sz="4" w:space="0" w:color="auto"/>
              <w:right w:val="single" w:sz="4" w:space="0" w:color="auto"/>
            </w:tcBorders>
            <w:tcMar>
              <w:top w:w="86" w:type="dxa"/>
              <w:left w:w="58" w:type="dxa"/>
              <w:bottom w:w="86" w:type="dxa"/>
              <w:right w:w="58" w:type="dxa"/>
            </w:tcMar>
          </w:tcPr>
          <w:p w:rsidR="00C16646" w:rsidRPr="00B30EC5" w:rsidRDefault="00C16646" w:rsidP="00C16646">
            <w:r w:rsidRPr="00B30EC5">
              <w:t>Any in excess of those required by operating rule may be inoperative or missing provided:</w:t>
            </w:r>
          </w:p>
          <w:p w:rsidR="00C16646" w:rsidRPr="00B30EC5" w:rsidRDefault="00C16646" w:rsidP="0069066E">
            <w:pPr>
              <w:numPr>
                <w:ilvl w:val="0"/>
                <w:numId w:val="21"/>
              </w:numPr>
            </w:pPr>
            <w:r w:rsidRPr="00B30EC5">
              <w:t>Inoperative fire extinguisher is placarded "INOPERATIVE", removed from installed location, and placed out of sight so it cannot be mistaken for a functional unit, and</w:t>
            </w:r>
          </w:p>
          <w:p w:rsidR="00C16646" w:rsidRPr="00B30EC5" w:rsidRDefault="00C16646" w:rsidP="0069066E">
            <w:pPr>
              <w:numPr>
                <w:ilvl w:val="0"/>
                <w:numId w:val="21"/>
              </w:numPr>
            </w:pPr>
            <w:r w:rsidRPr="00B30EC5">
              <w:t>Required distribution is maintained.</w:t>
            </w:r>
          </w:p>
        </w:tc>
      </w:tr>
    </w:tbl>
    <w:p w:rsidR="00C16646" w:rsidRDefault="00C16646" w:rsidP="00C0208E">
      <w:pPr>
        <w:sectPr w:rsidR="00C16646" w:rsidSect="00B8440E">
          <w:headerReference w:type="default" r:id="rId26"/>
          <w:pgSz w:w="12240" w:h="15840" w:code="1"/>
          <w:pgMar w:top="2520" w:right="1008" w:bottom="1440" w:left="1440" w:header="720" w:footer="720" w:gutter="0"/>
          <w:pgNumType w:start="1"/>
          <w:cols w:space="720"/>
          <w:docGrid w:linePitch="360"/>
        </w:sectPr>
      </w:pPr>
    </w:p>
    <w:tbl>
      <w:tblPr>
        <w:tblW w:w="9792" w:type="dxa"/>
        <w:tblLayout w:type="fixed"/>
        <w:tblCellMar>
          <w:left w:w="58" w:type="dxa"/>
          <w:right w:w="58" w:type="dxa"/>
        </w:tblCellMar>
        <w:tblLook w:val="01E0"/>
      </w:tblPr>
      <w:tblGrid>
        <w:gridCol w:w="1008"/>
        <w:gridCol w:w="3024"/>
        <w:gridCol w:w="432"/>
        <w:gridCol w:w="432"/>
        <w:gridCol w:w="432"/>
        <w:gridCol w:w="4464"/>
      </w:tblGrid>
      <w:tr w:rsidR="00C16646" w:rsidRPr="00B30EC5" w:rsidTr="00053F9F">
        <w:trPr>
          <w:cantSplit/>
        </w:trPr>
        <w:tc>
          <w:tcPr>
            <w:tcW w:w="1008" w:type="dxa"/>
            <w:tcBorders>
              <w:top w:val="single" w:sz="4" w:space="0" w:color="auto"/>
              <w:left w:val="single" w:sz="4" w:space="0" w:color="auto"/>
            </w:tcBorders>
            <w:tcMar>
              <w:top w:w="86" w:type="dxa"/>
              <w:left w:w="58" w:type="dxa"/>
              <w:bottom w:w="86" w:type="dxa"/>
              <w:right w:w="58" w:type="dxa"/>
            </w:tcMar>
          </w:tcPr>
          <w:p w:rsidR="00C16646" w:rsidRPr="00B30EC5" w:rsidRDefault="00C16646" w:rsidP="00C16646">
            <w:pPr>
              <w:jc w:val="center"/>
            </w:pPr>
            <w:r w:rsidRPr="00B30EC5">
              <w:lastRenderedPageBreak/>
              <w:t>-00-01</w:t>
            </w:r>
          </w:p>
        </w:tc>
        <w:tc>
          <w:tcPr>
            <w:tcW w:w="3024" w:type="dxa"/>
            <w:tcBorders>
              <w:top w:val="single" w:sz="4" w:space="0" w:color="auto"/>
              <w:right w:val="single" w:sz="4" w:space="0" w:color="auto"/>
            </w:tcBorders>
            <w:tcMar>
              <w:top w:w="86" w:type="dxa"/>
              <w:left w:w="58" w:type="dxa"/>
              <w:bottom w:w="86" w:type="dxa"/>
              <w:right w:w="58" w:type="dxa"/>
            </w:tcMar>
          </w:tcPr>
          <w:p w:rsidR="00C16646" w:rsidRPr="00B30EC5" w:rsidRDefault="00C16646" w:rsidP="00C16646">
            <w:r w:rsidRPr="00B30EC5">
              <w:t>Trim Position Indicators (Aileron, Rudder &amp; Elevator)</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B30EC5" w:rsidRDefault="00C16646" w:rsidP="00C16646">
            <w:pPr>
              <w:jc w:val="center"/>
            </w:pPr>
            <w:r w:rsidRPr="00B30EC5">
              <w:t>C</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B30EC5" w:rsidRDefault="00C16646" w:rsidP="00C16646">
            <w:pPr>
              <w:jc w:val="center"/>
            </w:pPr>
            <w:r w:rsidRPr="00B30EC5">
              <w:t>3</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B30EC5" w:rsidRDefault="00C16646" w:rsidP="00C16646">
            <w:pPr>
              <w:jc w:val="center"/>
            </w:pPr>
            <w:r w:rsidRPr="00B30EC5">
              <w:t>0</w:t>
            </w:r>
          </w:p>
        </w:tc>
        <w:tc>
          <w:tcPr>
            <w:tcW w:w="4464"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A22013" w:rsidRDefault="00C16646" w:rsidP="00C16646">
            <w:r w:rsidRPr="00A22013">
              <w:t>(M) (O) May be inoperative provided:</w:t>
            </w:r>
          </w:p>
          <w:p w:rsidR="00C16646" w:rsidRPr="00A22013" w:rsidRDefault="00C16646" w:rsidP="0069066E">
            <w:pPr>
              <w:numPr>
                <w:ilvl w:val="0"/>
                <w:numId w:val="22"/>
              </w:numPr>
            </w:pPr>
            <w:r w:rsidRPr="00A22013">
              <w:t>Trim is checked for full range of travel,</w:t>
            </w:r>
          </w:p>
          <w:p w:rsidR="00C16646" w:rsidRPr="00A22013" w:rsidRDefault="00C16646" w:rsidP="0069066E">
            <w:pPr>
              <w:numPr>
                <w:ilvl w:val="0"/>
                <w:numId w:val="22"/>
              </w:numPr>
            </w:pPr>
            <w:r w:rsidRPr="00A22013">
              <w:t>Trim operation is not affected, and</w:t>
            </w:r>
          </w:p>
          <w:p w:rsidR="00C16646" w:rsidRPr="00A22013" w:rsidRDefault="00C16646" w:rsidP="0069066E">
            <w:pPr>
              <w:numPr>
                <w:ilvl w:val="0"/>
                <w:numId w:val="22"/>
              </w:numPr>
            </w:pPr>
            <w:r w:rsidRPr="00A22013">
              <w:t>Trim is positioned to neutral prior to each departure.</w:t>
            </w:r>
          </w:p>
        </w:tc>
      </w:tr>
      <w:tr w:rsidR="00C16646" w:rsidRPr="00B30EC5" w:rsidTr="00053F9F">
        <w:trPr>
          <w:cantSplit/>
        </w:trPr>
        <w:tc>
          <w:tcPr>
            <w:tcW w:w="1008" w:type="dxa"/>
            <w:tcBorders>
              <w:left w:val="single" w:sz="4" w:space="0" w:color="auto"/>
            </w:tcBorders>
            <w:tcMar>
              <w:top w:w="86" w:type="dxa"/>
              <w:left w:w="58" w:type="dxa"/>
              <w:bottom w:w="86" w:type="dxa"/>
              <w:right w:w="58" w:type="dxa"/>
            </w:tcMar>
          </w:tcPr>
          <w:p w:rsidR="00C16646" w:rsidRPr="00B30EC5" w:rsidRDefault="00C16646" w:rsidP="00C16646">
            <w:pPr>
              <w:jc w:val="center"/>
            </w:pPr>
            <w:r w:rsidRPr="00B30EC5">
              <w:t>-31-01</w:t>
            </w:r>
          </w:p>
        </w:tc>
        <w:tc>
          <w:tcPr>
            <w:tcW w:w="3024" w:type="dxa"/>
            <w:tcBorders>
              <w:right w:val="single" w:sz="4" w:space="0" w:color="auto"/>
            </w:tcBorders>
            <w:tcMar>
              <w:top w:w="86" w:type="dxa"/>
              <w:left w:w="58" w:type="dxa"/>
              <w:bottom w:w="86" w:type="dxa"/>
              <w:right w:w="58" w:type="dxa"/>
            </w:tcMar>
          </w:tcPr>
          <w:p w:rsidR="00C16646" w:rsidRPr="00B30EC5" w:rsidRDefault="00C16646" w:rsidP="00C16646">
            <w:r w:rsidRPr="00B30EC5">
              <w:t>Electric Elevator Trim</w:t>
            </w:r>
          </w:p>
        </w:tc>
        <w:tc>
          <w:tcPr>
            <w:tcW w:w="432" w:type="dxa"/>
            <w:tcBorders>
              <w:left w:val="single" w:sz="4" w:space="0" w:color="auto"/>
              <w:right w:val="single" w:sz="4" w:space="0" w:color="auto"/>
            </w:tcBorders>
            <w:tcMar>
              <w:top w:w="86" w:type="dxa"/>
              <w:left w:w="58" w:type="dxa"/>
              <w:bottom w:w="86" w:type="dxa"/>
              <w:right w:w="58" w:type="dxa"/>
            </w:tcMar>
          </w:tcPr>
          <w:p w:rsidR="00C16646" w:rsidRPr="00B30EC5" w:rsidRDefault="00C16646" w:rsidP="00C16646">
            <w:pPr>
              <w:jc w:val="center"/>
            </w:pPr>
            <w:r w:rsidRPr="00B30EC5">
              <w:t>C</w:t>
            </w:r>
          </w:p>
        </w:tc>
        <w:tc>
          <w:tcPr>
            <w:tcW w:w="432" w:type="dxa"/>
            <w:tcBorders>
              <w:left w:val="single" w:sz="4" w:space="0" w:color="auto"/>
              <w:right w:val="single" w:sz="4" w:space="0" w:color="auto"/>
            </w:tcBorders>
            <w:tcMar>
              <w:top w:w="86" w:type="dxa"/>
              <w:left w:w="58" w:type="dxa"/>
              <w:bottom w:w="86" w:type="dxa"/>
              <w:right w:w="58" w:type="dxa"/>
            </w:tcMar>
          </w:tcPr>
          <w:p w:rsidR="00C16646" w:rsidRPr="00B30EC5" w:rsidRDefault="00C16646" w:rsidP="00C16646">
            <w:pPr>
              <w:jc w:val="center"/>
            </w:pPr>
            <w:r w:rsidRPr="00B30EC5">
              <w:t>1</w:t>
            </w:r>
          </w:p>
        </w:tc>
        <w:tc>
          <w:tcPr>
            <w:tcW w:w="432" w:type="dxa"/>
            <w:tcBorders>
              <w:left w:val="single" w:sz="4" w:space="0" w:color="auto"/>
              <w:right w:val="single" w:sz="4" w:space="0" w:color="auto"/>
            </w:tcBorders>
            <w:tcMar>
              <w:top w:w="86" w:type="dxa"/>
              <w:left w:w="58" w:type="dxa"/>
              <w:bottom w:w="86" w:type="dxa"/>
              <w:right w:w="58" w:type="dxa"/>
            </w:tcMar>
          </w:tcPr>
          <w:p w:rsidR="00C16646" w:rsidRPr="00B30EC5" w:rsidRDefault="00C16646" w:rsidP="00C16646">
            <w:pPr>
              <w:jc w:val="center"/>
            </w:pPr>
            <w:r w:rsidRPr="00B30EC5">
              <w:t>0</w:t>
            </w:r>
          </w:p>
        </w:tc>
        <w:tc>
          <w:tcPr>
            <w:tcW w:w="4464" w:type="dxa"/>
            <w:tcBorders>
              <w:left w:val="single" w:sz="4" w:space="0" w:color="auto"/>
              <w:right w:val="single" w:sz="4" w:space="0" w:color="auto"/>
            </w:tcBorders>
            <w:tcMar>
              <w:top w:w="86" w:type="dxa"/>
              <w:left w:w="58" w:type="dxa"/>
              <w:bottom w:w="86" w:type="dxa"/>
              <w:right w:w="58" w:type="dxa"/>
            </w:tcMar>
          </w:tcPr>
          <w:p w:rsidR="00C16646" w:rsidRPr="00A22013" w:rsidRDefault="00C16646" w:rsidP="00C16646">
            <w:r w:rsidRPr="00A22013">
              <w:t>(M) May be inoperative provided:</w:t>
            </w:r>
          </w:p>
          <w:p w:rsidR="00C16646" w:rsidRPr="00A22013" w:rsidRDefault="00C16646" w:rsidP="0069066E">
            <w:pPr>
              <w:numPr>
                <w:ilvl w:val="0"/>
                <w:numId w:val="23"/>
              </w:numPr>
            </w:pPr>
            <w:r w:rsidRPr="00A22013">
              <w:t>System is deactivated,</w:t>
            </w:r>
          </w:p>
          <w:p w:rsidR="00C16646" w:rsidRPr="00A22013" w:rsidRDefault="00C16646" w:rsidP="0069066E">
            <w:pPr>
              <w:numPr>
                <w:ilvl w:val="0"/>
                <w:numId w:val="23"/>
              </w:numPr>
            </w:pPr>
            <w:r w:rsidRPr="00A22013">
              <w:t>Manual trim is operative, and</w:t>
            </w:r>
          </w:p>
          <w:p w:rsidR="00C16646" w:rsidRPr="00A22013" w:rsidRDefault="00C16646" w:rsidP="0069066E">
            <w:pPr>
              <w:numPr>
                <w:ilvl w:val="0"/>
                <w:numId w:val="23"/>
              </w:numPr>
            </w:pPr>
            <w:r w:rsidRPr="00A22013">
              <w:t>Autopilot is considered inoperative.</w:t>
            </w:r>
          </w:p>
        </w:tc>
      </w:tr>
      <w:tr w:rsidR="00C16646" w:rsidRPr="00B30EC5" w:rsidTr="00053F9F">
        <w:trPr>
          <w:cantSplit/>
        </w:trPr>
        <w:tc>
          <w:tcPr>
            <w:tcW w:w="1008" w:type="dxa"/>
            <w:tcBorders>
              <w:left w:val="single" w:sz="4" w:space="0" w:color="auto"/>
              <w:bottom w:val="single" w:sz="4" w:space="0" w:color="auto"/>
            </w:tcBorders>
            <w:tcMar>
              <w:top w:w="86" w:type="dxa"/>
              <w:left w:w="58" w:type="dxa"/>
              <w:bottom w:w="86" w:type="dxa"/>
              <w:right w:w="58" w:type="dxa"/>
            </w:tcMar>
          </w:tcPr>
          <w:p w:rsidR="00C16646" w:rsidRPr="00B30EC5" w:rsidRDefault="00C16646" w:rsidP="00C16646">
            <w:pPr>
              <w:jc w:val="center"/>
            </w:pPr>
            <w:r w:rsidRPr="00B30EC5">
              <w:t>-50-01</w:t>
            </w:r>
          </w:p>
        </w:tc>
        <w:tc>
          <w:tcPr>
            <w:tcW w:w="3024" w:type="dxa"/>
            <w:tcBorders>
              <w:bottom w:val="single" w:sz="4" w:space="0" w:color="auto"/>
              <w:right w:val="single" w:sz="4" w:space="0" w:color="auto"/>
            </w:tcBorders>
            <w:tcMar>
              <w:top w:w="86" w:type="dxa"/>
              <w:left w:w="58" w:type="dxa"/>
              <w:bottom w:w="86" w:type="dxa"/>
              <w:right w:w="58" w:type="dxa"/>
            </w:tcMar>
          </w:tcPr>
          <w:p w:rsidR="00C16646" w:rsidRPr="00B30EC5" w:rsidRDefault="00C16646" w:rsidP="00C16646">
            <w:r w:rsidRPr="00B30EC5">
              <w:t>Flap Position Indicator</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C16646" w:rsidRPr="00B30EC5" w:rsidRDefault="00C16646" w:rsidP="00C16646">
            <w:pPr>
              <w:jc w:val="center"/>
            </w:pPr>
            <w:r w:rsidRPr="00B30EC5">
              <w:t>C</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C16646" w:rsidRPr="00B30EC5" w:rsidRDefault="00C16646" w:rsidP="00C16646">
            <w:pPr>
              <w:jc w:val="center"/>
            </w:pPr>
            <w:r w:rsidRPr="00B30EC5">
              <w:t>1</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C16646" w:rsidRPr="00B30EC5" w:rsidRDefault="00C16646" w:rsidP="00C16646">
            <w:pPr>
              <w:jc w:val="center"/>
            </w:pPr>
            <w:r w:rsidRPr="00B30EC5">
              <w:t>0</w:t>
            </w:r>
          </w:p>
        </w:tc>
        <w:tc>
          <w:tcPr>
            <w:tcW w:w="4464" w:type="dxa"/>
            <w:tcBorders>
              <w:left w:val="single" w:sz="4" w:space="0" w:color="auto"/>
              <w:bottom w:val="single" w:sz="4" w:space="0" w:color="auto"/>
              <w:right w:val="single" w:sz="4" w:space="0" w:color="auto"/>
            </w:tcBorders>
            <w:tcMar>
              <w:top w:w="86" w:type="dxa"/>
              <w:left w:w="58" w:type="dxa"/>
              <w:bottom w:w="86" w:type="dxa"/>
              <w:right w:w="58" w:type="dxa"/>
            </w:tcMar>
          </w:tcPr>
          <w:p w:rsidR="00C16646" w:rsidRPr="00B30EC5" w:rsidRDefault="00C16646" w:rsidP="00C16646">
            <w:r w:rsidRPr="00B30EC5">
              <w:t>May be inoperative provided:</w:t>
            </w:r>
          </w:p>
          <w:p w:rsidR="00C16646" w:rsidRPr="00B30EC5" w:rsidRDefault="00C16646" w:rsidP="0069066E">
            <w:pPr>
              <w:numPr>
                <w:ilvl w:val="0"/>
                <w:numId w:val="24"/>
              </w:numPr>
              <w:tabs>
                <w:tab w:val="num" w:pos="702"/>
              </w:tabs>
            </w:pPr>
            <w:r w:rsidRPr="00B30EC5">
              <w:t>Primary flap system is operative, and</w:t>
            </w:r>
          </w:p>
          <w:p w:rsidR="00C16646" w:rsidRPr="00B30EC5" w:rsidRDefault="00C16646" w:rsidP="0069066E">
            <w:pPr>
              <w:numPr>
                <w:ilvl w:val="0"/>
                <w:numId w:val="24"/>
              </w:numPr>
              <w:tabs>
                <w:tab w:val="num" w:pos="702"/>
              </w:tabs>
            </w:pPr>
            <w:r w:rsidRPr="00B30EC5">
              <w:t>Flap position is visually monitored.</w:t>
            </w:r>
          </w:p>
        </w:tc>
      </w:tr>
    </w:tbl>
    <w:p w:rsidR="00C16646" w:rsidRDefault="00C16646" w:rsidP="00C0208E">
      <w:pPr>
        <w:sectPr w:rsidR="00C16646" w:rsidSect="00B8440E">
          <w:headerReference w:type="default" r:id="rId27"/>
          <w:pgSz w:w="12240" w:h="15840" w:code="1"/>
          <w:pgMar w:top="2520" w:right="1008" w:bottom="1440" w:left="1440" w:header="720" w:footer="720" w:gutter="0"/>
          <w:pgNumType w:start="1"/>
          <w:cols w:space="720"/>
          <w:docGrid w:linePitch="360"/>
        </w:sectPr>
      </w:pPr>
    </w:p>
    <w:tbl>
      <w:tblPr>
        <w:tblW w:w="9792" w:type="dxa"/>
        <w:tblLayout w:type="fixed"/>
        <w:tblCellMar>
          <w:left w:w="58" w:type="dxa"/>
          <w:right w:w="58" w:type="dxa"/>
        </w:tblCellMar>
        <w:tblLook w:val="01E0"/>
      </w:tblPr>
      <w:tblGrid>
        <w:gridCol w:w="1008"/>
        <w:gridCol w:w="3024"/>
        <w:gridCol w:w="432"/>
        <w:gridCol w:w="432"/>
        <w:gridCol w:w="432"/>
        <w:gridCol w:w="4464"/>
      </w:tblGrid>
      <w:tr w:rsidR="00C16646" w:rsidRPr="00B30EC5" w:rsidTr="00053F9F">
        <w:trPr>
          <w:cantSplit/>
        </w:trPr>
        <w:tc>
          <w:tcPr>
            <w:tcW w:w="1008" w:type="dxa"/>
            <w:tcBorders>
              <w:top w:val="single" w:sz="4" w:space="0" w:color="auto"/>
              <w:left w:val="single" w:sz="4" w:space="0" w:color="auto"/>
            </w:tcBorders>
            <w:tcMar>
              <w:top w:w="86" w:type="dxa"/>
              <w:left w:w="58" w:type="dxa"/>
              <w:bottom w:w="86" w:type="dxa"/>
              <w:right w:w="58" w:type="dxa"/>
            </w:tcMar>
          </w:tcPr>
          <w:p w:rsidR="00C16646" w:rsidRPr="00B30EC5" w:rsidRDefault="00C16646" w:rsidP="00C16646">
            <w:pPr>
              <w:jc w:val="center"/>
            </w:pPr>
            <w:r w:rsidRPr="00B30EC5">
              <w:lastRenderedPageBreak/>
              <w:t>-41-01</w:t>
            </w:r>
          </w:p>
        </w:tc>
        <w:tc>
          <w:tcPr>
            <w:tcW w:w="3024" w:type="dxa"/>
            <w:tcBorders>
              <w:top w:val="single" w:sz="4" w:space="0" w:color="auto"/>
              <w:right w:val="single" w:sz="4" w:space="0" w:color="auto"/>
            </w:tcBorders>
            <w:tcMar>
              <w:top w:w="86" w:type="dxa"/>
              <w:left w:w="58" w:type="dxa"/>
              <w:bottom w:w="86" w:type="dxa"/>
              <w:right w:w="58" w:type="dxa"/>
            </w:tcMar>
          </w:tcPr>
          <w:p w:rsidR="00C16646" w:rsidRPr="00B30EC5" w:rsidRDefault="00C16646" w:rsidP="00C16646">
            <w:r w:rsidRPr="00B30EC5">
              <w:t>Fuel Quantity Indicating System</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B30EC5" w:rsidRDefault="00C16646" w:rsidP="00C16646">
            <w:pPr>
              <w:jc w:val="center"/>
            </w:pPr>
            <w:r w:rsidRPr="00B30EC5">
              <w:t>A</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B30EC5" w:rsidRDefault="00C16646" w:rsidP="00C16646">
            <w:pPr>
              <w:jc w:val="center"/>
            </w:pPr>
            <w:r w:rsidRPr="00B30EC5">
              <w:t>2</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B30EC5" w:rsidRDefault="00C16646" w:rsidP="00C16646">
            <w:pPr>
              <w:jc w:val="center"/>
            </w:pPr>
            <w:r w:rsidRPr="00B30EC5">
              <w:t>1</w:t>
            </w:r>
          </w:p>
        </w:tc>
        <w:tc>
          <w:tcPr>
            <w:tcW w:w="4464"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B30EC5" w:rsidRDefault="00C16646" w:rsidP="00C16646">
            <w:r w:rsidRPr="00B30EC5">
              <w:t>One may be inoperative provided:</w:t>
            </w:r>
          </w:p>
          <w:p w:rsidR="00C16646" w:rsidRPr="00B30EC5" w:rsidRDefault="00C16646" w:rsidP="0069066E">
            <w:pPr>
              <w:numPr>
                <w:ilvl w:val="0"/>
                <w:numId w:val="25"/>
              </w:numPr>
            </w:pPr>
            <w:r w:rsidRPr="00B30EC5">
              <w:t>Fuel Low Level Annunciation is operative,</w:t>
            </w:r>
          </w:p>
          <w:p w:rsidR="00C16646" w:rsidRPr="00B30EC5" w:rsidRDefault="00C16646" w:rsidP="0069066E">
            <w:pPr>
              <w:numPr>
                <w:ilvl w:val="0"/>
                <w:numId w:val="25"/>
              </w:numPr>
            </w:pPr>
            <w:r w:rsidRPr="00B30EC5">
              <w:t>Fuel Flow Indicating must be operative,</w:t>
            </w:r>
          </w:p>
          <w:p w:rsidR="00C16646" w:rsidRPr="00B30EC5" w:rsidRDefault="00C16646" w:rsidP="0069066E">
            <w:pPr>
              <w:numPr>
                <w:ilvl w:val="0"/>
                <w:numId w:val="25"/>
              </w:numPr>
            </w:pPr>
            <w:r w:rsidRPr="00B30EC5">
              <w:t>Both fuel tanks are fueled to a known, balanced quantity,</w:t>
            </w:r>
          </w:p>
          <w:p w:rsidR="00C16646" w:rsidRPr="00B30EC5" w:rsidRDefault="00C16646" w:rsidP="0069066E">
            <w:pPr>
              <w:numPr>
                <w:ilvl w:val="0"/>
                <w:numId w:val="25"/>
              </w:numPr>
            </w:pPr>
            <w:r w:rsidRPr="00B30EC5">
              <w:t>Flight is restricted to a maximum of three hours,</w:t>
            </w:r>
          </w:p>
          <w:p w:rsidR="00C16646" w:rsidRPr="00B30EC5" w:rsidRDefault="00C16646" w:rsidP="0069066E">
            <w:pPr>
              <w:numPr>
                <w:ilvl w:val="0"/>
                <w:numId w:val="25"/>
              </w:numPr>
            </w:pPr>
            <w:r w:rsidRPr="00B30EC5">
              <w:t>If autopilot is used it must be disconnected every twenty minutes to detect any possible fuel imbalance,</w:t>
            </w:r>
          </w:p>
          <w:p w:rsidR="00C16646" w:rsidRPr="00B30EC5" w:rsidRDefault="00C16646" w:rsidP="0069066E">
            <w:pPr>
              <w:numPr>
                <w:ilvl w:val="0"/>
                <w:numId w:val="25"/>
              </w:numPr>
            </w:pPr>
            <w:r w:rsidRPr="00B30EC5">
              <w:t>Aircraft is not operated in known, forecast, or POH/AFM defined icing conditions with any ice protection component inoperative, and</w:t>
            </w:r>
          </w:p>
          <w:p w:rsidR="00C16646" w:rsidRPr="00B30EC5" w:rsidRDefault="00C16646" w:rsidP="0069066E">
            <w:pPr>
              <w:numPr>
                <w:ilvl w:val="0"/>
                <w:numId w:val="25"/>
              </w:numPr>
            </w:pPr>
            <w:r w:rsidRPr="00B30EC5">
              <w:t>Repairs are made within three flight days.</w:t>
            </w:r>
          </w:p>
        </w:tc>
      </w:tr>
      <w:tr w:rsidR="00C16646" w:rsidRPr="00B30EC5" w:rsidTr="00C16646">
        <w:trPr>
          <w:cantSplit/>
        </w:trPr>
        <w:tc>
          <w:tcPr>
            <w:tcW w:w="1008" w:type="dxa"/>
            <w:tcBorders>
              <w:left w:val="single" w:sz="4" w:space="0" w:color="auto"/>
              <w:bottom w:val="single" w:sz="4" w:space="0" w:color="auto"/>
            </w:tcBorders>
            <w:tcMar>
              <w:top w:w="86" w:type="dxa"/>
              <w:left w:w="58" w:type="dxa"/>
              <w:bottom w:w="86" w:type="dxa"/>
              <w:right w:w="58" w:type="dxa"/>
            </w:tcMar>
          </w:tcPr>
          <w:p w:rsidR="00C16646" w:rsidRPr="00B30EC5" w:rsidRDefault="00C16646" w:rsidP="00C16646">
            <w:pPr>
              <w:jc w:val="center"/>
            </w:pPr>
            <w:r w:rsidRPr="00B30EC5">
              <w:t>-41-02</w:t>
            </w:r>
          </w:p>
        </w:tc>
        <w:tc>
          <w:tcPr>
            <w:tcW w:w="3024" w:type="dxa"/>
            <w:tcBorders>
              <w:bottom w:val="single" w:sz="4" w:space="0" w:color="auto"/>
              <w:right w:val="single" w:sz="4" w:space="0" w:color="auto"/>
            </w:tcBorders>
            <w:tcMar>
              <w:top w:w="86" w:type="dxa"/>
              <w:left w:w="58" w:type="dxa"/>
              <w:bottom w:w="86" w:type="dxa"/>
              <w:right w:w="58" w:type="dxa"/>
            </w:tcMar>
          </w:tcPr>
          <w:p w:rsidR="00C16646" w:rsidRPr="00B30EC5" w:rsidRDefault="00C16646" w:rsidP="00C16646">
            <w:r w:rsidRPr="00B30EC5">
              <w:t xml:space="preserve"> Fuel Low Level Indicating System</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C16646" w:rsidRPr="00B30EC5" w:rsidRDefault="00C16646" w:rsidP="00C16646">
            <w:pPr>
              <w:jc w:val="center"/>
            </w:pPr>
            <w:r w:rsidRPr="00B30EC5">
              <w:t>B</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C16646" w:rsidRPr="00B30EC5" w:rsidRDefault="00C16646" w:rsidP="00C16646">
            <w:pPr>
              <w:jc w:val="center"/>
            </w:pPr>
            <w:r w:rsidRPr="00B30EC5">
              <w:t>2</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C16646" w:rsidRPr="00B30EC5" w:rsidRDefault="00C16646" w:rsidP="00C16646">
            <w:pPr>
              <w:jc w:val="center"/>
            </w:pPr>
            <w:r w:rsidRPr="00B30EC5">
              <w:t>1</w:t>
            </w:r>
          </w:p>
        </w:tc>
        <w:tc>
          <w:tcPr>
            <w:tcW w:w="4464" w:type="dxa"/>
            <w:tcBorders>
              <w:left w:val="single" w:sz="4" w:space="0" w:color="auto"/>
              <w:bottom w:val="single" w:sz="4" w:space="0" w:color="auto"/>
              <w:right w:val="single" w:sz="4" w:space="0" w:color="auto"/>
            </w:tcBorders>
            <w:tcMar>
              <w:top w:w="86" w:type="dxa"/>
              <w:left w:w="58" w:type="dxa"/>
              <w:bottom w:w="86" w:type="dxa"/>
              <w:right w:w="58" w:type="dxa"/>
            </w:tcMar>
          </w:tcPr>
          <w:p w:rsidR="00C16646" w:rsidRPr="00A22013" w:rsidRDefault="00C16646" w:rsidP="00C16646">
            <w:r w:rsidRPr="00A22013">
              <w:t>(O) One may be inoperative provided:</w:t>
            </w:r>
          </w:p>
          <w:p w:rsidR="00C16646" w:rsidRPr="00A22013" w:rsidRDefault="00C16646" w:rsidP="0069066E">
            <w:pPr>
              <w:numPr>
                <w:ilvl w:val="0"/>
                <w:numId w:val="26"/>
              </w:numPr>
            </w:pPr>
            <w:r w:rsidRPr="00A22013">
              <w:t>Alternate procedures for fuel level monitoring are established and used, and</w:t>
            </w:r>
          </w:p>
          <w:p w:rsidR="00C16646" w:rsidRPr="00A22013" w:rsidRDefault="00C16646" w:rsidP="0069066E">
            <w:pPr>
              <w:numPr>
                <w:ilvl w:val="0"/>
                <w:numId w:val="26"/>
              </w:numPr>
            </w:pPr>
            <w:r w:rsidRPr="00A22013">
              <w:t>Fuel quantity indicating system is operative.</w:t>
            </w:r>
          </w:p>
        </w:tc>
      </w:tr>
    </w:tbl>
    <w:p w:rsidR="00C16646" w:rsidRDefault="00C16646" w:rsidP="00C0208E">
      <w:pPr>
        <w:sectPr w:rsidR="00C16646" w:rsidSect="00B8440E">
          <w:headerReference w:type="default" r:id="rId28"/>
          <w:pgSz w:w="12240" w:h="15840" w:code="1"/>
          <w:pgMar w:top="2520" w:right="1008" w:bottom="1440" w:left="1440" w:header="720" w:footer="720" w:gutter="0"/>
          <w:pgNumType w:start="1"/>
          <w:cols w:space="720"/>
          <w:docGrid w:linePitch="360"/>
        </w:sectPr>
      </w:pPr>
    </w:p>
    <w:tbl>
      <w:tblPr>
        <w:tblW w:w="9792" w:type="dxa"/>
        <w:tblLayout w:type="fixed"/>
        <w:tblCellMar>
          <w:left w:w="58" w:type="dxa"/>
          <w:right w:w="58" w:type="dxa"/>
        </w:tblCellMar>
        <w:tblLook w:val="01E0"/>
      </w:tblPr>
      <w:tblGrid>
        <w:gridCol w:w="1008"/>
        <w:gridCol w:w="3024"/>
        <w:gridCol w:w="432"/>
        <w:gridCol w:w="432"/>
        <w:gridCol w:w="432"/>
        <w:gridCol w:w="4464"/>
      </w:tblGrid>
      <w:tr w:rsidR="00C16646" w:rsidRPr="007B7229" w:rsidTr="00053F9F">
        <w:trPr>
          <w:cantSplit/>
        </w:trPr>
        <w:tc>
          <w:tcPr>
            <w:tcW w:w="1008" w:type="dxa"/>
            <w:tcBorders>
              <w:top w:val="single" w:sz="4" w:space="0" w:color="auto"/>
              <w:left w:val="single" w:sz="4" w:space="0" w:color="auto"/>
            </w:tcBorders>
            <w:tcMar>
              <w:top w:w="86" w:type="dxa"/>
              <w:left w:w="58" w:type="dxa"/>
              <w:bottom w:w="86" w:type="dxa"/>
              <w:right w:w="58" w:type="dxa"/>
            </w:tcMar>
          </w:tcPr>
          <w:p w:rsidR="00C16646" w:rsidRPr="007B7229" w:rsidRDefault="00C16646" w:rsidP="00C16646">
            <w:pPr>
              <w:jc w:val="center"/>
            </w:pPr>
            <w:r w:rsidRPr="007B7229">
              <w:lastRenderedPageBreak/>
              <w:t>-30-01</w:t>
            </w:r>
          </w:p>
        </w:tc>
        <w:tc>
          <w:tcPr>
            <w:tcW w:w="3024" w:type="dxa"/>
            <w:tcBorders>
              <w:top w:val="single" w:sz="4" w:space="0" w:color="auto"/>
              <w:right w:val="single" w:sz="4" w:space="0" w:color="auto"/>
            </w:tcBorders>
            <w:tcMar>
              <w:top w:w="86" w:type="dxa"/>
              <w:left w:w="58" w:type="dxa"/>
              <w:bottom w:w="86" w:type="dxa"/>
              <w:right w:w="58" w:type="dxa"/>
            </w:tcMar>
          </w:tcPr>
          <w:p w:rsidR="00C16646" w:rsidRPr="007B7229" w:rsidRDefault="00C16646" w:rsidP="00C16646">
            <w:r w:rsidRPr="007B7229">
              <w:t>Pitot Heat</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7B7229" w:rsidRDefault="00C16646" w:rsidP="00C16646">
            <w:pPr>
              <w:jc w:val="center"/>
            </w:pPr>
            <w:r w:rsidRPr="007B7229">
              <w:t>A</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7B7229" w:rsidRDefault="00866038" w:rsidP="00C16646">
            <w:pPr>
              <w:jc w:val="center"/>
            </w:pPr>
            <w:r>
              <w:t>1</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7B7229" w:rsidRDefault="00C16646" w:rsidP="00C16646">
            <w:pPr>
              <w:jc w:val="center"/>
            </w:pPr>
            <w:r w:rsidRPr="007B7229">
              <w:t>0</w:t>
            </w:r>
          </w:p>
        </w:tc>
        <w:tc>
          <w:tcPr>
            <w:tcW w:w="4464"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7238DD" w:rsidRDefault="00C16646" w:rsidP="00C16646">
            <w:r w:rsidRPr="007238DD">
              <w:t>(M) May be inoperative provided:</w:t>
            </w:r>
          </w:p>
          <w:p w:rsidR="00C16646" w:rsidRPr="007238DD" w:rsidRDefault="00C16646" w:rsidP="0069066E">
            <w:pPr>
              <w:numPr>
                <w:ilvl w:val="0"/>
                <w:numId w:val="27"/>
              </w:numPr>
            </w:pPr>
            <w:r w:rsidRPr="007238DD">
              <w:t>System is deactivated,</w:t>
            </w:r>
          </w:p>
          <w:p w:rsidR="00C16646" w:rsidRPr="007238DD" w:rsidRDefault="00C16646" w:rsidP="0069066E">
            <w:pPr>
              <w:numPr>
                <w:ilvl w:val="0"/>
                <w:numId w:val="27"/>
              </w:numPr>
            </w:pPr>
            <w:r w:rsidRPr="007238DD">
              <w:t>Heater is not required by operating rule,</w:t>
            </w:r>
          </w:p>
          <w:p w:rsidR="00C16646" w:rsidRPr="007238DD" w:rsidRDefault="00C16646" w:rsidP="0069066E">
            <w:pPr>
              <w:numPr>
                <w:ilvl w:val="0"/>
                <w:numId w:val="27"/>
              </w:numPr>
            </w:pPr>
            <w:r w:rsidRPr="007238DD">
              <w:t>Operations are conducted under day VFR</w:t>
            </w:r>
          </w:p>
          <w:p w:rsidR="00C16646" w:rsidRPr="007238DD" w:rsidRDefault="00C16646" w:rsidP="0069066E">
            <w:pPr>
              <w:numPr>
                <w:ilvl w:val="0"/>
                <w:numId w:val="27"/>
              </w:numPr>
            </w:pPr>
            <w:r w:rsidRPr="007238DD">
              <w:t>Aircraft is not operated in known, forecast, or POH/AFM defined icing conditions, and</w:t>
            </w:r>
          </w:p>
          <w:p w:rsidR="00C16646" w:rsidRPr="007238DD" w:rsidRDefault="00C16646" w:rsidP="0069066E">
            <w:pPr>
              <w:numPr>
                <w:ilvl w:val="0"/>
                <w:numId w:val="27"/>
              </w:numPr>
            </w:pPr>
            <w:r w:rsidRPr="007238DD">
              <w:t>Repairs are made within 3 flight days.</w:t>
            </w:r>
          </w:p>
        </w:tc>
      </w:tr>
      <w:tr w:rsidR="00C16646" w:rsidRPr="007B7229" w:rsidTr="00C16646">
        <w:trPr>
          <w:cantSplit/>
        </w:trPr>
        <w:tc>
          <w:tcPr>
            <w:tcW w:w="1008" w:type="dxa"/>
            <w:tcBorders>
              <w:left w:val="single" w:sz="4" w:space="0" w:color="auto"/>
            </w:tcBorders>
            <w:tcMar>
              <w:top w:w="86" w:type="dxa"/>
              <w:left w:w="58" w:type="dxa"/>
              <w:bottom w:w="86" w:type="dxa"/>
              <w:right w:w="58" w:type="dxa"/>
            </w:tcMar>
          </w:tcPr>
          <w:p w:rsidR="00C16646" w:rsidRPr="007B7229" w:rsidRDefault="00C16646" w:rsidP="00C16646">
            <w:pPr>
              <w:jc w:val="center"/>
            </w:pPr>
            <w:r w:rsidRPr="007B7229">
              <w:t>-30-02</w:t>
            </w:r>
          </w:p>
        </w:tc>
        <w:tc>
          <w:tcPr>
            <w:tcW w:w="3024" w:type="dxa"/>
            <w:tcBorders>
              <w:right w:val="single" w:sz="4" w:space="0" w:color="auto"/>
            </w:tcBorders>
            <w:tcMar>
              <w:top w:w="86" w:type="dxa"/>
              <w:left w:w="58" w:type="dxa"/>
              <w:bottom w:w="86" w:type="dxa"/>
              <w:right w:w="58" w:type="dxa"/>
            </w:tcMar>
          </w:tcPr>
          <w:p w:rsidR="00C16646" w:rsidRPr="007B7229" w:rsidRDefault="00C16646" w:rsidP="00C16646">
            <w:r>
              <w:t>Static Port</w:t>
            </w:r>
            <w:r w:rsidRPr="007B7229">
              <w:t xml:space="preserve"> System</w:t>
            </w:r>
          </w:p>
        </w:tc>
        <w:tc>
          <w:tcPr>
            <w:tcW w:w="432" w:type="dxa"/>
            <w:tcBorders>
              <w:left w:val="single" w:sz="4" w:space="0" w:color="auto"/>
              <w:right w:val="single" w:sz="4" w:space="0" w:color="auto"/>
            </w:tcBorders>
            <w:tcMar>
              <w:top w:w="86" w:type="dxa"/>
              <w:left w:w="58" w:type="dxa"/>
              <w:bottom w:w="86" w:type="dxa"/>
              <w:right w:w="58" w:type="dxa"/>
            </w:tcMar>
          </w:tcPr>
          <w:p w:rsidR="00C16646" w:rsidRPr="007B7229" w:rsidRDefault="00C16646"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C16646" w:rsidRPr="007B7229" w:rsidRDefault="00C16646"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C16646" w:rsidRPr="007B7229" w:rsidRDefault="00C16646" w:rsidP="00C16646">
            <w:pPr>
              <w:jc w:val="center"/>
            </w:pPr>
          </w:p>
        </w:tc>
        <w:tc>
          <w:tcPr>
            <w:tcW w:w="4464" w:type="dxa"/>
            <w:tcBorders>
              <w:left w:val="single" w:sz="4" w:space="0" w:color="auto"/>
              <w:right w:val="single" w:sz="4" w:space="0" w:color="auto"/>
            </w:tcBorders>
            <w:tcMar>
              <w:top w:w="86" w:type="dxa"/>
              <w:left w:w="58" w:type="dxa"/>
              <w:bottom w:w="86" w:type="dxa"/>
              <w:right w:w="58" w:type="dxa"/>
            </w:tcMar>
          </w:tcPr>
          <w:p w:rsidR="00C16646" w:rsidRPr="007B7229" w:rsidRDefault="00C16646" w:rsidP="00C16646"/>
        </w:tc>
      </w:tr>
      <w:tr w:rsidR="00C16646" w:rsidRPr="007B7229" w:rsidTr="00C16646">
        <w:trPr>
          <w:cantSplit/>
        </w:trPr>
        <w:tc>
          <w:tcPr>
            <w:tcW w:w="1008" w:type="dxa"/>
            <w:tcBorders>
              <w:left w:val="single" w:sz="4" w:space="0" w:color="auto"/>
            </w:tcBorders>
            <w:tcMar>
              <w:top w:w="86" w:type="dxa"/>
              <w:left w:w="58" w:type="dxa"/>
              <w:bottom w:w="86" w:type="dxa"/>
              <w:right w:w="58" w:type="dxa"/>
            </w:tcMar>
          </w:tcPr>
          <w:p w:rsidR="00C16646" w:rsidRPr="007B7229" w:rsidRDefault="00C16646" w:rsidP="00C16646">
            <w:pPr>
              <w:jc w:val="center"/>
            </w:pPr>
            <w:r w:rsidRPr="007B7229">
              <w:t>-00A</w:t>
            </w:r>
          </w:p>
        </w:tc>
        <w:tc>
          <w:tcPr>
            <w:tcW w:w="3024" w:type="dxa"/>
            <w:tcBorders>
              <w:right w:val="single" w:sz="4" w:space="0" w:color="auto"/>
            </w:tcBorders>
            <w:tcMar>
              <w:top w:w="86" w:type="dxa"/>
              <w:left w:w="58" w:type="dxa"/>
              <w:bottom w:w="86" w:type="dxa"/>
              <w:right w:w="58" w:type="dxa"/>
            </w:tcMar>
          </w:tcPr>
          <w:p w:rsidR="00C16646" w:rsidRPr="007B7229" w:rsidRDefault="00C16646" w:rsidP="00C16646">
            <w:r w:rsidRPr="007B7229">
              <w:t>CAT</w:t>
            </w:r>
          </w:p>
        </w:tc>
        <w:tc>
          <w:tcPr>
            <w:tcW w:w="432" w:type="dxa"/>
            <w:tcBorders>
              <w:left w:val="single" w:sz="4" w:space="0" w:color="auto"/>
              <w:right w:val="single" w:sz="4" w:space="0" w:color="auto"/>
            </w:tcBorders>
            <w:tcMar>
              <w:top w:w="86" w:type="dxa"/>
              <w:left w:w="58" w:type="dxa"/>
              <w:bottom w:w="86" w:type="dxa"/>
              <w:right w:w="58" w:type="dxa"/>
            </w:tcMar>
          </w:tcPr>
          <w:p w:rsidR="00C16646" w:rsidRPr="007B7229" w:rsidRDefault="00C16646" w:rsidP="00C16646">
            <w:pPr>
              <w:jc w:val="center"/>
            </w:pPr>
            <w:r w:rsidRPr="007B7229">
              <w:t>B</w:t>
            </w:r>
          </w:p>
        </w:tc>
        <w:tc>
          <w:tcPr>
            <w:tcW w:w="432" w:type="dxa"/>
            <w:tcBorders>
              <w:left w:val="single" w:sz="4" w:space="0" w:color="auto"/>
              <w:right w:val="single" w:sz="4" w:space="0" w:color="auto"/>
            </w:tcBorders>
            <w:tcMar>
              <w:top w:w="86" w:type="dxa"/>
              <w:left w:w="58" w:type="dxa"/>
              <w:bottom w:w="86" w:type="dxa"/>
              <w:right w:w="58" w:type="dxa"/>
            </w:tcMar>
          </w:tcPr>
          <w:p w:rsidR="00C16646" w:rsidRPr="007B7229" w:rsidRDefault="00C16646" w:rsidP="00C16646">
            <w:pPr>
              <w:jc w:val="center"/>
            </w:pPr>
            <w:r w:rsidRPr="007B7229">
              <w:t>1</w:t>
            </w:r>
          </w:p>
        </w:tc>
        <w:tc>
          <w:tcPr>
            <w:tcW w:w="432" w:type="dxa"/>
            <w:tcBorders>
              <w:left w:val="single" w:sz="4" w:space="0" w:color="auto"/>
              <w:right w:val="single" w:sz="4" w:space="0" w:color="auto"/>
            </w:tcBorders>
            <w:tcMar>
              <w:top w:w="86" w:type="dxa"/>
              <w:left w:w="58" w:type="dxa"/>
              <w:bottom w:w="86" w:type="dxa"/>
              <w:right w:w="58" w:type="dxa"/>
            </w:tcMar>
          </w:tcPr>
          <w:p w:rsidR="00C16646" w:rsidRPr="007B7229" w:rsidRDefault="00C16646" w:rsidP="00C16646">
            <w:pPr>
              <w:jc w:val="center"/>
            </w:pPr>
            <w:r w:rsidRPr="007B7229">
              <w:t>0</w:t>
            </w:r>
          </w:p>
        </w:tc>
        <w:tc>
          <w:tcPr>
            <w:tcW w:w="4464" w:type="dxa"/>
            <w:tcBorders>
              <w:left w:val="single" w:sz="4" w:space="0" w:color="auto"/>
              <w:right w:val="single" w:sz="4" w:space="0" w:color="auto"/>
            </w:tcBorders>
            <w:tcMar>
              <w:top w:w="86" w:type="dxa"/>
              <w:left w:w="58" w:type="dxa"/>
              <w:bottom w:w="86" w:type="dxa"/>
              <w:right w:w="58" w:type="dxa"/>
            </w:tcMar>
          </w:tcPr>
          <w:p w:rsidR="00C16646" w:rsidRPr="007B7229" w:rsidRDefault="00C16646" w:rsidP="00C16646">
            <w:r w:rsidRPr="007B7229">
              <w:t>May be inoperative provided:</w:t>
            </w:r>
          </w:p>
          <w:p w:rsidR="00C16646" w:rsidRPr="007B7229" w:rsidRDefault="00C16646" w:rsidP="0069066E">
            <w:pPr>
              <w:numPr>
                <w:ilvl w:val="0"/>
                <w:numId w:val="28"/>
              </w:numPr>
            </w:pPr>
            <w:r w:rsidRPr="007B7229">
              <w:t>Aircraft is not operated in Instrument Meteorological Conditions (IMC),</w:t>
            </w:r>
          </w:p>
          <w:p w:rsidR="00C16646" w:rsidRPr="007B7229" w:rsidRDefault="00C16646" w:rsidP="0069066E">
            <w:pPr>
              <w:numPr>
                <w:ilvl w:val="0"/>
                <w:numId w:val="28"/>
              </w:numPr>
            </w:pPr>
            <w:r w:rsidRPr="007B7229">
              <w:t>Aircraft is not operated at night, and</w:t>
            </w:r>
          </w:p>
          <w:p w:rsidR="00C16646" w:rsidRPr="007B7229" w:rsidRDefault="00C16646" w:rsidP="0069066E">
            <w:pPr>
              <w:numPr>
                <w:ilvl w:val="0"/>
                <w:numId w:val="28"/>
              </w:numPr>
            </w:pPr>
            <w:r w:rsidRPr="007B7229">
              <w:t>Aircraft is not operated in known, forecast, or AFM-defined icing conditions.</w:t>
            </w:r>
          </w:p>
        </w:tc>
      </w:tr>
      <w:tr w:rsidR="00C16646" w:rsidRPr="007B7229" w:rsidTr="00053F9F">
        <w:trPr>
          <w:cantSplit/>
        </w:trPr>
        <w:tc>
          <w:tcPr>
            <w:tcW w:w="1008" w:type="dxa"/>
            <w:tcBorders>
              <w:left w:val="single" w:sz="4" w:space="0" w:color="auto"/>
            </w:tcBorders>
            <w:tcMar>
              <w:top w:w="86" w:type="dxa"/>
              <w:left w:w="58" w:type="dxa"/>
              <w:bottom w:w="86" w:type="dxa"/>
              <w:right w:w="58" w:type="dxa"/>
            </w:tcMar>
          </w:tcPr>
          <w:p w:rsidR="00C16646" w:rsidRPr="007B7229" w:rsidRDefault="00C16646" w:rsidP="00C16646">
            <w:pPr>
              <w:jc w:val="center"/>
            </w:pPr>
            <w:r w:rsidRPr="007B7229">
              <w:t>-00B</w:t>
            </w:r>
          </w:p>
        </w:tc>
        <w:tc>
          <w:tcPr>
            <w:tcW w:w="3024" w:type="dxa"/>
            <w:tcBorders>
              <w:right w:val="single" w:sz="4" w:space="0" w:color="auto"/>
            </w:tcBorders>
            <w:tcMar>
              <w:top w:w="86" w:type="dxa"/>
              <w:left w:w="58" w:type="dxa"/>
              <w:bottom w:w="86" w:type="dxa"/>
              <w:right w:w="58" w:type="dxa"/>
            </w:tcMar>
          </w:tcPr>
          <w:p w:rsidR="00C16646" w:rsidRPr="007B7229" w:rsidRDefault="00C16646" w:rsidP="00C16646">
            <w:r w:rsidRPr="007B7229">
              <w:t>NCO/SPO</w:t>
            </w:r>
          </w:p>
        </w:tc>
        <w:tc>
          <w:tcPr>
            <w:tcW w:w="432" w:type="dxa"/>
            <w:tcBorders>
              <w:left w:val="single" w:sz="4" w:space="0" w:color="auto"/>
              <w:right w:val="single" w:sz="4" w:space="0" w:color="auto"/>
            </w:tcBorders>
            <w:tcMar>
              <w:top w:w="86" w:type="dxa"/>
              <w:left w:w="58" w:type="dxa"/>
              <w:bottom w:w="86" w:type="dxa"/>
              <w:right w:w="58" w:type="dxa"/>
            </w:tcMar>
          </w:tcPr>
          <w:p w:rsidR="00C16646" w:rsidRPr="007B7229" w:rsidRDefault="00C16646" w:rsidP="00C16646">
            <w:pPr>
              <w:jc w:val="center"/>
            </w:pPr>
            <w:r w:rsidRPr="007B7229">
              <w:t>C</w:t>
            </w:r>
          </w:p>
        </w:tc>
        <w:tc>
          <w:tcPr>
            <w:tcW w:w="432" w:type="dxa"/>
            <w:tcBorders>
              <w:left w:val="single" w:sz="4" w:space="0" w:color="auto"/>
              <w:right w:val="single" w:sz="4" w:space="0" w:color="auto"/>
            </w:tcBorders>
            <w:tcMar>
              <w:top w:w="86" w:type="dxa"/>
              <w:left w:w="58" w:type="dxa"/>
              <w:bottom w:w="86" w:type="dxa"/>
              <w:right w:w="58" w:type="dxa"/>
            </w:tcMar>
          </w:tcPr>
          <w:p w:rsidR="00C16646" w:rsidRPr="007B7229" w:rsidRDefault="00C16646" w:rsidP="00C16646">
            <w:pPr>
              <w:jc w:val="center"/>
            </w:pPr>
            <w:r w:rsidRPr="007B7229">
              <w:t>-</w:t>
            </w:r>
          </w:p>
        </w:tc>
        <w:tc>
          <w:tcPr>
            <w:tcW w:w="432" w:type="dxa"/>
            <w:tcBorders>
              <w:left w:val="single" w:sz="4" w:space="0" w:color="auto"/>
              <w:right w:val="single" w:sz="4" w:space="0" w:color="auto"/>
            </w:tcBorders>
            <w:tcMar>
              <w:top w:w="86" w:type="dxa"/>
              <w:left w:w="58" w:type="dxa"/>
              <w:bottom w:w="86" w:type="dxa"/>
              <w:right w:w="58" w:type="dxa"/>
            </w:tcMar>
          </w:tcPr>
          <w:p w:rsidR="00C16646" w:rsidRPr="007B7229" w:rsidRDefault="00C16646" w:rsidP="00C16646">
            <w:pPr>
              <w:jc w:val="center"/>
            </w:pPr>
            <w:r w:rsidRPr="007B7229">
              <w:t>0</w:t>
            </w:r>
          </w:p>
        </w:tc>
        <w:tc>
          <w:tcPr>
            <w:tcW w:w="4464" w:type="dxa"/>
            <w:tcBorders>
              <w:left w:val="single" w:sz="4" w:space="0" w:color="auto"/>
              <w:right w:val="single" w:sz="4" w:space="0" w:color="auto"/>
            </w:tcBorders>
            <w:tcMar>
              <w:top w:w="86" w:type="dxa"/>
              <w:left w:w="58" w:type="dxa"/>
              <w:bottom w:w="86" w:type="dxa"/>
              <w:right w:w="58" w:type="dxa"/>
            </w:tcMar>
          </w:tcPr>
          <w:p w:rsidR="00C16646" w:rsidRPr="007B7229" w:rsidRDefault="00C16646" w:rsidP="00C16646">
            <w:r w:rsidRPr="007B7229">
              <w:t>May be inoperative provided:</w:t>
            </w:r>
          </w:p>
          <w:p w:rsidR="00C16646" w:rsidRPr="007B7229" w:rsidRDefault="00C16646" w:rsidP="0069066E">
            <w:pPr>
              <w:numPr>
                <w:ilvl w:val="0"/>
                <w:numId w:val="29"/>
              </w:numPr>
            </w:pPr>
            <w:r w:rsidRPr="007B7229">
              <w:t>Aircraft is not operated in Instrument Meteorological Conditions (IMC),</w:t>
            </w:r>
          </w:p>
          <w:p w:rsidR="00C16646" w:rsidRPr="007B7229" w:rsidRDefault="00C16646" w:rsidP="0069066E">
            <w:pPr>
              <w:numPr>
                <w:ilvl w:val="0"/>
                <w:numId w:val="29"/>
              </w:numPr>
            </w:pPr>
            <w:r w:rsidRPr="007B7229">
              <w:t>Aircraft is not operated at night, and</w:t>
            </w:r>
          </w:p>
          <w:p w:rsidR="00C16646" w:rsidRPr="007B7229" w:rsidRDefault="00C16646" w:rsidP="0069066E">
            <w:pPr>
              <w:numPr>
                <w:ilvl w:val="0"/>
                <w:numId w:val="29"/>
              </w:numPr>
            </w:pPr>
            <w:r w:rsidRPr="007B7229">
              <w:t>Aircraft is not operated in known, forecast, or AFM-defined icing conditions.</w:t>
            </w:r>
          </w:p>
        </w:tc>
      </w:tr>
      <w:tr w:rsidR="00FF7655" w:rsidRPr="007B7229" w:rsidTr="00053F9F">
        <w:trPr>
          <w:cantSplit/>
        </w:trPr>
        <w:tc>
          <w:tcPr>
            <w:tcW w:w="1008" w:type="dxa"/>
            <w:tcBorders>
              <w:left w:val="single" w:sz="4" w:space="0" w:color="auto"/>
              <w:bottom w:val="single" w:sz="4" w:space="0" w:color="auto"/>
            </w:tcBorders>
            <w:tcMar>
              <w:top w:w="86" w:type="dxa"/>
              <w:left w:w="58" w:type="dxa"/>
              <w:bottom w:w="86" w:type="dxa"/>
              <w:right w:w="58" w:type="dxa"/>
            </w:tcMar>
          </w:tcPr>
          <w:p w:rsidR="00FF7655" w:rsidRPr="00FF7655" w:rsidRDefault="00FF7655" w:rsidP="00C16646">
            <w:pPr>
              <w:jc w:val="center"/>
            </w:pPr>
            <w:r w:rsidRPr="00FF7655">
              <w:t>-30-04</w:t>
            </w:r>
          </w:p>
        </w:tc>
        <w:tc>
          <w:tcPr>
            <w:tcW w:w="3024" w:type="dxa"/>
            <w:tcBorders>
              <w:bottom w:val="single" w:sz="4" w:space="0" w:color="auto"/>
              <w:right w:val="single" w:sz="4" w:space="0" w:color="auto"/>
            </w:tcBorders>
            <w:tcMar>
              <w:top w:w="86" w:type="dxa"/>
              <w:left w:w="58" w:type="dxa"/>
              <w:bottom w:w="86" w:type="dxa"/>
              <w:right w:w="58" w:type="dxa"/>
            </w:tcMar>
          </w:tcPr>
          <w:p w:rsidR="00FF7655" w:rsidRPr="00FF7655" w:rsidRDefault="00FF7655" w:rsidP="00FF7655">
            <w:r w:rsidRPr="00FF7655">
              <w:t>Windshield De-Fog System</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FF7655" w:rsidRPr="00FF7655" w:rsidRDefault="00FF7655" w:rsidP="00E52B03">
            <w:pPr>
              <w:jc w:val="center"/>
            </w:pPr>
            <w:r w:rsidRPr="00FF7655">
              <w:t>C</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FF7655" w:rsidRPr="00FF7655" w:rsidRDefault="00FF7655" w:rsidP="00E52B03">
            <w:pPr>
              <w:jc w:val="center"/>
            </w:pPr>
            <w:r w:rsidRPr="00FF7655">
              <w:t>-</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FF7655" w:rsidRPr="00FF7655" w:rsidRDefault="00FF7655" w:rsidP="00E52B03">
            <w:pPr>
              <w:jc w:val="center"/>
            </w:pPr>
            <w:r w:rsidRPr="00FF7655">
              <w:t>0</w:t>
            </w:r>
          </w:p>
        </w:tc>
        <w:tc>
          <w:tcPr>
            <w:tcW w:w="4464" w:type="dxa"/>
            <w:tcBorders>
              <w:left w:val="single" w:sz="4" w:space="0" w:color="auto"/>
              <w:bottom w:val="single" w:sz="4" w:space="0" w:color="auto"/>
              <w:right w:val="single" w:sz="4" w:space="0" w:color="auto"/>
            </w:tcBorders>
            <w:tcMar>
              <w:top w:w="86" w:type="dxa"/>
              <w:left w:w="58" w:type="dxa"/>
              <w:bottom w:w="86" w:type="dxa"/>
              <w:right w:w="58" w:type="dxa"/>
            </w:tcMar>
          </w:tcPr>
          <w:p w:rsidR="00FF7655" w:rsidRPr="00FF7655" w:rsidRDefault="00FF7655" w:rsidP="00E52B03">
            <w:r w:rsidRPr="00FF7655">
              <w:t>May be inoperative provided:</w:t>
            </w:r>
          </w:p>
          <w:p w:rsidR="00FF7655" w:rsidRPr="00FF7655" w:rsidRDefault="00FF7655" w:rsidP="00E52B03">
            <w:pPr>
              <w:pStyle w:val="ListParagraph"/>
              <w:numPr>
                <w:ilvl w:val="0"/>
                <w:numId w:val="43"/>
              </w:numPr>
            </w:pPr>
            <w:r w:rsidRPr="00FF7655">
              <w:t>Aircraft is not operated in known, forecast, or POH/AFM defined icing conditions, and</w:t>
            </w:r>
          </w:p>
          <w:p w:rsidR="00FF7655" w:rsidRPr="00FF7655" w:rsidRDefault="00FF7655" w:rsidP="00E52B03">
            <w:pPr>
              <w:pStyle w:val="ListParagraph"/>
              <w:numPr>
                <w:ilvl w:val="0"/>
                <w:numId w:val="43"/>
              </w:numPr>
            </w:pPr>
            <w:r w:rsidRPr="00FF7655">
              <w:t>Crew must have a means to clear the windshield of moisture.</w:t>
            </w:r>
          </w:p>
        </w:tc>
      </w:tr>
    </w:tbl>
    <w:p w:rsidR="00C16646" w:rsidRDefault="00C16646" w:rsidP="00C0208E">
      <w:pPr>
        <w:sectPr w:rsidR="00C16646" w:rsidSect="00B8440E">
          <w:headerReference w:type="default" r:id="rId29"/>
          <w:pgSz w:w="12240" w:h="15840" w:code="1"/>
          <w:pgMar w:top="2520" w:right="1008" w:bottom="1440" w:left="1440" w:header="720" w:footer="720" w:gutter="0"/>
          <w:pgNumType w:start="1"/>
          <w:cols w:space="720"/>
          <w:docGrid w:linePitch="360"/>
        </w:sectPr>
      </w:pPr>
    </w:p>
    <w:tbl>
      <w:tblPr>
        <w:tblW w:w="9792" w:type="dxa"/>
        <w:tblLayout w:type="fixed"/>
        <w:tblCellMar>
          <w:left w:w="58" w:type="dxa"/>
          <w:right w:w="58" w:type="dxa"/>
        </w:tblCellMar>
        <w:tblLook w:val="01E0"/>
      </w:tblPr>
      <w:tblGrid>
        <w:gridCol w:w="1008"/>
        <w:gridCol w:w="3024"/>
        <w:gridCol w:w="432"/>
        <w:gridCol w:w="432"/>
        <w:gridCol w:w="432"/>
        <w:gridCol w:w="4464"/>
      </w:tblGrid>
      <w:tr w:rsidR="00C16646" w:rsidRPr="009F5CB0" w:rsidTr="00053F9F">
        <w:trPr>
          <w:cantSplit/>
        </w:trPr>
        <w:tc>
          <w:tcPr>
            <w:tcW w:w="1008" w:type="dxa"/>
            <w:tcBorders>
              <w:top w:val="single" w:sz="4" w:space="0" w:color="auto"/>
              <w:left w:val="single" w:sz="4" w:space="0" w:color="auto"/>
            </w:tcBorders>
            <w:tcMar>
              <w:top w:w="86" w:type="dxa"/>
              <w:left w:w="58" w:type="dxa"/>
              <w:bottom w:w="86" w:type="dxa"/>
              <w:right w:w="58" w:type="dxa"/>
            </w:tcMar>
          </w:tcPr>
          <w:p w:rsidR="00C16646" w:rsidRPr="00AF2E35" w:rsidRDefault="00C16646" w:rsidP="00C16646">
            <w:pPr>
              <w:jc w:val="center"/>
            </w:pPr>
            <w:r w:rsidRPr="00AF2E35">
              <w:lastRenderedPageBreak/>
              <w:t>-20-01</w:t>
            </w:r>
          </w:p>
        </w:tc>
        <w:tc>
          <w:tcPr>
            <w:tcW w:w="3024" w:type="dxa"/>
            <w:tcBorders>
              <w:top w:val="single" w:sz="4" w:space="0" w:color="auto"/>
              <w:right w:val="single" w:sz="4" w:space="0" w:color="auto"/>
            </w:tcBorders>
            <w:tcMar>
              <w:top w:w="86" w:type="dxa"/>
              <w:left w:w="58" w:type="dxa"/>
              <w:bottom w:w="86" w:type="dxa"/>
              <w:right w:w="58" w:type="dxa"/>
            </w:tcMar>
          </w:tcPr>
          <w:p w:rsidR="00C16646" w:rsidRPr="00AF2E35" w:rsidRDefault="00C16646" w:rsidP="00C16646">
            <w:r w:rsidRPr="00AF2E35">
              <w:t xml:space="preserve">Clock </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AF2E35" w:rsidRDefault="00C16646" w:rsidP="00C16646">
            <w:pPr>
              <w:jc w:val="center"/>
            </w:pPr>
            <w:r w:rsidRPr="00AF2E35">
              <w:t>C</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AF2E35" w:rsidRDefault="00C16646" w:rsidP="00C16646">
            <w:pPr>
              <w:jc w:val="center"/>
            </w:pPr>
            <w:r w:rsidRPr="00AF2E35">
              <w:t>-</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AF2E35" w:rsidRDefault="00C16646" w:rsidP="00C16646">
            <w:pPr>
              <w:jc w:val="center"/>
            </w:pPr>
            <w:r w:rsidRPr="00AF2E35">
              <w:t>-</w:t>
            </w:r>
          </w:p>
        </w:tc>
        <w:tc>
          <w:tcPr>
            <w:tcW w:w="4464"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AF2E35" w:rsidRDefault="00C16646" w:rsidP="00C16646">
            <w:r w:rsidRPr="00AF2E35">
              <w:t>Any in excess of those required by operating rule may be inoperative.</w:t>
            </w:r>
          </w:p>
        </w:tc>
      </w:tr>
      <w:tr w:rsidR="00C16646" w:rsidRPr="009F5CB0" w:rsidTr="00C16646">
        <w:trPr>
          <w:cantSplit/>
        </w:trPr>
        <w:tc>
          <w:tcPr>
            <w:tcW w:w="1008" w:type="dxa"/>
            <w:tcBorders>
              <w:left w:val="single" w:sz="4" w:space="0" w:color="auto"/>
              <w:bottom w:val="single" w:sz="4" w:space="0" w:color="auto"/>
            </w:tcBorders>
            <w:tcMar>
              <w:top w:w="86" w:type="dxa"/>
              <w:left w:w="58" w:type="dxa"/>
              <w:bottom w:w="86" w:type="dxa"/>
              <w:right w:w="58" w:type="dxa"/>
            </w:tcMar>
          </w:tcPr>
          <w:p w:rsidR="00C16646" w:rsidRPr="009F5CB0" w:rsidRDefault="00C16646" w:rsidP="00C16646">
            <w:pPr>
              <w:jc w:val="center"/>
            </w:pPr>
            <w:r w:rsidRPr="009F5CB0">
              <w:t>-20-02</w:t>
            </w:r>
          </w:p>
        </w:tc>
        <w:tc>
          <w:tcPr>
            <w:tcW w:w="3024" w:type="dxa"/>
            <w:tcBorders>
              <w:bottom w:val="single" w:sz="4" w:space="0" w:color="auto"/>
              <w:right w:val="single" w:sz="4" w:space="0" w:color="auto"/>
            </w:tcBorders>
            <w:tcMar>
              <w:top w:w="86" w:type="dxa"/>
              <w:left w:w="58" w:type="dxa"/>
              <w:bottom w:w="86" w:type="dxa"/>
              <w:right w:w="58" w:type="dxa"/>
            </w:tcMar>
          </w:tcPr>
          <w:p w:rsidR="00C16646" w:rsidRPr="009F5CB0" w:rsidRDefault="00C16646" w:rsidP="00C16646">
            <w:r w:rsidRPr="009F5CB0">
              <w:t>Flight Hour Meter</w:t>
            </w:r>
            <w:r>
              <w:t xml:space="preserve"> </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C16646" w:rsidRPr="009F5CB0" w:rsidRDefault="00C16646" w:rsidP="00C16646">
            <w:pPr>
              <w:jc w:val="center"/>
            </w:pPr>
            <w:r w:rsidRPr="009F5CB0">
              <w:t>C</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C16646" w:rsidRPr="009F5CB0" w:rsidRDefault="00C16646" w:rsidP="00C16646">
            <w:pPr>
              <w:jc w:val="center"/>
            </w:pPr>
            <w:r w:rsidRPr="009F5CB0">
              <w:t>1</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C16646" w:rsidRPr="009F5CB0" w:rsidRDefault="00C16646" w:rsidP="00C16646">
            <w:pPr>
              <w:jc w:val="center"/>
            </w:pPr>
            <w:r w:rsidRPr="009F5CB0">
              <w:t>0</w:t>
            </w:r>
          </w:p>
        </w:tc>
        <w:tc>
          <w:tcPr>
            <w:tcW w:w="4464" w:type="dxa"/>
            <w:tcBorders>
              <w:left w:val="single" w:sz="4" w:space="0" w:color="auto"/>
              <w:bottom w:val="single" w:sz="4" w:space="0" w:color="auto"/>
              <w:right w:val="single" w:sz="4" w:space="0" w:color="auto"/>
            </w:tcBorders>
            <w:tcMar>
              <w:top w:w="86" w:type="dxa"/>
              <w:left w:w="58" w:type="dxa"/>
              <w:bottom w:w="86" w:type="dxa"/>
              <w:right w:w="58" w:type="dxa"/>
            </w:tcMar>
          </w:tcPr>
          <w:p w:rsidR="00C16646" w:rsidRPr="007238DD" w:rsidRDefault="00C16646" w:rsidP="00C16646">
            <w:r w:rsidRPr="007238DD">
              <w:t>(O) May be inoperative provided flight time is tracked by alternate means.</w:t>
            </w:r>
          </w:p>
        </w:tc>
      </w:tr>
    </w:tbl>
    <w:p w:rsidR="00C16646" w:rsidRDefault="00C16646" w:rsidP="00C0208E">
      <w:pPr>
        <w:sectPr w:rsidR="00C16646" w:rsidSect="00B8440E">
          <w:headerReference w:type="default" r:id="rId30"/>
          <w:pgSz w:w="12240" w:h="15840" w:code="1"/>
          <w:pgMar w:top="2520" w:right="1008" w:bottom="1440" w:left="1440" w:header="720" w:footer="720" w:gutter="0"/>
          <w:pgNumType w:start="1"/>
          <w:cols w:space="720"/>
          <w:docGrid w:linePitch="360"/>
        </w:sectPr>
      </w:pPr>
    </w:p>
    <w:tbl>
      <w:tblPr>
        <w:tblW w:w="9792" w:type="dxa"/>
        <w:tblLayout w:type="fixed"/>
        <w:tblCellMar>
          <w:left w:w="58" w:type="dxa"/>
          <w:right w:w="58" w:type="dxa"/>
        </w:tblCellMar>
        <w:tblLook w:val="01E0"/>
      </w:tblPr>
      <w:tblGrid>
        <w:gridCol w:w="1008"/>
        <w:gridCol w:w="3024"/>
        <w:gridCol w:w="432"/>
        <w:gridCol w:w="432"/>
        <w:gridCol w:w="432"/>
        <w:gridCol w:w="4464"/>
      </w:tblGrid>
      <w:tr w:rsidR="00C16646" w:rsidRPr="009F5CB0" w:rsidTr="00C16646">
        <w:trPr>
          <w:cantSplit/>
        </w:trPr>
        <w:tc>
          <w:tcPr>
            <w:tcW w:w="1008" w:type="dxa"/>
            <w:tcBorders>
              <w:top w:val="single" w:sz="4" w:space="0" w:color="auto"/>
              <w:left w:val="single" w:sz="4" w:space="0" w:color="auto"/>
              <w:bottom w:val="single" w:sz="4" w:space="0" w:color="auto"/>
            </w:tcBorders>
            <w:tcMar>
              <w:top w:w="86" w:type="dxa"/>
              <w:left w:w="58" w:type="dxa"/>
              <w:bottom w:w="86" w:type="dxa"/>
              <w:right w:w="58" w:type="dxa"/>
            </w:tcMar>
          </w:tcPr>
          <w:p w:rsidR="00C16646" w:rsidRPr="009F5CB0" w:rsidRDefault="00C16646" w:rsidP="00C16646">
            <w:pPr>
              <w:jc w:val="center"/>
            </w:pPr>
            <w:r w:rsidRPr="009F5CB0">
              <w:lastRenderedPageBreak/>
              <w:t>-42-01</w:t>
            </w:r>
          </w:p>
        </w:tc>
        <w:tc>
          <w:tcPr>
            <w:tcW w:w="3024" w:type="dxa"/>
            <w:tcBorders>
              <w:top w:val="single" w:sz="4" w:space="0" w:color="auto"/>
              <w:bottom w:val="single" w:sz="4" w:space="0" w:color="auto"/>
              <w:right w:val="single" w:sz="4" w:space="0" w:color="auto"/>
            </w:tcBorders>
            <w:tcMar>
              <w:top w:w="86" w:type="dxa"/>
              <w:left w:w="58" w:type="dxa"/>
              <w:bottom w:w="86" w:type="dxa"/>
              <w:right w:w="58" w:type="dxa"/>
            </w:tcMar>
          </w:tcPr>
          <w:p w:rsidR="00C16646" w:rsidRPr="009F5CB0" w:rsidRDefault="00C16646" w:rsidP="00C16646">
            <w:r w:rsidRPr="009F5CB0">
              <w:t>Parking Brake System</w:t>
            </w:r>
          </w:p>
        </w:tc>
        <w:tc>
          <w:tcPr>
            <w:tcW w:w="432" w:type="dxa"/>
            <w:tcBorders>
              <w:top w:val="single" w:sz="4" w:space="0" w:color="auto"/>
              <w:left w:val="single" w:sz="4" w:space="0" w:color="auto"/>
              <w:bottom w:val="single" w:sz="4" w:space="0" w:color="auto"/>
              <w:right w:val="single" w:sz="4" w:space="0" w:color="auto"/>
            </w:tcBorders>
            <w:tcMar>
              <w:top w:w="86" w:type="dxa"/>
              <w:left w:w="58" w:type="dxa"/>
              <w:bottom w:w="86" w:type="dxa"/>
              <w:right w:w="58" w:type="dxa"/>
            </w:tcMar>
          </w:tcPr>
          <w:p w:rsidR="00C16646" w:rsidRPr="009F5CB0" w:rsidRDefault="00C16646" w:rsidP="00C16646">
            <w:pPr>
              <w:jc w:val="center"/>
            </w:pPr>
            <w:r w:rsidRPr="009F5CB0">
              <w:t>C</w:t>
            </w:r>
          </w:p>
        </w:tc>
        <w:tc>
          <w:tcPr>
            <w:tcW w:w="432" w:type="dxa"/>
            <w:tcBorders>
              <w:top w:val="single" w:sz="4" w:space="0" w:color="auto"/>
              <w:left w:val="single" w:sz="4" w:space="0" w:color="auto"/>
              <w:bottom w:val="single" w:sz="4" w:space="0" w:color="auto"/>
              <w:right w:val="single" w:sz="4" w:space="0" w:color="auto"/>
            </w:tcBorders>
            <w:tcMar>
              <w:top w:w="86" w:type="dxa"/>
              <w:left w:w="58" w:type="dxa"/>
              <w:bottom w:w="86" w:type="dxa"/>
              <w:right w:w="58" w:type="dxa"/>
            </w:tcMar>
          </w:tcPr>
          <w:p w:rsidR="00C16646" w:rsidRPr="009F5CB0" w:rsidRDefault="00C16646" w:rsidP="00C16646">
            <w:pPr>
              <w:jc w:val="center"/>
            </w:pPr>
            <w:r w:rsidRPr="009F5CB0">
              <w:t>1</w:t>
            </w:r>
          </w:p>
        </w:tc>
        <w:tc>
          <w:tcPr>
            <w:tcW w:w="432" w:type="dxa"/>
            <w:tcBorders>
              <w:top w:val="single" w:sz="4" w:space="0" w:color="auto"/>
              <w:left w:val="single" w:sz="4" w:space="0" w:color="auto"/>
              <w:bottom w:val="single" w:sz="4" w:space="0" w:color="auto"/>
              <w:right w:val="single" w:sz="4" w:space="0" w:color="auto"/>
            </w:tcBorders>
            <w:tcMar>
              <w:top w:w="86" w:type="dxa"/>
              <w:left w:w="58" w:type="dxa"/>
              <w:bottom w:w="86" w:type="dxa"/>
              <w:right w:w="58" w:type="dxa"/>
            </w:tcMar>
          </w:tcPr>
          <w:p w:rsidR="00C16646" w:rsidRPr="009F5CB0" w:rsidRDefault="00C16646" w:rsidP="00C16646">
            <w:pPr>
              <w:jc w:val="center"/>
            </w:pPr>
            <w:r w:rsidRPr="009F5CB0">
              <w:t>0</w:t>
            </w:r>
          </w:p>
        </w:tc>
        <w:tc>
          <w:tcPr>
            <w:tcW w:w="4464" w:type="dxa"/>
            <w:tcBorders>
              <w:top w:val="single" w:sz="4" w:space="0" w:color="auto"/>
              <w:left w:val="single" w:sz="4" w:space="0" w:color="auto"/>
              <w:bottom w:val="single" w:sz="4" w:space="0" w:color="auto"/>
              <w:right w:val="single" w:sz="4" w:space="0" w:color="auto"/>
            </w:tcBorders>
            <w:tcMar>
              <w:top w:w="86" w:type="dxa"/>
              <w:left w:w="58" w:type="dxa"/>
              <w:bottom w:w="86" w:type="dxa"/>
              <w:right w:w="58" w:type="dxa"/>
            </w:tcMar>
          </w:tcPr>
          <w:p w:rsidR="00C16646" w:rsidRPr="009F5CB0" w:rsidRDefault="00C16646" w:rsidP="00C16646">
            <w:r w:rsidRPr="009F5CB0">
              <w:t>May be inoperative provided wheel chocks are installed when the aircraft is not in use.</w:t>
            </w:r>
          </w:p>
        </w:tc>
      </w:tr>
    </w:tbl>
    <w:p w:rsidR="00C16646" w:rsidRDefault="00C16646" w:rsidP="00C0208E">
      <w:pPr>
        <w:sectPr w:rsidR="00C16646" w:rsidSect="00B8440E">
          <w:headerReference w:type="default" r:id="rId31"/>
          <w:pgSz w:w="12240" w:h="15840" w:code="1"/>
          <w:pgMar w:top="2520" w:right="1008" w:bottom="1440" w:left="1440" w:header="720" w:footer="720" w:gutter="0"/>
          <w:pgNumType w:start="1"/>
          <w:cols w:space="720"/>
          <w:docGrid w:linePitch="360"/>
        </w:sectPr>
      </w:pPr>
    </w:p>
    <w:tbl>
      <w:tblPr>
        <w:tblW w:w="9792" w:type="dxa"/>
        <w:tblLayout w:type="fixed"/>
        <w:tblCellMar>
          <w:left w:w="58" w:type="dxa"/>
          <w:right w:w="58" w:type="dxa"/>
        </w:tblCellMar>
        <w:tblLook w:val="01E0"/>
      </w:tblPr>
      <w:tblGrid>
        <w:gridCol w:w="1008"/>
        <w:gridCol w:w="3024"/>
        <w:gridCol w:w="432"/>
        <w:gridCol w:w="432"/>
        <w:gridCol w:w="432"/>
        <w:gridCol w:w="4464"/>
      </w:tblGrid>
      <w:tr w:rsidR="00C16646" w:rsidRPr="009F5CB0" w:rsidTr="00053F9F">
        <w:trPr>
          <w:cantSplit/>
        </w:trPr>
        <w:tc>
          <w:tcPr>
            <w:tcW w:w="1008" w:type="dxa"/>
            <w:tcBorders>
              <w:top w:val="single" w:sz="4" w:space="0" w:color="auto"/>
              <w:left w:val="single" w:sz="4" w:space="0" w:color="auto"/>
            </w:tcBorders>
            <w:tcMar>
              <w:top w:w="86" w:type="dxa"/>
              <w:left w:w="58" w:type="dxa"/>
              <w:bottom w:w="86" w:type="dxa"/>
              <w:right w:w="58" w:type="dxa"/>
            </w:tcMar>
          </w:tcPr>
          <w:p w:rsidR="00C16646" w:rsidRPr="009F5CB0" w:rsidRDefault="00C16646" w:rsidP="00C16646">
            <w:pPr>
              <w:jc w:val="center"/>
            </w:pPr>
            <w:r w:rsidRPr="009F5CB0">
              <w:lastRenderedPageBreak/>
              <w:t>-10-01</w:t>
            </w:r>
          </w:p>
        </w:tc>
        <w:tc>
          <w:tcPr>
            <w:tcW w:w="3024" w:type="dxa"/>
            <w:tcBorders>
              <w:top w:val="single" w:sz="4" w:space="0" w:color="auto"/>
              <w:right w:val="single" w:sz="4" w:space="0" w:color="auto"/>
            </w:tcBorders>
            <w:tcMar>
              <w:top w:w="86" w:type="dxa"/>
              <w:left w:w="58" w:type="dxa"/>
              <w:bottom w:w="86" w:type="dxa"/>
              <w:right w:w="58" w:type="dxa"/>
            </w:tcMar>
          </w:tcPr>
          <w:p w:rsidR="00C16646" w:rsidRPr="009F5CB0" w:rsidRDefault="00C16646" w:rsidP="00C16646">
            <w:r w:rsidRPr="009F5CB0">
              <w:t>Cockpit and Instrument Lighting</w:t>
            </w:r>
          </w:p>
          <w:p w:rsidR="00C16646" w:rsidRPr="009F5CB0" w:rsidRDefault="00C16646" w:rsidP="00C16646">
            <w:r w:rsidRPr="009F5CB0">
              <w:t>(Excluding button lights standby flight instrument lighting and internally lighted annunciators)</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9F5CB0" w:rsidRDefault="00C16646" w:rsidP="00C16646">
            <w:pPr>
              <w:jc w:val="center"/>
            </w:pPr>
            <w:r w:rsidRPr="009F5CB0">
              <w:t>C</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9F5CB0" w:rsidRDefault="00C16646" w:rsidP="00C16646">
            <w:pPr>
              <w:jc w:val="center"/>
            </w:pPr>
            <w:r w:rsidRPr="009F5CB0">
              <w:t>-</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9F5CB0" w:rsidRDefault="00C16646" w:rsidP="00C16646">
            <w:pPr>
              <w:jc w:val="center"/>
            </w:pPr>
            <w:r w:rsidRPr="009F5CB0">
              <w:t>-</w:t>
            </w:r>
          </w:p>
        </w:tc>
        <w:tc>
          <w:tcPr>
            <w:tcW w:w="4464"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9F5CB0" w:rsidRDefault="00C16646" w:rsidP="00C16646">
            <w:r w:rsidRPr="009F5CB0">
              <w:t>Individual lights may be inoperative provided remaining lights are:</w:t>
            </w:r>
          </w:p>
          <w:p w:rsidR="00C16646" w:rsidRPr="009F5CB0" w:rsidRDefault="00C16646" w:rsidP="0069066E">
            <w:pPr>
              <w:numPr>
                <w:ilvl w:val="0"/>
                <w:numId w:val="30"/>
              </w:numPr>
            </w:pPr>
            <w:r w:rsidRPr="009F5CB0">
              <w:t>Sufficient to clearly illuminate all required instruments, controls, and other devices for which it is provided,</w:t>
            </w:r>
          </w:p>
          <w:p w:rsidR="00C16646" w:rsidRPr="009F5CB0" w:rsidRDefault="00C16646" w:rsidP="0069066E">
            <w:pPr>
              <w:numPr>
                <w:ilvl w:val="0"/>
                <w:numId w:val="30"/>
              </w:numPr>
            </w:pPr>
            <w:r w:rsidRPr="009F5CB0">
              <w:t>Positioned so that direct rays are shielded from flight crewmembers eyes,</w:t>
            </w:r>
          </w:p>
          <w:p w:rsidR="00C16646" w:rsidRPr="009F5CB0" w:rsidRDefault="00C16646" w:rsidP="0069066E">
            <w:pPr>
              <w:numPr>
                <w:ilvl w:val="0"/>
                <w:numId w:val="30"/>
              </w:numPr>
            </w:pPr>
            <w:r w:rsidRPr="009F5CB0">
              <w:t>Lighting configuration and intensity is acceptable to the flight crew, and</w:t>
            </w:r>
          </w:p>
          <w:p w:rsidR="00C16646" w:rsidRPr="009F5CB0" w:rsidRDefault="00C16646" w:rsidP="0069066E">
            <w:pPr>
              <w:numPr>
                <w:ilvl w:val="0"/>
                <w:numId w:val="30"/>
              </w:numPr>
            </w:pPr>
            <w:r w:rsidRPr="009F5CB0">
              <w:t>Flight deck emergency lighting is operative.</w:t>
            </w:r>
          </w:p>
        </w:tc>
      </w:tr>
      <w:tr w:rsidR="00C16646" w:rsidRPr="009F5CB0" w:rsidTr="00C16646">
        <w:trPr>
          <w:cantSplit/>
        </w:trPr>
        <w:tc>
          <w:tcPr>
            <w:tcW w:w="1008" w:type="dxa"/>
            <w:tcBorders>
              <w:left w:val="single" w:sz="4" w:space="0" w:color="auto"/>
            </w:tcBorders>
            <w:tcMar>
              <w:top w:w="86" w:type="dxa"/>
              <w:left w:w="58" w:type="dxa"/>
              <w:bottom w:w="86" w:type="dxa"/>
              <w:right w:w="58" w:type="dxa"/>
            </w:tcMar>
          </w:tcPr>
          <w:p w:rsidR="00C16646" w:rsidRDefault="00C16646" w:rsidP="00C16646">
            <w:pPr>
              <w:jc w:val="center"/>
            </w:pPr>
            <w:r w:rsidRPr="009F5CB0">
              <w:t>-10-02</w:t>
            </w:r>
          </w:p>
          <w:p w:rsidR="00D87FF8" w:rsidRPr="009F5CB0" w:rsidRDefault="00D87FF8" w:rsidP="00C16646">
            <w:pPr>
              <w:jc w:val="center"/>
            </w:pPr>
            <w:r>
              <w:t>***</w:t>
            </w:r>
          </w:p>
        </w:tc>
        <w:tc>
          <w:tcPr>
            <w:tcW w:w="3024" w:type="dxa"/>
            <w:tcBorders>
              <w:right w:val="single" w:sz="4" w:space="0" w:color="auto"/>
            </w:tcBorders>
            <w:tcMar>
              <w:top w:w="86" w:type="dxa"/>
              <w:left w:w="58" w:type="dxa"/>
              <w:bottom w:w="86" w:type="dxa"/>
              <w:right w:w="58" w:type="dxa"/>
            </w:tcMar>
          </w:tcPr>
          <w:p w:rsidR="00C16646" w:rsidRPr="009F5CB0" w:rsidRDefault="00C16646" w:rsidP="00C16646">
            <w:r w:rsidRPr="009F5CB0">
              <w:t>Wing Courtesy Light</w:t>
            </w:r>
          </w:p>
          <w:p w:rsidR="00C16646" w:rsidRPr="009F5CB0" w:rsidRDefault="00C16646" w:rsidP="00C16646">
            <w:r w:rsidRPr="009F5CB0">
              <w:t>If Installed</w:t>
            </w:r>
          </w:p>
        </w:tc>
        <w:tc>
          <w:tcPr>
            <w:tcW w:w="432" w:type="dxa"/>
            <w:tcBorders>
              <w:left w:val="single" w:sz="4" w:space="0" w:color="auto"/>
              <w:right w:val="single" w:sz="4" w:space="0" w:color="auto"/>
            </w:tcBorders>
            <w:tcMar>
              <w:top w:w="86" w:type="dxa"/>
              <w:left w:w="58" w:type="dxa"/>
              <w:bottom w:w="86" w:type="dxa"/>
              <w:right w:w="58" w:type="dxa"/>
            </w:tcMar>
          </w:tcPr>
          <w:p w:rsidR="00C16646" w:rsidRPr="009F5CB0" w:rsidRDefault="00C16646" w:rsidP="00C16646">
            <w:pPr>
              <w:jc w:val="center"/>
            </w:pPr>
            <w:r w:rsidRPr="009F5CB0">
              <w:t>D</w:t>
            </w:r>
          </w:p>
        </w:tc>
        <w:tc>
          <w:tcPr>
            <w:tcW w:w="432" w:type="dxa"/>
            <w:tcBorders>
              <w:left w:val="single" w:sz="4" w:space="0" w:color="auto"/>
              <w:right w:val="single" w:sz="4" w:space="0" w:color="auto"/>
            </w:tcBorders>
            <w:tcMar>
              <w:top w:w="86" w:type="dxa"/>
              <w:left w:w="58" w:type="dxa"/>
              <w:bottom w:w="86" w:type="dxa"/>
              <w:right w:w="58" w:type="dxa"/>
            </w:tcMar>
          </w:tcPr>
          <w:p w:rsidR="00C16646" w:rsidRPr="009F5CB0" w:rsidRDefault="00C16646" w:rsidP="00C16646">
            <w:pPr>
              <w:jc w:val="center"/>
            </w:pPr>
            <w:r w:rsidRPr="009F5CB0">
              <w:t>-</w:t>
            </w:r>
          </w:p>
        </w:tc>
        <w:tc>
          <w:tcPr>
            <w:tcW w:w="432" w:type="dxa"/>
            <w:tcBorders>
              <w:left w:val="single" w:sz="4" w:space="0" w:color="auto"/>
              <w:right w:val="single" w:sz="4" w:space="0" w:color="auto"/>
            </w:tcBorders>
            <w:tcMar>
              <w:top w:w="86" w:type="dxa"/>
              <w:left w:w="58" w:type="dxa"/>
              <w:bottom w:w="86" w:type="dxa"/>
              <w:right w:w="58" w:type="dxa"/>
            </w:tcMar>
          </w:tcPr>
          <w:p w:rsidR="00C16646" w:rsidRPr="009F5CB0" w:rsidRDefault="00C16646" w:rsidP="00C16646">
            <w:pPr>
              <w:jc w:val="center"/>
            </w:pPr>
            <w:r w:rsidRPr="009F5CB0">
              <w:t>0</w:t>
            </w:r>
          </w:p>
        </w:tc>
        <w:tc>
          <w:tcPr>
            <w:tcW w:w="4464" w:type="dxa"/>
            <w:tcBorders>
              <w:left w:val="single" w:sz="4" w:space="0" w:color="auto"/>
              <w:right w:val="single" w:sz="4" w:space="0" w:color="auto"/>
            </w:tcBorders>
            <w:tcMar>
              <w:top w:w="86" w:type="dxa"/>
              <w:left w:w="58" w:type="dxa"/>
              <w:bottom w:w="86" w:type="dxa"/>
              <w:right w:w="58" w:type="dxa"/>
            </w:tcMar>
          </w:tcPr>
          <w:p w:rsidR="00C16646" w:rsidRPr="009F5CB0" w:rsidRDefault="00C16646" w:rsidP="00C16646"/>
        </w:tc>
      </w:tr>
      <w:tr w:rsidR="00C16646" w:rsidRPr="009F5CB0" w:rsidTr="00C16646">
        <w:trPr>
          <w:cantSplit/>
        </w:trPr>
        <w:tc>
          <w:tcPr>
            <w:tcW w:w="1008" w:type="dxa"/>
            <w:tcBorders>
              <w:left w:val="single" w:sz="4" w:space="0" w:color="auto"/>
            </w:tcBorders>
            <w:tcMar>
              <w:top w:w="86" w:type="dxa"/>
              <w:left w:w="58" w:type="dxa"/>
              <w:bottom w:w="86" w:type="dxa"/>
              <w:right w:w="58" w:type="dxa"/>
            </w:tcMar>
          </w:tcPr>
          <w:p w:rsidR="00C16646" w:rsidRPr="009F5CB0" w:rsidRDefault="00C16646" w:rsidP="00C16646">
            <w:pPr>
              <w:jc w:val="center"/>
            </w:pPr>
            <w:r>
              <w:t>-10-03</w:t>
            </w:r>
          </w:p>
        </w:tc>
        <w:tc>
          <w:tcPr>
            <w:tcW w:w="3024" w:type="dxa"/>
            <w:tcBorders>
              <w:right w:val="single" w:sz="4" w:space="0" w:color="auto"/>
            </w:tcBorders>
            <w:tcMar>
              <w:top w:w="86" w:type="dxa"/>
              <w:left w:w="58" w:type="dxa"/>
              <w:bottom w:w="86" w:type="dxa"/>
              <w:right w:w="58" w:type="dxa"/>
            </w:tcMar>
          </w:tcPr>
          <w:p w:rsidR="00C16646" w:rsidRPr="009F5CB0" w:rsidRDefault="00C16646" w:rsidP="00C16646">
            <w:r>
              <w:t>Pilots Map Light</w:t>
            </w:r>
          </w:p>
        </w:tc>
        <w:tc>
          <w:tcPr>
            <w:tcW w:w="432" w:type="dxa"/>
            <w:tcBorders>
              <w:left w:val="single" w:sz="4" w:space="0" w:color="auto"/>
              <w:right w:val="single" w:sz="4" w:space="0" w:color="auto"/>
            </w:tcBorders>
            <w:tcMar>
              <w:top w:w="86" w:type="dxa"/>
              <w:left w:w="58" w:type="dxa"/>
              <w:bottom w:w="86" w:type="dxa"/>
              <w:right w:w="58" w:type="dxa"/>
            </w:tcMar>
          </w:tcPr>
          <w:p w:rsidR="00C16646" w:rsidRPr="009F5CB0" w:rsidRDefault="00C16646" w:rsidP="00C16646">
            <w:pPr>
              <w:jc w:val="center"/>
            </w:pPr>
            <w:r>
              <w:t>D</w:t>
            </w:r>
          </w:p>
        </w:tc>
        <w:tc>
          <w:tcPr>
            <w:tcW w:w="432" w:type="dxa"/>
            <w:tcBorders>
              <w:left w:val="single" w:sz="4" w:space="0" w:color="auto"/>
              <w:right w:val="single" w:sz="4" w:space="0" w:color="auto"/>
            </w:tcBorders>
            <w:tcMar>
              <w:top w:w="86" w:type="dxa"/>
              <w:left w:w="58" w:type="dxa"/>
              <w:bottom w:w="86" w:type="dxa"/>
              <w:right w:w="58" w:type="dxa"/>
            </w:tcMar>
          </w:tcPr>
          <w:p w:rsidR="00C16646" w:rsidRPr="009F5CB0" w:rsidRDefault="00C16646" w:rsidP="00C16646">
            <w:pPr>
              <w:jc w:val="center"/>
            </w:pPr>
            <w:r>
              <w:t>1</w:t>
            </w:r>
          </w:p>
        </w:tc>
        <w:tc>
          <w:tcPr>
            <w:tcW w:w="432" w:type="dxa"/>
            <w:tcBorders>
              <w:left w:val="single" w:sz="4" w:space="0" w:color="auto"/>
              <w:right w:val="single" w:sz="4" w:space="0" w:color="auto"/>
            </w:tcBorders>
            <w:tcMar>
              <w:top w:w="86" w:type="dxa"/>
              <w:left w:w="58" w:type="dxa"/>
              <w:bottom w:w="86" w:type="dxa"/>
              <w:right w:w="58" w:type="dxa"/>
            </w:tcMar>
          </w:tcPr>
          <w:p w:rsidR="00C16646" w:rsidRPr="009F5CB0" w:rsidRDefault="00C16646" w:rsidP="00C16646">
            <w:pPr>
              <w:jc w:val="center"/>
            </w:pPr>
            <w:r>
              <w:t>0</w:t>
            </w:r>
          </w:p>
        </w:tc>
        <w:tc>
          <w:tcPr>
            <w:tcW w:w="4464" w:type="dxa"/>
            <w:tcBorders>
              <w:left w:val="single" w:sz="4" w:space="0" w:color="auto"/>
              <w:right w:val="single" w:sz="4" w:space="0" w:color="auto"/>
            </w:tcBorders>
            <w:tcMar>
              <w:top w:w="86" w:type="dxa"/>
              <w:left w:w="58" w:type="dxa"/>
              <w:bottom w:w="86" w:type="dxa"/>
              <w:right w:w="58" w:type="dxa"/>
            </w:tcMar>
          </w:tcPr>
          <w:p w:rsidR="00C16646" w:rsidRPr="009F5CB0" w:rsidRDefault="00C16646" w:rsidP="00C16646"/>
        </w:tc>
      </w:tr>
      <w:tr w:rsidR="00C16646" w:rsidRPr="009F5CB0" w:rsidTr="00C16646">
        <w:trPr>
          <w:cantSplit/>
        </w:trPr>
        <w:tc>
          <w:tcPr>
            <w:tcW w:w="1008" w:type="dxa"/>
            <w:tcBorders>
              <w:left w:val="single" w:sz="4" w:space="0" w:color="auto"/>
            </w:tcBorders>
            <w:tcMar>
              <w:top w:w="86" w:type="dxa"/>
              <w:left w:w="58" w:type="dxa"/>
              <w:bottom w:w="86" w:type="dxa"/>
              <w:right w:w="58" w:type="dxa"/>
            </w:tcMar>
          </w:tcPr>
          <w:p w:rsidR="00C16646" w:rsidRPr="009F5CB0" w:rsidRDefault="00C16646" w:rsidP="00C16646">
            <w:pPr>
              <w:jc w:val="center"/>
            </w:pPr>
            <w:r w:rsidRPr="009F5CB0">
              <w:t>-20-01</w:t>
            </w:r>
          </w:p>
        </w:tc>
        <w:tc>
          <w:tcPr>
            <w:tcW w:w="3024" w:type="dxa"/>
            <w:tcBorders>
              <w:right w:val="single" w:sz="4" w:space="0" w:color="auto"/>
            </w:tcBorders>
            <w:tcMar>
              <w:top w:w="86" w:type="dxa"/>
              <w:left w:w="58" w:type="dxa"/>
              <w:bottom w:w="86" w:type="dxa"/>
              <w:right w:w="58" w:type="dxa"/>
            </w:tcMar>
          </w:tcPr>
          <w:p w:rsidR="00C16646" w:rsidRPr="009F5CB0" w:rsidRDefault="00C16646" w:rsidP="00C16646">
            <w:r w:rsidRPr="009F5CB0">
              <w:t>Cabin Interior Lighting System</w:t>
            </w:r>
          </w:p>
        </w:tc>
        <w:tc>
          <w:tcPr>
            <w:tcW w:w="432" w:type="dxa"/>
            <w:tcBorders>
              <w:left w:val="single" w:sz="4" w:space="0" w:color="auto"/>
              <w:right w:val="single" w:sz="4" w:space="0" w:color="auto"/>
            </w:tcBorders>
            <w:tcMar>
              <w:top w:w="86" w:type="dxa"/>
              <w:left w:w="58" w:type="dxa"/>
              <w:bottom w:w="86" w:type="dxa"/>
              <w:right w:w="58" w:type="dxa"/>
            </w:tcMar>
          </w:tcPr>
          <w:p w:rsidR="00C16646" w:rsidRPr="009F5CB0" w:rsidRDefault="00C16646"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C16646" w:rsidRPr="009F5CB0" w:rsidRDefault="00C16646"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C16646" w:rsidRPr="009F5CB0" w:rsidRDefault="00C16646" w:rsidP="00C16646">
            <w:pPr>
              <w:jc w:val="center"/>
            </w:pPr>
          </w:p>
        </w:tc>
        <w:tc>
          <w:tcPr>
            <w:tcW w:w="4464" w:type="dxa"/>
            <w:tcBorders>
              <w:left w:val="single" w:sz="4" w:space="0" w:color="auto"/>
              <w:right w:val="single" w:sz="4" w:space="0" w:color="auto"/>
            </w:tcBorders>
            <w:tcMar>
              <w:top w:w="86" w:type="dxa"/>
              <w:left w:w="58" w:type="dxa"/>
              <w:bottom w:w="86" w:type="dxa"/>
              <w:right w:w="58" w:type="dxa"/>
            </w:tcMar>
          </w:tcPr>
          <w:p w:rsidR="00C16646" w:rsidRPr="009F5CB0" w:rsidRDefault="00C16646" w:rsidP="00C16646"/>
        </w:tc>
      </w:tr>
      <w:tr w:rsidR="00C16646" w:rsidRPr="009F5CB0" w:rsidTr="00C16646">
        <w:trPr>
          <w:cantSplit/>
        </w:trPr>
        <w:tc>
          <w:tcPr>
            <w:tcW w:w="1008" w:type="dxa"/>
            <w:tcBorders>
              <w:left w:val="single" w:sz="4" w:space="0" w:color="auto"/>
            </w:tcBorders>
            <w:tcMar>
              <w:top w:w="86" w:type="dxa"/>
              <w:left w:w="58" w:type="dxa"/>
              <w:bottom w:w="86" w:type="dxa"/>
              <w:right w:w="58" w:type="dxa"/>
            </w:tcMar>
          </w:tcPr>
          <w:p w:rsidR="00C16646" w:rsidRPr="009F5CB0" w:rsidRDefault="00C16646" w:rsidP="00C16646">
            <w:pPr>
              <w:jc w:val="center"/>
            </w:pPr>
            <w:r w:rsidRPr="009F5CB0">
              <w:t>-01A</w:t>
            </w:r>
          </w:p>
        </w:tc>
        <w:tc>
          <w:tcPr>
            <w:tcW w:w="3024" w:type="dxa"/>
            <w:tcBorders>
              <w:right w:val="single" w:sz="4" w:space="0" w:color="auto"/>
            </w:tcBorders>
            <w:tcMar>
              <w:top w:w="86" w:type="dxa"/>
              <w:left w:w="58" w:type="dxa"/>
              <w:bottom w:w="86" w:type="dxa"/>
              <w:right w:w="58" w:type="dxa"/>
            </w:tcMar>
          </w:tcPr>
          <w:p w:rsidR="00C16646" w:rsidRPr="009F5CB0" w:rsidRDefault="00C16646" w:rsidP="00C16646">
            <w:r w:rsidRPr="009F5CB0">
              <w:t>Passenger Configuration</w:t>
            </w:r>
          </w:p>
        </w:tc>
        <w:tc>
          <w:tcPr>
            <w:tcW w:w="432" w:type="dxa"/>
            <w:tcBorders>
              <w:left w:val="single" w:sz="4" w:space="0" w:color="auto"/>
              <w:right w:val="single" w:sz="4" w:space="0" w:color="auto"/>
            </w:tcBorders>
            <w:tcMar>
              <w:top w:w="86" w:type="dxa"/>
              <w:left w:w="58" w:type="dxa"/>
              <w:bottom w:w="86" w:type="dxa"/>
              <w:right w:w="58" w:type="dxa"/>
            </w:tcMar>
          </w:tcPr>
          <w:p w:rsidR="00C16646" w:rsidRPr="009F5CB0" w:rsidRDefault="00C16646" w:rsidP="00C16646">
            <w:pPr>
              <w:jc w:val="center"/>
            </w:pPr>
            <w:r w:rsidRPr="009F5CB0">
              <w:t>C</w:t>
            </w:r>
          </w:p>
        </w:tc>
        <w:tc>
          <w:tcPr>
            <w:tcW w:w="432" w:type="dxa"/>
            <w:tcBorders>
              <w:left w:val="single" w:sz="4" w:space="0" w:color="auto"/>
              <w:right w:val="single" w:sz="4" w:space="0" w:color="auto"/>
            </w:tcBorders>
            <w:tcMar>
              <w:top w:w="86" w:type="dxa"/>
              <w:left w:w="58" w:type="dxa"/>
              <w:bottom w:w="86" w:type="dxa"/>
              <w:right w:w="58" w:type="dxa"/>
            </w:tcMar>
          </w:tcPr>
          <w:p w:rsidR="00C16646" w:rsidRPr="009F5CB0" w:rsidRDefault="00C16646" w:rsidP="00C16646">
            <w:pPr>
              <w:jc w:val="center"/>
            </w:pPr>
            <w:r w:rsidRPr="009F5CB0">
              <w:t>-</w:t>
            </w:r>
          </w:p>
        </w:tc>
        <w:tc>
          <w:tcPr>
            <w:tcW w:w="432" w:type="dxa"/>
            <w:tcBorders>
              <w:left w:val="single" w:sz="4" w:space="0" w:color="auto"/>
              <w:right w:val="single" w:sz="4" w:space="0" w:color="auto"/>
            </w:tcBorders>
            <w:tcMar>
              <w:top w:w="86" w:type="dxa"/>
              <w:left w:w="58" w:type="dxa"/>
              <w:bottom w:w="86" w:type="dxa"/>
              <w:right w:w="58" w:type="dxa"/>
            </w:tcMar>
          </w:tcPr>
          <w:p w:rsidR="00C16646" w:rsidRPr="009F5CB0" w:rsidRDefault="00C16646" w:rsidP="00C16646">
            <w:pPr>
              <w:jc w:val="center"/>
            </w:pPr>
            <w:r w:rsidRPr="009F5CB0">
              <w:t>0</w:t>
            </w:r>
          </w:p>
        </w:tc>
        <w:tc>
          <w:tcPr>
            <w:tcW w:w="4464" w:type="dxa"/>
            <w:tcBorders>
              <w:left w:val="single" w:sz="4" w:space="0" w:color="auto"/>
              <w:right w:val="single" w:sz="4" w:space="0" w:color="auto"/>
            </w:tcBorders>
            <w:tcMar>
              <w:top w:w="86" w:type="dxa"/>
              <w:left w:w="58" w:type="dxa"/>
              <w:bottom w:w="86" w:type="dxa"/>
              <w:right w:w="58" w:type="dxa"/>
            </w:tcMar>
          </w:tcPr>
          <w:p w:rsidR="00C16646" w:rsidRPr="009F5CB0" w:rsidRDefault="00C16646" w:rsidP="00C16646">
            <w:r w:rsidRPr="009F5CB0">
              <w:t>May be inoperative provided aircraft is not operated at night.</w:t>
            </w:r>
          </w:p>
        </w:tc>
      </w:tr>
      <w:tr w:rsidR="00C16646" w:rsidRPr="009F5CB0" w:rsidTr="00C16646">
        <w:trPr>
          <w:cantSplit/>
        </w:trPr>
        <w:tc>
          <w:tcPr>
            <w:tcW w:w="1008" w:type="dxa"/>
            <w:tcBorders>
              <w:left w:val="single" w:sz="4" w:space="0" w:color="auto"/>
            </w:tcBorders>
            <w:tcMar>
              <w:top w:w="86" w:type="dxa"/>
              <w:left w:w="58" w:type="dxa"/>
              <w:bottom w:w="86" w:type="dxa"/>
              <w:right w:w="58" w:type="dxa"/>
            </w:tcMar>
          </w:tcPr>
          <w:p w:rsidR="00C16646" w:rsidRPr="009F5CB0" w:rsidRDefault="00C16646" w:rsidP="00C16646">
            <w:pPr>
              <w:jc w:val="center"/>
            </w:pPr>
            <w:r w:rsidRPr="009F5CB0">
              <w:t>-01B</w:t>
            </w:r>
          </w:p>
        </w:tc>
        <w:tc>
          <w:tcPr>
            <w:tcW w:w="3024" w:type="dxa"/>
            <w:tcBorders>
              <w:right w:val="single" w:sz="4" w:space="0" w:color="auto"/>
            </w:tcBorders>
            <w:tcMar>
              <w:top w:w="86" w:type="dxa"/>
              <w:left w:w="58" w:type="dxa"/>
              <w:bottom w:w="86" w:type="dxa"/>
              <w:right w:w="58" w:type="dxa"/>
            </w:tcMar>
          </w:tcPr>
          <w:p w:rsidR="00C16646" w:rsidRPr="009F5CB0" w:rsidRDefault="00C16646" w:rsidP="00C16646">
            <w:r w:rsidRPr="009F5CB0">
              <w:t>Passenger Configuration</w:t>
            </w:r>
          </w:p>
        </w:tc>
        <w:tc>
          <w:tcPr>
            <w:tcW w:w="432" w:type="dxa"/>
            <w:tcBorders>
              <w:left w:val="single" w:sz="4" w:space="0" w:color="auto"/>
              <w:right w:val="single" w:sz="4" w:space="0" w:color="auto"/>
            </w:tcBorders>
            <w:tcMar>
              <w:top w:w="86" w:type="dxa"/>
              <w:left w:w="58" w:type="dxa"/>
              <w:bottom w:w="86" w:type="dxa"/>
              <w:right w:w="58" w:type="dxa"/>
            </w:tcMar>
          </w:tcPr>
          <w:p w:rsidR="00C16646" w:rsidRPr="009F5CB0" w:rsidRDefault="00C16646" w:rsidP="00C16646">
            <w:pPr>
              <w:jc w:val="center"/>
            </w:pPr>
            <w:r w:rsidRPr="009F5CB0">
              <w:t>D</w:t>
            </w:r>
          </w:p>
        </w:tc>
        <w:tc>
          <w:tcPr>
            <w:tcW w:w="432" w:type="dxa"/>
            <w:tcBorders>
              <w:left w:val="single" w:sz="4" w:space="0" w:color="auto"/>
              <w:right w:val="single" w:sz="4" w:space="0" w:color="auto"/>
            </w:tcBorders>
            <w:tcMar>
              <w:top w:w="86" w:type="dxa"/>
              <w:left w:w="58" w:type="dxa"/>
              <w:bottom w:w="86" w:type="dxa"/>
              <w:right w:w="58" w:type="dxa"/>
            </w:tcMar>
          </w:tcPr>
          <w:p w:rsidR="00C16646" w:rsidRPr="009F5CB0" w:rsidRDefault="00C16646" w:rsidP="00C16646">
            <w:pPr>
              <w:jc w:val="center"/>
            </w:pPr>
            <w:r w:rsidRPr="009F5CB0">
              <w:t>-</w:t>
            </w:r>
          </w:p>
        </w:tc>
        <w:tc>
          <w:tcPr>
            <w:tcW w:w="432" w:type="dxa"/>
            <w:tcBorders>
              <w:left w:val="single" w:sz="4" w:space="0" w:color="auto"/>
              <w:right w:val="single" w:sz="4" w:space="0" w:color="auto"/>
            </w:tcBorders>
            <w:tcMar>
              <w:top w:w="86" w:type="dxa"/>
              <w:left w:w="58" w:type="dxa"/>
              <w:bottom w:w="86" w:type="dxa"/>
              <w:right w:w="58" w:type="dxa"/>
            </w:tcMar>
          </w:tcPr>
          <w:p w:rsidR="00C16646" w:rsidRPr="009F5CB0" w:rsidRDefault="00C16646" w:rsidP="00C16646">
            <w:pPr>
              <w:jc w:val="center"/>
            </w:pPr>
            <w:r w:rsidRPr="009F5CB0">
              <w:t>0</w:t>
            </w:r>
          </w:p>
        </w:tc>
        <w:tc>
          <w:tcPr>
            <w:tcW w:w="4464" w:type="dxa"/>
            <w:tcBorders>
              <w:left w:val="single" w:sz="4" w:space="0" w:color="auto"/>
              <w:right w:val="single" w:sz="4" w:space="0" w:color="auto"/>
            </w:tcBorders>
            <w:tcMar>
              <w:top w:w="86" w:type="dxa"/>
              <w:left w:w="58" w:type="dxa"/>
              <w:bottom w:w="86" w:type="dxa"/>
              <w:right w:w="58" w:type="dxa"/>
            </w:tcMar>
          </w:tcPr>
          <w:p w:rsidR="00C16646" w:rsidRPr="009F5CB0" w:rsidRDefault="00C16646" w:rsidP="00C16646">
            <w:r w:rsidRPr="009F5CB0">
              <w:t>May be inoperative provided no cabin occupants are carried.</w:t>
            </w:r>
          </w:p>
        </w:tc>
      </w:tr>
      <w:tr w:rsidR="00C16646" w:rsidRPr="00ED5A0F" w:rsidTr="00C16646">
        <w:trPr>
          <w:cantSplit/>
        </w:trPr>
        <w:tc>
          <w:tcPr>
            <w:tcW w:w="1008" w:type="dxa"/>
            <w:tcBorders>
              <w:left w:val="single" w:sz="4" w:space="0" w:color="auto"/>
            </w:tcBorders>
            <w:tcMar>
              <w:top w:w="86" w:type="dxa"/>
              <w:left w:w="58" w:type="dxa"/>
              <w:bottom w:w="86" w:type="dxa"/>
              <w:right w:w="58" w:type="dxa"/>
            </w:tcMar>
          </w:tcPr>
          <w:p w:rsidR="00C16646" w:rsidRPr="00ED5A0F" w:rsidRDefault="00C16646" w:rsidP="00C16646">
            <w:pPr>
              <w:jc w:val="center"/>
            </w:pPr>
            <w:r w:rsidRPr="00ED5A0F">
              <w:t>-40-03</w:t>
            </w:r>
          </w:p>
        </w:tc>
        <w:tc>
          <w:tcPr>
            <w:tcW w:w="3024" w:type="dxa"/>
            <w:tcBorders>
              <w:right w:val="single" w:sz="4" w:space="0" w:color="auto"/>
            </w:tcBorders>
            <w:tcMar>
              <w:top w:w="86" w:type="dxa"/>
              <w:left w:w="58" w:type="dxa"/>
              <w:bottom w:w="86" w:type="dxa"/>
              <w:right w:w="58" w:type="dxa"/>
            </w:tcMar>
          </w:tcPr>
          <w:p w:rsidR="00C16646" w:rsidRPr="00ED5A0F" w:rsidRDefault="00C16646" w:rsidP="00C16646">
            <w:r w:rsidRPr="00ED5A0F">
              <w:t>Anti-Collision Strobe Light System</w:t>
            </w:r>
          </w:p>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p>
        </w:tc>
        <w:tc>
          <w:tcPr>
            <w:tcW w:w="4464"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tc>
      </w:tr>
      <w:tr w:rsidR="00383D09" w:rsidRPr="00ED5A0F" w:rsidTr="00C16646">
        <w:trPr>
          <w:cantSplit/>
        </w:trPr>
        <w:tc>
          <w:tcPr>
            <w:tcW w:w="1008" w:type="dxa"/>
            <w:tcBorders>
              <w:left w:val="single" w:sz="4" w:space="0" w:color="auto"/>
            </w:tcBorders>
            <w:tcMar>
              <w:top w:w="86" w:type="dxa"/>
              <w:left w:w="58" w:type="dxa"/>
              <w:bottom w:w="86" w:type="dxa"/>
              <w:right w:w="58" w:type="dxa"/>
            </w:tcMar>
          </w:tcPr>
          <w:p w:rsidR="00383D09" w:rsidRPr="00ED5A0F" w:rsidRDefault="00383D09" w:rsidP="00C16646">
            <w:pPr>
              <w:jc w:val="center"/>
            </w:pPr>
            <w:r>
              <w:t>-00A</w:t>
            </w:r>
          </w:p>
        </w:tc>
        <w:tc>
          <w:tcPr>
            <w:tcW w:w="3024" w:type="dxa"/>
            <w:tcBorders>
              <w:right w:val="single" w:sz="4" w:space="0" w:color="auto"/>
            </w:tcBorders>
            <w:tcMar>
              <w:top w:w="86" w:type="dxa"/>
              <w:left w:w="58" w:type="dxa"/>
              <w:bottom w:w="86" w:type="dxa"/>
              <w:right w:w="58" w:type="dxa"/>
            </w:tcMar>
          </w:tcPr>
          <w:p w:rsidR="00383D09" w:rsidRPr="00ED5A0F" w:rsidRDefault="00383D09" w:rsidP="00C16646">
            <w:r>
              <w:t>CAT</w:t>
            </w:r>
          </w:p>
        </w:tc>
        <w:tc>
          <w:tcPr>
            <w:tcW w:w="432" w:type="dxa"/>
            <w:tcBorders>
              <w:left w:val="single" w:sz="4" w:space="0" w:color="auto"/>
              <w:right w:val="single" w:sz="4" w:space="0" w:color="auto"/>
            </w:tcBorders>
            <w:tcMar>
              <w:top w:w="86" w:type="dxa"/>
              <w:left w:w="58" w:type="dxa"/>
              <w:bottom w:w="86" w:type="dxa"/>
              <w:right w:w="58" w:type="dxa"/>
            </w:tcMar>
          </w:tcPr>
          <w:p w:rsidR="00383D09" w:rsidRPr="00ED5A0F" w:rsidRDefault="00383D09" w:rsidP="00ED73E2">
            <w:pPr>
              <w:jc w:val="center"/>
            </w:pPr>
            <w:r w:rsidRPr="00ED5A0F">
              <w:t>C</w:t>
            </w:r>
          </w:p>
        </w:tc>
        <w:tc>
          <w:tcPr>
            <w:tcW w:w="432" w:type="dxa"/>
            <w:tcBorders>
              <w:left w:val="single" w:sz="4" w:space="0" w:color="auto"/>
              <w:right w:val="single" w:sz="4" w:space="0" w:color="auto"/>
            </w:tcBorders>
            <w:tcMar>
              <w:top w:w="86" w:type="dxa"/>
              <w:left w:w="58" w:type="dxa"/>
              <w:bottom w:w="86" w:type="dxa"/>
              <w:right w:w="58" w:type="dxa"/>
            </w:tcMar>
          </w:tcPr>
          <w:p w:rsidR="00383D09" w:rsidRPr="00ED5A0F" w:rsidRDefault="00383D09" w:rsidP="00ED73E2">
            <w:pPr>
              <w:jc w:val="center"/>
            </w:pPr>
            <w:r w:rsidRPr="00ED5A0F">
              <w:t>1</w:t>
            </w:r>
          </w:p>
        </w:tc>
        <w:tc>
          <w:tcPr>
            <w:tcW w:w="432" w:type="dxa"/>
            <w:tcBorders>
              <w:left w:val="single" w:sz="4" w:space="0" w:color="auto"/>
              <w:right w:val="single" w:sz="4" w:space="0" w:color="auto"/>
            </w:tcBorders>
            <w:tcMar>
              <w:top w:w="86" w:type="dxa"/>
              <w:left w:w="58" w:type="dxa"/>
              <w:bottom w:w="86" w:type="dxa"/>
              <w:right w:w="58" w:type="dxa"/>
            </w:tcMar>
          </w:tcPr>
          <w:p w:rsidR="00383D09" w:rsidRPr="00ED5A0F" w:rsidRDefault="00383D09" w:rsidP="00ED73E2">
            <w:pPr>
              <w:jc w:val="center"/>
            </w:pPr>
            <w:r w:rsidRPr="00ED5A0F">
              <w:t>0</w:t>
            </w:r>
          </w:p>
        </w:tc>
        <w:tc>
          <w:tcPr>
            <w:tcW w:w="4464" w:type="dxa"/>
            <w:tcBorders>
              <w:left w:val="single" w:sz="4" w:space="0" w:color="auto"/>
              <w:right w:val="single" w:sz="4" w:space="0" w:color="auto"/>
            </w:tcBorders>
            <w:tcMar>
              <w:top w:w="86" w:type="dxa"/>
              <w:left w:w="58" w:type="dxa"/>
              <w:bottom w:w="86" w:type="dxa"/>
              <w:right w:w="58" w:type="dxa"/>
            </w:tcMar>
          </w:tcPr>
          <w:p w:rsidR="00383D09" w:rsidRPr="00ED5A0F" w:rsidRDefault="00383D09" w:rsidP="00ED73E2">
            <w:r w:rsidRPr="00ED5A0F">
              <w:t>May be inoperative provided not required by operating rule.</w:t>
            </w:r>
          </w:p>
        </w:tc>
      </w:tr>
      <w:tr w:rsidR="00383D09" w:rsidRPr="00ED5A0F" w:rsidTr="00C16646">
        <w:trPr>
          <w:cantSplit/>
        </w:trPr>
        <w:tc>
          <w:tcPr>
            <w:tcW w:w="1008" w:type="dxa"/>
            <w:tcBorders>
              <w:left w:val="single" w:sz="4" w:space="0" w:color="auto"/>
            </w:tcBorders>
            <w:tcMar>
              <w:top w:w="86" w:type="dxa"/>
              <w:left w:w="58" w:type="dxa"/>
              <w:bottom w:w="86" w:type="dxa"/>
              <w:right w:w="58" w:type="dxa"/>
            </w:tcMar>
          </w:tcPr>
          <w:p w:rsidR="00383D09" w:rsidRPr="00ED5A0F" w:rsidRDefault="00383D09" w:rsidP="00C16646">
            <w:pPr>
              <w:jc w:val="center"/>
            </w:pPr>
            <w:r>
              <w:t>-00B</w:t>
            </w:r>
          </w:p>
        </w:tc>
        <w:tc>
          <w:tcPr>
            <w:tcW w:w="3024" w:type="dxa"/>
            <w:tcBorders>
              <w:right w:val="single" w:sz="4" w:space="0" w:color="auto"/>
            </w:tcBorders>
            <w:tcMar>
              <w:top w:w="86" w:type="dxa"/>
              <w:left w:w="58" w:type="dxa"/>
              <w:bottom w:w="86" w:type="dxa"/>
              <w:right w:w="58" w:type="dxa"/>
            </w:tcMar>
          </w:tcPr>
          <w:p w:rsidR="00383D09" w:rsidRPr="00383D09" w:rsidRDefault="00383D09" w:rsidP="00C16646">
            <w:r w:rsidRPr="00383D09">
              <w:t>NCO/SPO</w:t>
            </w:r>
          </w:p>
        </w:tc>
        <w:tc>
          <w:tcPr>
            <w:tcW w:w="432" w:type="dxa"/>
            <w:tcBorders>
              <w:left w:val="single" w:sz="4" w:space="0" w:color="auto"/>
              <w:right w:val="single" w:sz="4" w:space="0" w:color="auto"/>
            </w:tcBorders>
            <w:tcMar>
              <w:top w:w="86" w:type="dxa"/>
              <w:left w:w="58" w:type="dxa"/>
              <w:bottom w:w="86" w:type="dxa"/>
              <w:right w:w="58" w:type="dxa"/>
            </w:tcMar>
          </w:tcPr>
          <w:p w:rsidR="00383D09" w:rsidRPr="00383D09" w:rsidRDefault="00383D09" w:rsidP="00C16646">
            <w:pPr>
              <w:jc w:val="center"/>
            </w:pPr>
            <w:r w:rsidRPr="00383D09">
              <w:t>C</w:t>
            </w:r>
          </w:p>
        </w:tc>
        <w:tc>
          <w:tcPr>
            <w:tcW w:w="432" w:type="dxa"/>
            <w:tcBorders>
              <w:left w:val="single" w:sz="4" w:space="0" w:color="auto"/>
              <w:right w:val="single" w:sz="4" w:space="0" w:color="auto"/>
            </w:tcBorders>
            <w:tcMar>
              <w:top w:w="86" w:type="dxa"/>
              <w:left w:w="58" w:type="dxa"/>
              <w:bottom w:w="86" w:type="dxa"/>
              <w:right w:w="58" w:type="dxa"/>
            </w:tcMar>
          </w:tcPr>
          <w:p w:rsidR="00383D09" w:rsidRPr="00383D09" w:rsidRDefault="00383D09" w:rsidP="00C16646">
            <w:pPr>
              <w:jc w:val="center"/>
            </w:pPr>
            <w:r w:rsidRPr="00383D09">
              <w:t>-</w:t>
            </w:r>
          </w:p>
        </w:tc>
        <w:tc>
          <w:tcPr>
            <w:tcW w:w="432" w:type="dxa"/>
            <w:tcBorders>
              <w:left w:val="single" w:sz="4" w:space="0" w:color="auto"/>
              <w:right w:val="single" w:sz="4" w:space="0" w:color="auto"/>
            </w:tcBorders>
            <w:tcMar>
              <w:top w:w="86" w:type="dxa"/>
              <w:left w:w="58" w:type="dxa"/>
              <w:bottom w:w="86" w:type="dxa"/>
              <w:right w:w="58" w:type="dxa"/>
            </w:tcMar>
          </w:tcPr>
          <w:p w:rsidR="00383D09" w:rsidRPr="00383D09" w:rsidRDefault="00383D09" w:rsidP="00C16646">
            <w:pPr>
              <w:jc w:val="center"/>
            </w:pPr>
            <w:r w:rsidRPr="00383D09">
              <w:t>0</w:t>
            </w:r>
          </w:p>
        </w:tc>
        <w:tc>
          <w:tcPr>
            <w:tcW w:w="4464" w:type="dxa"/>
            <w:tcBorders>
              <w:left w:val="single" w:sz="4" w:space="0" w:color="auto"/>
              <w:right w:val="single" w:sz="4" w:space="0" w:color="auto"/>
            </w:tcBorders>
            <w:tcMar>
              <w:top w:w="86" w:type="dxa"/>
              <w:left w:w="58" w:type="dxa"/>
              <w:bottom w:w="86" w:type="dxa"/>
              <w:right w:w="58" w:type="dxa"/>
            </w:tcMar>
          </w:tcPr>
          <w:p w:rsidR="00383D09" w:rsidRPr="00383D09" w:rsidRDefault="00383D09" w:rsidP="00C16646">
            <w:r w:rsidRPr="00383D09">
              <w:t>May be inoperative provided aircraft is not operated at night</w:t>
            </w:r>
            <w:r w:rsidR="00991888">
              <w:t>.</w:t>
            </w:r>
          </w:p>
        </w:tc>
      </w:tr>
      <w:tr w:rsidR="00C16646" w:rsidRPr="00ED5A0F" w:rsidTr="00C16646">
        <w:trPr>
          <w:cantSplit/>
        </w:trPr>
        <w:tc>
          <w:tcPr>
            <w:tcW w:w="1008" w:type="dxa"/>
            <w:tcBorders>
              <w:left w:val="single" w:sz="4" w:space="0" w:color="auto"/>
            </w:tcBorders>
            <w:tcMar>
              <w:top w:w="86" w:type="dxa"/>
              <w:left w:w="58" w:type="dxa"/>
              <w:bottom w:w="86" w:type="dxa"/>
              <w:right w:w="58" w:type="dxa"/>
            </w:tcMar>
          </w:tcPr>
          <w:p w:rsidR="00C16646" w:rsidRPr="00ED5A0F" w:rsidRDefault="00C16646" w:rsidP="00C16646">
            <w:pPr>
              <w:jc w:val="center"/>
            </w:pPr>
            <w:r w:rsidRPr="00ED5A0F">
              <w:t>-40-04</w:t>
            </w:r>
          </w:p>
        </w:tc>
        <w:tc>
          <w:tcPr>
            <w:tcW w:w="3024" w:type="dxa"/>
            <w:tcBorders>
              <w:right w:val="single" w:sz="4" w:space="0" w:color="auto"/>
            </w:tcBorders>
            <w:tcMar>
              <w:top w:w="86" w:type="dxa"/>
              <w:left w:w="58" w:type="dxa"/>
              <w:bottom w:w="86" w:type="dxa"/>
              <w:right w:w="58" w:type="dxa"/>
            </w:tcMar>
          </w:tcPr>
          <w:p w:rsidR="00C16646" w:rsidRPr="00ED5A0F" w:rsidRDefault="00C16646" w:rsidP="00C16646">
            <w:r w:rsidRPr="00ED5A0F">
              <w:t>Landing Light System</w:t>
            </w:r>
          </w:p>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p>
        </w:tc>
        <w:tc>
          <w:tcPr>
            <w:tcW w:w="4464"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tc>
      </w:tr>
      <w:tr w:rsidR="00C16646" w:rsidRPr="00ED5A0F" w:rsidTr="00C16646">
        <w:trPr>
          <w:cantSplit/>
        </w:trPr>
        <w:tc>
          <w:tcPr>
            <w:tcW w:w="1008" w:type="dxa"/>
            <w:tcBorders>
              <w:left w:val="single" w:sz="4" w:space="0" w:color="auto"/>
            </w:tcBorders>
            <w:tcMar>
              <w:top w:w="86" w:type="dxa"/>
              <w:left w:w="58" w:type="dxa"/>
              <w:bottom w:w="86" w:type="dxa"/>
              <w:right w:w="58" w:type="dxa"/>
            </w:tcMar>
          </w:tcPr>
          <w:p w:rsidR="00C16646" w:rsidRPr="00ED5A0F" w:rsidRDefault="00C16646" w:rsidP="00C16646">
            <w:pPr>
              <w:jc w:val="center"/>
            </w:pPr>
            <w:r w:rsidRPr="00ED5A0F">
              <w:t>-01</w:t>
            </w:r>
          </w:p>
        </w:tc>
        <w:tc>
          <w:tcPr>
            <w:tcW w:w="3024" w:type="dxa"/>
            <w:tcBorders>
              <w:right w:val="single" w:sz="4" w:space="0" w:color="auto"/>
            </w:tcBorders>
            <w:tcMar>
              <w:top w:w="86" w:type="dxa"/>
              <w:left w:w="58" w:type="dxa"/>
              <w:bottom w:w="86" w:type="dxa"/>
              <w:right w:w="58" w:type="dxa"/>
            </w:tcMar>
          </w:tcPr>
          <w:p w:rsidR="00C16646" w:rsidRPr="00ED5A0F" w:rsidRDefault="00C16646" w:rsidP="00C16646"/>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r w:rsidRPr="00ED5A0F">
              <w:t>C</w:t>
            </w:r>
          </w:p>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r w:rsidRPr="00ED5A0F">
              <w:t>-</w:t>
            </w:r>
          </w:p>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r w:rsidRPr="00ED5A0F">
              <w:t>0</w:t>
            </w:r>
          </w:p>
        </w:tc>
        <w:tc>
          <w:tcPr>
            <w:tcW w:w="4464"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r w:rsidRPr="00ED5A0F">
              <w:t>May be inoperative provided it is not required by operating rule.</w:t>
            </w:r>
          </w:p>
        </w:tc>
      </w:tr>
      <w:tr w:rsidR="00C16646" w:rsidRPr="00ED5A0F" w:rsidTr="00053F9F">
        <w:trPr>
          <w:cantSplit/>
        </w:trPr>
        <w:tc>
          <w:tcPr>
            <w:tcW w:w="1008" w:type="dxa"/>
            <w:tcBorders>
              <w:left w:val="single" w:sz="4" w:space="0" w:color="auto"/>
            </w:tcBorders>
            <w:tcMar>
              <w:top w:w="86" w:type="dxa"/>
              <w:left w:w="58" w:type="dxa"/>
              <w:bottom w:w="86" w:type="dxa"/>
              <w:right w:w="58" w:type="dxa"/>
            </w:tcMar>
          </w:tcPr>
          <w:p w:rsidR="00C16646" w:rsidRPr="00ED5A0F" w:rsidRDefault="00C16646" w:rsidP="00C16646">
            <w:pPr>
              <w:jc w:val="center"/>
            </w:pPr>
            <w:r w:rsidRPr="00ED5A0F">
              <w:t>-02</w:t>
            </w:r>
          </w:p>
        </w:tc>
        <w:tc>
          <w:tcPr>
            <w:tcW w:w="3024" w:type="dxa"/>
            <w:tcBorders>
              <w:right w:val="single" w:sz="4" w:space="0" w:color="auto"/>
            </w:tcBorders>
            <w:tcMar>
              <w:top w:w="86" w:type="dxa"/>
              <w:left w:w="58" w:type="dxa"/>
              <w:bottom w:w="86" w:type="dxa"/>
              <w:right w:w="58" w:type="dxa"/>
            </w:tcMar>
          </w:tcPr>
          <w:p w:rsidR="00C16646" w:rsidRPr="00ED5A0F" w:rsidRDefault="00C16646" w:rsidP="00C16646"/>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r w:rsidRPr="00ED5A0F">
              <w:t>C</w:t>
            </w:r>
          </w:p>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r w:rsidRPr="00ED5A0F">
              <w:t>-</w:t>
            </w:r>
          </w:p>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r w:rsidRPr="00ED5A0F">
              <w:t>1</w:t>
            </w:r>
          </w:p>
        </w:tc>
        <w:tc>
          <w:tcPr>
            <w:tcW w:w="4464"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r w:rsidRPr="00ED5A0F">
              <w:t>One may be inoperative for night operations provided one taxi light is operative.</w:t>
            </w:r>
          </w:p>
        </w:tc>
      </w:tr>
      <w:tr w:rsidR="00C16646" w:rsidRPr="00B93B07" w:rsidTr="00053F9F">
        <w:trPr>
          <w:cantSplit/>
        </w:trPr>
        <w:tc>
          <w:tcPr>
            <w:tcW w:w="1008" w:type="dxa"/>
            <w:tcBorders>
              <w:left w:val="single" w:sz="4" w:space="0" w:color="auto"/>
              <w:bottom w:val="single" w:sz="4" w:space="0" w:color="auto"/>
            </w:tcBorders>
            <w:tcMar>
              <w:top w:w="86" w:type="dxa"/>
              <w:left w:w="58" w:type="dxa"/>
              <w:bottom w:w="86" w:type="dxa"/>
              <w:right w:w="58" w:type="dxa"/>
            </w:tcMar>
          </w:tcPr>
          <w:p w:rsidR="00C16646" w:rsidRPr="00B93B07" w:rsidRDefault="00C16646" w:rsidP="00C16646">
            <w:pPr>
              <w:jc w:val="center"/>
            </w:pPr>
            <w:r w:rsidRPr="00B93B07">
              <w:t>-03</w:t>
            </w:r>
          </w:p>
        </w:tc>
        <w:tc>
          <w:tcPr>
            <w:tcW w:w="3024" w:type="dxa"/>
            <w:tcBorders>
              <w:bottom w:val="single" w:sz="4" w:space="0" w:color="auto"/>
              <w:right w:val="single" w:sz="4" w:space="0" w:color="auto"/>
            </w:tcBorders>
            <w:tcMar>
              <w:top w:w="86" w:type="dxa"/>
              <w:left w:w="58" w:type="dxa"/>
              <w:bottom w:w="86" w:type="dxa"/>
              <w:right w:w="58" w:type="dxa"/>
            </w:tcMar>
          </w:tcPr>
          <w:p w:rsidR="00C16646" w:rsidRPr="00B93B07" w:rsidRDefault="00C16646" w:rsidP="00C16646">
            <w:r w:rsidRPr="00B93B07">
              <w:t>(LED)</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C16646" w:rsidRPr="00B93B07" w:rsidRDefault="00C16646" w:rsidP="00C16646">
            <w:pPr>
              <w:jc w:val="center"/>
            </w:pPr>
            <w:r w:rsidRPr="00B93B07">
              <w:t>C</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C16646" w:rsidRPr="00B93B07" w:rsidRDefault="00C16646" w:rsidP="00C16646">
            <w:pPr>
              <w:jc w:val="center"/>
            </w:pPr>
            <w:r>
              <w:t>-</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C16646" w:rsidRPr="00B93B07" w:rsidRDefault="00C16646" w:rsidP="00C16646">
            <w:pPr>
              <w:jc w:val="center"/>
            </w:pPr>
            <w:r w:rsidRPr="00B93B07">
              <w:t>1</w:t>
            </w:r>
          </w:p>
        </w:tc>
        <w:tc>
          <w:tcPr>
            <w:tcW w:w="4464" w:type="dxa"/>
            <w:tcBorders>
              <w:left w:val="single" w:sz="4" w:space="0" w:color="auto"/>
              <w:bottom w:val="single" w:sz="4" w:space="0" w:color="auto"/>
              <w:right w:val="single" w:sz="4" w:space="0" w:color="auto"/>
            </w:tcBorders>
            <w:tcMar>
              <w:top w:w="86" w:type="dxa"/>
              <w:left w:w="58" w:type="dxa"/>
              <w:bottom w:w="86" w:type="dxa"/>
              <w:right w:w="58" w:type="dxa"/>
            </w:tcMar>
          </w:tcPr>
          <w:p w:rsidR="00C16646" w:rsidRPr="00B93B07" w:rsidRDefault="00C16646" w:rsidP="00C16646">
            <w:r w:rsidRPr="00B93B07">
              <w:t>One may be inoperative for night operations provided one taxi light is operative.</w:t>
            </w:r>
          </w:p>
        </w:tc>
      </w:tr>
    </w:tbl>
    <w:p w:rsidR="00C16646" w:rsidRDefault="00C16646">
      <w:r>
        <w:br w:type="page"/>
      </w:r>
    </w:p>
    <w:tbl>
      <w:tblPr>
        <w:tblW w:w="9792" w:type="dxa"/>
        <w:tblLayout w:type="fixed"/>
        <w:tblCellMar>
          <w:left w:w="58" w:type="dxa"/>
          <w:right w:w="58" w:type="dxa"/>
        </w:tblCellMar>
        <w:tblLook w:val="01E0"/>
      </w:tblPr>
      <w:tblGrid>
        <w:gridCol w:w="1008"/>
        <w:gridCol w:w="3024"/>
        <w:gridCol w:w="432"/>
        <w:gridCol w:w="432"/>
        <w:gridCol w:w="432"/>
        <w:gridCol w:w="4464"/>
      </w:tblGrid>
      <w:tr w:rsidR="00C16646" w:rsidRPr="00ED5A0F" w:rsidTr="00053F9F">
        <w:trPr>
          <w:cantSplit/>
        </w:trPr>
        <w:tc>
          <w:tcPr>
            <w:tcW w:w="1008" w:type="dxa"/>
            <w:tcBorders>
              <w:top w:val="single" w:sz="4" w:space="0" w:color="auto"/>
              <w:left w:val="single" w:sz="4" w:space="0" w:color="auto"/>
            </w:tcBorders>
            <w:tcMar>
              <w:top w:w="86" w:type="dxa"/>
              <w:left w:w="58" w:type="dxa"/>
              <w:bottom w:w="86" w:type="dxa"/>
              <w:right w:w="58" w:type="dxa"/>
            </w:tcMar>
          </w:tcPr>
          <w:p w:rsidR="00C16646" w:rsidRPr="00ED5A0F" w:rsidRDefault="00C16646" w:rsidP="00C16646">
            <w:pPr>
              <w:jc w:val="center"/>
            </w:pPr>
            <w:r w:rsidRPr="00ED5A0F">
              <w:lastRenderedPageBreak/>
              <w:t>-40-05</w:t>
            </w:r>
          </w:p>
        </w:tc>
        <w:tc>
          <w:tcPr>
            <w:tcW w:w="3024" w:type="dxa"/>
            <w:tcBorders>
              <w:top w:val="single" w:sz="4" w:space="0" w:color="auto"/>
              <w:right w:val="single" w:sz="4" w:space="0" w:color="auto"/>
            </w:tcBorders>
            <w:tcMar>
              <w:top w:w="86" w:type="dxa"/>
              <w:left w:w="58" w:type="dxa"/>
              <w:bottom w:w="86" w:type="dxa"/>
              <w:right w:w="58" w:type="dxa"/>
            </w:tcMar>
          </w:tcPr>
          <w:p w:rsidR="00C16646" w:rsidRPr="00ED5A0F" w:rsidRDefault="00C16646" w:rsidP="00C16646">
            <w:r w:rsidRPr="00ED5A0F">
              <w:t>Position (Navigation) Light</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r w:rsidRPr="00ED5A0F">
              <w:t>C</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r w:rsidRPr="00ED5A0F">
              <w:t>-</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r w:rsidRPr="00ED5A0F">
              <w:t>0</w:t>
            </w:r>
          </w:p>
        </w:tc>
        <w:tc>
          <w:tcPr>
            <w:tcW w:w="4464"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ED5A0F" w:rsidRDefault="00C16646" w:rsidP="00C16646">
            <w:r w:rsidRPr="00ED5A0F">
              <w:t>May be inoperative provided the aircraft is not operated at night.</w:t>
            </w:r>
          </w:p>
        </w:tc>
      </w:tr>
      <w:tr w:rsidR="00C16646" w:rsidRPr="00B93B07" w:rsidTr="00C16646">
        <w:trPr>
          <w:cantSplit/>
        </w:trPr>
        <w:tc>
          <w:tcPr>
            <w:tcW w:w="1008" w:type="dxa"/>
            <w:tcBorders>
              <w:left w:val="single" w:sz="4" w:space="0" w:color="auto"/>
            </w:tcBorders>
            <w:tcMar>
              <w:top w:w="86" w:type="dxa"/>
              <w:left w:w="58" w:type="dxa"/>
              <w:bottom w:w="86" w:type="dxa"/>
              <w:right w:w="58" w:type="dxa"/>
            </w:tcMar>
          </w:tcPr>
          <w:p w:rsidR="00C16646" w:rsidRPr="00B93B07" w:rsidRDefault="00C16646" w:rsidP="00C16646">
            <w:pPr>
              <w:jc w:val="center"/>
            </w:pPr>
            <w:r w:rsidRPr="00B93B07">
              <w:t>-01</w:t>
            </w:r>
          </w:p>
        </w:tc>
        <w:tc>
          <w:tcPr>
            <w:tcW w:w="3024" w:type="dxa"/>
            <w:tcBorders>
              <w:right w:val="single" w:sz="4" w:space="0" w:color="auto"/>
            </w:tcBorders>
            <w:tcMar>
              <w:top w:w="86" w:type="dxa"/>
              <w:left w:w="58" w:type="dxa"/>
              <w:bottom w:w="86" w:type="dxa"/>
              <w:right w:w="58" w:type="dxa"/>
            </w:tcMar>
          </w:tcPr>
          <w:p w:rsidR="00C16646" w:rsidRPr="00B93B07" w:rsidRDefault="00C16646" w:rsidP="00C16646">
            <w:r w:rsidRPr="00B93B07">
              <w:t>(LED)</w:t>
            </w:r>
          </w:p>
        </w:tc>
        <w:tc>
          <w:tcPr>
            <w:tcW w:w="432" w:type="dxa"/>
            <w:tcBorders>
              <w:left w:val="single" w:sz="4" w:space="0" w:color="auto"/>
              <w:right w:val="single" w:sz="4" w:space="0" w:color="auto"/>
            </w:tcBorders>
            <w:tcMar>
              <w:top w:w="86" w:type="dxa"/>
              <w:left w:w="58" w:type="dxa"/>
              <w:bottom w:w="86" w:type="dxa"/>
              <w:right w:w="58" w:type="dxa"/>
            </w:tcMar>
          </w:tcPr>
          <w:p w:rsidR="00C16646" w:rsidRPr="00B93B07" w:rsidRDefault="00C16646" w:rsidP="00C16646">
            <w:pPr>
              <w:jc w:val="center"/>
            </w:pPr>
            <w:r w:rsidRPr="00B93B07">
              <w:t>C</w:t>
            </w:r>
          </w:p>
        </w:tc>
        <w:tc>
          <w:tcPr>
            <w:tcW w:w="432" w:type="dxa"/>
            <w:tcBorders>
              <w:left w:val="single" w:sz="4" w:space="0" w:color="auto"/>
              <w:right w:val="single" w:sz="4" w:space="0" w:color="auto"/>
            </w:tcBorders>
            <w:tcMar>
              <w:top w:w="86" w:type="dxa"/>
              <w:left w:w="58" w:type="dxa"/>
              <w:bottom w:w="86" w:type="dxa"/>
              <w:right w:w="58" w:type="dxa"/>
            </w:tcMar>
          </w:tcPr>
          <w:p w:rsidR="00C16646" w:rsidRPr="00B93B07" w:rsidRDefault="00C16646" w:rsidP="00C16646">
            <w:pPr>
              <w:jc w:val="center"/>
            </w:pPr>
            <w:r>
              <w:t>-</w:t>
            </w:r>
          </w:p>
        </w:tc>
        <w:tc>
          <w:tcPr>
            <w:tcW w:w="432" w:type="dxa"/>
            <w:tcBorders>
              <w:left w:val="single" w:sz="4" w:space="0" w:color="auto"/>
              <w:right w:val="single" w:sz="4" w:space="0" w:color="auto"/>
            </w:tcBorders>
            <w:tcMar>
              <w:top w:w="86" w:type="dxa"/>
              <w:left w:w="58" w:type="dxa"/>
              <w:bottom w:w="86" w:type="dxa"/>
              <w:right w:w="58" w:type="dxa"/>
            </w:tcMar>
          </w:tcPr>
          <w:p w:rsidR="00C16646" w:rsidRPr="00B93B07" w:rsidRDefault="00C16646" w:rsidP="00C16646">
            <w:pPr>
              <w:jc w:val="center"/>
            </w:pPr>
            <w:r>
              <w:t>0</w:t>
            </w:r>
          </w:p>
        </w:tc>
        <w:tc>
          <w:tcPr>
            <w:tcW w:w="4464" w:type="dxa"/>
            <w:tcBorders>
              <w:left w:val="single" w:sz="4" w:space="0" w:color="auto"/>
              <w:right w:val="single" w:sz="4" w:space="0" w:color="auto"/>
            </w:tcBorders>
            <w:tcMar>
              <w:top w:w="86" w:type="dxa"/>
              <w:left w:w="58" w:type="dxa"/>
              <w:bottom w:w="86" w:type="dxa"/>
              <w:right w:w="58" w:type="dxa"/>
            </w:tcMar>
          </w:tcPr>
          <w:p w:rsidR="00C16646" w:rsidRPr="00B93B07" w:rsidRDefault="00C16646" w:rsidP="00C16646">
            <w:r w:rsidRPr="00B93B07">
              <w:t>May be inoperative provided it is not required by operating rule.</w:t>
            </w:r>
          </w:p>
        </w:tc>
      </w:tr>
      <w:tr w:rsidR="00C16646" w:rsidRPr="00B93B07" w:rsidTr="00053F9F">
        <w:trPr>
          <w:cantSplit/>
        </w:trPr>
        <w:tc>
          <w:tcPr>
            <w:tcW w:w="1008" w:type="dxa"/>
            <w:tcBorders>
              <w:left w:val="single" w:sz="4" w:space="0" w:color="auto"/>
            </w:tcBorders>
            <w:tcMar>
              <w:top w:w="86" w:type="dxa"/>
              <w:left w:w="58" w:type="dxa"/>
              <w:bottom w:w="86" w:type="dxa"/>
              <w:right w:w="58" w:type="dxa"/>
            </w:tcMar>
          </w:tcPr>
          <w:p w:rsidR="00C16646" w:rsidRPr="00ED5A0F" w:rsidRDefault="00C16646" w:rsidP="00C16646">
            <w:pPr>
              <w:jc w:val="center"/>
            </w:pPr>
            <w:r w:rsidRPr="00ED5A0F">
              <w:t>-40-06</w:t>
            </w:r>
          </w:p>
        </w:tc>
        <w:tc>
          <w:tcPr>
            <w:tcW w:w="3024" w:type="dxa"/>
            <w:tcBorders>
              <w:right w:val="single" w:sz="4" w:space="0" w:color="auto"/>
            </w:tcBorders>
            <w:tcMar>
              <w:top w:w="86" w:type="dxa"/>
              <w:left w:w="58" w:type="dxa"/>
              <w:bottom w:w="86" w:type="dxa"/>
              <w:right w:w="58" w:type="dxa"/>
            </w:tcMar>
          </w:tcPr>
          <w:p w:rsidR="00C16646" w:rsidRPr="00ED5A0F" w:rsidRDefault="00C16646" w:rsidP="00C16646">
            <w:pPr>
              <w:rPr>
                <w:i/>
              </w:rPr>
            </w:pPr>
            <w:r w:rsidRPr="00ED5A0F">
              <w:t>Taxi/Recognition Light</w:t>
            </w:r>
          </w:p>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r w:rsidRPr="00ED5A0F">
              <w:t>C</w:t>
            </w:r>
          </w:p>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r w:rsidRPr="00ED5A0F">
              <w:t>-</w:t>
            </w:r>
          </w:p>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r w:rsidRPr="00ED5A0F">
              <w:t>0</w:t>
            </w:r>
          </w:p>
        </w:tc>
        <w:tc>
          <w:tcPr>
            <w:tcW w:w="4464"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r w:rsidRPr="00F60BB6">
              <w:t>May be inoperative provided it is not required by operating rule.</w:t>
            </w:r>
          </w:p>
        </w:tc>
      </w:tr>
      <w:tr w:rsidR="00C16646" w:rsidRPr="00B93B07" w:rsidTr="00053F9F">
        <w:trPr>
          <w:cantSplit/>
        </w:trPr>
        <w:tc>
          <w:tcPr>
            <w:tcW w:w="1008" w:type="dxa"/>
            <w:tcBorders>
              <w:left w:val="single" w:sz="4" w:space="0" w:color="auto"/>
              <w:bottom w:val="single" w:sz="4" w:space="0" w:color="auto"/>
            </w:tcBorders>
            <w:tcMar>
              <w:top w:w="86" w:type="dxa"/>
              <w:left w:w="58" w:type="dxa"/>
              <w:bottom w:w="86" w:type="dxa"/>
              <w:right w:w="58" w:type="dxa"/>
            </w:tcMar>
          </w:tcPr>
          <w:p w:rsidR="00C16646" w:rsidRPr="00F60BB6" w:rsidRDefault="00C16646" w:rsidP="00C16646">
            <w:pPr>
              <w:jc w:val="center"/>
            </w:pPr>
            <w:r w:rsidRPr="00F60BB6">
              <w:t>-01</w:t>
            </w:r>
          </w:p>
        </w:tc>
        <w:tc>
          <w:tcPr>
            <w:tcW w:w="3024" w:type="dxa"/>
            <w:tcBorders>
              <w:bottom w:val="single" w:sz="4" w:space="0" w:color="auto"/>
              <w:right w:val="single" w:sz="4" w:space="0" w:color="auto"/>
            </w:tcBorders>
            <w:tcMar>
              <w:top w:w="86" w:type="dxa"/>
              <w:left w:w="58" w:type="dxa"/>
              <w:bottom w:w="86" w:type="dxa"/>
              <w:right w:w="58" w:type="dxa"/>
            </w:tcMar>
          </w:tcPr>
          <w:p w:rsidR="00C16646" w:rsidRPr="00F60BB6" w:rsidRDefault="00C16646" w:rsidP="00C16646">
            <w:r w:rsidRPr="00F60BB6">
              <w:t>(LED)</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C16646" w:rsidRPr="00F60BB6" w:rsidRDefault="00C16646" w:rsidP="00C16646">
            <w:pPr>
              <w:jc w:val="center"/>
            </w:pPr>
            <w:r w:rsidRPr="00F60BB6">
              <w:t>C</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C16646" w:rsidRPr="00F60BB6" w:rsidRDefault="00C16646" w:rsidP="00C16646">
            <w:pPr>
              <w:jc w:val="center"/>
            </w:pPr>
            <w:r w:rsidRPr="00F60BB6">
              <w:t>-</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C16646" w:rsidRPr="00F60BB6" w:rsidRDefault="00C16646" w:rsidP="00C16646">
            <w:pPr>
              <w:jc w:val="center"/>
            </w:pPr>
            <w:r>
              <w:t>0</w:t>
            </w:r>
          </w:p>
        </w:tc>
        <w:tc>
          <w:tcPr>
            <w:tcW w:w="4464" w:type="dxa"/>
            <w:tcBorders>
              <w:left w:val="single" w:sz="4" w:space="0" w:color="auto"/>
              <w:bottom w:val="single" w:sz="4" w:space="0" w:color="auto"/>
              <w:right w:val="single" w:sz="4" w:space="0" w:color="auto"/>
            </w:tcBorders>
            <w:tcMar>
              <w:top w:w="86" w:type="dxa"/>
              <w:left w:w="58" w:type="dxa"/>
              <w:bottom w:w="86" w:type="dxa"/>
              <w:right w:w="58" w:type="dxa"/>
            </w:tcMar>
          </w:tcPr>
          <w:p w:rsidR="00C16646" w:rsidRPr="00F60BB6" w:rsidRDefault="00C16646" w:rsidP="00C16646">
            <w:r w:rsidRPr="00F60BB6">
              <w:t>May be inoperative provided it is not required by operating rule.</w:t>
            </w:r>
          </w:p>
        </w:tc>
      </w:tr>
    </w:tbl>
    <w:p w:rsidR="00C16646" w:rsidRDefault="00C16646" w:rsidP="00C0208E">
      <w:pPr>
        <w:sectPr w:rsidR="00C16646" w:rsidSect="00B8440E">
          <w:headerReference w:type="default" r:id="rId32"/>
          <w:pgSz w:w="12240" w:h="15840" w:code="1"/>
          <w:pgMar w:top="2520" w:right="1008" w:bottom="1440" w:left="1440" w:header="720" w:footer="720" w:gutter="0"/>
          <w:pgNumType w:start="1"/>
          <w:cols w:space="720"/>
          <w:docGrid w:linePitch="360"/>
        </w:sectPr>
      </w:pPr>
    </w:p>
    <w:tbl>
      <w:tblPr>
        <w:tblW w:w="9792" w:type="dxa"/>
        <w:tblLayout w:type="fixed"/>
        <w:tblCellMar>
          <w:left w:w="58" w:type="dxa"/>
          <w:right w:w="58" w:type="dxa"/>
        </w:tblCellMar>
        <w:tblLook w:val="01E0"/>
      </w:tblPr>
      <w:tblGrid>
        <w:gridCol w:w="1008"/>
        <w:gridCol w:w="3024"/>
        <w:gridCol w:w="432"/>
        <w:gridCol w:w="432"/>
        <w:gridCol w:w="432"/>
        <w:gridCol w:w="4464"/>
      </w:tblGrid>
      <w:tr w:rsidR="00C16646" w:rsidRPr="00ED5A0F" w:rsidTr="00053F9F">
        <w:trPr>
          <w:cantSplit/>
        </w:trPr>
        <w:tc>
          <w:tcPr>
            <w:tcW w:w="1008" w:type="dxa"/>
            <w:tcBorders>
              <w:top w:val="single" w:sz="4" w:space="0" w:color="auto"/>
              <w:left w:val="single" w:sz="4" w:space="0" w:color="auto"/>
            </w:tcBorders>
            <w:tcMar>
              <w:top w:w="86" w:type="dxa"/>
              <w:left w:w="58" w:type="dxa"/>
              <w:bottom w:w="86" w:type="dxa"/>
              <w:right w:w="58" w:type="dxa"/>
            </w:tcMar>
          </w:tcPr>
          <w:p w:rsidR="00C16646" w:rsidRPr="00ED5A0F" w:rsidRDefault="00C16646" w:rsidP="00C16646">
            <w:pPr>
              <w:jc w:val="center"/>
            </w:pPr>
            <w:r w:rsidRPr="00ED5A0F">
              <w:lastRenderedPageBreak/>
              <w:t>-00-01</w:t>
            </w:r>
          </w:p>
        </w:tc>
        <w:tc>
          <w:tcPr>
            <w:tcW w:w="3024" w:type="dxa"/>
            <w:tcBorders>
              <w:top w:val="single" w:sz="4" w:space="0" w:color="auto"/>
              <w:right w:val="single" w:sz="4" w:space="0" w:color="auto"/>
            </w:tcBorders>
            <w:tcMar>
              <w:top w:w="86" w:type="dxa"/>
              <w:left w:w="58" w:type="dxa"/>
              <w:bottom w:w="86" w:type="dxa"/>
              <w:right w:w="58" w:type="dxa"/>
            </w:tcMar>
          </w:tcPr>
          <w:p w:rsidR="00C16646" w:rsidRPr="00ED5A0F" w:rsidRDefault="00C16646" w:rsidP="00C16646">
            <w:r w:rsidRPr="00ED5A0F">
              <w:t>VHF Navigation Systems</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p>
        </w:tc>
        <w:tc>
          <w:tcPr>
            <w:tcW w:w="4464"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ED5A0F" w:rsidRDefault="00C16646" w:rsidP="00C16646"/>
        </w:tc>
      </w:tr>
      <w:tr w:rsidR="00C16646" w:rsidRPr="00ED5A0F" w:rsidTr="00C16646">
        <w:trPr>
          <w:cantSplit/>
        </w:trPr>
        <w:tc>
          <w:tcPr>
            <w:tcW w:w="1008" w:type="dxa"/>
            <w:tcBorders>
              <w:left w:val="single" w:sz="4" w:space="0" w:color="auto"/>
            </w:tcBorders>
            <w:tcMar>
              <w:top w:w="86" w:type="dxa"/>
              <w:left w:w="58" w:type="dxa"/>
              <w:bottom w:w="86" w:type="dxa"/>
              <w:right w:w="58" w:type="dxa"/>
            </w:tcMar>
          </w:tcPr>
          <w:p w:rsidR="00C16646" w:rsidRPr="00ED5A0F" w:rsidRDefault="00C16646" w:rsidP="00C16646">
            <w:pPr>
              <w:jc w:val="center"/>
            </w:pPr>
            <w:r w:rsidRPr="00ED5A0F">
              <w:t>-01A</w:t>
            </w:r>
          </w:p>
        </w:tc>
        <w:tc>
          <w:tcPr>
            <w:tcW w:w="3024" w:type="dxa"/>
            <w:tcBorders>
              <w:right w:val="single" w:sz="4" w:space="0" w:color="auto"/>
            </w:tcBorders>
            <w:tcMar>
              <w:top w:w="86" w:type="dxa"/>
              <w:left w:w="58" w:type="dxa"/>
              <w:bottom w:w="86" w:type="dxa"/>
              <w:right w:w="58" w:type="dxa"/>
            </w:tcMar>
          </w:tcPr>
          <w:p w:rsidR="00C16646" w:rsidRPr="00ED5A0F" w:rsidRDefault="00C16646" w:rsidP="00C16646">
            <w:r w:rsidRPr="00ED5A0F">
              <w:t>VOR</w:t>
            </w:r>
          </w:p>
          <w:p w:rsidR="00C16646" w:rsidRPr="00ED5A0F" w:rsidRDefault="00C16646" w:rsidP="00C16646">
            <w:r w:rsidRPr="00ED5A0F">
              <w:t>CAT</w:t>
            </w:r>
          </w:p>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r w:rsidRPr="00ED5A0F">
              <w:t>C</w:t>
            </w:r>
          </w:p>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r w:rsidRPr="00ED5A0F">
              <w:t>-</w:t>
            </w:r>
          </w:p>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r w:rsidRPr="00ED5A0F">
              <w:t>-</w:t>
            </w:r>
          </w:p>
        </w:tc>
        <w:tc>
          <w:tcPr>
            <w:tcW w:w="4464"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r w:rsidRPr="00ED5A0F">
              <w:t>May be inoperative provided:</w:t>
            </w:r>
          </w:p>
          <w:p w:rsidR="00C16646" w:rsidRPr="00ED5A0F" w:rsidRDefault="00C16646" w:rsidP="0069066E">
            <w:pPr>
              <w:numPr>
                <w:ilvl w:val="0"/>
                <w:numId w:val="31"/>
              </w:numPr>
            </w:pPr>
            <w:r w:rsidRPr="00ED5A0F">
              <w:t>Procedures do not require its use, and</w:t>
            </w:r>
          </w:p>
          <w:p w:rsidR="00C16646" w:rsidRPr="00ED5A0F" w:rsidRDefault="00C16646" w:rsidP="0069066E">
            <w:pPr>
              <w:numPr>
                <w:ilvl w:val="0"/>
                <w:numId w:val="31"/>
              </w:numPr>
            </w:pPr>
            <w:r w:rsidRPr="00ED5A0F">
              <w:t>System is not required by operating rule.</w:t>
            </w:r>
          </w:p>
        </w:tc>
      </w:tr>
      <w:tr w:rsidR="00C16646" w:rsidRPr="00ED5A0F" w:rsidTr="00C16646">
        <w:trPr>
          <w:cantSplit/>
        </w:trPr>
        <w:tc>
          <w:tcPr>
            <w:tcW w:w="1008" w:type="dxa"/>
            <w:tcBorders>
              <w:left w:val="single" w:sz="4" w:space="0" w:color="auto"/>
            </w:tcBorders>
            <w:tcMar>
              <w:top w:w="86" w:type="dxa"/>
              <w:left w:w="58" w:type="dxa"/>
              <w:bottom w:w="86" w:type="dxa"/>
              <w:right w:w="58" w:type="dxa"/>
            </w:tcMar>
          </w:tcPr>
          <w:p w:rsidR="00C16646" w:rsidRPr="00ED5A0F" w:rsidRDefault="00C16646" w:rsidP="00C16646">
            <w:pPr>
              <w:jc w:val="center"/>
            </w:pPr>
            <w:r w:rsidRPr="00ED5A0F">
              <w:t>-01B</w:t>
            </w:r>
          </w:p>
        </w:tc>
        <w:tc>
          <w:tcPr>
            <w:tcW w:w="3024" w:type="dxa"/>
            <w:tcBorders>
              <w:right w:val="single" w:sz="4" w:space="0" w:color="auto"/>
            </w:tcBorders>
            <w:tcMar>
              <w:top w:w="86" w:type="dxa"/>
              <w:left w:w="58" w:type="dxa"/>
              <w:bottom w:w="86" w:type="dxa"/>
              <w:right w:w="58" w:type="dxa"/>
            </w:tcMar>
          </w:tcPr>
          <w:p w:rsidR="00C16646" w:rsidRPr="00ED5A0F" w:rsidRDefault="00C16646" w:rsidP="00C16646">
            <w:r w:rsidRPr="00ED5A0F">
              <w:t>NCO/SPO</w:t>
            </w:r>
          </w:p>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r w:rsidRPr="00ED5A0F">
              <w:t>D</w:t>
            </w:r>
          </w:p>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r w:rsidRPr="00ED5A0F">
              <w:t>-</w:t>
            </w:r>
          </w:p>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r w:rsidRPr="00ED5A0F">
              <w:t>-</w:t>
            </w:r>
          </w:p>
        </w:tc>
        <w:tc>
          <w:tcPr>
            <w:tcW w:w="4464"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r w:rsidRPr="00ED5A0F">
              <w:t>May be inoperative provided:</w:t>
            </w:r>
          </w:p>
          <w:p w:rsidR="00C16646" w:rsidRPr="00ED5A0F" w:rsidRDefault="00C16646" w:rsidP="0069066E">
            <w:pPr>
              <w:numPr>
                <w:ilvl w:val="0"/>
                <w:numId w:val="34"/>
              </w:numPr>
            </w:pPr>
            <w:r w:rsidRPr="00ED5A0F">
              <w:t>Procedures do not require its use, and</w:t>
            </w:r>
          </w:p>
          <w:p w:rsidR="00C16646" w:rsidRPr="00ED5A0F" w:rsidRDefault="00C16646" w:rsidP="0069066E">
            <w:pPr>
              <w:numPr>
                <w:ilvl w:val="0"/>
                <w:numId w:val="34"/>
              </w:numPr>
            </w:pPr>
            <w:r w:rsidRPr="00ED5A0F">
              <w:t>System is not required by operating rule.</w:t>
            </w:r>
          </w:p>
        </w:tc>
      </w:tr>
      <w:tr w:rsidR="00C16646" w:rsidRPr="00ED5A0F" w:rsidTr="00C16646">
        <w:trPr>
          <w:cantSplit/>
        </w:trPr>
        <w:tc>
          <w:tcPr>
            <w:tcW w:w="1008" w:type="dxa"/>
            <w:tcBorders>
              <w:left w:val="single" w:sz="4" w:space="0" w:color="auto"/>
            </w:tcBorders>
            <w:tcMar>
              <w:top w:w="86" w:type="dxa"/>
              <w:left w:w="58" w:type="dxa"/>
              <w:bottom w:w="86" w:type="dxa"/>
              <w:right w:w="58" w:type="dxa"/>
            </w:tcMar>
          </w:tcPr>
          <w:p w:rsidR="00C16646" w:rsidRPr="00ED5A0F" w:rsidRDefault="00C16646" w:rsidP="00C16646">
            <w:pPr>
              <w:jc w:val="center"/>
            </w:pPr>
            <w:r w:rsidRPr="00ED5A0F">
              <w:t>-02</w:t>
            </w:r>
          </w:p>
        </w:tc>
        <w:tc>
          <w:tcPr>
            <w:tcW w:w="3024" w:type="dxa"/>
            <w:tcBorders>
              <w:right w:val="single" w:sz="4" w:space="0" w:color="auto"/>
            </w:tcBorders>
            <w:tcMar>
              <w:top w:w="86" w:type="dxa"/>
              <w:left w:w="58" w:type="dxa"/>
              <w:bottom w:w="86" w:type="dxa"/>
              <w:right w:w="58" w:type="dxa"/>
            </w:tcMar>
          </w:tcPr>
          <w:p w:rsidR="00C16646" w:rsidRPr="00ED5A0F" w:rsidRDefault="00C16646" w:rsidP="00C16646">
            <w:r w:rsidRPr="00ED5A0F">
              <w:t>ILS</w:t>
            </w:r>
          </w:p>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p>
        </w:tc>
        <w:tc>
          <w:tcPr>
            <w:tcW w:w="4464"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tc>
      </w:tr>
      <w:tr w:rsidR="00C16646" w:rsidRPr="00ED5A0F" w:rsidTr="00C16646">
        <w:trPr>
          <w:cantSplit/>
        </w:trPr>
        <w:tc>
          <w:tcPr>
            <w:tcW w:w="1008" w:type="dxa"/>
            <w:tcBorders>
              <w:left w:val="single" w:sz="4" w:space="0" w:color="auto"/>
            </w:tcBorders>
            <w:tcMar>
              <w:top w:w="86" w:type="dxa"/>
              <w:left w:w="58" w:type="dxa"/>
              <w:bottom w:w="86" w:type="dxa"/>
              <w:right w:w="58" w:type="dxa"/>
            </w:tcMar>
          </w:tcPr>
          <w:p w:rsidR="00C16646" w:rsidRPr="00ED5A0F" w:rsidRDefault="00C16646" w:rsidP="00C16646">
            <w:pPr>
              <w:jc w:val="center"/>
            </w:pPr>
            <w:r w:rsidRPr="00ED5A0F">
              <w:t>-10A</w:t>
            </w:r>
          </w:p>
        </w:tc>
        <w:tc>
          <w:tcPr>
            <w:tcW w:w="3024" w:type="dxa"/>
            <w:tcBorders>
              <w:right w:val="single" w:sz="4" w:space="0" w:color="auto"/>
            </w:tcBorders>
            <w:tcMar>
              <w:top w:w="86" w:type="dxa"/>
              <w:left w:w="58" w:type="dxa"/>
              <w:bottom w:w="86" w:type="dxa"/>
              <w:right w:w="58" w:type="dxa"/>
            </w:tcMar>
          </w:tcPr>
          <w:p w:rsidR="00C16646" w:rsidRPr="00ED5A0F" w:rsidRDefault="00C16646" w:rsidP="00C16646">
            <w:r w:rsidRPr="00ED5A0F">
              <w:t>Localizer System</w:t>
            </w:r>
          </w:p>
          <w:p w:rsidR="00C16646" w:rsidRPr="00ED5A0F" w:rsidRDefault="00C16646" w:rsidP="00C16646">
            <w:r w:rsidRPr="00ED5A0F">
              <w:t>CAT</w:t>
            </w:r>
          </w:p>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r w:rsidRPr="00ED5A0F">
              <w:t>C</w:t>
            </w:r>
          </w:p>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r w:rsidRPr="00ED5A0F">
              <w:t>-</w:t>
            </w:r>
          </w:p>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r w:rsidRPr="00ED5A0F">
              <w:t>-</w:t>
            </w:r>
          </w:p>
        </w:tc>
        <w:tc>
          <w:tcPr>
            <w:tcW w:w="4464"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r w:rsidRPr="00ED5A0F">
              <w:t>May be inoperative provided:</w:t>
            </w:r>
          </w:p>
          <w:p w:rsidR="00C16646" w:rsidRPr="00ED5A0F" w:rsidRDefault="00C16646" w:rsidP="0069066E">
            <w:pPr>
              <w:numPr>
                <w:ilvl w:val="0"/>
                <w:numId w:val="32"/>
              </w:numPr>
            </w:pPr>
            <w:r w:rsidRPr="00ED5A0F">
              <w:t>Associated glideslope is considered Inoperative, and</w:t>
            </w:r>
          </w:p>
          <w:p w:rsidR="00C16646" w:rsidRPr="00ED5A0F" w:rsidRDefault="00C16646" w:rsidP="0069066E">
            <w:pPr>
              <w:numPr>
                <w:ilvl w:val="0"/>
                <w:numId w:val="32"/>
              </w:numPr>
            </w:pPr>
            <w:r w:rsidRPr="00ED5A0F">
              <w:t>Aircraft is not operated under Instrument Flight Rules (IFR).</w:t>
            </w:r>
          </w:p>
        </w:tc>
      </w:tr>
      <w:tr w:rsidR="00C16646" w:rsidRPr="00ED5A0F" w:rsidTr="00C16646">
        <w:trPr>
          <w:cantSplit/>
        </w:trPr>
        <w:tc>
          <w:tcPr>
            <w:tcW w:w="1008" w:type="dxa"/>
            <w:tcBorders>
              <w:left w:val="single" w:sz="4" w:space="0" w:color="auto"/>
            </w:tcBorders>
            <w:tcMar>
              <w:top w:w="86" w:type="dxa"/>
              <w:left w:w="58" w:type="dxa"/>
              <w:bottom w:w="86" w:type="dxa"/>
              <w:right w:w="58" w:type="dxa"/>
            </w:tcMar>
          </w:tcPr>
          <w:p w:rsidR="00C16646" w:rsidRPr="00ED5A0F" w:rsidRDefault="00C16646" w:rsidP="00C16646">
            <w:pPr>
              <w:jc w:val="center"/>
            </w:pPr>
            <w:r w:rsidRPr="00ED5A0F">
              <w:t>-10B</w:t>
            </w:r>
          </w:p>
        </w:tc>
        <w:tc>
          <w:tcPr>
            <w:tcW w:w="3024" w:type="dxa"/>
            <w:tcBorders>
              <w:right w:val="single" w:sz="4" w:space="0" w:color="auto"/>
            </w:tcBorders>
            <w:tcMar>
              <w:top w:w="86" w:type="dxa"/>
              <w:left w:w="58" w:type="dxa"/>
              <w:bottom w:w="86" w:type="dxa"/>
              <w:right w:w="58" w:type="dxa"/>
            </w:tcMar>
          </w:tcPr>
          <w:p w:rsidR="00C16646" w:rsidRPr="00ED5A0F" w:rsidRDefault="00C16646" w:rsidP="00C16646">
            <w:r w:rsidRPr="00ED5A0F">
              <w:t>NCO/SPO</w:t>
            </w:r>
          </w:p>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r w:rsidRPr="00ED5A0F">
              <w:t>D</w:t>
            </w:r>
          </w:p>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r w:rsidRPr="00ED5A0F">
              <w:t>-</w:t>
            </w:r>
          </w:p>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r w:rsidRPr="00ED5A0F">
              <w:t>-</w:t>
            </w:r>
          </w:p>
        </w:tc>
        <w:tc>
          <w:tcPr>
            <w:tcW w:w="4464"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r w:rsidRPr="00ED5A0F">
              <w:t>May be inoperative provided:</w:t>
            </w:r>
          </w:p>
          <w:p w:rsidR="00C16646" w:rsidRPr="00ED5A0F" w:rsidRDefault="00C16646" w:rsidP="0069066E">
            <w:pPr>
              <w:numPr>
                <w:ilvl w:val="0"/>
                <w:numId w:val="33"/>
              </w:numPr>
            </w:pPr>
            <w:r w:rsidRPr="00ED5A0F">
              <w:t>Associated glideslope is considered Inoperative, and</w:t>
            </w:r>
          </w:p>
          <w:p w:rsidR="00C16646" w:rsidRPr="00ED5A0F" w:rsidRDefault="00C16646" w:rsidP="0069066E">
            <w:pPr>
              <w:numPr>
                <w:ilvl w:val="0"/>
                <w:numId w:val="33"/>
              </w:numPr>
            </w:pPr>
            <w:r w:rsidRPr="00ED5A0F">
              <w:t>Aircraft is not operated under Instrument Flight Rules (IFR).</w:t>
            </w:r>
          </w:p>
        </w:tc>
      </w:tr>
      <w:tr w:rsidR="00C16646" w:rsidRPr="00ED5A0F" w:rsidTr="00053F9F">
        <w:trPr>
          <w:cantSplit/>
        </w:trPr>
        <w:tc>
          <w:tcPr>
            <w:tcW w:w="1008" w:type="dxa"/>
            <w:tcBorders>
              <w:left w:val="single" w:sz="4" w:space="0" w:color="auto"/>
            </w:tcBorders>
            <w:tcMar>
              <w:top w:w="86" w:type="dxa"/>
              <w:left w:w="58" w:type="dxa"/>
              <w:bottom w:w="86" w:type="dxa"/>
              <w:right w:w="58" w:type="dxa"/>
            </w:tcMar>
          </w:tcPr>
          <w:p w:rsidR="00C16646" w:rsidRPr="00ED5A0F" w:rsidRDefault="00C16646" w:rsidP="00C16646">
            <w:pPr>
              <w:jc w:val="center"/>
            </w:pPr>
            <w:r w:rsidRPr="00ED5A0F">
              <w:t>-20A</w:t>
            </w:r>
          </w:p>
        </w:tc>
        <w:tc>
          <w:tcPr>
            <w:tcW w:w="3024" w:type="dxa"/>
            <w:tcBorders>
              <w:right w:val="single" w:sz="4" w:space="0" w:color="auto"/>
            </w:tcBorders>
            <w:tcMar>
              <w:top w:w="86" w:type="dxa"/>
              <w:left w:w="58" w:type="dxa"/>
              <w:bottom w:w="86" w:type="dxa"/>
              <w:right w:w="58" w:type="dxa"/>
            </w:tcMar>
          </w:tcPr>
          <w:p w:rsidR="00C16646" w:rsidRPr="00ED5A0F" w:rsidRDefault="00C16646" w:rsidP="00C16646">
            <w:r w:rsidRPr="00ED5A0F">
              <w:t>Glideslope System</w:t>
            </w:r>
          </w:p>
          <w:p w:rsidR="00C16646" w:rsidRPr="00ED5A0F" w:rsidRDefault="00C16646" w:rsidP="00C16646">
            <w:r w:rsidRPr="00ED5A0F">
              <w:t>CAT</w:t>
            </w:r>
          </w:p>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r w:rsidRPr="00ED5A0F">
              <w:t>C</w:t>
            </w:r>
          </w:p>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r w:rsidRPr="00ED5A0F">
              <w:t>-</w:t>
            </w:r>
          </w:p>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r w:rsidRPr="00ED5A0F">
              <w:t>-</w:t>
            </w:r>
          </w:p>
        </w:tc>
        <w:tc>
          <w:tcPr>
            <w:tcW w:w="4464"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r w:rsidRPr="00ED5A0F">
              <w:t>May be inoperative provided aircraft is not</w:t>
            </w:r>
          </w:p>
          <w:p w:rsidR="00C16646" w:rsidRPr="00ED5A0F" w:rsidRDefault="00C16646" w:rsidP="00C16646">
            <w:r w:rsidRPr="00ED5A0F">
              <w:t>operated under Instrument Flight Rules</w:t>
            </w:r>
          </w:p>
          <w:p w:rsidR="00C16646" w:rsidRPr="00ED5A0F" w:rsidRDefault="00C16646" w:rsidP="00C16646">
            <w:r w:rsidRPr="00ED5A0F">
              <w:t>(IFR).</w:t>
            </w:r>
          </w:p>
        </w:tc>
      </w:tr>
      <w:tr w:rsidR="00C16646" w:rsidRPr="00ED5A0F" w:rsidTr="00053F9F">
        <w:trPr>
          <w:cantSplit/>
        </w:trPr>
        <w:tc>
          <w:tcPr>
            <w:tcW w:w="1008" w:type="dxa"/>
            <w:tcBorders>
              <w:left w:val="single" w:sz="4" w:space="0" w:color="auto"/>
              <w:bottom w:val="single" w:sz="4" w:space="0" w:color="auto"/>
            </w:tcBorders>
            <w:tcMar>
              <w:top w:w="86" w:type="dxa"/>
              <w:left w:w="58" w:type="dxa"/>
              <w:bottom w:w="86" w:type="dxa"/>
              <w:right w:w="58" w:type="dxa"/>
            </w:tcMar>
          </w:tcPr>
          <w:p w:rsidR="00C16646" w:rsidRPr="00ED5A0F" w:rsidRDefault="00C16646" w:rsidP="00C16646">
            <w:pPr>
              <w:jc w:val="center"/>
            </w:pPr>
            <w:r w:rsidRPr="00ED5A0F">
              <w:t>-20B</w:t>
            </w:r>
          </w:p>
        </w:tc>
        <w:tc>
          <w:tcPr>
            <w:tcW w:w="3024" w:type="dxa"/>
            <w:tcBorders>
              <w:bottom w:val="single" w:sz="4" w:space="0" w:color="auto"/>
              <w:right w:val="single" w:sz="4" w:space="0" w:color="auto"/>
            </w:tcBorders>
            <w:tcMar>
              <w:top w:w="86" w:type="dxa"/>
              <w:left w:w="58" w:type="dxa"/>
              <w:bottom w:w="86" w:type="dxa"/>
              <w:right w:w="58" w:type="dxa"/>
            </w:tcMar>
          </w:tcPr>
          <w:p w:rsidR="00C16646" w:rsidRPr="00ED5A0F" w:rsidRDefault="00C16646" w:rsidP="00C16646">
            <w:r w:rsidRPr="00ED5A0F">
              <w:t>NCO/SPO</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r w:rsidRPr="00ED5A0F">
              <w:t>D</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r w:rsidRPr="00ED5A0F">
              <w:t>-</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r w:rsidRPr="00ED5A0F">
              <w:t>-</w:t>
            </w:r>
          </w:p>
        </w:tc>
        <w:tc>
          <w:tcPr>
            <w:tcW w:w="4464" w:type="dxa"/>
            <w:tcBorders>
              <w:left w:val="single" w:sz="4" w:space="0" w:color="auto"/>
              <w:bottom w:val="single" w:sz="4" w:space="0" w:color="auto"/>
              <w:right w:val="single" w:sz="4" w:space="0" w:color="auto"/>
            </w:tcBorders>
            <w:tcMar>
              <w:top w:w="86" w:type="dxa"/>
              <w:left w:w="58" w:type="dxa"/>
              <w:bottom w:w="86" w:type="dxa"/>
              <w:right w:w="58" w:type="dxa"/>
            </w:tcMar>
          </w:tcPr>
          <w:p w:rsidR="00C16646" w:rsidRPr="00ED5A0F" w:rsidRDefault="00C16646" w:rsidP="00C16646">
            <w:r w:rsidRPr="00ED5A0F">
              <w:t>May be inoperative provided aircraft is not</w:t>
            </w:r>
          </w:p>
          <w:p w:rsidR="00C16646" w:rsidRPr="00ED5A0F" w:rsidRDefault="00C16646" w:rsidP="00C16646">
            <w:r w:rsidRPr="00ED5A0F">
              <w:t>operated under Instrument Flight Rules</w:t>
            </w:r>
          </w:p>
          <w:p w:rsidR="00C16646" w:rsidRPr="00ED5A0F" w:rsidRDefault="00C16646" w:rsidP="00C16646">
            <w:r w:rsidRPr="00ED5A0F">
              <w:t>(IFR).</w:t>
            </w:r>
          </w:p>
        </w:tc>
      </w:tr>
    </w:tbl>
    <w:p w:rsidR="00C16646" w:rsidRDefault="00C16646">
      <w:r>
        <w:br w:type="page"/>
      </w:r>
    </w:p>
    <w:tbl>
      <w:tblPr>
        <w:tblW w:w="9792" w:type="dxa"/>
        <w:tblLayout w:type="fixed"/>
        <w:tblCellMar>
          <w:left w:w="58" w:type="dxa"/>
          <w:right w:w="58" w:type="dxa"/>
        </w:tblCellMar>
        <w:tblLook w:val="01E0"/>
      </w:tblPr>
      <w:tblGrid>
        <w:gridCol w:w="1008"/>
        <w:gridCol w:w="3024"/>
        <w:gridCol w:w="432"/>
        <w:gridCol w:w="432"/>
        <w:gridCol w:w="432"/>
        <w:gridCol w:w="4464"/>
      </w:tblGrid>
      <w:tr w:rsidR="00C16646" w:rsidRPr="00ED5A0F" w:rsidTr="00053F9F">
        <w:trPr>
          <w:cantSplit/>
        </w:trPr>
        <w:tc>
          <w:tcPr>
            <w:tcW w:w="1008" w:type="dxa"/>
            <w:tcBorders>
              <w:top w:val="single" w:sz="4" w:space="0" w:color="auto"/>
              <w:left w:val="single" w:sz="4" w:space="0" w:color="auto"/>
            </w:tcBorders>
            <w:tcMar>
              <w:top w:w="86" w:type="dxa"/>
              <w:left w:w="58" w:type="dxa"/>
              <w:bottom w:w="86" w:type="dxa"/>
              <w:right w:w="58" w:type="dxa"/>
            </w:tcMar>
          </w:tcPr>
          <w:p w:rsidR="00C16646" w:rsidRPr="00ED5A0F" w:rsidRDefault="00C16646" w:rsidP="00C16646">
            <w:pPr>
              <w:jc w:val="center"/>
            </w:pPr>
            <w:r w:rsidRPr="00ED5A0F">
              <w:lastRenderedPageBreak/>
              <w:t>-14-01</w:t>
            </w:r>
          </w:p>
        </w:tc>
        <w:tc>
          <w:tcPr>
            <w:tcW w:w="3024" w:type="dxa"/>
            <w:tcBorders>
              <w:top w:val="single" w:sz="4" w:space="0" w:color="auto"/>
              <w:right w:val="single" w:sz="4" w:space="0" w:color="auto"/>
            </w:tcBorders>
            <w:tcMar>
              <w:top w:w="86" w:type="dxa"/>
              <w:left w:w="58" w:type="dxa"/>
              <w:bottom w:w="86" w:type="dxa"/>
              <w:right w:w="58" w:type="dxa"/>
            </w:tcMar>
          </w:tcPr>
          <w:p w:rsidR="00C16646" w:rsidRPr="00ED5A0F" w:rsidRDefault="00C16646" w:rsidP="00C16646">
            <w:r w:rsidRPr="00ED5A0F">
              <w:t>Co-pilot Analog Airspeed Indicator</w:t>
            </w:r>
          </w:p>
          <w:p w:rsidR="00C16646" w:rsidRPr="00ED5A0F" w:rsidRDefault="00C16646" w:rsidP="00C16646">
            <w:r w:rsidRPr="00ED5A0F">
              <w:t>If Installed</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p>
        </w:tc>
        <w:tc>
          <w:tcPr>
            <w:tcW w:w="4464" w:type="dxa"/>
            <w:tcBorders>
              <w:top w:val="single" w:sz="4" w:space="0" w:color="auto"/>
              <w:left w:val="single" w:sz="4" w:space="0" w:color="auto"/>
              <w:right w:val="single" w:sz="4" w:space="0" w:color="auto"/>
            </w:tcBorders>
            <w:tcMar>
              <w:top w:w="86" w:type="dxa"/>
              <w:left w:w="58" w:type="dxa"/>
              <w:bottom w:w="86" w:type="dxa"/>
              <w:right w:w="58" w:type="dxa"/>
            </w:tcMar>
          </w:tcPr>
          <w:p w:rsidR="00C16646" w:rsidRPr="00ED5A0F" w:rsidRDefault="00C16646" w:rsidP="00C16646"/>
        </w:tc>
      </w:tr>
      <w:tr w:rsidR="00C16646" w:rsidRPr="00ED5A0F" w:rsidTr="00C16646">
        <w:trPr>
          <w:cantSplit/>
        </w:trPr>
        <w:tc>
          <w:tcPr>
            <w:tcW w:w="1008" w:type="dxa"/>
            <w:tcBorders>
              <w:left w:val="single" w:sz="4" w:space="0" w:color="auto"/>
            </w:tcBorders>
            <w:tcMar>
              <w:top w:w="86" w:type="dxa"/>
              <w:left w:w="58" w:type="dxa"/>
              <w:bottom w:w="86" w:type="dxa"/>
              <w:right w:w="58" w:type="dxa"/>
            </w:tcMar>
          </w:tcPr>
          <w:p w:rsidR="00C16646" w:rsidRPr="00ED5A0F" w:rsidRDefault="00C16646" w:rsidP="00C16646">
            <w:pPr>
              <w:jc w:val="center"/>
            </w:pPr>
            <w:r w:rsidRPr="00ED5A0F">
              <w:t>-00A</w:t>
            </w:r>
          </w:p>
        </w:tc>
        <w:tc>
          <w:tcPr>
            <w:tcW w:w="3024" w:type="dxa"/>
            <w:tcBorders>
              <w:right w:val="single" w:sz="4" w:space="0" w:color="auto"/>
            </w:tcBorders>
            <w:tcMar>
              <w:top w:w="86" w:type="dxa"/>
              <w:left w:w="58" w:type="dxa"/>
              <w:bottom w:w="86" w:type="dxa"/>
              <w:right w:w="58" w:type="dxa"/>
            </w:tcMar>
          </w:tcPr>
          <w:p w:rsidR="00C16646" w:rsidRPr="00ED5A0F" w:rsidRDefault="00C16646" w:rsidP="00C16646">
            <w:r w:rsidRPr="00ED5A0F">
              <w:t>CAT</w:t>
            </w:r>
          </w:p>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r w:rsidRPr="00ED5A0F">
              <w:t>C</w:t>
            </w:r>
          </w:p>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r w:rsidRPr="00ED5A0F">
              <w:t>-</w:t>
            </w:r>
          </w:p>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r w:rsidRPr="00ED5A0F">
              <w:t>0</w:t>
            </w:r>
          </w:p>
        </w:tc>
        <w:tc>
          <w:tcPr>
            <w:tcW w:w="4464"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r w:rsidRPr="00ED5A0F">
              <w:t>May be inoperative provided operations do not require a second in command.</w:t>
            </w:r>
          </w:p>
        </w:tc>
      </w:tr>
      <w:tr w:rsidR="00C16646" w:rsidRPr="00ED5A0F" w:rsidTr="0078683E">
        <w:trPr>
          <w:cantSplit/>
        </w:trPr>
        <w:tc>
          <w:tcPr>
            <w:tcW w:w="1008" w:type="dxa"/>
            <w:tcBorders>
              <w:left w:val="single" w:sz="4" w:space="0" w:color="auto"/>
            </w:tcBorders>
            <w:tcMar>
              <w:top w:w="86" w:type="dxa"/>
              <w:left w:w="58" w:type="dxa"/>
              <w:bottom w:w="86" w:type="dxa"/>
              <w:right w:w="58" w:type="dxa"/>
            </w:tcMar>
          </w:tcPr>
          <w:p w:rsidR="00C16646" w:rsidRPr="00ED5A0F" w:rsidRDefault="00C16646" w:rsidP="00C16646">
            <w:pPr>
              <w:jc w:val="center"/>
            </w:pPr>
            <w:r w:rsidRPr="00ED5A0F">
              <w:t>-00B</w:t>
            </w:r>
          </w:p>
        </w:tc>
        <w:tc>
          <w:tcPr>
            <w:tcW w:w="3024" w:type="dxa"/>
            <w:tcBorders>
              <w:right w:val="single" w:sz="4" w:space="0" w:color="auto"/>
            </w:tcBorders>
            <w:tcMar>
              <w:top w:w="86" w:type="dxa"/>
              <w:left w:w="58" w:type="dxa"/>
              <w:bottom w:w="86" w:type="dxa"/>
              <w:right w:w="58" w:type="dxa"/>
            </w:tcMar>
          </w:tcPr>
          <w:p w:rsidR="00C16646" w:rsidRPr="00ED5A0F" w:rsidRDefault="00C16646" w:rsidP="00C16646">
            <w:r w:rsidRPr="00ED5A0F">
              <w:t>NCO/SPO</w:t>
            </w:r>
          </w:p>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r w:rsidRPr="00ED5A0F">
              <w:t>D</w:t>
            </w:r>
          </w:p>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r w:rsidRPr="00ED5A0F">
              <w:t>-</w:t>
            </w:r>
          </w:p>
        </w:tc>
        <w:tc>
          <w:tcPr>
            <w:tcW w:w="432"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pPr>
              <w:jc w:val="center"/>
            </w:pPr>
            <w:r w:rsidRPr="00ED5A0F">
              <w:t>0</w:t>
            </w:r>
          </w:p>
        </w:tc>
        <w:tc>
          <w:tcPr>
            <w:tcW w:w="4464" w:type="dxa"/>
            <w:tcBorders>
              <w:left w:val="single" w:sz="4" w:space="0" w:color="auto"/>
              <w:right w:val="single" w:sz="4" w:space="0" w:color="auto"/>
            </w:tcBorders>
            <w:tcMar>
              <w:top w:w="86" w:type="dxa"/>
              <w:left w:w="58" w:type="dxa"/>
              <w:bottom w:w="86" w:type="dxa"/>
              <w:right w:w="58" w:type="dxa"/>
            </w:tcMar>
          </w:tcPr>
          <w:p w:rsidR="00C16646" w:rsidRPr="00ED5A0F" w:rsidRDefault="00C16646" w:rsidP="00C16646">
            <w:r w:rsidRPr="00ED5A0F">
              <w:t>May be inoperative provided operations do not require a second in command.</w:t>
            </w:r>
          </w:p>
        </w:tc>
      </w:tr>
      <w:tr w:rsidR="0078683E" w:rsidRPr="00ED5A0F" w:rsidTr="0078683E">
        <w:trPr>
          <w:cantSplit/>
        </w:trPr>
        <w:tc>
          <w:tcPr>
            <w:tcW w:w="1008" w:type="dxa"/>
            <w:tcBorders>
              <w:left w:val="single" w:sz="4" w:space="0" w:color="auto"/>
            </w:tcBorders>
            <w:tcMar>
              <w:top w:w="86" w:type="dxa"/>
              <w:left w:w="58" w:type="dxa"/>
              <w:bottom w:w="86" w:type="dxa"/>
              <w:right w:w="58" w:type="dxa"/>
            </w:tcMar>
          </w:tcPr>
          <w:p w:rsidR="0078683E" w:rsidRPr="008F2265" w:rsidRDefault="0078683E" w:rsidP="00396DB7">
            <w:pPr>
              <w:jc w:val="center"/>
            </w:pPr>
            <w:r w:rsidRPr="008F2265">
              <w:t>-14-02</w:t>
            </w:r>
          </w:p>
        </w:tc>
        <w:tc>
          <w:tcPr>
            <w:tcW w:w="3024" w:type="dxa"/>
            <w:tcBorders>
              <w:right w:val="single" w:sz="4" w:space="0" w:color="auto"/>
            </w:tcBorders>
            <w:tcMar>
              <w:top w:w="86" w:type="dxa"/>
              <w:left w:w="58" w:type="dxa"/>
              <w:bottom w:w="86" w:type="dxa"/>
              <w:right w:w="58" w:type="dxa"/>
            </w:tcMar>
          </w:tcPr>
          <w:p w:rsidR="0078683E" w:rsidRDefault="0078683E" w:rsidP="00396DB7">
            <w:r>
              <w:t>Co-pilot Analog Vertical Speed Indicator</w:t>
            </w:r>
          </w:p>
          <w:p w:rsidR="0078683E" w:rsidRPr="008F2265" w:rsidRDefault="0078683E" w:rsidP="00396DB7">
            <w:r>
              <w:t>If Installed</w:t>
            </w:r>
          </w:p>
        </w:tc>
        <w:tc>
          <w:tcPr>
            <w:tcW w:w="432" w:type="dxa"/>
            <w:tcBorders>
              <w:left w:val="single" w:sz="4" w:space="0" w:color="auto"/>
              <w:right w:val="single" w:sz="4" w:space="0" w:color="auto"/>
            </w:tcBorders>
            <w:tcMar>
              <w:top w:w="86" w:type="dxa"/>
              <w:left w:w="58" w:type="dxa"/>
              <w:bottom w:w="86" w:type="dxa"/>
              <w:right w:w="58" w:type="dxa"/>
            </w:tcMar>
          </w:tcPr>
          <w:p w:rsidR="0078683E" w:rsidRPr="008F2265" w:rsidRDefault="0078683E" w:rsidP="00396DB7">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78683E" w:rsidRPr="008F2265" w:rsidRDefault="0078683E" w:rsidP="00396DB7">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78683E" w:rsidRPr="008F2265" w:rsidRDefault="0078683E" w:rsidP="00396DB7">
            <w:pPr>
              <w:jc w:val="center"/>
            </w:pPr>
          </w:p>
        </w:tc>
        <w:tc>
          <w:tcPr>
            <w:tcW w:w="4464" w:type="dxa"/>
            <w:tcBorders>
              <w:left w:val="single" w:sz="4" w:space="0" w:color="auto"/>
              <w:right w:val="single" w:sz="4" w:space="0" w:color="auto"/>
            </w:tcBorders>
            <w:tcMar>
              <w:top w:w="86" w:type="dxa"/>
              <w:left w:w="58" w:type="dxa"/>
              <w:bottom w:w="86" w:type="dxa"/>
              <w:right w:w="58" w:type="dxa"/>
            </w:tcMar>
          </w:tcPr>
          <w:p w:rsidR="0078683E" w:rsidRPr="008F2265" w:rsidRDefault="0078683E" w:rsidP="00396DB7">
            <w:pPr>
              <w:rPr>
                <w:strike/>
              </w:rPr>
            </w:pPr>
          </w:p>
        </w:tc>
      </w:tr>
      <w:tr w:rsidR="0078683E" w:rsidRPr="00ED5A0F" w:rsidTr="0078683E">
        <w:trPr>
          <w:cantSplit/>
        </w:trPr>
        <w:tc>
          <w:tcPr>
            <w:tcW w:w="1008" w:type="dxa"/>
            <w:tcBorders>
              <w:left w:val="single" w:sz="4" w:space="0" w:color="auto"/>
            </w:tcBorders>
            <w:tcMar>
              <w:top w:w="86" w:type="dxa"/>
              <w:left w:w="58" w:type="dxa"/>
              <w:bottom w:w="86" w:type="dxa"/>
              <w:right w:w="58" w:type="dxa"/>
            </w:tcMar>
          </w:tcPr>
          <w:p w:rsidR="0078683E" w:rsidRPr="008F2265" w:rsidRDefault="0078683E" w:rsidP="00396DB7">
            <w:pPr>
              <w:jc w:val="center"/>
            </w:pPr>
            <w:r>
              <w:t>-00A</w:t>
            </w:r>
          </w:p>
        </w:tc>
        <w:tc>
          <w:tcPr>
            <w:tcW w:w="3024" w:type="dxa"/>
            <w:tcBorders>
              <w:right w:val="single" w:sz="4" w:space="0" w:color="auto"/>
            </w:tcBorders>
            <w:tcMar>
              <w:top w:w="86" w:type="dxa"/>
              <w:left w:w="58" w:type="dxa"/>
              <w:bottom w:w="86" w:type="dxa"/>
              <w:right w:w="58" w:type="dxa"/>
            </w:tcMar>
          </w:tcPr>
          <w:p w:rsidR="0078683E" w:rsidRPr="008F2265" w:rsidRDefault="0078683E" w:rsidP="00396DB7">
            <w:r>
              <w:t>CAT</w:t>
            </w:r>
          </w:p>
        </w:tc>
        <w:tc>
          <w:tcPr>
            <w:tcW w:w="432" w:type="dxa"/>
            <w:tcBorders>
              <w:left w:val="single" w:sz="4" w:space="0" w:color="auto"/>
              <w:right w:val="single" w:sz="4" w:space="0" w:color="auto"/>
            </w:tcBorders>
            <w:tcMar>
              <w:top w:w="86" w:type="dxa"/>
              <w:left w:w="58" w:type="dxa"/>
              <w:bottom w:w="86" w:type="dxa"/>
              <w:right w:w="58" w:type="dxa"/>
            </w:tcMar>
          </w:tcPr>
          <w:p w:rsidR="0078683E" w:rsidRPr="008F2265" w:rsidRDefault="0078683E" w:rsidP="00396DB7">
            <w:pPr>
              <w:jc w:val="center"/>
            </w:pPr>
            <w:r>
              <w:t>C</w:t>
            </w:r>
          </w:p>
        </w:tc>
        <w:tc>
          <w:tcPr>
            <w:tcW w:w="432" w:type="dxa"/>
            <w:tcBorders>
              <w:left w:val="single" w:sz="4" w:space="0" w:color="auto"/>
              <w:right w:val="single" w:sz="4" w:space="0" w:color="auto"/>
            </w:tcBorders>
            <w:tcMar>
              <w:top w:w="86" w:type="dxa"/>
              <w:left w:w="58" w:type="dxa"/>
              <w:bottom w:w="86" w:type="dxa"/>
              <w:right w:w="58" w:type="dxa"/>
            </w:tcMar>
          </w:tcPr>
          <w:p w:rsidR="0078683E" w:rsidRPr="008F2265" w:rsidRDefault="0078683E" w:rsidP="00396DB7">
            <w:pPr>
              <w:jc w:val="center"/>
            </w:pPr>
            <w:r>
              <w:t>-</w:t>
            </w:r>
          </w:p>
        </w:tc>
        <w:tc>
          <w:tcPr>
            <w:tcW w:w="432" w:type="dxa"/>
            <w:tcBorders>
              <w:left w:val="single" w:sz="4" w:space="0" w:color="auto"/>
              <w:right w:val="single" w:sz="4" w:space="0" w:color="auto"/>
            </w:tcBorders>
            <w:tcMar>
              <w:top w:w="86" w:type="dxa"/>
              <w:left w:w="58" w:type="dxa"/>
              <w:bottom w:w="86" w:type="dxa"/>
              <w:right w:w="58" w:type="dxa"/>
            </w:tcMar>
          </w:tcPr>
          <w:p w:rsidR="0078683E" w:rsidRPr="008F2265" w:rsidRDefault="0078683E" w:rsidP="00396DB7">
            <w:pPr>
              <w:jc w:val="center"/>
            </w:pPr>
            <w:r>
              <w:t>0</w:t>
            </w:r>
          </w:p>
        </w:tc>
        <w:tc>
          <w:tcPr>
            <w:tcW w:w="4464" w:type="dxa"/>
            <w:tcBorders>
              <w:left w:val="single" w:sz="4" w:space="0" w:color="auto"/>
              <w:right w:val="single" w:sz="4" w:space="0" w:color="auto"/>
            </w:tcBorders>
            <w:tcMar>
              <w:top w:w="86" w:type="dxa"/>
              <w:left w:w="58" w:type="dxa"/>
              <w:bottom w:w="86" w:type="dxa"/>
              <w:right w:w="58" w:type="dxa"/>
            </w:tcMar>
          </w:tcPr>
          <w:p w:rsidR="0078683E" w:rsidRPr="008F2265" w:rsidRDefault="0078683E" w:rsidP="00396DB7">
            <w:pPr>
              <w:rPr>
                <w:strike/>
              </w:rPr>
            </w:pPr>
            <w:r w:rsidRPr="008F2265">
              <w:t>May be inoperative provided operations do not require a second in command.</w:t>
            </w:r>
          </w:p>
        </w:tc>
      </w:tr>
      <w:tr w:rsidR="0078683E" w:rsidRPr="00ED5A0F" w:rsidTr="0078683E">
        <w:trPr>
          <w:cantSplit/>
        </w:trPr>
        <w:tc>
          <w:tcPr>
            <w:tcW w:w="1008" w:type="dxa"/>
            <w:tcBorders>
              <w:left w:val="single" w:sz="4" w:space="0" w:color="auto"/>
            </w:tcBorders>
            <w:tcMar>
              <w:top w:w="86" w:type="dxa"/>
              <w:left w:w="58" w:type="dxa"/>
              <w:bottom w:w="86" w:type="dxa"/>
              <w:right w:w="58" w:type="dxa"/>
            </w:tcMar>
          </w:tcPr>
          <w:p w:rsidR="0078683E" w:rsidRPr="008F2265" w:rsidRDefault="0078683E" w:rsidP="00396DB7">
            <w:pPr>
              <w:jc w:val="center"/>
            </w:pPr>
            <w:r>
              <w:t>-00B</w:t>
            </w:r>
          </w:p>
        </w:tc>
        <w:tc>
          <w:tcPr>
            <w:tcW w:w="3024" w:type="dxa"/>
            <w:tcBorders>
              <w:right w:val="single" w:sz="4" w:space="0" w:color="auto"/>
            </w:tcBorders>
            <w:tcMar>
              <w:top w:w="86" w:type="dxa"/>
              <w:left w:w="58" w:type="dxa"/>
              <w:bottom w:w="86" w:type="dxa"/>
              <w:right w:w="58" w:type="dxa"/>
            </w:tcMar>
          </w:tcPr>
          <w:p w:rsidR="0078683E" w:rsidRPr="008F2265" w:rsidRDefault="0078683E" w:rsidP="00396DB7">
            <w:r>
              <w:t>NCO/SPO</w:t>
            </w:r>
          </w:p>
        </w:tc>
        <w:tc>
          <w:tcPr>
            <w:tcW w:w="432" w:type="dxa"/>
            <w:tcBorders>
              <w:left w:val="single" w:sz="4" w:space="0" w:color="auto"/>
              <w:right w:val="single" w:sz="4" w:space="0" w:color="auto"/>
            </w:tcBorders>
            <w:tcMar>
              <w:top w:w="86" w:type="dxa"/>
              <w:left w:w="58" w:type="dxa"/>
              <w:bottom w:w="86" w:type="dxa"/>
              <w:right w:w="58" w:type="dxa"/>
            </w:tcMar>
          </w:tcPr>
          <w:p w:rsidR="0078683E" w:rsidRPr="008F2265" w:rsidRDefault="0078683E" w:rsidP="00396DB7">
            <w:pPr>
              <w:jc w:val="center"/>
            </w:pPr>
            <w:r>
              <w:t>D</w:t>
            </w:r>
          </w:p>
        </w:tc>
        <w:tc>
          <w:tcPr>
            <w:tcW w:w="432" w:type="dxa"/>
            <w:tcBorders>
              <w:left w:val="single" w:sz="4" w:space="0" w:color="auto"/>
              <w:right w:val="single" w:sz="4" w:space="0" w:color="auto"/>
            </w:tcBorders>
            <w:tcMar>
              <w:top w:w="86" w:type="dxa"/>
              <w:left w:w="58" w:type="dxa"/>
              <w:bottom w:w="86" w:type="dxa"/>
              <w:right w:w="58" w:type="dxa"/>
            </w:tcMar>
          </w:tcPr>
          <w:p w:rsidR="0078683E" w:rsidRPr="008F2265" w:rsidRDefault="0078683E" w:rsidP="00396DB7">
            <w:pPr>
              <w:jc w:val="center"/>
            </w:pPr>
            <w:r w:rsidRPr="008F2265">
              <w:t>-</w:t>
            </w:r>
          </w:p>
        </w:tc>
        <w:tc>
          <w:tcPr>
            <w:tcW w:w="432" w:type="dxa"/>
            <w:tcBorders>
              <w:left w:val="single" w:sz="4" w:space="0" w:color="auto"/>
              <w:right w:val="single" w:sz="4" w:space="0" w:color="auto"/>
            </w:tcBorders>
            <w:tcMar>
              <w:top w:w="86" w:type="dxa"/>
              <w:left w:w="58" w:type="dxa"/>
              <w:bottom w:w="86" w:type="dxa"/>
              <w:right w:w="58" w:type="dxa"/>
            </w:tcMar>
          </w:tcPr>
          <w:p w:rsidR="0078683E" w:rsidRPr="008F2265" w:rsidRDefault="0078683E" w:rsidP="00396DB7">
            <w:pPr>
              <w:jc w:val="center"/>
            </w:pPr>
            <w:r w:rsidRPr="008F2265">
              <w:t>0</w:t>
            </w:r>
          </w:p>
        </w:tc>
        <w:tc>
          <w:tcPr>
            <w:tcW w:w="4464" w:type="dxa"/>
            <w:tcBorders>
              <w:left w:val="single" w:sz="4" w:space="0" w:color="auto"/>
              <w:right w:val="single" w:sz="4" w:space="0" w:color="auto"/>
            </w:tcBorders>
            <w:tcMar>
              <w:top w:w="86" w:type="dxa"/>
              <w:left w:w="58" w:type="dxa"/>
              <w:bottom w:w="86" w:type="dxa"/>
              <w:right w:w="58" w:type="dxa"/>
            </w:tcMar>
          </w:tcPr>
          <w:p w:rsidR="0078683E" w:rsidRPr="008F2265" w:rsidRDefault="0078683E" w:rsidP="00396DB7">
            <w:pPr>
              <w:rPr>
                <w:strike/>
              </w:rPr>
            </w:pPr>
            <w:r w:rsidRPr="008F2265">
              <w:t>May be inoperative provided operations do not require a second in command.</w:t>
            </w:r>
          </w:p>
        </w:tc>
      </w:tr>
      <w:tr w:rsidR="0078683E" w:rsidRPr="00ED5A0F" w:rsidTr="0078683E">
        <w:trPr>
          <w:cantSplit/>
        </w:trPr>
        <w:tc>
          <w:tcPr>
            <w:tcW w:w="1008" w:type="dxa"/>
            <w:tcBorders>
              <w:left w:val="single" w:sz="4" w:space="0" w:color="auto"/>
            </w:tcBorders>
            <w:tcMar>
              <w:top w:w="86" w:type="dxa"/>
              <w:left w:w="58" w:type="dxa"/>
              <w:bottom w:w="86" w:type="dxa"/>
              <w:right w:w="58" w:type="dxa"/>
            </w:tcMar>
          </w:tcPr>
          <w:p w:rsidR="007238DD" w:rsidRPr="008F2265" w:rsidRDefault="0078683E" w:rsidP="007238DD">
            <w:pPr>
              <w:jc w:val="center"/>
            </w:pPr>
            <w:r w:rsidRPr="008F2265">
              <w:t>-16-01</w:t>
            </w:r>
          </w:p>
        </w:tc>
        <w:tc>
          <w:tcPr>
            <w:tcW w:w="3024" w:type="dxa"/>
            <w:tcBorders>
              <w:right w:val="single" w:sz="4" w:space="0" w:color="auto"/>
            </w:tcBorders>
            <w:tcMar>
              <w:top w:w="86" w:type="dxa"/>
              <w:left w:w="58" w:type="dxa"/>
              <w:bottom w:w="86" w:type="dxa"/>
              <w:right w:w="58" w:type="dxa"/>
            </w:tcMar>
          </w:tcPr>
          <w:p w:rsidR="0078683E" w:rsidRDefault="0078683E" w:rsidP="00396DB7">
            <w:r w:rsidRPr="008F2265">
              <w:t>Altitude Alerting System</w:t>
            </w:r>
          </w:p>
          <w:p w:rsidR="0078683E" w:rsidRPr="008F2265" w:rsidRDefault="0078683E" w:rsidP="00396DB7">
            <w:r>
              <w:t>If Installed</w:t>
            </w:r>
          </w:p>
        </w:tc>
        <w:tc>
          <w:tcPr>
            <w:tcW w:w="432" w:type="dxa"/>
            <w:tcBorders>
              <w:left w:val="single" w:sz="4" w:space="0" w:color="auto"/>
              <w:right w:val="single" w:sz="4" w:space="0" w:color="auto"/>
            </w:tcBorders>
            <w:tcMar>
              <w:top w:w="86" w:type="dxa"/>
              <w:left w:w="58" w:type="dxa"/>
              <w:bottom w:w="86" w:type="dxa"/>
              <w:right w:w="58" w:type="dxa"/>
            </w:tcMar>
          </w:tcPr>
          <w:p w:rsidR="0078683E" w:rsidRPr="008F2265" w:rsidRDefault="0078683E" w:rsidP="00396DB7">
            <w:pPr>
              <w:jc w:val="center"/>
            </w:pPr>
            <w:r>
              <w:t>D</w:t>
            </w:r>
          </w:p>
        </w:tc>
        <w:tc>
          <w:tcPr>
            <w:tcW w:w="432" w:type="dxa"/>
            <w:tcBorders>
              <w:left w:val="single" w:sz="4" w:space="0" w:color="auto"/>
              <w:right w:val="single" w:sz="4" w:space="0" w:color="auto"/>
            </w:tcBorders>
            <w:tcMar>
              <w:top w:w="86" w:type="dxa"/>
              <w:left w:w="58" w:type="dxa"/>
              <w:bottom w:w="86" w:type="dxa"/>
              <w:right w:w="58" w:type="dxa"/>
            </w:tcMar>
          </w:tcPr>
          <w:p w:rsidR="0078683E" w:rsidRPr="008F2265" w:rsidRDefault="0078683E" w:rsidP="00396DB7">
            <w:pPr>
              <w:jc w:val="center"/>
            </w:pPr>
            <w:r w:rsidRPr="008F2265">
              <w:t>-</w:t>
            </w:r>
          </w:p>
        </w:tc>
        <w:tc>
          <w:tcPr>
            <w:tcW w:w="432" w:type="dxa"/>
            <w:tcBorders>
              <w:left w:val="single" w:sz="4" w:space="0" w:color="auto"/>
              <w:right w:val="single" w:sz="4" w:space="0" w:color="auto"/>
            </w:tcBorders>
            <w:tcMar>
              <w:top w:w="86" w:type="dxa"/>
              <w:left w:w="58" w:type="dxa"/>
              <w:bottom w:w="86" w:type="dxa"/>
              <w:right w:w="58" w:type="dxa"/>
            </w:tcMar>
          </w:tcPr>
          <w:p w:rsidR="0078683E" w:rsidRPr="008F2265" w:rsidRDefault="0078683E" w:rsidP="00396DB7">
            <w:pPr>
              <w:jc w:val="center"/>
            </w:pPr>
            <w:r w:rsidRPr="008F2265">
              <w:t>0</w:t>
            </w:r>
          </w:p>
        </w:tc>
        <w:tc>
          <w:tcPr>
            <w:tcW w:w="4464" w:type="dxa"/>
            <w:tcBorders>
              <w:left w:val="single" w:sz="4" w:space="0" w:color="auto"/>
              <w:right w:val="single" w:sz="4" w:space="0" w:color="auto"/>
            </w:tcBorders>
            <w:tcMar>
              <w:top w:w="86" w:type="dxa"/>
              <w:left w:w="58" w:type="dxa"/>
              <w:bottom w:w="86" w:type="dxa"/>
              <w:right w:w="58" w:type="dxa"/>
            </w:tcMar>
          </w:tcPr>
          <w:p w:rsidR="0078683E" w:rsidRPr="007238DD" w:rsidRDefault="0078683E" w:rsidP="00396DB7">
            <w:r w:rsidRPr="007238DD">
              <w:t>(O) May be inoperative provided enroute operations do not require its use.</w:t>
            </w:r>
          </w:p>
        </w:tc>
      </w:tr>
      <w:tr w:rsidR="0078683E" w:rsidRPr="00ED5A0F" w:rsidTr="0078683E">
        <w:trPr>
          <w:cantSplit/>
        </w:trPr>
        <w:tc>
          <w:tcPr>
            <w:tcW w:w="1008" w:type="dxa"/>
            <w:tcBorders>
              <w:left w:val="single" w:sz="4" w:space="0" w:color="auto"/>
            </w:tcBorders>
            <w:tcMar>
              <w:top w:w="86" w:type="dxa"/>
              <w:left w:w="58" w:type="dxa"/>
              <w:bottom w:w="86" w:type="dxa"/>
              <w:right w:w="58" w:type="dxa"/>
            </w:tcMar>
          </w:tcPr>
          <w:p w:rsidR="0078683E" w:rsidRPr="008F2265" w:rsidRDefault="0078683E" w:rsidP="00396DB7">
            <w:pPr>
              <w:jc w:val="center"/>
            </w:pPr>
            <w:r w:rsidRPr="008F2265">
              <w:t>-16-02</w:t>
            </w:r>
          </w:p>
        </w:tc>
        <w:tc>
          <w:tcPr>
            <w:tcW w:w="3024" w:type="dxa"/>
            <w:tcBorders>
              <w:right w:val="single" w:sz="4" w:space="0" w:color="auto"/>
            </w:tcBorders>
            <w:tcMar>
              <w:top w:w="86" w:type="dxa"/>
              <w:left w:w="58" w:type="dxa"/>
              <w:bottom w:w="86" w:type="dxa"/>
              <w:right w:w="58" w:type="dxa"/>
            </w:tcMar>
          </w:tcPr>
          <w:p w:rsidR="0078683E" w:rsidRDefault="0078683E" w:rsidP="00396DB7">
            <w:r w:rsidRPr="008F2265">
              <w:t>Copilot Analog Altimeter</w:t>
            </w:r>
          </w:p>
          <w:p w:rsidR="0078683E" w:rsidRPr="008F2265" w:rsidRDefault="0078683E" w:rsidP="00396DB7">
            <w:r>
              <w:t>If Installed</w:t>
            </w:r>
          </w:p>
        </w:tc>
        <w:tc>
          <w:tcPr>
            <w:tcW w:w="432" w:type="dxa"/>
            <w:tcBorders>
              <w:left w:val="single" w:sz="4" w:space="0" w:color="auto"/>
              <w:right w:val="single" w:sz="4" w:space="0" w:color="auto"/>
            </w:tcBorders>
            <w:tcMar>
              <w:top w:w="86" w:type="dxa"/>
              <w:left w:w="58" w:type="dxa"/>
              <w:bottom w:w="86" w:type="dxa"/>
              <w:right w:w="58" w:type="dxa"/>
            </w:tcMar>
          </w:tcPr>
          <w:p w:rsidR="0078683E" w:rsidRPr="008F2265" w:rsidRDefault="0078683E" w:rsidP="00396DB7">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78683E" w:rsidRPr="008F2265" w:rsidRDefault="0078683E" w:rsidP="00396DB7">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78683E" w:rsidRPr="008F2265" w:rsidRDefault="0078683E" w:rsidP="00396DB7">
            <w:pPr>
              <w:jc w:val="center"/>
            </w:pPr>
          </w:p>
        </w:tc>
        <w:tc>
          <w:tcPr>
            <w:tcW w:w="4464" w:type="dxa"/>
            <w:tcBorders>
              <w:left w:val="single" w:sz="4" w:space="0" w:color="auto"/>
              <w:right w:val="single" w:sz="4" w:space="0" w:color="auto"/>
            </w:tcBorders>
            <w:tcMar>
              <w:top w:w="86" w:type="dxa"/>
              <w:left w:w="58" w:type="dxa"/>
              <w:bottom w:w="86" w:type="dxa"/>
              <w:right w:w="58" w:type="dxa"/>
            </w:tcMar>
          </w:tcPr>
          <w:p w:rsidR="0078683E" w:rsidRPr="008F2265" w:rsidRDefault="0078683E" w:rsidP="00396DB7"/>
        </w:tc>
      </w:tr>
      <w:tr w:rsidR="0078683E" w:rsidRPr="00ED5A0F" w:rsidTr="0078683E">
        <w:trPr>
          <w:cantSplit/>
        </w:trPr>
        <w:tc>
          <w:tcPr>
            <w:tcW w:w="1008" w:type="dxa"/>
            <w:tcBorders>
              <w:left w:val="single" w:sz="4" w:space="0" w:color="auto"/>
            </w:tcBorders>
            <w:tcMar>
              <w:top w:w="86" w:type="dxa"/>
              <w:left w:w="58" w:type="dxa"/>
              <w:bottom w:w="86" w:type="dxa"/>
              <w:right w:w="58" w:type="dxa"/>
            </w:tcMar>
          </w:tcPr>
          <w:p w:rsidR="0078683E" w:rsidRPr="008F2265" w:rsidRDefault="0078683E" w:rsidP="00396DB7">
            <w:pPr>
              <w:jc w:val="center"/>
            </w:pPr>
            <w:r>
              <w:t>-00A</w:t>
            </w:r>
          </w:p>
        </w:tc>
        <w:tc>
          <w:tcPr>
            <w:tcW w:w="3024" w:type="dxa"/>
            <w:tcBorders>
              <w:right w:val="single" w:sz="4" w:space="0" w:color="auto"/>
            </w:tcBorders>
            <w:tcMar>
              <w:top w:w="86" w:type="dxa"/>
              <w:left w:w="58" w:type="dxa"/>
              <w:bottom w:w="86" w:type="dxa"/>
              <w:right w:w="58" w:type="dxa"/>
            </w:tcMar>
          </w:tcPr>
          <w:p w:rsidR="0078683E" w:rsidRPr="008F2265" w:rsidRDefault="0078683E" w:rsidP="00396DB7">
            <w:r>
              <w:t>CAT</w:t>
            </w:r>
          </w:p>
        </w:tc>
        <w:tc>
          <w:tcPr>
            <w:tcW w:w="432" w:type="dxa"/>
            <w:tcBorders>
              <w:left w:val="single" w:sz="4" w:space="0" w:color="auto"/>
              <w:right w:val="single" w:sz="4" w:space="0" w:color="auto"/>
            </w:tcBorders>
            <w:tcMar>
              <w:top w:w="86" w:type="dxa"/>
              <w:left w:w="58" w:type="dxa"/>
              <w:bottom w:w="86" w:type="dxa"/>
              <w:right w:w="58" w:type="dxa"/>
            </w:tcMar>
          </w:tcPr>
          <w:p w:rsidR="0078683E" w:rsidRPr="008F2265" w:rsidRDefault="0078683E" w:rsidP="00396DB7">
            <w:pPr>
              <w:jc w:val="center"/>
            </w:pPr>
            <w:r>
              <w:t>C</w:t>
            </w:r>
          </w:p>
        </w:tc>
        <w:tc>
          <w:tcPr>
            <w:tcW w:w="432" w:type="dxa"/>
            <w:tcBorders>
              <w:left w:val="single" w:sz="4" w:space="0" w:color="auto"/>
              <w:right w:val="single" w:sz="4" w:space="0" w:color="auto"/>
            </w:tcBorders>
            <w:tcMar>
              <w:top w:w="86" w:type="dxa"/>
              <w:left w:w="58" w:type="dxa"/>
              <w:bottom w:w="86" w:type="dxa"/>
              <w:right w:w="58" w:type="dxa"/>
            </w:tcMar>
          </w:tcPr>
          <w:p w:rsidR="0078683E" w:rsidRPr="008F2265" w:rsidRDefault="0078683E" w:rsidP="00396DB7">
            <w:pPr>
              <w:jc w:val="center"/>
            </w:pPr>
            <w:r w:rsidRPr="008F2265">
              <w:t>-</w:t>
            </w:r>
          </w:p>
        </w:tc>
        <w:tc>
          <w:tcPr>
            <w:tcW w:w="432" w:type="dxa"/>
            <w:tcBorders>
              <w:left w:val="single" w:sz="4" w:space="0" w:color="auto"/>
              <w:right w:val="single" w:sz="4" w:space="0" w:color="auto"/>
            </w:tcBorders>
            <w:tcMar>
              <w:top w:w="86" w:type="dxa"/>
              <w:left w:w="58" w:type="dxa"/>
              <w:bottom w:w="86" w:type="dxa"/>
              <w:right w:w="58" w:type="dxa"/>
            </w:tcMar>
          </w:tcPr>
          <w:p w:rsidR="0078683E" w:rsidRPr="008F2265" w:rsidRDefault="0078683E" w:rsidP="00396DB7">
            <w:pPr>
              <w:jc w:val="center"/>
            </w:pPr>
            <w:r w:rsidRPr="008F2265">
              <w:t>0</w:t>
            </w:r>
          </w:p>
        </w:tc>
        <w:tc>
          <w:tcPr>
            <w:tcW w:w="4464" w:type="dxa"/>
            <w:tcBorders>
              <w:left w:val="single" w:sz="4" w:space="0" w:color="auto"/>
              <w:right w:val="single" w:sz="4" w:space="0" w:color="auto"/>
            </w:tcBorders>
            <w:tcMar>
              <w:top w:w="86" w:type="dxa"/>
              <w:left w:w="58" w:type="dxa"/>
              <w:bottom w:w="86" w:type="dxa"/>
              <w:right w:w="58" w:type="dxa"/>
            </w:tcMar>
          </w:tcPr>
          <w:p w:rsidR="0078683E" w:rsidRPr="008F2265" w:rsidRDefault="0078683E" w:rsidP="00396DB7">
            <w:r w:rsidRPr="008F2265">
              <w:t>May be inoperative provided:</w:t>
            </w:r>
          </w:p>
          <w:p w:rsidR="0078683E" w:rsidRPr="008F2265" w:rsidRDefault="0078683E" w:rsidP="0069066E">
            <w:pPr>
              <w:numPr>
                <w:ilvl w:val="0"/>
                <w:numId w:val="35"/>
              </w:numPr>
            </w:pPr>
            <w:r w:rsidRPr="008F2265">
              <w:t>Operations do not require a second in command, and</w:t>
            </w:r>
          </w:p>
          <w:p w:rsidR="0078683E" w:rsidRPr="008F2265" w:rsidRDefault="0078683E" w:rsidP="0069066E">
            <w:pPr>
              <w:numPr>
                <w:ilvl w:val="0"/>
                <w:numId w:val="35"/>
              </w:numPr>
            </w:pPr>
            <w:r w:rsidRPr="008F2265">
              <w:t>A non-electric altimeter is installed and operative on the pilot side.</w:t>
            </w:r>
          </w:p>
        </w:tc>
      </w:tr>
      <w:tr w:rsidR="0078683E" w:rsidRPr="00ED5A0F" w:rsidTr="0078683E">
        <w:trPr>
          <w:cantSplit/>
        </w:trPr>
        <w:tc>
          <w:tcPr>
            <w:tcW w:w="1008" w:type="dxa"/>
            <w:tcBorders>
              <w:left w:val="single" w:sz="4" w:space="0" w:color="auto"/>
            </w:tcBorders>
            <w:tcMar>
              <w:top w:w="86" w:type="dxa"/>
              <w:left w:w="58" w:type="dxa"/>
              <w:bottom w:w="86" w:type="dxa"/>
              <w:right w:w="58" w:type="dxa"/>
            </w:tcMar>
          </w:tcPr>
          <w:p w:rsidR="0078683E" w:rsidRPr="008F2265" w:rsidRDefault="0078683E" w:rsidP="00396DB7">
            <w:pPr>
              <w:jc w:val="center"/>
            </w:pPr>
            <w:r>
              <w:t>-00B</w:t>
            </w:r>
          </w:p>
        </w:tc>
        <w:tc>
          <w:tcPr>
            <w:tcW w:w="3024" w:type="dxa"/>
            <w:tcBorders>
              <w:right w:val="single" w:sz="4" w:space="0" w:color="auto"/>
            </w:tcBorders>
            <w:tcMar>
              <w:top w:w="86" w:type="dxa"/>
              <w:left w:w="58" w:type="dxa"/>
              <w:bottom w:w="86" w:type="dxa"/>
              <w:right w:w="58" w:type="dxa"/>
            </w:tcMar>
          </w:tcPr>
          <w:p w:rsidR="0078683E" w:rsidRPr="008F2265" w:rsidRDefault="0078683E" w:rsidP="00396DB7">
            <w:r>
              <w:t>NCO/SPO</w:t>
            </w:r>
          </w:p>
        </w:tc>
        <w:tc>
          <w:tcPr>
            <w:tcW w:w="432" w:type="dxa"/>
            <w:tcBorders>
              <w:left w:val="single" w:sz="4" w:space="0" w:color="auto"/>
              <w:right w:val="single" w:sz="4" w:space="0" w:color="auto"/>
            </w:tcBorders>
            <w:tcMar>
              <w:top w:w="86" w:type="dxa"/>
              <w:left w:w="58" w:type="dxa"/>
              <w:bottom w:w="86" w:type="dxa"/>
              <w:right w:w="58" w:type="dxa"/>
            </w:tcMar>
          </w:tcPr>
          <w:p w:rsidR="0078683E" w:rsidRPr="008F2265" w:rsidRDefault="0078683E" w:rsidP="00396DB7">
            <w:pPr>
              <w:jc w:val="center"/>
            </w:pPr>
            <w:r>
              <w:t>D</w:t>
            </w:r>
          </w:p>
        </w:tc>
        <w:tc>
          <w:tcPr>
            <w:tcW w:w="432" w:type="dxa"/>
            <w:tcBorders>
              <w:left w:val="single" w:sz="4" w:space="0" w:color="auto"/>
              <w:right w:val="single" w:sz="4" w:space="0" w:color="auto"/>
            </w:tcBorders>
            <w:tcMar>
              <w:top w:w="86" w:type="dxa"/>
              <w:left w:w="58" w:type="dxa"/>
              <w:bottom w:w="86" w:type="dxa"/>
              <w:right w:w="58" w:type="dxa"/>
            </w:tcMar>
          </w:tcPr>
          <w:p w:rsidR="0078683E" w:rsidRPr="008F2265" w:rsidRDefault="0078683E" w:rsidP="00396DB7">
            <w:pPr>
              <w:jc w:val="center"/>
            </w:pPr>
            <w:r w:rsidRPr="008F2265">
              <w:t>-</w:t>
            </w:r>
          </w:p>
        </w:tc>
        <w:tc>
          <w:tcPr>
            <w:tcW w:w="432" w:type="dxa"/>
            <w:tcBorders>
              <w:left w:val="single" w:sz="4" w:space="0" w:color="auto"/>
              <w:right w:val="single" w:sz="4" w:space="0" w:color="auto"/>
            </w:tcBorders>
            <w:tcMar>
              <w:top w:w="86" w:type="dxa"/>
              <w:left w:w="58" w:type="dxa"/>
              <w:bottom w:w="86" w:type="dxa"/>
              <w:right w:w="58" w:type="dxa"/>
            </w:tcMar>
          </w:tcPr>
          <w:p w:rsidR="0078683E" w:rsidRPr="008F2265" w:rsidRDefault="0078683E" w:rsidP="00396DB7">
            <w:pPr>
              <w:jc w:val="center"/>
            </w:pPr>
            <w:r w:rsidRPr="008F2265">
              <w:t>0</w:t>
            </w:r>
          </w:p>
        </w:tc>
        <w:tc>
          <w:tcPr>
            <w:tcW w:w="4464" w:type="dxa"/>
            <w:tcBorders>
              <w:left w:val="single" w:sz="4" w:space="0" w:color="auto"/>
              <w:right w:val="single" w:sz="4" w:space="0" w:color="auto"/>
            </w:tcBorders>
            <w:tcMar>
              <w:top w:w="86" w:type="dxa"/>
              <w:left w:w="58" w:type="dxa"/>
              <w:bottom w:w="86" w:type="dxa"/>
              <w:right w:w="58" w:type="dxa"/>
            </w:tcMar>
          </w:tcPr>
          <w:p w:rsidR="0078683E" w:rsidRPr="008F2265" w:rsidRDefault="0078683E" w:rsidP="00396DB7">
            <w:r w:rsidRPr="008F2265">
              <w:t>May be inoperative provided:</w:t>
            </w:r>
          </w:p>
          <w:p w:rsidR="0078683E" w:rsidRPr="008F2265" w:rsidRDefault="0078683E" w:rsidP="0069066E">
            <w:pPr>
              <w:numPr>
                <w:ilvl w:val="0"/>
                <w:numId w:val="36"/>
              </w:numPr>
            </w:pPr>
            <w:r w:rsidRPr="008F2265">
              <w:t>Operations do not require a second in command, and</w:t>
            </w:r>
          </w:p>
          <w:p w:rsidR="0078683E" w:rsidRPr="008F2265" w:rsidRDefault="0078683E" w:rsidP="0069066E">
            <w:pPr>
              <w:numPr>
                <w:ilvl w:val="0"/>
                <w:numId w:val="36"/>
              </w:numPr>
            </w:pPr>
            <w:r w:rsidRPr="008F2265">
              <w:t>A non-electric altimeter is installed and operative on the pilot side.</w:t>
            </w:r>
          </w:p>
        </w:tc>
      </w:tr>
      <w:tr w:rsidR="0078683E" w:rsidRPr="00ED5A0F" w:rsidTr="0078683E">
        <w:trPr>
          <w:cantSplit/>
        </w:trPr>
        <w:tc>
          <w:tcPr>
            <w:tcW w:w="1008" w:type="dxa"/>
            <w:tcBorders>
              <w:left w:val="single" w:sz="4" w:space="0" w:color="auto"/>
            </w:tcBorders>
            <w:tcMar>
              <w:top w:w="86" w:type="dxa"/>
              <w:left w:w="58" w:type="dxa"/>
              <w:bottom w:w="86" w:type="dxa"/>
              <w:right w:w="58" w:type="dxa"/>
            </w:tcMar>
          </w:tcPr>
          <w:p w:rsidR="0078683E" w:rsidRPr="008F2265" w:rsidRDefault="0078683E" w:rsidP="00396DB7">
            <w:pPr>
              <w:jc w:val="center"/>
            </w:pPr>
            <w:r w:rsidRPr="008F2265">
              <w:t>-16-03</w:t>
            </w:r>
          </w:p>
        </w:tc>
        <w:tc>
          <w:tcPr>
            <w:tcW w:w="3024" w:type="dxa"/>
            <w:tcBorders>
              <w:right w:val="single" w:sz="4" w:space="0" w:color="auto"/>
            </w:tcBorders>
            <w:tcMar>
              <w:top w:w="86" w:type="dxa"/>
              <w:left w:w="58" w:type="dxa"/>
              <w:bottom w:w="86" w:type="dxa"/>
              <w:right w:w="58" w:type="dxa"/>
            </w:tcMar>
          </w:tcPr>
          <w:p w:rsidR="0078683E" w:rsidRDefault="0078683E" w:rsidP="00396DB7">
            <w:r w:rsidRPr="008F2265">
              <w:t>Encoding Altimeter</w:t>
            </w:r>
          </w:p>
          <w:p w:rsidR="0078683E" w:rsidRPr="008F2265" w:rsidRDefault="0078683E" w:rsidP="00396DB7">
            <w:r>
              <w:t>If Installed</w:t>
            </w:r>
          </w:p>
        </w:tc>
        <w:tc>
          <w:tcPr>
            <w:tcW w:w="432" w:type="dxa"/>
            <w:tcBorders>
              <w:left w:val="single" w:sz="4" w:space="0" w:color="auto"/>
              <w:right w:val="single" w:sz="4" w:space="0" w:color="auto"/>
            </w:tcBorders>
            <w:tcMar>
              <w:top w:w="86" w:type="dxa"/>
              <w:left w:w="58" w:type="dxa"/>
              <w:bottom w:w="86" w:type="dxa"/>
              <w:right w:w="58" w:type="dxa"/>
            </w:tcMar>
          </w:tcPr>
          <w:p w:rsidR="0078683E" w:rsidRPr="008F2265" w:rsidRDefault="0078683E" w:rsidP="00396DB7">
            <w:pPr>
              <w:jc w:val="center"/>
            </w:pPr>
            <w:r w:rsidRPr="008F2265">
              <w:t>D</w:t>
            </w:r>
          </w:p>
        </w:tc>
        <w:tc>
          <w:tcPr>
            <w:tcW w:w="432" w:type="dxa"/>
            <w:tcBorders>
              <w:left w:val="single" w:sz="4" w:space="0" w:color="auto"/>
              <w:right w:val="single" w:sz="4" w:space="0" w:color="auto"/>
            </w:tcBorders>
            <w:tcMar>
              <w:top w:w="86" w:type="dxa"/>
              <w:left w:w="58" w:type="dxa"/>
              <w:bottom w:w="86" w:type="dxa"/>
              <w:right w:w="58" w:type="dxa"/>
            </w:tcMar>
          </w:tcPr>
          <w:p w:rsidR="0078683E" w:rsidRPr="008F2265" w:rsidRDefault="0078683E" w:rsidP="00396DB7">
            <w:pPr>
              <w:jc w:val="center"/>
            </w:pPr>
            <w:r w:rsidRPr="008F2265">
              <w:t>-</w:t>
            </w:r>
          </w:p>
        </w:tc>
        <w:tc>
          <w:tcPr>
            <w:tcW w:w="432" w:type="dxa"/>
            <w:tcBorders>
              <w:left w:val="single" w:sz="4" w:space="0" w:color="auto"/>
              <w:right w:val="single" w:sz="4" w:space="0" w:color="auto"/>
            </w:tcBorders>
            <w:tcMar>
              <w:top w:w="86" w:type="dxa"/>
              <w:left w:w="58" w:type="dxa"/>
              <w:bottom w:w="86" w:type="dxa"/>
              <w:right w:w="58" w:type="dxa"/>
            </w:tcMar>
          </w:tcPr>
          <w:p w:rsidR="0078683E" w:rsidRPr="008F2265" w:rsidRDefault="0078683E" w:rsidP="00396DB7">
            <w:pPr>
              <w:jc w:val="center"/>
            </w:pPr>
            <w:r w:rsidRPr="008F2265">
              <w:t>-</w:t>
            </w:r>
          </w:p>
        </w:tc>
        <w:tc>
          <w:tcPr>
            <w:tcW w:w="4464" w:type="dxa"/>
            <w:tcBorders>
              <w:left w:val="single" w:sz="4" w:space="0" w:color="auto"/>
              <w:right w:val="single" w:sz="4" w:space="0" w:color="auto"/>
            </w:tcBorders>
            <w:tcMar>
              <w:top w:w="86" w:type="dxa"/>
              <w:left w:w="58" w:type="dxa"/>
              <w:bottom w:w="86" w:type="dxa"/>
              <w:right w:w="58" w:type="dxa"/>
            </w:tcMar>
          </w:tcPr>
          <w:p w:rsidR="0078683E" w:rsidRPr="008F2265" w:rsidRDefault="0078683E" w:rsidP="00396DB7">
            <w:r w:rsidRPr="008F2265">
              <w:t xml:space="preserve">Any in excess of those required by </w:t>
            </w:r>
            <w:r>
              <w:t>operating rule</w:t>
            </w:r>
            <w:r w:rsidRPr="008F2265">
              <w:t xml:space="preserve"> may be inoperative.</w:t>
            </w:r>
          </w:p>
        </w:tc>
      </w:tr>
      <w:tr w:rsidR="0078683E" w:rsidRPr="00ED5A0F" w:rsidTr="0078683E">
        <w:trPr>
          <w:cantSplit/>
        </w:trPr>
        <w:tc>
          <w:tcPr>
            <w:tcW w:w="1008" w:type="dxa"/>
            <w:tcBorders>
              <w:left w:val="single" w:sz="4" w:space="0" w:color="auto"/>
            </w:tcBorders>
            <w:tcMar>
              <w:top w:w="86" w:type="dxa"/>
              <w:left w:w="58" w:type="dxa"/>
              <w:bottom w:w="86" w:type="dxa"/>
              <w:right w:w="58" w:type="dxa"/>
            </w:tcMar>
          </w:tcPr>
          <w:p w:rsidR="0078683E" w:rsidRPr="008F2265" w:rsidRDefault="0078683E" w:rsidP="00396DB7">
            <w:pPr>
              <w:jc w:val="center"/>
            </w:pPr>
            <w:r w:rsidRPr="008F2265">
              <w:t>-21-01</w:t>
            </w:r>
          </w:p>
        </w:tc>
        <w:tc>
          <w:tcPr>
            <w:tcW w:w="3024" w:type="dxa"/>
            <w:tcBorders>
              <w:right w:val="single" w:sz="4" w:space="0" w:color="auto"/>
            </w:tcBorders>
            <w:tcMar>
              <w:top w:w="86" w:type="dxa"/>
              <w:left w:w="58" w:type="dxa"/>
              <w:bottom w:w="86" w:type="dxa"/>
              <w:right w:w="58" w:type="dxa"/>
            </w:tcMar>
          </w:tcPr>
          <w:p w:rsidR="0078683E" w:rsidRDefault="0078683E" w:rsidP="00396DB7">
            <w:r w:rsidRPr="008F2265">
              <w:t>Copilot Side Gyroscopic Attitude Indicator System</w:t>
            </w:r>
          </w:p>
          <w:p w:rsidR="0078683E" w:rsidRPr="008F2265" w:rsidRDefault="0078683E" w:rsidP="00396DB7">
            <w:r>
              <w:t>If Installed</w:t>
            </w:r>
          </w:p>
        </w:tc>
        <w:tc>
          <w:tcPr>
            <w:tcW w:w="432" w:type="dxa"/>
            <w:tcBorders>
              <w:left w:val="single" w:sz="4" w:space="0" w:color="auto"/>
              <w:right w:val="single" w:sz="4" w:space="0" w:color="auto"/>
            </w:tcBorders>
            <w:tcMar>
              <w:top w:w="86" w:type="dxa"/>
              <w:left w:w="58" w:type="dxa"/>
              <w:bottom w:w="86" w:type="dxa"/>
              <w:right w:w="58" w:type="dxa"/>
            </w:tcMar>
          </w:tcPr>
          <w:p w:rsidR="0078683E" w:rsidRPr="008F2265" w:rsidRDefault="0078683E" w:rsidP="00396DB7">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78683E" w:rsidRPr="008F2265" w:rsidRDefault="0078683E" w:rsidP="00396DB7">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78683E" w:rsidRPr="008F2265" w:rsidRDefault="0078683E" w:rsidP="00396DB7">
            <w:pPr>
              <w:jc w:val="center"/>
            </w:pPr>
          </w:p>
        </w:tc>
        <w:tc>
          <w:tcPr>
            <w:tcW w:w="4464" w:type="dxa"/>
            <w:tcBorders>
              <w:left w:val="single" w:sz="4" w:space="0" w:color="auto"/>
              <w:right w:val="single" w:sz="4" w:space="0" w:color="auto"/>
            </w:tcBorders>
            <w:tcMar>
              <w:top w:w="86" w:type="dxa"/>
              <w:left w:w="58" w:type="dxa"/>
              <w:bottom w:w="86" w:type="dxa"/>
              <w:right w:w="58" w:type="dxa"/>
            </w:tcMar>
          </w:tcPr>
          <w:p w:rsidR="0078683E" w:rsidRPr="008F2265" w:rsidRDefault="0078683E" w:rsidP="00396DB7"/>
        </w:tc>
      </w:tr>
      <w:tr w:rsidR="0078683E" w:rsidRPr="00ED5A0F" w:rsidTr="00053F9F">
        <w:trPr>
          <w:cantSplit/>
        </w:trPr>
        <w:tc>
          <w:tcPr>
            <w:tcW w:w="1008" w:type="dxa"/>
            <w:tcBorders>
              <w:left w:val="single" w:sz="4" w:space="0" w:color="auto"/>
              <w:bottom w:val="single" w:sz="4" w:space="0" w:color="auto"/>
            </w:tcBorders>
            <w:tcMar>
              <w:top w:w="86" w:type="dxa"/>
              <w:left w:w="58" w:type="dxa"/>
              <w:bottom w:w="86" w:type="dxa"/>
              <w:right w:w="58" w:type="dxa"/>
            </w:tcMar>
          </w:tcPr>
          <w:p w:rsidR="0078683E" w:rsidRPr="008F2265" w:rsidRDefault="0078683E" w:rsidP="00396DB7">
            <w:pPr>
              <w:jc w:val="center"/>
            </w:pPr>
            <w:r>
              <w:t>-00A</w:t>
            </w:r>
          </w:p>
        </w:tc>
        <w:tc>
          <w:tcPr>
            <w:tcW w:w="3024" w:type="dxa"/>
            <w:tcBorders>
              <w:bottom w:val="single" w:sz="4" w:space="0" w:color="auto"/>
              <w:right w:val="single" w:sz="4" w:space="0" w:color="auto"/>
            </w:tcBorders>
            <w:tcMar>
              <w:top w:w="86" w:type="dxa"/>
              <w:left w:w="58" w:type="dxa"/>
              <w:bottom w:w="86" w:type="dxa"/>
              <w:right w:w="58" w:type="dxa"/>
            </w:tcMar>
          </w:tcPr>
          <w:p w:rsidR="0078683E" w:rsidRPr="008F2265" w:rsidRDefault="0078683E" w:rsidP="00396DB7">
            <w:r>
              <w:t>CAT</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78683E" w:rsidRPr="008F2265" w:rsidRDefault="0078683E" w:rsidP="00396DB7">
            <w:pPr>
              <w:jc w:val="center"/>
            </w:pPr>
            <w:r>
              <w:t>C</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78683E" w:rsidRPr="008F2265" w:rsidRDefault="0078683E" w:rsidP="00396DB7">
            <w:pPr>
              <w:jc w:val="center"/>
            </w:pPr>
            <w:r>
              <w:t>-</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78683E" w:rsidRPr="008F2265" w:rsidRDefault="0078683E" w:rsidP="00396DB7">
            <w:pPr>
              <w:jc w:val="center"/>
            </w:pPr>
            <w:r>
              <w:t>0</w:t>
            </w:r>
          </w:p>
        </w:tc>
        <w:tc>
          <w:tcPr>
            <w:tcW w:w="4464" w:type="dxa"/>
            <w:tcBorders>
              <w:left w:val="single" w:sz="4" w:space="0" w:color="auto"/>
              <w:bottom w:val="single" w:sz="4" w:space="0" w:color="auto"/>
              <w:right w:val="single" w:sz="4" w:space="0" w:color="auto"/>
            </w:tcBorders>
            <w:tcMar>
              <w:top w:w="86" w:type="dxa"/>
              <w:left w:w="58" w:type="dxa"/>
              <w:bottom w:w="86" w:type="dxa"/>
              <w:right w:w="58" w:type="dxa"/>
            </w:tcMar>
          </w:tcPr>
          <w:p w:rsidR="0078683E" w:rsidRPr="008F2265" w:rsidRDefault="0078683E" w:rsidP="00396DB7">
            <w:pPr>
              <w:rPr>
                <w:strike/>
              </w:rPr>
            </w:pPr>
            <w:r w:rsidRPr="008F2265">
              <w:t>May be inoperative provided operations do not require a second in command.</w:t>
            </w:r>
          </w:p>
        </w:tc>
      </w:tr>
      <w:tr w:rsidR="0078683E" w:rsidRPr="00ED5A0F" w:rsidTr="00053F9F">
        <w:trPr>
          <w:cantSplit/>
        </w:trPr>
        <w:tc>
          <w:tcPr>
            <w:tcW w:w="1008" w:type="dxa"/>
            <w:tcBorders>
              <w:top w:val="single" w:sz="4" w:space="0" w:color="auto"/>
              <w:left w:val="single" w:sz="4" w:space="0" w:color="auto"/>
            </w:tcBorders>
            <w:tcMar>
              <w:top w:w="86" w:type="dxa"/>
              <w:left w:w="58" w:type="dxa"/>
              <w:bottom w:w="86" w:type="dxa"/>
              <w:right w:w="58" w:type="dxa"/>
            </w:tcMar>
          </w:tcPr>
          <w:p w:rsidR="0078683E" w:rsidRPr="008F2265" w:rsidRDefault="0078683E" w:rsidP="00396DB7">
            <w:pPr>
              <w:jc w:val="center"/>
            </w:pPr>
            <w:r>
              <w:lastRenderedPageBreak/>
              <w:t>-00B</w:t>
            </w:r>
          </w:p>
        </w:tc>
        <w:tc>
          <w:tcPr>
            <w:tcW w:w="3024" w:type="dxa"/>
            <w:tcBorders>
              <w:top w:val="single" w:sz="4" w:space="0" w:color="auto"/>
              <w:right w:val="single" w:sz="4" w:space="0" w:color="auto"/>
            </w:tcBorders>
            <w:tcMar>
              <w:top w:w="86" w:type="dxa"/>
              <w:left w:w="58" w:type="dxa"/>
              <w:bottom w:w="86" w:type="dxa"/>
              <w:right w:w="58" w:type="dxa"/>
            </w:tcMar>
          </w:tcPr>
          <w:p w:rsidR="0078683E" w:rsidRPr="008F2265" w:rsidRDefault="0078683E" w:rsidP="00396DB7">
            <w:r>
              <w:t>NCO/SPO</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78683E" w:rsidRPr="008F2265" w:rsidRDefault="0078683E" w:rsidP="00396DB7">
            <w:pPr>
              <w:jc w:val="center"/>
            </w:pPr>
            <w:r>
              <w:t>D</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78683E" w:rsidRPr="008F2265" w:rsidRDefault="0078683E" w:rsidP="00396DB7">
            <w:pPr>
              <w:jc w:val="center"/>
            </w:pPr>
            <w:r w:rsidRPr="008F2265">
              <w:t>-</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78683E" w:rsidRPr="008F2265" w:rsidRDefault="0078683E" w:rsidP="00396DB7">
            <w:pPr>
              <w:jc w:val="center"/>
            </w:pPr>
            <w:r w:rsidRPr="008F2265">
              <w:t>0</w:t>
            </w:r>
          </w:p>
        </w:tc>
        <w:tc>
          <w:tcPr>
            <w:tcW w:w="4464" w:type="dxa"/>
            <w:tcBorders>
              <w:top w:val="single" w:sz="4" w:space="0" w:color="auto"/>
              <w:left w:val="single" w:sz="4" w:space="0" w:color="auto"/>
              <w:right w:val="single" w:sz="4" w:space="0" w:color="auto"/>
            </w:tcBorders>
            <w:tcMar>
              <w:top w:w="86" w:type="dxa"/>
              <w:left w:w="58" w:type="dxa"/>
              <w:bottom w:w="86" w:type="dxa"/>
              <w:right w:w="58" w:type="dxa"/>
            </w:tcMar>
          </w:tcPr>
          <w:p w:rsidR="0078683E" w:rsidRPr="008F2265" w:rsidRDefault="0078683E" w:rsidP="00396DB7">
            <w:pPr>
              <w:rPr>
                <w:strike/>
              </w:rPr>
            </w:pPr>
            <w:r w:rsidRPr="008F2265">
              <w:t>May be inoperative provided operations do not require a second in command.</w:t>
            </w:r>
          </w:p>
        </w:tc>
      </w:tr>
      <w:tr w:rsidR="0078683E" w:rsidRPr="00ED5A0F" w:rsidTr="0078683E">
        <w:trPr>
          <w:cantSplit/>
        </w:trPr>
        <w:tc>
          <w:tcPr>
            <w:tcW w:w="1008" w:type="dxa"/>
            <w:tcBorders>
              <w:left w:val="single" w:sz="4" w:space="0" w:color="auto"/>
            </w:tcBorders>
            <w:tcMar>
              <w:top w:w="86" w:type="dxa"/>
              <w:left w:w="58" w:type="dxa"/>
              <w:bottom w:w="86" w:type="dxa"/>
              <w:right w:w="58" w:type="dxa"/>
            </w:tcMar>
          </w:tcPr>
          <w:p w:rsidR="0078683E" w:rsidRPr="00ED5A0F" w:rsidRDefault="0078683E" w:rsidP="00396DB7">
            <w:pPr>
              <w:jc w:val="center"/>
            </w:pPr>
            <w:r w:rsidRPr="00ED5A0F">
              <w:t>-24-02</w:t>
            </w:r>
          </w:p>
        </w:tc>
        <w:tc>
          <w:tcPr>
            <w:tcW w:w="3024" w:type="dxa"/>
            <w:tcBorders>
              <w:right w:val="single" w:sz="4" w:space="0" w:color="auto"/>
            </w:tcBorders>
            <w:tcMar>
              <w:top w:w="86" w:type="dxa"/>
              <w:left w:w="58" w:type="dxa"/>
              <w:bottom w:w="86" w:type="dxa"/>
              <w:right w:w="58" w:type="dxa"/>
            </w:tcMar>
          </w:tcPr>
          <w:p w:rsidR="0078683E" w:rsidRPr="00ED5A0F" w:rsidRDefault="0078683E" w:rsidP="00396DB7">
            <w:r w:rsidRPr="00ED5A0F">
              <w:t>Analog Slip Skid Indicator</w:t>
            </w:r>
          </w:p>
        </w:tc>
        <w:tc>
          <w:tcPr>
            <w:tcW w:w="432" w:type="dxa"/>
            <w:tcBorders>
              <w:left w:val="single" w:sz="4" w:space="0" w:color="auto"/>
              <w:right w:val="single" w:sz="4" w:space="0" w:color="auto"/>
            </w:tcBorders>
            <w:tcMar>
              <w:top w:w="86" w:type="dxa"/>
              <w:left w:w="58" w:type="dxa"/>
              <w:bottom w:w="86" w:type="dxa"/>
              <w:right w:w="58" w:type="dxa"/>
            </w:tcMar>
          </w:tcPr>
          <w:p w:rsidR="0078683E" w:rsidRPr="00ED5A0F" w:rsidRDefault="0078683E" w:rsidP="00396DB7">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78683E" w:rsidRPr="00ED5A0F" w:rsidRDefault="0078683E" w:rsidP="00396DB7">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78683E" w:rsidRPr="00ED5A0F" w:rsidRDefault="0078683E" w:rsidP="00396DB7">
            <w:pPr>
              <w:jc w:val="center"/>
            </w:pPr>
          </w:p>
        </w:tc>
        <w:tc>
          <w:tcPr>
            <w:tcW w:w="4464" w:type="dxa"/>
            <w:tcBorders>
              <w:left w:val="single" w:sz="4" w:space="0" w:color="auto"/>
              <w:right w:val="single" w:sz="4" w:space="0" w:color="auto"/>
            </w:tcBorders>
            <w:tcMar>
              <w:top w:w="86" w:type="dxa"/>
              <w:left w:w="58" w:type="dxa"/>
              <w:bottom w:w="86" w:type="dxa"/>
              <w:right w:w="58" w:type="dxa"/>
            </w:tcMar>
          </w:tcPr>
          <w:p w:rsidR="0078683E" w:rsidRPr="00ED5A0F" w:rsidRDefault="0078683E" w:rsidP="00396DB7"/>
        </w:tc>
      </w:tr>
      <w:tr w:rsidR="0078683E" w:rsidRPr="00ED5A0F" w:rsidTr="0078683E">
        <w:trPr>
          <w:cantSplit/>
        </w:trPr>
        <w:tc>
          <w:tcPr>
            <w:tcW w:w="1008" w:type="dxa"/>
            <w:tcBorders>
              <w:left w:val="single" w:sz="4" w:space="0" w:color="auto"/>
            </w:tcBorders>
            <w:tcMar>
              <w:top w:w="86" w:type="dxa"/>
              <w:left w:w="58" w:type="dxa"/>
              <w:bottom w:w="86" w:type="dxa"/>
              <w:right w:w="58" w:type="dxa"/>
            </w:tcMar>
          </w:tcPr>
          <w:p w:rsidR="0078683E" w:rsidRPr="00ED5A0F" w:rsidRDefault="0078683E" w:rsidP="00396DB7">
            <w:pPr>
              <w:jc w:val="center"/>
            </w:pPr>
            <w:r w:rsidRPr="00ED5A0F">
              <w:t>-01</w:t>
            </w:r>
          </w:p>
        </w:tc>
        <w:tc>
          <w:tcPr>
            <w:tcW w:w="3024" w:type="dxa"/>
            <w:tcBorders>
              <w:right w:val="single" w:sz="4" w:space="0" w:color="auto"/>
            </w:tcBorders>
            <w:tcMar>
              <w:top w:w="86" w:type="dxa"/>
              <w:left w:w="58" w:type="dxa"/>
              <w:bottom w:w="86" w:type="dxa"/>
              <w:right w:w="58" w:type="dxa"/>
            </w:tcMar>
          </w:tcPr>
          <w:p w:rsidR="0078683E" w:rsidRPr="00ED5A0F" w:rsidRDefault="0078683E" w:rsidP="00396DB7">
            <w:r w:rsidRPr="00ED5A0F">
              <w:t>Pilot</w:t>
            </w:r>
          </w:p>
        </w:tc>
        <w:tc>
          <w:tcPr>
            <w:tcW w:w="432" w:type="dxa"/>
            <w:tcBorders>
              <w:left w:val="single" w:sz="4" w:space="0" w:color="auto"/>
              <w:right w:val="single" w:sz="4" w:space="0" w:color="auto"/>
            </w:tcBorders>
            <w:tcMar>
              <w:top w:w="86" w:type="dxa"/>
              <w:left w:w="58" w:type="dxa"/>
              <w:bottom w:w="86" w:type="dxa"/>
              <w:right w:w="58" w:type="dxa"/>
            </w:tcMar>
          </w:tcPr>
          <w:p w:rsidR="0078683E" w:rsidRPr="00ED5A0F" w:rsidRDefault="0078683E" w:rsidP="00396DB7">
            <w:pPr>
              <w:jc w:val="center"/>
            </w:pPr>
            <w:r w:rsidRPr="00ED5A0F">
              <w:t>A</w:t>
            </w:r>
          </w:p>
        </w:tc>
        <w:tc>
          <w:tcPr>
            <w:tcW w:w="432" w:type="dxa"/>
            <w:tcBorders>
              <w:left w:val="single" w:sz="4" w:space="0" w:color="auto"/>
              <w:right w:val="single" w:sz="4" w:space="0" w:color="auto"/>
            </w:tcBorders>
            <w:tcMar>
              <w:top w:w="86" w:type="dxa"/>
              <w:left w:w="58" w:type="dxa"/>
              <w:bottom w:w="86" w:type="dxa"/>
              <w:right w:w="58" w:type="dxa"/>
            </w:tcMar>
          </w:tcPr>
          <w:p w:rsidR="0078683E" w:rsidRPr="00ED5A0F" w:rsidRDefault="0078683E" w:rsidP="00396DB7">
            <w:pPr>
              <w:jc w:val="center"/>
            </w:pPr>
            <w:r w:rsidRPr="00ED5A0F">
              <w:t>1</w:t>
            </w:r>
          </w:p>
        </w:tc>
        <w:tc>
          <w:tcPr>
            <w:tcW w:w="432" w:type="dxa"/>
            <w:tcBorders>
              <w:left w:val="single" w:sz="4" w:space="0" w:color="auto"/>
              <w:right w:val="single" w:sz="4" w:space="0" w:color="auto"/>
            </w:tcBorders>
            <w:tcMar>
              <w:top w:w="86" w:type="dxa"/>
              <w:left w:w="58" w:type="dxa"/>
              <w:bottom w:w="86" w:type="dxa"/>
              <w:right w:w="58" w:type="dxa"/>
            </w:tcMar>
          </w:tcPr>
          <w:p w:rsidR="0078683E" w:rsidRPr="00ED5A0F" w:rsidRDefault="0078683E" w:rsidP="00396DB7">
            <w:pPr>
              <w:jc w:val="center"/>
            </w:pPr>
            <w:r w:rsidRPr="00ED5A0F">
              <w:t>0</w:t>
            </w:r>
          </w:p>
        </w:tc>
        <w:tc>
          <w:tcPr>
            <w:tcW w:w="4464" w:type="dxa"/>
            <w:tcBorders>
              <w:left w:val="single" w:sz="4" w:space="0" w:color="auto"/>
              <w:right w:val="single" w:sz="4" w:space="0" w:color="auto"/>
            </w:tcBorders>
            <w:tcMar>
              <w:top w:w="86" w:type="dxa"/>
              <w:left w:w="58" w:type="dxa"/>
              <w:bottom w:w="86" w:type="dxa"/>
              <w:right w:w="58" w:type="dxa"/>
            </w:tcMar>
          </w:tcPr>
          <w:p w:rsidR="0078683E" w:rsidRPr="00ED5A0F" w:rsidRDefault="0078683E" w:rsidP="00396DB7">
            <w:r w:rsidRPr="00ED5A0F">
              <w:t>May be inoperative provided:</w:t>
            </w:r>
          </w:p>
          <w:p w:rsidR="0078683E" w:rsidRPr="00ED5A0F" w:rsidRDefault="0078683E" w:rsidP="0069066E">
            <w:pPr>
              <w:numPr>
                <w:ilvl w:val="0"/>
                <w:numId w:val="37"/>
              </w:numPr>
            </w:pPr>
            <w:r w:rsidRPr="00ED5A0F">
              <w:t>Aircraft is not operated in IMC, and</w:t>
            </w:r>
          </w:p>
          <w:p w:rsidR="0078683E" w:rsidRPr="00ED5A0F" w:rsidRDefault="0078683E" w:rsidP="0069066E">
            <w:pPr>
              <w:numPr>
                <w:ilvl w:val="0"/>
                <w:numId w:val="37"/>
              </w:numPr>
            </w:pPr>
            <w:r w:rsidRPr="00ED5A0F">
              <w:t>Repairs are made within three flight days.</w:t>
            </w:r>
          </w:p>
        </w:tc>
      </w:tr>
      <w:tr w:rsidR="0078683E" w:rsidRPr="00ED5A0F" w:rsidTr="0078683E">
        <w:trPr>
          <w:cantSplit/>
        </w:trPr>
        <w:tc>
          <w:tcPr>
            <w:tcW w:w="1008" w:type="dxa"/>
            <w:tcBorders>
              <w:left w:val="single" w:sz="4" w:space="0" w:color="auto"/>
            </w:tcBorders>
            <w:tcMar>
              <w:top w:w="86" w:type="dxa"/>
              <w:left w:w="58" w:type="dxa"/>
              <w:bottom w:w="86" w:type="dxa"/>
              <w:right w:w="58" w:type="dxa"/>
            </w:tcMar>
          </w:tcPr>
          <w:p w:rsidR="0078683E" w:rsidRPr="00ED5A0F" w:rsidRDefault="0078683E" w:rsidP="00396DB7">
            <w:pPr>
              <w:jc w:val="center"/>
            </w:pPr>
            <w:r w:rsidRPr="00ED5A0F">
              <w:t>-02</w:t>
            </w:r>
          </w:p>
        </w:tc>
        <w:tc>
          <w:tcPr>
            <w:tcW w:w="3024" w:type="dxa"/>
            <w:tcBorders>
              <w:right w:val="single" w:sz="4" w:space="0" w:color="auto"/>
            </w:tcBorders>
            <w:tcMar>
              <w:top w:w="86" w:type="dxa"/>
              <w:left w:w="58" w:type="dxa"/>
              <w:bottom w:w="86" w:type="dxa"/>
              <w:right w:w="58" w:type="dxa"/>
            </w:tcMar>
          </w:tcPr>
          <w:p w:rsidR="0078683E" w:rsidRPr="00ED5A0F" w:rsidRDefault="0078683E" w:rsidP="00396DB7">
            <w:r w:rsidRPr="00ED5A0F">
              <w:t>Copilot</w:t>
            </w:r>
          </w:p>
          <w:p w:rsidR="0078683E" w:rsidRPr="00ED5A0F" w:rsidRDefault="0078683E" w:rsidP="00396DB7">
            <w:r w:rsidRPr="00ED5A0F">
              <w:t>If Installed</w:t>
            </w:r>
          </w:p>
        </w:tc>
        <w:tc>
          <w:tcPr>
            <w:tcW w:w="432" w:type="dxa"/>
            <w:tcBorders>
              <w:left w:val="single" w:sz="4" w:space="0" w:color="auto"/>
              <w:right w:val="single" w:sz="4" w:space="0" w:color="auto"/>
            </w:tcBorders>
            <w:tcMar>
              <w:top w:w="86" w:type="dxa"/>
              <w:left w:w="58" w:type="dxa"/>
              <w:bottom w:w="86" w:type="dxa"/>
              <w:right w:w="58" w:type="dxa"/>
            </w:tcMar>
          </w:tcPr>
          <w:p w:rsidR="0078683E" w:rsidRPr="00ED5A0F" w:rsidRDefault="0078683E" w:rsidP="00396DB7">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78683E" w:rsidRPr="00ED5A0F" w:rsidRDefault="0078683E" w:rsidP="00396DB7">
            <w:pPr>
              <w:jc w:val="center"/>
            </w:pPr>
          </w:p>
        </w:tc>
        <w:tc>
          <w:tcPr>
            <w:tcW w:w="432" w:type="dxa"/>
            <w:tcBorders>
              <w:left w:val="single" w:sz="4" w:space="0" w:color="auto"/>
              <w:right w:val="single" w:sz="4" w:space="0" w:color="auto"/>
            </w:tcBorders>
            <w:tcMar>
              <w:top w:w="86" w:type="dxa"/>
              <w:left w:w="58" w:type="dxa"/>
              <w:bottom w:w="86" w:type="dxa"/>
              <w:right w:w="58" w:type="dxa"/>
            </w:tcMar>
          </w:tcPr>
          <w:p w:rsidR="0078683E" w:rsidRPr="00ED5A0F" w:rsidRDefault="0078683E" w:rsidP="00396DB7">
            <w:pPr>
              <w:jc w:val="center"/>
            </w:pPr>
          </w:p>
        </w:tc>
        <w:tc>
          <w:tcPr>
            <w:tcW w:w="4464" w:type="dxa"/>
            <w:tcBorders>
              <w:left w:val="single" w:sz="4" w:space="0" w:color="auto"/>
              <w:right w:val="single" w:sz="4" w:space="0" w:color="auto"/>
            </w:tcBorders>
            <w:tcMar>
              <w:top w:w="86" w:type="dxa"/>
              <w:left w:w="58" w:type="dxa"/>
              <w:bottom w:w="86" w:type="dxa"/>
              <w:right w:w="58" w:type="dxa"/>
            </w:tcMar>
          </w:tcPr>
          <w:p w:rsidR="0078683E" w:rsidRPr="00ED5A0F" w:rsidRDefault="0078683E" w:rsidP="00396DB7"/>
        </w:tc>
      </w:tr>
      <w:tr w:rsidR="0078683E" w:rsidRPr="00ED5A0F" w:rsidTr="0078683E">
        <w:trPr>
          <w:cantSplit/>
        </w:trPr>
        <w:tc>
          <w:tcPr>
            <w:tcW w:w="1008" w:type="dxa"/>
            <w:tcBorders>
              <w:left w:val="single" w:sz="4" w:space="0" w:color="auto"/>
            </w:tcBorders>
            <w:tcMar>
              <w:top w:w="86" w:type="dxa"/>
              <w:left w:w="58" w:type="dxa"/>
              <w:bottom w:w="86" w:type="dxa"/>
              <w:right w:w="58" w:type="dxa"/>
            </w:tcMar>
          </w:tcPr>
          <w:p w:rsidR="0078683E" w:rsidRPr="00ED5A0F" w:rsidRDefault="0078683E" w:rsidP="00396DB7">
            <w:pPr>
              <w:jc w:val="center"/>
            </w:pPr>
            <w:r w:rsidRPr="00ED5A0F">
              <w:t>-10</w:t>
            </w:r>
          </w:p>
        </w:tc>
        <w:tc>
          <w:tcPr>
            <w:tcW w:w="3024" w:type="dxa"/>
            <w:tcBorders>
              <w:right w:val="single" w:sz="4" w:space="0" w:color="auto"/>
            </w:tcBorders>
            <w:tcMar>
              <w:top w:w="86" w:type="dxa"/>
              <w:left w:w="58" w:type="dxa"/>
              <w:bottom w:w="86" w:type="dxa"/>
              <w:right w:w="58" w:type="dxa"/>
            </w:tcMar>
          </w:tcPr>
          <w:p w:rsidR="0078683E" w:rsidRPr="00ED5A0F" w:rsidRDefault="0078683E" w:rsidP="00396DB7">
            <w:r w:rsidRPr="00ED5A0F">
              <w:t>VFR or IFR</w:t>
            </w:r>
          </w:p>
        </w:tc>
        <w:tc>
          <w:tcPr>
            <w:tcW w:w="432" w:type="dxa"/>
            <w:tcBorders>
              <w:left w:val="single" w:sz="4" w:space="0" w:color="auto"/>
              <w:right w:val="single" w:sz="4" w:space="0" w:color="auto"/>
            </w:tcBorders>
            <w:tcMar>
              <w:top w:w="86" w:type="dxa"/>
              <w:left w:w="58" w:type="dxa"/>
              <w:bottom w:w="86" w:type="dxa"/>
              <w:right w:w="58" w:type="dxa"/>
            </w:tcMar>
          </w:tcPr>
          <w:p w:rsidR="0078683E" w:rsidRPr="00ED5A0F" w:rsidRDefault="0078683E" w:rsidP="00396DB7">
            <w:pPr>
              <w:jc w:val="center"/>
            </w:pPr>
            <w:r w:rsidRPr="00ED5A0F">
              <w:t>A</w:t>
            </w:r>
          </w:p>
        </w:tc>
        <w:tc>
          <w:tcPr>
            <w:tcW w:w="432" w:type="dxa"/>
            <w:tcBorders>
              <w:left w:val="single" w:sz="4" w:space="0" w:color="auto"/>
              <w:right w:val="single" w:sz="4" w:space="0" w:color="auto"/>
            </w:tcBorders>
            <w:tcMar>
              <w:top w:w="86" w:type="dxa"/>
              <w:left w:w="58" w:type="dxa"/>
              <w:bottom w:w="86" w:type="dxa"/>
              <w:right w:w="58" w:type="dxa"/>
            </w:tcMar>
          </w:tcPr>
          <w:p w:rsidR="0078683E" w:rsidRPr="00ED5A0F" w:rsidRDefault="0078683E" w:rsidP="00396DB7">
            <w:pPr>
              <w:jc w:val="center"/>
            </w:pPr>
            <w:r w:rsidRPr="00ED5A0F">
              <w:t>1</w:t>
            </w:r>
          </w:p>
        </w:tc>
        <w:tc>
          <w:tcPr>
            <w:tcW w:w="432" w:type="dxa"/>
            <w:tcBorders>
              <w:left w:val="single" w:sz="4" w:space="0" w:color="auto"/>
              <w:right w:val="single" w:sz="4" w:space="0" w:color="auto"/>
            </w:tcBorders>
            <w:tcMar>
              <w:top w:w="86" w:type="dxa"/>
              <w:left w:w="58" w:type="dxa"/>
              <w:bottom w:w="86" w:type="dxa"/>
              <w:right w:w="58" w:type="dxa"/>
            </w:tcMar>
          </w:tcPr>
          <w:p w:rsidR="0078683E" w:rsidRPr="00ED5A0F" w:rsidRDefault="0078683E" w:rsidP="00396DB7">
            <w:pPr>
              <w:jc w:val="center"/>
            </w:pPr>
            <w:r w:rsidRPr="00ED5A0F">
              <w:t>0</w:t>
            </w:r>
          </w:p>
        </w:tc>
        <w:tc>
          <w:tcPr>
            <w:tcW w:w="4464" w:type="dxa"/>
            <w:tcBorders>
              <w:left w:val="single" w:sz="4" w:space="0" w:color="auto"/>
              <w:right w:val="single" w:sz="4" w:space="0" w:color="auto"/>
            </w:tcBorders>
            <w:tcMar>
              <w:top w:w="86" w:type="dxa"/>
              <w:left w:w="58" w:type="dxa"/>
              <w:bottom w:w="86" w:type="dxa"/>
              <w:right w:w="58" w:type="dxa"/>
            </w:tcMar>
          </w:tcPr>
          <w:p w:rsidR="0078683E" w:rsidRPr="00ED5A0F" w:rsidRDefault="0078683E" w:rsidP="00396DB7">
            <w:r w:rsidRPr="00ED5A0F">
              <w:t>May be inoperative provided:</w:t>
            </w:r>
          </w:p>
          <w:p w:rsidR="0078683E" w:rsidRPr="00ED5A0F" w:rsidRDefault="0078683E" w:rsidP="0069066E">
            <w:pPr>
              <w:numPr>
                <w:ilvl w:val="0"/>
                <w:numId w:val="38"/>
              </w:numPr>
            </w:pPr>
            <w:r w:rsidRPr="00ED5A0F">
              <w:t>Pilot side must be operative, and</w:t>
            </w:r>
          </w:p>
          <w:p w:rsidR="0078683E" w:rsidRPr="00ED5A0F" w:rsidRDefault="0078683E" w:rsidP="0069066E">
            <w:pPr>
              <w:numPr>
                <w:ilvl w:val="0"/>
                <w:numId w:val="38"/>
              </w:numPr>
            </w:pPr>
            <w:r w:rsidRPr="00ED5A0F">
              <w:t>Repairs made within three flight days.</w:t>
            </w:r>
          </w:p>
        </w:tc>
      </w:tr>
      <w:tr w:rsidR="0078683E" w:rsidRPr="00ED5A0F" w:rsidTr="0078683E">
        <w:trPr>
          <w:cantSplit/>
        </w:trPr>
        <w:tc>
          <w:tcPr>
            <w:tcW w:w="1008" w:type="dxa"/>
            <w:tcBorders>
              <w:left w:val="single" w:sz="4" w:space="0" w:color="auto"/>
            </w:tcBorders>
            <w:tcMar>
              <w:top w:w="86" w:type="dxa"/>
              <w:left w:w="58" w:type="dxa"/>
              <w:bottom w:w="86" w:type="dxa"/>
              <w:right w:w="58" w:type="dxa"/>
            </w:tcMar>
          </w:tcPr>
          <w:p w:rsidR="0078683E" w:rsidRPr="00ED5A0F" w:rsidRDefault="0078683E" w:rsidP="00396DB7">
            <w:pPr>
              <w:jc w:val="center"/>
            </w:pPr>
            <w:r w:rsidRPr="00ED5A0F">
              <w:t>-20</w:t>
            </w:r>
          </w:p>
        </w:tc>
        <w:tc>
          <w:tcPr>
            <w:tcW w:w="3024" w:type="dxa"/>
            <w:tcBorders>
              <w:right w:val="single" w:sz="4" w:space="0" w:color="auto"/>
            </w:tcBorders>
            <w:tcMar>
              <w:top w:w="86" w:type="dxa"/>
              <w:left w:w="58" w:type="dxa"/>
              <w:bottom w:w="86" w:type="dxa"/>
              <w:right w:w="58" w:type="dxa"/>
            </w:tcMar>
          </w:tcPr>
          <w:p w:rsidR="0078683E" w:rsidRPr="00ED5A0F" w:rsidRDefault="0078683E" w:rsidP="00396DB7">
            <w:r w:rsidRPr="00ED5A0F">
              <w:t>VFR Only</w:t>
            </w:r>
          </w:p>
        </w:tc>
        <w:tc>
          <w:tcPr>
            <w:tcW w:w="432" w:type="dxa"/>
            <w:tcBorders>
              <w:left w:val="single" w:sz="4" w:space="0" w:color="auto"/>
              <w:right w:val="single" w:sz="4" w:space="0" w:color="auto"/>
            </w:tcBorders>
            <w:tcMar>
              <w:top w:w="86" w:type="dxa"/>
              <w:left w:w="58" w:type="dxa"/>
              <w:bottom w:w="86" w:type="dxa"/>
              <w:right w:w="58" w:type="dxa"/>
            </w:tcMar>
          </w:tcPr>
          <w:p w:rsidR="0078683E" w:rsidRPr="00ED5A0F" w:rsidRDefault="0078683E" w:rsidP="00396DB7">
            <w:pPr>
              <w:jc w:val="center"/>
            </w:pPr>
            <w:r w:rsidRPr="00ED5A0F">
              <w:t>A</w:t>
            </w:r>
          </w:p>
        </w:tc>
        <w:tc>
          <w:tcPr>
            <w:tcW w:w="432" w:type="dxa"/>
            <w:tcBorders>
              <w:left w:val="single" w:sz="4" w:space="0" w:color="auto"/>
              <w:right w:val="single" w:sz="4" w:space="0" w:color="auto"/>
            </w:tcBorders>
            <w:tcMar>
              <w:top w:w="86" w:type="dxa"/>
              <w:left w:w="58" w:type="dxa"/>
              <w:bottom w:w="86" w:type="dxa"/>
              <w:right w:w="58" w:type="dxa"/>
            </w:tcMar>
          </w:tcPr>
          <w:p w:rsidR="0078683E" w:rsidRPr="00ED5A0F" w:rsidRDefault="0078683E" w:rsidP="00396DB7">
            <w:pPr>
              <w:jc w:val="center"/>
            </w:pPr>
            <w:r w:rsidRPr="00ED5A0F">
              <w:t>1</w:t>
            </w:r>
          </w:p>
        </w:tc>
        <w:tc>
          <w:tcPr>
            <w:tcW w:w="432" w:type="dxa"/>
            <w:tcBorders>
              <w:left w:val="single" w:sz="4" w:space="0" w:color="auto"/>
              <w:right w:val="single" w:sz="4" w:space="0" w:color="auto"/>
            </w:tcBorders>
            <w:tcMar>
              <w:top w:w="86" w:type="dxa"/>
              <w:left w:w="58" w:type="dxa"/>
              <w:bottom w:w="86" w:type="dxa"/>
              <w:right w:w="58" w:type="dxa"/>
            </w:tcMar>
          </w:tcPr>
          <w:p w:rsidR="0078683E" w:rsidRPr="00ED5A0F" w:rsidRDefault="0078683E" w:rsidP="00396DB7">
            <w:pPr>
              <w:jc w:val="center"/>
            </w:pPr>
            <w:r w:rsidRPr="00ED5A0F">
              <w:t>0</w:t>
            </w:r>
          </w:p>
        </w:tc>
        <w:tc>
          <w:tcPr>
            <w:tcW w:w="4464" w:type="dxa"/>
            <w:tcBorders>
              <w:left w:val="single" w:sz="4" w:space="0" w:color="auto"/>
              <w:right w:val="single" w:sz="4" w:space="0" w:color="auto"/>
            </w:tcBorders>
            <w:tcMar>
              <w:top w:w="86" w:type="dxa"/>
              <w:left w:w="58" w:type="dxa"/>
              <w:bottom w:w="86" w:type="dxa"/>
              <w:right w:w="58" w:type="dxa"/>
            </w:tcMar>
          </w:tcPr>
          <w:p w:rsidR="0078683E" w:rsidRPr="00ED5A0F" w:rsidRDefault="0078683E" w:rsidP="00396DB7">
            <w:r w:rsidRPr="00ED5A0F">
              <w:t>May be inoperative provided:</w:t>
            </w:r>
          </w:p>
          <w:p w:rsidR="0078683E" w:rsidRPr="00ED5A0F" w:rsidRDefault="0078683E" w:rsidP="0069066E">
            <w:pPr>
              <w:numPr>
                <w:ilvl w:val="0"/>
                <w:numId w:val="39"/>
              </w:numPr>
            </w:pPr>
            <w:r w:rsidRPr="00ED5A0F">
              <w:t>Aircraft is not operated in IMC, and</w:t>
            </w:r>
          </w:p>
          <w:p w:rsidR="0078683E" w:rsidRPr="00ED5A0F" w:rsidRDefault="0078683E" w:rsidP="0069066E">
            <w:pPr>
              <w:numPr>
                <w:ilvl w:val="0"/>
                <w:numId w:val="39"/>
              </w:numPr>
            </w:pPr>
            <w:r w:rsidRPr="00ED5A0F">
              <w:t>Repairs are made within three flight days.</w:t>
            </w:r>
          </w:p>
        </w:tc>
      </w:tr>
      <w:tr w:rsidR="0078683E" w:rsidRPr="00ED5A0F" w:rsidTr="00C16646">
        <w:trPr>
          <w:cantSplit/>
        </w:trPr>
        <w:tc>
          <w:tcPr>
            <w:tcW w:w="1008" w:type="dxa"/>
            <w:tcBorders>
              <w:left w:val="single" w:sz="4" w:space="0" w:color="auto"/>
              <w:bottom w:val="single" w:sz="4" w:space="0" w:color="auto"/>
            </w:tcBorders>
            <w:tcMar>
              <w:top w:w="86" w:type="dxa"/>
              <w:left w:w="58" w:type="dxa"/>
              <w:bottom w:w="86" w:type="dxa"/>
              <w:right w:w="58" w:type="dxa"/>
            </w:tcMar>
          </w:tcPr>
          <w:p w:rsidR="0078683E" w:rsidRPr="00ED5A0F" w:rsidRDefault="0078683E" w:rsidP="00396DB7">
            <w:pPr>
              <w:jc w:val="center"/>
            </w:pPr>
            <w:r w:rsidRPr="00ED5A0F">
              <w:t>-25-01</w:t>
            </w:r>
          </w:p>
        </w:tc>
        <w:tc>
          <w:tcPr>
            <w:tcW w:w="3024" w:type="dxa"/>
            <w:tcBorders>
              <w:bottom w:val="single" w:sz="4" w:space="0" w:color="auto"/>
              <w:right w:val="single" w:sz="4" w:space="0" w:color="auto"/>
            </w:tcBorders>
            <w:tcMar>
              <w:top w:w="86" w:type="dxa"/>
              <w:left w:w="58" w:type="dxa"/>
              <w:bottom w:w="86" w:type="dxa"/>
              <w:right w:w="58" w:type="dxa"/>
            </w:tcMar>
          </w:tcPr>
          <w:p w:rsidR="0078683E" w:rsidRPr="00ED5A0F" w:rsidRDefault="0078683E" w:rsidP="00396DB7">
            <w:r w:rsidRPr="00ED5A0F">
              <w:t>Radio Magnetic Indicator (RMI)</w:t>
            </w:r>
          </w:p>
          <w:p w:rsidR="0078683E" w:rsidRPr="00ED5A0F" w:rsidRDefault="0078683E" w:rsidP="00396DB7">
            <w:r w:rsidRPr="00ED5A0F">
              <w:t>If Installed</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78683E" w:rsidRPr="00ED5A0F" w:rsidRDefault="0078683E" w:rsidP="00396DB7">
            <w:pPr>
              <w:jc w:val="center"/>
            </w:pPr>
            <w:r w:rsidRPr="00ED5A0F">
              <w:t>C</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78683E" w:rsidRPr="00ED5A0F" w:rsidRDefault="0078683E" w:rsidP="00396DB7">
            <w:pPr>
              <w:jc w:val="center"/>
            </w:pPr>
            <w:r w:rsidRPr="00ED5A0F">
              <w:t>-</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78683E" w:rsidRPr="00ED5A0F" w:rsidRDefault="0078683E" w:rsidP="00396DB7">
            <w:pPr>
              <w:jc w:val="center"/>
            </w:pPr>
            <w:r w:rsidRPr="00ED5A0F">
              <w:t>0</w:t>
            </w:r>
          </w:p>
        </w:tc>
        <w:tc>
          <w:tcPr>
            <w:tcW w:w="4464" w:type="dxa"/>
            <w:tcBorders>
              <w:left w:val="single" w:sz="4" w:space="0" w:color="auto"/>
              <w:bottom w:val="single" w:sz="4" w:space="0" w:color="auto"/>
              <w:right w:val="single" w:sz="4" w:space="0" w:color="auto"/>
            </w:tcBorders>
            <w:tcMar>
              <w:top w:w="86" w:type="dxa"/>
              <w:left w:w="58" w:type="dxa"/>
              <w:bottom w:w="86" w:type="dxa"/>
              <w:right w:w="58" w:type="dxa"/>
            </w:tcMar>
          </w:tcPr>
          <w:p w:rsidR="0078683E" w:rsidRPr="00ED5A0F" w:rsidRDefault="0078683E" w:rsidP="00396DB7"/>
        </w:tc>
      </w:tr>
    </w:tbl>
    <w:p w:rsidR="0078683E" w:rsidRDefault="0078683E" w:rsidP="00C0208E">
      <w:pPr>
        <w:sectPr w:rsidR="0078683E" w:rsidSect="00B8440E">
          <w:headerReference w:type="default" r:id="rId33"/>
          <w:pgSz w:w="12240" w:h="15840" w:code="1"/>
          <w:pgMar w:top="2520" w:right="1008" w:bottom="1440" w:left="1440" w:header="720" w:footer="720" w:gutter="0"/>
          <w:pgNumType w:start="1"/>
          <w:cols w:space="720"/>
          <w:docGrid w:linePitch="360"/>
        </w:sectPr>
      </w:pPr>
    </w:p>
    <w:tbl>
      <w:tblPr>
        <w:tblW w:w="9792" w:type="dxa"/>
        <w:tblLayout w:type="fixed"/>
        <w:tblCellMar>
          <w:left w:w="58" w:type="dxa"/>
          <w:right w:w="58" w:type="dxa"/>
        </w:tblCellMar>
        <w:tblLook w:val="01E0"/>
      </w:tblPr>
      <w:tblGrid>
        <w:gridCol w:w="1008"/>
        <w:gridCol w:w="3024"/>
        <w:gridCol w:w="432"/>
        <w:gridCol w:w="432"/>
        <w:gridCol w:w="432"/>
        <w:gridCol w:w="4464"/>
      </w:tblGrid>
      <w:tr w:rsidR="0078683E" w:rsidRPr="003B39F4" w:rsidTr="00053F9F">
        <w:trPr>
          <w:cantSplit/>
        </w:trPr>
        <w:tc>
          <w:tcPr>
            <w:tcW w:w="1008" w:type="dxa"/>
            <w:tcBorders>
              <w:top w:val="single" w:sz="4" w:space="0" w:color="auto"/>
              <w:left w:val="single" w:sz="4" w:space="0" w:color="auto"/>
            </w:tcBorders>
            <w:tcMar>
              <w:top w:w="86" w:type="dxa"/>
              <w:left w:w="58" w:type="dxa"/>
              <w:bottom w:w="86" w:type="dxa"/>
              <w:right w:w="58" w:type="dxa"/>
            </w:tcMar>
          </w:tcPr>
          <w:p w:rsidR="0078683E" w:rsidRPr="003B39F4" w:rsidRDefault="0078683E" w:rsidP="00396DB7">
            <w:pPr>
              <w:jc w:val="center"/>
            </w:pPr>
            <w:r w:rsidRPr="003B39F4">
              <w:lastRenderedPageBreak/>
              <w:t>-00-01</w:t>
            </w:r>
          </w:p>
        </w:tc>
        <w:tc>
          <w:tcPr>
            <w:tcW w:w="3024" w:type="dxa"/>
            <w:tcBorders>
              <w:top w:val="single" w:sz="4" w:space="0" w:color="auto"/>
              <w:right w:val="single" w:sz="4" w:space="0" w:color="auto"/>
            </w:tcBorders>
            <w:tcMar>
              <w:top w:w="86" w:type="dxa"/>
              <w:left w:w="58" w:type="dxa"/>
              <w:bottom w:w="86" w:type="dxa"/>
              <w:right w:w="58" w:type="dxa"/>
            </w:tcMar>
          </w:tcPr>
          <w:p w:rsidR="0078683E" w:rsidRPr="004366AB" w:rsidRDefault="0078683E" w:rsidP="00396DB7">
            <w:pPr>
              <w:pStyle w:val="Default"/>
              <w:rPr>
                <w:rFonts w:ascii="Arial" w:hAnsi="Arial" w:cs="Arial"/>
                <w:sz w:val="22"/>
                <w:szCs w:val="22"/>
              </w:rPr>
            </w:pPr>
            <w:r w:rsidRPr="003B39F4">
              <w:rPr>
                <w:rFonts w:ascii="Arial" w:hAnsi="Arial" w:cs="Arial"/>
                <w:bCs/>
                <w:sz w:val="22"/>
                <w:szCs w:val="22"/>
              </w:rPr>
              <w:t xml:space="preserve">Supplemental Oxygen System </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78683E" w:rsidRPr="004366AB" w:rsidRDefault="0078683E" w:rsidP="00396DB7">
            <w:pPr>
              <w:jc w:val="center"/>
              <w:rPr>
                <w:strike/>
              </w:rPr>
            </w:pP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78683E" w:rsidRPr="004366AB" w:rsidRDefault="0078683E" w:rsidP="00396DB7">
            <w:pPr>
              <w:jc w:val="center"/>
              <w:rPr>
                <w:strike/>
              </w:rPr>
            </w:pP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78683E" w:rsidRPr="004366AB" w:rsidRDefault="0078683E" w:rsidP="00396DB7">
            <w:pPr>
              <w:jc w:val="center"/>
              <w:rPr>
                <w:strike/>
              </w:rPr>
            </w:pPr>
          </w:p>
        </w:tc>
        <w:tc>
          <w:tcPr>
            <w:tcW w:w="4464" w:type="dxa"/>
            <w:tcBorders>
              <w:top w:val="single" w:sz="4" w:space="0" w:color="auto"/>
              <w:left w:val="single" w:sz="4" w:space="0" w:color="auto"/>
              <w:right w:val="single" w:sz="4" w:space="0" w:color="auto"/>
            </w:tcBorders>
            <w:tcMar>
              <w:top w:w="86" w:type="dxa"/>
              <w:left w:w="58" w:type="dxa"/>
              <w:bottom w:w="86" w:type="dxa"/>
              <w:right w:w="58" w:type="dxa"/>
            </w:tcMar>
          </w:tcPr>
          <w:p w:rsidR="0078683E" w:rsidRPr="004366AB" w:rsidRDefault="0078683E" w:rsidP="00396DB7">
            <w:pPr>
              <w:rPr>
                <w:strike/>
              </w:rPr>
            </w:pPr>
          </w:p>
        </w:tc>
      </w:tr>
      <w:tr w:rsidR="0078683E" w:rsidRPr="003B39F4" w:rsidTr="00396DB7">
        <w:trPr>
          <w:cantSplit/>
        </w:trPr>
        <w:tc>
          <w:tcPr>
            <w:tcW w:w="1008" w:type="dxa"/>
            <w:tcBorders>
              <w:left w:val="single" w:sz="4" w:space="0" w:color="auto"/>
              <w:bottom w:val="single" w:sz="4" w:space="0" w:color="auto"/>
            </w:tcBorders>
            <w:tcMar>
              <w:top w:w="86" w:type="dxa"/>
              <w:left w:w="58" w:type="dxa"/>
              <w:bottom w:w="86" w:type="dxa"/>
              <w:right w:w="58" w:type="dxa"/>
            </w:tcMar>
          </w:tcPr>
          <w:p w:rsidR="0078683E" w:rsidRPr="003B39F4" w:rsidRDefault="0078683E" w:rsidP="00396DB7">
            <w:pPr>
              <w:jc w:val="center"/>
            </w:pPr>
            <w:r w:rsidRPr="003B39F4">
              <w:t>-1A</w:t>
            </w:r>
          </w:p>
        </w:tc>
        <w:tc>
          <w:tcPr>
            <w:tcW w:w="3024" w:type="dxa"/>
            <w:tcBorders>
              <w:bottom w:val="single" w:sz="4" w:space="0" w:color="auto"/>
              <w:right w:val="single" w:sz="4" w:space="0" w:color="auto"/>
            </w:tcBorders>
            <w:tcMar>
              <w:top w:w="86" w:type="dxa"/>
              <w:left w:w="58" w:type="dxa"/>
              <w:bottom w:w="86" w:type="dxa"/>
              <w:right w:w="58" w:type="dxa"/>
            </w:tcMar>
          </w:tcPr>
          <w:p w:rsidR="0078683E" w:rsidRPr="003B39F4" w:rsidRDefault="0078683E" w:rsidP="00396DB7">
            <w:pPr>
              <w:pStyle w:val="Default"/>
              <w:rPr>
                <w:rFonts w:ascii="Arial" w:hAnsi="Arial" w:cs="Arial"/>
                <w:bCs/>
                <w:sz w:val="22"/>
                <w:szCs w:val="22"/>
              </w:rPr>
            </w:pPr>
            <w:r w:rsidRPr="003B39F4">
              <w:rPr>
                <w:rFonts w:ascii="Arial" w:hAnsi="Arial" w:cs="Arial"/>
                <w:bCs/>
                <w:sz w:val="22"/>
                <w:szCs w:val="22"/>
              </w:rPr>
              <w:t>Non-Pressurized Aeroplanes</w:t>
            </w:r>
          </w:p>
          <w:p w:rsidR="0078683E" w:rsidRPr="003B39F4" w:rsidRDefault="0078683E" w:rsidP="00396DB7">
            <w:pPr>
              <w:pStyle w:val="Default"/>
              <w:rPr>
                <w:rFonts w:ascii="Arial" w:hAnsi="Arial" w:cs="Arial"/>
                <w:bCs/>
                <w:sz w:val="22"/>
                <w:szCs w:val="22"/>
              </w:rPr>
            </w:pPr>
            <w:r w:rsidRPr="003B39F4">
              <w:rPr>
                <w:rFonts w:ascii="Arial" w:hAnsi="Arial" w:cs="Arial"/>
                <w:bCs/>
                <w:sz w:val="22"/>
                <w:szCs w:val="22"/>
              </w:rPr>
              <w:t>(ALL)</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78683E" w:rsidRPr="003B39F4" w:rsidRDefault="0078683E" w:rsidP="00396DB7">
            <w:pPr>
              <w:jc w:val="center"/>
            </w:pPr>
            <w:r w:rsidRPr="003B39F4">
              <w:t>D</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78683E" w:rsidRPr="003B39F4" w:rsidRDefault="0078683E" w:rsidP="00396DB7">
            <w:pPr>
              <w:jc w:val="center"/>
            </w:pPr>
            <w:r w:rsidRPr="003B39F4">
              <w:t>-</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78683E" w:rsidRPr="003B39F4" w:rsidRDefault="0078683E" w:rsidP="00396DB7">
            <w:pPr>
              <w:jc w:val="center"/>
              <w:rPr>
                <w:strike/>
              </w:rPr>
            </w:pPr>
            <w:r w:rsidRPr="003B39F4">
              <w:rPr>
                <w:strike/>
              </w:rPr>
              <w:t>-</w:t>
            </w:r>
          </w:p>
        </w:tc>
        <w:tc>
          <w:tcPr>
            <w:tcW w:w="4464" w:type="dxa"/>
            <w:tcBorders>
              <w:left w:val="single" w:sz="4" w:space="0" w:color="auto"/>
              <w:bottom w:val="single" w:sz="4" w:space="0" w:color="auto"/>
              <w:right w:val="single" w:sz="4" w:space="0" w:color="auto"/>
            </w:tcBorders>
            <w:tcMar>
              <w:top w:w="86" w:type="dxa"/>
              <w:left w:w="58" w:type="dxa"/>
              <w:bottom w:w="86" w:type="dxa"/>
              <w:right w:w="58" w:type="dxa"/>
            </w:tcMar>
          </w:tcPr>
          <w:p w:rsidR="0078683E" w:rsidRPr="004366AB" w:rsidRDefault="0078683E" w:rsidP="00396DB7">
            <w:pPr>
              <w:pStyle w:val="Default"/>
              <w:rPr>
                <w:rFonts w:ascii="Arial" w:hAnsi="Arial" w:cs="Arial"/>
                <w:strike/>
                <w:color w:val="auto"/>
                <w:sz w:val="22"/>
                <w:szCs w:val="22"/>
              </w:rPr>
            </w:pPr>
            <w:r w:rsidRPr="003B39F4">
              <w:rPr>
                <w:rFonts w:ascii="Arial" w:hAnsi="Arial" w:cs="Arial"/>
                <w:sz w:val="22"/>
                <w:szCs w:val="22"/>
              </w:rPr>
              <w:t xml:space="preserve">Any in excess of those required may be inoperative. </w:t>
            </w:r>
          </w:p>
        </w:tc>
      </w:tr>
    </w:tbl>
    <w:p w:rsidR="0078683E" w:rsidRDefault="0078683E" w:rsidP="00C0208E">
      <w:pPr>
        <w:sectPr w:rsidR="0078683E" w:rsidSect="00B8440E">
          <w:headerReference w:type="default" r:id="rId34"/>
          <w:pgSz w:w="12240" w:h="15840" w:code="1"/>
          <w:pgMar w:top="2520" w:right="1008" w:bottom="1440" w:left="1440" w:header="720" w:footer="720" w:gutter="0"/>
          <w:pgNumType w:start="1"/>
          <w:cols w:space="720"/>
          <w:docGrid w:linePitch="360"/>
        </w:sectPr>
      </w:pPr>
    </w:p>
    <w:tbl>
      <w:tblPr>
        <w:tblW w:w="9792" w:type="dxa"/>
        <w:tblLayout w:type="fixed"/>
        <w:tblCellMar>
          <w:left w:w="58" w:type="dxa"/>
          <w:right w:w="58" w:type="dxa"/>
        </w:tblCellMar>
        <w:tblLook w:val="01E0"/>
      </w:tblPr>
      <w:tblGrid>
        <w:gridCol w:w="1008"/>
        <w:gridCol w:w="3024"/>
        <w:gridCol w:w="432"/>
        <w:gridCol w:w="432"/>
        <w:gridCol w:w="432"/>
        <w:gridCol w:w="4464"/>
      </w:tblGrid>
      <w:tr w:rsidR="0078683E" w:rsidRPr="00ED60CD" w:rsidTr="00053F9F">
        <w:trPr>
          <w:cantSplit/>
        </w:trPr>
        <w:tc>
          <w:tcPr>
            <w:tcW w:w="1008" w:type="dxa"/>
            <w:tcBorders>
              <w:top w:val="single" w:sz="4" w:space="0" w:color="auto"/>
              <w:left w:val="single" w:sz="4" w:space="0" w:color="auto"/>
              <w:bottom w:val="single" w:sz="4" w:space="0" w:color="auto"/>
            </w:tcBorders>
            <w:tcMar>
              <w:top w:w="86" w:type="dxa"/>
              <w:left w:w="58" w:type="dxa"/>
              <w:bottom w:w="86" w:type="dxa"/>
              <w:right w:w="58" w:type="dxa"/>
            </w:tcMar>
          </w:tcPr>
          <w:p w:rsidR="0078683E" w:rsidRDefault="0078683E" w:rsidP="00396DB7">
            <w:pPr>
              <w:jc w:val="center"/>
            </w:pPr>
            <w:r w:rsidRPr="006D7C58">
              <w:rPr>
                <w:noProof/>
              </w:rPr>
              <w:lastRenderedPageBreak/>
              <w:t>-00-01</w:t>
            </w:r>
          </w:p>
        </w:tc>
        <w:tc>
          <w:tcPr>
            <w:tcW w:w="3024" w:type="dxa"/>
            <w:tcBorders>
              <w:top w:val="single" w:sz="4" w:space="0" w:color="auto"/>
              <w:bottom w:val="single" w:sz="4" w:space="0" w:color="auto"/>
              <w:right w:val="single" w:sz="4" w:space="0" w:color="auto"/>
            </w:tcBorders>
            <w:tcMar>
              <w:top w:w="86" w:type="dxa"/>
              <w:left w:w="58" w:type="dxa"/>
              <w:bottom w:w="86" w:type="dxa"/>
              <w:right w:w="58" w:type="dxa"/>
            </w:tcMar>
          </w:tcPr>
          <w:p w:rsidR="0078683E" w:rsidRDefault="0078683E" w:rsidP="00396DB7">
            <w:pPr>
              <w:rPr>
                <w:noProof/>
              </w:rPr>
            </w:pPr>
            <w:r w:rsidRPr="006D7C58">
              <w:rPr>
                <w:noProof/>
              </w:rPr>
              <w:t>Electronic Flight Bag (EFB) System</w:t>
            </w:r>
          </w:p>
          <w:p w:rsidR="0078683E" w:rsidRDefault="0078683E" w:rsidP="00396DB7">
            <w:r w:rsidRPr="00157CA2">
              <w:t>(Includes IFIS)</w:t>
            </w:r>
          </w:p>
          <w:p w:rsidR="0078683E" w:rsidRDefault="0078683E" w:rsidP="00396DB7">
            <w:r>
              <w:t>If Installed</w:t>
            </w:r>
          </w:p>
        </w:tc>
        <w:tc>
          <w:tcPr>
            <w:tcW w:w="432" w:type="dxa"/>
            <w:tcBorders>
              <w:top w:val="single" w:sz="4" w:space="0" w:color="auto"/>
              <w:left w:val="single" w:sz="4" w:space="0" w:color="auto"/>
              <w:bottom w:val="single" w:sz="4" w:space="0" w:color="auto"/>
              <w:right w:val="single" w:sz="4" w:space="0" w:color="auto"/>
            </w:tcBorders>
            <w:tcMar>
              <w:top w:w="86" w:type="dxa"/>
              <w:left w:w="58" w:type="dxa"/>
              <w:bottom w:w="86" w:type="dxa"/>
              <w:right w:w="58" w:type="dxa"/>
            </w:tcMar>
          </w:tcPr>
          <w:p w:rsidR="0078683E" w:rsidRDefault="0078683E" w:rsidP="00396DB7">
            <w:pPr>
              <w:jc w:val="center"/>
            </w:pPr>
            <w:r w:rsidRPr="006D7C58">
              <w:rPr>
                <w:noProof/>
              </w:rPr>
              <w:t>C</w:t>
            </w:r>
          </w:p>
        </w:tc>
        <w:tc>
          <w:tcPr>
            <w:tcW w:w="432" w:type="dxa"/>
            <w:tcBorders>
              <w:top w:val="single" w:sz="4" w:space="0" w:color="auto"/>
              <w:left w:val="single" w:sz="4" w:space="0" w:color="auto"/>
              <w:bottom w:val="single" w:sz="4" w:space="0" w:color="auto"/>
              <w:right w:val="single" w:sz="4" w:space="0" w:color="auto"/>
            </w:tcBorders>
            <w:tcMar>
              <w:top w:w="86" w:type="dxa"/>
              <w:left w:w="58" w:type="dxa"/>
              <w:bottom w:w="86" w:type="dxa"/>
              <w:right w:w="58" w:type="dxa"/>
            </w:tcMar>
          </w:tcPr>
          <w:p w:rsidR="0078683E" w:rsidRDefault="0078683E" w:rsidP="00396DB7">
            <w:pPr>
              <w:jc w:val="center"/>
            </w:pPr>
            <w:r w:rsidRPr="006D7C58">
              <w:rPr>
                <w:noProof/>
              </w:rPr>
              <w:t>-</w:t>
            </w:r>
          </w:p>
        </w:tc>
        <w:tc>
          <w:tcPr>
            <w:tcW w:w="432" w:type="dxa"/>
            <w:tcBorders>
              <w:top w:val="single" w:sz="4" w:space="0" w:color="auto"/>
              <w:left w:val="single" w:sz="4" w:space="0" w:color="auto"/>
              <w:bottom w:val="single" w:sz="4" w:space="0" w:color="auto"/>
              <w:right w:val="single" w:sz="4" w:space="0" w:color="auto"/>
            </w:tcBorders>
            <w:tcMar>
              <w:top w:w="86" w:type="dxa"/>
              <w:left w:w="58" w:type="dxa"/>
              <w:bottom w:w="86" w:type="dxa"/>
              <w:right w:w="58" w:type="dxa"/>
            </w:tcMar>
          </w:tcPr>
          <w:p w:rsidR="0078683E" w:rsidRDefault="0078683E" w:rsidP="00396DB7">
            <w:pPr>
              <w:jc w:val="center"/>
            </w:pPr>
            <w:r w:rsidRPr="006D7C58">
              <w:rPr>
                <w:noProof/>
              </w:rPr>
              <w:t>0</w:t>
            </w:r>
          </w:p>
        </w:tc>
        <w:tc>
          <w:tcPr>
            <w:tcW w:w="4464" w:type="dxa"/>
            <w:tcBorders>
              <w:top w:val="single" w:sz="4" w:space="0" w:color="auto"/>
              <w:left w:val="single" w:sz="4" w:space="0" w:color="auto"/>
              <w:bottom w:val="single" w:sz="4" w:space="0" w:color="auto"/>
              <w:right w:val="single" w:sz="4" w:space="0" w:color="auto"/>
            </w:tcBorders>
            <w:tcMar>
              <w:top w:w="86" w:type="dxa"/>
              <w:left w:w="58" w:type="dxa"/>
              <w:bottom w:w="86" w:type="dxa"/>
              <w:right w:w="58" w:type="dxa"/>
            </w:tcMar>
          </w:tcPr>
          <w:p w:rsidR="0078683E" w:rsidRPr="007238DD" w:rsidRDefault="0078683E" w:rsidP="00396DB7">
            <w:pPr>
              <w:rPr>
                <w:noProof/>
              </w:rPr>
            </w:pPr>
            <w:r w:rsidRPr="007238DD">
              <w:rPr>
                <w:noProof/>
              </w:rPr>
              <w:t>(O) May be inoperative provided alternate procedures are established and used.</w:t>
            </w:r>
          </w:p>
          <w:p w:rsidR="0078683E" w:rsidRPr="007238DD" w:rsidRDefault="0078683E" w:rsidP="00396DB7">
            <w:pPr>
              <w:rPr>
                <w:noProof/>
              </w:rPr>
            </w:pPr>
          </w:p>
          <w:p w:rsidR="0078683E" w:rsidRPr="007238DD" w:rsidRDefault="0078683E" w:rsidP="00396DB7">
            <w:r w:rsidRPr="007238DD">
              <w:rPr>
                <w:noProof/>
              </w:rPr>
              <w:t>NOTE: Any function, program, or document which operates normally may be used.</w:t>
            </w:r>
          </w:p>
        </w:tc>
      </w:tr>
    </w:tbl>
    <w:p w:rsidR="0078683E" w:rsidRDefault="0078683E" w:rsidP="00C0208E">
      <w:pPr>
        <w:sectPr w:rsidR="0078683E" w:rsidSect="00B8440E">
          <w:headerReference w:type="default" r:id="rId35"/>
          <w:pgSz w:w="12240" w:h="15840" w:code="1"/>
          <w:pgMar w:top="2520" w:right="1008" w:bottom="1440" w:left="1440" w:header="720" w:footer="720" w:gutter="0"/>
          <w:pgNumType w:start="1"/>
          <w:cols w:space="720"/>
          <w:docGrid w:linePitch="360"/>
        </w:sectPr>
      </w:pPr>
    </w:p>
    <w:tbl>
      <w:tblPr>
        <w:tblW w:w="9792" w:type="dxa"/>
        <w:tblLayout w:type="fixed"/>
        <w:tblCellMar>
          <w:left w:w="58" w:type="dxa"/>
          <w:right w:w="58" w:type="dxa"/>
        </w:tblCellMar>
        <w:tblLook w:val="01E0"/>
      </w:tblPr>
      <w:tblGrid>
        <w:gridCol w:w="1008"/>
        <w:gridCol w:w="3024"/>
        <w:gridCol w:w="432"/>
        <w:gridCol w:w="432"/>
        <w:gridCol w:w="432"/>
        <w:gridCol w:w="4464"/>
      </w:tblGrid>
      <w:tr w:rsidR="0078683E" w:rsidRPr="00B76EC1" w:rsidTr="00053F9F">
        <w:trPr>
          <w:cantSplit/>
        </w:trPr>
        <w:tc>
          <w:tcPr>
            <w:tcW w:w="1008" w:type="dxa"/>
            <w:tcBorders>
              <w:top w:val="single" w:sz="4" w:space="0" w:color="auto"/>
              <w:left w:val="single" w:sz="4" w:space="0" w:color="auto"/>
            </w:tcBorders>
            <w:tcMar>
              <w:top w:w="86" w:type="dxa"/>
              <w:left w:w="58" w:type="dxa"/>
              <w:bottom w:w="86" w:type="dxa"/>
              <w:right w:w="58" w:type="dxa"/>
            </w:tcMar>
          </w:tcPr>
          <w:p w:rsidR="0078683E" w:rsidRPr="00B76EC1" w:rsidRDefault="0078683E" w:rsidP="00396DB7">
            <w:pPr>
              <w:jc w:val="center"/>
            </w:pPr>
            <w:r w:rsidRPr="00B76EC1">
              <w:lastRenderedPageBreak/>
              <w:t>-10-01</w:t>
            </w:r>
          </w:p>
        </w:tc>
        <w:tc>
          <w:tcPr>
            <w:tcW w:w="3024" w:type="dxa"/>
            <w:tcBorders>
              <w:top w:val="single" w:sz="4" w:space="0" w:color="auto"/>
              <w:right w:val="single" w:sz="4" w:space="0" w:color="auto"/>
            </w:tcBorders>
            <w:tcMar>
              <w:top w:w="86" w:type="dxa"/>
              <w:left w:w="58" w:type="dxa"/>
              <w:bottom w:w="86" w:type="dxa"/>
              <w:right w:w="58" w:type="dxa"/>
            </w:tcMar>
          </w:tcPr>
          <w:p w:rsidR="0078683E" w:rsidRPr="00B76EC1" w:rsidRDefault="0078683E" w:rsidP="00396DB7">
            <w:r w:rsidRPr="00B76EC1">
              <w:t>Cockpit Door Key Lock</w:t>
            </w:r>
          </w:p>
          <w:p w:rsidR="0078683E" w:rsidRPr="00B76EC1" w:rsidRDefault="0078683E" w:rsidP="00396DB7">
            <w:r w:rsidRPr="00B76EC1">
              <w:t>If Installed</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78683E" w:rsidRPr="00B76EC1" w:rsidRDefault="0078683E" w:rsidP="00396DB7">
            <w:pPr>
              <w:jc w:val="center"/>
            </w:pPr>
            <w:r w:rsidRPr="00B76EC1">
              <w:t>C</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78683E" w:rsidRPr="00B76EC1" w:rsidRDefault="0078683E" w:rsidP="00396DB7">
            <w:pPr>
              <w:jc w:val="center"/>
            </w:pPr>
            <w:r w:rsidRPr="00B76EC1">
              <w:t>2</w:t>
            </w:r>
          </w:p>
        </w:tc>
        <w:tc>
          <w:tcPr>
            <w:tcW w:w="432" w:type="dxa"/>
            <w:tcBorders>
              <w:top w:val="single" w:sz="4" w:space="0" w:color="auto"/>
              <w:left w:val="single" w:sz="4" w:space="0" w:color="auto"/>
              <w:right w:val="single" w:sz="4" w:space="0" w:color="auto"/>
            </w:tcBorders>
            <w:tcMar>
              <w:top w:w="86" w:type="dxa"/>
              <w:left w:w="58" w:type="dxa"/>
              <w:bottom w:w="86" w:type="dxa"/>
              <w:right w:w="58" w:type="dxa"/>
            </w:tcMar>
          </w:tcPr>
          <w:p w:rsidR="0078683E" w:rsidRPr="00B76EC1" w:rsidRDefault="0078683E" w:rsidP="00396DB7">
            <w:pPr>
              <w:jc w:val="center"/>
            </w:pPr>
            <w:r w:rsidRPr="00B76EC1">
              <w:t>0</w:t>
            </w:r>
          </w:p>
        </w:tc>
        <w:tc>
          <w:tcPr>
            <w:tcW w:w="4464" w:type="dxa"/>
            <w:tcBorders>
              <w:top w:val="single" w:sz="4" w:space="0" w:color="auto"/>
              <w:left w:val="single" w:sz="4" w:space="0" w:color="auto"/>
              <w:right w:val="single" w:sz="4" w:space="0" w:color="auto"/>
            </w:tcBorders>
            <w:tcMar>
              <w:top w:w="86" w:type="dxa"/>
              <w:left w:w="58" w:type="dxa"/>
              <w:bottom w:w="86" w:type="dxa"/>
              <w:right w:w="58" w:type="dxa"/>
            </w:tcMar>
          </w:tcPr>
          <w:p w:rsidR="0078683E" w:rsidRPr="00B76EC1" w:rsidRDefault="0078683E" w:rsidP="00396DB7">
            <w:r w:rsidRPr="00B76EC1">
              <w:t>May be inoperative in the unlocked position.</w:t>
            </w:r>
          </w:p>
        </w:tc>
      </w:tr>
      <w:tr w:rsidR="0078683E" w:rsidRPr="00B76EC1" w:rsidTr="00396DB7">
        <w:trPr>
          <w:cantSplit/>
        </w:trPr>
        <w:tc>
          <w:tcPr>
            <w:tcW w:w="1008" w:type="dxa"/>
            <w:tcBorders>
              <w:left w:val="single" w:sz="4" w:space="0" w:color="auto"/>
              <w:bottom w:val="single" w:sz="4" w:space="0" w:color="auto"/>
            </w:tcBorders>
            <w:tcMar>
              <w:top w:w="86" w:type="dxa"/>
              <w:left w:w="58" w:type="dxa"/>
              <w:bottom w:w="86" w:type="dxa"/>
              <w:right w:w="58" w:type="dxa"/>
            </w:tcMar>
          </w:tcPr>
          <w:p w:rsidR="0078683E" w:rsidRPr="00B76EC1" w:rsidRDefault="0078683E" w:rsidP="00396DB7">
            <w:pPr>
              <w:jc w:val="center"/>
            </w:pPr>
            <w:r w:rsidRPr="00B76EC1">
              <w:t>-10-03</w:t>
            </w:r>
          </w:p>
        </w:tc>
        <w:tc>
          <w:tcPr>
            <w:tcW w:w="3024" w:type="dxa"/>
            <w:tcBorders>
              <w:bottom w:val="single" w:sz="4" w:space="0" w:color="auto"/>
              <w:right w:val="single" w:sz="4" w:space="0" w:color="auto"/>
            </w:tcBorders>
            <w:tcMar>
              <w:top w:w="86" w:type="dxa"/>
              <w:left w:w="58" w:type="dxa"/>
              <w:bottom w:w="86" w:type="dxa"/>
              <w:right w:w="58" w:type="dxa"/>
            </w:tcMar>
          </w:tcPr>
          <w:p w:rsidR="0078683E" w:rsidRPr="00B76EC1" w:rsidRDefault="0078683E" w:rsidP="00396DB7">
            <w:r w:rsidRPr="00B76EC1">
              <w:t>Baggage Door Key Lock</w:t>
            </w:r>
          </w:p>
          <w:p w:rsidR="0078683E" w:rsidRPr="00B76EC1" w:rsidRDefault="0078683E" w:rsidP="00396DB7">
            <w:r w:rsidRPr="00B76EC1">
              <w:t>If Installed</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78683E" w:rsidRPr="00B76EC1" w:rsidRDefault="0078683E" w:rsidP="00396DB7">
            <w:pPr>
              <w:jc w:val="center"/>
            </w:pPr>
            <w:r w:rsidRPr="00B76EC1">
              <w:t>C</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78683E" w:rsidRPr="00B76EC1" w:rsidRDefault="0078683E" w:rsidP="00396DB7">
            <w:pPr>
              <w:jc w:val="center"/>
            </w:pPr>
            <w:r w:rsidRPr="00B76EC1">
              <w:t>-</w:t>
            </w:r>
          </w:p>
        </w:tc>
        <w:tc>
          <w:tcPr>
            <w:tcW w:w="432" w:type="dxa"/>
            <w:tcBorders>
              <w:left w:val="single" w:sz="4" w:space="0" w:color="auto"/>
              <w:bottom w:val="single" w:sz="4" w:space="0" w:color="auto"/>
              <w:right w:val="single" w:sz="4" w:space="0" w:color="auto"/>
            </w:tcBorders>
            <w:tcMar>
              <w:top w:w="86" w:type="dxa"/>
              <w:left w:w="58" w:type="dxa"/>
              <w:bottom w:w="86" w:type="dxa"/>
              <w:right w:w="58" w:type="dxa"/>
            </w:tcMar>
          </w:tcPr>
          <w:p w:rsidR="0078683E" w:rsidRPr="00B76EC1" w:rsidRDefault="0078683E" w:rsidP="00396DB7">
            <w:pPr>
              <w:jc w:val="center"/>
            </w:pPr>
            <w:r w:rsidRPr="00B76EC1">
              <w:t>0</w:t>
            </w:r>
          </w:p>
        </w:tc>
        <w:tc>
          <w:tcPr>
            <w:tcW w:w="4464" w:type="dxa"/>
            <w:tcBorders>
              <w:left w:val="single" w:sz="4" w:space="0" w:color="auto"/>
              <w:bottom w:val="single" w:sz="4" w:space="0" w:color="auto"/>
              <w:right w:val="single" w:sz="4" w:space="0" w:color="auto"/>
            </w:tcBorders>
            <w:tcMar>
              <w:top w:w="86" w:type="dxa"/>
              <w:left w:w="58" w:type="dxa"/>
              <w:bottom w:w="86" w:type="dxa"/>
              <w:right w:w="58" w:type="dxa"/>
            </w:tcMar>
          </w:tcPr>
          <w:p w:rsidR="0078683E" w:rsidRPr="00B76EC1" w:rsidRDefault="0078683E" w:rsidP="00396DB7">
            <w:r w:rsidRPr="00B76EC1">
              <w:t>May be inoperative in the unlocked position</w:t>
            </w:r>
            <w:r w:rsidR="00991888">
              <w:t>.</w:t>
            </w:r>
          </w:p>
        </w:tc>
      </w:tr>
    </w:tbl>
    <w:p w:rsidR="00C0208E" w:rsidRDefault="00C0208E" w:rsidP="00C0208E"/>
    <w:sectPr w:rsidR="00C0208E" w:rsidSect="00B8440E">
      <w:headerReference w:type="default" r:id="rId36"/>
      <w:pgSz w:w="12240" w:h="15840" w:code="1"/>
      <w:pgMar w:top="2520" w:right="1008"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0837" w:rsidRDefault="00480837" w:rsidP="00B567F1">
      <w:r>
        <w:separator/>
      </w:r>
    </w:p>
  </w:endnote>
  <w:endnote w:type="continuationSeparator" w:id="0">
    <w:p w:rsidR="00480837" w:rsidRDefault="00480837" w:rsidP="00B567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08" w:rsidRDefault="00A65A0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EF0" w:rsidRPr="00A27004" w:rsidRDefault="00CE4EF0">
    <w:pPr>
      <w:pStyle w:val="Footer"/>
      <w:rPr>
        <w:b/>
      </w:rPr>
    </w:pPr>
    <w:r w:rsidRPr="00A27004">
      <w:rPr>
        <w:b/>
      </w:rPr>
      <w:t>172MMELEU-</w:t>
    </w:r>
    <w:r w:rsidR="003422D6" w:rsidRPr="003422D6">
      <w:rPr>
        <w:b/>
      </w:rPr>
      <w:t>ORIGINAL</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08" w:rsidRDefault="00A65A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0837" w:rsidRDefault="00480837" w:rsidP="00B567F1">
      <w:r>
        <w:separator/>
      </w:r>
    </w:p>
  </w:footnote>
  <w:footnote w:type="continuationSeparator" w:id="0">
    <w:p w:rsidR="00480837" w:rsidRDefault="00480837" w:rsidP="00B567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08" w:rsidRDefault="00A65A08">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leftFromText="180" w:rightFromText="180" w:vertAnchor="text" w:tblpY="1"/>
      <w:tblOverlap w:val="never"/>
      <w:tblW w:w="9792" w:type="dxa"/>
      <w:tblLayout w:type="fixed"/>
      <w:tblLook w:val="04A0"/>
    </w:tblPr>
    <w:tblGrid>
      <w:gridCol w:w="1008"/>
      <w:gridCol w:w="3024"/>
      <w:gridCol w:w="432"/>
      <w:gridCol w:w="432"/>
      <w:gridCol w:w="432"/>
      <w:gridCol w:w="1584"/>
      <w:gridCol w:w="2736"/>
      <w:gridCol w:w="144"/>
    </w:tblGrid>
    <w:tr w:rsidR="00CE4EF0" w:rsidTr="00AA0C8B">
      <w:tc>
        <w:tcPr>
          <w:tcW w:w="9792" w:type="dxa"/>
          <w:gridSpan w:val="8"/>
        </w:tcPr>
        <w:p w:rsidR="00CE4EF0" w:rsidRPr="00DA1E9B" w:rsidRDefault="00CE4EF0" w:rsidP="009F30C4">
          <w:pPr>
            <w:pStyle w:val="Header"/>
          </w:pPr>
          <w:r>
            <w:t>TEXTRON AVIATION</w:t>
          </w:r>
          <w:r w:rsidRPr="00DA1E9B">
            <w:t xml:space="preserve"> </w:t>
          </w:r>
        </w:p>
        <w:p w:rsidR="00CE4EF0" w:rsidRPr="00DA1E9B" w:rsidRDefault="00CE4EF0" w:rsidP="009F30C4">
          <w:pPr>
            <w:pStyle w:val="Header"/>
            <w:jc w:val="right"/>
          </w:pPr>
          <w:r>
            <w:t>MASTER MINIMUM EQUIPMENT LIST</w:t>
          </w:r>
        </w:p>
      </w:tc>
    </w:tr>
    <w:tr w:rsidR="00CE4EF0" w:rsidTr="00AA0C8B">
      <w:tc>
        <w:tcPr>
          <w:tcW w:w="4032" w:type="dxa"/>
          <w:gridSpan w:val="2"/>
        </w:tcPr>
        <w:p w:rsidR="00CE4EF0" w:rsidRPr="00DA1E9B" w:rsidRDefault="00CE4EF0" w:rsidP="00AA0C8B">
          <w:pPr>
            <w:pStyle w:val="Header"/>
          </w:pPr>
          <w:r w:rsidRPr="00DA1E9B">
            <w:t>AIRCRAFT:</w:t>
          </w:r>
        </w:p>
        <w:p w:rsidR="00CE4EF0" w:rsidRDefault="00CE4EF0" w:rsidP="00351ECF">
          <w:pPr>
            <w:pStyle w:val="Header"/>
            <w:jc w:val="center"/>
          </w:pPr>
          <w:r w:rsidRPr="00DA1E9B">
            <w:t xml:space="preserve">CESSNA </w:t>
          </w:r>
          <w:r>
            <w:t>172R / 172S</w:t>
          </w:r>
        </w:p>
      </w:tc>
      <w:tc>
        <w:tcPr>
          <w:tcW w:w="2880" w:type="dxa"/>
          <w:gridSpan w:val="4"/>
        </w:tcPr>
        <w:p w:rsidR="00CE4EF0" w:rsidRPr="00DA1E9B" w:rsidRDefault="00CE4EF0" w:rsidP="00AA0C8B">
          <w:pPr>
            <w:pStyle w:val="Header"/>
          </w:pPr>
          <w:r w:rsidRPr="00DA1E9B">
            <w:t>REVISION NO.</w:t>
          </w:r>
          <w:r w:rsidR="003422D6" w:rsidRPr="00F64EB9">
            <w:t xml:space="preserve"> Original</w:t>
          </w:r>
        </w:p>
        <w:p w:rsidR="00CE4EF0" w:rsidRDefault="00CE4EF0" w:rsidP="005005F3">
          <w:pPr>
            <w:pStyle w:val="Header"/>
          </w:pPr>
          <w:r w:rsidRPr="00DA1E9B">
            <w:t xml:space="preserve">DATE: </w:t>
          </w:r>
          <w:r w:rsidR="00A65A08" w:rsidRPr="00A65A08">
            <w:rPr>
              <w:rFonts w:eastAsia="Times New Roman"/>
            </w:rPr>
            <w:t>17/12/2015</w:t>
          </w:r>
        </w:p>
      </w:tc>
      <w:tc>
        <w:tcPr>
          <w:tcW w:w="2880" w:type="dxa"/>
          <w:gridSpan w:val="2"/>
        </w:tcPr>
        <w:p w:rsidR="00CE4EF0" w:rsidRPr="00DA1E9B" w:rsidRDefault="00CE4EF0" w:rsidP="00AA0C8B">
          <w:pPr>
            <w:pStyle w:val="Header"/>
          </w:pPr>
          <w:r w:rsidRPr="00DA1E9B">
            <w:t>PAGE NO.</w:t>
          </w:r>
        </w:p>
        <w:p w:rsidR="00CE4EF0" w:rsidRPr="00DA1E9B" w:rsidRDefault="00FA30DE" w:rsidP="00AA0C8B">
          <w:pPr>
            <w:pStyle w:val="Header"/>
            <w:jc w:val="center"/>
          </w:pPr>
          <w:fldSimple w:instr=" =A7 ">
            <w:r w:rsidR="003422D6">
              <w:rPr>
                <w:noProof/>
              </w:rPr>
              <w:t>26</w:t>
            </w:r>
          </w:fldSimple>
          <w:r w:rsidR="00CE4EF0">
            <w:t>-</w:t>
          </w:r>
          <w:fldSimple w:instr=" PAGE  \* Arabic  \* MERGEFORMAT ">
            <w:r w:rsidR="003422D6">
              <w:rPr>
                <w:noProof/>
              </w:rPr>
              <w:t>1</w:t>
            </w:r>
          </w:fldSimple>
        </w:p>
      </w:tc>
    </w:tr>
    <w:tr w:rsidR="00CE4EF0" w:rsidTr="00AA0C8B">
      <w:tc>
        <w:tcPr>
          <w:tcW w:w="4032" w:type="dxa"/>
          <w:gridSpan w:val="2"/>
          <w:vMerge w:val="restart"/>
        </w:tcPr>
        <w:p w:rsidR="00CE4EF0" w:rsidRDefault="00CE4EF0" w:rsidP="00AA0C8B">
          <w:pPr>
            <w:pStyle w:val="Header"/>
          </w:pPr>
        </w:p>
        <w:p w:rsidR="00CE4EF0" w:rsidRPr="0022097C" w:rsidRDefault="00CE4EF0" w:rsidP="00AA0C8B">
          <w:pPr>
            <w:pStyle w:val="Header"/>
          </w:pPr>
          <w:r w:rsidRPr="0022097C">
            <w:t xml:space="preserve">SYSTEM, </w:t>
          </w:r>
        </w:p>
        <w:p w:rsidR="00CE4EF0" w:rsidRDefault="00CE4EF0" w:rsidP="00AA0C8B">
          <w:pPr>
            <w:pStyle w:val="Header"/>
          </w:pPr>
          <w:r w:rsidRPr="0022097C">
            <w:t>SEQUENCE NUMBERS &amp; ITEM</w:t>
          </w:r>
        </w:p>
      </w:tc>
      <w:tc>
        <w:tcPr>
          <w:tcW w:w="5760" w:type="dxa"/>
          <w:gridSpan w:val="6"/>
          <w:tcBorders>
            <w:bottom w:val="nil"/>
          </w:tcBorders>
        </w:tcPr>
        <w:p w:rsidR="00CE4EF0" w:rsidRDefault="00CE4EF0" w:rsidP="00AA0C8B">
          <w:pPr>
            <w:pStyle w:val="Header"/>
          </w:pPr>
          <w:r>
            <w:t>1. REPAIR CATEGORY</w:t>
          </w:r>
        </w:p>
      </w:tc>
    </w:tr>
    <w:tr w:rsidR="00CE4EF0" w:rsidTr="00AA0C8B">
      <w:tc>
        <w:tcPr>
          <w:tcW w:w="4032" w:type="dxa"/>
          <w:gridSpan w:val="2"/>
          <w:vMerge/>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5328" w:type="dxa"/>
          <w:gridSpan w:val="5"/>
          <w:tcBorders>
            <w:bottom w:val="nil"/>
          </w:tcBorders>
        </w:tcPr>
        <w:p w:rsidR="00CE4EF0" w:rsidRDefault="00CE4EF0" w:rsidP="00AA0C8B">
          <w:pPr>
            <w:pStyle w:val="Header"/>
          </w:pPr>
          <w:r>
            <w:t>2. NUMBER INSTALLED</w:t>
          </w:r>
        </w:p>
      </w:tc>
    </w:tr>
    <w:tr w:rsidR="00CE4EF0" w:rsidTr="00AA0C8B">
      <w:tc>
        <w:tcPr>
          <w:tcW w:w="4032" w:type="dxa"/>
          <w:gridSpan w:val="2"/>
          <w:vMerge/>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4896" w:type="dxa"/>
          <w:gridSpan w:val="4"/>
          <w:tcBorders>
            <w:bottom w:val="nil"/>
          </w:tcBorders>
        </w:tcPr>
        <w:p w:rsidR="00CE4EF0" w:rsidRDefault="00CE4EF0" w:rsidP="00AA0C8B">
          <w:pPr>
            <w:pStyle w:val="Header"/>
          </w:pPr>
          <w:r>
            <w:t>3. NUMBER REQUIRED FOR DISPATCH</w:t>
          </w:r>
        </w:p>
      </w:tc>
    </w:tr>
    <w:tr w:rsidR="00CE4EF0" w:rsidTr="00D10238">
      <w:tc>
        <w:tcPr>
          <w:tcW w:w="4032" w:type="dxa"/>
          <w:gridSpan w:val="2"/>
          <w:vMerge/>
          <w:tcBorders>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464" w:type="dxa"/>
          <w:gridSpan w:val="3"/>
          <w:tcBorders>
            <w:bottom w:val="single" w:sz="4" w:space="0" w:color="auto"/>
          </w:tcBorders>
        </w:tcPr>
        <w:p w:rsidR="00CE4EF0" w:rsidRDefault="00CE4EF0" w:rsidP="00AA0C8B">
          <w:pPr>
            <w:pStyle w:val="Header"/>
          </w:pPr>
          <w:r>
            <w:t>4. REMARKS OR EXCEPTIONS</w:t>
          </w:r>
        </w:p>
      </w:tc>
    </w:tr>
    <w:tr w:rsidR="00CE4EF0" w:rsidTr="00D10238">
      <w:trPr>
        <w:trHeight w:val="432"/>
      </w:trPr>
      <w:tc>
        <w:tcPr>
          <w:tcW w:w="1008" w:type="dxa"/>
          <w:tcBorders>
            <w:bottom w:val="single" w:sz="4" w:space="0" w:color="auto"/>
            <w:right w:val="nil"/>
          </w:tcBorders>
          <w:vAlign w:val="center"/>
        </w:tcPr>
        <w:p w:rsidR="00CE4EF0" w:rsidRDefault="00CE4EF0" w:rsidP="0003247D">
          <w:pPr>
            <w:pStyle w:val="Header"/>
            <w:jc w:val="center"/>
          </w:pPr>
          <w:r>
            <w:t>26</w:t>
          </w:r>
        </w:p>
      </w:tc>
      <w:sdt>
        <w:sdtPr>
          <w:alias w:val="DropDown"/>
          <w:tag w:val="1"/>
          <w:id w:val="620085594"/>
          <w:comboBox>
            <w:listItem w:displayText="ENVIRONMENTAL CONTROL" w:value="21"/>
            <w:listItem w:displayText="AUTO FLIGHT" w:value="22"/>
            <w:listItem w:displayText="COMMUNICATIONS" w:value="23"/>
            <w:listItem w:displayText="ELECTRICAL POWER" w:value="24"/>
            <w:listItem w:displayText="EQUIPMENT / FURNISHINGS" w:value="25"/>
            <w:listItem w:displayText="FIRE PROTECTION" w:value="26"/>
            <w:listItem w:displayText="FLIGHT CONTROLS" w:value="27"/>
            <w:listItem w:displayText="FUEL" w:value="28"/>
            <w:listItem w:displayText="HYDRAULIC POWER" w:value="29"/>
            <w:listItem w:displayText="ICE AND RAIN PROTECTION" w:value="30"/>
            <w:listItem w:displayText="INDICATING / RECORDING SYSTEMS" w:value="31"/>
            <w:listItem w:displayText="LANDING GEAR" w:value="32"/>
            <w:listItem w:displayText="LIGHTS" w:value="33"/>
            <w:listItem w:displayText="NAVIGATION" w:value="34"/>
            <w:listItem w:displayText="OXYGEN" w:value="35"/>
            <w:listItem w:displayText="PNEUMATIC" w:value="36"/>
            <w:listItem w:displayText="VACUUM" w:value="37"/>
            <w:listItem w:displayText="WATER / WASTE" w:value="38"/>
            <w:listItem w:displayText="CENTRAL MAINT. SYSTEM" w:value="45"/>
            <w:listItem w:displayText="INFORMATION SYSTEMS" w:value="46"/>
            <w:listItem w:displayText="AIRBORNE AUXILIARY POWER" w:value="49"/>
            <w:listItem w:displayText="STRUCTURES" w:value="51"/>
            <w:listItem w:displayText="DOORS" w:value="52"/>
            <w:listItem w:displayText="FUSELAGE" w:value="53"/>
            <w:listItem w:displayText="NACELLES / PYLONS" w:value="54"/>
            <w:listItem w:displayText="STABILIZERS" w:value="55"/>
            <w:listItem w:displayText="WINDOWS" w:value="56"/>
            <w:listItem w:displayText="WINGS" w:value="57"/>
            <w:listItem w:displayText="PROPELLERS / PROPULSORS" w:value="61"/>
            <w:listItem w:displayText="MAIN ROTOR" w:value="62"/>
            <w:listItem w:displayText="MAIN ROTOR DRIVE" w:value="63"/>
            <w:listItem w:displayText="TAIL ROTOR" w:value="64"/>
            <w:listItem w:displayText="TAIL ROTOR DRIVE" w:value="65"/>
            <w:listItem w:displayText="ROTORS FLIGHT CONTROL" w:value="67"/>
            <w:listItem w:displayText="POWERPLANT" w:value="71"/>
            <w:listItem w:displayText="TURBINE / TURBOPROP ENGINE" w:value="72"/>
            <w:listItem w:displayText="ENGINE FUEL AND CONTROL" w:value="73"/>
            <w:listItem w:displayText="IGNITION" w:value="74"/>
            <w:listItem w:displayText="AIR" w:value="75"/>
            <w:listItem w:displayText="ENGINE CONTROLS" w:value="76"/>
            <w:listItem w:displayText="ENGINE INDICATING" w:value="77"/>
            <w:listItem w:displayText="ENGINE EXHAUST" w:value="78"/>
            <w:listItem w:displayText="ENGINE OIL" w:value="79"/>
            <w:listItem w:displayText="STARTING" w:value="80"/>
            <w:listItem w:displayText="TURBOCHARGING" w:value="81"/>
            <w:listItem w:displayText="WATER INJECTION" w:value="82"/>
            <w:listItem w:displayText="ACCESSORY GEARBOXES" w:value="83"/>
            <w:listItem w:displayText="RECIPROCATING ENGINE" w:value="85"/>
          </w:comboBox>
        </w:sdtPr>
        <w:sdtContent>
          <w:tc>
            <w:tcPr>
              <w:tcW w:w="3024" w:type="dxa"/>
              <w:tcBorders>
                <w:left w:val="nil"/>
                <w:bottom w:val="single" w:sz="4" w:space="0" w:color="auto"/>
                <w:right w:val="single" w:sz="4" w:space="0" w:color="auto"/>
              </w:tcBorders>
              <w:vAlign w:val="center"/>
            </w:tcPr>
            <w:p w:rsidR="00CE4EF0" w:rsidRDefault="00CE4EF0" w:rsidP="00D06FC2">
              <w:pPr>
                <w:pStyle w:val="Header"/>
              </w:pPr>
              <w:r>
                <w:t>FIRE PROTECTION</w:t>
              </w:r>
            </w:p>
          </w:tc>
        </w:sdtContent>
      </w:sdt>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0" w:type="dxa"/>
          <w:gridSpan w:val="2"/>
          <w:tcBorders>
            <w:left w:val="single" w:sz="4" w:space="0" w:color="auto"/>
            <w:bottom w:val="single" w:sz="4" w:space="0" w:color="auto"/>
          </w:tcBorders>
          <w:vAlign w:val="center"/>
        </w:tcPr>
        <w:p w:rsidR="00CE4EF0" w:rsidRDefault="00CE4EF0" w:rsidP="00AA0C8B">
          <w:pPr>
            <w:pStyle w:val="Header"/>
            <w:jc w:val="center"/>
          </w:pPr>
        </w:p>
      </w:tc>
      <w:tc>
        <w:tcPr>
          <w:tcW w:w="144" w:type="dxa"/>
          <w:tcBorders>
            <w:bottom w:val="single" w:sz="4" w:space="0" w:color="auto"/>
          </w:tcBorders>
          <w:noWrap/>
          <w:tcMar>
            <w:left w:w="14" w:type="dxa"/>
            <w:right w:w="14" w:type="dxa"/>
          </w:tcMar>
          <w:vAlign w:val="center"/>
        </w:tcPr>
        <w:p w:rsidR="00CE4EF0" w:rsidRDefault="00CE4EF0" w:rsidP="00AA0C8B">
          <w:pPr>
            <w:pStyle w:val="Header"/>
            <w:jc w:val="center"/>
          </w:pPr>
        </w:p>
      </w:tc>
    </w:tr>
  </w:tbl>
  <w:p w:rsidR="00CE4EF0" w:rsidRPr="00BA2C05" w:rsidRDefault="00CE4EF0" w:rsidP="00F306C2">
    <w:pPr>
      <w:pStyle w:val="Heade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leftFromText="180" w:rightFromText="180" w:vertAnchor="text" w:tblpY="1"/>
      <w:tblOverlap w:val="never"/>
      <w:tblW w:w="9792" w:type="dxa"/>
      <w:tblLayout w:type="fixed"/>
      <w:tblLook w:val="04A0"/>
    </w:tblPr>
    <w:tblGrid>
      <w:gridCol w:w="1008"/>
      <w:gridCol w:w="3024"/>
      <w:gridCol w:w="432"/>
      <w:gridCol w:w="432"/>
      <w:gridCol w:w="432"/>
      <w:gridCol w:w="1584"/>
      <w:gridCol w:w="2736"/>
      <w:gridCol w:w="144"/>
    </w:tblGrid>
    <w:tr w:rsidR="00CE4EF0" w:rsidTr="00AA0C8B">
      <w:tc>
        <w:tcPr>
          <w:tcW w:w="9792" w:type="dxa"/>
          <w:gridSpan w:val="8"/>
        </w:tcPr>
        <w:p w:rsidR="00CE4EF0" w:rsidRPr="00DA1E9B" w:rsidRDefault="00CE4EF0" w:rsidP="009F30C4">
          <w:pPr>
            <w:pStyle w:val="Header"/>
          </w:pPr>
          <w:r>
            <w:t>TEXTRON AVIATION</w:t>
          </w:r>
          <w:r w:rsidRPr="00DA1E9B">
            <w:t xml:space="preserve"> </w:t>
          </w:r>
        </w:p>
        <w:p w:rsidR="00CE4EF0" w:rsidRPr="00DA1E9B" w:rsidRDefault="00CE4EF0" w:rsidP="009F30C4">
          <w:pPr>
            <w:pStyle w:val="Header"/>
            <w:jc w:val="right"/>
          </w:pPr>
          <w:r>
            <w:t>MASTER MINIMUM EQUIPMENT LIST</w:t>
          </w:r>
        </w:p>
      </w:tc>
    </w:tr>
    <w:tr w:rsidR="00CE4EF0" w:rsidTr="00AA0C8B">
      <w:tc>
        <w:tcPr>
          <w:tcW w:w="4032" w:type="dxa"/>
          <w:gridSpan w:val="2"/>
        </w:tcPr>
        <w:p w:rsidR="00CE4EF0" w:rsidRPr="00DA1E9B" w:rsidRDefault="00CE4EF0" w:rsidP="00AA0C8B">
          <w:pPr>
            <w:pStyle w:val="Header"/>
          </w:pPr>
          <w:r w:rsidRPr="00DA1E9B">
            <w:t>AIRCRAFT:</w:t>
          </w:r>
        </w:p>
        <w:p w:rsidR="00CE4EF0" w:rsidRDefault="00CE4EF0" w:rsidP="00351ECF">
          <w:pPr>
            <w:pStyle w:val="Header"/>
            <w:jc w:val="center"/>
          </w:pPr>
          <w:r w:rsidRPr="00DA1E9B">
            <w:t xml:space="preserve">CESSNA </w:t>
          </w:r>
          <w:r>
            <w:t>172R / 172S</w:t>
          </w:r>
        </w:p>
      </w:tc>
      <w:tc>
        <w:tcPr>
          <w:tcW w:w="2880" w:type="dxa"/>
          <w:gridSpan w:val="4"/>
        </w:tcPr>
        <w:p w:rsidR="00CE4EF0" w:rsidRPr="00DA1E9B" w:rsidRDefault="00CE4EF0" w:rsidP="00AA0C8B">
          <w:pPr>
            <w:pStyle w:val="Header"/>
          </w:pPr>
          <w:r w:rsidRPr="00DA1E9B">
            <w:t>REVISION NO.</w:t>
          </w:r>
          <w:r w:rsidR="003422D6" w:rsidRPr="00F64EB9">
            <w:t xml:space="preserve"> Original</w:t>
          </w:r>
        </w:p>
        <w:p w:rsidR="00CE4EF0" w:rsidRDefault="00CE4EF0" w:rsidP="005005F3">
          <w:pPr>
            <w:pStyle w:val="Header"/>
          </w:pPr>
          <w:r w:rsidRPr="00DA1E9B">
            <w:t xml:space="preserve">DATE: </w:t>
          </w:r>
          <w:r w:rsidR="00A65A08" w:rsidRPr="00A65A08">
            <w:rPr>
              <w:rFonts w:eastAsia="Times New Roman"/>
            </w:rPr>
            <w:t>17/12/2015</w:t>
          </w:r>
        </w:p>
      </w:tc>
      <w:tc>
        <w:tcPr>
          <w:tcW w:w="2880" w:type="dxa"/>
          <w:gridSpan w:val="2"/>
        </w:tcPr>
        <w:p w:rsidR="00CE4EF0" w:rsidRPr="00DA1E9B" w:rsidRDefault="00CE4EF0" w:rsidP="00AA0C8B">
          <w:pPr>
            <w:pStyle w:val="Header"/>
          </w:pPr>
          <w:r w:rsidRPr="00DA1E9B">
            <w:t>PAGE NO.</w:t>
          </w:r>
        </w:p>
        <w:p w:rsidR="00CE4EF0" w:rsidRPr="00DA1E9B" w:rsidRDefault="00FA30DE" w:rsidP="00AA0C8B">
          <w:pPr>
            <w:pStyle w:val="Header"/>
            <w:jc w:val="center"/>
          </w:pPr>
          <w:fldSimple w:instr=" =A7 ">
            <w:r w:rsidR="003422D6">
              <w:rPr>
                <w:noProof/>
              </w:rPr>
              <w:t>27</w:t>
            </w:r>
          </w:fldSimple>
          <w:r w:rsidR="00CE4EF0">
            <w:t>-</w:t>
          </w:r>
          <w:fldSimple w:instr=" PAGE  \* Arabic  \* MERGEFORMAT ">
            <w:r w:rsidR="003422D6">
              <w:rPr>
                <w:noProof/>
              </w:rPr>
              <w:t>1</w:t>
            </w:r>
          </w:fldSimple>
        </w:p>
      </w:tc>
    </w:tr>
    <w:tr w:rsidR="00CE4EF0" w:rsidTr="00AA0C8B">
      <w:tc>
        <w:tcPr>
          <w:tcW w:w="4032" w:type="dxa"/>
          <w:gridSpan w:val="2"/>
          <w:vMerge w:val="restart"/>
        </w:tcPr>
        <w:p w:rsidR="00CE4EF0" w:rsidRDefault="00CE4EF0" w:rsidP="00AA0C8B">
          <w:pPr>
            <w:pStyle w:val="Header"/>
          </w:pPr>
        </w:p>
        <w:p w:rsidR="00CE4EF0" w:rsidRPr="0022097C" w:rsidRDefault="00CE4EF0" w:rsidP="00AA0C8B">
          <w:pPr>
            <w:pStyle w:val="Header"/>
          </w:pPr>
          <w:r w:rsidRPr="0022097C">
            <w:t xml:space="preserve">SYSTEM, </w:t>
          </w:r>
        </w:p>
        <w:p w:rsidR="00CE4EF0" w:rsidRDefault="00CE4EF0" w:rsidP="00AA0C8B">
          <w:pPr>
            <w:pStyle w:val="Header"/>
          </w:pPr>
          <w:r w:rsidRPr="0022097C">
            <w:t>SEQUENCE NUMBERS &amp; ITEM</w:t>
          </w:r>
        </w:p>
      </w:tc>
      <w:tc>
        <w:tcPr>
          <w:tcW w:w="5760" w:type="dxa"/>
          <w:gridSpan w:val="6"/>
          <w:tcBorders>
            <w:bottom w:val="nil"/>
          </w:tcBorders>
        </w:tcPr>
        <w:p w:rsidR="00CE4EF0" w:rsidRDefault="00CE4EF0" w:rsidP="00AA0C8B">
          <w:pPr>
            <w:pStyle w:val="Header"/>
          </w:pPr>
          <w:r>
            <w:t>1. REPAIR CATEGORY</w:t>
          </w:r>
        </w:p>
      </w:tc>
    </w:tr>
    <w:tr w:rsidR="00CE4EF0" w:rsidTr="00AA0C8B">
      <w:tc>
        <w:tcPr>
          <w:tcW w:w="4032" w:type="dxa"/>
          <w:gridSpan w:val="2"/>
          <w:vMerge/>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5328" w:type="dxa"/>
          <w:gridSpan w:val="5"/>
          <w:tcBorders>
            <w:bottom w:val="nil"/>
          </w:tcBorders>
        </w:tcPr>
        <w:p w:rsidR="00CE4EF0" w:rsidRDefault="00CE4EF0" w:rsidP="00AA0C8B">
          <w:pPr>
            <w:pStyle w:val="Header"/>
          </w:pPr>
          <w:r>
            <w:t>2. NUMBER INSTALLED</w:t>
          </w:r>
        </w:p>
      </w:tc>
    </w:tr>
    <w:tr w:rsidR="00CE4EF0" w:rsidTr="00AA0C8B">
      <w:tc>
        <w:tcPr>
          <w:tcW w:w="4032" w:type="dxa"/>
          <w:gridSpan w:val="2"/>
          <w:vMerge/>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4896" w:type="dxa"/>
          <w:gridSpan w:val="4"/>
          <w:tcBorders>
            <w:bottom w:val="nil"/>
          </w:tcBorders>
        </w:tcPr>
        <w:p w:rsidR="00CE4EF0" w:rsidRDefault="00CE4EF0" w:rsidP="00AA0C8B">
          <w:pPr>
            <w:pStyle w:val="Header"/>
          </w:pPr>
          <w:r>
            <w:t>3. NUMBER REQUIRED FOR DISPATCH</w:t>
          </w:r>
        </w:p>
      </w:tc>
    </w:tr>
    <w:tr w:rsidR="00CE4EF0" w:rsidTr="00D10238">
      <w:tc>
        <w:tcPr>
          <w:tcW w:w="4032" w:type="dxa"/>
          <w:gridSpan w:val="2"/>
          <w:vMerge/>
          <w:tcBorders>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464" w:type="dxa"/>
          <w:gridSpan w:val="3"/>
          <w:tcBorders>
            <w:bottom w:val="single" w:sz="4" w:space="0" w:color="auto"/>
          </w:tcBorders>
        </w:tcPr>
        <w:p w:rsidR="00CE4EF0" w:rsidRDefault="00CE4EF0" w:rsidP="00AA0C8B">
          <w:pPr>
            <w:pStyle w:val="Header"/>
          </w:pPr>
          <w:r>
            <w:t>4. REMARKS OR EXCEPTIONS</w:t>
          </w:r>
        </w:p>
      </w:tc>
    </w:tr>
    <w:tr w:rsidR="00CE4EF0" w:rsidTr="00D10238">
      <w:trPr>
        <w:trHeight w:val="432"/>
      </w:trPr>
      <w:tc>
        <w:tcPr>
          <w:tcW w:w="1008" w:type="dxa"/>
          <w:tcBorders>
            <w:bottom w:val="single" w:sz="4" w:space="0" w:color="auto"/>
            <w:right w:val="nil"/>
          </w:tcBorders>
          <w:vAlign w:val="center"/>
        </w:tcPr>
        <w:p w:rsidR="00CE4EF0" w:rsidRDefault="00CE4EF0" w:rsidP="0003247D">
          <w:pPr>
            <w:pStyle w:val="Header"/>
            <w:jc w:val="center"/>
          </w:pPr>
          <w:r>
            <w:t>27</w:t>
          </w:r>
        </w:p>
      </w:tc>
      <w:sdt>
        <w:sdtPr>
          <w:alias w:val="DropDown"/>
          <w:tag w:val="1"/>
          <w:id w:val="620085598"/>
          <w:comboBox>
            <w:listItem w:displayText="ENVIRONMENTAL CONTROL" w:value="21"/>
            <w:listItem w:displayText="AUTO FLIGHT" w:value="22"/>
            <w:listItem w:displayText="COMMUNICATIONS" w:value="23"/>
            <w:listItem w:displayText="ELECTRICAL POWER" w:value="24"/>
            <w:listItem w:displayText="EQUIPMENT / FURNISHINGS" w:value="25"/>
            <w:listItem w:displayText="FIRE PROTECTION" w:value="26"/>
            <w:listItem w:displayText="FLIGHT CONTROLS" w:value="27"/>
            <w:listItem w:displayText="FUEL" w:value="28"/>
            <w:listItem w:displayText="HYDRAULIC POWER" w:value="29"/>
            <w:listItem w:displayText="ICE AND RAIN PROTECTION" w:value="30"/>
            <w:listItem w:displayText="INDICATING / RECORDING SYSTEMS" w:value="31"/>
            <w:listItem w:displayText="LANDING GEAR" w:value="32"/>
            <w:listItem w:displayText="LIGHTS" w:value="33"/>
            <w:listItem w:displayText="NAVIGATION" w:value="34"/>
            <w:listItem w:displayText="OXYGEN" w:value="35"/>
            <w:listItem w:displayText="PNEUMATIC" w:value="36"/>
            <w:listItem w:displayText="VACUUM" w:value="37"/>
            <w:listItem w:displayText="WATER / WASTE" w:value="38"/>
            <w:listItem w:displayText="CENTRAL MAINT. SYSTEM" w:value="45"/>
            <w:listItem w:displayText="INFORMATION SYSTEMS" w:value="46"/>
            <w:listItem w:displayText="AIRBORNE AUXILIARY POWER" w:value="49"/>
            <w:listItem w:displayText="STRUCTURES" w:value="51"/>
            <w:listItem w:displayText="DOORS" w:value="52"/>
            <w:listItem w:displayText="FUSELAGE" w:value="53"/>
            <w:listItem w:displayText="NACELLES / PYLONS" w:value="54"/>
            <w:listItem w:displayText="STABILIZERS" w:value="55"/>
            <w:listItem w:displayText="WINDOWS" w:value="56"/>
            <w:listItem w:displayText="WINGS" w:value="57"/>
            <w:listItem w:displayText="PROPELLERS / PROPULSORS" w:value="61"/>
            <w:listItem w:displayText="MAIN ROTOR" w:value="62"/>
            <w:listItem w:displayText="MAIN ROTOR DRIVE" w:value="63"/>
            <w:listItem w:displayText="TAIL ROTOR" w:value="64"/>
            <w:listItem w:displayText="TAIL ROTOR DRIVE" w:value="65"/>
            <w:listItem w:displayText="ROTORS FLIGHT CONTROL" w:value="67"/>
            <w:listItem w:displayText="POWERPLANT" w:value="71"/>
            <w:listItem w:displayText="TURBINE / TURBOPROP ENGINE" w:value="72"/>
            <w:listItem w:displayText="ENGINE FUEL AND CONTROL" w:value="73"/>
            <w:listItem w:displayText="IGNITION" w:value="74"/>
            <w:listItem w:displayText="AIR" w:value="75"/>
            <w:listItem w:displayText="ENGINE CONTROLS" w:value="76"/>
            <w:listItem w:displayText="ENGINE INDICATING" w:value="77"/>
            <w:listItem w:displayText="ENGINE EXHAUST" w:value="78"/>
            <w:listItem w:displayText="ENGINE OIL" w:value="79"/>
            <w:listItem w:displayText="STARTING" w:value="80"/>
            <w:listItem w:displayText="TURBOCHARGING" w:value="81"/>
            <w:listItem w:displayText="WATER INJECTION" w:value="82"/>
            <w:listItem w:displayText="ACCESSORY GEARBOXES" w:value="83"/>
            <w:listItem w:displayText="RECIPROCATING ENGINE" w:value="85"/>
          </w:comboBox>
        </w:sdtPr>
        <w:sdtContent>
          <w:tc>
            <w:tcPr>
              <w:tcW w:w="3024" w:type="dxa"/>
              <w:tcBorders>
                <w:left w:val="nil"/>
                <w:bottom w:val="single" w:sz="4" w:space="0" w:color="auto"/>
                <w:right w:val="single" w:sz="4" w:space="0" w:color="auto"/>
              </w:tcBorders>
              <w:vAlign w:val="center"/>
            </w:tcPr>
            <w:p w:rsidR="00CE4EF0" w:rsidRDefault="00CE4EF0" w:rsidP="00D06FC2">
              <w:pPr>
                <w:pStyle w:val="Header"/>
              </w:pPr>
              <w:r>
                <w:t>FLIGHT CONTROLS</w:t>
              </w:r>
            </w:p>
          </w:tc>
        </w:sdtContent>
      </w:sdt>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0" w:type="dxa"/>
          <w:gridSpan w:val="2"/>
          <w:tcBorders>
            <w:left w:val="single" w:sz="4" w:space="0" w:color="auto"/>
            <w:bottom w:val="single" w:sz="4" w:space="0" w:color="auto"/>
          </w:tcBorders>
          <w:vAlign w:val="center"/>
        </w:tcPr>
        <w:p w:rsidR="00CE4EF0" w:rsidRDefault="00CE4EF0" w:rsidP="00AA0C8B">
          <w:pPr>
            <w:pStyle w:val="Header"/>
            <w:jc w:val="center"/>
          </w:pPr>
        </w:p>
      </w:tc>
      <w:tc>
        <w:tcPr>
          <w:tcW w:w="144" w:type="dxa"/>
          <w:tcBorders>
            <w:bottom w:val="single" w:sz="4" w:space="0" w:color="auto"/>
          </w:tcBorders>
          <w:noWrap/>
          <w:tcMar>
            <w:left w:w="14" w:type="dxa"/>
            <w:right w:w="14" w:type="dxa"/>
          </w:tcMar>
          <w:vAlign w:val="center"/>
        </w:tcPr>
        <w:p w:rsidR="00CE4EF0" w:rsidRDefault="00CE4EF0" w:rsidP="00AA0C8B">
          <w:pPr>
            <w:pStyle w:val="Header"/>
            <w:jc w:val="center"/>
          </w:pPr>
        </w:p>
      </w:tc>
    </w:tr>
  </w:tbl>
  <w:p w:rsidR="00CE4EF0" w:rsidRPr="00BA2C05" w:rsidRDefault="00CE4EF0" w:rsidP="00F306C2">
    <w:pPr>
      <w:pStyle w:val="Heade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leftFromText="180" w:rightFromText="180" w:vertAnchor="text" w:tblpY="1"/>
      <w:tblOverlap w:val="never"/>
      <w:tblW w:w="9792" w:type="dxa"/>
      <w:tblLayout w:type="fixed"/>
      <w:tblLook w:val="04A0"/>
    </w:tblPr>
    <w:tblGrid>
      <w:gridCol w:w="1008"/>
      <w:gridCol w:w="3024"/>
      <w:gridCol w:w="432"/>
      <w:gridCol w:w="432"/>
      <w:gridCol w:w="432"/>
      <w:gridCol w:w="1584"/>
      <w:gridCol w:w="2736"/>
      <w:gridCol w:w="144"/>
    </w:tblGrid>
    <w:tr w:rsidR="00CE4EF0" w:rsidTr="00AA0C8B">
      <w:tc>
        <w:tcPr>
          <w:tcW w:w="9792" w:type="dxa"/>
          <w:gridSpan w:val="8"/>
        </w:tcPr>
        <w:p w:rsidR="00CE4EF0" w:rsidRPr="00DA1E9B" w:rsidRDefault="00CE4EF0" w:rsidP="009F30C4">
          <w:pPr>
            <w:pStyle w:val="Header"/>
          </w:pPr>
          <w:r>
            <w:t>TEXTRON AVIATION</w:t>
          </w:r>
          <w:r w:rsidRPr="00DA1E9B">
            <w:t xml:space="preserve"> </w:t>
          </w:r>
        </w:p>
        <w:p w:rsidR="00CE4EF0" w:rsidRPr="00DA1E9B" w:rsidRDefault="00CE4EF0" w:rsidP="00AA0C8B">
          <w:pPr>
            <w:pStyle w:val="Header"/>
            <w:jc w:val="right"/>
          </w:pPr>
          <w:r w:rsidRPr="00DA1E9B">
            <w:t>MASTER MINIMUM EQUIPMENT LIST</w:t>
          </w:r>
        </w:p>
        <w:p w:rsidR="00CE4EF0" w:rsidRPr="00DA1E9B" w:rsidRDefault="00CE4EF0" w:rsidP="00AA0C8B">
          <w:pPr>
            <w:pStyle w:val="Header"/>
          </w:pPr>
        </w:p>
      </w:tc>
    </w:tr>
    <w:tr w:rsidR="00CE4EF0" w:rsidTr="00AA0C8B">
      <w:tc>
        <w:tcPr>
          <w:tcW w:w="4032" w:type="dxa"/>
          <w:gridSpan w:val="2"/>
        </w:tcPr>
        <w:p w:rsidR="00CE4EF0" w:rsidRPr="00DA1E9B" w:rsidRDefault="00CE4EF0" w:rsidP="00AA0C8B">
          <w:pPr>
            <w:pStyle w:val="Header"/>
          </w:pPr>
          <w:r w:rsidRPr="00DA1E9B">
            <w:t>AIRCRAFT:</w:t>
          </w:r>
        </w:p>
        <w:p w:rsidR="00CE4EF0" w:rsidRDefault="00CE4EF0" w:rsidP="00351ECF">
          <w:pPr>
            <w:pStyle w:val="Header"/>
            <w:jc w:val="center"/>
          </w:pPr>
          <w:r w:rsidRPr="00DA1E9B">
            <w:t xml:space="preserve">CESSNA </w:t>
          </w:r>
          <w:r>
            <w:t>172R / 172S</w:t>
          </w:r>
        </w:p>
      </w:tc>
      <w:tc>
        <w:tcPr>
          <w:tcW w:w="2880" w:type="dxa"/>
          <w:gridSpan w:val="4"/>
        </w:tcPr>
        <w:p w:rsidR="00CE4EF0" w:rsidRPr="00DA1E9B" w:rsidRDefault="00CE4EF0" w:rsidP="00AA0C8B">
          <w:pPr>
            <w:pStyle w:val="Header"/>
          </w:pPr>
          <w:r w:rsidRPr="00DA1E9B">
            <w:t>REVISION NO.</w:t>
          </w:r>
          <w:r w:rsidR="003422D6" w:rsidRPr="00F64EB9">
            <w:t xml:space="preserve"> Original</w:t>
          </w:r>
        </w:p>
        <w:p w:rsidR="00CE4EF0" w:rsidRDefault="00CE4EF0" w:rsidP="005005F3">
          <w:pPr>
            <w:pStyle w:val="Header"/>
          </w:pPr>
          <w:r w:rsidRPr="00DA1E9B">
            <w:t xml:space="preserve">DATE: </w:t>
          </w:r>
          <w:r w:rsidR="00A65A08" w:rsidRPr="00A65A08">
            <w:rPr>
              <w:rFonts w:eastAsia="Times New Roman"/>
            </w:rPr>
            <w:t>17/12/2015</w:t>
          </w:r>
        </w:p>
      </w:tc>
      <w:tc>
        <w:tcPr>
          <w:tcW w:w="2880" w:type="dxa"/>
          <w:gridSpan w:val="2"/>
        </w:tcPr>
        <w:p w:rsidR="00CE4EF0" w:rsidRPr="00DA1E9B" w:rsidRDefault="00CE4EF0" w:rsidP="00AA0C8B">
          <w:pPr>
            <w:pStyle w:val="Header"/>
          </w:pPr>
          <w:r w:rsidRPr="00DA1E9B">
            <w:t>PAGE NO.</w:t>
          </w:r>
        </w:p>
        <w:p w:rsidR="00CE4EF0" w:rsidRPr="00DA1E9B" w:rsidRDefault="00FA30DE" w:rsidP="00AA0C8B">
          <w:pPr>
            <w:pStyle w:val="Header"/>
            <w:jc w:val="center"/>
          </w:pPr>
          <w:fldSimple w:instr=" =A7 ">
            <w:r w:rsidR="003422D6">
              <w:rPr>
                <w:noProof/>
              </w:rPr>
              <w:t>28</w:t>
            </w:r>
          </w:fldSimple>
          <w:r w:rsidR="00CE4EF0">
            <w:t>-</w:t>
          </w:r>
          <w:fldSimple w:instr=" PAGE  \* Arabic  \* MERGEFORMAT ">
            <w:r w:rsidR="003422D6">
              <w:rPr>
                <w:noProof/>
              </w:rPr>
              <w:t>1</w:t>
            </w:r>
          </w:fldSimple>
        </w:p>
      </w:tc>
    </w:tr>
    <w:tr w:rsidR="00CE4EF0" w:rsidTr="00AA0C8B">
      <w:tc>
        <w:tcPr>
          <w:tcW w:w="4032" w:type="dxa"/>
          <w:gridSpan w:val="2"/>
          <w:vMerge w:val="restart"/>
        </w:tcPr>
        <w:p w:rsidR="00CE4EF0" w:rsidRDefault="00CE4EF0" w:rsidP="00AA0C8B">
          <w:pPr>
            <w:pStyle w:val="Header"/>
          </w:pPr>
        </w:p>
        <w:p w:rsidR="00CE4EF0" w:rsidRPr="0022097C" w:rsidRDefault="00CE4EF0" w:rsidP="00AA0C8B">
          <w:pPr>
            <w:pStyle w:val="Header"/>
          </w:pPr>
          <w:r w:rsidRPr="0022097C">
            <w:t xml:space="preserve">SYSTEM, </w:t>
          </w:r>
        </w:p>
        <w:p w:rsidR="00CE4EF0" w:rsidRDefault="00CE4EF0" w:rsidP="00AA0C8B">
          <w:pPr>
            <w:pStyle w:val="Header"/>
          </w:pPr>
          <w:r w:rsidRPr="0022097C">
            <w:t>SEQUENCE NUMBERS &amp; ITEM</w:t>
          </w:r>
        </w:p>
      </w:tc>
      <w:tc>
        <w:tcPr>
          <w:tcW w:w="5760" w:type="dxa"/>
          <w:gridSpan w:val="6"/>
          <w:tcBorders>
            <w:bottom w:val="nil"/>
          </w:tcBorders>
        </w:tcPr>
        <w:p w:rsidR="00CE4EF0" w:rsidRDefault="00CE4EF0" w:rsidP="00AA0C8B">
          <w:pPr>
            <w:pStyle w:val="Header"/>
          </w:pPr>
          <w:r>
            <w:t>1. REPAIR CATEGORY</w:t>
          </w:r>
        </w:p>
      </w:tc>
    </w:tr>
    <w:tr w:rsidR="00CE4EF0" w:rsidTr="00AA0C8B">
      <w:tc>
        <w:tcPr>
          <w:tcW w:w="4032" w:type="dxa"/>
          <w:gridSpan w:val="2"/>
          <w:vMerge/>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5328" w:type="dxa"/>
          <w:gridSpan w:val="5"/>
          <w:tcBorders>
            <w:bottom w:val="nil"/>
          </w:tcBorders>
        </w:tcPr>
        <w:p w:rsidR="00CE4EF0" w:rsidRDefault="00CE4EF0" w:rsidP="00AA0C8B">
          <w:pPr>
            <w:pStyle w:val="Header"/>
          </w:pPr>
          <w:r>
            <w:t>2. NUMBER INSTALLED</w:t>
          </w:r>
        </w:p>
      </w:tc>
    </w:tr>
    <w:tr w:rsidR="00CE4EF0" w:rsidTr="00AA0C8B">
      <w:tc>
        <w:tcPr>
          <w:tcW w:w="4032" w:type="dxa"/>
          <w:gridSpan w:val="2"/>
          <w:vMerge/>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4896" w:type="dxa"/>
          <w:gridSpan w:val="4"/>
          <w:tcBorders>
            <w:bottom w:val="nil"/>
          </w:tcBorders>
        </w:tcPr>
        <w:p w:rsidR="00CE4EF0" w:rsidRDefault="00CE4EF0" w:rsidP="00AA0C8B">
          <w:pPr>
            <w:pStyle w:val="Header"/>
          </w:pPr>
          <w:r>
            <w:t>3. NUMBER REQUIRED FOR DISPATCH</w:t>
          </w:r>
        </w:p>
      </w:tc>
    </w:tr>
    <w:tr w:rsidR="00CE4EF0" w:rsidTr="00D10238">
      <w:tc>
        <w:tcPr>
          <w:tcW w:w="4032" w:type="dxa"/>
          <w:gridSpan w:val="2"/>
          <w:vMerge/>
          <w:tcBorders>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464" w:type="dxa"/>
          <w:gridSpan w:val="3"/>
          <w:tcBorders>
            <w:bottom w:val="single" w:sz="4" w:space="0" w:color="auto"/>
          </w:tcBorders>
        </w:tcPr>
        <w:p w:rsidR="00CE4EF0" w:rsidRDefault="00CE4EF0" w:rsidP="00AA0C8B">
          <w:pPr>
            <w:pStyle w:val="Header"/>
          </w:pPr>
          <w:r>
            <w:t>4. REMARKS OR EXCEPTIONS</w:t>
          </w:r>
        </w:p>
      </w:tc>
    </w:tr>
    <w:tr w:rsidR="00CE4EF0" w:rsidTr="00D10238">
      <w:trPr>
        <w:trHeight w:val="432"/>
      </w:trPr>
      <w:tc>
        <w:tcPr>
          <w:tcW w:w="1008" w:type="dxa"/>
          <w:tcBorders>
            <w:bottom w:val="single" w:sz="4" w:space="0" w:color="auto"/>
            <w:right w:val="nil"/>
          </w:tcBorders>
          <w:vAlign w:val="center"/>
        </w:tcPr>
        <w:p w:rsidR="00CE4EF0" w:rsidRDefault="00CE4EF0" w:rsidP="0003247D">
          <w:pPr>
            <w:pStyle w:val="Header"/>
            <w:jc w:val="center"/>
          </w:pPr>
          <w:r>
            <w:t>28</w:t>
          </w:r>
        </w:p>
      </w:tc>
      <w:sdt>
        <w:sdtPr>
          <w:alias w:val="DropDown"/>
          <w:tag w:val="1"/>
          <w:id w:val="620085602"/>
          <w:comboBox>
            <w:listItem w:displayText="ENVIRONMENTAL CONTROL" w:value="21"/>
            <w:listItem w:displayText="AUTO FLIGHT" w:value="22"/>
            <w:listItem w:displayText="COMMUNICATIONS" w:value="23"/>
            <w:listItem w:displayText="ELECTRICAL POWER" w:value="24"/>
            <w:listItem w:displayText="EQUIPMENT / FURNISHINGS" w:value="25"/>
            <w:listItem w:displayText="FIRE PROTECTION" w:value="26"/>
            <w:listItem w:displayText="FLIGHT CONTROLS" w:value="27"/>
            <w:listItem w:displayText="FUEL" w:value="28"/>
            <w:listItem w:displayText="HYDRAULIC POWER" w:value="29"/>
            <w:listItem w:displayText="ICE AND RAIN PROTECTION" w:value="30"/>
            <w:listItem w:displayText="INDICATING / RECORDING SYSTEMS" w:value="31"/>
            <w:listItem w:displayText="LANDING GEAR" w:value="32"/>
            <w:listItem w:displayText="LIGHTS" w:value="33"/>
            <w:listItem w:displayText="NAVIGATION" w:value="34"/>
            <w:listItem w:displayText="OXYGEN" w:value="35"/>
            <w:listItem w:displayText="PNEUMATIC" w:value="36"/>
            <w:listItem w:displayText="VACUUM" w:value="37"/>
            <w:listItem w:displayText="WATER / WASTE" w:value="38"/>
            <w:listItem w:displayText="CENTRAL MAINT. SYSTEM" w:value="45"/>
            <w:listItem w:displayText="INFORMATION SYSTEMS" w:value="46"/>
            <w:listItem w:displayText="AIRBORNE AUXILIARY POWER" w:value="49"/>
            <w:listItem w:displayText="STRUCTURES" w:value="51"/>
            <w:listItem w:displayText="DOORS" w:value="52"/>
            <w:listItem w:displayText="FUSELAGE" w:value="53"/>
            <w:listItem w:displayText="NACELLES / PYLONS" w:value="54"/>
            <w:listItem w:displayText="STABILIZERS" w:value="55"/>
            <w:listItem w:displayText="WINDOWS" w:value="56"/>
            <w:listItem w:displayText="WINGS" w:value="57"/>
            <w:listItem w:displayText="PROPELLERS / PROPULSORS" w:value="61"/>
            <w:listItem w:displayText="MAIN ROTOR" w:value="62"/>
            <w:listItem w:displayText="MAIN ROTOR DRIVE" w:value="63"/>
            <w:listItem w:displayText="TAIL ROTOR" w:value="64"/>
            <w:listItem w:displayText="TAIL ROTOR DRIVE" w:value="65"/>
            <w:listItem w:displayText="ROTORS FLIGHT CONTROL" w:value="67"/>
            <w:listItem w:displayText="POWERPLANT" w:value="71"/>
            <w:listItem w:displayText="TURBINE / TURBOPROP ENGINE" w:value="72"/>
            <w:listItem w:displayText="ENGINE FUEL AND CONTROL" w:value="73"/>
            <w:listItem w:displayText="IGNITION" w:value="74"/>
            <w:listItem w:displayText="AIR" w:value="75"/>
            <w:listItem w:displayText="ENGINE CONTROLS" w:value="76"/>
            <w:listItem w:displayText="ENGINE INDICATING" w:value="77"/>
            <w:listItem w:displayText="ENGINE EXHAUST" w:value="78"/>
            <w:listItem w:displayText="ENGINE OIL" w:value="79"/>
            <w:listItem w:displayText="STARTING" w:value="80"/>
            <w:listItem w:displayText="TURBOCHARGING" w:value="81"/>
            <w:listItem w:displayText="WATER INJECTION" w:value="82"/>
            <w:listItem w:displayText="ACCESSORY GEARBOXES" w:value="83"/>
            <w:listItem w:displayText="RECIPROCATING ENGINE" w:value="85"/>
          </w:comboBox>
        </w:sdtPr>
        <w:sdtContent>
          <w:tc>
            <w:tcPr>
              <w:tcW w:w="3024" w:type="dxa"/>
              <w:tcBorders>
                <w:left w:val="nil"/>
                <w:bottom w:val="single" w:sz="4" w:space="0" w:color="auto"/>
                <w:right w:val="single" w:sz="4" w:space="0" w:color="auto"/>
              </w:tcBorders>
              <w:vAlign w:val="center"/>
            </w:tcPr>
            <w:p w:rsidR="00CE4EF0" w:rsidRDefault="00CE4EF0" w:rsidP="00D06FC2">
              <w:pPr>
                <w:pStyle w:val="Header"/>
              </w:pPr>
              <w:r>
                <w:t>FUEL</w:t>
              </w:r>
            </w:p>
          </w:tc>
        </w:sdtContent>
      </w:sdt>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0" w:type="dxa"/>
          <w:gridSpan w:val="2"/>
          <w:tcBorders>
            <w:left w:val="single" w:sz="4" w:space="0" w:color="auto"/>
            <w:bottom w:val="single" w:sz="4" w:space="0" w:color="auto"/>
          </w:tcBorders>
          <w:vAlign w:val="center"/>
        </w:tcPr>
        <w:p w:rsidR="00CE4EF0" w:rsidRDefault="00CE4EF0" w:rsidP="00AA0C8B">
          <w:pPr>
            <w:pStyle w:val="Header"/>
            <w:jc w:val="center"/>
          </w:pPr>
        </w:p>
      </w:tc>
      <w:tc>
        <w:tcPr>
          <w:tcW w:w="144" w:type="dxa"/>
          <w:tcBorders>
            <w:bottom w:val="single" w:sz="4" w:space="0" w:color="auto"/>
          </w:tcBorders>
          <w:noWrap/>
          <w:tcMar>
            <w:left w:w="14" w:type="dxa"/>
            <w:right w:w="14" w:type="dxa"/>
          </w:tcMar>
          <w:vAlign w:val="center"/>
        </w:tcPr>
        <w:p w:rsidR="00CE4EF0" w:rsidRDefault="00CE4EF0" w:rsidP="00AA0C8B">
          <w:pPr>
            <w:pStyle w:val="Header"/>
            <w:jc w:val="center"/>
          </w:pPr>
        </w:p>
      </w:tc>
    </w:tr>
  </w:tbl>
  <w:p w:rsidR="00CE4EF0" w:rsidRPr="00BA2C05" w:rsidRDefault="00CE4EF0" w:rsidP="00F306C2">
    <w:pPr>
      <w:pStyle w:val="Heade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leftFromText="180" w:rightFromText="180" w:vertAnchor="text" w:tblpY="1"/>
      <w:tblOverlap w:val="never"/>
      <w:tblW w:w="9792" w:type="dxa"/>
      <w:tblLayout w:type="fixed"/>
      <w:tblLook w:val="04A0"/>
    </w:tblPr>
    <w:tblGrid>
      <w:gridCol w:w="1008"/>
      <w:gridCol w:w="3024"/>
      <w:gridCol w:w="432"/>
      <w:gridCol w:w="432"/>
      <w:gridCol w:w="432"/>
      <w:gridCol w:w="1584"/>
      <w:gridCol w:w="2736"/>
      <w:gridCol w:w="144"/>
    </w:tblGrid>
    <w:tr w:rsidR="00CE4EF0" w:rsidTr="00AA0C8B">
      <w:tc>
        <w:tcPr>
          <w:tcW w:w="9792" w:type="dxa"/>
          <w:gridSpan w:val="8"/>
        </w:tcPr>
        <w:p w:rsidR="00CE4EF0" w:rsidRPr="00DA1E9B" w:rsidRDefault="00CE4EF0" w:rsidP="009F30C4">
          <w:pPr>
            <w:pStyle w:val="Header"/>
          </w:pPr>
          <w:r>
            <w:t>TEXTRON AVIATION</w:t>
          </w:r>
          <w:r w:rsidRPr="00DA1E9B">
            <w:t xml:space="preserve"> </w:t>
          </w:r>
        </w:p>
        <w:p w:rsidR="00CE4EF0" w:rsidRPr="00DA1E9B" w:rsidRDefault="00CE4EF0" w:rsidP="009F30C4">
          <w:pPr>
            <w:pStyle w:val="Header"/>
            <w:jc w:val="right"/>
          </w:pPr>
          <w:r>
            <w:t>MASTER MINIMUM EQUIPMENT LIST</w:t>
          </w:r>
        </w:p>
      </w:tc>
    </w:tr>
    <w:tr w:rsidR="00CE4EF0" w:rsidTr="00AA0C8B">
      <w:tc>
        <w:tcPr>
          <w:tcW w:w="4032" w:type="dxa"/>
          <w:gridSpan w:val="2"/>
        </w:tcPr>
        <w:p w:rsidR="00CE4EF0" w:rsidRPr="00DA1E9B" w:rsidRDefault="00CE4EF0" w:rsidP="00AA0C8B">
          <w:pPr>
            <w:pStyle w:val="Header"/>
          </w:pPr>
          <w:r w:rsidRPr="00DA1E9B">
            <w:t>AIRCRAFT:</w:t>
          </w:r>
        </w:p>
        <w:p w:rsidR="00CE4EF0" w:rsidRDefault="00CE4EF0" w:rsidP="00351ECF">
          <w:pPr>
            <w:pStyle w:val="Header"/>
            <w:jc w:val="center"/>
          </w:pPr>
          <w:r w:rsidRPr="00DA1E9B">
            <w:t xml:space="preserve">CESSNA </w:t>
          </w:r>
          <w:r>
            <w:t>172R / 172S</w:t>
          </w:r>
        </w:p>
      </w:tc>
      <w:tc>
        <w:tcPr>
          <w:tcW w:w="2880" w:type="dxa"/>
          <w:gridSpan w:val="4"/>
        </w:tcPr>
        <w:p w:rsidR="00CE4EF0" w:rsidRPr="00DA1E9B" w:rsidRDefault="00CE4EF0" w:rsidP="00AA0C8B">
          <w:pPr>
            <w:pStyle w:val="Header"/>
          </w:pPr>
          <w:r w:rsidRPr="00DA1E9B">
            <w:t>REVISION NO.</w:t>
          </w:r>
          <w:r w:rsidR="003422D6" w:rsidRPr="00F64EB9">
            <w:t xml:space="preserve"> Original</w:t>
          </w:r>
        </w:p>
        <w:p w:rsidR="00CE4EF0" w:rsidRDefault="00CE4EF0" w:rsidP="005005F3">
          <w:pPr>
            <w:pStyle w:val="Header"/>
          </w:pPr>
          <w:r w:rsidRPr="00DA1E9B">
            <w:t xml:space="preserve">DATE: </w:t>
          </w:r>
          <w:r w:rsidR="00A65A08" w:rsidRPr="00A65A08">
            <w:rPr>
              <w:rFonts w:eastAsia="Times New Roman"/>
            </w:rPr>
            <w:t>17/12/2015</w:t>
          </w:r>
        </w:p>
      </w:tc>
      <w:tc>
        <w:tcPr>
          <w:tcW w:w="2880" w:type="dxa"/>
          <w:gridSpan w:val="2"/>
        </w:tcPr>
        <w:p w:rsidR="00CE4EF0" w:rsidRPr="00DA1E9B" w:rsidRDefault="00CE4EF0" w:rsidP="00AA0C8B">
          <w:pPr>
            <w:pStyle w:val="Header"/>
          </w:pPr>
          <w:r w:rsidRPr="00DA1E9B">
            <w:t>PAGE NO.</w:t>
          </w:r>
        </w:p>
        <w:p w:rsidR="00CE4EF0" w:rsidRPr="00DA1E9B" w:rsidRDefault="00FA30DE" w:rsidP="00AA0C8B">
          <w:pPr>
            <w:pStyle w:val="Header"/>
            <w:jc w:val="center"/>
          </w:pPr>
          <w:fldSimple w:instr=" =A7 ">
            <w:r w:rsidR="003422D6">
              <w:rPr>
                <w:noProof/>
              </w:rPr>
              <w:t>30</w:t>
            </w:r>
          </w:fldSimple>
          <w:r w:rsidR="00CE4EF0">
            <w:t>-</w:t>
          </w:r>
          <w:fldSimple w:instr=" PAGE  \* Arabic  \* MERGEFORMAT ">
            <w:r w:rsidR="003422D6">
              <w:rPr>
                <w:noProof/>
              </w:rPr>
              <w:t>1</w:t>
            </w:r>
          </w:fldSimple>
        </w:p>
      </w:tc>
    </w:tr>
    <w:tr w:rsidR="00CE4EF0" w:rsidTr="00AA0C8B">
      <w:tc>
        <w:tcPr>
          <w:tcW w:w="4032" w:type="dxa"/>
          <w:gridSpan w:val="2"/>
          <w:vMerge w:val="restart"/>
        </w:tcPr>
        <w:p w:rsidR="00CE4EF0" w:rsidRDefault="00CE4EF0" w:rsidP="00AA0C8B">
          <w:pPr>
            <w:pStyle w:val="Header"/>
          </w:pPr>
        </w:p>
        <w:p w:rsidR="00CE4EF0" w:rsidRPr="0022097C" w:rsidRDefault="00CE4EF0" w:rsidP="00AA0C8B">
          <w:pPr>
            <w:pStyle w:val="Header"/>
          </w:pPr>
          <w:r w:rsidRPr="0022097C">
            <w:t xml:space="preserve">SYSTEM, </w:t>
          </w:r>
        </w:p>
        <w:p w:rsidR="00CE4EF0" w:rsidRDefault="00CE4EF0" w:rsidP="00AA0C8B">
          <w:pPr>
            <w:pStyle w:val="Header"/>
          </w:pPr>
          <w:r w:rsidRPr="0022097C">
            <w:t>SEQUENCE NUMBERS &amp; ITEM</w:t>
          </w:r>
        </w:p>
      </w:tc>
      <w:tc>
        <w:tcPr>
          <w:tcW w:w="5760" w:type="dxa"/>
          <w:gridSpan w:val="6"/>
          <w:tcBorders>
            <w:bottom w:val="nil"/>
          </w:tcBorders>
        </w:tcPr>
        <w:p w:rsidR="00CE4EF0" w:rsidRDefault="00CE4EF0" w:rsidP="00AA0C8B">
          <w:pPr>
            <w:pStyle w:val="Header"/>
          </w:pPr>
          <w:r>
            <w:t>1. REPAIR CATEGORY</w:t>
          </w:r>
        </w:p>
      </w:tc>
    </w:tr>
    <w:tr w:rsidR="00CE4EF0" w:rsidTr="00AA0C8B">
      <w:tc>
        <w:tcPr>
          <w:tcW w:w="4032" w:type="dxa"/>
          <w:gridSpan w:val="2"/>
          <w:vMerge/>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5328" w:type="dxa"/>
          <w:gridSpan w:val="5"/>
          <w:tcBorders>
            <w:bottom w:val="nil"/>
          </w:tcBorders>
        </w:tcPr>
        <w:p w:rsidR="00CE4EF0" w:rsidRDefault="00CE4EF0" w:rsidP="00AA0C8B">
          <w:pPr>
            <w:pStyle w:val="Header"/>
          </w:pPr>
          <w:r>
            <w:t>2. NUMBER INSTALLED</w:t>
          </w:r>
        </w:p>
      </w:tc>
    </w:tr>
    <w:tr w:rsidR="00CE4EF0" w:rsidTr="00AA0C8B">
      <w:tc>
        <w:tcPr>
          <w:tcW w:w="4032" w:type="dxa"/>
          <w:gridSpan w:val="2"/>
          <w:vMerge/>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4896" w:type="dxa"/>
          <w:gridSpan w:val="4"/>
          <w:tcBorders>
            <w:bottom w:val="nil"/>
          </w:tcBorders>
        </w:tcPr>
        <w:p w:rsidR="00CE4EF0" w:rsidRDefault="00CE4EF0" w:rsidP="00AA0C8B">
          <w:pPr>
            <w:pStyle w:val="Header"/>
          </w:pPr>
          <w:r>
            <w:t>3. NUMBER REQUIRED FOR DISPATCH</w:t>
          </w:r>
        </w:p>
      </w:tc>
    </w:tr>
    <w:tr w:rsidR="00CE4EF0" w:rsidTr="00D10238">
      <w:tc>
        <w:tcPr>
          <w:tcW w:w="4032" w:type="dxa"/>
          <w:gridSpan w:val="2"/>
          <w:vMerge/>
          <w:tcBorders>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464" w:type="dxa"/>
          <w:gridSpan w:val="3"/>
          <w:tcBorders>
            <w:bottom w:val="single" w:sz="4" w:space="0" w:color="auto"/>
          </w:tcBorders>
        </w:tcPr>
        <w:p w:rsidR="00CE4EF0" w:rsidRDefault="00CE4EF0" w:rsidP="00AA0C8B">
          <w:pPr>
            <w:pStyle w:val="Header"/>
          </w:pPr>
          <w:r>
            <w:t>4. REMARKS OR EXCEPTIONS</w:t>
          </w:r>
        </w:p>
      </w:tc>
    </w:tr>
    <w:tr w:rsidR="00CE4EF0" w:rsidTr="00D10238">
      <w:trPr>
        <w:trHeight w:val="432"/>
      </w:trPr>
      <w:tc>
        <w:tcPr>
          <w:tcW w:w="1008" w:type="dxa"/>
          <w:tcBorders>
            <w:bottom w:val="single" w:sz="4" w:space="0" w:color="auto"/>
            <w:right w:val="nil"/>
          </w:tcBorders>
          <w:vAlign w:val="center"/>
        </w:tcPr>
        <w:p w:rsidR="00CE4EF0" w:rsidRDefault="00CE4EF0" w:rsidP="0003247D">
          <w:pPr>
            <w:pStyle w:val="Header"/>
            <w:jc w:val="center"/>
          </w:pPr>
          <w:r>
            <w:t>30</w:t>
          </w:r>
        </w:p>
      </w:tc>
      <w:sdt>
        <w:sdtPr>
          <w:alias w:val="DropDown"/>
          <w:tag w:val="1"/>
          <w:id w:val="620085606"/>
          <w:comboBox>
            <w:listItem w:displayText="ENVIRONMENTAL CONTROL" w:value="21"/>
            <w:listItem w:displayText="AUTO FLIGHT" w:value="22"/>
            <w:listItem w:displayText="COMMUNICATIONS" w:value="23"/>
            <w:listItem w:displayText="ELECTRICAL POWER" w:value="24"/>
            <w:listItem w:displayText="EQUIPMENT / FURNISHINGS" w:value="25"/>
            <w:listItem w:displayText="FIRE PROTECTION" w:value="26"/>
            <w:listItem w:displayText="FLIGHT CONTROLS" w:value="27"/>
            <w:listItem w:displayText="FUEL" w:value="28"/>
            <w:listItem w:displayText="HYDRAULIC POWER" w:value="29"/>
            <w:listItem w:displayText="ICE AND RAIN PROTECTION" w:value="30"/>
            <w:listItem w:displayText="INDICATING / RECORDING SYSTEMS" w:value="31"/>
            <w:listItem w:displayText="LANDING GEAR" w:value="32"/>
            <w:listItem w:displayText="LIGHTS" w:value="33"/>
            <w:listItem w:displayText="NAVIGATION" w:value="34"/>
            <w:listItem w:displayText="OXYGEN" w:value="35"/>
            <w:listItem w:displayText="PNEUMATIC" w:value="36"/>
            <w:listItem w:displayText="VACUUM" w:value="37"/>
            <w:listItem w:displayText="WATER / WASTE" w:value="38"/>
            <w:listItem w:displayText="CENTRAL MAINT. SYSTEM" w:value="45"/>
            <w:listItem w:displayText="INFORMATION SYSTEMS" w:value="46"/>
            <w:listItem w:displayText="AIRBORNE AUXILIARY POWER" w:value="49"/>
            <w:listItem w:displayText="STRUCTURES" w:value="51"/>
            <w:listItem w:displayText="DOORS" w:value="52"/>
            <w:listItem w:displayText="FUSELAGE" w:value="53"/>
            <w:listItem w:displayText="NACELLES / PYLONS" w:value="54"/>
            <w:listItem w:displayText="STABILIZERS" w:value="55"/>
            <w:listItem w:displayText="WINDOWS" w:value="56"/>
            <w:listItem w:displayText="WINGS" w:value="57"/>
            <w:listItem w:displayText="PROPELLERS / PROPULSORS" w:value="61"/>
            <w:listItem w:displayText="MAIN ROTOR" w:value="62"/>
            <w:listItem w:displayText="MAIN ROTOR DRIVE" w:value="63"/>
            <w:listItem w:displayText="TAIL ROTOR" w:value="64"/>
            <w:listItem w:displayText="TAIL ROTOR DRIVE" w:value="65"/>
            <w:listItem w:displayText="ROTORS FLIGHT CONTROL" w:value="67"/>
            <w:listItem w:displayText="POWERPLANT" w:value="71"/>
            <w:listItem w:displayText="TURBINE / TURBOPROP ENGINE" w:value="72"/>
            <w:listItem w:displayText="ENGINE FUEL AND CONTROL" w:value="73"/>
            <w:listItem w:displayText="IGNITION" w:value="74"/>
            <w:listItem w:displayText="AIR" w:value="75"/>
            <w:listItem w:displayText="ENGINE CONTROLS" w:value="76"/>
            <w:listItem w:displayText="ENGINE INDICATING" w:value="77"/>
            <w:listItem w:displayText="ENGINE EXHAUST" w:value="78"/>
            <w:listItem w:displayText="ENGINE OIL" w:value="79"/>
            <w:listItem w:displayText="STARTING" w:value="80"/>
            <w:listItem w:displayText="TURBOCHARGING" w:value="81"/>
            <w:listItem w:displayText="WATER INJECTION" w:value="82"/>
            <w:listItem w:displayText="ACCESSORY GEARBOXES" w:value="83"/>
            <w:listItem w:displayText="RECIPROCATING ENGINE" w:value="85"/>
          </w:comboBox>
        </w:sdtPr>
        <w:sdtContent>
          <w:tc>
            <w:tcPr>
              <w:tcW w:w="3024" w:type="dxa"/>
              <w:tcBorders>
                <w:left w:val="nil"/>
                <w:bottom w:val="single" w:sz="4" w:space="0" w:color="auto"/>
                <w:right w:val="single" w:sz="4" w:space="0" w:color="auto"/>
              </w:tcBorders>
              <w:vAlign w:val="center"/>
            </w:tcPr>
            <w:p w:rsidR="00CE4EF0" w:rsidRDefault="00CE4EF0" w:rsidP="00D06FC2">
              <w:pPr>
                <w:pStyle w:val="Header"/>
              </w:pPr>
              <w:r>
                <w:t>ICE AND RAIN PROTECTION</w:t>
              </w:r>
            </w:p>
          </w:tc>
        </w:sdtContent>
      </w:sdt>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0" w:type="dxa"/>
          <w:gridSpan w:val="2"/>
          <w:tcBorders>
            <w:left w:val="single" w:sz="4" w:space="0" w:color="auto"/>
            <w:bottom w:val="single" w:sz="4" w:space="0" w:color="auto"/>
          </w:tcBorders>
          <w:vAlign w:val="center"/>
        </w:tcPr>
        <w:p w:rsidR="00CE4EF0" w:rsidRDefault="00CE4EF0" w:rsidP="00AA0C8B">
          <w:pPr>
            <w:pStyle w:val="Header"/>
            <w:jc w:val="center"/>
          </w:pPr>
        </w:p>
      </w:tc>
      <w:tc>
        <w:tcPr>
          <w:tcW w:w="144" w:type="dxa"/>
          <w:tcBorders>
            <w:bottom w:val="single" w:sz="4" w:space="0" w:color="auto"/>
          </w:tcBorders>
          <w:noWrap/>
          <w:tcMar>
            <w:left w:w="14" w:type="dxa"/>
            <w:right w:w="14" w:type="dxa"/>
          </w:tcMar>
          <w:vAlign w:val="center"/>
        </w:tcPr>
        <w:p w:rsidR="00CE4EF0" w:rsidRDefault="00CE4EF0" w:rsidP="00AA0C8B">
          <w:pPr>
            <w:pStyle w:val="Header"/>
            <w:jc w:val="center"/>
          </w:pPr>
        </w:p>
      </w:tc>
    </w:tr>
  </w:tbl>
  <w:p w:rsidR="00CE4EF0" w:rsidRPr="00BA2C05" w:rsidRDefault="00CE4EF0" w:rsidP="00F306C2">
    <w:pPr>
      <w:pStyle w:val="Heade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leftFromText="180" w:rightFromText="180" w:vertAnchor="text" w:tblpY="1"/>
      <w:tblOverlap w:val="never"/>
      <w:tblW w:w="9792" w:type="dxa"/>
      <w:tblLayout w:type="fixed"/>
      <w:tblLook w:val="04A0"/>
    </w:tblPr>
    <w:tblGrid>
      <w:gridCol w:w="1008"/>
      <w:gridCol w:w="3024"/>
      <w:gridCol w:w="432"/>
      <w:gridCol w:w="432"/>
      <w:gridCol w:w="432"/>
      <w:gridCol w:w="1584"/>
      <w:gridCol w:w="2736"/>
      <w:gridCol w:w="144"/>
    </w:tblGrid>
    <w:tr w:rsidR="00CE4EF0" w:rsidTr="00AA0C8B">
      <w:tc>
        <w:tcPr>
          <w:tcW w:w="9792" w:type="dxa"/>
          <w:gridSpan w:val="8"/>
        </w:tcPr>
        <w:p w:rsidR="00CE4EF0" w:rsidRPr="00DA1E9B" w:rsidRDefault="00CE4EF0" w:rsidP="009F30C4">
          <w:pPr>
            <w:pStyle w:val="Header"/>
          </w:pPr>
          <w:r>
            <w:t>TEXTRON AVIATION</w:t>
          </w:r>
          <w:r w:rsidRPr="00DA1E9B">
            <w:t xml:space="preserve"> </w:t>
          </w:r>
        </w:p>
        <w:p w:rsidR="00CE4EF0" w:rsidRPr="00DA1E9B" w:rsidRDefault="00CE4EF0" w:rsidP="009F30C4">
          <w:pPr>
            <w:pStyle w:val="Header"/>
            <w:jc w:val="right"/>
          </w:pPr>
          <w:r>
            <w:t>MASTER MINIMUM EQUIPMENT LIST</w:t>
          </w:r>
        </w:p>
      </w:tc>
    </w:tr>
    <w:tr w:rsidR="00CE4EF0" w:rsidTr="00AA0C8B">
      <w:tc>
        <w:tcPr>
          <w:tcW w:w="4032" w:type="dxa"/>
          <w:gridSpan w:val="2"/>
        </w:tcPr>
        <w:p w:rsidR="00CE4EF0" w:rsidRPr="00DA1E9B" w:rsidRDefault="00CE4EF0" w:rsidP="00AA0C8B">
          <w:pPr>
            <w:pStyle w:val="Header"/>
          </w:pPr>
          <w:r w:rsidRPr="00DA1E9B">
            <w:t>AIRCRAFT:</w:t>
          </w:r>
        </w:p>
        <w:p w:rsidR="00CE4EF0" w:rsidRDefault="00CE4EF0" w:rsidP="00351ECF">
          <w:pPr>
            <w:pStyle w:val="Header"/>
            <w:jc w:val="center"/>
          </w:pPr>
          <w:r w:rsidRPr="00DA1E9B">
            <w:t xml:space="preserve">CESSNA </w:t>
          </w:r>
          <w:r>
            <w:t>172R / 172S</w:t>
          </w:r>
        </w:p>
      </w:tc>
      <w:tc>
        <w:tcPr>
          <w:tcW w:w="2880" w:type="dxa"/>
          <w:gridSpan w:val="4"/>
        </w:tcPr>
        <w:p w:rsidR="00CE4EF0" w:rsidRPr="00DA1E9B" w:rsidRDefault="00CE4EF0" w:rsidP="00AA0C8B">
          <w:pPr>
            <w:pStyle w:val="Header"/>
          </w:pPr>
          <w:r w:rsidRPr="00DA1E9B">
            <w:t>REVISION NO.</w:t>
          </w:r>
          <w:r w:rsidR="003422D6" w:rsidRPr="00F64EB9">
            <w:t xml:space="preserve"> Original</w:t>
          </w:r>
        </w:p>
        <w:p w:rsidR="00CE4EF0" w:rsidRDefault="00CE4EF0" w:rsidP="005005F3">
          <w:pPr>
            <w:pStyle w:val="Header"/>
          </w:pPr>
          <w:r w:rsidRPr="00DA1E9B">
            <w:t xml:space="preserve">DATE: </w:t>
          </w:r>
          <w:r w:rsidR="00A65A08" w:rsidRPr="00A65A08">
            <w:rPr>
              <w:rFonts w:eastAsia="Times New Roman"/>
            </w:rPr>
            <w:t>17/12/2015</w:t>
          </w:r>
        </w:p>
      </w:tc>
      <w:tc>
        <w:tcPr>
          <w:tcW w:w="2880" w:type="dxa"/>
          <w:gridSpan w:val="2"/>
        </w:tcPr>
        <w:p w:rsidR="00CE4EF0" w:rsidRPr="00DA1E9B" w:rsidRDefault="00CE4EF0" w:rsidP="00AA0C8B">
          <w:pPr>
            <w:pStyle w:val="Header"/>
          </w:pPr>
          <w:r w:rsidRPr="00DA1E9B">
            <w:t>PAGE NO.</w:t>
          </w:r>
        </w:p>
        <w:p w:rsidR="00CE4EF0" w:rsidRPr="00DA1E9B" w:rsidRDefault="00FA30DE" w:rsidP="00AA0C8B">
          <w:pPr>
            <w:pStyle w:val="Header"/>
            <w:jc w:val="center"/>
          </w:pPr>
          <w:fldSimple w:instr=" =A7 ">
            <w:r w:rsidR="003422D6">
              <w:rPr>
                <w:noProof/>
              </w:rPr>
              <w:t>31</w:t>
            </w:r>
          </w:fldSimple>
          <w:r w:rsidR="00CE4EF0">
            <w:t>-</w:t>
          </w:r>
          <w:fldSimple w:instr=" PAGE  \* Arabic  \* MERGEFORMAT ">
            <w:r w:rsidR="003422D6">
              <w:rPr>
                <w:noProof/>
              </w:rPr>
              <w:t>1</w:t>
            </w:r>
          </w:fldSimple>
        </w:p>
      </w:tc>
    </w:tr>
    <w:tr w:rsidR="00CE4EF0" w:rsidTr="00AA0C8B">
      <w:tc>
        <w:tcPr>
          <w:tcW w:w="4032" w:type="dxa"/>
          <w:gridSpan w:val="2"/>
          <w:vMerge w:val="restart"/>
        </w:tcPr>
        <w:p w:rsidR="00CE4EF0" w:rsidRDefault="00CE4EF0" w:rsidP="00AA0C8B">
          <w:pPr>
            <w:pStyle w:val="Header"/>
          </w:pPr>
        </w:p>
        <w:p w:rsidR="00CE4EF0" w:rsidRPr="0022097C" w:rsidRDefault="00CE4EF0" w:rsidP="00AA0C8B">
          <w:pPr>
            <w:pStyle w:val="Header"/>
          </w:pPr>
          <w:r w:rsidRPr="0022097C">
            <w:t xml:space="preserve">SYSTEM, </w:t>
          </w:r>
        </w:p>
        <w:p w:rsidR="00CE4EF0" w:rsidRDefault="00CE4EF0" w:rsidP="00AA0C8B">
          <w:pPr>
            <w:pStyle w:val="Header"/>
          </w:pPr>
          <w:r w:rsidRPr="0022097C">
            <w:t>SEQUENCE NUMBERS &amp; ITEM</w:t>
          </w:r>
        </w:p>
      </w:tc>
      <w:tc>
        <w:tcPr>
          <w:tcW w:w="5760" w:type="dxa"/>
          <w:gridSpan w:val="6"/>
          <w:tcBorders>
            <w:bottom w:val="nil"/>
          </w:tcBorders>
        </w:tcPr>
        <w:p w:rsidR="00CE4EF0" w:rsidRDefault="00CE4EF0" w:rsidP="00AA0C8B">
          <w:pPr>
            <w:pStyle w:val="Header"/>
          </w:pPr>
          <w:r>
            <w:t>1. REPAIR CATEGORY</w:t>
          </w:r>
        </w:p>
      </w:tc>
    </w:tr>
    <w:tr w:rsidR="00CE4EF0" w:rsidTr="00AA0C8B">
      <w:tc>
        <w:tcPr>
          <w:tcW w:w="4032" w:type="dxa"/>
          <w:gridSpan w:val="2"/>
          <w:vMerge/>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5328" w:type="dxa"/>
          <w:gridSpan w:val="5"/>
          <w:tcBorders>
            <w:bottom w:val="nil"/>
          </w:tcBorders>
        </w:tcPr>
        <w:p w:rsidR="00CE4EF0" w:rsidRDefault="00CE4EF0" w:rsidP="00AA0C8B">
          <w:pPr>
            <w:pStyle w:val="Header"/>
          </w:pPr>
          <w:r>
            <w:t>2. NUMBER INSTALLED</w:t>
          </w:r>
        </w:p>
      </w:tc>
    </w:tr>
    <w:tr w:rsidR="00CE4EF0" w:rsidTr="00AA0C8B">
      <w:tc>
        <w:tcPr>
          <w:tcW w:w="4032" w:type="dxa"/>
          <w:gridSpan w:val="2"/>
          <w:vMerge/>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4896" w:type="dxa"/>
          <w:gridSpan w:val="4"/>
          <w:tcBorders>
            <w:bottom w:val="nil"/>
          </w:tcBorders>
        </w:tcPr>
        <w:p w:rsidR="00CE4EF0" w:rsidRDefault="00CE4EF0" w:rsidP="00AA0C8B">
          <w:pPr>
            <w:pStyle w:val="Header"/>
          </w:pPr>
          <w:r>
            <w:t>3. NUMBER REQUIRED FOR DISPATCH</w:t>
          </w:r>
        </w:p>
      </w:tc>
    </w:tr>
    <w:tr w:rsidR="00CE4EF0" w:rsidTr="00D10238">
      <w:tc>
        <w:tcPr>
          <w:tcW w:w="4032" w:type="dxa"/>
          <w:gridSpan w:val="2"/>
          <w:vMerge/>
          <w:tcBorders>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464" w:type="dxa"/>
          <w:gridSpan w:val="3"/>
          <w:tcBorders>
            <w:bottom w:val="single" w:sz="4" w:space="0" w:color="auto"/>
          </w:tcBorders>
        </w:tcPr>
        <w:p w:rsidR="00CE4EF0" w:rsidRDefault="00CE4EF0" w:rsidP="00AA0C8B">
          <w:pPr>
            <w:pStyle w:val="Header"/>
          </w:pPr>
          <w:r>
            <w:t>4. REMARKS OR EXCEPTIONS</w:t>
          </w:r>
        </w:p>
      </w:tc>
    </w:tr>
    <w:tr w:rsidR="00CE4EF0" w:rsidTr="00D10238">
      <w:trPr>
        <w:trHeight w:val="432"/>
      </w:trPr>
      <w:tc>
        <w:tcPr>
          <w:tcW w:w="1008" w:type="dxa"/>
          <w:tcBorders>
            <w:bottom w:val="single" w:sz="4" w:space="0" w:color="auto"/>
            <w:right w:val="nil"/>
          </w:tcBorders>
          <w:vAlign w:val="center"/>
        </w:tcPr>
        <w:p w:rsidR="00CE4EF0" w:rsidRDefault="00CE4EF0" w:rsidP="0003247D">
          <w:pPr>
            <w:pStyle w:val="Header"/>
            <w:jc w:val="center"/>
          </w:pPr>
          <w:r>
            <w:t>31</w:t>
          </w:r>
        </w:p>
      </w:tc>
      <w:sdt>
        <w:sdtPr>
          <w:alias w:val="DropDown"/>
          <w:tag w:val="1"/>
          <w:id w:val="620085610"/>
          <w:comboBox>
            <w:listItem w:displayText="ENVIRONMENTAL CONTROL" w:value="21"/>
            <w:listItem w:displayText="AUTO FLIGHT" w:value="22"/>
            <w:listItem w:displayText="COMMUNICATIONS" w:value="23"/>
            <w:listItem w:displayText="ELECTRICAL POWER" w:value="24"/>
            <w:listItem w:displayText="EQUIPMENT / FURNISHINGS" w:value="25"/>
            <w:listItem w:displayText="FIRE PROTECTION" w:value="26"/>
            <w:listItem w:displayText="FLIGHT CONTROLS" w:value="27"/>
            <w:listItem w:displayText="FUEL" w:value="28"/>
            <w:listItem w:displayText="HYDRAULIC POWER" w:value="29"/>
            <w:listItem w:displayText="ICE AND RAIN PROTECTION" w:value="30"/>
            <w:listItem w:displayText="INDICATING / RECORDING SYSTEMS" w:value="31"/>
            <w:listItem w:displayText="LANDING GEAR" w:value="32"/>
            <w:listItem w:displayText="LIGHTS" w:value="33"/>
            <w:listItem w:displayText="NAVIGATION" w:value="34"/>
            <w:listItem w:displayText="OXYGEN" w:value="35"/>
            <w:listItem w:displayText="PNEUMATIC" w:value="36"/>
            <w:listItem w:displayText="VACUUM" w:value="37"/>
            <w:listItem w:displayText="WATER / WASTE" w:value="38"/>
            <w:listItem w:displayText="CENTRAL MAINT. SYSTEM" w:value="45"/>
            <w:listItem w:displayText="INFORMATION SYSTEMS" w:value="46"/>
            <w:listItem w:displayText="AIRBORNE AUXILIARY POWER" w:value="49"/>
            <w:listItem w:displayText="STRUCTURES" w:value="51"/>
            <w:listItem w:displayText="DOORS" w:value="52"/>
            <w:listItem w:displayText="FUSELAGE" w:value="53"/>
            <w:listItem w:displayText="NACELLES / PYLONS" w:value="54"/>
            <w:listItem w:displayText="STABILIZERS" w:value="55"/>
            <w:listItem w:displayText="WINDOWS" w:value="56"/>
            <w:listItem w:displayText="WINGS" w:value="57"/>
            <w:listItem w:displayText="PROPELLERS / PROPULSORS" w:value="61"/>
            <w:listItem w:displayText="MAIN ROTOR" w:value="62"/>
            <w:listItem w:displayText="MAIN ROTOR DRIVE" w:value="63"/>
            <w:listItem w:displayText="TAIL ROTOR" w:value="64"/>
            <w:listItem w:displayText="TAIL ROTOR DRIVE" w:value="65"/>
            <w:listItem w:displayText="ROTORS FLIGHT CONTROL" w:value="67"/>
            <w:listItem w:displayText="POWERPLANT" w:value="71"/>
            <w:listItem w:displayText="TURBINE / TURBOPROP ENGINE" w:value="72"/>
            <w:listItem w:displayText="ENGINE FUEL AND CONTROL" w:value="73"/>
            <w:listItem w:displayText="IGNITION" w:value="74"/>
            <w:listItem w:displayText="AIR" w:value="75"/>
            <w:listItem w:displayText="ENGINE CONTROLS" w:value="76"/>
            <w:listItem w:displayText="ENGINE INDICATING" w:value="77"/>
            <w:listItem w:displayText="ENGINE EXHAUST" w:value="78"/>
            <w:listItem w:displayText="ENGINE OIL" w:value="79"/>
            <w:listItem w:displayText="STARTING" w:value="80"/>
            <w:listItem w:displayText="TURBOCHARGING" w:value="81"/>
            <w:listItem w:displayText="WATER INJECTION" w:value="82"/>
            <w:listItem w:displayText="ACCESSORY GEARBOXES" w:value="83"/>
            <w:listItem w:displayText="RECIPROCATING ENGINE" w:value="85"/>
          </w:comboBox>
        </w:sdtPr>
        <w:sdtContent>
          <w:tc>
            <w:tcPr>
              <w:tcW w:w="3024" w:type="dxa"/>
              <w:tcBorders>
                <w:left w:val="nil"/>
                <w:bottom w:val="single" w:sz="4" w:space="0" w:color="auto"/>
                <w:right w:val="single" w:sz="4" w:space="0" w:color="auto"/>
              </w:tcBorders>
              <w:vAlign w:val="center"/>
            </w:tcPr>
            <w:p w:rsidR="00CE4EF0" w:rsidRDefault="00CE4EF0" w:rsidP="00D06FC2">
              <w:pPr>
                <w:pStyle w:val="Header"/>
              </w:pPr>
              <w:r>
                <w:t>INDICATING / RECORDING SYSTEMS</w:t>
              </w:r>
            </w:p>
          </w:tc>
        </w:sdtContent>
      </w:sdt>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0" w:type="dxa"/>
          <w:gridSpan w:val="2"/>
          <w:tcBorders>
            <w:left w:val="single" w:sz="4" w:space="0" w:color="auto"/>
            <w:bottom w:val="single" w:sz="4" w:space="0" w:color="auto"/>
          </w:tcBorders>
          <w:vAlign w:val="center"/>
        </w:tcPr>
        <w:p w:rsidR="00CE4EF0" w:rsidRDefault="00CE4EF0" w:rsidP="00AA0C8B">
          <w:pPr>
            <w:pStyle w:val="Header"/>
            <w:jc w:val="center"/>
          </w:pPr>
        </w:p>
      </w:tc>
      <w:tc>
        <w:tcPr>
          <w:tcW w:w="144" w:type="dxa"/>
          <w:tcBorders>
            <w:bottom w:val="single" w:sz="4" w:space="0" w:color="auto"/>
          </w:tcBorders>
          <w:noWrap/>
          <w:tcMar>
            <w:left w:w="14" w:type="dxa"/>
            <w:right w:w="14" w:type="dxa"/>
          </w:tcMar>
          <w:vAlign w:val="center"/>
        </w:tcPr>
        <w:p w:rsidR="00CE4EF0" w:rsidRDefault="00CE4EF0" w:rsidP="00AA0C8B">
          <w:pPr>
            <w:pStyle w:val="Header"/>
            <w:jc w:val="center"/>
          </w:pPr>
        </w:p>
      </w:tc>
    </w:tr>
  </w:tbl>
  <w:p w:rsidR="00CE4EF0" w:rsidRPr="00BA2C05" w:rsidRDefault="00CE4EF0" w:rsidP="00F306C2">
    <w:pPr>
      <w:pStyle w:val="Heade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leftFromText="180" w:rightFromText="180" w:vertAnchor="text" w:tblpY="1"/>
      <w:tblOverlap w:val="never"/>
      <w:tblW w:w="9792" w:type="dxa"/>
      <w:tblLayout w:type="fixed"/>
      <w:tblLook w:val="04A0"/>
    </w:tblPr>
    <w:tblGrid>
      <w:gridCol w:w="1008"/>
      <w:gridCol w:w="3024"/>
      <w:gridCol w:w="432"/>
      <w:gridCol w:w="432"/>
      <w:gridCol w:w="432"/>
      <w:gridCol w:w="1584"/>
      <w:gridCol w:w="2736"/>
      <w:gridCol w:w="144"/>
    </w:tblGrid>
    <w:tr w:rsidR="00CE4EF0" w:rsidTr="00AA0C8B">
      <w:tc>
        <w:tcPr>
          <w:tcW w:w="9792" w:type="dxa"/>
          <w:gridSpan w:val="8"/>
        </w:tcPr>
        <w:p w:rsidR="00CE4EF0" w:rsidRPr="00DA1E9B" w:rsidRDefault="00CE4EF0" w:rsidP="009F30C4">
          <w:pPr>
            <w:pStyle w:val="Header"/>
          </w:pPr>
          <w:r>
            <w:t>TEXTRON AVIATION</w:t>
          </w:r>
          <w:r w:rsidRPr="00DA1E9B">
            <w:t xml:space="preserve"> </w:t>
          </w:r>
        </w:p>
        <w:p w:rsidR="00CE4EF0" w:rsidRPr="00DA1E9B" w:rsidRDefault="00CE4EF0" w:rsidP="009F30C4">
          <w:pPr>
            <w:pStyle w:val="Header"/>
            <w:jc w:val="right"/>
          </w:pPr>
          <w:r>
            <w:t>MASTER MINIMUM EQUIPMENT LIST</w:t>
          </w:r>
        </w:p>
      </w:tc>
    </w:tr>
    <w:tr w:rsidR="00CE4EF0" w:rsidTr="00AA0C8B">
      <w:tc>
        <w:tcPr>
          <w:tcW w:w="4032" w:type="dxa"/>
          <w:gridSpan w:val="2"/>
        </w:tcPr>
        <w:p w:rsidR="00CE4EF0" w:rsidRPr="00DA1E9B" w:rsidRDefault="00CE4EF0" w:rsidP="00AA0C8B">
          <w:pPr>
            <w:pStyle w:val="Header"/>
          </w:pPr>
          <w:r w:rsidRPr="00DA1E9B">
            <w:t>AIRCRAFT:</w:t>
          </w:r>
        </w:p>
        <w:p w:rsidR="00CE4EF0" w:rsidRDefault="00CE4EF0" w:rsidP="00351ECF">
          <w:pPr>
            <w:pStyle w:val="Header"/>
            <w:jc w:val="center"/>
          </w:pPr>
          <w:r w:rsidRPr="00DA1E9B">
            <w:t xml:space="preserve">CESSNA </w:t>
          </w:r>
          <w:r>
            <w:t>172R / 172S</w:t>
          </w:r>
        </w:p>
      </w:tc>
      <w:tc>
        <w:tcPr>
          <w:tcW w:w="2880" w:type="dxa"/>
          <w:gridSpan w:val="4"/>
        </w:tcPr>
        <w:p w:rsidR="00CE4EF0" w:rsidRPr="00DA1E9B" w:rsidRDefault="00CE4EF0" w:rsidP="00AA0C8B">
          <w:pPr>
            <w:pStyle w:val="Header"/>
          </w:pPr>
          <w:r w:rsidRPr="00DA1E9B">
            <w:t>REVISION NO.</w:t>
          </w:r>
          <w:r w:rsidR="003422D6" w:rsidRPr="00F64EB9">
            <w:t xml:space="preserve"> Original</w:t>
          </w:r>
        </w:p>
        <w:p w:rsidR="00CE4EF0" w:rsidRDefault="00CE4EF0" w:rsidP="005005F3">
          <w:pPr>
            <w:pStyle w:val="Header"/>
          </w:pPr>
          <w:r w:rsidRPr="00DA1E9B">
            <w:t xml:space="preserve">DATE: </w:t>
          </w:r>
          <w:r w:rsidR="00A65A08" w:rsidRPr="00A65A08">
            <w:rPr>
              <w:rFonts w:eastAsia="Times New Roman"/>
            </w:rPr>
            <w:t>17/12/2015</w:t>
          </w:r>
        </w:p>
      </w:tc>
      <w:tc>
        <w:tcPr>
          <w:tcW w:w="2880" w:type="dxa"/>
          <w:gridSpan w:val="2"/>
        </w:tcPr>
        <w:p w:rsidR="00CE4EF0" w:rsidRPr="00DA1E9B" w:rsidRDefault="00CE4EF0" w:rsidP="00AA0C8B">
          <w:pPr>
            <w:pStyle w:val="Header"/>
          </w:pPr>
          <w:r w:rsidRPr="00DA1E9B">
            <w:t>PAGE NO.</w:t>
          </w:r>
        </w:p>
        <w:p w:rsidR="00CE4EF0" w:rsidRPr="00DA1E9B" w:rsidRDefault="00FA30DE" w:rsidP="00AA0C8B">
          <w:pPr>
            <w:pStyle w:val="Header"/>
            <w:jc w:val="center"/>
          </w:pPr>
          <w:fldSimple w:instr=" =A7 ">
            <w:r w:rsidR="003422D6">
              <w:rPr>
                <w:noProof/>
              </w:rPr>
              <w:t>32</w:t>
            </w:r>
          </w:fldSimple>
          <w:r w:rsidR="00CE4EF0">
            <w:t>-</w:t>
          </w:r>
          <w:fldSimple w:instr=" PAGE  \* Arabic  \* MERGEFORMAT ">
            <w:r w:rsidR="003422D6">
              <w:rPr>
                <w:noProof/>
              </w:rPr>
              <w:t>1</w:t>
            </w:r>
          </w:fldSimple>
        </w:p>
      </w:tc>
    </w:tr>
    <w:tr w:rsidR="00CE4EF0" w:rsidTr="00AA0C8B">
      <w:tc>
        <w:tcPr>
          <w:tcW w:w="4032" w:type="dxa"/>
          <w:gridSpan w:val="2"/>
          <w:vMerge w:val="restart"/>
        </w:tcPr>
        <w:p w:rsidR="00CE4EF0" w:rsidRDefault="00CE4EF0" w:rsidP="00AA0C8B">
          <w:pPr>
            <w:pStyle w:val="Header"/>
          </w:pPr>
        </w:p>
        <w:p w:rsidR="00CE4EF0" w:rsidRPr="0022097C" w:rsidRDefault="00CE4EF0" w:rsidP="00AA0C8B">
          <w:pPr>
            <w:pStyle w:val="Header"/>
          </w:pPr>
          <w:r w:rsidRPr="0022097C">
            <w:t xml:space="preserve">SYSTEM, </w:t>
          </w:r>
        </w:p>
        <w:p w:rsidR="00CE4EF0" w:rsidRDefault="00CE4EF0" w:rsidP="00AA0C8B">
          <w:pPr>
            <w:pStyle w:val="Header"/>
          </w:pPr>
          <w:r w:rsidRPr="0022097C">
            <w:t>SEQUENCE NUMBERS &amp; ITEM</w:t>
          </w:r>
        </w:p>
      </w:tc>
      <w:tc>
        <w:tcPr>
          <w:tcW w:w="5760" w:type="dxa"/>
          <w:gridSpan w:val="6"/>
          <w:tcBorders>
            <w:bottom w:val="nil"/>
          </w:tcBorders>
        </w:tcPr>
        <w:p w:rsidR="00CE4EF0" w:rsidRDefault="00CE4EF0" w:rsidP="00AA0C8B">
          <w:pPr>
            <w:pStyle w:val="Header"/>
          </w:pPr>
          <w:r>
            <w:t>1. REPAIR CATEGORY</w:t>
          </w:r>
        </w:p>
      </w:tc>
    </w:tr>
    <w:tr w:rsidR="00CE4EF0" w:rsidTr="00AA0C8B">
      <w:tc>
        <w:tcPr>
          <w:tcW w:w="4032" w:type="dxa"/>
          <w:gridSpan w:val="2"/>
          <w:vMerge/>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5328" w:type="dxa"/>
          <w:gridSpan w:val="5"/>
          <w:tcBorders>
            <w:bottom w:val="nil"/>
          </w:tcBorders>
        </w:tcPr>
        <w:p w:rsidR="00CE4EF0" w:rsidRDefault="00CE4EF0" w:rsidP="00AA0C8B">
          <w:pPr>
            <w:pStyle w:val="Header"/>
          </w:pPr>
          <w:r>
            <w:t>2. NUMBER INSTALLED</w:t>
          </w:r>
        </w:p>
      </w:tc>
    </w:tr>
    <w:tr w:rsidR="00CE4EF0" w:rsidTr="00AA0C8B">
      <w:tc>
        <w:tcPr>
          <w:tcW w:w="4032" w:type="dxa"/>
          <w:gridSpan w:val="2"/>
          <w:vMerge/>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4896" w:type="dxa"/>
          <w:gridSpan w:val="4"/>
          <w:tcBorders>
            <w:bottom w:val="nil"/>
          </w:tcBorders>
        </w:tcPr>
        <w:p w:rsidR="00CE4EF0" w:rsidRDefault="00CE4EF0" w:rsidP="00AA0C8B">
          <w:pPr>
            <w:pStyle w:val="Header"/>
          </w:pPr>
          <w:r>
            <w:t>3. NUMBER REQUIRED FOR DISPATCH</w:t>
          </w:r>
        </w:p>
      </w:tc>
    </w:tr>
    <w:tr w:rsidR="00CE4EF0" w:rsidTr="00D10238">
      <w:tc>
        <w:tcPr>
          <w:tcW w:w="4032" w:type="dxa"/>
          <w:gridSpan w:val="2"/>
          <w:vMerge/>
          <w:tcBorders>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464" w:type="dxa"/>
          <w:gridSpan w:val="3"/>
          <w:tcBorders>
            <w:bottom w:val="single" w:sz="4" w:space="0" w:color="auto"/>
          </w:tcBorders>
        </w:tcPr>
        <w:p w:rsidR="00CE4EF0" w:rsidRDefault="00CE4EF0" w:rsidP="00AA0C8B">
          <w:pPr>
            <w:pStyle w:val="Header"/>
          </w:pPr>
          <w:r>
            <w:t>4. REMARKS OR EXCEPTIONS</w:t>
          </w:r>
        </w:p>
      </w:tc>
    </w:tr>
    <w:tr w:rsidR="00CE4EF0" w:rsidTr="00D10238">
      <w:trPr>
        <w:trHeight w:val="432"/>
      </w:trPr>
      <w:tc>
        <w:tcPr>
          <w:tcW w:w="1008" w:type="dxa"/>
          <w:tcBorders>
            <w:bottom w:val="single" w:sz="4" w:space="0" w:color="auto"/>
            <w:right w:val="nil"/>
          </w:tcBorders>
          <w:vAlign w:val="center"/>
        </w:tcPr>
        <w:p w:rsidR="00CE4EF0" w:rsidRDefault="00CE4EF0" w:rsidP="0003247D">
          <w:pPr>
            <w:pStyle w:val="Header"/>
            <w:jc w:val="center"/>
          </w:pPr>
          <w:r>
            <w:t>32</w:t>
          </w:r>
        </w:p>
      </w:tc>
      <w:sdt>
        <w:sdtPr>
          <w:alias w:val="DropDown"/>
          <w:tag w:val="1"/>
          <w:id w:val="620085614"/>
          <w:comboBox>
            <w:listItem w:displayText="ENVIRONMENTAL CONTROL" w:value="21"/>
            <w:listItem w:displayText="AUTO FLIGHT" w:value="22"/>
            <w:listItem w:displayText="COMMUNICATIONS" w:value="23"/>
            <w:listItem w:displayText="ELECTRICAL POWER" w:value="24"/>
            <w:listItem w:displayText="EQUIPMENT / FURNISHINGS" w:value="25"/>
            <w:listItem w:displayText="FIRE PROTECTION" w:value="26"/>
            <w:listItem w:displayText="FLIGHT CONTROLS" w:value="27"/>
            <w:listItem w:displayText="FUEL" w:value="28"/>
            <w:listItem w:displayText="HYDRAULIC POWER" w:value="29"/>
            <w:listItem w:displayText="ICE AND RAIN PROTECTION" w:value="30"/>
            <w:listItem w:displayText="INDICATING / RECORDING SYSTEMS" w:value="31"/>
            <w:listItem w:displayText="LANDING GEAR" w:value="32"/>
            <w:listItem w:displayText="LIGHTS" w:value="33"/>
            <w:listItem w:displayText="NAVIGATION" w:value="34"/>
            <w:listItem w:displayText="OXYGEN" w:value="35"/>
            <w:listItem w:displayText="PNEUMATIC" w:value="36"/>
            <w:listItem w:displayText="VACUUM" w:value="37"/>
            <w:listItem w:displayText="WATER / WASTE" w:value="38"/>
            <w:listItem w:displayText="CENTRAL MAINT. SYSTEM" w:value="45"/>
            <w:listItem w:displayText="INFORMATION SYSTEMS" w:value="46"/>
            <w:listItem w:displayText="AIRBORNE AUXILIARY POWER" w:value="49"/>
            <w:listItem w:displayText="STRUCTURES" w:value="51"/>
            <w:listItem w:displayText="DOORS" w:value="52"/>
            <w:listItem w:displayText="FUSELAGE" w:value="53"/>
            <w:listItem w:displayText="NACELLES / PYLONS" w:value="54"/>
            <w:listItem w:displayText="STABILIZERS" w:value="55"/>
            <w:listItem w:displayText="WINDOWS" w:value="56"/>
            <w:listItem w:displayText="WINGS" w:value="57"/>
            <w:listItem w:displayText="PROPELLERS / PROPULSORS" w:value="61"/>
            <w:listItem w:displayText="MAIN ROTOR" w:value="62"/>
            <w:listItem w:displayText="MAIN ROTOR DRIVE" w:value="63"/>
            <w:listItem w:displayText="TAIL ROTOR" w:value="64"/>
            <w:listItem w:displayText="TAIL ROTOR DRIVE" w:value="65"/>
            <w:listItem w:displayText="ROTORS FLIGHT CONTROL" w:value="67"/>
            <w:listItem w:displayText="POWERPLANT" w:value="71"/>
            <w:listItem w:displayText="TURBINE / TURBOPROP ENGINE" w:value="72"/>
            <w:listItem w:displayText="ENGINE FUEL AND CONTROL" w:value="73"/>
            <w:listItem w:displayText="IGNITION" w:value="74"/>
            <w:listItem w:displayText="AIR" w:value="75"/>
            <w:listItem w:displayText="ENGINE CONTROLS" w:value="76"/>
            <w:listItem w:displayText="ENGINE INDICATING" w:value="77"/>
            <w:listItem w:displayText="ENGINE EXHAUST" w:value="78"/>
            <w:listItem w:displayText="ENGINE OIL" w:value="79"/>
            <w:listItem w:displayText="STARTING" w:value="80"/>
            <w:listItem w:displayText="TURBOCHARGING" w:value="81"/>
            <w:listItem w:displayText="WATER INJECTION" w:value="82"/>
            <w:listItem w:displayText="ACCESSORY GEARBOXES" w:value="83"/>
            <w:listItem w:displayText="RECIPROCATING ENGINE" w:value="85"/>
          </w:comboBox>
        </w:sdtPr>
        <w:sdtContent>
          <w:tc>
            <w:tcPr>
              <w:tcW w:w="3024" w:type="dxa"/>
              <w:tcBorders>
                <w:left w:val="nil"/>
                <w:bottom w:val="single" w:sz="4" w:space="0" w:color="auto"/>
                <w:right w:val="single" w:sz="4" w:space="0" w:color="auto"/>
              </w:tcBorders>
              <w:vAlign w:val="center"/>
            </w:tcPr>
            <w:p w:rsidR="00CE4EF0" w:rsidRDefault="00CE4EF0" w:rsidP="00D06FC2">
              <w:pPr>
                <w:pStyle w:val="Header"/>
              </w:pPr>
              <w:r>
                <w:t>LANDING GEAR</w:t>
              </w:r>
            </w:p>
          </w:tc>
        </w:sdtContent>
      </w:sdt>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0" w:type="dxa"/>
          <w:gridSpan w:val="2"/>
          <w:tcBorders>
            <w:left w:val="single" w:sz="4" w:space="0" w:color="auto"/>
            <w:bottom w:val="single" w:sz="4" w:space="0" w:color="auto"/>
          </w:tcBorders>
          <w:vAlign w:val="center"/>
        </w:tcPr>
        <w:p w:rsidR="00CE4EF0" w:rsidRDefault="00CE4EF0" w:rsidP="00AA0C8B">
          <w:pPr>
            <w:pStyle w:val="Header"/>
            <w:jc w:val="center"/>
          </w:pPr>
        </w:p>
      </w:tc>
      <w:tc>
        <w:tcPr>
          <w:tcW w:w="144" w:type="dxa"/>
          <w:tcBorders>
            <w:bottom w:val="single" w:sz="4" w:space="0" w:color="auto"/>
          </w:tcBorders>
          <w:noWrap/>
          <w:tcMar>
            <w:left w:w="14" w:type="dxa"/>
            <w:right w:w="14" w:type="dxa"/>
          </w:tcMar>
          <w:vAlign w:val="center"/>
        </w:tcPr>
        <w:p w:rsidR="00CE4EF0" w:rsidRDefault="00CE4EF0" w:rsidP="00AA0C8B">
          <w:pPr>
            <w:pStyle w:val="Header"/>
            <w:jc w:val="center"/>
          </w:pPr>
        </w:p>
      </w:tc>
    </w:tr>
  </w:tbl>
  <w:p w:rsidR="00CE4EF0" w:rsidRPr="00BA2C05" w:rsidRDefault="00CE4EF0" w:rsidP="00F306C2">
    <w:pPr>
      <w:pStyle w:val="Heade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leftFromText="180" w:rightFromText="180" w:vertAnchor="text" w:tblpY="1"/>
      <w:tblOverlap w:val="never"/>
      <w:tblW w:w="9792" w:type="dxa"/>
      <w:tblLayout w:type="fixed"/>
      <w:tblLook w:val="04A0"/>
    </w:tblPr>
    <w:tblGrid>
      <w:gridCol w:w="1008"/>
      <w:gridCol w:w="3024"/>
      <w:gridCol w:w="432"/>
      <w:gridCol w:w="432"/>
      <w:gridCol w:w="432"/>
      <w:gridCol w:w="1584"/>
      <w:gridCol w:w="2736"/>
      <w:gridCol w:w="144"/>
    </w:tblGrid>
    <w:tr w:rsidR="00CE4EF0" w:rsidTr="00AA0C8B">
      <w:tc>
        <w:tcPr>
          <w:tcW w:w="9792" w:type="dxa"/>
          <w:gridSpan w:val="8"/>
        </w:tcPr>
        <w:p w:rsidR="00CE4EF0" w:rsidRPr="00DA1E9B" w:rsidRDefault="00CE4EF0" w:rsidP="009F30C4">
          <w:pPr>
            <w:pStyle w:val="Header"/>
          </w:pPr>
          <w:r>
            <w:t>TEXTRON AVIATION</w:t>
          </w:r>
          <w:r w:rsidRPr="00DA1E9B">
            <w:t xml:space="preserve"> </w:t>
          </w:r>
        </w:p>
        <w:p w:rsidR="00CE4EF0" w:rsidRPr="00DA1E9B" w:rsidRDefault="00CE4EF0" w:rsidP="009F30C4">
          <w:pPr>
            <w:pStyle w:val="Header"/>
            <w:jc w:val="right"/>
          </w:pPr>
          <w:r>
            <w:t>MASTER MINIMUM EQUIPMENT LIST</w:t>
          </w:r>
        </w:p>
      </w:tc>
    </w:tr>
    <w:tr w:rsidR="00CE4EF0" w:rsidTr="00AA0C8B">
      <w:tc>
        <w:tcPr>
          <w:tcW w:w="4032" w:type="dxa"/>
          <w:gridSpan w:val="2"/>
        </w:tcPr>
        <w:p w:rsidR="00CE4EF0" w:rsidRPr="00DA1E9B" w:rsidRDefault="00CE4EF0" w:rsidP="00AA0C8B">
          <w:pPr>
            <w:pStyle w:val="Header"/>
          </w:pPr>
          <w:r w:rsidRPr="00DA1E9B">
            <w:t>AIRCRAFT:</w:t>
          </w:r>
        </w:p>
        <w:p w:rsidR="00CE4EF0" w:rsidRDefault="00CE4EF0" w:rsidP="00351ECF">
          <w:pPr>
            <w:pStyle w:val="Header"/>
            <w:jc w:val="center"/>
          </w:pPr>
          <w:r w:rsidRPr="00DA1E9B">
            <w:t xml:space="preserve">CESSNA </w:t>
          </w:r>
          <w:r>
            <w:t>172R / 172S</w:t>
          </w:r>
        </w:p>
      </w:tc>
      <w:tc>
        <w:tcPr>
          <w:tcW w:w="2880" w:type="dxa"/>
          <w:gridSpan w:val="4"/>
        </w:tcPr>
        <w:p w:rsidR="00CE4EF0" w:rsidRPr="00DA1E9B" w:rsidRDefault="00CE4EF0" w:rsidP="00AA0C8B">
          <w:pPr>
            <w:pStyle w:val="Header"/>
          </w:pPr>
          <w:r w:rsidRPr="00DA1E9B">
            <w:t>REVISION NO.</w:t>
          </w:r>
          <w:r w:rsidR="003422D6" w:rsidRPr="00F64EB9">
            <w:t xml:space="preserve"> Original</w:t>
          </w:r>
        </w:p>
        <w:p w:rsidR="00CE4EF0" w:rsidRDefault="00CE4EF0" w:rsidP="005005F3">
          <w:pPr>
            <w:pStyle w:val="Header"/>
          </w:pPr>
          <w:r w:rsidRPr="00DA1E9B">
            <w:t xml:space="preserve">DATE: </w:t>
          </w:r>
          <w:r w:rsidR="00A65A08" w:rsidRPr="00A65A08">
            <w:rPr>
              <w:rFonts w:eastAsia="Times New Roman"/>
            </w:rPr>
            <w:t>17/12/2015</w:t>
          </w:r>
        </w:p>
      </w:tc>
      <w:tc>
        <w:tcPr>
          <w:tcW w:w="2880" w:type="dxa"/>
          <w:gridSpan w:val="2"/>
        </w:tcPr>
        <w:p w:rsidR="00CE4EF0" w:rsidRPr="00DA1E9B" w:rsidRDefault="00CE4EF0" w:rsidP="00AA0C8B">
          <w:pPr>
            <w:pStyle w:val="Header"/>
          </w:pPr>
          <w:r w:rsidRPr="00DA1E9B">
            <w:t>PAGE NO.</w:t>
          </w:r>
        </w:p>
        <w:p w:rsidR="00CE4EF0" w:rsidRPr="00DA1E9B" w:rsidRDefault="00FA30DE" w:rsidP="00AA0C8B">
          <w:pPr>
            <w:pStyle w:val="Header"/>
            <w:jc w:val="center"/>
          </w:pPr>
          <w:fldSimple w:instr=" =A7 ">
            <w:r w:rsidR="003422D6">
              <w:rPr>
                <w:noProof/>
              </w:rPr>
              <w:t>33</w:t>
            </w:r>
          </w:fldSimple>
          <w:r w:rsidR="00CE4EF0">
            <w:t>-</w:t>
          </w:r>
          <w:fldSimple w:instr=" PAGE  \* Arabic  \* MERGEFORMAT ">
            <w:r w:rsidR="003422D6">
              <w:rPr>
                <w:noProof/>
              </w:rPr>
              <w:t>2</w:t>
            </w:r>
          </w:fldSimple>
        </w:p>
      </w:tc>
    </w:tr>
    <w:tr w:rsidR="00CE4EF0" w:rsidTr="00AA0C8B">
      <w:tc>
        <w:tcPr>
          <w:tcW w:w="4032" w:type="dxa"/>
          <w:gridSpan w:val="2"/>
          <w:vMerge w:val="restart"/>
        </w:tcPr>
        <w:p w:rsidR="00CE4EF0" w:rsidRDefault="00CE4EF0" w:rsidP="00AA0C8B">
          <w:pPr>
            <w:pStyle w:val="Header"/>
          </w:pPr>
        </w:p>
        <w:p w:rsidR="00CE4EF0" w:rsidRPr="0022097C" w:rsidRDefault="00CE4EF0" w:rsidP="00AA0C8B">
          <w:pPr>
            <w:pStyle w:val="Header"/>
          </w:pPr>
          <w:r w:rsidRPr="0022097C">
            <w:t xml:space="preserve">SYSTEM, </w:t>
          </w:r>
        </w:p>
        <w:p w:rsidR="00CE4EF0" w:rsidRDefault="00CE4EF0" w:rsidP="00AA0C8B">
          <w:pPr>
            <w:pStyle w:val="Header"/>
          </w:pPr>
          <w:r w:rsidRPr="0022097C">
            <w:t>SEQUENCE NUMBERS &amp; ITEM</w:t>
          </w:r>
        </w:p>
      </w:tc>
      <w:tc>
        <w:tcPr>
          <w:tcW w:w="5760" w:type="dxa"/>
          <w:gridSpan w:val="6"/>
          <w:tcBorders>
            <w:bottom w:val="nil"/>
          </w:tcBorders>
        </w:tcPr>
        <w:p w:rsidR="00CE4EF0" w:rsidRDefault="00CE4EF0" w:rsidP="00AA0C8B">
          <w:pPr>
            <w:pStyle w:val="Header"/>
          </w:pPr>
          <w:r>
            <w:t>1. REPAIR CATEGORY</w:t>
          </w:r>
        </w:p>
      </w:tc>
    </w:tr>
    <w:tr w:rsidR="00CE4EF0" w:rsidTr="00AA0C8B">
      <w:tc>
        <w:tcPr>
          <w:tcW w:w="4032" w:type="dxa"/>
          <w:gridSpan w:val="2"/>
          <w:vMerge/>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5328" w:type="dxa"/>
          <w:gridSpan w:val="5"/>
          <w:tcBorders>
            <w:bottom w:val="nil"/>
          </w:tcBorders>
        </w:tcPr>
        <w:p w:rsidR="00CE4EF0" w:rsidRDefault="00CE4EF0" w:rsidP="00AA0C8B">
          <w:pPr>
            <w:pStyle w:val="Header"/>
          </w:pPr>
          <w:r>
            <w:t>2. NUMBER INSTALLED</w:t>
          </w:r>
        </w:p>
      </w:tc>
    </w:tr>
    <w:tr w:rsidR="00CE4EF0" w:rsidTr="00AA0C8B">
      <w:tc>
        <w:tcPr>
          <w:tcW w:w="4032" w:type="dxa"/>
          <w:gridSpan w:val="2"/>
          <w:vMerge/>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4896" w:type="dxa"/>
          <w:gridSpan w:val="4"/>
          <w:tcBorders>
            <w:bottom w:val="nil"/>
          </w:tcBorders>
        </w:tcPr>
        <w:p w:rsidR="00CE4EF0" w:rsidRDefault="00CE4EF0" w:rsidP="00AA0C8B">
          <w:pPr>
            <w:pStyle w:val="Header"/>
          </w:pPr>
          <w:r>
            <w:t>3. NUMBER REQUIRED FOR DISPATCH</w:t>
          </w:r>
        </w:p>
      </w:tc>
    </w:tr>
    <w:tr w:rsidR="00CE4EF0" w:rsidTr="00D10238">
      <w:tc>
        <w:tcPr>
          <w:tcW w:w="4032" w:type="dxa"/>
          <w:gridSpan w:val="2"/>
          <w:vMerge/>
          <w:tcBorders>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464" w:type="dxa"/>
          <w:gridSpan w:val="3"/>
          <w:tcBorders>
            <w:bottom w:val="single" w:sz="4" w:space="0" w:color="auto"/>
          </w:tcBorders>
        </w:tcPr>
        <w:p w:rsidR="00CE4EF0" w:rsidRDefault="00CE4EF0" w:rsidP="00AA0C8B">
          <w:pPr>
            <w:pStyle w:val="Header"/>
          </w:pPr>
          <w:r>
            <w:t>4. REMARKS OR EXCEPTIONS</w:t>
          </w:r>
        </w:p>
      </w:tc>
    </w:tr>
    <w:tr w:rsidR="00CE4EF0" w:rsidTr="00D10238">
      <w:trPr>
        <w:trHeight w:val="432"/>
      </w:trPr>
      <w:tc>
        <w:tcPr>
          <w:tcW w:w="1008" w:type="dxa"/>
          <w:tcBorders>
            <w:bottom w:val="single" w:sz="4" w:space="0" w:color="auto"/>
            <w:right w:val="nil"/>
          </w:tcBorders>
          <w:vAlign w:val="center"/>
        </w:tcPr>
        <w:p w:rsidR="00CE4EF0" w:rsidRDefault="00CE4EF0" w:rsidP="0003247D">
          <w:pPr>
            <w:pStyle w:val="Header"/>
            <w:jc w:val="center"/>
          </w:pPr>
          <w:r>
            <w:t>33</w:t>
          </w:r>
        </w:p>
      </w:tc>
      <w:sdt>
        <w:sdtPr>
          <w:alias w:val="DropDown"/>
          <w:tag w:val="1"/>
          <w:id w:val="620085618"/>
          <w:comboBox>
            <w:listItem w:displayText="ENVIRONMENTAL CONTROL" w:value="21"/>
            <w:listItem w:displayText="AUTO FLIGHT" w:value="22"/>
            <w:listItem w:displayText="COMMUNICATIONS" w:value="23"/>
            <w:listItem w:displayText="ELECTRICAL POWER" w:value="24"/>
            <w:listItem w:displayText="EQUIPMENT / FURNISHINGS" w:value="25"/>
            <w:listItem w:displayText="FIRE PROTECTION" w:value="26"/>
            <w:listItem w:displayText="FLIGHT CONTROLS" w:value="27"/>
            <w:listItem w:displayText="FUEL" w:value="28"/>
            <w:listItem w:displayText="HYDRAULIC POWER" w:value="29"/>
            <w:listItem w:displayText="ICE AND RAIN PROTECTION" w:value="30"/>
            <w:listItem w:displayText="INDICATING / RECORDING SYSTEMS" w:value="31"/>
            <w:listItem w:displayText="LANDING GEAR" w:value="32"/>
            <w:listItem w:displayText="LIGHTS" w:value="33"/>
            <w:listItem w:displayText="NAVIGATION" w:value="34"/>
            <w:listItem w:displayText="OXYGEN" w:value="35"/>
            <w:listItem w:displayText="PNEUMATIC" w:value="36"/>
            <w:listItem w:displayText="VACUUM" w:value="37"/>
            <w:listItem w:displayText="WATER / WASTE" w:value="38"/>
            <w:listItem w:displayText="CENTRAL MAINT. SYSTEM" w:value="45"/>
            <w:listItem w:displayText="INFORMATION SYSTEMS" w:value="46"/>
            <w:listItem w:displayText="AIRBORNE AUXILIARY POWER" w:value="49"/>
            <w:listItem w:displayText="STRUCTURES" w:value="51"/>
            <w:listItem w:displayText="DOORS" w:value="52"/>
            <w:listItem w:displayText="FUSELAGE" w:value="53"/>
            <w:listItem w:displayText="NACELLES / PYLONS" w:value="54"/>
            <w:listItem w:displayText="STABILIZERS" w:value="55"/>
            <w:listItem w:displayText="WINDOWS" w:value="56"/>
            <w:listItem w:displayText="WINGS" w:value="57"/>
            <w:listItem w:displayText="PROPELLERS / PROPULSORS" w:value="61"/>
            <w:listItem w:displayText="MAIN ROTOR" w:value="62"/>
            <w:listItem w:displayText="MAIN ROTOR DRIVE" w:value="63"/>
            <w:listItem w:displayText="TAIL ROTOR" w:value="64"/>
            <w:listItem w:displayText="TAIL ROTOR DRIVE" w:value="65"/>
            <w:listItem w:displayText="ROTORS FLIGHT CONTROL" w:value="67"/>
            <w:listItem w:displayText="POWERPLANT" w:value="71"/>
            <w:listItem w:displayText="TURBINE / TURBOPROP ENGINE" w:value="72"/>
            <w:listItem w:displayText="ENGINE FUEL AND CONTROL" w:value="73"/>
            <w:listItem w:displayText="IGNITION" w:value="74"/>
            <w:listItem w:displayText="AIR" w:value="75"/>
            <w:listItem w:displayText="ENGINE CONTROLS" w:value="76"/>
            <w:listItem w:displayText="ENGINE INDICATING" w:value="77"/>
            <w:listItem w:displayText="ENGINE EXHAUST" w:value="78"/>
            <w:listItem w:displayText="ENGINE OIL" w:value="79"/>
            <w:listItem w:displayText="STARTING" w:value="80"/>
            <w:listItem w:displayText="TURBOCHARGING" w:value="81"/>
            <w:listItem w:displayText="WATER INJECTION" w:value="82"/>
            <w:listItem w:displayText="ACCESSORY GEARBOXES" w:value="83"/>
            <w:listItem w:displayText="RECIPROCATING ENGINE" w:value="85"/>
          </w:comboBox>
        </w:sdtPr>
        <w:sdtContent>
          <w:tc>
            <w:tcPr>
              <w:tcW w:w="3024" w:type="dxa"/>
              <w:tcBorders>
                <w:left w:val="nil"/>
                <w:bottom w:val="single" w:sz="4" w:space="0" w:color="auto"/>
                <w:right w:val="single" w:sz="4" w:space="0" w:color="auto"/>
              </w:tcBorders>
              <w:vAlign w:val="center"/>
            </w:tcPr>
            <w:p w:rsidR="00CE4EF0" w:rsidRDefault="00CE4EF0" w:rsidP="00D06FC2">
              <w:pPr>
                <w:pStyle w:val="Header"/>
              </w:pPr>
              <w:r>
                <w:t>LIGHTS</w:t>
              </w:r>
            </w:p>
          </w:tc>
        </w:sdtContent>
      </w:sdt>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0" w:type="dxa"/>
          <w:gridSpan w:val="2"/>
          <w:tcBorders>
            <w:left w:val="single" w:sz="4" w:space="0" w:color="auto"/>
            <w:bottom w:val="single" w:sz="4" w:space="0" w:color="auto"/>
          </w:tcBorders>
          <w:vAlign w:val="center"/>
        </w:tcPr>
        <w:p w:rsidR="00CE4EF0" w:rsidRDefault="00CE4EF0" w:rsidP="00AA0C8B">
          <w:pPr>
            <w:pStyle w:val="Header"/>
            <w:jc w:val="center"/>
          </w:pPr>
        </w:p>
      </w:tc>
      <w:tc>
        <w:tcPr>
          <w:tcW w:w="144" w:type="dxa"/>
          <w:tcBorders>
            <w:bottom w:val="single" w:sz="4" w:space="0" w:color="auto"/>
          </w:tcBorders>
          <w:noWrap/>
          <w:tcMar>
            <w:left w:w="14" w:type="dxa"/>
            <w:right w:w="14" w:type="dxa"/>
          </w:tcMar>
          <w:vAlign w:val="center"/>
        </w:tcPr>
        <w:p w:rsidR="00CE4EF0" w:rsidRDefault="00CE4EF0" w:rsidP="00AA0C8B">
          <w:pPr>
            <w:pStyle w:val="Header"/>
            <w:jc w:val="center"/>
          </w:pPr>
        </w:p>
      </w:tc>
    </w:tr>
  </w:tbl>
  <w:p w:rsidR="00CE4EF0" w:rsidRPr="00BA2C05" w:rsidRDefault="00CE4EF0" w:rsidP="00F306C2">
    <w:pPr>
      <w:pStyle w:val="Heade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leftFromText="180" w:rightFromText="180" w:vertAnchor="text" w:tblpY="1"/>
      <w:tblOverlap w:val="never"/>
      <w:tblW w:w="9792" w:type="dxa"/>
      <w:tblLayout w:type="fixed"/>
      <w:tblLook w:val="04A0"/>
    </w:tblPr>
    <w:tblGrid>
      <w:gridCol w:w="1008"/>
      <w:gridCol w:w="3024"/>
      <w:gridCol w:w="432"/>
      <w:gridCol w:w="432"/>
      <w:gridCol w:w="432"/>
      <w:gridCol w:w="1584"/>
      <w:gridCol w:w="2736"/>
      <w:gridCol w:w="144"/>
    </w:tblGrid>
    <w:tr w:rsidR="00CE4EF0" w:rsidTr="00AA0C8B">
      <w:tc>
        <w:tcPr>
          <w:tcW w:w="9792" w:type="dxa"/>
          <w:gridSpan w:val="8"/>
        </w:tcPr>
        <w:p w:rsidR="00CE4EF0" w:rsidRPr="00DA1E9B" w:rsidRDefault="00CE4EF0" w:rsidP="009F30C4">
          <w:pPr>
            <w:pStyle w:val="Header"/>
          </w:pPr>
          <w:r>
            <w:t>TEXTRON AVIATION</w:t>
          </w:r>
          <w:r w:rsidRPr="00DA1E9B">
            <w:t xml:space="preserve"> </w:t>
          </w:r>
        </w:p>
        <w:p w:rsidR="00CE4EF0" w:rsidRPr="00DA1E9B" w:rsidRDefault="00CE4EF0" w:rsidP="009F30C4">
          <w:pPr>
            <w:pStyle w:val="Header"/>
            <w:jc w:val="right"/>
          </w:pPr>
          <w:r>
            <w:t>MASTER MINIMUM EQUIPMENT LIST</w:t>
          </w:r>
        </w:p>
      </w:tc>
    </w:tr>
    <w:tr w:rsidR="00CE4EF0" w:rsidTr="00AA0C8B">
      <w:tc>
        <w:tcPr>
          <w:tcW w:w="4032" w:type="dxa"/>
          <w:gridSpan w:val="2"/>
        </w:tcPr>
        <w:p w:rsidR="00CE4EF0" w:rsidRPr="00DA1E9B" w:rsidRDefault="00CE4EF0" w:rsidP="00AA0C8B">
          <w:pPr>
            <w:pStyle w:val="Header"/>
          </w:pPr>
          <w:r w:rsidRPr="00DA1E9B">
            <w:t>AIRCRAFT:</w:t>
          </w:r>
        </w:p>
        <w:p w:rsidR="00CE4EF0" w:rsidRDefault="00CE4EF0" w:rsidP="00351ECF">
          <w:pPr>
            <w:pStyle w:val="Header"/>
            <w:jc w:val="center"/>
          </w:pPr>
          <w:r w:rsidRPr="00DA1E9B">
            <w:t xml:space="preserve">CESSNA </w:t>
          </w:r>
          <w:r>
            <w:t>172R / 172S</w:t>
          </w:r>
        </w:p>
      </w:tc>
      <w:tc>
        <w:tcPr>
          <w:tcW w:w="2880" w:type="dxa"/>
          <w:gridSpan w:val="4"/>
        </w:tcPr>
        <w:p w:rsidR="00CE4EF0" w:rsidRPr="00DA1E9B" w:rsidRDefault="00CE4EF0" w:rsidP="00AA0C8B">
          <w:pPr>
            <w:pStyle w:val="Header"/>
          </w:pPr>
          <w:r w:rsidRPr="00DA1E9B">
            <w:t>REVISION NO.</w:t>
          </w:r>
          <w:r w:rsidR="003422D6" w:rsidRPr="00F64EB9">
            <w:t xml:space="preserve"> Original</w:t>
          </w:r>
        </w:p>
        <w:p w:rsidR="00CE4EF0" w:rsidRDefault="00CE4EF0" w:rsidP="005005F3">
          <w:pPr>
            <w:pStyle w:val="Header"/>
          </w:pPr>
          <w:r w:rsidRPr="00DA1E9B">
            <w:t xml:space="preserve">DATE: </w:t>
          </w:r>
          <w:r w:rsidR="00A65A08" w:rsidRPr="00A65A08">
            <w:rPr>
              <w:rFonts w:eastAsia="Times New Roman"/>
            </w:rPr>
            <w:t>17/12/2015</w:t>
          </w:r>
        </w:p>
      </w:tc>
      <w:tc>
        <w:tcPr>
          <w:tcW w:w="2880" w:type="dxa"/>
          <w:gridSpan w:val="2"/>
        </w:tcPr>
        <w:p w:rsidR="00CE4EF0" w:rsidRPr="00DA1E9B" w:rsidRDefault="00CE4EF0" w:rsidP="00AA0C8B">
          <w:pPr>
            <w:pStyle w:val="Header"/>
          </w:pPr>
          <w:r w:rsidRPr="00DA1E9B">
            <w:t>PAGE NO.</w:t>
          </w:r>
        </w:p>
        <w:p w:rsidR="00CE4EF0" w:rsidRPr="00DA1E9B" w:rsidRDefault="00FA30DE" w:rsidP="00AA0C8B">
          <w:pPr>
            <w:pStyle w:val="Header"/>
            <w:jc w:val="center"/>
          </w:pPr>
          <w:fldSimple w:instr=" =A7 ">
            <w:r w:rsidR="003422D6">
              <w:rPr>
                <w:noProof/>
              </w:rPr>
              <w:t>34</w:t>
            </w:r>
          </w:fldSimple>
          <w:r w:rsidR="00CE4EF0">
            <w:t>-</w:t>
          </w:r>
          <w:fldSimple w:instr=" PAGE  \* Arabic  \* MERGEFORMAT ">
            <w:r w:rsidR="003422D6">
              <w:rPr>
                <w:noProof/>
              </w:rPr>
              <w:t>3</w:t>
            </w:r>
          </w:fldSimple>
        </w:p>
      </w:tc>
    </w:tr>
    <w:tr w:rsidR="00CE4EF0" w:rsidTr="00AA0C8B">
      <w:tc>
        <w:tcPr>
          <w:tcW w:w="4032" w:type="dxa"/>
          <w:gridSpan w:val="2"/>
          <w:vMerge w:val="restart"/>
        </w:tcPr>
        <w:p w:rsidR="00CE4EF0" w:rsidRDefault="00CE4EF0" w:rsidP="00AA0C8B">
          <w:pPr>
            <w:pStyle w:val="Header"/>
          </w:pPr>
        </w:p>
        <w:p w:rsidR="00CE4EF0" w:rsidRPr="0022097C" w:rsidRDefault="00CE4EF0" w:rsidP="00AA0C8B">
          <w:pPr>
            <w:pStyle w:val="Header"/>
          </w:pPr>
          <w:r w:rsidRPr="0022097C">
            <w:t xml:space="preserve">SYSTEM, </w:t>
          </w:r>
        </w:p>
        <w:p w:rsidR="00CE4EF0" w:rsidRDefault="00CE4EF0" w:rsidP="00AA0C8B">
          <w:pPr>
            <w:pStyle w:val="Header"/>
          </w:pPr>
          <w:r w:rsidRPr="0022097C">
            <w:t>SEQUENCE NUMBERS &amp; ITEM</w:t>
          </w:r>
        </w:p>
      </w:tc>
      <w:tc>
        <w:tcPr>
          <w:tcW w:w="5760" w:type="dxa"/>
          <w:gridSpan w:val="6"/>
          <w:tcBorders>
            <w:bottom w:val="nil"/>
          </w:tcBorders>
        </w:tcPr>
        <w:p w:rsidR="00CE4EF0" w:rsidRDefault="00CE4EF0" w:rsidP="00AA0C8B">
          <w:pPr>
            <w:pStyle w:val="Header"/>
          </w:pPr>
          <w:r>
            <w:t>1. REPAIR CATEGORY</w:t>
          </w:r>
        </w:p>
      </w:tc>
    </w:tr>
    <w:tr w:rsidR="00CE4EF0" w:rsidTr="00AA0C8B">
      <w:tc>
        <w:tcPr>
          <w:tcW w:w="4032" w:type="dxa"/>
          <w:gridSpan w:val="2"/>
          <w:vMerge/>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5328" w:type="dxa"/>
          <w:gridSpan w:val="5"/>
          <w:tcBorders>
            <w:bottom w:val="nil"/>
          </w:tcBorders>
        </w:tcPr>
        <w:p w:rsidR="00CE4EF0" w:rsidRDefault="00CE4EF0" w:rsidP="00AA0C8B">
          <w:pPr>
            <w:pStyle w:val="Header"/>
          </w:pPr>
          <w:r>
            <w:t>2. NUMBER INSTALLED</w:t>
          </w:r>
        </w:p>
      </w:tc>
    </w:tr>
    <w:tr w:rsidR="00CE4EF0" w:rsidTr="00AA0C8B">
      <w:tc>
        <w:tcPr>
          <w:tcW w:w="4032" w:type="dxa"/>
          <w:gridSpan w:val="2"/>
          <w:vMerge/>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4896" w:type="dxa"/>
          <w:gridSpan w:val="4"/>
          <w:tcBorders>
            <w:bottom w:val="nil"/>
          </w:tcBorders>
        </w:tcPr>
        <w:p w:rsidR="00CE4EF0" w:rsidRDefault="00CE4EF0" w:rsidP="00AA0C8B">
          <w:pPr>
            <w:pStyle w:val="Header"/>
          </w:pPr>
          <w:r>
            <w:t>3. NUMBER REQUIRED FOR DISPATCH</w:t>
          </w:r>
        </w:p>
      </w:tc>
    </w:tr>
    <w:tr w:rsidR="00CE4EF0" w:rsidTr="00D10238">
      <w:tc>
        <w:tcPr>
          <w:tcW w:w="4032" w:type="dxa"/>
          <w:gridSpan w:val="2"/>
          <w:vMerge/>
          <w:tcBorders>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464" w:type="dxa"/>
          <w:gridSpan w:val="3"/>
          <w:tcBorders>
            <w:bottom w:val="single" w:sz="4" w:space="0" w:color="auto"/>
          </w:tcBorders>
        </w:tcPr>
        <w:p w:rsidR="00CE4EF0" w:rsidRDefault="00CE4EF0" w:rsidP="00AA0C8B">
          <w:pPr>
            <w:pStyle w:val="Header"/>
          </w:pPr>
          <w:r>
            <w:t>4. REMARKS OR EXCEPTIONS</w:t>
          </w:r>
        </w:p>
      </w:tc>
    </w:tr>
    <w:tr w:rsidR="00CE4EF0" w:rsidTr="00D10238">
      <w:trPr>
        <w:trHeight w:val="432"/>
      </w:trPr>
      <w:tc>
        <w:tcPr>
          <w:tcW w:w="1008" w:type="dxa"/>
          <w:tcBorders>
            <w:bottom w:val="single" w:sz="4" w:space="0" w:color="auto"/>
            <w:right w:val="nil"/>
          </w:tcBorders>
          <w:vAlign w:val="center"/>
        </w:tcPr>
        <w:p w:rsidR="00CE4EF0" w:rsidRDefault="00CE4EF0" w:rsidP="0003247D">
          <w:pPr>
            <w:pStyle w:val="Header"/>
            <w:jc w:val="center"/>
          </w:pPr>
          <w:r>
            <w:t>34</w:t>
          </w:r>
        </w:p>
      </w:tc>
      <w:sdt>
        <w:sdtPr>
          <w:alias w:val="DropDown"/>
          <w:tag w:val="1"/>
          <w:id w:val="620085622"/>
          <w:comboBox>
            <w:listItem w:displayText="ENVIRONMENTAL CONTROL" w:value="21"/>
            <w:listItem w:displayText="AUTO FLIGHT" w:value="22"/>
            <w:listItem w:displayText="COMMUNICATIONS" w:value="23"/>
            <w:listItem w:displayText="ELECTRICAL POWER" w:value="24"/>
            <w:listItem w:displayText="EQUIPMENT / FURNISHINGS" w:value="25"/>
            <w:listItem w:displayText="FIRE PROTECTION" w:value="26"/>
            <w:listItem w:displayText="FLIGHT CONTROLS" w:value="27"/>
            <w:listItem w:displayText="FUEL" w:value="28"/>
            <w:listItem w:displayText="HYDRAULIC POWER" w:value="29"/>
            <w:listItem w:displayText="ICE AND RAIN PROTECTION" w:value="30"/>
            <w:listItem w:displayText="INDICATING / RECORDING SYSTEMS" w:value="31"/>
            <w:listItem w:displayText="LANDING GEAR" w:value="32"/>
            <w:listItem w:displayText="LIGHTS" w:value="33"/>
            <w:listItem w:displayText="NAVIGATION" w:value="34"/>
            <w:listItem w:displayText="OXYGEN" w:value="35"/>
            <w:listItem w:displayText="PNEUMATIC" w:value="36"/>
            <w:listItem w:displayText="VACUUM" w:value="37"/>
            <w:listItem w:displayText="WATER / WASTE" w:value="38"/>
            <w:listItem w:displayText="CENTRAL MAINT. SYSTEM" w:value="45"/>
            <w:listItem w:displayText="INFORMATION SYSTEMS" w:value="46"/>
            <w:listItem w:displayText="AIRBORNE AUXILIARY POWER" w:value="49"/>
            <w:listItem w:displayText="STRUCTURES" w:value="51"/>
            <w:listItem w:displayText="DOORS" w:value="52"/>
            <w:listItem w:displayText="FUSELAGE" w:value="53"/>
            <w:listItem w:displayText="NACELLES / PYLONS" w:value="54"/>
            <w:listItem w:displayText="STABILIZERS" w:value="55"/>
            <w:listItem w:displayText="WINDOWS" w:value="56"/>
            <w:listItem w:displayText="WINGS" w:value="57"/>
            <w:listItem w:displayText="PROPELLERS / PROPULSORS" w:value="61"/>
            <w:listItem w:displayText="MAIN ROTOR" w:value="62"/>
            <w:listItem w:displayText="MAIN ROTOR DRIVE" w:value="63"/>
            <w:listItem w:displayText="TAIL ROTOR" w:value="64"/>
            <w:listItem w:displayText="TAIL ROTOR DRIVE" w:value="65"/>
            <w:listItem w:displayText="ROTORS FLIGHT CONTROL" w:value="67"/>
            <w:listItem w:displayText="POWERPLANT" w:value="71"/>
            <w:listItem w:displayText="TURBINE / TURBOPROP ENGINE" w:value="72"/>
            <w:listItem w:displayText="ENGINE FUEL AND CONTROL" w:value="73"/>
            <w:listItem w:displayText="IGNITION" w:value="74"/>
            <w:listItem w:displayText="AIR" w:value="75"/>
            <w:listItem w:displayText="ENGINE CONTROLS" w:value="76"/>
            <w:listItem w:displayText="ENGINE INDICATING" w:value="77"/>
            <w:listItem w:displayText="ENGINE EXHAUST" w:value="78"/>
            <w:listItem w:displayText="ENGINE OIL" w:value="79"/>
            <w:listItem w:displayText="STARTING" w:value="80"/>
            <w:listItem w:displayText="TURBOCHARGING" w:value="81"/>
            <w:listItem w:displayText="WATER INJECTION" w:value="82"/>
            <w:listItem w:displayText="ACCESSORY GEARBOXES" w:value="83"/>
            <w:listItem w:displayText="RECIPROCATING ENGINE" w:value="85"/>
          </w:comboBox>
        </w:sdtPr>
        <w:sdtContent>
          <w:tc>
            <w:tcPr>
              <w:tcW w:w="3024" w:type="dxa"/>
              <w:tcBorders>
                <w:left w:val="nil"/>
                <w:bottom w:val="single" w:sz="4" w:space="0" w:color="auto"/>
                <w:right w:val="single" w:sz="4" w:space="0" w:color="auto"/>
              </w:tcBorders>
              <w:vAlign w:val="center"/>
            </w:tcPr>
            <w:p w:rsidR="00CE4EF0" w:rsidRDefault="00CE4EF0" w:rsidP="00D06FC2">
              <w:pPr>
                <w:pStyle w:val="Header"/>
              </w:pPr>
              <w:r>
                <w:t>NAVIGATION</w:t>
              </w:r>
            </w:p>
          </w:tc>
        </w:sdtContent>
      </w:sdt>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0" w:type="dxa"/>
          <w:gridSpan w:val="2"/>
          <w:tcBorders>
            <w:left w:val="single" w:sz="4" w:space="0" w:color="auto"/>
            <w:bottom w:val="single" w:sz="4" w:space="0" w:color="auto"/>
          </w:tcBorders>
          <w:vAlign w:val="center"/>
        </w:tcPr>
        <w:p w:rsidR="00CE4EF0" w:rsidRDefault="00CE4EF0" w:rsidP="00AA0C8B">
          <w:pPr>
            <w:pStyle w:val="Header"/>
            <w:jc w:val="center"/>
          </w:pPr>
        </w:p>
      </w:tc>
      <w:tc>
        <w:tcPr>
          <w:tcW w:w="144" w:type="dxa"/>
          <w:tcBorders>
            <w:bottom w:val="single" w:sz="4" w:space="0" w:color="auto"/>
          </w:tcBorders>
          <w:noWrap/>
          <w:tcMar>
            <w:left w:w="14" w:type="dxa"/>
            <w:right w:w="14" w:type="dxa"/>
          </w:tcMar>
          <w:vAlign w:val="center"/>
        </w:tcPr>
        <w:p w:rsidR="00CE4EF0" w:rsidRDefault="00CE4EF0" w:rsidP="00AA0C8B">
          <w:pPr>
            <w:pStyle w:val="Header"/>
            <w:jc w:val="center"/>
          </w:pPr>
        </w:p>
      </w:tc>
    </w:tr>
  </w:tbl>
  <w:p w:rsidR="00CE4EF0" w:rsidRPr="00BA2C05" w:rsidRDefault="00CE4EF0" w:rsidP="00F306C2">
    <w:pPr>
      <w:pStyle w:val="Heade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leftFromText="180" w:rightFromText="180" w:vertAnchor="text" w:tblpY="1"/>
      <w:tblOverlap w:val="never"/>
      <w:tblW w:w="9792" w:type="dxa"/>
      <w:tblLayout w:type="fixed"/>
      <w:tblLook w:val="04A0"/>
    </w:tblPr>
    <w:tblGrid>
      <w:gridCol w:w="1008"/>
      <w:gridCol w:w="3024"/>
      <w:gridCol w:w="432"/>
      <w:gridCol w:w="432"/>
      <w:gridCol w:w="432"/>
      <w:gridCol w:w="1584"/>
      <w:gridCol w:w="2736"/>
      <w:gridCol w:w="144"/>
    </w:tblGrid>
    <w:tr w:rsidR="00CE4EF0" w:rsidTr="00AA0C8B">
      <w:tc>
        <w:tcPr>
          <w:tcW w:w="9792" w:type="dxa"/>
          <w:gridSpan w:val="8"/>
        </w:tcPr>
        <w:p w:rsidR="00CE4EF0" w:rsidRPr="00DA1E9B" w:rsidRDefault="00CE4EF0" w:rsidP="009F30C4">
          <w:pPr>
            <w:pStyle w:val="Header"/>
          </w:pPr>
          <w:r>
            <w:t>TEXTRON AVIATION</w:t>
          </w:r>
          <w:r w:rsidRPr="00DA1E9B">
            <w:t xml:space="preserve"> </w:t>
          </w:r>
        </w:p>
        <w:p w:rsidR="00CE4EF0" w:rsidRPr="00DA1E9B" w:rsidRDefault="00CE4EF0" w:rsidP="009F30C4">
          <w:pPr>
            <w:pStyle w:val="Header"/>
            <w:jc w:val="right"/>
          </w:pPr>
          <w:r>
            <w:t>MASTER MINIMUM EQUIPMENT LIST</w:t>
          </w:r>
        </w:p>
      </w:tc>
    </w:tr>
    <w:tr w:rsidR="00CE4EF0" w:rsidTr="00AA0C8B">
      <w:tc>
        <w:tcPr>
          <w:tcW w:w="4032" w:type="dxa"/>
          <w:gridSpan w:val="2"/>
        </w:tcPr>
        <w:p w:rsidR="00CE4EF0" w:rsidRPr="00DA1E9B" w:rsidRDefault="00CE4EF0" w:rsidP="00AA0C8B">
          <w:pPr>
            <w:pStyle w:val="Header"/>
          </w:pPr>
          <w:r w:rsidRPr="00DA1E9B">
            <w:t>AIRCRAFT:</w:t>
          </w:r>
        </w:p>
        <w:p w:rsidR="00CE4EF0" w:rsidRDefault="00CE4EF0" w:rsidP="00351ECF">
          <w:pPr>
            <w:pStyle w:val="Header"/>
            <w:jc w:val="center"/>
          </w:pPr>
          <w:r w:rsidRPr="00DA1E9B">
            <w:t xml:space="preserve">CESSNA </w:t>
          </w:r>
          <w:r>
            <w:t>172R / 172S</w:t>
          </w:r>
        </w:p>
      </w:tc>
      <w:tc>
        <w:tcPr>
          <w:tcW w:w="2880" w:type="dxa"/>
          <w:gridSpan w:val="4"/>
        </w:tcPr>
        <w:p w:rsidR="00CE4EF0" w:rsidRPr="00DA1E9B" w:rsidRDefault="00CE4EF0" w:rsidP="00AA0C8B">
          <w:pPr>
            <w:pStyle w:val="Header"/>
          </w:pPr>
          <w:r w:rsidRPr="00DA1E9B">
            <w:t>REVISION NO.</w:t>
          </w:r>
          <w:r w:rsidR="003422D6" w:rsidRPr="00F64EB9">
            <w:t xml:space="preserve"> Original</w:t>
          </w:r>
        </w:p>
        <w:p w:rsidR="00CE4EF0" w:rsidRDefault="00CE4EF0" w:rsidP="005005F3">
          <w:pPr>
            <w:pStyle w:val="Header"/>
          </w:pPr>
          <w:r w:rsidRPr="00DA1E9B">
            <w:t xml:space="preserve">DATE: </w:t>
          </w:r>
          <w:r w:rsidR="00A65A08" w:rsidRPr="00A65A08">
            <w:rPr>
              <w:rFonts w:eastAsia="Times New Roman"/>
            </w:rPr>
            <w:t>17/12/2015</w:t>
          </w:r>
        </w:p>
      </w:tc>
      <w:tc>
        <w:tcPr>
          <w:tcW w:w="2880" w:type="dxa"/>
          <w:gridSpan w:val="2"/>
        </w:tcPr>
        <w:p w:rsidR="00CE4EF0" w:rsidRPr="00DA1E9B" w:rsidRDefault="00CE4EF0" w:rsidP="00AA0C8B">
          <w:pPr>
            <w:pStyle w:val="Header"/>
          </w:pPr>
          <w:r w:rsidRPr="00DA1E9B">
            <w:t>PAGE NO.</w:t>
          </w:r>
        </w:p>
        <w:p w:rsidR="00CE4EF0" w:rsidRPr="00DA1E9B" w:rsidRDefault="00FA30DE" w:rsidP="00AA0C8B">
          <w:pPr>
            <w:pStyle w:val="Header"/>
            <w:jc w:val="center"/>
          </w:pPr>
          <w:fldSimple w:instr=" =A7 ">
            <w:r w:rsidR="003422D6">
              <w:rPr>
                <w:noProof/>
              </w:rPr>
              <w:t>35</w:t>
            </w:r>
          </w:fldSimple>
          <w:r w:rsidR="00CE4EF0">
            <w:t>-</w:t>
          </w:r>
          <w:fldSimple w:instr=" PAGE  \* Arabic  \* MERGEFORMAT ">
            <w:r w:rsidR="003422D6">
              <w:rPr>
                <w:noProof/>
              </w:rPr>
              <w:t>1</w:t>
            </w:r>
          </w:fldSimple>
        </w:p>
      </w:tc>
    </w:tr>
    <w:tr w:rsidR="00CE4EF0" w:rsidTr="00AA0C8B">
      <w:tc>
        <w:tcPr>
          <w:tcW w:w="4032" w:type="dxa"/>
          <w:gridSpan w:val="2"/>
          <w:vMerge w:val="restart"/>
        </w:tcPr>
        <w:p w:rsidR="00CE4EF0" w:rsidRDefault="00CE4EF0" w:rsidP="00AA0C8B">
          <w:pPr>
            <w:pStyle w:val="Header"/>
          </w:pPr>
        </w:p>
        <w:p w:rsidR="00CE4EF0" w:rsidRPr="0022097C" w:rsidRDefault="00CE4EF0" w:rsidP="00AA0C8B">
          <w:pPr>
            <w:pStyle w:val="Header"/>
          </w:pPr>
          <w:r w:rsidRPr="0022097C">
            <w:t xml:space="preserve">SYSTEM, </w:t>
          </w:r>
        </w:p>
        <w:p w:rsidR="00CE4EF0" w:rsidRDefault="00CE4EF0" w:rsidP="00AA0C8B">
          <w:pPr>
            <w:pStyle w:val="Header"/>
          </w:pPr>
          <w:r w:rsidRPr="0022097C">
            <w:t>SEQUENCE NUMBERS &amp; ITEM</w:t>
          </w:r>
        </w:p>
      </w:tc>
      <w:tc>
        <w:tcPr>
          <w:tcW w:w="5760" w:type="dxa"/>
          <w:gridSpan w:val="6"/>
          <w:tcBorders>
            <w:bottom w:val="nil"/>
          </w:tcBorders>
        </w:tcPr>
        <w:p w:rsidR="00CE4EF0" w:rsidRDefault="00CE4EF0" w:rsidP="00AA0C8B">
          <w:pPr>
            <w:pStyle w:val="Header"/>
          </w:pPr>
          <w:r>
            <w:t>1. REPAIR CATEGORY</w:t>
          </w:r>
        </w:p>
      </w:tc>
    </w:tr>
    <w:tr w:rsidR="00CE4EF0" w:rsidTr="00AA0C8B">
      <w:tc>
        <w:tcPr>
          <w:tcW w:w="4032" w:type="dxa"/>
          <w:gridSpan w:val="2"/>
          <w:vMerge/>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5328" w:type="dxa"/>
          <w:gridSpan w:val="5"/>
          <w:tcBorders>
            <w:bottom w:val="nil"/>
          </w:tcBorders>
        </w:tcPr>
        <w:p w:rsidR="00CE4EF0" w:rsidRDefault="00CE4EF0" w:rsidP="00AA0C8B">
          <w:pPr>
            <w:pStyle w:val="Header"/>
          </w:pPr>
          <w:r>
            <w:t>2. NUMBER INSTALLED</w:t>
          </w:r>
        </w:p>
      </w:tc>
    </w:tr>
    <w:tr w:rsidR="00CE4EF0" w:rsidTr="00AA0C8B">
      <w:tc>
        <w:tcPr>
          <w:tcW w:w="4032" w:type="dxa"/>
          <w:gridSpan w:val="2"/>
          <w:vMerge/>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4896" w:type="dxa"/>
          <w:gridSpan w:val="4"/>
          <w:tcBorders>
            <w:bottom w:val="nil"/>
          </w:tcBorders>
        </w:tcPr>
        <w:p w:rsidR="00CE4EF0" w:rsidRDefault="00CE4EF0" w:rsidP="00AA0C8B">
          <w:pPr>
            <w:pStyle w:val="Header"/>
          </w:pPr>
          <w:r>
            <w:t>3. NUMBER REQUIRED FOR DISPATCH</w:t>
          </w:r>
        </w:p>
      </w:tc>
    </w:tr>
    <w:tr w:rsidR="00CE4EF0" w:rsidTr="00D10238">
      <w:tc>
        <w:tcPr>
          <w:tcW w:w="4032" w:type="dxa"/>
          <w:gridSpan w:val="2"/>
          <w:vMerge/>
          <w:tcBorders>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464" w:type="dxa"/>
          <w:gridSpan w:val="3"/>
          <w:tcBorders>
            <w:bottom w:val="single" w:sz="4" w:space="0" w:color="auto"/>
          </w:tcBorders>
        </w:tcPr>
        <w:p w:rsidR="00CE4EF0" w:rsidRDefault="00CE4EF0" w:rsidP="00AA0C8B">
          <w:pPr>
            <w:pStyle w:val="Header"/>
          </w:pPr>
          <w:r>
            <w:t>4. REMARKS OR EXCEPTIONS</w:t>
          </w:r>
        </w:p>
      </w:tc>
    </w:tr>
    <w:tr w:rsidR="00CE4EF0" w:rsidTr="00D10238">
      <w:trPr>
        <w:trHeight w:val="432"/>
      </w:trPr>
      <w:tc>
        <w:tcPr>
          <w:tcW w:w="1008" w:type="dxa"/>
          <w:tcBorders>
            <w:bottom w:val="single" w:sz="4" w:space="0" w:color="auto"/>
            <w:right w:val="nil"/>
          </w:tcBorders>
          <w:vAlign w:val="center"/>
        </w:tcPr>
        <w:p w:rsidR="00CE4EF0" w:rsidRDefault="00CE4EF0" w:rsidP="0003247D">
          <w:pPr>
            <w:pStyle w:val="Header"/>
            <w:jc w:val="center"/>
          </w:pPr>
          <w:r>
            <w:t>35</w:t>
          </w:r>
        </w:p>
      </w:tc>
      <w:sdt>
        <w:sdtPr>
          <w:alias w:val="DropDown"/>
          <w:tag w:val="1"/>
          <w:id w:val="620085626"/>
          <w:comboBox>
            <w:listItem w:displayText="ENVIRONMENTAL CONTROL" w:value="21"/>
            <w:listItem w:displayText="AUTO FLIGHT" w:value="22"/>
            <w:listItem w:displayText="COMMUNICATIONS" w:value="23"/>
            <w:listItem w:displayText="ELECTRICAL POWER" w:value="24"/>
            <w:listItem w:displayText="EQUIPMENT / FURNISHINGS" w:value="25"/>
            <w:listItem w:displayText="FIRE PROTECTION" w:value="26"/>
            <w:listItem w:displayText="FLIGHT CONTROLS" w:value="27"/>
            <w:listItem w:displayText="FUEL" w:value="28"/>
            <w:listItem w:displayText="HYDRAULIC POWER" w:value="29"/>
            <w:listItem w:displayText="ICE AND RAIN PROTECTION" w:value="30"/>
            <w:listItem w:displayText="INDICATING / RECORDING SYSTEMS" w:value="31"/>
            <w:listItem w:displayText="LANDING GEAR" w:value="32"/>
            <w:listItem w:displayText="LIGHTS" w:value="33"/>
            <w:listItem w:displayText="NAVIGATION" w:value="34"/>
            <w:listItem w:displayText="OXYGEN" w:value="35"/>
            <w:listItem w:displayText="PNEUMATIC" w:value="36"/>
            <w:listItem w:displayText="VACUUM" w:value="37"/>
            <w:listItem w:displayText="WATER / WASTE" w:value="38"/>
            <w:listItem w:displayText="CENTRAL MAINT. SYSTEM" w:value="45"/>
            <w:listItem w:displayText="INFORMATION SYSTEMS" w:value="46"/>
            <w:listItem w:displayText="AIRBORNE AUXILIARY POWER" w:value="49"/>
            <w:listItem w:displayText="STRUCTURES" w:value="51"/>
            <w:listItem w:displayText="DOORS" w:value="52"/>
            <w:listItem w:displayText="FUSELAGE" w:value="53"/>
            <w:listItem w:displayText="NACELLES / PYLONS" w:value="54"/>
            <w:listItem w:displayText="STABILIZERS" w:value="55"/>
            <w:listItem w:displayText="WINDOWS" w:value="56"/>
            <w:listItem w:displayText="WINGS" w:value="57"/>
            <w:listItem w:displayText="PROPELLERS / PROPULSORS" w:value="61"/>
            <w:listItem w:displayText="MAIN ROTOR" w:value="62"/>
            <w:listItem w:displayText="MAIN ROTOR DRIVE" w:value="63"/>
            <w:listItem w:displayText="TAIL ROTOR" w:value="64"/>
            <w:listItem w:displayText="TAIL ROTOR DRIVE" w:value="65"/>
            <w:listItem w:displayText="ROTORS FLIGHT CONTROL" w:value="67"/>
            <w:listItem w:displayText="POWERPLANT" w:value="71"/>
            <w:listItem w:displayText="TURBINE / TURBOPROP ENGINE" w:value="72"/>
            <w:listItem w:displayText="ENGINE FUEL AND CONTROL" w:value="73"/>
            <w:listItem w:displayText="IGNITION" w:value="74"/>
            <w:listItem w:displayText="AIR" w:value="75"/>
            <w:listItem w:displayText="ENGINE CONTROLS" w:value="76"/>
            <w:listItem w:displayText="ENGINE INDICATING" w:value="77"/>
            <w:listItem w:displayText="ENGINE EXHAUST" w:value="78"/>
            <w:listItem w:displayText="ENGINE OIL" w:value="79"/>
            <w:listItem w:displayText="STARTING" w:value="80"/>
            <w:listItem w:displayText="TURBOCHARGING" w:value="81"/>
            <w:listItem w:displayText="WATER INJECTION" w:value="82"/>
            <w:listItem w:displayText="ACCESSORY GEARBOXES" w:value="83"/>
            <w:listItem w:displayText="RECIPROCATING ENGINE" w:value="85"/>
          </w:comboBox>
        </w:sdtPr>
        <w:sdtContent>
          <w:tc>
            <w:tcPr>
              <w:tcW w:w="3024" w:type="dxa"/>
              <w:tcBorders>
                <w:left w:val="nil"/>
                <w:bottom w:val="single" w:sz="4" w:space="0" w:color="auto"/>
                <w:right w:val="single" w:sz="4" w:space="0" w:color="auto"/>
              </w:tcBorders>
              <w:vAlign w:val="center"/>
            </w:tcPr>
            <w:p w:rsidR="00CE4EF0" w:rsidRDefault="00CE4EF0" w:rsidP="00D06FC2">
              <w:pPr>
                <w:pStyle w:val="Header"/>
              </w:pPr>
              <w:r>
                <w:t>OXYGEN</w:t>
              </w:r>
            </w:p>
          </w:tc>
        </w:sdtContent>
      </w:sdt>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0" w:type="dxa"/>
          <w:gridSpan w:val="2"/>
          <w:tcBorders>
            <w:left w:val="single" w:sz="4" w:space="0" w:color="auto"/>
            <w:bottom w:val="single" w:sz="4" w:space="0" w:color="auto"/>
          </w:tcBorders>
          <w:vAlign w:val="center"/>
        </w:tcPr>
        <w:p w:rsidR="00CE4EF0" w:rsidRDefault="00CE4EF0" w:rsidP="00AA0C8B">
          <w:pPr>
            <w:pStyle w:val="Header"/>
            <w:jc w:val="center"/>
          </w:pPr>
        </w:p>
      </w:tc>
      <w:tc>
        <w:tcPr>
          <w:tcW w:w="144" w:type="dxa"/>
          <w:tcBorders>
            <w:bottom w:val="single" w:sz="4" w:space="0" w:color="auto"/>
          </w:tcBorders>
          <w:noWrap/>
          <w:tcMar>
            <w:left w:w="14" w:type="dxa"/>
            <w:right w:w="14" w:type="dxa"/>
          </w:tcMar>
          <w:vAlign w:val="center"/>
        </w:tcPr>
        <w:p w:rsidR="00CE4EF0" w:rsidRDefault="00CE4EF0" w:rsidP="00AA0C8B">
          <w:pPr>
            <w:pStyle w:val="Header"/>
            <w:jc w:val="center"/>
          </w:pPr>
        </w:p>
      </w:tc>
    </w:tr>
  </w:tbl>
  <w:p w:rsidR="00CE4EF0" w:rsidRPr="00BA2C05" w:rsidRDefault="00CE4EF0" w:rsidP="00F306C2">
    <w:pPr>
      <w:pStyle w:val="Heade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leftFromText="180" w:rightFromText="180" w:vertAnchor="text" w:tblpY="1"/>
      <w:tblOverlap w:val="never"/>
      <w:tblW w:w="9792" w:type="dxa"/>
      <w:tblLayout w:type="fixed"/>
      <w:tblLook w:val="04A0"/>
    </w:tblPr>
    <w:tblGrid>
      <w:gridCol w:w="1008"/>
      <w:gridCol w:w="3024"/>
      <w:gridCol w:w="432"/>
      <w:gridCol w:w="432"/>
      <w:gridCol w:w="432"/>
      <w:gridCol w:w="1584"/>
      <w:gridCol w:w="2736"/>
      <w:gridCol w:w="144"/>
    </w:tblGrid>
    <w:tr w:rsidR="00CE4EF0" w:rsidTr="00AA0C8B">
      <w:tc>
        <w:tcPr>
          <w:tcW w:w="9792" w:type="dxa"/>
          <w:gridSpan w:val="8"/>
        </w:tcPr>
        <w:p w:rsidR="00CE4EF0" w:rsidRPr="00DA1E9B" w:rsidRDefault="00CE4EF0" w:rsidP="009F30C4">
          <w:pPr>
            <w:pStyle w:val="Header"/>
          </w:pPr>
          <w:r>
            <w:t>TEXTRON AVIATION</w:t>
          </w:r>
          <w:r w:rsidRPr="00DA1E9B">
            <w:t xml:space="preserve"> </w:t>
          </w:r>
        </w:p>
        <w:p w:rsidR="00CE4EF0" w:rsidRPr="00DA1E9B" w:rsidRDefault="00CE4EF0" w:rsidP="009F30C4">
          <w:pPr>
            <w:pStyle w:val="Header"/>
            <w:jc w:val="right"/>
          </w:pPr>
          <w:r>
            <w:t>MASTER MINIMUM EQUIPMENT LIST</w:t>
          </w:r>
        </w:p>
      </w:tc>
    </w:tr>
    <w:tr w:rsidR="00CE4EF0" w:rsidTr="00AA0C8B">
      <w:tc>
        <w:tcPr>
          <w:tcW w:w="4032" w:type="dxa"/>
          <w:gridSpan w:val="2"/>
        </w:tcPr>
        <w:p w:rsidR="00CE4EF0" w:rsidRPr="00DA1E9B" w:rsidRDefault="00CE4EF0" w:rsidP="00AA0C8B">
          <w:pPr>
            <w:pStyle w:val="Header"/>
          </w:pPr>
          <w:r w:rsidRPr="00DA1E9B">
            <w:t>AIRCRAFT:</w:t>
          </w:r>
        </w:p>
        <w:p w:rsidR="00CE4EF0" w:rsidRDefault="00CE4EF0" w:rsidP="00351ECF">
          <w:pPr>
            <w:pStyle w:val="Header"/>
            <w:jc w:val="center"/>
          </w:pPr>
          <w:r w:rsidRPr="00DA1E9B">
            <w:t xml:space="preserve">CESSNA </w:t>
          </w:r>
          <w:r>
            <w:t>172R / 172S</w:t>
          </w:r>
        </w:p>
      </w:tc>
      <w:tc>
        <w:tcPr>
          <w:tcW w:w="2880" w:type="dxa"/>
          <w:gridSpan w:val="4"/>
        </w:tcPr>
        <w:p w:rsidR="00CE4EF0" w:rsidRPr="00DA1E9B" w:rsidRDefault="00CE4EF0" w:rsidP="00AA0C8B">
          <w:pPr>
            <w:pStyle w:val="Header"/>
          </w:pPr>
          <w:r w:rsidRPr="00DA1E9B">
            <w:t>REVISION NO.</w:t>
          </w:r>
          <w:r w:rsidR="003422D6" w:rsidRPr="00F64EB9">
            <w:t xml:space="preserve"> Original</w:t>
          </w:r>
        </w:p>
        <w:p w:rsidR="00CE4EF0" w:rsidRDefault="00CE4EF0" w:rsidP="005005F3">
          <w:pPr>
            <w:pStyle w:val="Header"/>
          </w:pPr>
          <w:r w:rsidRPr="00DA1E9B">
            <w:t xml:space="preserve">DATE: </w:t>
          </w:r>
          <w:r w:rsidR="00A65A08" w:rsidRPr="00A65A08">
            <w:rPr>
              <w:rFonts w:eastAsia="Times New Roman"/>
            </w:rPr>
            <w:t>17/12/2015</w:t>
          </w:r>
        </w:p>
      </w:tc>
      <w:tc>
        <w:tcPr>
          <w:tcW w:w="2880" w:type="dxa"/>
          <w:gridSpan w:val="2"/>
        </w:tcPr>
        <w:p w:rsidR="00CE4EF0" w:rsidRPr="00DA1E9B" w:rsidRDefault="00CE4EF0" w:rsidP="00AA0C8B">
          <w:pPr>
            <w:pStyle w:val="Header"/>
          </w:pPr>
          <w:r w:rsidRPr="00DA1E9B">
            <w:t>PAGE NO.</w:t>
          </w:r>
        </w:p>
        <w:p w:rsidR="00CE4EF0" w:rsidRPr="00DA1E9B" w:rsidRDefault="00FA30DE" w:rsidP="00AA0C8B">
          <w:pPr>
            <w:pStyle w:val="Header"/>
            <w:jc w:val="center"/>
          </w:pPr>
          <w:fldSimple w:instr=" =A7 ">
            <w:r w:rsidR="003422D6">
              <w:rPr>
                <w:noProof/>
              </w:rPr>
              <w:t>46</w:t>
            </w:r>
          </w:fldSimple>
          <w:r w:rsidR="00CE4EF0">
            <w:t>-</w:t>
          </w:r>
          <w:fldSimple w:instr=" PAGE  \* Arabic  \* MERGEFORMAT ">
            <w:r w:rsidR="003422D6">
              <w:rPr>
                <w:noProof/>
              </w:rPr>
              <w:t>1</w:t>
            </w:r>
          </w:fldSimple>
        </w:p>
      </w:tc>
    </w:tr>
    <w:tr w:rsidR="00CE4EF0" w:rsidTr="00AA0C8B">
      <w:tc>
        <w:tcPr>
          <w:tcW w:w="4032" w:type="dxa"/>
          <w:gridSpan w:val="2"/>
          <w:vMerge w:val="restart"/>
        </w:tcPr>
        <w:p w:rsidR="00CE4EF0" w:rsidRDefault="00CE4EF0" w:rsidP="00AA0C8B">
          <w:pPr>
            <w:pStyle w:val="Header"/>
          </w:pPr>
        </w:p>
        <w:p w:rsidR="00CE4EF0" w:rsidRPr="0022097C" w:rsidRDefault="00CE4EF0" w:rsidP="00AA0C8B">
          <w:pPr>
            <w:pStyle w:val="Header"/>
          </w:pPr>
          <w:r w:rsidRPr="0022097C">
            <w:t xml:space="preserve">SYSTEM, </w:t>
          </w:r>
        </w:p>
        <w:p w:rsidR="00CE4EF0" w:rsidRDefault="00CE4EF0" w:rsidP="00AA0C8B">
          <w:pPr>
            <w:pStyle w:val="Header"/>
          </w:pPr>
          <w:r w:rsidRPr="0022097C">
            <w:t>SEQUENCE NUMBERS &amp; ITEM</w:t>
          </w:r>
        </w:p>
      </w:tc>
      <w:tc>
        <w:tcPr>
          <w:tcW w:w="5760" w:type="dxa"/>
          <w:gridSpan w:val="6"/>
          <w:tcBorders>
            <w:bottom w:val="nil"/>
          </w:tcBorders>
        </w:tcPr>
        <w:p w:rsidR="00CE4EF0" w:rsidRDefault="00CE4EF0" w:rsidP="00AA0C8B">
          <w:pPr>
            <w:pStyle w:val="Header"/>
          </w:pPr>
          <w:r>
            <w:t>1. REPAIR CATEGORY</w:t>
          </w:r>
        </w:p>
      </w:tc>
    </w:tr>
    <w:tr w:rsidR="00CE4EF0" w:rsidTr="00AA0C8B">
      <w:tc>
        <w:tcPr>
          <w:tcW w:w="4032" w:type="dxa"/>
          <w:gridSpan w:val="2"/>
          <w:vMerge/>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5328" w:type="dxa"/>
          <w:gridSpan w:val="5"/>
          <w:tcBorders>
            <w:bottom w:val="nil"/>
          </w:tcBorders>
        </w:tcPr>
        <w:p w:rsidR="00CE4EF0" w:rsidRDefault="00CE4EF0" w:rsidP="00AA0C8B">
          <w:pPr>
            <w:pStyle w:val="Header"/>
          </w:pPr>
          <w:r>
            <w:t>2. NUMBER INSTALLED</w:t>
          </w:r>
        </w:p>
      </w:tc>
    </w:tr>
    <w:tr w:rsidR="00CE4EF0" w:rsidTr="00AA0C8B">
      <w:tc>
        <w:tcPr>
          <w:tcW w:w="4032" w:type="dxa"/>
          <w:gridSpan w:val="2"/>
          <w:vMerge/>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4896" w:type="dxa"/>
          <w:gridSpan w:val="4"/>
          <w:tcBorders>
            <w:bottom w:val="nil"/>
          </w:tcBorders>
        </w:tcPr>
        <w:p w:rsidR="00CE4EF0" w:rsidRDefault="00CE4EF0" w:rsidP="00AA0C8B">
          <w:pPr>
            <w:pStyle w:val="Header"/>
          </w:pPr>
          <w:r>
            <w:t>3. NUMBER REQUIRED FOR DISPATCH</w:t>
          </w:r>
        </w:p>
      </w:tc>
    </w:tr>
    <w:tr w:rsidR="00CE4EF0" w:rsidTr="00D10238">
      <w:tc>
        <w:tcPr>
          <w:tcW w:w="4032" w:type="dxa"/>
          <w:gridSpan w:val="2"/>
          <w:vMerge/>
          <w:tcBorders>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464" w:type="dxa"/>
          <w:gridSpan w:val="3"/>
          <w:tcBorders>
            <w:bottom w:val="single" w:sz="4" w:space="0" w:color="auto"/>
          </w:tcBorders>
        </w:tcPr>
        <w:p w:rsidR="00CE4EF0" w:rsidRDefault="00CE4EF0" w:rsidP="00AA0C8B">
          <w:pPr>
            <w:pStyle w:val="Header"/>
          </w:pPr>
          <w:r>
            <w:t>4. REMARKS OR EXCEPTIONS</w:t>
          </w:r>
        </w:p>
      </w:tc>
    </w:tr>
    <w:tr w:rsidR="00CE4EF0" w:rsidTr="00D10238">
      <w:trPr>
        <w:trHeight w:val="432"/>
      </w:trPr>
      <w:tc>
        <w:tcPr>
          <w:tcW w:w="1008" w:type="dxa"/>
          <w:tcBorders>
            <w:bottom w:val="single" w:sz="4" w:space="0" w:color="auto"/>
            <w:right w:val="nil"/>
          </w:tcBorders>
          <w:vAlign w:val="center"/>
        </w:tcPr>
        <w:p w:rsidR="00CE4EF0" w:rsidRDefault="00CE4EF0" w:rsidP="0003247D">
          <w:pPr>
            <w:pStyle w:val="Header"/>
            <w:jc w:val="center"/>
          </w:pPr>
          <w:r>
            <w:t>46</w:t>
          </w:r>
        </w:p>
      </w:tc>
      <w:sdt>
        <w:sdtPr>
          <w:alias w:val="DropDown"/>
          <w:tag w:val="1"/>
          <w:id w:val="620085630"/>
          <w:comboBox>
            <w:listItem w:displayText="ENVIRONMENTAL CONTROL" w:value="21"/>
            <w:listItem w:displayText="AUTO FLIGHT" w:value="22"/>
            <w:listItem w:displayText="COMMUNICATIONS" w:value="23"/>
            <w:listItem w:displayText="ELECTRICAL POWER" w:value="24"/>
            <w:listItem w:displayText="EQUIPMENT / FURNISHINGS" w:value="25"/>
            <w:listItem w:displayText="FIRE PROTECTION" w:value="26"/>
            <w:listItem w:displayText="FLIGHT CONTROLS" w:value="27"/>
            <w:listItem w:displayText="FUEL" w:value="28"/>
            <w:listItem w:displayText="HYDRAULIC POWER" w:value="29"/>
            <w:listItem w:displayText="ICE AND RAIN PROTECTION" w:value="30"/>
            <w:listItem w:displayText="INDICATING / RECORDING SYSTEMS" w:value="31"/>
            <w:listItem w:displayText="LANDING GEAR" w:value="32"/>
            <w:listItem w:displayText="LIGHTS" w:value="33"/>
            <w:listItem w:displayText="NAVIGATION" w:value="34"/>
            <w:listItem w:displayText="OXYGEN" w:value="35"/>
            <w:listItem w:displayText="PNEUMATIC" w:value="36"/>
            <w:listItem w:displayText="VACUUM" w:value="37"/>
            <w:listItem w:displayText="WATER / WASTE" w:value="38"/>
            <w:listItem w:displayText="CENTRAL MAINT. SYSTEM" w:value="45"/>
            <w:listItem w:displayText="INFORMATION SYSTEMS" w:value="46"/>
            <w:listItem w:displayText="AIRBORNE AUXILIARY POWER" w:value="49"/>
            <w:listItem w:displayText="STRUCTURES" w:value="51"/>
            <w:listItem w:displayText="DOORS" w:value="52"/>
            <w:listItem w:displayText="FUSELAGE" w:value="53"/>
            <w:listItem w:displayText="NACELLES / PYLONS" w:value="54"/>
            <w:listItem w:displayText="STABILIZERS" w:value="55"/>
            <w:listItem w:displayText="WINDOWS" w:value="56"/>
            <w:listItem w:displayText="WINGS" w:value="57"/>
            <w:listItem w:displayText="PROPELLERS / PROPULSORS" w:value="61"/>
            <w:listItem w:displayText="MAIN ROTOR" w:value="62"/>
            <w:listItem w:displayText="MAIN ROTOR DRIVE" w:value="63"/>
            <w:listItem w:displayText="TAIL ROTOR" w:value="64"/>
            <w:listItem w:displayText="TAIL ROTOR DRIVE" w:value="65"/>
            <w:listItem w:displayText="ROTORS FLIGHT CONTROL" w:value="67"/>
            <w:listItem w:displayText="POWERPLANT" w:value="71"/>
            <w:listItem w:displayText="TURBINE / TURBOPROP ENGINE" w:value="72"/>
            <w:listItem w:displayText="ENGINE FUEL AND CONTROL" w:value="73"/>
            <w:listItem w:displayText="IGNITION" w:value="74"/>
            <w:listItem w:displayText="AIR" w:value="75"/>
            <w:listItem w:displayText="ENGINE CONTROLS" w:value="76"/>
            <w:listItem w:displayText="ENGINE INDICATING" w:value="77"/>
            <w:listItem w:displayText="ENGINE EXHAUST" w:value="78"/>
            <w:listItem w:displayText="ENGINE OIL" w:value="79"/>
            <w:listItem w:displayText="STARTING" w:value="80"/>
            <w:listItem w:displayText="TURBOCHARGING" w:value="81"/>
            <w:listItem w:displayText="WATER INJECTION" w:value="82"/>
            <w:listItem w:displayText="ACCESSORY GEARBOXES" w:value="83"/>
            <w:listItem w:displayText="RECIPROCATING ENGINE" w:value="85"/>
          </w:comboBox>
        </w:sdtPr>
        <w:sdtContent>
          <w:tc>
            <w:tcPr>
              <w:tcW w:w="3024" w:type="dxa"/>
              <w:tcBorders>
                <w:left w:val="nil"/>
                <w:bottom w:val="single" w:sz="4" w:space="0" w:color="auto"/>
                <w:right w:val="single" w:sz="4" w:space="0" w:color="auto"/>
              </w:tcBorders>
              <w:vAlign w:val="center"/>
            </w:tcPr>
            <w:p w:rsidR="00CE4EF0" w:rsidRDefault="00CE4EF0" w:rsidP="00D06FC2">
              <w:pPr>
                <w:pStyle w:val="Header"/>
              </w:pPr>
              <w:r>
                <w:t>INFORMATION SYSTEMS</w:t>
              </w:r>
            </w:p>
          </w:tc>
        </w:sdtContent>
      </w:sdt>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0" w:type="dxa"/>
          <w:gridSpan w:val="2"/>
          <w:tcBorders>
            <w:left w:val="single" w:sz="4" w:space="0" w:color="auto"/>
            <w:bottom w:val="single" w:sz="4" w:space="0" w:color="auto"/>
          </w:tcBorders>
          <w:vAlign w:val="center"/>
        </w:tcPr>
        <w:p w:rsidR="00CE4EF0" w:rsidRDefault="00CE4EF0" w:rsidP="00AA0C8B">
          <w:pPr>
            <w:pStyle w:val="Header"/>
            <w:jc w:val="center"/>
          </w:pPr>
        </w:p>
      </w:tc>
      <w:tc>
        <w:tcPr>
          <w:tcW w:w="144" w:type="dxa"/>
          <w:tcBorders>
            <w:bottom w:val="single" w:sz="4" w:space="0" w:color="auto"/>
          </w:tcBorders>
          <w:noWrap/>
          <w:tcMar>
            <w:left w:w="14" w:type="dxa"/>
            <w:right w:w="14" w:type="dxa"/>
          </w:tcMar>
          <w:vAlign w:val="center"/>
        </w:tcPr>
        <w:p w:rsidR="00CE4EF0" w:rsidRDefault="00CE4EF0" w:rsidP="00AA0C8B">
          <w:pPr>
            <w:pStyle w:val="Header"/>
            <w:jc w:val="center"/>
          </w:pPr>
        </w:p>
      </w:tc>
    </w:tr>
  </w:tbl>
  <w:p w:rsidR="00CE4EF0" w:rsidRPr="00BA2C05" w:rsidRDefault="00CE4EF0" w:rsidP="00F306C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08" w:rsidRDefault="00A65A08">
    <w:pPr>
      <w:pStyle w:val="Heade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leftFromText="180" w:rightFromText="180" w:vertAnchor="text" w:tblpY="1"/>
      <w:tblOverlap w:val="never"/>
      <w:tblW w:w="9792" w:type="dxa"/>
      <w:tblLayout w:type="fixed"/>
      <w:tblLook w:val="04A0"/>
    </w:tblPr>
    <w:tblGrid>
      <w:gridCol w:w="1008"/>
      <w:gridCol w:w="3024"/>
      <w:gridCol w:w="432"/>
      <w:gridCol w:w="432"/>
      <w:gridCol w:w="432"/>
      <w:gridCol w:w="1584"/>
      <w:gridCol w:w="2736"/>
      <w:gridCol w:w="144"/>
    </w:tblGrid>
    <w:tr w:rsidR="00CE4EF0" w:rsidTr="00AA0C8B">
      <w:tc>
        <w:tcPr>
          <w:tcW w:w="9792" w:type="dxa"/>
          <w:gridSpan w:val="8"/>
        </w:tcPr>
        <w:p w:rsidR="00CE4EF0" w:rsidRPr="00DA1E9B" w:rsidRDefault="00CE4EF0" w:rsidP="009F30C4">
          <w:pPr>
            <w:pStyle w:val="Header"/>
          </w:pPr>
          <w:r>
            <w:t>TEXTRON AVIATION</w:t>
          </w:r>
          <w:r w:rsidRPr="00DA1E9B">
            <w:t xml:space="preserve"> </w:t>
          </w:r>
        </w:p>
        <w:p w:rsidR="00CE4EF0" w:rsidRPr="00DA1E9B" w:rsidRDefault="00CE4EF0" w:rsidP="009F30C4">
          <w:pPr>
            <w:pStyle w:val="Header"/>
            <w:jc w:val="right"/>
          </w:pPr>
          <w:r w:rsidRPr="00DA1E9B">
            <w:t>MASTE</w:t>
          </w:r>
          <w:r>
            <w:t>R MINIMUM EQUIPMENT LIST</w:t>
          </w:r>
        </w:p>
      </w:tc>
    </w:tr>
    <w:tr w:rsidR="00CE4EF0" w:rsidTr="00AA0C8B">
      <w:tc>
        <w:tcPr>
          <w:tcW w:w="4032" w:type="dxa"/>
          <w:gridSpan w:val="2"/>
        </w:tcPr>
        <w:p w:rsidR="00CE4EF0" w:rsidRPr="00DA1E9B" w:rsidRDefault="00CE4EF0" w:rsidP="00AA0C8B">
          <w:pPr>
            <w:pStyle w:val="Header"/>
          </w:pPr>
          <w:r w:rsidRPr="00DA1E9B">
            <w:t>AIRCRAFT:</w:t>
          </w:r>
        </w:p>
        <w:p w:rsidR="00CE4EF0" w:rsidRDefault="00CE4EF0" w:rsidP="00351ECF">
          <w:pPr>
            <w:pStyle w:val="Header"/>
            <w:jc w:val="center"/>
          </w:pPr>
          <w:r w:rsidRPr="00DA1E9B">
            <w:t xml:space="preserve">CESSNA </w:t>
          </w:r>
          <w:r>
            <w:t>172R / 172S</w:t>
          </w:r>
        </w:p>
      </w:tc>
      <w:tc>
        <w:tcPr>
          <w:tcW w:w="2880" w:type="dxa"/>
          <w:gridSpan w:val="4"/>
        </w:tcPr>
        <w:p w:rsidR="00CE4EF0" w:rsidRPr="00DA1E9B" w:rsidRDefault="00CE4EF0" w:rsidP="00AA0C8B">
          <w:pPr>
            <w:pStyle w:val="Header"/>
          </w:pPr>
          <w:r w:rsidRPr="00DA1E9B">
            <w:t>REVISION NO.</w:t>
          </w:r>
          <w:r w:rsidR="003422D6" w:rsidRPr="00F64EB9">
            <w:t xml:space="preserve"> Original</w:t>
          </w:r>
        </w:p>
        <w:p w:rsidR="00CE4EF0" w:rsidRDefault="00CE4EF0" w:rsidP="005005F3">
          <w:pPr>
            <w:pStyle w:val="Header"/>
          </w:pPr>
          <w:r w:rsidRPr="00DA1E9B">
            <w:t xml:space="preserve">DATE: </w:t>
          </w:r>
          <w:r w:rsidR="00A65A08" w:rsidRPr="00A65A08">
            <w:rPr>
              <w:rFonts w:eastAsia="Times New Roman"/>
            </w:rPr>
            <w:t>17/12/2015</w:t>
          </w:r>
        </w:p>
      </w:tc>
      <w:tc>
        <w:tcPr>
          <w:tcW w:w="2880" w:type="dxa"/>
          <w:gridSpan w:val="2"/>
        </w:tcPr>
        <w:p w:rsidR="00CE4EF0" w:rsidRPr="00DA1E9B" w:rsidRDefault="00CE4EF0" w:rsidP="00AA0C8B">
          <w:pPr>
            <w:pStyle w:val="Header"/>
          </w:pPr>
          <w:r w:rsidRPr="00DA1E9B">
            <w:t>PAGE NO.</w:t>
          </w:r>
        </w:p>
        <w:p w:rsidR="00CE4EF0" w:rsidRPr="00DA1E9B" w:rsidRDefault="00FA30DE" w:rsidP="00AA0C8B">
          <w:pPr>
            <w:pStyle w:val="Header"/>
            <w:jc w:val="center"/>
          </w:pPr>
          <w:fldSimple w:instr=" =A7 ">
            <w:r w:rsidR="003422D6">
              <w:rPr>
                <w:noProof/>
              </w:rPr>
              <w:t>52</w:t>
            </w:r>
          </w:fldSimple>
          <w:r w:rsidR="00CE4EF0">
            <w:t>-</w:t>
          </w:r>
          <w:fldSimple w:instr=" PAGE  \* Arabic  \* MERGEFORMAT ">
            <w:r w:rsidR="003422D6">
              <w:rPr>
                <w:noProof/>
              </w:rPr>
              <w:t>1</w:t>
            </w:r>
          </w:fldSimple>
        </w:p>
      </w:tc>
    </w:tr>
    <w:tr w:rsidR="00CE4EF0" w:rsidTr="00AA0C8B">
      <w:tc>
        <w:tcPr>
          <w:tcW w:w="4032" w:type="dxa"/>
          <w:gridSpan w:val="2"/>
          <w:vMerge w:val="restart"/>
        </w:tcPr>
        <w:p w:rsidR="00CE4EF0" w:rsidRDefault="00CE4EF0" w:rsidP="00AA0C8B">
          <w:pPr>
            <w:pStyle w:val="Header"/>
          </w:pPr>
        </w:p>
        <w:p w:rsidR="00CE4EF0" w:rsidRPr="0022097C" w:rsidRDefault="00CE4EF0" w:rsidP="00AA0C8B">
          <w:pPr>
            <w:pStyle w:val="Header"/>
          </w:pPr>
          <w:r w:rsidRPr="0022097C">
            <w:t xml:space="preserve">SYSTEM, </w:t>
          </w:r>
        </w:p>
        <w:p w:rsidR="00CE4EF0" w:rsidRDefault="00CE4EF0" w:rsidP="00AA0C8B">
          <w:pPr>
            <w:pStyle w:val="Header"/>
          </w:pPr>
          <w:r w:rsidRPr="0022097C">
            <w:t>SEQUENCE NUMBERS &amp; ITEM</w:t>
          </w:r>
        </w:p>
      </w:tc>
      <w:tc>
        <w:tcPr>
          <w:tcW w:w="5760" w:type="dxa"/>
          <w:gridSpan w:val="6"/>
          <w:tcBorders>
            <w:bottom w:val="nil"/>
          </w:tcBorders>
        </w:tcPr>
        <w:p w:rsidR="00CE4EF0" w:rsidRDefault="00CE4EF0" w:rsidP="00AA0C8B">
          <w:pPr>
            <w:pStyle w:val="Header"/>
          </w:pPr>
          <w:r>
            <w:t>1. REPAIR CATEGORY</w:t>
          </w:r>
        </w:p>
      </w:tc>
    </w:tr>
    <w:tr w:rsidR="00CE4EF0" w:rsidTr="00AA0C8B">
      <w:tc>
        <w:tcPr>
          <w:tcW w:w="4032" w:type="dxa"/>
          <w:gridSpan w:val="2"/>
          <w:vMerge/>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5328" w:type="dxa"/>
          <w:gridSpan w:val="5"/>
          <w:tcBorders>
            <w:bottom w:val="nil"/>
          </w:tcBorders>
        </w:tcPr>
        <w:p w:rsidR="00CE4EF0" w:rsidRDefault="00CE4EF0" w:rsidP="00AA0C8B">
          <w:pPr>
            <w:pStyle w:val="Header"/>
          </w:pPr>
          <w:r>
            <w:t>2. NUMBER INSTALLED</w:t>
          </w:r>
        </w:p>
      </w:tc>
    </w:tr>
    <w:tr w:rsidR="00CE4EF0" w:rsidTr="00AA0C8B">
      <w:tc>
        <w:tcPr>
          <w:tcW w:w="4032" w:type="dxa"/>
          <w:gridSpan w:val="2"/>
          <w:vMerge/>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4896" w:type="dxa"/>
          <w:gridSpan w:val="4"/>
          <w:tcBorders>
            <w:bottom w:val="nil"/>
          </w:tcBorders>
        </w:tcPr>
        <w:p w:rsidR="00CE4EF0" w:rsidRDefault="00CE4EF0" w:rsidP="00AA0C8B">
          <w:pPr>
            <w:pStyle w:val="Header"/>
          </w:pPr>
          <w:r>
            <w:t>3. NUMBER REQUIRED FOR DISPATCH</w:t>
          </w:r>
        </w:p>
      </w:tc>
    </w:tr>
    <w:tr w:rsidR="00CE4EF0" w:rsidTr="00D10238">
      <w:tc>
        <w:tcPr>
          <w:tcW w:w="4032" w:type="dxa"/>
          <w:gridSpan w:val="2"/>
          <w:vMerge/>
          <w:tcBorders>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464" w:type="dxa"/>
          <w:gridSpan w:val="3"/>
          <w:tcBorders>
            <w:bottom w:val="single" w:sz="4" w:space="0" w:color="auto"/>
          </w:tcBorders>
        </w:tcPr>
        <w:p w:rsidR="00CE4EF0" w:rsidRDefault="00CE4EF0" w:rsidP="00AA0C8B">
          <w:pPr>
            <w:pStyle w:val="Header"/>
          </w:pPr>
          <w:r>
            <w:t>4. REMARKS OR EXCEPTIONS</w:t>
          </w:r>
        </w:p>
      </w:tc>
    </w:tr>
    <w:tr w:rsidR="00CE4EF0" w:rsidTr="00D10238">
      <w:trPr>
        <w:trHeight w:val="432"/>
      </w:trPr>
      <w:tc>
        <w:tcPr>
          <w:tcW w:w="1008" w:type="dxa"/>
          <w:tcBorders>
            <w:bottom w:val="single" w:sz="4" w:space="0" w:color="auto"/>
            <w:right w:val="nil"/>
          </w:tcBorders>
          <w:vAlign w:val="center"/>
        </w:tcPr>
        <w:p w:rsidR="00CE4EF0" w:rsidRDefault="00CE4EF0" w:rsidP="0003247D">
          <w:pPr>
            <w:pStyle w:val="Header"/>
            <w:jc w:val="center"/>
          </w:pPr>
          <w:r>
            <w:t>52</w:t>
          </w:r>
        </w:p>
      </w:tc>
      <w:sdt>
        <w:sdtPr>
          <w:alias w:val="DropDown"/>
          <w:tag w:val="1"/>
          <w:id w:val="620085634"/>
          <w:comboBox>
            <w:listItem w:displayText="ENVIRONMENTAL CONTROL" w:value="21"/>
            <w:listItem w:displayText="AUTO FLIGHT" w:value="22"/>
            <w:listItem w:displayText="COMMUNICATIONS" w:value="23"/>
            <w:listItem w:displayText="ELECTRICAL POWER" w:value="24"/>
            <w:listItem w:displayText="EQUIPMENT / FURNISHINGS" w:value="25"/>
            <w:listItem w:displayText="FIRE PROTECTION" w:value="26"/>
            <w:listItem w:displayText="FLIGHT CONTROLS" w:value="27"/>
            <w:listItem w:displayText="FUEL" w:value="28"/>
            <w:listItem w:displayText="HYDRAULIC POWER" w:value="29"/>
            <w:listItem w:displayText="ICE AND RAIN PROTECTION" w:value="30"/>
            <w:listItem w:displayText="INDICATING / RECORDING SYSTEMS" w:value="31"/>
            <w:listItem w:displayText="LANDING GEAR" w:value="32"/>
            <w:listItem w:displayText="LIGHTS" w:value="33"/>
            <w:listItem w:displayText="NAVIGATION" w:value="34"/>
            <w:listItem w:displayText="OXYGEN" w:value="35"/>
            <w:listItem w:displayText="PNEUMATIC" w:value="36"/>
            <w:listItem w:displayText="VACUUM" w:value="37"/>
            <w:listItem w:displayText="WATER / WASTE" w:value="38"/>
            <w:listItem w:displayText="CENTRAL MAINT. SYSTEM" w:value="45"/>
            <w:listItem w:displayText="INFORMATION SYSTEMS" w:value="46"/>
            <w:listItem w:displayText="AIRBORNE AUXILIARY POWER" w:value="49"/>
            <w:listItem w:displayText="STRUCTURES" w:value="51"/>
            <w:listItem w:displayText="DOORS" w:value="52"/>
            <w:listItem w:displayText="FUSELAGE" w:value="53"/>
            <w:listItem w:displayText="NACELLES / PYLONS" w:value="54"/>
            <w:listItem w:displayText="STABILIZERS" w:value="55"/>
            <w:listItem w:displayText="WINDOWS" w:value="56"/>
            <w:listItem w:displayText="WINGS" w:value="57"/>
            <w:listItem w:displayText="PROPELLERS / PROPULSORS" w:value="61"/>
            <w:listItem w:displayText="MAIN ROTOR" w:value="62"/>
            <w:listItem w:displayText="MAIN ROTOR DRIVE" w:value="63"/>
            <w:listItem w:displayText="TAIL ROTOR" w:value="64"/>
            <w:listItem w:displayText="TAIL ROTOR DRIVE" w:value="65"/>
            <w:listItem w:displayText="ROTORS FLIGHT CONTROL" w:value="67"/>
            <w:listItem w:displayText="POWERPLANT" w:value="71"/>
            <w:listItem w:displayText="TURBINE / TURBOPROP ENGINE" w:value="72"/>
            <w:listItem w:displayText="ENGINE FUEL AND CONTROL" w:value="73"/>
            <w:listItem w:displayText="IGNITION" w:value="74"/>
            <w:listItem w:displayText="AIR" w:value="75"/>
            <w:listItem w:displayText="ENGINE CONTROLS" w:value="76"/>
            <w:listItem w:displayText="ENGINE INDICATING" w:value="77"/>
            <w:listItem w:displayText="ENGINE EXHAUST" w:value="78"/>
            <w:listItem w:displayText="ENGINE OIL" w:value="79"/>
            <w:listItem w:displayText="STARTING" w:value="80"/>
            <w:listItem w:displayText="TURBOCHARGING" w:value="81"/>
            <w:listItem w:displayText="WATER INJECTION" w:value="82"/>
            <w:listItem w:displayText="ACCESSORY GEARBOXES" w:value="83"/>
            <w:listItem w:displayText="RECIPROCATING ENGINE" w:value="85"/>
          </w:comboBox>
        </w:sdtPr>
        <w:sdtContent>
          <w:tc>
            <w:tcPr>
              <w:tcW w:w="3024" w:type="dxa"/>
              <w:tcBorders>
                <w:left w:val="nil"/>
                <w:bottom w:val="single" w:sz="4" w:space="0" w:color="auto"/>
                <w:right w:val="single" w:sz="4" w:space="0" w:color="auto"/>
              </w:tcBorders>
              <w:vAlign w:val="center"/>
            </w:tcPr>
            <w:p w:rsidR="00CE4EF0" w:rsidRDefault="00CE4EF0" w:rsidP="00D06FC2">
              <w:pPr>
                <w:pStyle w:val="Header"/>
              </w:pPr>
              <w:r>
                <w:t>DOORS</w:t>
              </w:r>
            </w:p>
          </w:tc>
        </w:sdtContent>
      </w:sdt>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0" w:type="dxa"/>
          <w:gridSpan w:val="2"/>
          <w:tcBorders>
            <w:left w:val="single" w:sz="4" w:space="0" w:color="auto"/>
            <w:bottom w:val="single" w:sz="4" w:space="0" w:color="auto"/>
          </w:tcBorders>
          <w:vAlign w:val="center"/>
        </w:tcPr>
        <w:p w:rsidR="00CE4EF0" w:rsidRDefault="00CE4EF0" w:rsidP="00AA0C8B">
          <w:pPr>
            <w:pStyle w:val="Header"/>
            <w:jc w:val="center"/>
          </w:pPr>
        </w:p>
      </w:tc>
      <w:tc>
        <w:tcPr>
          <w:tcW w:w="144" w:type="dxa"/>
          <w:tcBorders>
            <w:bottom w:val="single" w:sz="4" w:space="0" w:color="auto"/>
          </w:tcBorders>
          <w:noWrap/>
          <w:tcMar>
            <w:left w:w="14" w:type="dxa"/>
            <w:right w:w="14" w:type="dxa"/>
          </w:tcMar>
          <w:vAlign w:val="center"/>
        </w:tcPr>
        <w:p w:rsidR="00CE4EF0" w:rsidRDefault="00CE4EF0" w:rsidP="00AA0C8B">
          <w:pPr>
            <w:pStyle w:val="Header"/>
            <w:jc w:val="center"/>
          </w:pPr>
        </w:p>
      </w:tc>
    </w:tr>
  </w:tbl>
  <w:p w:rsidR="00CE4EF0" w:rsidRPr="00BA2C05" w:rsidRDefault="00CE4EF0" w:rsidP="00F306C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08" w:rsidRDefault="00A65A08">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text" w:tblpY="1"/>
      <w:tblOverlap w:val="neve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032"/>
      <w:gridCol w:w="2880"/>
      <w:gridCol w:w="2880"/>
    </w:tblGrid>
    <w:tr w:rsidR="00CE4EF0" w:rsidRPr="00DA1E9B" w:rsidTr="00BA2C05">
      <w:tc>
        <w:tcPr>
          <w:tcW w:w="9792" w:type="dxa"/>
          <w:gridSpan w:val="3"/>
        </w:tcPr>
        <w:p w:rsidR="00CE4EF0" w:rsidRPr="00DA1E9B" w:rsidRDefault="00CE4EF0" w:rsidP="00BA2C05">
          <w:pPr>
            <w:pStyle w:val="Header"/>
          </w:pPr>
          <w:r>
            <w:t>TEXTRON AVIATION</w:t>
          </w:r>
          <w:r w:rsidRPr="00DA1E9B">
            <w:t xml:space="preserve"> </w:t>
          </w:r>
        </w:p>
        <w:p w:rsidR="00CE4EF0" w:rsidRPr="00DA1E9B" w:rsidRDefault="00CE4EF0" w:rsidP="009F30C4">
          <w:pPr>
            <w:pStyle w:val="Header"/>
            <w:jc w:val="right"/>
          </w:pPr>
          <w:r>
            <w:t>MASTER MINIMUM EQUIPMENT LIST</w:t>
          </w:r>
        </w:p>
      </w:tc>
    </w:tr>
    <w:tr w:rsidR="00CE4EF0" w:rsidRPr="00DA1E9B" w:rsidTr="00BA2C05">
      <w:tc>
        <w:tcPr>
          <w:tcW w:w="4032" w:type="dxa"/>
        </w:tcPr>
        <w:p w:rsidR="00CE4EF0" w:rsidRPr="00DA1E9B" w:rsidRDefault="00CE4EF0" w:rsidP="00BA2C05">
          <w:pPr>
            <w:pStyle w:val="Header"/>
          </w:pPr>
          <w:r w:rsidRPr="00DA1E9B">
            <w:t>AIRCRAFT:</w:t>
          </w:r>
        </w:p>
        <w:p w:rsidR="00CE4EF0" w:rsidRPr="00DA1E9B" w:rsidRDefault="00CE4EF0" w:rsidP="00351ECF">
          <w:pPr>
            <w:pStyle w:val="Header"/>
            <w:jc w:val="center"/>
          </w:pPr>
          <w:r w:rsidRPr="00DA1E9B">
            <w:t xml:space="preserve">CESSNA </w:t>
          </w:r>
          <w:r>
            <w:t>172R / 172S</w:t>
          </w:r>
        </w:p>
      </w:tc>
      <w:tc>
        <w:tcPr>
          <w:tcW w:w="2880" w:type="dxa"/>
        </w:tcPr>
        <w:p w:rsidR="00CE4EF0" w:rsidRPr="00DA1E9B" w:rsidRDefault="00CE4EF0" w:rsidP="00BA2C05">
          <w:pPr>
            <w:pStyle w:val="Header"/>
          </w:pPr>
          <w:r w:rsidRPr="00DA1E9B">
            <w:t>REVISION NO.</w:t>
          </w:r>
          <w:r w:rsidR="003422D6" w:rsidRPr="00F64EB9">
            <w:t xml:space="preserve"> Original</w:t>
          </w:r>
        </w:p>
        <w:p w:rsidR="00CE4EF0" w:rsidRPr="00DA1E9B" w:rsidRDefault="00CE4EF0" w:rsidP="005005F3">
          <w:pPr>
            <w:pStyle w:val="Header"/>
          </w:pPr>
          <w:r w:rsidRPr="00DA1E9B">
            <w:t xml:space="preserve">DATE: </w:t>
          </w:r>
          <w:r w:rsidR="00A65A08" w:rsidRPr="00A65A08">
            <w:rPr>
              <w:rFonts w:eastAsia="Times New Roman"/>
            </w:rPr>
            <w:t>17/12/2015</w:t>
          </w:r>
        </w:p>
      </w:tc>
      <w:tc>
        <w:tcPr>
          <w:tcW w:w="2880" w:type="dxa"/>
        </w:tcPr>
        <w:p w:rsidR="00CE4EF0" w:rsidRPr="00DA1E9B" w:rsidRDefault="00CE4EF0" w:rsidP="00BA2C05">
          <w:pPr>
            <w:pStyle w:val="Header"/>
          </w:pPr>
          <w:r w:rsidRPr="00DA1E9B">
            <w:t>PAGE NO.</w:t>
          </w:r>
        </w:p>
        <w:p w:rsidR="00CE4EF0" w:rsidRPr="00DA1E9B" w:rsidRDefault="00FA30DE" w:rsidP="00BA2C05">
          <w:pPr>
            <w:pStyle w:val="Header"/>
            <w:jc w:val="center"/>
          </w:pPr>
          <w:fldSimple w:instr=" PAGE  \* ROMAN  \* MERGEFORMAT ">
            <w:r w:rsidR="003422D6">
              <w:rPr>
                <w:noProof/>
              </w:rPr>
              <w:t>XV</w:t>
            </w:r>
          </w:fldSimple>
        </w:p>
      </w:tc>
    </w:tr>
  </w:tbl>
  <w:p w:rsidR="00CE4EF0" w:rsidRPr="00BA2C05" w:rsidRDefault="00CE4EF0">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leftFromText="180" w:rightFromText="180" w:vertAnchor="text" w:tblpY="1"/>
      <w:tblOverlap w:val="never"/>
      <w:tblW w:w="9792" w:type="dxa"/>
      <w:tblLayout w:type="fixed"/>
      <w:tblLook w:val="04A0"/>
    </w:tblPr>
    <w:tblGrid>
      <w:gridCol w:w="1008"/>
      <w:gridCol w:w="3024"/>
      <w:gridCol w:w="432"/>
      <w:gridCol w:w="432"/>
      <w:gridCol w:w="432"/>
      <w:gridCol w:w="1584"/>
      <w:gridCol w:w="2736"/>
      <w:gridCol w:w="144"/>
    </w:tblGrid>
    <w:tr w:rsidR="00CE4EF0" w:rsidTr="00AA0C8B">
      <w:tc>
        <w:tcPr>
          <w:tcW w:w="9792" w:type="dxa"/>
          <w:gridSpan w:val="8"/>
        </w:tcPr>
        <w:p w:rsidR="00CE4EF0" w:rsidRPr="00DA1E9B" w:rsidRDefault="00CE4EF0" w:rsidP="009F30C4">
          <w:pPr>
            <w:pStyle w:val="Header"/>
          </w:pPr>
          <w:r>
            <w:t>TEXTRON AVIATION</w:t>
          </w:r>
          <w:r w:rsidRPr="00DA1E9B">
            <w:t xml:space="preserve"> </w:t>
          </w:r>
        </w:p>
        <w:p w:rsidR="00CE4EF0" w:rsidRPr="00DA1E9B" w:rsidRDefault="00CE4EF0" w:rsidP="009F30C4">
          <w:pPr>
            <w:pStyle w:val="Header"/>
            <w:jc w:val="right"/>
          </w:pPr>
          <w:r>
            <w:t>MASTER MINIMUM EQUIPMENT LIST</w:t>
          </w:r>
        </w:p>
      </w:tc>
    </w:tr>
    <w:tr w:rsidR="00CE4EF0" w:rsidTr="00AA0C8B">
      <w:tc>
        <w:tcPr>
          <w:tcW w:w="4032" w:type="dxa"/>
          <w:gridSpan w:val="2"/>
        </w:tcPr>
        <w:p w:rsidR="00CE4EF0" w:rsidRPr="00DA1E9B" w:rsidRDefault="00CE4EF0" w:rsidP="00AA0C8B">
          <w:pPr>
            <w:pStyle w:val="Header"/>
          </w:pPr>
          <w:r w:rsidRPr="00DA1E9B">
            <w:t>AIRCRAFT:</w:t>
          </w:r>
        </w:p>
        <w:p w:rsidR="00CE4EF0" w:rsidRDefault="00CE4EF0" w:rsidP="00351ECF">
          <w:pPr>
            <w:pStyle w:val="Header"/>
            <w:jc w:val="center"/>
          </w:pPr>
          <w:r w:rsidRPr="00DA1E9B">
            <w:t xml:space="preserve">CESSNA </w:t>
          </w:r>
          <w:r>
            <w:t>172R / 172S</w:t>
          </w:r>
        </w:p>
      </w:tc>
      <w:tc>
        <w:tcPr>
          <w:tcW w:w="2880" w:type="dxa"/>
          <w:gridSpan w:val="4"/>
        </w:tcPr>
        <w:p w:rsidR="00CE4EF0" w:rsidRPr="00DA1E9B" w:rsidRDefault="00CE4EF0" w:rsidP="00AA0C8B">
          <w:pPr>
            <w:pStyle w:val="Header"/>
          </w:pPr>
          <w:r w:rsidRPr="00DA1E9B">
            <w:t>REVISION NO.</w:t>
          </w:r>
          <w:r w:rsidR="003422D6" w:rsidRPr="00F64EB9">
            <w:t xml:space="preserve"> Original</w:t>
          </w:r>
        </w:p>
        <w:p w:rsidR="00CE4EF0" w:rsidRDefault="00CE4EF0" w:rsidP="005005F3">
          <w:pPr>
            <w:pStyle w:val="Header"/>
          </w:pPr>
          <w:r w:rsidRPr="00DA1E9B">
            <w:t xml:space="preserve">DATE: </w:t>
          </w:r>
          <w:r w:rsidR="00A65A08" w:rsidRPr="00A65A08">
            <w:rPr>
              <w:rFonts w:eastAsia="Times New Roman"/>
            </w:rPr>
            <w:t>17/12/2015</w:t>
          </w:r>
        </w:p>
      </w:tc>
      <w:tc>
        <w:tcPr>
          <w:tcW w:w="2880" w:type="dxa"/>
          <w:gridSpan w:val="2"/>
        </w:tcPr>
        <w:p w:rsidR="00CE4EF0" w:rsidRPr="00DA1E9B" w:rsidRDefault="00CE4EF0" w:rsidP="00AA0C8B">
          <w:pPr>
            <w:pStyle w:val="Header"/>
          </w:pPr>
          <w:r w:rsidRPr="00DA1E9B">
            <w:t>PAGE NO.</w:t>
          </w:r>
        </w:p>
        <w:p w:rsidR="00CE4EF0" w:rsidRPr="00DA1E9B" w:rsidRDefault="00FA30DE" w:rsidP="00AA0C8B">
          <w:pPr>
            <w:pStyle w:val="Header"/>
            <w:jc w:val="center"/>
          </w:pPr>
          <w:fldSimple w:instr=" =A7 ">
            <w:r w:rsidR="003422D6">
              <w:rPr>
                <w:noProof/>
              </w:rPr>
              <w:t>21</w:t>
            </w:r>
          </w:fldSimple>
          <w:r w:rsidR="00CE4EF0">
            <w:t>-</w:t>
          </w:r>
          <w:fldSimple w:instr=" PAGE  \* Arabic  \* MERGEFORMAT ">
            <w:r w:rsidR="003422D6">
              <w:rPr>
                <w:noProof/>
              </w:rPr>
              <w:t>1</w:t>
            </w:r>
          </w:fldSimple>
        </w:p>
      </w:tc>
    </w:tr>
    <w:tr w:rsidR="00CE4EF0" w:rsidTr="00AA0C8B">
      <w:tc>
        <w:tcPr>
          <w:tcW w:w="4032" w:type="dxa"/>
          <w:gridSpan w:val="2"/>
          <w:vMerge w:val="restart"/>
        </w:tcPr>
        <w:p w:rsidR="00CE4EF0" w:rsidRDefault="00CE4EF0" w:rsidP="00AA0C8B">
          <w:pPr>
            <w:pStyle w:val="Header"/>
          </w:pPr>
        </w:p>
        <w:p w:rsidR="00CE4EF0" w:rsidRPr="0022097C" w:rsidRDefault="00CE4EF0" w:rsidP="00AA0C8B">
          <w:pPr>
            <w:pStyle w:val="Header"/>
          </w:pPr>
          <w:r w:rsidRPr="0022097C">
            <w:t xml:space="preserve">SYSTEM, </w:t>
          </w:r>
        </w:p>
        <w:p w:rsidR="00CE4EF0" w:rsidRDefault="00CE4EF0" w:rsidP="00AA0C8B">
          <w:pPr>
            <w:pStyle w:val="Header"/>
          </w:pPr>
          <w:r w:rsidRPr="0022097C">
            <w:t>SEQUENCE NUMBERS &amp; ITEM</w:t>
          </w:r>
        </w:p>
      </w:tc>
      <w:tc>
        <w:tcPr>
          <w:tcW w:w="5760" w:type="dxa"/>
          <w:gridSpan w:val="6"/>
          <w:tcBorders>
            <w:bottom w:val="nil"/>
          </w:tcBorders>
        </w:tcPr>
        <w:p w:rsidR="00CE4EF0" w:rsidRDefault="00CE4EF0" w:rsidP="00AA0C8B">
          <w:pPr>
            <w:pStyle w:val="Header"/>
          </w:pPr>
          <w:r>
            <w:t>1. REPAIR CATEGORY</w:t>
          </w:r>
        </w:p>
      </w:tc>
    </w:tr>
    <w:tr w:rsidR="00CE4EF0" w:rsidTr="00AA0C8B">
      <w:tc>
        <w:tcPr>
          <w:tcW w:w="4032" w:type="dxa"/>
          <w:gridSpan w:val="2"/>
          <w:vMerge/>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5328" w:type="dxa"/>
          <w:gridSpan w:val="5"/>
          <w:tcBorders>
            <w:bottom w:val="nil"/>
          </w:tcBorders>
        </w:tcPr>
        <w:p w:rsidR="00CE4EF0" w:rsidRDefault="00CE4EF0" w:rsidP="00AA0C8B">
          <w:pPr>
            <w:pStyle w:val="Header"/>
          </w:pPr>
          <w:r>
            <w:t>2. NUMBER INSTALLED</w:t>
          </w:r>
        </w:p>
      </w:tc>
    </w:tr>
    <w:tr w:rsidR="00CE4EF0" w:rsidTr="00AA0C8B">
      <w:tc>
        <w:tcPr>
          <w:tcW w:w="4032" w:type="dxa"/>
          <w:gridSpan w:val="2"/>
          <w:vMerge/>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4896" w:type="dxa"/>
          <w:gridSpan w:val="4"/>
          <w:tcBorders>
            <w:bottom w:val="nil"/>
          </w:tcBorders>
        </w:tcPr>
        <w:p w:rsidR="00CE4EF0" w:rsidRDefault="00CE4EF0" w:rsidP="00AA0C8B">
          <w:pPr>
            <w:pStyle w:val="Header"/>
          </w:pPr>
          <w:r>
            <w:t>3. NUMBER REQUIRED FOR DISPATCH</w:t>
          </w:r>
        </w:p>
      </w:tc>
    </w:tr>
    <w:tr w:rsidR="00CE4EF0" w:rsidTr="00D10238">
      <w:tc>
        <w:tcPr>
          <w:tcW w:w="4032" w:type="dxa"/>
          <w:gridSpan w:val="2"/>
          <w:vMerge/>
          <w:tcBorders>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464" w:type="dxa"/>
          <w:gridSpan w:val="3"/>
          <w:tcBorders>
            <w:bottom w:val="single" w:sz="4" w:space="0" w:color="auto"/>
          </w:tcBorders>
        </w:tcPr>
        <w:p w:rsidR="00CE4EF0" w:rsidRDefault="00CE4EF0" w:rsidP="00AA0C8B">
          <w:pPr>
            <w:pStyle w:val="Header"/>
          </w:pPr>
          <w:r>
            <w:t>4. REMARKS OR EXCEPTIONS</w:t>
          </w:r>
        </w:p>
      </w:tc>
    </w:tr>
    <w:tr w:rsidR="00CE4EF0" w:rsidTr="00D10238">
      <w:trPr>
        <w:trHeight w:val="432"/>
      </w:trPr>
      <w:tc>
        <w:tcPr>
          <w:tcW w:w="1008" w:type="dxa"/>
          <w:tcBorders>
            <w:bottom w:val="single" w:sz="4" w:space="0" w:color="auto"/>
            <w:right w:val="nil"/>
          </w:tcBorders>
          <w:vAlign w:val="center"/>
        </w:tcPr>
        <w:p w:rsidR="00CE4EF0" w:rsidRDefault="00CE4EF0" w:rsidP="0003247D">
          <w:pPr>
            <w:pStyle w:val="Header"/>
            <w:jc w:val="center"/>
          </w:pPr>
          <w:r>
            <w:t>21</w:t>
          </w:r>
        </w:p>
      </w:tc>
      <w:sdt>
        <w:sdtPr>
          <w:alias w:val="DropDown"/>
          <w:tag w:val="1"/>
          <w:id w:val="188277456"/>
          <w:placeholder>
            <w:docPart w:val="6FB5E8F95A934AD8882B48F0F9898DF4"/>
          </w:placeholder>
          <w:comboBox>
            <w:listItem w:displayText="ENVIRONMENTAL CONTROL" w:value="21"/>
            <w:listItem w:displayText="AUTO FLIGHT" w:value="22"/>
            <w:listItem w:displayText="COMMUNICATIONS" w:value="23"/>
            <w:listItem w:displayText="ELECTRICAL POWER" w:value="24"/>
            <w:listItem w:displayText="EQUIPMENT / FURNISHINGS" w:value="25"/>
            <w:listItem w:displayText="FIRE PROTECTION" w:value="26"/>
            <w:listItem w:displayText="FLIGHT CONTROLS" w:value="27"/>
            <w:listItem w:displayText="FUEL" w:value="28"/>
            <w:listItem w:displayText="HYDRAULIC POWER" w:value="29"/>
            <w:listItem w:displayText="ICE AND RAIN PROTECTION" w:value="30"/>
            <w:listItem w:displayText="INDICATING / RECORDING SYSTEMS" w:value="31"/>
            <w:listItem w:displayText="LANDING GEAR" w:value="32"/>
            <w:listItem w:displayText="LIGHTS" w:value="33"/>
            <w:listItem w:displayText="NAVIGATION" w:value="34"/>
            <w:listItem w:displayText="OXYGEN" w:value="35"/>
            <w:listItem w:displayText="PNEUMATIC" w:value="36"/>
            <w:listItem w:displayText="VACUUM" w:value="37"/>
            <w:listItem w:displayText="WATER / WASTE" w:value="38"/>
            <w:listItem w:displayText="CENTRAL MAINT. SYSTEM" w:value="45"/>
            <w:listItem w:displayText="INFORMATION SYSTEMS" w:value="46"/>
            <w:listItem w:displayText="AIRBORNE AUXILIARY POWER" w:value="49"/>
            <w:listItem w:displayText="STRUCTURES" w:value="51"/>
            <w:listItem w:displayText="DOORS" w:value="52"/>
            <w:listItem w:displayText="FUSELAGE" w:value="53"/>
            <w:listItem w:displayText="NACELLES / PYLONS" w:value="54"/>
            <w:listItem w:displayText="STABILIZERS" w:value="55"/>
            <w:listItem w:displayText="WINDOWS" w:value="56"/>
            <w:listItem w:displayText="WINGS" w:value="57"/>
            <w:listItem w:displayText="PROPELLERS / PROPULSORS" w:value="61"/>
            <w:listItem w:displayText="MAIN ROTOR" w:value="62"/>
            <w:listItem w:displayText="MAIN ROTOR DRIVE" w:value="63"/>
            <w:listItem w:displayText="TAIL ROTOR" w:value="64"/>
            <w:listItem w:displayText="TAIL ROTOR DRIVE" w:value="65"/>
            <w:listItem w:displayText="ROTORS FLIGHT CONTROL" w:value="67"/>
            <w:listItem w:displayText="POWERPLANT" w:value="71"/>
            <w:listItem w:displayText="TURBINE / TURBOPROP ENGINE" w:value="72"/>
            <w:listItem w:displayText="ENGINE FUEL AND CONTROL" w:value="73"/>
            <w:listItem w:displayText="IGNITION" w:value="74"/>
            <w:listItem w:displayText="AIR" w:value="75"/>
            <w:listItem w:displayText="ENGINE CONTROLS" w:value="76"/>
            <w:listItem w:displayText="ENGINE INDICATING" w:value="77"/>
            <w:listItem w:displayText="ENGINE EXHAUST" w:value="78"/>
            <w:listItem w:displayText="ENGINE OIL" w:value="79"/>
            <w:listItem w:displayText="STARTING" w:value="80"/>
            <w:listItem w:displayText="TURBOCHARGING" w:value="81"/>
            <w:listItem w:displayText="WATER INJECTION" w:value="82"/>
            <w:listItem w:displayText="ACCESSORY GEARBOXES" w:value="83"/>
            <w:listItem w:displayText="RECIPROCATING ENGINE" w:value="85"/>
          </w:comboBox>
        </w:sdtPr>
        <w:sdtContent>
          <w:tc>
            <w:tcPr>
              <w:tcW w:w="3024" w:type="dxa"/>
              <w:tcBorders>
                <w:left w:val="nil"/>
                <w:bottom w:val="single" w:sz="4" w:space="0" w:color="auto"/>
                <w:right w:val="single" w:sz="4" w:space="0" w:color="auto"/>
              </w:tcBorders>
              <w:vAlign w:val="center"/>
            </w:tcPr>
            <w:p w:rsidR="00CE4EF0" w:rsidRDefault="00CE4EF0" w:rsidP="00D06FC2">
              <w:pPr>
                <w:pStyle w:val="Header"/>
              </w:pPr>
              <w:r w:rsidRPr="00A4453F">
                <w:t>ENVIRONMENTAL CONTROL</w:t>
              </w:r>
            </w:p>
          </w:tc>
        </w:sdtContent>
      </w:sdt>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0" w:type="dxa"/>
          <w:gridSpan w:val="2"/>
          <w:tcBorders>
            <w:left w:val="single" w:sz="4" w:space="0" w:color="auto"/>
            <w:bottom w:val="single" w:sz="4" w:space="0" w:color="auto"/>
          </w:tcBorders>
          <w:vAlign w:val="center"/>
        </w:tcPr>
        <w:p w:rsidR="00CE4EF0" w:rsidRDefault="00CE4EF0" w:rsidP="00AA0C8B">
          <w:pPr>
            <w:pStyle w:val="Header"/>
            <w:jc w:val="center"/>
          </w:pPr>
        </w:p>
      </w:tc>
      <w:tc>
        <w:tcPr>
          <w:tcW w:w="144" w:type="dxa"/>
          <w:tcBorders>
            <w:bottom w:val="single" w:sz="4" w:space="0" w:color="auto"/>
          </w:tcBorders>
          <w:noWrap/>
          <w:tcMar>
            <w:left w:w="14" w:type="dxa"/>
            <w:right w:w="14" w:type="dxa"/>
          </w:tcMar>
          <w:vAlign w:val="center"/>
        </w:tcPr>
        <w:p w:rsidR="00CE4EF0" w:rsidRDefault="00CE4EF0" w:rsidP="00AA0C8B">
          <w:pPr>
            <w:pStyle w:val="Header"/>
            <w:jc w:val="center"/>
          </w:pPr>
        </w:p>
      </w:tc>
    </w:tr>
  </w:tbl>
  <w:p w:rsidR="00CE4EF0" w:rsidRPr="00BA2C05" w:rsidRDefault="00CE4EF0" w:rsidP="00F306C2">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leftFromText="180" w:rightFromText="180" w:vertAnchor="text" w:tblpY="1"/>
      <w:tblOverlap w:val="never"/>
      <w:tblW w:w="9792" w:type="dxa"/>
      <w:tblLayout w:type="fixed"/>
      <w:tblLook w:val="04A0"/>
    </w:tblPr>
    <w:tblGrid>
      <w:gridCol w:w="1008"/>
      <w:gridCol w:w="3024"/>
      <w:gridCol w:w="432"/>
      <w:gridCol w:w="432"/>
      <w:gridCol w:w="432"/>
      <w:gridCol w:w="1584"/>
      <w:gridCol w:w="2736"/>
      <w:gridCol w:w="144"/>
    </w:tblGrid>
    <w:tr w:rsidR="00CE4EF0" w:rsidTr="00AA0C8B">
      <w:tc>
        <w:tcPr>
          <w:tcW w:w="9792" w:type="dxa"/>
          <w:gridSpan w:val="8"/>
        </w:tcPr>
        <w:p w:rsidR="00CE4EF0" w:rsidRPr="00DA1E9B" w:rsidRDefault="00CE4EF0" w:rsidP="009F30C4">
          <w:pPr>
            <w:pStyle w:val="Header"/>
          </w:pPr>
          <w:r>
            <w:t>TEXTRON AVIATION</w:t>
          </w:r>
          <w:r w:rsidRPr="00DA1E9B">
            <w:t xml:space="preserve"> </w:t>
          </w:r>
        </w:p>
        <w:p w:rsidR="00CE4EF0" w:rsidRPr="00DA1E9B" w:rsidRDefault="00CE4EF0" w:rsidP="009F30C4">
          <w:pPr>
            <w:pStyle w:val="Header"/>
            <w:jc w:val="right"/>
          </w:pPr>
          <w:r>
            <w:t>MASTER MINIMUM EQUIPMENT LIST</w:t>
          </w:r>
        </w:p>
      </w:tc>
    </w:tr>
    <w:tr w:rsidR="00CE4EF0" w:rsidTr="00AA0C8B">
      <w:tc>
        <w:tcPr>
          <w:tcW w:w="4032" w:type="dxa"/>
          <w:gridSpan w:val="2"/>
        </w:tcPr>
        <w:p w:rsidR="00CE4EF0" w:rsidRPr="00DA1E9B" w:rsidRDefault="00CE4EF0" w:rsidP="00AA0C8B">
          <w:pPr>
            <w:pStyle w:val="Header"/>
          </w:pPr>
          <w:r w:rsidRPr="00DA1E9B">
            <w:t>AIRCRAFT:</w:t>
          </w:r>
        </w:p>
        <w:p w:rsidR="00CE4EF0" w:rsidRDefault="00CE4EF0" w:rsidP="00351ECF">
          <w:pPr>
            <w:pStyle w:val="Header"/>
            <w:jc w:val="center"/>
          </w:pPr>
          <w:r w:rsidRPr="00DA1E9B">
            <w:t xml:space="preserve">CESSNA </w:t>
          </w:r>
          <w:r>
            <w:t>172R / 172S</w:t>
          </w:r>
        </w:p>
      </w:tc>
      <w:tc>
        <w:tcPr>
          <w:tcW w:w="2880" w:type="dxa"/>
          <w:gridSpan w:val="4"/>
        </w:tcPr>
        <w:p w:rsidR="00CE4EF0" w:rsidRPr="00DA1E9B" w:rsidRDefault="00CE4EF0" w:rsidP="00AA0C8B">
          <w:pPr>
            <w:pStyle w:val="Header"/>
          </w:pPr>
          <w:r w:rsidRPr="00DA1E9B">
            <w:t>REVISION NO.</w:t>
          </w:r>
          <w:r w:rsidR="003422D6" w:rsidRPr="00F64EB9">
            <w:t xml:space="preserve"> Original</w:t>
          </w:r>
        </w:p>
        <w:p w:rsidR="00CE4EF0" w:rsidRDefault="00CE4EF0" w:rsidP="005005F3">
          <w:pPr>
            <w:pStyle w:val="Header"/>
          </w:pPr>
          <w:r w:rsidRPr="00DA1E9B">
            <w:t xml:space="preserve">DATE: </w:t>
          </w:r>
          <w:r w:rsidR="00A65A08" w:rsidRPr="00A65A08">
            <w:rPr>
              <w:rFonts w:eastAsia="Times New Roman"/>
            </w:rPr>
            <w:t>17/12/2015</w:t>
          </w:r>
        </w:p>
      </w:tc>
      <w:tc>
        <w:tcPr>
          <w:tcW w:w="2880" w:type="dxa"/>
          <w:gridSpan w:val="2"/>
        </w:tcPr>
        <w:p w:rsidR="00CE4EF0" w:rsidRPr="00DA1E9B" w:rsidRDefault="00CE4EF0" w:rsidP="00AA0C8B">
          <w:pPr>
            <w:pStyle w:val="Header"/>
          </w:pPr>
          <w:r w:rsidRPr="00DA1E9B">
            <w:t>PAGE NO.</w:t>
          </w:r>
        </w:p>
        <w:p w:rsidR="00CE4EF0" w:rsidRPr="00DA1E9B" w:rsidRDefault="00FA30DE" w:rsidP="00AA0C8B">
          <w:pPr>
            <w:pStyle w:val="Header"/>
            <w:jc w:val="center"/>
          </w:pPr>
          <w:fldSimple w:instr=" =A7 ">
            <w:r w:rsidR="003422D6">
              <w:rPr>
                <w:noProof/>
              </w:rPr>
              <w:t>22</w:t>
            </w:r>
          </w:fldSimple>
          <w:r w:rsidR="00CE4EF0">
            <w:t>-</w:t>
          </w:r>
          <w:fldSimple w:instr=" PAGE  \* Arabic  \* MERGEFORMAT ">
            <w:r w:rsidR="003422D6">
              <w:rPr>
                <w:noProof/>
              </w:rPr>
              <w:t>1</w:t>
            </w:r>
          </w:fldSimple>
        </w:p>
      </w:tc>
    </w:tr>
    <w:tr w:rsidR="00CE4EF0" w:rsidTr="00AA0C8B">
      <w:tc>
        <w:tcPr>
          <w:tcW w:w="4032" w:type="dxa"/>
          <w:gridSpan w:val="2"/>
          <w:vMerge w:val="restart"/>
        </w:tcPr>
        <w:p w:rsidR="00CE4EF0" w:rsidRDefault="00CE4EF0" w:rsidP="00AA0C8B">
          <w:pPr>
            <w:pStyle w:val="Header"/>
          </w:pPr>
        </w:p>
        <w:p w:rsidR="00CE4EF0" w:rsidRPr="0022097C" w:rsidRDefault="00CE4EF0" w:rsidP="00AA0C8B">
          <w:pPr>
            <w:pStyle w:val="Header"/>
          </w:pPr>
          <w:r w:rsidRPr="0022097C">
            <w:t xml:space="preserve">SYSTEM, </w:t>
          </w:r>
        </w:p>
        <w:p w:rsidR="00CE4EF0" w:rsidRDefault="00CE4EF0" w:rsidP="00AA0C8B">
          <w:pPr>
            <w:pStyle w:val="Header"/>
          </w:pPr>
          <w:r w:rsidRPr="0022097C">
            <w:t>SEQUENCE NUMBERS &amp; ITEM</w:t>
          </w:r>
        </w:p>
      </w:tc>
      <w:tc>
        <w:tcPr>
          <w:tcW w:w="5760" w:type="dxa"/>
          <w:gridSpan w:val="6"/>
          <w:tcBorders>
            <w:bottom w:val="nil"/>
          </w:tcBorders>
        </w:tcPr>
        <w:p w:rsidR="00CE4EF0" w:rsidRDefault="00CE4EF0" w:rsidP="00AA0C8B">
          <w:pPr>
            <w:pStyle w:val="Header"/>
          </w:pPr>
          <w:r>
            <w:t>1. REPAIR CATEGORY</w:t>
          </w:r>
        </w:p>
      </w:tc>
    </w:tr>
    <w:tr w:rsidR="00CE4EF0" w:rsidTr="00AA0C8B">
      <w:tc>
        <w:tcPr>
          <w:tcW w:w="4032" w:type="dxa"/>
          <w:gridSpan w:val="2"/>
          <w:vMerge/>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5328" w:type="dxa"/>
          <w:gridSpan w:val="5"/>
          <w:tcBorders>
            <w:bottom w:val="nil"/>
          </w:tcBorders>
        </w:tcPr>
        <w:p w:rsidR="00CE4EF0" w:rsidRDefault="00CE4EF0" w:rsidP="00AA0C8B">
          <w:pPr>
            <w:pStyle w:val="Header"/>
          </w:pPr>
          <w:r>
            <w:t>2. NUMBER INSTALLED</w:t>
          </w:r>
        </w:p>
      </w:tc>
    </w:tr>
    <w:tr w:rsidR="00CE4EF0" w:rsidTr="00AA0C8B">
      <w:tc>
        <w:tcPr>
          <w:tcW w:w="4032" w:type="dxa"/>
          <w:gridSpan w:val="2"/>
          <w:vMerge/>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4896" w:type="dxa"/>
          <w:gridSpan w:val="4"/>
          <w:tcBorders>
            <w:bottom w:val="nil"/>
          </w:tcBorders>
        </w:tcPr>
        <w:p w:rsidR="00CE4EF0" w:rsidRDefault="00CE4EF0" w:rsidP="00AA0C8B">
          <w:pPr>
            <w:pStyle w:val="Header"/>
          </w:pPr>
          <w:r>
            <w:t>3. NUMBER REQUIRED FOR DISPATCH</w:t>
          </w:r>
        </w:p>
      </w:tc>
    </w:tr>
    <w:tr w:rsidR="00CE4EF0" w:rsidTr="00D10238">
      <w:tc>
        <w:tcPr>
          <w:tcW w:w="4032" w:type="dxa"/>
          <w:gridSpan w:val="2"/>
          <w:vMerge/>
          <w:tcBorders>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464" w:type="dxa"/>
          <w:gridSpan w:val="3"/>
          <w:tcBorders>
            <w:bottom w:val="single" w:sz="4" w:space="0" w:color="auto"/>
          </w:tcBorders>
        </w:tcPr>
        <w:p w:rsidR="00CE4EF0" w:rsidRDefault="00CE4EF0" w:rsidP="00AA0C8B">
          <w:pPr>
            <w:pStyle w:val="Header"/>
          </w:pPr>
          <w:r>
            <w:t>4. REMARKS OR EXCEPTIONS</w:t>
          </w:r>
        </w:p>
      </w:tc>
    </w:tr>
    <w:tr w:rsidR="00CE4EF0" w:rsidTr="00D10238">
      <w:trPr>
        <w:trHeight w:val="432"/>
      </w:trPr>
      <w:tc>
        <w:tcPr>
          <w:tcW w:w="1008" w:type="dxa"/>
          <w:tcBorders>
            <w:bottom w:val="single" w:sz="4" w:space="0" w:color="auto"/>
            <w:right w:val="nil"/>
          </w:tcBorders>
          <w:vAlign w:val="center"/>
        </w:tcPr>
        <w:p w:rsidR="00CE4EF0" w:rsidRDefault="00CE4EF0" w:rsidP="0003247D">
          <w:pPr>
            <w:pStyle w:val="Header"/>
            <w:jc w:val="center"/>
          </w:pPr>
          <w:r>
            <w:t>22</w:t>
          </w:r>
        </w:p>
      </w:tc>
      <w:sdt>
        <w:sdtPr>
          <w:alias w:val="DropDown"/>
          <w:tag w:val="1"/>
          <w:id w:val="620085577"/>
          <w:comboBox>
            <w:listItem w:displayText="ENVIRONMENTAL CONTROL" w:value="21"/>
            <w:listItem w:displayText="AUTO FLIGHT" w:value="22"/>
            <w:listItem w:displayText="COMMUNICATIONS" w:value="23"/>
            <w:listItem w:displayText="ELECTRICAL POWER" w:value="24"/>
            <w:listItem w:displayText="EQUIPMENT / FURNISHINGS" w:value="25"/>
            <w:listItem w:displayText="FIRE PROTECTION" w:value="26"/>
            <w:listItem w:displayText="FLIGHT CONTROLS" w:value="27"/>
            <w:listItem w:displayText="FUEL" w:value="28"/>
            <w:listItem w:displayText="HYDRAULIC POWER" w:value="29"/>
            <w:listItem w:displayText="ICE AND RAIN PROTECTION" w:value="30"/>
            <w:listItem w:displayText="INDICATING / RECORDING SYSTEMS" w:value="31"/>
            <w:listItem w:displayText="LANDING GEAR" w:value="32"/>
            <w:listItem w:displayText="LIGHTS" w:value="33"/>
            <w:listItem w:displayText="NAVIGATION" w:value="34"/>
            <w:listItem w:displayText="OXYGEN" w:value="35"/>
            <w:listItem w:displayText="PNEUMATIC" w:value="36"/>
            <w:listItem w:displayText="VACUUM" w:value="37"/>
            <w:listItem w:displayText="WATER / WASTE" w:value="38"/>
            <w:listItem w:displayText="CENTRAL MAINT. SYSTEM" w:value="45"/>
            <w:listItem w:displayText="INFORMATION SYSTEMS" w:value="46"/>
            <w:listItem w:displayText="AIRBORNE AUXILIARY POWER" w:value="49"/>
            <w:listItem w:displayText="STRUCTURES" w:value="51"/>
            <w:listItem w:displayText="DOORS" w:value="52"/>
            <w:listItem w:displayText="FUSELAGE" w:value="53"/>
            <w:listItem w:displayText="NACELLES / PYLONS" w:value="54"/>
            <w:listItem w:displayText="STABILIZERS" w:value="55"/>
            <w:listItem w:displayText="WINDOWS" w:value="56"/>
            <w:listItem w:displayText="WINGS" w:value="57"/>
            <w:listItem w:displayText="PROPELLERS / PROPULSORS" w:value="61"/>
            <w:listItem w:displayText="MAIN ROTOR" w:value="62"/>
            <w:listItem w:displayText="MAIN ROTOR DRIVE" w:value="63"/>
            <w:listItem w:displayText="TAIL ROTOR" w:value="64"/>
            <w:listItem w:displayText="TAIL ROTOR DRIVE" w:value="65"/>
            <w:listItem w:displayText="ROTORS FLIGHT CONTROL" w:value="67"/>
            <w:listItem w:displayText="POWERPLANT" w:value="71"/>
            <w:listItem w:displayText="TURBINE / TURBOPROP ENGINE" w:value="72"/>
            <w:listItem w:displayText="ENGINE FUEL AND CONTROL" w:value="73"/>
            <w:listItem w:displayText="IGNITION" w:value="74"/>
            <w:listItem w:displayText="AIR" w:value="75"/>
            <w:listItem w:displayText="ENGINE CONTROLS" w:value="76"/>
            <w:listItem w:displayText="ENGINE INDICATING" w:value="77"/>
            <w:listItem w:displayText="ENGINE EXHAUST" w:value="78"/>
            <w:listItem w:displayText="ENGINE OIL" w:value="79"/>
            <w:listItem w:displayText="STARTING" w:value="80"/>
            <w:listItem w:displayText="TURBOCHARGING" w:value="81"/>
            <w:listItem w:displayText="WATER INJECTION" w:value="82"/>
            <w:listItem w:displayText="ACCESSORY GEARBOXES" w:value="83"/>
            <w:listItem w:displayText="RECIPROCATING ENGINE" w:value="85"/>
          </w:comboBox>
        </w:sdtPr>
        <w:sdtContent>
          <w:tc>
            <w:tcPr>
              <w:tcW w:w="3024" w:type="dxa"/>
              <w:tcBorders>
                <w:left w:val="nil"/>
                <w:bottom w:val="single" w:sz="4" w:space="0" w:color="auto"/>
                <w:right w:val="single" w:sz="4" w:space="0" w:color="auto"/>
              </w:tcBorders>
              <w:vAlign w:val="center"/>
            </w:tcPr>
            <w:p w:rsidR="00CE4EF0" w:rsidRDefault="00CE4EF0" w:rsidP="00D06FC2">
              <w:pPr>
                <w:pStyle w:val="Header"/>
              </w:pPr>
              <w:r>
                <w:t>AUTO FLIGHT</w:t>
              </w:r>
            </w:p>
          </w:tc>
        </w:sdtContent>
      </w:sdt>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0" w:type="dxa"/>
          <w:gridSpan w:val="2"/>
          <w:tcBorders>
            <w:left w:val="single" w:sz="4" w:space="0" w:color="auto"/>
            <w:bottom w:val="single" w:sz="4" w:space="0" w:color="auto"/>
          </w:tcBorders>
          <w:vAlign w:val="center"/>
        </w:tcPr>
        <w:p w:rsidR="00CE4EF0" w:rsidRDefault="00CE4EF0" w:rsidP="00AA0C8B">
          <w:pPr>
            <w:pStyle w:val="Header"/>
            <w:jc w:val="center"/>
          </w:pPr>
        </w:p>
      </w:tc>
      <w:tc>
        <w:tcPr>
          <w:tcW w:w="144" w:type="dxa"/>
          <w:tcBorders>
            <w:bottom w:val="single" w:sz="4" w:space="0" w:color="auto"/>
          </w:tcBorders>
          <w:noWrap/>
          <w:tcMar>
            <w:left w:w="14" w:type="dxa"/>
            <w:right w:w="14" w:type="dxa"/>
          </w:tcMar>
          <w:vAlign w:val="center"/>
        </w:tcPr>
        <w:p w:rsidR="00CE4EF0" w:rsidRDefault="00CE4EF0" w:rsidP="00AA0C8B">
          <w:pPr>
            <w:pStyle w:val="Header"/>
            <w:jc w:val="center"/>
          </w:pPr>
        </w:p>
      </w:tc>
    </w:tr>
  </w:tbl>
  <w:p w:rsidR="00CE4EF0" w:rsidRPr="00BA2C05" w:rsidRDefault="00CE4EF0" w:rsidP="00F306C2">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leftFromText="180" w:rightFromText="180" w:vertAnchor="text" w:tblpY="1"/>
      <w:tblOverlap w:val="never"/>
      <w:tblW w:w="9792" w:type="dxa"/>
      <w:tblLayout w:type="fixed"/>
      <w:tblLook w:val="04A0"/>
    </w:tblPr>
    <w:tblGrid>
      <w:gridCol w:w="1008"/>
      <w:gridCol w:w="3024"/>
      <w:gridCol w:w="432"/>
      <w:gridCol w:w="432"/>
      <w:gridCol w:w="432"/>
      <w:gridCol w:w="1584"/>
      <w:gridCol w:w="2736"/>
      <w:gridCol w:w="144"/>
    </w:tblGrid>
    <w:tr w:rsidR="00CE4EF0" w:rsidTr="00AA0C8B">
      <w:tc>
        <w:tcPr>
          <w:tcW w:w="9792" w:type="dxa"/>
          <w:gridSpan w:val="8"/>
        </w:tcPr>
        <w:p w:rsidR="00CE4EF0" w:rsidRPr="00DA1E9B" w:rsidRDefault="00CE4EF0" w:rsidP="009F30C4">
          <w:pPr>
            <w:pStyle w:val="Header"/>
          </w:pPr>
          <w:r>
            <w:t>TEXTRON AVIATION</w:t>
          </w:r>
          <w:r w:rsidRPr="00DA1E9B">
            <w:t xml:space="preserve"> </w:t>
          </w:r>
        </w:p>
        <w:p w:rsidR="00CE4EF0" w:rsidRPr="00DA1E9B" w:rsidRDefault="00CE4EF0" w:rsidP="009F30C4">
          <w:pPr>
            <w:pStyle w:val="Header"/>
            <w:jc w:val="right"/>
          </w:pPr>
          <w:r>
            <w:t>MASTER MINIMUM EQUIPMENT LIST</w:t>
          </w:r>
        </w:p>
      </w:tc>
    </w:tr>
    <w:tr w:rsidR="00CE4EF0" w:rsidTr="00AA0C8B">
      <w:tc>
        <w:tcPr>
          <w:tcW w:w="4032" w:type="dxa"/>
          <w:gridSpan w:val="2"/>
        </w:tcPr>
        <w:p w:rsidR="00CE4EF0" w:rsidRPr="00DA1E9B" w:rsidRDefault="00CE4EF0" w:rsidP="00AA0C8B">
          <w:pPr>
            <w:pStyle w:val="Header"/>
          </w:pPr>
          <w:r w:rsidRPr="00DA1E9B">
            <w:t>AIRCRAFT:</w:t>
          </w:r>
        </w:p>
        <w:p w:rsidR="00CE4EF0" w:rsidRDefault="00CE4EF0" w:rsidP="00351ECF">
          <w:pPr>
            <w:pStyle w:val="Header"/>
            <w:jc w:val="center"/>
          </w:pPr>
          <w:r w:rsidRPr="00DA1E9B">
            <w:t xml:space="preserve">CESSNA </w:t>
          </w:r>
          <w:r>
            <w:t>172R / 172S</w:t>
          </w:r>
        </w:p>
      </w:tc>
      <w:tc>
        <w:tcPr>
          <w:tcW w:w="2880" w:type="dxa"/>
          <w:gridSpan w:val="4"/>
        </w:tcPr>
        <w:p w:rsidR="00CE4EF0" w:rsidRPr="00DA1E9B" w:rsidRDefault="00CE4EF0" w:rsidP="00AA0C8B">
          <w:pPr>
            <w:pStyle w:val="Header"/>
          </w:pPr>
          <w:r w:rsidRPr="00DA1E9B">
            <w:t>REVISION NO.</w:t>
          </w:r>
          <w:r w:rsidR="003422D6" w:rsidRPr="00F64EB9">
            <w:t xml:space="preserve"> Original</w:t>
          </w:r>
        </w:p>
        <w:p w:rsidR="00CE4EF0" w:rsidRDefault="00CE4EF0" w:rsidP="005005F3">
          <w:pPr>
            <w:pStyle w:val="Header"/>
          </w:pPr>
          <w:r w:rsidRPr="00DA1E9B">
            <w:t xml:space="preserve">DATE: </w:t>
          </w:r>
          <w:r w:rsidR="00A65A08" w:rsidRPr="00A65A08">
            <w:rPr>
              <w:rFonts w:eastAsia="Times New Roman"/>
            </w:rPr>
            <w:t>17/12/2015</w:t>
          </w:r>
        </w:p>
      </w:tc>
      <w:tc>
        <w:tcPr>
          <w:tcW w:w="2880" w:type="dxa"/>
          <w:gridSpan w:val="2"/>
        </w:tcPr>
        <w:p w:rsidR="00CE4EF0" w:rsidRPr="00DA1E9B" w:rsidRDefault="00CE4EF0" w:rsidP="00AA0C8B">
          <w:pPr>
            <w:pStyle w:val="Header"/>
          </w:pPr>
          <w:r w:rsidRPr="00DA1E9B">
            <w:t>PAGE NO.</w:t>
          </w:r>
        </w:p>
        <w:p w:rsidR="00CE4EF0" w:rsidRPr="00DA1E9B" w:rsidRDefault="00FA30DE" w:rsidP="00AA0C8B">
          <w:pPr>
            <w:pStyle w:val="Header"/>
            <w:jc w:val="center"/>
          </w:pPr>
          <w:fldSimple w:instr=" =A7 ">
            <w:r w:rsidR="003422D6">
              <w:rPr>
                <w:noProof/>
              </w:rPr>
              <w:t>23</w:t>
            </w:r>
          </w:fldSimple>
          <w:r w:rsidR="00CE4EF0">
            <w:t>-</w:t>
          </w:r>
          <w:fldSimple w:instr=" PAGE  \* Arabic  \* MERGEFORMAT ">
            <w:r w:rsidR="003422D6">
              <w:rPr>
                <w:noProof/>
              </w:rPr>
              <w:t>2</w:t>
            </w:r>
          </w:fldSimple>
        </w:p>
      </w:tc>
    </w:tr>
    <w:tr w:rsidR="00CE4EF0" w:rsidTr="00AA0C8B">
      <w:tc>
        <w:tcPr>
          <w:tcW w:w="4032" w:type="dxa"/>
          <w:gridSpan w:val="2"/>
          <w:vMerge w:val="restart"/>
        </w:tcPr>
        <w:p w:rsidR="00CE4EF0" w:rsidRDefault="00CE4EF0" w:rsidP="00AA0C8B">
          <w:pPr>
            <w:pStyle w:val="Header"/>
          </w:pPr>
        </w:p>
        <w:p w:rsidR="00CE4EF0" w:rsidRPr="0022097C" w:rsidRDefault="00CE4EF0" w:rsidP="00AA0C8B">
          <w:pPr>
            <w:pStyle w:val="Header"/>
          </w:pPr>
          <w:r w:rsidRPr="0022097C">
            <w:t xml:space="preserve">SYSTEM, </w:t>
          </w:r>
        </w:p>
        <w:p w:rsidR="00CE4EF0" w:rsidRDefault="00CE4EF0" w:rsidP="00AA0C8B">
          <w:pPr>
            <w:pStyle w:val="Header"/>
          </w:pPr>
          <w:r w:rsidRPr="0022097C">
            <w:t>SEQUENCE NUMBERS &amp; ITEM</w:t>
          </w:r>
        </w:p>
      </w:tc>
      <w:tc>
        <w:tcPr>
          <w:tcW w:w="5760" w:type="dxa"/>
          <w:gridSpan w:val="6"/>
          <w:tcBorders>
            <w:bottom w:val="nil"/>
          </w:tcBorders>
        </w:tcPr>
        <w:p w:rsidR="00CE4EF0" w:rsidRDefault="00CE4EF0" w:rsidP="00AA0C8B">
          <w:pPr>
            <w:pStyle w:val="Header"/>
          </w:pPr>
          <w:r>
            <w:t>1. REPAIR CATEGORY</w:t>
          </w:r>
        </w:p>
      </w:tc>
    </w:tr>
    <w:tr w:rsidR="00CE4EF0" w:rsidTr="00AA0C8B">
      <w:tc>
        <w:tcPr>
          <w:tcW w:w="4032" w:type="dxa"/>
          <w:gridSpan w:val="2"/>
          <w:vMerge/>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5328" w:type="dxa"/>
          <w:gridSpan w:val="5"/>
          <w:tcBorders>
            <w:bottom w:val="nil"/>
          </w:tcBorders>
        </w:tcPr>
        <w:p w:rsidR="00CE4EF0" w:rsidRDefault="00CE4EF0" w:rsidP="00AA0C8B">
          <w:pPr>
            <w:pStyle w:val="Header"/>
          </w:pPr>
          <w:r>
            <w:t>2. NUMBER INSTALLED</w:t>
          </w:r>
        </w:p>
      </w:tc>
    </w:tr>
    <w:tr w:rsidR="00CE4EF0" w:rsidTr="00AA0C8B">
      <w:tc>
        <w:tcPr>
          <w:tcW w:w="4032" w:type="dxa"/>
          <w:gridSpan w:val="2"/>
          <w:vMerge/>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4896" w:type="dxa"/>
          <w:gridSpan w:val="4"/>
          <w:tcBorders>
            <w:bottom w:val="nil"/>
          </w:tcBorders>
        </w:tcPr>
        <w:p w:rsidR="00CE4EF0" w:rsidRDefault="00CE4EF0" w:rsidP="00AA0C8B">
          <w:pPr>
            <w:pStyle w:val="Header"/>
          </w:pPr>
          <w:r>
            <w:t>3. NUMBER REQUIRED FOR DISPATCH</w:t>
          </w:r>
        </w:p>
      </w:tc>
    </w:tr>
    <w:tr w:rsidR="00CE4EF0" w:rsidTr="00D10238">
      <w:tc>
        <w:tcPr>
          <w:tcW w:w="4032" w:type="dxa"/>
          <w:gridSpan w:val="2"/>
          <w:vMerge/>
          <w:tcBorders>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464" w:type="dxa"/>
          <w:gridSpan w:val="3"/>
          <w:tcBorders>
            <w:bottom w:val="single" w:sz="4" w:space="0" w:color="auto"/>
          </w:tcBorders>
        </w:tcPr>
        <w:p w:rsidR="00CE4EF0" w:rsidRDefault="00CE4EF0" w:rsidP="00AA0C8B">
          <w:pPr>
            <w:pStyle w:val="Header"/>
          </w:pPr>
          <w:r>
            <w:t>4. REMARKS OR EXCEPTIONS</w:t>
          </w:r>
        </w:p>
      </w:tc>
    </w:tr>
    <w:tr w:rsidR="00CE4EF0" w:rsidTr="00D10238">
      <w:trPr>
        <w:trHeight w:val="432"/>
      </w:trPr>
      <w:tc>
        <w:tcPr>
          <w:tcW w:w="1008" w:type="dxa"/>
          <w:tcBorders>
            <w:bottom w:val="single" w:sz="4" w:space="0" w:color="auto"/>
            <w:right w:val="nil"/>
          </w:tcBorders>
          <w:vAlign w:val="center"/>
        </w:tcPr>
        <w:p w:rsidR="00CE4EF0" w:rsidRDefault="00CE4EF0" w:rsidP="0003247D">
          <w:pPr>
            <w:pStyle w:val="Header"/>
            <w:jc w:val="center"/>
          </w:pPr>
          <w:r>
            <w:t>23</w:t>
          </w:r>
        </w:p>
      </w:tc>
      <w:sdt>
        <w:sdtPr>
          <w:alias w:val="DropDown"/>
          <w:tag w:val="1"/>
          <w:id w:val="620085582"/>
          <w:comboBox>
            <w:listItem w:displayText="ENVIRONMENTAL CONTROL" w:value="21"/>
            <w:listItem w:displayText="AUTO FLIGHT" w:value="22"/>
            <w:listItem w:displayText="COMMUNICATIONS" w:value="23"/>
            <w:listItem w:displayText="ELECTRICAL POWER" w:value="24"/>
            <w:listItem w:displayText="EQUIPMENT / FURNISHINGS" w:value="25"/>
            <w:listItem w:displayText="FIRE PROTECTION" w:value="26"/>
            <w:listItem w:displayText="FLIGHT CONTROLS" w:value="27"/>
            <w:listItem w:displayText="FUEL" w:value="28"/>
            <w:listItem w:displayText="HYDRAULIC POWER" w:value="29"/>
            <w:listItem w:displayText="ICE AND RAIN PROTECTION" w:value="30"/>
            <w:listItem w:displayText="INDICATING / RECORDING SYSTEMS" w:value="31"/>
            <w:listItem w:displayText="LANDING GEAR" w:value="32"/>
            <w:listItem w:displayText="LIGHTS" w:value="33"/>
            <w:listItem w:displayText="NAVIGATION" w:value="34"/>
            <w:listItem w:displayText="OXYGEN" w:value="35"/>
            <w:listItem w:displayText="PNEUMATIC" w:value="36"/>
            <w:listItem w:displayText="VACUUM" w:value="37"/>
            <w:listItem w:displayText="WATER / WASTE" w:value="38"/>
            <w:listItem w:displayText="CENTRAL MAINT. SYSTEM" w:value="45"/>
            <w:listItem w:displayText="INFORMATION SYSTEMS" w:value="46"/>
            <w:listItem w:displayText="AIRBORNE AUXILIARY POWER" w:value="49"/>
            <w:listItem w:displayText="STRUCTURES" w:value="51"/>
            <w:listItem w:displayText="DOORS" w:value="52"/>
            <w:listItem w:displayText="FUSELAGE" w:value="53"/>
            <w:listItem w:displayText="NACELLES / PYLONS" w:value="54"/>
            <w:listItem w:displayText="STABILIZERS" w:value="55"/>
            <w:listItem w:displayText="WINDOWS" w:value="56"/>
            <w:listItem w:displayText="WINGS" w:value="57"/>
            <w:listItem w:displayText="PROPELLERS / PROPULSORS" w:value="61"/>
            <w:listItem w:displayText="MAIN ROTOR" w:value="62"/>
            <w:listItem w:displayText="MAIN ROTOR DRIVE" w:value="63"/>
            <w:listItem w:displayText="TAIL ROTOR" w:value="64"/>
            <w:listItem w:displayText="TAIL ROTOR DRIVE" w:value="65"/>
            <w:listItem w:displayText="ROTORS FLIGHT CONTROL" w:value="67"/>
            <w:listItem w:displayText="POWERPLANT" w:value="71"/>
            <w:listItem w:displayText="TURBINE / TURBOPROP ENGINE" w:value="72"/>
            <w:listItem w:displayText="ENGINE FUEL AND CONTROL" w:value="73"/>
            <w:listItem w:displayText="IGNITION" w:value="74"/>
            <w:listItem w:displayText="AIR" w:value="75"/>
            <w:listItem w:displayText="ENGINE CONTROLS" w:value="76"/>
            <w:listItem w:displayText="ENGINE INDICATING" w:value="77"/>
            <w:listItem w:displayText="ENGINE EXHAUST" w:value="78"/>
            <w:listItem w:displayText="ENGINE OIL" w:value="79"/>
            <w:listItem w:displayText="STARTING" w:value="80"/>
            <w:listItem w:displayText="TURBOCHARGING" w:value="81"/>
            <w:listItem w:displayText="WATER INJECTION" w:value="82"/>
            <w:listItem w:displayText="ACCESSORY GEARBOXES" w:value="83"/>
            <w:listItem w:displayText="RECIPROCATING ENGINE" w:value="85"/>
          </w:comboBox>
        </w:sdtPr>
        <w:sdtContent>
          <w:tc>
            <w:tcPr>
              <w:tcW w:w="3024" w:type="dxa"/>
              <w:tcBorders>
                <w:left w:val="nil"/>
                <w:bottom w:val="single" w:sz="4" w:space="0" w:color="auto"/>
                <w:right w:val="single" w:sz="4" w:space="0" w:color="auto"/>
              </w:tcBorders>
              <w:vAlign w:val="center"/>
            </w:tcPr>
            <w:p w:rsidR="00CE4EF0" w:rsidRDefault="00CE4EF0" w:rsidP="00D06FC2">
              <w:pPr>
                <w:pStyle w:val="Header"/>
              </w:pPr>
              <w:r>
                <w:t>COMMUNICATIONS</w:t>
              </w:r>
            </w:p>
          </w:tc>
        </w:sdtContent>
      </w:sdt>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0" w:type="dxa"/>
          <w:gridSpan w:val="2"/>
          <w:tcBorders>
            <w:left w:val="single" w:sz="4" w:space="0" w:color="auto"/>
            <w:bottom w:val="single" w:sz="4" w:space="0" w:color="auto"/>
          </w:tcBorders>
          <w:vAlign w:val="center"/>
        </w:tcPr>
        <w:p w:rsidR="00CE4EF0" w:rsidRDefault="00CE4EF0" w:rsidP="00AA0C8B">
          <w:pPr>
            <w:pStyle w:val="Header"/>
            <w:jc w:val="center"/>
          </w:pPr>
        </w:p>
      </w:tc>
      <w:tc>
        <w:tcPr>
          <w:tcW w:w="144" w:type="dxa"/>
          <w:tcBorders>
            <w:bottom w:val="single" w:sz="4" w:space="0" w:color="auto"/>
          </w:tcBorders>
          <w:noWrap/>
          <w:tcMar>
            <w:left w:w="14" w:type="dxa"/>
            <w:right w:w="14" w:type="dxa"/>
          </w:tcMar>
          <w:vAlign w:val="center"/>
        </w:tcPr>
        <w:p w:rsidR="00CE4EF0" w:rsidRDefault="00CE4EF0" w:rsidP="00AA0C8B">
          <w:pPr>
            <w:pStyle w:val="Header"/>
            <w:jc w:val="center"/>
          </w:pPr>
        </w:p>
      </w:tc>
    </w:tr>
  </w:tbl>
  <w:p w:rsidR="00CE4EF0" w:rsidRPr="00BA2C05" w:rsidRDefault="00CE4EF0" w:rsidP="00F306C2">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leftFromText="180" w:rightFromText="180" w:vertAnchor="text" w:tblpY="1"/>
      <w:tblOverlap w:val="never"/>
      <w:tblW w:w="9792" w:type="dxa"/>
      <w:tblLayout w:type="fixed"/>
      <w:tblLook w:val="04A0"/>
    </w:tblPr>
    <w:tblGrid>
      <w:gridCol w:w="1008"/>
      <w:gridCol w:w="3024"/>
      <w:gridCol w:w="432"/>
      <w:gridCol w:w="432"/>
      <w:gridCol w:w="432"/>
      <w:gridCol w:w="1584"/>
      <w:gridCol w:w="2736"/>
      <w:gridCol w:w="144"/>
    </w:tblGrid>
    <w:tr w:rsidR="00CE4EF0" w:rsidTr="00AA0C8B">
      <w:tc>
        <w:tcPr>
          <w:tcW w:w="9792" w:type="dxa"/>
          <w:gridSpan w:val="8"/>
        </w:tcPr>
        <w:p w:rsidR="00CE4EF0" w:rsidRPr="00DA1E9B" w:rsidRDefault="00CE4EF0" w:rsidP="009F30C4">
          <w:pPr>
            <w:pStyle w:val="Header"/>
          </w:pPr>
          <w:r>
            <w:t>TEXTRON AVIATION</w:t>
          </w:r>
          <w:r w:rsidRPr="00DA1E9B">
            <w:t xml:space="preserve"> </w:t>
          </w:r>
        </w:p>
        <w:p w:rsidR="00CE4EF0" w:rsidRPr="00DA1E9B" w:rsidRDefault="00CE4EF0" w:rsidP="009F30C4">
          <w:pPr>
            <w:pStyle w:val="Header"/>
            <w:jc w:val="right"/>
          </w:pPr>
          <w:r>
            <w:t>MASTER MINIMUM EQUIPMENT LIST</w:t>
          </w:r>
        </w:p>
      </w:tc>
    </w:tr>
    <w:tr w:rsidR="00CE4EF0" w:rsidTr="00AA0C8B">
      <w:tc>
        <w:tcPr>
          <w:tcW w:w="4032" w:type="dxa"/>
          <w:gridSpan w:val="2"/>
        </w:tcPr>
        <w:p w:rsidR="00CE4EF0" w:rsidRPr="00DA1E9B" w:rsidRDefault="00CE4EF0" w:rsidP="00AA0C8B">
          <w:pPr>
            <w:pStyle w:val="Header"/>
          </w:pPr>
          <w:r w:rsidRPr="00DA1E9B">
            <w:t>AIRCRAFT:</w:t>
          </w:r>
        </w:p>
        <w:p w:rsidR="00CE4EF0" w:rsidRDefault="00CE4EF0" w:rsidP="00351ECF">
          <w:pPr>
            <w:pStyle w:val="Header"/>
            <w:jc w:val="center"/>
          </w:pPr>
          <w:r w:rsidRPr="00DA1E9B">
            <w:t xml:space="preserve">CESSNA </w:t>
          </w:r>
          <w:r>
            <w:t>172R / 172S</w:t>
          </w:r>
        </w:p>
      </w:tc>
      <w:tc>
        <w:tcPr>
          <w:tcW w:w="2880" w:type="dxa"/>
          <w:gridSpan w:val="4"/>
        </w:tcPr>
        <w:p w:rsidR="00CE4EF0" w:rsidRPr="00DA1E9B" w:rsidRDefault="00CE4EF0" w:rsidP="00AA0C8B">
          <w:pPr>
            <w:pStyle w:val="Header"/>
          </w:pPr>
          <w:r w:rsidRPr="00DA1E9B">
            <w:t>REVISION NO.</w:t>
          </w:r>
          <w:r w:rsidR="003422D6" w:rsidRPr="00F64EB9">
            <w:t xml:space="preserve"> Original</w:t>
          </w:r>
        </w:p>
        <w:p w:rsidR="00CE4EF0" w:rsidRDefault="00CE4EF0" w:rsidP="005005F3">
          <w:pPr>
            <w:pStyle w:val="Header"/>
          </w:pPr>
          <w:r w:rsidRPr="00DA1E9B">
            <w:t xml:space="preserve">DATE: </w:t>
          </w:r>
          <w:r w:rsidR="00A65A08" w:rsidRPr="00A65A08">
            <w:rPr>
              <w:rFonts w:eastAsia="Times New Roman"/>
            </w:rPr>
            <w:t>17/12/2015</w:t>
          </w:r>
        </w:p>
      </w:tc>
      <w:tc>
        <w:tcPr>
          <w:tcW w:w="2880" w:type="dxa"/>
          <w:gridSpan w:val="2"/>
        </w:tcPr>
        <w:p w:rsidR="00CE4EF0" w:rsidRPr="00DA1E9B" w:rsidRDefault="00CE4EF0" w:rsidP="00AA0C8B">
          <w:pPr>
            <w:pStyle w:val="Header"/>
          </w:pPr>
          <w:r w:rsidRPr="00DA1E9B">
            <w:t>PAGE NO.</w:t>
          </w:r>
        </w:p>
        <w:p w:rsidR="00CE4EF0" w:rsidRPr="00DA1E9B" w:rsidRDefault="00FA30DE" w:rsidP="00AA0C8B">
          <w:pPr>
            <w:pStyle w:val="Header"/>
            <w:jc w:val="center"/>
          </w:pPr>
          <w:fldSimple w:instr=" =A7 ">
            <w:r w:rsidR="003422D6">
              <w:rPr>
                <w:noProof/>
              </w:rPr>
              <w:t>24</w:t>
            </w:r>
          </w:fldSimple>
          <w:r w:rsidR="00CE4EF0">
            <w:t>-</w:t>
          </w:r>
          <w:fldSimple w:instr=" PAGE  \* Arabic  \* MERGEFORMAT ">
            <w:r w:rsidR="003422D6">
              <w:rPr>
                <w:noProof/>
              </w:rPr>
              <w:t>1</w:t>
            </w:r>
          </w:fldSimple>
        </w:p>
      </w:tc>
    </w:tr>
    <w:tr w:rsidR="00CE4EF0" w:rsidTr="00AA0C8B">
      <w:tc>
        <w:tcPr>
          <w:tcW w:w="4032" w:type="dxa"/>
          <w:gridSpan w:val="2"/>
          <w:vMerge w:val="restart"/>
        </w:tcPr>
        <w:p w:rsidR="00CE4EF0" w:rsidRDefault="00CE4EF0" w:rsidP="00AA0C8B">
          <w:pPr>
            <w:pStyle w:val="Header"/>
          </w:pPr>
        </w:p>
        <w:p w:rsidR="00CE4EF0" w:rsidRPr="0022097C" w:rsidRDefault="00CE4EF0" w:rsidP="00AA0C8B">
          <w:pPr>
            <w:pStyle w:val="Header"/>
          </w:pPr>
          <w:r w:rsidRPr="0022097C">
            <w:t xml:space="preserve">SYSTEM, </w:t>
          </w:r>
        </w:p>
        <w:p w:rsidR="00CE4EF0" w:rsidRDefault="00CE4EF0" w:rsidP="00AA0C8B">
          <w:pPr>
            <w:pStyle w:val="Header"/>
          </w:pPr>
          <w:r w:rsidRPr="0022097C">
            <w:t>SEQUENCE NUMBERS &amp; ITEM</w:t>
          </w:r>
        </w:p>
      </w:tc>
      <w:tc>
        <w:tcPr>
          <w:tcW w:w="5760" w:type="dxa"/>
          <w:gridSpan w:val="6"/>
          <w:tcBorders>
            <w:bottom w:val="nil"/>
          </w:tcBorders>
        </w:tcPr>
        <w:p w:rsidR="00CE4EF0" w:rsidRDefault="00CE4EF0" w:rsidP="00AA0C8B">
          <w:pPr>
            <w:pStyle w:val="Header"/>
          </w:pPr>
          <w:r>
            <w:t>1. REPAIR CATEGORY</w:t>
          </w:r>
        </w:p>
      </w:tc>
    </w:tr>
    <w:tr w:rsidR="00CE4EF0" w:rsidTr="00AA0C8B">
      <w:tc>
        <w:tcPr>
          <w:tcW w:w="4032" w:type="dxa"/>
          <w:gridSpan w:val="2"/>
          <w:vMerge/>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5328" w:type="dxa"/>
          <w:gridSpan w:val="5"/>
          <w:tcBorders>
            <w:bottom w:val="nil"/>
          </w:tcBorders>
        </w:tcPr>
        <w:p w:rsidR="00CE4EF0" w:rsidRDefault="00CE4EF0" w:rsidP="00AA0C8B">
          <w:pPr>
            <w:pStyle w:val="Header"/>
          </w:pPr>
          <w:r>
            <w:t>2. NUMBER INSTALLED</w:t>
          </w:r>
        </w:p>
      </w:tc>
    </w:tr>
    <w:tr w:rsidR="00CE4EF0" w:rsidTr="00AA0C8B">
      <w:tc>
        <w:tcPr>
          <w:tcW w:w="4032" w:type="dxa"/>
          <w:gridSpan w:val="2"/>
          <w:vMerge/>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4896" w:type="dxa"/>
          <w:gridSpan w:val="4"/>
          <w:tcBorders>
            <w:bottom w:val="nil"/>
          </w:tcBorders>
        </w:tcPr>
        <w:p w:rsidR="00CE4EF0" w:rsidRDefault="00CE4EF0" w:rsidP="00AA0C8B">
          <w:pPr>
            <w:pStyle w:val="Header"/>
          </w:pPr>
          <w:r>
            <w:t>3. NUMBER REQUIRED FOR DISPATCH</w:t>
          </w:r>
        </w:p>
      </w:tc>
    </w:tr>
    <w:tr w:rsidR="00CE4EF0" w:rsidTr="00D10238">
      <w:tc>
        <w:tcPr>
          <w:tcW w:w="4032" w:type="dxa"/>
          <w:gridSpan w:val="2"/>
          <w:vMerge/>
          <w:tcBorders>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464" w:type="dxa"/>
          <w:gridSpan w:val="3"/>
          <w:tcBorders>
            <w:bottom w:val="single" w:sz="4" w:space="0" w:color="auto"/>
          </w:tcBorders>
        </w:tcPr>
        <w:p w:rsidR="00CE4EF0" w:rsidRDefault="00CE4EF0" w:rsidP="00AA0C8B">
          <w:pPr>
            <w:pStyle w:val="Header"/>
          </w:pPr>
          <w:r>
            <w:t>4. REMARKS OR EXCEPTIONS</w:t>
          </w:r>
        </w:p>
      </w:tc>
    </w:tr>
    <w:tr w:rsidR="00CE4EF0" w:rsidTr="00D10238">
      <w:trPr>
        <w:trHeight w:val="432"/>
      </w:trPr>
      <w:tc>
        <w:tcPr>
          <w:tcW w:w="1008" w:type="dxa"/>
          <w:tcBorders>
            <w:bottom w:val="single" w:sz="4" w:space="0" w:color="auto"/>
            <w:right w:val="nil"/>
          </w:tcBorders>
          <w:vAlign w:val="center"/>
        </w:tcPr>
        <w:p w:rsidR="00CE4EF0" w:rsidRDefault="00CE4EF0" w:rsidP="0003247D">
          <w:pPr>
            <w:pStyle w:val="Header"/>
            <w:jc w:val="center"/>
          </w:pPr>
          <w:r>
            <w:t>24</w:t>
          </w:r>
        </w:p>
      </w:tc>
      <w:sdt>
        <w:sdtPr>
          <w:alias w:val="DropDown"/>
          <w:tag w:val="1"/>
          <w:id w:val="620085586"/>
          <w:comboBox>
            <w:listItem w:displayText="ENVIRONMENTAL CONTROL" w:value="21"/>
            <w:listItem w:displayText="AUTO FLIGHT" w:value="22"/>
            <w:listItem w:displayText="COMMUNICATIONS" w:value="23"/>
            <w:listItem w:displayText="ELECTRICAL POWER" w:value="24"/>
            <w:listItem w:displayText="EQUIPMENT / FURNISHINGS" w:value="25"/>
            <w:listItem w:displayText="FIRE PROTECTION" w:value="26"/>
            <w:listItem w:displayText="FLIGHT CONTROLS" w:value="27"/>
            <w:listItem w:displayText="FUEL" w:value="28"/>
            <w:listItem w:displayText="HYDRAULIC POWER" w:value="29"/>
            <w:listItem w:displayText="ICE AND RAIN PROTECTION" w:value="30"/>
            <w:listItem w:displayText="INDICATING / RECORDING SYSTEMS" w:value="31"/>
            <w:listItem w:displayText="LANDING GEAR" w:value="32"/>
            <w:listItem w:displayText="LIGHTS" w:value="33"/>
            <w:listItem w:displayText="NAVIGATION" w:value="34"/>
            <w:listItem w:displayText="OXYGEN" w:value="35"/>
            <w:listItem w:displayText="PNEUMATIC" w:value="36"/>
            <w:listItem w:displayText="VACUUM" w:value="37"/>
            <w:listItem w:displayText="WATER / WASTE" w:value="38"/>
            <w:listItem w:displayText="CENTRAL MAINT. SYSTEM" w:value="45"/>
            <w:listItem w:displayText="INFORMATION SYSTEMS" w:value="46"/>
            <w:listItem w:displayText="AIRBORNE AUXILIARY POWER" w:value="49"/>
            <w:listItem w:displayText="STRUCTURES" w:value="51"/>
            <w:listItem w:displayText="DOORS" w:value="52"/>
            <w:listItem w:displayText="FUSELAGE" w:value="53"/>
            <w:listItem w:displayText="NACELLES / PYLONS" w:value="54"/>
            <w:listItem w:displayText="STABILIZERS" w:value="55"/>
            <w:listItem w:displayText="WINDOWS" w:value="56"/>
            <w:listItem w:displayText="WINGS" w:value="57"/>
            <w:listItem w:displayText="PROPELLERS / PROPULSORS" w:value="61"/>
            <w:listItem w:displayText="MAIN ROTOR" w:value="62"/>
            <w:listItem w:displayText="MAIN ROTOR DRIVE" w:value="63"/>
            <w:listItem w:displayText="TAIL ROTOR" w:value="64"/>
            <w:listItem w:displayText="TAIL ROTOR DRIVE" w:value="65"/>
            <w:listItem w:displayText="ROTORS FLIGHT CONTROL" w:value="67"/>
            <w:listItem w:displayText="POWERPLANT" w:value="71"/>
            <w:listItem w:displayText="TURBINE / TURBOPROP ENGINE" w:value="72"/>
            <w:listItem w:displayText="ENGINE FUEL AND CONTROL" w:value="73"/>
            <w:listItem w:displayText="IGNITION" w:value="74"/>
            <w:listItem w:displayText="AIR" w:value="75"/>
            <w:listItem w:displayText="ENGINE CONTROLS" w:value="76"/>
            <w:listItem w:displayText="ENGINE INDICATING" w:value="77"/>
            <w:listItem w:displayText="ENGINE EXHAUST" w:value="78"/>
            <w:listItem w:displayText="ENGINE OIL" w:value="79"/>
            <w:listItem w:displayText="STARTING" w:value="80"/>
            <w:listItem w:displayText="TURBOCHARGING" w:value="81"/>
            <w:listItem w:displayText="WATER INJECTION" w:value="82"/>
            <w:listItem w:displayText="ACCESSORY GEARBOXES" w:value="83"/>
            <w:listItem w:displayText="RECIPROCATING ENGINE" w:value="85"/>
          </w:comboBox>
        </w:sdtPr>
        <w:sdtContent>
          <w:tc>
            <w:tcPr>
              <w:tcW w:w="3024" w:type="dxa"/>
              <w:tcBorders>
                <w:left w:val="nil"/>
                <w:bottom w:val="single" w:sz="4" w:space="0" w:color="auto"/>
                <w:right w:val="single" w:sz="4" w:space="0" w:color="auto"/>
              </w:tcBorders>
              <w:vAlign w:val="center"/>
            </w:tcPr>
            <w:p w:rsidR="00CE4EF0" w:rsidRDefault="00CE4EF0" w:rsidP="00D06FC2">
              <w:pPr>
                <w:pStyle w:val="Header"/>
              </w:pPr>
              <w:r>
                <w:t>ELECTRICAL POWER</w:t>
              </w:r>
            </w:p>
          </w:tc>
        </w:sdtContent>
      </w:sdt>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0" w:type="dxa"/>
          <w:gridSpan w:val="2"/>
          <w:tcBorders>
            <w:left w:val="single" w:sz="4" w:space="0" w:color="auto"/>
            <w:bottom w:val="single" w:sz="4" w:space="0" w:color="auto"/>
          </w:tcBorders>
          <w:vAlign w:val="center"/>
        </w:tcPr>
        <w:p w:rsidR="00CE4EF0" w:rsidRDefault="00CE4EF0" w:rsidP="00AA0C8B">
          <w:pPr>
            <w:pStyle w:val="Header"/>
            <w:jc w:val="center"/>
          </w:pPr>
        </w:p>
      </w:tc>
      <w:tc>
        <w:tcPr>
          <w:tcW w:w="144" w:type="dxa"/>
          <w:tcBorders>
            <w:bottom w:val="single" w:sz="4" w:space="0" w:color="auto"/>
          </w:tcBorders>
          <w:noWrap/>
          <w:tcMar>
            <w:left w:w="14" w:type="dxa"/>
            <w:right w:w="14" w:type="dxa"/>
          </w:tcMar>
          <w:vAlign w:val="center"/>
        </w:tcPr>
        <w:p w:rsidR="00CE4EF0" w:rsidRDefault="00CE4EF0" w:rsidP="00AA0C8B">
          <w:pPr>
            <w:pStyle w:val="Header"/>
            <w:jc w:val="center"/>
          </w:pPr>
        </w:p>
      </w:tc>
    </w:tr>
  </w:tbl>
  <w:p w:rsidR="00CE4EF0" w:rsidRPr="00BA2C05" w:rsidRDefault="00CE4EF0" w:rsidP="00F306C2">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leftFromText="180" w:rightFromText="180" w:vertAnchor="text" w:tblpY="1"/>
      <w:tblOverlap w:val="never"/>
      <w:tblW w:w="9792" w:type="dxa"/>
      <w:tblLayout w:type="fixed"/>
      <w:tblLook w:val="04A0"/>
    </w:tblPr>
    <w:tblGrid>
      <w:gridCol w:w="1008"/>
      <w:gridCol w:w="3024"/>
      <w:gridCol w:w="432"/>
      <w:gridCol w:w="432"/>
      <w:gridCol w:w="432"/>
      <w:gridCol w:w="1584"/>
      <w:gridCol w:w="2736"/>
      <w:gridCol w:w="144"/>
    </w:tblGrid>
    <w:tr w:rsidR="00CE4EF0" w:rsidTr="00AA0C8B">
      <w:tc>
        <w:tcPr>
          <w:tcW w:w="9792" w:type="dxa"/>
          <w:gridSpan w:val="8"/>
        </w:tcPr>
        <w:p w:rsidR="00CE4EF0" w:rsidRPr="00DA1E9B" w:rsidRDefault="00CE4EF0" w:rsidP="009F30C4">
          <w:pPr>
            <w:pStyle w:val="Header"/>
          </w:pPr>
          <w:r>
            <w:t>TEXTRON AVIATION</w:t>
          </w:r>
          <w:r w:rsidRPr="00DA1E9B">
            <w:t xml:space="preserve"> </w:t>
          </w:r>
        </w:p>
        <w:p w:rsidR="00CE4EF0" w:rsidRPr="00DA1E9B" w:rsidRDefault="00CE4EF0" w:rsidP="009F30C4">
          <w:pPr>
            <w:pStyle w:val="Header"/>
            <w:jc w:val="right"/>
          </w:pPr>
          <w:r>
            <w:t>MASTER MINIMUM EQUIPMENT LIST</w:t>
          </w:r>
        </w:p>
      </w:tc>
    </w:tr>
    <w:tr w:rsidR="00CE4EF0" w:rsidTr="00AA0C8B">
      <w:tc>
        <w:tcPr>
          <w:tcW w:w="4032" w:type="dxa"/>
          <w:gridSpan w:val="2"/>
        </w:tcPr>
        <w:p w:rsidR="00CE4EF0" w:rsidRPr="00DA1E9B" w:rsidRDefault="00CE4EF0" w:rsidP="00AA0C8B">
          <w:pPr>
            <w:pStyle w:val="Header"/>
          </w:pPr>
          <w:r w:rsidRPr="00DA1E9B">
            <w:t>AIRCRAFT:</w:t>
          </w:r>
        </w:p>
        <w:p w:rsidR="00CE4EF0" w:rsidRDefault="00CE4EF0" w:rsidP="00351ECF">
          <w:pPr>
            <w:pStyle w:val="Header"/>
            <w:jc w:val="center"/>
          </w:pPr>
          <w:r w:rsidRPr="00DA1E9B">
            <w:t xml:space="preserve">CESSNA </w:t>
          </w:r>
          <w:r>
            <w:t>172R / 172S</w:t>
          </w:r>
        </w:p>
      </w:tc>
      <w:tc>
        <w:tcPr>
          <w:tcW w:w="2880" w:type="dxa"/>
          <w:gridSpan w:val="4"/>
        </w:tcPr>
        <w:p w:rsidR="00CE4EF0" w:rsidRPr="00DA1E9B" w:rsidRDefault="00CE4EF0" w:rsidP="00AA0C8B">
          <w:pPr>
            <w:pStyle w:val="Header"/>
          </w:pPr>
          <w:r w:rsidRPr="00DA1E9B">
            <w:t>REVISION NO.</w:t>
          </w:r>
          <w:r w:rsidR="003422D6" w:rsidRPr="00F64EB9">
            <w:t xml:space="preserve"> Original</w:t>
          </w:r>
        </w:p>
        <w:p w:rsidR="00CE4EF0" w:rsidRDefault="00CE4EF0" w:rsidP="005005F3">
          <w:pPr>
            <w:pStyle w:val="Header"/>
          </w:pPr>
          <w:r w:rsidRPr="00DA1E9B">
            <w:t xml:space="preserve">DATE: </w:t>
          </w:r>
          <w:r w:rsidR="00A65A08" w:rsidRPr="00A65A08">
            <w:rPr>
              <w:rFonts w:eastAsia="Times New Roman"/>
            </w:rPr>
            <w:t>17/12/2015</w:t>
          </w:r>
        </w:p>
      </w:tc>
      <w:tc>
        <w:tcPr>
          <w:tcW w:w="2880" w:type="dxa"/>
          <w:gridSpan w:val="2"/>
        </w:tcPr>
        <w:p w:rsidR="00CE4EF0" w:rsidRPr="00DA1E9B" w:rsidRDefault="00CE4EF0" w:rsidP="00AA0C8B">
          <w:pPr>
            <w:pStyle w:val="Header"/>
          </w:pPr>
          <w:r w:rsidRPr="00DA1E9B">
            <w:t>PAGE NO.</w:t>
          </w:r>
        </w:p>
        <w:p w:rsidR="00CE4EF0" w:rsidRPr="00DA1E9B" w:rsidRDefault="00FA30DE" w:rsidP="00AA0C8B">
          <w:pPr>
            <w:pStyle w:val="Header"/>
            <w:jc w:val="center"/>
          </w:pPr>
          <w:fldSimple w:instr=" =A7 ">
            <w:r w:rsidR="003422D6">
              <w:rPr>
                <w:noProof/>
              </w:rPr>
              <w:t>25</w:t>
            </w:r>
          </w:fldSimple>
          <w:r w:rsidR="00CE4EF0">
            <w:t>-</w:t>
          </w:r>
          <w:fldSimple w:instr=" PAGE  \* Arabic  \* MERGEFORMAT ">
            <w:r w:rsidR="003422D6">
              <w:rPr>
                <w:noProof/>
              </w:rPr>
              <w:t>5</w:t>
            </w:r>
          </w:fldSimple>
        </w:p>
      </w:tc>
    </w:tr>
    <w:tr w:rsidR="00CE4EF0" w:rsidTr="00AA0C8B">
      <w:tc>
        <w:tcPr>
          <w:tcW w:w="4032" w:type="dxa"/>
          <w:gridSpan w:val="2"/>
          <w:vMerge w:val="restart"/>
        </w:tcPr>
        <w:p w:rsidR="00CE4EF0" w:rsidRDefault="00CE4EF0" w:rsidP="00AA0C8B">
          <w:pPr>
            <w:pStyle w:val="Header"/>
          </w:pPr>
        </w:p>
        <w:p w:rsidR="00CE4EF0" w:rsidRPr="0022097C" w:rsidRDefault="00CE4EF0" w:rsidP="00AA0C8B">
          <w:pPr>
            <w:pStyle w:val="Header"/>
          </w:pPr>
          <w:r w:rsidRPr="0022097C">
            <w:t xml:space="preserve">SYSTEM, </w:t>
          </w:r>
        </w:p>
        <w:p w:rsidR="00CE4EF0" w:rsidRDefault="00CE4EF0" w:rsidP="00AA0C8B">
          <w:pPr>
            <w:pStyle w:val="Header"/>
          </w:pPr>
          <w:r w:rsidRPr="0022097C">
            <w:t>SEQUENCE NUMBERS &amp; ITEM</w:t>
          </w:r>
        </w:p>
      </w:tc>
      <w:tc>
        <w:tcPr>
          <w:tcW w:w="5760" w:type="dxa"/>
          <w:gridSpan w:val="6"/>
          <w:tcBorders>
            <w:bottom w:val="nil"/>
          </w:tcBorders>
        </w:tcPr>
        <w:p w:rsidR="00CE4EF0" w:rsidRDefault="00CE4EF0" w:rsidP="00AA0C8B">
          <w:pPr>
            <w:pStyle w:val="Header"/>
          </w:pPr>
          <w:r>
            <w:t>1. REPAIR CATEGORY</w:t>
          </w:r>
        </w:p>
      </w:tc>
    </w:tr>
    <w:tr w:rsidR="00CE4EF0" w:rsidTr="00AA0C8B">
      <w:tc>
        <w:tcPr>
          <w:tcW w:w="4032" w:type="dxa"/>
          <w:gridSpan w:val="2"/>
          <w:vMerge/>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5328" w:type="dxa"/>
          <w:gridSpan w:val="5"/>
          <w:tcBorders>
            <w:bottom w:val="nil"/>
          </w:tcBorders>
        </w:tcPr>
        <w:p w:rsidR="00CE4EF0" w:rsidRDefault="00CE4EF0" w:rsidP="00AA0C8B">
          <w:pPr>
            <w:pStyle w:val="Header"/>
          </w:pPr>
          <w:r>
            <w:t>2. NUMBER INSTALLED</w:t>
          </w:r>
        </w:p>
      </w:tc>
    </w:tr>
    <w:tr w:rsidR="00CE4EF0" w:rsidTr="00AA0C8B">
      <w:tc>
        <w:tcPr>
          <w:tcW w:w="4032" w:type="dxa"/>
          <w:gridSpan w:val="2"/>
          <w:vMerge/>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432" w:type="dxa"/>
          <w:tcBorders>
            <w:top w:val="nil"/>
            <w:bottom w:val="nil"/>
          </w:tcBorders>
        </w:tcPr>
        <w:p w:rsidR="00CE4EF0" w:rsidRDefault="00CE4EF0" w:rsidP="00AA0C8B">
          <w:pPr>
            <w:pStyle w:val="Header"/>
          </w:pPr>
        </w:p>
      </w:tc>
      <w:tc>
        <w:tcPr>
          <w:tcW w:w="4896" w:type="dxa"/>
          <w:gridSpan w:val="4"/>
          <w:tcBorders>
            <w:bottom w:val="nil"/>
          </w:tcBorders>
        </w:tcPr>
        <w:p w:rsidR="00CE4EF0" w:rsidRDefault="00CE4EF0" w:rsidP="00AA0C8B">
          <w:pPr>
            <w:pStyle w:val="Header"/>
          </w:pPr>
          <w:r>
            <w:t>3. NUMBER REQUIRED FOR DISPATCH</w:t>
          </w:r>
        </w:p>
      </w:tc>
    </w:tr>
    <w:tr w:rsidR="00CE4EF0" w:rsidTr="00D10238">
      <w:tc>
        <w:tcPr>
          <w:tcW w:w="4032" w:type="dxa"/>
          <w:gridSpan w:val="2"/>
          <w:vMerge/>
          <w:tcBorders>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32" w:type="dxa"/>
          <w:tcBorders>
            <w:top w:val="nil"/>
            <w:bottom w:val="single" w:sz="4" w:space="0" w:color="auto"/>
          </w:tcBorders>
        </w:tcPr>
        <w:p w:rsidR="00CE4EF0" w:rsidRDefault="00CE4EF0" w:rsidP="00AA0C8B">
          <w:pPr>
            <w:pStyle w:val="Header"/>
          </w:pPr>
        </w:p>
      </w:tc>
      <w:tc>
        <w:tcPr>
          <w:tcW w:w="4464" w:type="dxa"/>
          <w:gridSpan w:val="3"/>
          <w:tcBorders>
            <w:bottom w:val="single" w:sz="4" w:space="0" w:color="auto"/>
          </w:tcBorders>
        </w:tcPr>
        <w:p w:rsidR="00CE4EF0" w:rsidRDefault="00CE4EF0" w:rsidP="00AA0C8B">
          <w:pPr>
            <w:pStyle w:val="Header"/>
          </w:pPr>
          <w:r>
            <w:t>4. REMARKS OR EXCEPTIONS</w:t>
          </w:r>
        </w:p>
      </w:tc>
    </w:tr>
    <w:tr w:rsidR="00CE4EF0" w:rsidTr="00D10238">
      <w:trPr>
        <w:trHeight w:val="432"/>
      </w:trPr>
      <w:tc>
        <w:tcPr>
          <w:tcW w:w="1008" w:type="dxa"/>
          <w:tcBorders>
            <w:bottom w:val="single" w:sz="4" w:space="0" w:color="auto"/>
            <w:right w:val="nil"/>
          </w:tcBorders>
          <w:vAlign w:val="center"/>
        </w:tcPr>
        <w:p w:rsidR="00CE4EF0" w:rsidRDefault="00CE4EF0" w:rsidP="0003247D">
          <w:pPr>
            <w:pStyle w:val="Header"/>
            <w:jc w:val="center"/>
          </w:pPr>
          <w:r>
            <w:t>25</w:t>
          </w:r>
        </w:p>
      </w:tc>
      <w:sdt>
        <w:sdtPr>
          <w:alias w:val="DropDown"/>
          <w:tag w:val="1"/>
          <w:id w:val="620085590"/>
          <w:comboBox>
            <w:listItem w:displayText="ENVIRONMENTAL CONTROL" w:value="21"/>
            <w:listItem w:displayText="AUTO FLIGHT" w:value="22"/>
            <w:listItem w:displayText="COMMUNICATIONS" w:value="23"/>
            <w:listItem w:displayText="ELECTRICAL POWER" w:value="24"/>
            <w:listItem w:displayText="EQUIPMENT / FURNISHINGS" w:value="25"/>
            <w:listItem w:displayText="FIRE PROTECTION" w:value="26"/>
            <w:listItem w:displayText="FLIGHT CONTROLS" w:value="27"/>
            <w:listItem w:displayText="FUEL" w:value="28"/>
            <w:listItem w:displayText="HYDRAULIC POWER" w:value="29"/>
            <w:listItem w:displayText="ICE AND RAIN PROTECTION" w:value="30"/>
            <w:listItem w:displayText="INDICATING / RECORDING SYSTEMS" w:value="31"/>
            <w:listItem w:displayText="LANDING GEAR" w:value="32"/>
            <w:listItem w:displayText="LIGHTS" w:value="33"/>
            <w:listItem w:displayText="NAVIGATION" w:value="34"/>
            <w:listItem w:displayText="OXYGEN" w:value="35"/>
            <w:listItem w:displayText="PNEUMATIC" w:value="36"/>
            <w:listItem w:displayText="VACUUM" w:value="37"/>
            <w:listItem w:displayText="WATER / WASTE" w:value="38"/>
            <w:listItem w:displayText="CENTRAL MAINT. SYSTEM" w:value="45"/>
            <w:listItem w:displayText="INFORMATION SYSTEMS" w:value="46"/>
            <w:listItem w:displayText="AIRBORNE AUXILIARY POWER" w:value="49"/>
            <w:listItem w:displayText="STRUCTURES" w:value="51"/>
            <w:listItem w:displayText="DOORS" w:value="52"/>
            <w:listItem w:displayText="FUSELAGE" w:value="53"/>
            <w:listItem w:displayText="NACELLES / PYLONS" w:value="54"/>
            <w:listItem w:displayText="STABILIZERS" w:value="55"/>
            <w:listItem w:displayText="WINDOWS" w:value="56"/>
            <w:listItem w:displayText="WINGS" w:value="57"/>
            <w:listItem w:displayText="PROPELLERS / PROPULSORS" w:value="61"/>
            <w:listItem w:displayText="MAIN ROTOR" w:value="62"/>
            <w:listItem w:displayText="MAIN ROTOR DRIVE" w:value="63"/>
            <w:listItem w:displayText="TAIL ROTOR" w:value="64"/>
            <w:listItem w:displayText="TAIL ROTOR DRIVE" w:value="65"/>
            <w:listItem w:displayText="ROTORS FLIGHT CONTROL" w:value="67"/>
            <w:listItem w:displayText="POWERPLANT" w:value="71"/>
            <w:listItem w:displayText="TURBINE / TURBOPROP ENGINE" w:value="72"/>
            <w:listItem w:displayText="ENGINE FUEL AND CONTROL" w:value="73"/>
            <w:listItem w:displayText="IGNITION" w:value="74"/>
            <w:listItem w:displayText="AIR" w:value="75"/>
            <w:listItem w:displayText="ENGINE CONTROLS" w:value="76"/>
            <w:listItem w:displayText="ENGINE INDICATING" w:value="77"/>
            <w:listItem w:displayText="ENGINE EXHAUST" w:value="78"/>
            <w:listItem w:displayText="ENGINE OIL" w:value="79"/>
            <w:listItem w:displayText="STARTING" w:value="80"/>
            <w:listItem w:displayText="TURBOCHARGING" w:value="81"/>
            <w:listItem w:displayText="WATER INJECTION" w:value="82"/>
            <w:listItem w:displayText="ACCESSORY GEARBOXES" w:value="83"/>
            <w:listItem w:displayText="RECIPROCATING ENGINE" w:value="85"/>
          </w:comboBox>
        </w:sdtPr>
        <w:sdtContent>
          <w:tc>
            <w:tcPr>
              <w:tcW w:w="3024" w:type="dxa"/>
              <w:tcBorders>
                <w:left w:val="nil"/>
                <w:bottom w:val="single" w:sz="4" w:space="0" w:color="auto"/>
                <w:right w:val="single" w:sz="4" w:space="0" w:color="auto"/>
              </w:tcBorders>
              <w:vAlign w:val="center"/>
            </w:tcPr>
            <w:p w:rsidR="00CE4EF0" w:rsidRDefault="00CE4EF0" w:rsidP="00D06FC2">
              <w:pPr>
                <w:pStyle w:val="Header"/>
              </w:pPr>
              <w:r>
                <w:t>EQUIPMENT / FURNISHINGS</w:t>
              </w:r>
            </w:p>
          </w:tc>
        </w:sdtContent>
      </w:sdt>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 w:type="dxa"/>
          <w:tcBorders>
            <w:top w:val="single" w:sz="4" w:space="0" w:color="auto"/>
            <w:left w:val="single" w:sz="4" w:space="0" w:color="auto"/>
            <w:bottom w:val="single" w:sz="4" w:space="0" w:color="auto"/>
            <w:right w:val="single" w:sz="4" w:space="0" w:color="auto"/>
          </w:tcBorders>
          <w:vAlign w:val="center"/>
        </w:tcPr>
        <w:p w:rsidR="00CE4EF0" w:rsidRDefault="00CE4EF0" w:rsidP="00AA0C8B">
          <w:pPr>
            <w:pStyle w:val="Header"/>
            <w:jc w:val="center"/>
          </w:pPr>
        </w:p>
      </w:tc>
      <w:tc>
        <w:tcPr>
          <w:tcW w:w="4320" w:type="dxa"/>
          <w:gridSpan w:val="2"/>
          <w:tcBorders>
            <w:left w:val="single" w:sz="4" w:space="0" w:color="auto"/>
            <w:bottom w:val="single" w:sz="4" w:space="0" w:color="auto"/>
          </w:tcBorders>
          <w:vAlign w:val="center"/>
        </w:tcPr>
        <w:p w:rsidR="00CE4EF0" w:rsidRDefault="00CE4EF0" w:rsidP="00AA0C8B">
          <w:pPr>
            <w:pStyle w:val="Header"/>
            <w:jc w:val="center"/>
          </w:pPr>
        </w:p>
      </w:tc>
      <w:tc>
        <w:tcPr>
          <w:tcW w:w="144" w:type="dxa"/>
          <w:tcBorders>
            <w:bottom w:val="single" w:sz="4" w:space="0" w:color="auto"/>
          </w:tcBorders>
          <w:noWrap/>
          <w:tcMar>
            <w:left w:w="14" w:type="dxa"/>
            <w:right w:w="14" w:type="dxa"/>
          </w:tcMar>
          <w:vAlign w:val="center"/>
        </w:tcPr>
        <w:p w:rsidR="00CE4EF0" w:rsidRDefault="00CE4EF0" w:rsidP="00AA0C8B">
          <w:pPr>
            <w:pStyle w:val="Header"/>
            <w:jc w:val="center"/>
          </w:pPr>
        </w:p>
      </w:tc>
    </w:tr>
  </w:tbl>
  <w:p w:rsidR="00CE4EF0" w:rsidRPr="00BA2C05" w:rsidRDefault="00CE4EF0" w:rsidP="00F306C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6710"/>
    <w:multiLevelType w:val="hybridMultilevel"/>
    <w:tmpl w:val="17E2851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1833B22"/>
    <w:multiLevelType w:val="hybridMultilevel"/>
    <w:tmpl w:val="F3EAF8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563489"/>
    <w:multiLevelType w:val="hybridMultilevel"/>
    <w:tmpl w:val="7CCAF1B8"/>
    <w:lvl w:ilvl="0" w:tplc="BAC24AF2">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8001A6"/>
    <w:multiLevelType w:val="hybridMultilevel"/>
    <w:tmpl w:val="E1ECCF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FD30BF"/>
    <w:multiLevelType w:val="hybridMultilevel"/>
    <w:tmpl w:val="AFF872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1E374A"/>
    <w:multiLevelType w:val="hybridMultilevel"/>
    <w:tmpl w:val="81BC87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181645"/>
    <w:multiLevelType w:val="hybridMultilevel"/>
    <w:tmpl w:val="F3EAF8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465D0C"/>
    <w:multiLevelType w:val="hybridMultilevel"/>
    <w:tmpl w:val="B5BC67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362491"/>
    <w:multiLevelType w:val="hybridMultilevel"/>
    <w:tmpl w:val="DBBE8D2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C5D5D8F"/>
    <w:multiLevelType w:val="hybridMultilevel"/>
    <w:tmpl w:val="15FE04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5B5FA7"/>
    <w:multiLevelType w:val="hybridMultilevel"/>
    <w:tmpl w:val="A0A42A1E"/>
    <w:lvl w:ilvl="0" w:tplc="A0C06F10">
      <w:start w:val="1"/>
      <w:numFmt w:val="lowerLetter"/>
      <w:lvlRestart w:val="0"/>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C73096"/>
    <w:multiLevelType w:val="hybridMultilevel"/>
    <w:tmpl w:val="55B67D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1971AC"/>
    <w:multiLevelType w:val="hybridMultilevel"/>
    <w:tmpl w:val="37204F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164FEC"/>
    <w:multiLevelType w:val="hybridMultilevel"/>
    <w:tmpl w:val="C70483B2"/>
    <w:lvl w:ilvl="0" w:tplc="B3683C12">
      <w:start w:val="1"/>
      <w:numFmt w:val="decimal"/>
      <w:pStyle w:val="Styl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582379"/>
    <w:multiLevelType w:val="hybridMultilevel"/>
    <w:tmpl w:val="9F82CDB0"/>
    <w:lvl w:ilvl="0" w:tplc="F5A2ED6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C7967BF"/>
    <w:multiLevelType w:val="hybridMultilevel"/>
    <w:tmpl w:val="6284FAE6"/>
    <w:lvl w:ilvl="0" w:tplc="F60A8942">
      <w:start w:val="1"/>
      <w:numFmt w:val="lowerLetter"/>
      <w:lvlText w:val="%1)"/>
      <w:lvlJc w:val="left"/>
      <w:pPr>
        <w:tabs>
          <w:tab w:val="num" w:pos="720"/>
        </w:tabs>
        <w:ind w:left="72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1D03E5F"/>
    <w:multiLevelType w:val="hybridMultilevel"/>
    <w:tmpl w:val="3D426686"/>
    <w:lvl w:ilvl="0" w:tplc="B24EF0F4">
      <w:start w:val="1"/>
      <w:numFmt w:val="lowerLetter"/>
      <w:lvlText w:val="%1)"/>
      <w:lvlJc w:val="left"/>
      <w:pPr>
        <w:tabs>
          <w:tab w:val="num" w:pos="780"/>
        </w:tabs>
        <w:ind w:left="780" w:hanging="360"/>
      </w:pPr>
      <w:rPr>
        <w:color w:val="auto"/>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7">
    <w:nsid w:val="346C6406"/>
    <w:multiLevelType w:val="hybridMultilevel"/>
    <w:tmpl w:val="DBBE8D2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6742CE4"/>
    <w:multiLevelType w:val="hybridMultilevel"/>
    <w:tmpl w:val="37204F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091DAB"/>
    <w:multiLevelType w:val="hybridMultilevel"/>
    <w:tmpl w:val="0A3842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C25275"/>
    <w:multiLevelType w:val="hybridMultilevel"/>
    <w:tmpl w:val="F0B613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8D2B45"/>
    <w:multiLevelType w:val="hybridMultilevel"/>
    <w:tmpl w:val="473AD652"/>
    <w:lvl w:ilvl="0" w:tplc="C9F431D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A5D4AAC"/>
    <w:multiLevelType w:val="hybridMultilevel"/>
    <w:tmpl w:val="FE187B36"/>
    <w:lvl w:ilvl="0" w:tplc="0409000F">
      <w:start w:val="1"/>
      <w:numFmt w:val="decimal"/>
      <w:lvlText w:val="%1."/>
      <w:lvlJc w:val="left"/>
      <w:pPr>
        <w:ind w:left="720" w:hanging="360"/>
      </w:pPr>
    </w:lvl>
    <w:lvl w:ilvl="1" w:tplc="7FE8652E">
      <w:start w:val="1"/>
      <w:numFmt w:val="decimal"/>
      <w:lvlText w:val="%2)"/>
      <w:lvlJc w:val="left"/>
      <w:pPr>
        <w:ind w:left="1440" w:hanging="360"/>
      </w:pPr>
      <w:rPr>
        <w:rFonts w:hint="default"/>
      </w:rPr>
    </w:lvl>
    <w:lvl w:ilvl="2" w:tplc="57224454">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F634F5"/>
    <w:multiLevelType w:val="hybridMultilevel"/>
    <w:tmpl w:val="608EB4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A143E8"/>
    <w:multiLevelType w:val="hybridMultilevel"/>
    <w:tmpl w:val="98F2E3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2C12C9"/>
    <w:multiLevelType w:val="hybridMultilevel"/>
    <w:tmpl w:val="37204F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A658C1"/>
    <w:multiLevelType w:val="multilevel"/>
    <w:tmpl w:val="C70483B2"/>
    <w:styleLink w:val="NumberedList"/>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4C6513D4"/>
    <w:multiLevelType w:val="hybridMultilevel"/>
    <w:tmpl w:val="DBF4E398"/>
    <w:lvl w:ilvl="0" w:tplc="CA1ACD0E">
      <w:start w:val="1"/>
      <w:numFmt w:val="lowerLetter"/>
      <w:pStyle w:val="Style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60493C"/>
    <w:multiLevelType w:val="hybridMultilevel"/>
    <w:tmpl w:val="8BF6EA54"/>
    <w:lvl w:ilvl="0" w:tplc="6C767BD2">
      <w:start w:val="1"/>
      <w:numFmt w:val="lowerLetter"/>
      <w:lvlRestart w:val="0"/>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E13430"/>
    <w:multiLevelType w:val="hybridMultilevel"/>
    <w:tmpl w:val="B6AC88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A14F49"/>
    <w:multiLevelType w:val="hybridMultilevel"/>
    <w:tmpl w:val="3A5426C0"/>
    <w:lvl w:ilvl="0" w:tplc="FE34AC48">
      <w:start w:val="1"/>
      <w:numFmt w:val="lowerLetter"/>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71A5166"/>
    <w:multiLevelType w:val="hybridMultilevel"/>
    <w:tmpl w:val="9D5A13FA"/>
    <w:lvl w:ilvl="0" w:tplc="A0C06F10">
      <w:start w:val="1"/>
      <w:numFmt w:val="lowerLetter"/>
      <w:lvlRestart w:val="0"/>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A4262CB"/>
    <w:multiLevelType w:val="hybridMultilevel"/>
    <w:tmpl w:val="3A5426C0"/>
    <w:lvl w:ilvl="0" w:tplc="FE34AC48">
      <w:start w:val="1"/>
      <w:numFmt w:val="lowerLetter"/>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F254FC7"/>
    <w:multiLevelType w:val="hybridMultilevel"/>
    <w:tmpl w:val="9D765AF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0F030AE"/>
    <w:multiLevelType w:val="hybridMultilevel"/>
    <w:tmpl w:val="9D5A13FA"/>
    <w:lvl w:ilvl="0" w:tplc="A0C06F10">
      <w:start w:val="1"/>
      <w:numFmt w:val="lowerLetter"/>
      <w:lvlRestart w:val="0"/>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C84BFE"/>
    <w:multiLevelType w:val="hybridMultilevel"/>
    <w:tmpl w:val="15FE04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631896"/>
    <w:multiLevelType w:val="hybridMultilevel"/>
    <w:tmpl w:val="D33659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871B55"/>
    <w:multiLevelType w:val="hybridMultilevel"/>
    <w:tmpl w:val="608EB4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2A75FB"/>
    <w:multiLevelType w:val="hybridMultilevel"/>
    <w:tmpl w:val="CC9C0D94"/>
    <w:lvl w:ilvl="0" w:tplc="A0C06F10">
      <w:start w:val="1"/>
      <w:numFmt w:val="lowerLetter"/>
      <w:lvlRestart w:val="0"/>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D32261"/>
    <w:multiLevelType w:val="hybridMultilevel"/>
    <w:tmpl w:val="4E70A756"/>
    <w:lvl w:ilvl="0" w:tplc="04090017">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0">
    <w:nsid w:val="7E37498F"/>
    <w:multiLevelType w:val="multilevel"/>
    <w:tmpl w:val="DBF4E398"/>
    <w:styleLink w:val="OrderedList"/>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F50677F"/>
    <w:multiLevelType w:val="hybridMultilevel"/>
    <w:tmpl w:val="A71EB4F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F82647F"/>
    <w:multiLevelType w:val="hybridMultilevel"/>
    <w:tmpl w:val="5D5058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7"/>
  </w:num>
  <w:num w:numId="3">
    <w:abstractNumId w:val="26"/>
  </w:num>
  <w:num w:numId="4">
    <w:abstractNumId w:val="40"/>
  </w:num>
  <w:num w:numId="5">
    <w:abstractNumId w:val="22"/>
  </w:num>
  <w:num w:numId="6">
    <w:abstractNumId w:val="4"/>
  </w:num>
  <w:num w:numId="7">
    <w:abstractNumId w:val="5"/>
  </w:num>
  <w:num w:numId="8">
    <w:abstractNumId w:val="29"/>
  </w:num>
  <w:num w:numId="9">
    <w:abstractNumId w:val="24"/>
  </w:num>
  <w:num w:numId="10">
    <w:abstractNumId w:val="3"/>
  </w:num>
  <w:num w:numId="11">
    <w:abstractNumId w:val="12"/>
  </w:num>
  <w:num w:numId="12">
    <w:abstractNumId w:val="25"/>
  </w:num>
  <w:num w:numId="13">
    <w:abstractNumId w:val="18"/>
  </w:num>
  <w:num w:numId="14">
    <w:abstractNumId w:val="7"/>
  </w:num>
  <w:num w:numId="15">
    <w:abstractNumId w:val="11"/>
  </w:num>
  <w:num w:numId="16">
    <w:abstractNumId w:val="15"/>
  </w:num>
  <w:num w:numId="17">
    <w:abstractNumId w:val="21"/>
  </w:num>
  <w:num w:numId="18">
    <w:abstractNumId w:val="19"/>
  </w:num>
  <w:num w:numId="19">
    <w:abstractNumId w:val="39"/>
  </w:num>
  <w:num w:numId="20">
    <w:abstractNumId w:val="28"/>
  </w:num>
  <w:num w:numId="21">
    <w:abstractNumId w:val="38"/>
  </w:num>
  <w:num w:numId="22">
    <w:abstractNumId w:val="41"/>
  </w:num>
  <w:num w:numId="23">
    <w:abstractNumId w:val="0"/>
  </w:num>
  <w:num w:numId="24">
    <w:abstractNumId w:val="16"/>
  </w:num>
  <w:num w:numId="25">
    <w:abstractNumId w:val="36"/>
  </w:num>
  <w:num w:numId="26">
    <w:abstractNumId w:val="2"/>
  </w:num>
  <w:num w:numId="27">
    <w:abstractNumId w:val="14"/>
  </w:num>
  <w:num w:numId="28">
    <w:abstractNumId w:val="34"/>
  </w:num>
  <w:num w:numId="29">
    <w:abstractNumId w:val="31"/>
  </w:num>
  <w:num w:numId="30">
    <w:abstractNumId w:val="33"/>
  </w:num>
  <w:num w:numId="31">
    <w:abstractNumId w:val="30"/>
  </w:num>
  <w:num w:numId="32">
    <w:abstractNumId w:val="37"/>
  </w:num>
  <w:num w:numId="33">
    <w:abstractNumId w:val="23"/>
  </w:num>
  <w:num w:numId="34">
    <w:abstractNumId w:val="32"/>
  </w:num>
  <w:num w:numId="35">
    <w:abstractNumId w:val="8"/>
  </w:num>
  <w:num w:numId="36">
    <w:abstractNumId w:val="17"/>
  </w:num>
  <w:num w:numId="37">
    <w:abstractNumId w:val="1"/>
  </w:num>
  <w:num w:numId="38">
    <w:abstractNumId w:val="20"/>
  </w:num>
  <w:num w:numId="39">
    <w:abstractNumId w:val="6"/>
  </w:num>
  <w:num w:numId="40">
    <w:abstractNumId w:val="10"/>
  </w:num>
  <w:num w:numId="41">
    <w:abstractNumId w:val="35"/>
  </w:num>
  <w:num w:numId="42">
    <w:abstractNumId w:val="9"/>
  </w:num>
  <w:num w:numId="43">
    <w:abstractNumId w:val="42"/>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196610"/>
  </w:hdrShapeDefaults>
  <w:footnotePr>
    <w:footnote w:id="-1"/>
    <w:footnote w:id="0"/>
  </w:footnotePr>
  <w:endnotePr>
    <w:endnote w:id="-1"/>
    <w:endnote w:id="0"/>
  </w:endnotePr>
  <w:compat/>
  <w:rsids>
    <w:rsidRoot w:val="00C16646"/>
    <w:rsid w:val="00030D38"/>
    <w:rsid w:val="0003247D"/>
    <w:rsid w:val="00035D99"/>
    <w:rsid w:val="00050882"/>
    <w:rsid w:val="00051E67"/>
    <w:rsid w:val="00053F9F"/>
    <w:rsid w:val="0005520C"/>
    <w:rsid w:val="0006117C"/>
    <w:rsid w:val="00070407"/>
    <w:rsid w:val="00074914"/>
    <w:rsid w:val="00083B77"/>
    <w:rsid w:val="00090A48"/>
    <w:rsid w:val="000A502B"/>
    <w:rsid w:val="000C0ED5"/>
    <w:rsid w:val="000F4DFB"/>
    <w:rsid w:val="000F7531"/>
    <w:rsid w:val="00103627"/>
    <w:rsid w:val="001142C6"/>
    <w:rsid w:val="0013190D"/>
    <w:rsid w:val="0013699C"/>
    <w:rsid w:val="00140A16"/>
    <w:rsid w:val="0014640C"/>
    <w:rsid w:val="00150064"/>
    <w:rsid w:val="00154837"/>
    <w:rsid w:val="0015524A"/>
    <w:rsid w:val="00166E93"/>
    <w:rsid w:val="00174A94"/>
    <w:rsid w:val="00181E53"/>
    <w:rsid w:val="001856C1"/>
    <w:rsid w:val="001B2994"/>
    <w:rsid w:val="001B61A3"/>
    <w:rsid w:val="001C2E89"/>
    <w:rsid w:val="001C36B1"/>
    <w:rsid w:val="001C4C3B"/>
    <w:rsid w:val="001D6E9C"/>
    <w:rsid w:val="001E0B30"/>
    <w:rsid w:val="001F0930"/>
    <w:rsid w:val="002143EC"/>
    <w:rsid w:val="00221F4B"/>
    <w:rsid w:val="00230F86"/>
    <w:rsid w:val="0023702B"/>
    <w:rsid w:val="00245193"/>
    <w:rsid w:val="0025476A"/>
    <w:rsid w:val="0025774E"/>
    <w:rsid w:val="0026169E"/>
    <w:rsid w:val="00264C62"/>
    <w:rsid w:val="00277E4A"/>
    <w:rsid w:val="00281CB8"/>
    <w:rsid w:val="002869F9"/>
    <w:rsid w:val="00286E16"/>
    <w:rsid w:val="002942DC"/>
    <w:rsid w:val="002963FD"/>
    <w:rsid w:val="002A334F"/>
    <w:rsid w:val="002A4E24"/>
    <w:rsid w:val="002C0547"/>
    <w:rsid w:val="002C4463"/>
    <w:rsid w:val="002D6D4A"/>
    <w:rsid w:val="002E1712"/>
    <w:rsid w:val="002E542A"/>
    <w:rsid w:val="002F0A84"/>
    <w:rsid w:val="002F6C82"/>
    <w:rsid w:val="003108EF"/>
    <w:rsid w:val="003113DF"/>
    <w:rsid w:val="003167F3"/>
    <w:rsid w:val="00331D6B"/>
    <w:rsid w:val="00340E94"/>
    <w:rsid w:val="003422D6"/>
    <w:rsid w:val="003441D5"/>
    <w:rsid w:val="00344249"/>
    <w:rsid w:val="00344913"/>
    <w:rsid w:val="003456B2"/>
    <w:rsid w:val="00345C39"/>
    <w:rsid w:val="00346DA1"/>
    <w:rsid w:val="00351ECF"/>
    <w:rsid w:val="00357674"/>
    <w:rsid w:val="00371742"/>
    <w:rsid w:val="00374326"/>
    <w:rsid w:val="0037523B"/>
    <w:rsid w:val="003817F5"/>
    <w:rsid w:val="00383D09"/>
    <w:rsid w:val="00396DB7"/>
    <w:rsid w:val="003975CD"/>
    <w:rsid w:val="003A4351"/>
    <w:rsid w:val="003B498B"/>
    <w:rsid w:val="003B534C"/>
    <w:rsid w:val="003C0005"/>
    <w:rsid w:val="003D110E"/>
    <w:rsid w:val="003E0F83"/>
    <w:rsid w:val="003F13A5"/>
    <w:rsid w:val="003F13B7"/>
    <w:rsid w:val="003F6A99"/>
    <w:rsid w:val="004049CF"/>
    <w:rsid w:val="0040608D"/>
    <w:rsid w:val="00425985"/>
    <w:rsid w:val="00426A8F"/>
    <w:rsid w:val="00431A6F"/>
    <w:rsid w:val="00433140"/>
    <w:rsid w:val="00437645"/>
    <w:rsid w:val="00442E4D"/>
    <w:rsid w:val="004645A1"/>
    <w:rsid w:val="00473BB8"/>
    <w:rsid w:val="004762F4"/>
    <w:rsid w:val="00480837"/>
    <w:rsid w:val="00481A65"/>
    <w:rsid w:val="00487B97"/>
    <w:rsid w:val="004A1F16"/>
    <w:rsid w:val="004A66E5"/>
    <w:rsid w:val="004B5EC8"/>
    <w:rsid w:val="004D04A5"/>
    <w:rsid w:val="004D05E9"/>
    <w:rsid w:val="004D0FA3"/>
    <w:rsid w:val="004D62A3"/>
    <w:rsid w:val="004E78AB"/>
    <w:rsid w:val="004F76C8"/>
    <w:rsid w:val="005005F3"/>
    <w:rsid w:val="00513146"/>
    <w:rsid w:val="00532438"/>
    <w:rsid w:val="005630BC"/>
    <w:rsid w:val="0057087E"/>
    <w:rsid w:val="00571327"/>
    <w:rsid w:val="00576B15"/>
    <w:rsid w:val="00581842"/>
    <w:rsid w:val="00593C45"/>
    <w:rsid w:val="00596766"/>
    <w:rsid w:val="00597181"/>
    <w:rsid w:val="005978E6"/>
    <w:rsid w:val="005A2A8C"/>
    <w:rsid w:val="005A698D"/>
    <w:rsid w:val="005B0268"/>
    <w:rsid w:val="005D0170"/>
    <w:rsid w:val="005D08A5"/>
    <w:rsid w:val="005D42F1"/>
    <w:rsid w:val="005E5430"/>
    <w:rsid w:val="00622E79"/>
    <w:rsid w:val="006233FA"/>
    <w:rsid w:val="006378BD"/>
    <w:rsid w:val="0064433F"/>
    <w:rsid w:val="00645824"/>
    <w:rsid w:val="0064761C"/>
    <w:rsid w:val="00654DFD"/>
    <w:rsid w:val="00654FDF"/>
    <w:rsid w:val="00662422"/>
    <w:rsid w:val="006628EA"/>
    <w:rsid w:val="00663134"/>
    <w:rsid w:val="006652AD"/>
    <w:rsid w:val="00667A6D"/>
    <w:rsid w:val="006822AD"/>
    <w:rsid w:val="00683119"/>
    <w:rsid w:val="0069066E"/>
    <w:rsid w:val="006A1B1C"/>
    <w:rsid w:val="006A36E0"/>
    <w:rsid w:val="006B74D8"/>
    <w:rsid w:val="006C00F3"/>
    <w:rsid w:val="006E4A7D"/>
    <w:rsid w:val="006E6BDC"/>
    <w:rsid w:val="006E70C4"/>
    <w:rsid w:val="006E7849"/>
    <w:rsid w:val="0070144F"/>
    <w:rsid w:val="007238DD"/>
    <w:rsid w:val="00731119"/>
    <w:rsid w:val="00731414"/>
    <w:rsid w:val="00742A4C"/>
    <w:rsid w:val="007661C9"/>
    <w:rsid w:val="00773D7B"/>
    <w:rsid w:val="0078683E"/>
    <w:rsid w:val="007871A4"/>
    <w:rsid w:val="00787330"/>
    <w:rsid w:val="007930BB"/>
    <w:rsid w:val="007966E6"/>
    <w:rsid w:val="007A3F65"/>
    <w:rsid w:val="007B6487"/>
    <w:rsid w:val="007D1CEC"/>
    <w:rsid w:val="007D6BF2"/>
    <w:rsid w:val="007E6427"/>
    <w:rsid w:val="007F2D88"/>
    <w:rsid w:val="008029A5"/>
    <w:rsid w:val="00812D8D"/>
    <w:rsid w:val="00866038"/>
    <w:rsid w:val="00875F3E"/>
    <w:rsid w:val="008829BE"/>
    <w:rsid w:val="00895770"/>
    <w:rsid w:val="008B6AAE"/>
    <w:rsid w:val="008E5BF0"/>
    <w:rsid w:val="008F36FC"/>
    <w:rsid w:val="008F6BD7"/>
    <w:rsid w:val="00901917"/>
    <w:rsid w:val="0090389F"/>
    <w:rsid w:val="0090765E"/>
    <w:rsid w:val="00913618"/>
    <w:rsid w:val="00921917"/>
    <w:rsid w:val="00921BAD"/>
    <w:rsid w:val="0094070E"/>
    <w:rsid w:val="00941EBD"/>
    <w:rsid w:val="00960794"/>
    <w:rsid w:val="00960ED9"/>
    <w:rsid w:val="00964AEC"/>
    <w:rsid w:val="0096663E"/>
    <w:rsid w:val="00991627"/>
    <w:rsid w:val="00991888"/>
    <w:rsid w:val="009B4B18"/>
    <w:rsid w:val="009C53B1"/>
    <w:rsid w:val="009C5FEC"/>
    <w:rsid w:val="009C6122"/>
    <w:rsid w:val="009D2AFD"/>
    <w:rsid w:val="009D7E13"/>
    <w:rsid w:val="009E23D7"/>
    <w:rsid w:val="009F214D"/>
    <w:rsid w:val="009F30C4"/>
    <w:rsid w:val="009F5F59"/>
    <w:rsid w:val="009F7777"/>
    <w:rsid w:val="00A12ED2"/>
    <w:rsid w:val="00A21578"/>
    <w:rsid w:val="00A22013"/>
    <w:rsid w:val="00A23032"/>
    <w:rsid w:val="00A25D8C"/>
    <w:rsid w:val="00A27004"/>
    <w:rsid w:val="00A3162E"/>
    <w:rsid w:val="00A36AA7"/>
    <w:rsid w:val="00A4453F"/>
    <w:rsid w:val="00A518A9"/>
    <w:rsid w:val="00A57AFD"/>
    <w:rsid w:val="00A65A08"/>
    <w:rsid w:val="00A663A8"/>
    <w:rsid w:val="00A6707E"/>
    <w:rsid w:val="00A67F12"/>
    <w:rsid w:val="00A737E6"/>
    <w:rsid w:val="00A743FB"/>
    <w:rsid w:val="00A82A97"/>
    <w:rsid w:val="00A91AB3"/>
    <w:rsid w:val="00A92E2C"/>
    <w:rsid w:val="00A97F64"/>
    <w:rsid w:val="00AA0C8B"/>
    <w:rsid w:val="00AA6C79"/>
    <w:rsid w:val="00AC27C7"/>
    <w:rsid w:val="00AD2BE1"/>
    <w:rsid w:val="00AE5475"/>
    <w:rsid w:val="00B17131"/>
    <w:rsid w:val="00B22921"/>
    <w:rsid w:val="00B25BF1"/>
    <w:rsid w:val="00B36111"/>
    <w:rsid w:val="00B422B6"/>
    <w:rsid w:val="00B567F1"/>
    <w:rsid w:val="00B65D8A"/>
    <w:rsid w:val="00B67E0B"/>
    <w:rsid w:val="00B8440E"/>
    <w:rsid w:val="00B908F0"/>
    <w:rsid w:val="00BA2C05"/>
    <w:rsid w:val="00BA5DBC"/>
    <w:rsid w:val="00BC097E"/>
    <w:rsid w:val="00BD22F0"/>
    <w:rsid w:val="00BD630A"/>
    <w:rsid w:val="00BD646D"/>
    <w:rsid w:val="00BF7ACF"/>
    <w:rsid w:val="00C0208E"/>
    <w:rsid w:val="00C03352"/>
    <w:rsid w:val="00C1576D"/>
    <w:rsid w:val="00C16646"/>
    <w:rsid w:val="00C16A94"/>
    <w:rsid w:val="00C4361F"/>
    <w:rsid w:val="00C61BFD"/>
    <w:rsid w:val="00C6312C"/>
    <w:rsid w:val="00C70B39"/>
    <w:rsid w:val="00C941DE"/>
    <w:rsid w:val="00CA4CA1"/>
    <w:rsid w:val="00CA4DC6"/>
    <w:rsid w:val="00CA70F2"/>
    <w:rsid w:val="00CC7790"/>
    <w:rsid w:val="00CD4411"/>
    <w:rsid w:val="00CE1037"/>
    <w:rsid w:val="00CE4EF0"/>
    <w:rsid w:val="00CE74AA"/>
    <w:rsid w:val="00D0200B"/>
    <w:rsid w:val="00D06FC2"/>
    <w:rsid w:val="00D10238"/>
    <w:rsid w:val="00D12A50"/>
    <w:rsid w:val="00D25B9F"/>
    <w:rsid w:val="00D31B36"/>
    <w:rsid w:val="00D3218F"/>
    <w:rsid w:val="00D3617E"/>
    <w:rsid w:val="00D6616B"/>
    <w:rsid w:val="00D82803"/>
    <w:rsid w:val="00D87FF8"/>
    <w:rsid w:val="00D905DF"/>
    <w:rsid w:val="00DA1E9B"/>
    <w:rsid w:val="00DA52D4"/>
    <w:rsid w:val="00DC7558"/>
    <w:rsid w:val="00DD1D55"/>
    <w:rsid w:val="00DF7660"/>
    <w:rsid w:val="00E27743"/>
    <w:rsid w:val="00E32A89"/>
    <w:rsid w:val="00E52B03"/>
    <w:rsid w:val="00E622C6"/>
    <w:rsid w:val="00E76C9B"/>
    <w:rsid w:val="00E95167"/>
    <w:rsid w:val="00E96057"/>
    <w:rsid w:val="00E972E6"/>
    <w:rsid w:val="00EA639F"/>
    <w:rsid w:val="00EB4278"/>
    <w:rsid w:val="00EC6484"/>
    <w:rsid w:val="00EC7265"/>
    <w:rsid w:val="00ED37B0"/>
    <w:rsid w:val="00ED73E2"/>
    <w:rsid w:val="00EE1499"/>
    <w:rsid w:val="00EF6974"/>
    <w:rsid w:val="00EF6B36"/>
    <w:rsid w:val="00F076CE"/>
    <w:rsid w:val="00F277AC"/>
    <w:rsid w:val="00F306C2"/>
    <w:rsid w:val="00F435FA"/>
    <w:rsid w:val="00F46DEC"/>
    <w:rsid w:val="00F51DD1"/>
    <w:rsid w:val="00F858E6"/>
    <w:rsid w:val="00FA30DE"/>
    <w:rsid w:val="00FF0066"/>
    <w:rsid w:val="00FF14D9"/>
    <w:rsid w:val="00FF76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6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Arial"/>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A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7F1"/>
    <w:pPr>
      <w:tabs>
        <w:tab w:val="center" w:pos="4680"/>
        <w:tab w:val="right" w:pos="9360"/>
      </w:tabs>
    </w:pPr>
  </w:style>
  <w:style w:type="character" w:customStyle="1" w:styleId="HeaderChar">
    <w:name w:val="Header Char"/>
    <w:basedOn w:val="DefaultParagraphFont"/>
    <w:link w:val="Header"/>
    <w:uiPriority w:val="99"/>
    <w:rsid w:val="00B567F1"/>
  </w:style>
  <w:style w:type="paragraph" w:styleId="Footer">
    <w:name w:val="footer"/>
    <w:basedOn w:val="Normal"/>
    <w:link w:val="FooterChar"/>
    <w:uiPriority w:val="99"/>
    <w:unhideWhenUsed/>
    <w:rsid w:val="00B567F1"/>
    <w:pPr>
      <w:tabs>
        <w:tab w:val="center" w:pos="4680"/>
        <w:tab w:val="right" w:pos="9360"/>
      </w:tabs>
    </w:pPr>
  </w:style>
  <w:style w:type="character" w:customStyle="1" w:styleId="FooterChar">
    <w:name w:val="Footer Char"/>
    <w:basedOn w:val="DefaultParagraphFont"/>
    <w:link w:val="Footer"/>
    <w:uiPriority w:val="99"/>
    <w:rsid w:val="00B567F1"/>
  </w:style>
  <w:style w:type="table" w:styleId="TableGrid">
    <w:name w:val="Table Grid"/>
    <w:basedOn w:val="TableNormal"/>
    <w:uiPriority w:val="59"/>
    <w:rsid w:val="00B567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rsid w:val="00C4361F"/>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C4361F"/>
    <w:rPr>
      <w:rFonts w:ascii="Courier New" w:eastAsia="Times New Roman" w:hAnsi="Courier New" w:cs="Courier New"/>
    </w:rPr>
  </w:style>
  <w:style w:type="character" w:customStyle="1" w:styleId="MMEL">
    <w:name w:val="MMEL"/>
    <w:basedOn w:val="DefaultParagraphFont"/>
    <w:rsid w:val="00C4361F"/>
    <w:rPr>
      <w:rFonts w:ascii="Courier New" w:hAnsi="Courier New"/>
      <w:sz w:val="22"/>
    </w:rPr>
  </w:style>
  <w:style w:type="character" w:styleId="LineNumber">
    <w:name w:val="line number"/>
    <w:basedOn w:val="DefaultParagraphFont"/>
    <w:uiPriority w:val="99"/>
    <w:semiHidden/>
    <w:unhideWhenUsed/>
    <w:rsid w:val="003456B2"/>
  </w:style>
  <w:style w:type="paragraph" w:customStyle="1" w:styleId="Style1">
    <w:name w:val="Style1"/>
    <w:basedOn w:val="Header"/>
    <w:link w:val="Style1Char"/>
    <w:qFormat/>
    <w:rsid w:val="00AC27C7"/>
    <w:pPr>
      <w:numPr>
        <w:numId w:val="1"/>
      </w:numPr>
    </w:pPr>
  </w:style>
  <w:style w:type="paragraph" w:customStyle="1" w:styleId="Style2">
    <w:name w:val="Style2"/>
    <w:basedOn w:val="Header"/>
    <w:link w:val="Style2Char"/>
    <w:qFormat/>
    <w:rsid w:val="00AC27C7"/>
    <w:pPr>
      <w:numPr>
        <w:numId w:val="2"/>
      </w:numPr>
    </w:pPr>
  </w:style>
  <w:style w:type="character" w:customStyle="1" w:styleId="Style1Char">
    <w:name w:val="Style1 Char"/>
    <w:basedOn w:val="HeaderChar"/>
    <w:link w:val="Style1"/>
    <w:rsid w:val="00AC27C7"/>
  </w:style>
  <w:style w:type="numbering" w:customStyle="1" w:styleId="NumberedList">
    <w:name w:val="NumberedList"/>
    <w:basedOn w:val="NoList"/>
    <w:uiPriority w:val="99"/>
    <w:rsid w:val="00AC27C7"/>
    <w:pPr>
      <w:numPr>
        <w:numId w:val="3"/>
      </w:numPr>
    </w:pPr>
  </w:style>
  <w:style w:type="character" w:customStyle="1" w:styleId="Style2Char">
    <w:name w:val="Style2 Char"/>
    <w:basedOn w:val="HeaderChar"/>
    <w:link w:val="Style2"/>
    <w:rsid w:val="00AC27C7"/>
  </w:style>
  <w:style w:type="numbering" w:customStyle="1" w:styleId="OrderedList">
    <w:name w:val="OrderedList"/>
    <w:basedOn w:val="NoList"/>
    <w:uiPriority w:val="99"/>
    <w:rsid w:val="00AC27C7"/>
    <w:pPr>
      <w:numPr>
        <w:numId w:val="4"/>
      </w:numPr>
    </w:pPr>
  </w:style>
  <w:style w:type="character" w:styleId="PlaceholderText">
    <w:name w:val="Placeholder Text"/>
    <w:basedOn w:val="DefaultParagraphFont"/>
    <w:uiPriority w:val="99"/>
    <w:semiHidden/>
    <w:rsid w:val="004D62A3"/>
    <w:rPr>
      <w:color w:val="808080"/>
    </w:rPr>
  </w:style>
  <w:style w:type="paragraph" w:styleId="BalloonText">
    <w:name w:val="Balloon Text"/>
    <w:basedOn w:val="Normal"/>
    <w:link w:val="BalloonTextChar"/>
    <w:uiPriority w:val="99"/>
    <w:semiHidden/>
    <w:unhideWhenUsed/>
    <w:rsid w:val="004D62A3"/>
    <w:rPr>
      <w:rFonts w:ascii="Tahoma" w:hAnsi="Tahoma" w:cs="Tahoma"/>
      <w:sz w:val="16"/>
      <w:szCs w:val="16"/>
    </w:rPr>
  </w:style>
  <w:style w:type="character" w:customStyle="1" w:styleId="BalloonTextChar">
    <w:name w:val="Balloon Text Char"/>
    <w:basedOn w:val="DefaultParagraphFont"/>
    <w:link w:val="BalloonText"/>
    <w:uiPriority w:val="99"/>
    <w:semiHidden/>
    <w:rsid w:val="004D62A3"/>
    <w:rPr>
      <w:rFonts w:ascii="Tahoma" w:hAnsi="Tahoma" w:cs="Tahoma"/>
      <w:sz w:val="16"/>
      <w:szCs w:val="16"/>
    </w:rPr>
  </w:style>
  <w:style w:type="paragraph" w:styleId="ListParagraph">
    <w:name w:val="List Paragraph"/>
    <w:basedOn w:val="Normal"/>
    <w:uiPriority w:val="34"/>
    <w:qFormat/>
    <w:rsid w:val="00B8440E"/>
    <w:pPr>
      <w:spacing w:line="276" w:lineRule="auto"/>
      <w:ind w:left="720"/>
      <w:contextualSpacing/>
    </w:pPr>
    <w:rPr>
      <w:rFonts w:eastAsia="Arial" w:cs="Times New Roman"/>
    </w:rPr>
  </w:style>
  <w:style w:type="paragraph" w:styleId="HTMLPreformatted">
    <w:name w:val="HTML Preformatted"/>
    <w:basedOn w:val="Normal"/>
    <w:link w:val="HTMLPreformattedChar"/>
    <w:rsid w:val="00C1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C16646"/>
    <w:rPr>
      <w:rFonts w:ascii="Courier New" w:eastAsia="Times New Roman" w:hAnsi="Courier New" w:cs="Courier New"/>
      <w:sz w:val="20"/>
      <w:szCs w:val="20"/>
    </w:rPr>
  </w:style>
  <w:style w:type="paragraph" w:customStyle="1" w:styleId="Default">
    <w:name w:val="Default"/>
    <w:rsid w:val="0078683E"/>
    <w:pPr>
      <w:autoSpaceDE w:val="0"/>
      <w:autoSpaceDN w:val="0"/>
      <w:adjustRightInd w:val="0"/>
    </w:pPr>
    <w:rPr>
      <w:rFonts w:ascii="Verdana" w:hAnsi="Verdana" w:cs="Verdan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10.xm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header" Target="header18.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3.xml"/><Relationship Id="rId25" Type="http://schemas.openxmlformats.org/officeDocument/2006/relationships/header" Target="header9.xml"/><Relationship Id="rId33" Type="http://schemas.openxmlformats.org/officeDocument/2006/relationships/header" Target="header17.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8.xml"/><Relationship Id="rId32" Type="http://schemas.openxmlformats.org/officeDocument/2006/relationships/header" Target="header16.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7.xml"/><Relationship Id="rId28" Type="http://schemas.openxmlformats.org/officeDocument/2006/relationships/header" Target="header12.xml"/><Relationship Id="rId36" Type="http://schemas.openxmlformats.org/officeDocument/2006/relationships/header" Target="header20.xml"/><Relationship Id="rId10" Type="http://schemas.openxmlformats.org/officeDocument/2006/relationships/endnotes" Target="endnotes.xml"/><Relationship Id="rId19" Type="http://schemas.openxmlformats.org/officeDocument/2006/relationships/image" Target="media/image3.jpeg"/><Relationship Id="rId31" Type="http://schemas.openxmlformats.org/officeDocument/2006/relationships/header" Target="header1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9.xml"/></Relationships>
</file>

<file path=word/_rels/settings.xml.rels><?xml version="1.0" encoding="UTF-8" standalone="yes"?>
<Relationships xmlns="http://schemas.openxmlformats.org/package/2006/relationships"><Relationship Id="rId1" Type="http://schemas.openxmlformats.org/officeDocument/2006/relationships/attachedTemplate" Target="file:///Z:\02_TEMPLATES\01_MMEL\FAA%20MMEL%20One%20Part%20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FB5E8F95A934AD8882B48F0F9898DF4"/>
        <w:category>
          <w:name w:val="General"/>
          <w:gallery w:val="placeholder"/>
        </w:category>
        <w:types>
          <w:type w:val="bbPlcHdr"/>
        </w:types>
        <w:behaviors>
          <w:behavior w:val="content"/>
        </w:behaviors>
        <w:guid w:val="{52E486A3-8840-4682-BC8E-AAC749AA7178}"/>
      </w:docPartPr>
      <w:docPartBody>
        <w:p w:rsidR="00CF27E5" w:rsidRDefault="00CF27E5" w:rsidP="00CF27E5">
          <w:pPr>
            <w:pStyle w:val="6FB5E8F95A934AD8882B48F0F9898DF4"/>
          </w:pPr>
          <w:r w:rsidRPr="00D53660">
            <w:rPr>
              <w:rStyle w:val="PlaceholderText"/>
            </w:rPr>
            <w:t>Choose an item.</w:t>
          </w:r>
        </w:p>
      </w:docPartBody>
    </w:docPart>
    <w:docPart>
      <w:docPartPr>
        <w:name w:val="A0FA213D4A13493CB7559F23F786D1B5"/>
        <w:category>
          <w:name w:val="General"/>
          <w:gallery w:val="placeholder"/>
        </w:category>
        <w:types>
          <w:type w:val="bbPlcHdr"/>
        </w:types>
        <w:behaviors>
          <w:behavior w:val="content"/>
        </w:behaviors>
        <w:guid w:val="{6BAF7C3C-E09F-47C8-B3D6-F3BE0DF292D6}"/>
      </w:docPartPr>
      <w:docPartBody>
        <w:p w:rsidR="00000000" w:rsidRDefault="00EA73B0" w:rsidP="00EA73B0">
          <w:pPr>
            <w:pStyle w:val="A0FA213D4A13493CB7559F23F786D1B5"/>
          </w:pPr>
          <w:r w:rsidRPr="00D53660">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F27E5"/>
    <w:rsid w:val="00061DD6"/>
    <w:rsid w:val="00092DD3"/>
    <w:rsid w:val="0012304D"/>
    <w:rsid w:val="00382B6C"/>
    <w:rsid w:val="003A3F10"/>
    <w:rsid w:val="004E7AC5"/>
    <w:rsid w:val="00617029"/>
    <w:rsid w:val="006D294B"/>
    <w:rsid w:val="006F64E5"/>
    <w:rsid w:val="00730CFA"/>
    <w:rsid w:val="00782DD0"/>
    <w:rsid w:val="008E7BC2"/>
    <w:rsid w:val="00AB1245"/>
    <w:rsid w:val="00AE024D"/>
    <w:rsid w:val="00AF4852"/>
    <w:rsid w:val="00B413EF"/>
    <w:rsid w:val="00CD1FCA"/>
    <w:rsid w:val="00CF2117"/>
    <w:rsid w:val="00CF27E5"/>
    <w:rsid w:val="00DC2CFD"/>
    <w:rsid w:val="00EA73B0"/>
    <w:rsid w:val="00F748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F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73B0"/>
    <w:rPr>
      <w:color w:val="808080"/>
    </w:rPr>
  </w:style>
  <w:style w:type="paragraph" w:customStyle="1" w:styleId="8AAEE6AD81D64E0791C3189EF709F9C3">
    <w:name w:val="8AAEE6AD81D64E0791C3189EF709F9C3"/>
    <w:rsid w:val="003A3F10"/>
  </w:style>
  <w:style w:type="paragraph" w:customStyle="1" w:styleId="44BF6ED680984EE5BE84FCDB68B39A67">
    <w:name w:val="44BF6ED680984EE5BE84FCDB68B39A67"/>
    <w:rsid w:val="00CF27E5"/>
  </w:style>
  <w:style w:type="paragraph" w:customStyle="1" w:styleId="6FB5E8F95A934AD8882B48F0F9898DF4">
    <w:name w:val="6FB5E8F95A934AD8882B48F0F9898DF4"/>
    <w:rsid w:val="00CF27E5"/>
  </w:style>
  <w:style w:type="paragraph" w:customStyle="1" w:styleId="1252704B3FC04836964679E546DE6FA7">
    <w:name w:val="1252704B3FC04836964679E546DE6FA7"/>
    <w:rsid w:val="00CF27E5"/>
  </w:style>
  <w:style w:type="paragraph" w:customStyle="1" w:styleId="A0FA213D4A13493CB7559F23F786D1B5">
    <w:name w:val="A0FA213D4A13493CB7559F23F786D1B5"/>
    <w:rsid w:val="00EA73B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8EDE535AFA87A4FB6DB7CA93CE6D02B" ma:contentTypeVersion="1" ma:contentTypeDescription="Create a new document." ma:contentTypeScope="" ma:versionID="79ed831608fad922dd7dadb79317f503">
  <xsd:schema xmlns:xsd="http://www.w3.org/2001/XMLSchema" xmlns:xs="http://www.w3.org/2001/XMLSchema" xmlns:p="http://schemas.microsoft.com/office/2006/metadata/properties" targetNamespace="http://schemas.microsoft.com/office/2006/metadata/properties" ma:root="true" ma:fieldsID="01d4e292c38eb910ba5fe3022d91d85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0D38B-A04D-4B30-849C-51BE9187BC40}">
  <ds:schemaRefs>
    <ds:schemaRef ds:uri="http://schemas.microsoft.com/sharepoint/v3/contenttype/forms"/>
  </ds:schemaRefs>
</ds:datastoreItem>
</file>

<file path=customXml/itemProps2.xml><?xml version="1.0" encoding="utf-8"?>
<ds:datastoreItem xmlns:ds="http://schemas.openxmlformats.org/officeDocument/2006/customXml" ds:itemID="{07DF05CF-AD7E-45BA-8934-4CAA9FB23D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C13763F-3F2C-41B6-B158-F0172F700E7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A20732-D3DD-4C90-B762-39B5DD783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FAA MMEL One Part Template.dot</Template>
  <TotalTime>9</TotalTime>
  <Pages>41</Pages>
  <Words>6957</Words>
  <Characters>39656</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Textron</Company>
  <LinksUpToDate>false</LinksUpToDate>
  <CharactersWithSpaces>46520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c26296</dc:creator>
  <cp:lastModifiedBy>c26296</cp:lastModifiedBy>
  <cp:revision>3</cp:revision>
  <cp:lastPrinted>2015-09-30T16:15:00Z</cp:lastPrinted>
  <dcterms:created xsi:type="dcterms:W3CDTF">2016-01-05T19:11:00Z</dcterms:created>
  <dcterms:modified xsi:type="dcterms:W3CDTF">2016-01-05T19:16:00Z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MEL Revision">
    <vt:lpwstr>XX</vt:lpwstr>
  </property>
  <property fmtid="{D5CDD505-2E9C-101B-9397-08002B2CF9AE}" pid="3" name="MMEL Date">
    <vt:lpwstr>XX/XX/XXXX</vt:lpwstr>
  </property>
  <property fmtid="{D5CDD505-2E9C-101B-9397-08002B2CF9AE}" pid="4" name="Model">
    <vt:lpwstr>XXX</vt:lpwstr>
  </property>
  <property fmtid="{D5CDD505-2E9C-101B-9397-08002B2CF9AE}" pid="5" name="FOEB Chairman">
    <vt:lpwstr>Jeff C. Spangler</vt:lpwstr>
  </property>
  <property fmtid="{D5CDD505-2E9C-101B-9397-08002B2CF9AE}" pid="6" name="COMP P/N">
    <vt:lpwstr>XXCOMP-XX-XX</vt:lpwstr>
  </property>
  <property fmtid="{D5CDD505-2E9C-101B-9397-08002B2CF9AE}" pid="7" name="Applicable Models">
    <vt:lpwstr>525C/Citation CJ4</vt:lpwstr>
  </property>
  <property fmtid="{D5CDD505-2E9C-101B-9397-08002B2CF9AE}" pid="8" name="ContentTypeId">
    <vt:lpwstr>0x01010018EDE535AFA87A4FB6DB7CA93CE6D02B</vt:lpwstr>
  </property>
</Properties>
</file>