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黑体" w:hAnsi="黑体" w:eastAsia="黑体"/>
          <w:b/>
          <w:sz w:val="72"/>
          <w:szCs w:val="15"/>
          <w:lang w:val="en-US" w:eastAsia="zh-CN"/>
        </w:rPr>
      </w:pPr>
      <w:r>
        <w:rPr>
          <w:rFonts w:hint="eastAsia" w:ascii="黑体" w:hAnsi="黑体" w:eastAsia="黑体"/>
          <w:b/>
          <w:sz w:val="72"/>
          <w:szCs w:val="15"/>
          <w:lang w:val="en-US" w:eastAsia="zh-CN"/>
        </w:rPr>
        <w:t xml:space="preserve">                                                                  </w:t>
      </w:r>
    </w:p>
    <w:p>
      <w:pPr>
        <w:jc w:val="center"/>
        <w:rPr>
          <w:rFonts w:ascii="黑体" w:hAnsi="黑体" w:eastAsia="黑体"/>
          <w:b/>
          <w:sz w:val="52"/>
          <w:szCs w:val="52"/>
        </w:rPr>
      </w:pPr>
      <w:r>
        <w:rPr>
          <w:rFonts w:hint="eastAsia" w:ascii="黑体" w:hAnsi="黑体" w:eastAsia="黑体"/>
          <w:b/>
          <w:sz w:val="52"/>
          <w:szCs w:val="52"/>
        </w:rPr>
        <w:t>计算机组成</w:t>
      </w:r>
      <w:r>
        <w:rPr>
          <w:rFonts w:ascii="黑体" w:hAnsi="黑体" w:eastAsia="黑体"/>
          <w:b/>
          <w:sz w:val="52"/>
          <w:szCs w:val="52"/>
        </w:rPr>
        <w:t>原理</w:t>
      </w:r>
    </w:p>
    <w:p>
      <w:pPr>
        <w:jc w:val="center"/>
        <w:rPr>
          <w:rFonts w:ascii="黑体" w:hAnsi="黑体" w:eastAsia="黑体"/>
          <w:b/>
          <w:sz w:val="52"/>
          <w:szCs w:val="52"/>
        </w:rPr>
      </w:pPr>
      <w:r>
        <w:rPr>
          <w:rFonts w:hint="eastAsia" w:ascii="黑体" w:hAnsi="黑体" w:eastAsia="黑体"/>
          <w:b/>
          <w:sz w:val="52"/>
          <w:szCs w:val="52"/>
          <w:lang w:val="en-US" w:eastAsia="zh-CN"/>
        </w:rPr>
        <w:t>期末</w:t>
      </w:r>
      <w:r>
        <w:rPr>
          <w:rFonts w:hint="eastAsia" w:ascii="黑体" w:hAnsi="黑体" w:eastAsia="黑体"/>
          <w:b/>
          <w:sz w:val="52"/>
          <w:szCs w:val="52"/>
        </w:rPr>
        <w:t>大作业报告</w:t>
      </w:r>
    </w:p>
    <w:p/>
    <w:p/>
    <w:p/>
    <w:p/>
    <w:p/>
    <w:p/>
    <w:p>
      <w:pPr>
        <w:spacing w:line="360" w:lineRule="auto"/>
        <w:jc w:val="right"/>
        <w:rPr>
          <w:rFonts w:ascii="黑体" w:hAnsi="黑体" w:eastAsia="黑体"/>
          <w:b/>
          <w:sz w:val="24"/>
          <w:szCs w:val="24"/>
        </w:rPr>
      </w:pPr>
      <w:r>
        <w:rPr>
          <w:rFonts w:hint="eastAsia" w:ascii="黑体" w:hAnsi="黑体" w:eastAsia="黑体"/>
          <w:b/>
          <w:sz w:val="24"/>
          <w:szCs w:val="24"/>
        </w:rPr>
        <w:t>学    号_________</w:t>
      </w:r>
      <w:r>
        <w:rPr>
          <w:rFonts w:hint="eastAsia" w:ascii="黑体" w:hAnsi="黑体" w:eastAsia="黑体"/>
          <w:b/>
          <w:sz w:val="24"/>
          <w:szCs w:val="24"/>
          <w:lang w:val="en-US" w:eastAsia="zh-CN"/>
        </w:rPr>
        <w:t>20074411</w:t>
      </w:r>
      <w:r>
        <w:rPr>
          <w:rFonts w:hint="eastAsia" w:ascii="黑体" w:hAnsi="黑体" w:eastAsia="黑体"/>
          <w:b/>
          <w:sz w:val="24"/>
          <w:szCs w:val="24"/>
        </w:rPr>
        <w:t>___________</w:t>
      </w:r>
    </w:p>
    <w:p>
      <w:pPr>
        <w:spacing w:line="360" w:lineRule="auto"/>
        <w:jc w:val="right"/>
        <w:rPr>
          <w:rFonts w:ascii="黑体" w:hAnsi="黑体" w:eastAsia="黑体"/>
          <w:b/>
          <w:sz w:val="24"/>
          <w:szCs w:val="24"/>
        </w:rPr>
      </w:pPr>
      <w:r>
        <w:rPr>
          <w:rFonts w:hint="eastAsia" w:ascii="黑体" w:hAnsi="黑体" w:eastAsia="黑体"/>
          <w:b/>
          <w:sz w:val="24"/>
          <w:szCs w:val="24"/>
        </w:rPr>
        <w:t>姓    名______________________</w:t>
      </w:r>
    </w:p>
    <w:p>
      <w:pPr>
        <w:spacing w:line="360" w:lineRule="auto"/>
        <w:jc w:val="right"/>
        <w:rPr>
          <w:rFonts w:ascii="黑体" w:hAnsi="黑体" w:eastAsia="黑体"/>
          <w:b/>
          <w:sz w:val="24"/>
          <w:szCs w:val="24"/>
        </w:rPr>
      </w:pPr>
      <w:r>
        <w:rPr>
          <w:rFonts w:hint="eastAsia" w:ascii="黑体" w:hAnsi="黑体" w:eastAsia="黑体"/>
          <w:b/>
          <w:sz w:val="24"/>
          <w:szCs w:val="24"/>
        </w:rPr>
        <w:t>指导教师_________</w:t>
      </w:r>
      <w:bookmarkStart w:id="0" w:name="_GoBack"/>
      <w:bookmarkEnd w:id="0"/>
      <w:r>
        <w:rPr>
          <w:rFonts w:hint="eastAsia" w:ascii="黑体" w:hAnsi="黑体" w:eastAsia="黑体"/>
          <w:b/>
          <w:sz w:val="24"/>
          <w:szCs w:val="24"/>
        </w:rPr>
        <w:t>_____________</w:t>
      </w:r>
    </w:p>
    <w:p>
      <w:pPr>
        <w:spacing w:line="360" w:lineRule="auto"/>
        <w:jc w:val="right"/>
        <w:rPr>
          <w:rFonts w:ascii="黑体" w:hAnsi="黑体" w:eastAsia="黑体"/>
          <w:b/>
          <w:sz w:val="24"/>
          <w:szCs w:val="24"/>
        </w:rPr>
      </w:pPr>
      <w:r>
        <w:rPr>
          <w:rFonts w:hint="eastAsia" w:ascii="黑体" w:hAnsi="黑体" w:eastAsia="黑体"/>
          <w:b/>
          <w:sz w:val="24"/>
          <w:szCs w:val="24"/>
        </w:rPr>
        <w:t>提交日期______</w:t>
      </w:r>
      <w:r>
        <w:rPr>
          <w:rFonts w:hint="eastAsia" w:ascii="黑体" w:hAnsi="黑体" w:eastAsia="黑体"/>
          <w:b/>
          <w:sz w:val="24"/>
          <w:szCs w:val="24"/>
          <w:lang w:val="en-US" w:eastAsia="zh-CN"/>
        </w:rPr>
        <w:t>2022.6.20</w:t>
      </w:r>
      <w:r>
        <w:rPr>
          <w:rFonts w:hint="eastAsia" w:ascii="黑体" w:hAnsi="黑体" w:eastAsia="黑体"/>
          <w:b/>
          <w:sz w:val="24"/>
          <w:szCs w:val="24"/>
        </w:rPr>
        <w:t>_____________</w:t>
      </w:r>
    </w:p>
    <w:p/>
    <w:p/>
    <w:p>
      <w:pPr>
        <w:rPr>
          <w:b/>
        </w:rPr>
      </w:pPr>
      <w:r>
        <w:rPr>
          <w:rFonts w:hint="eastAsia"/>
          <w:b/>
        </w:rPr>
        <w:t>成绩评价表</w:t>
      </w:r>
    </w:p>
    <w:p>
      <w:pPr>
        <w:rPr>
          <w:b/>
        </w:rPr>
      </w:pPr>
    </w:p>
    <w:tbl>
      <w:tblPr>
        <w:tblStyle w:val="9"/>
        <w:tblW w:w="7863"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621"/>
        <w:gridCol w:w="2621"/>
        <w:gridCol w:w="26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8" w:space="0"/>
              <w:left w:val="single" w:color="000000" w:themeColor="text1" w:sz="8"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报告内容</w:t>
            </w:r>
          </w:p>
        </w:tc>
        <w:tc>
          <w:tcPr>
            <w:tcW w:w="2621" w:type="dxa"/>
            <w:tcBorders>
              <w:top w:val="single" w:color="000000" w:themeColor="text1" w:sz="8"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报告结构</w:t>
            </w:r>
          </w:p>
        </w:tc>
        <w:tc>
          <w:tcPr>
            <w:tcW w:w="2621" w:type="dxa"/>
            <w:tcBorders>
              <w:top w:val="single" w:color="000000" w:themeColor="text1" w:sz="8"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报告最终成绩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85" w:hRule="atLeast"/>
          <w:jc w:val="center"/>
        </w:trPr>
        <w:tc>
          <w:tcPr>
            <w:tcW w:w="2621" w:type="dxa"/>
            <w:tcBorders>
              <w:top w:val="single" w:color="000000" w:themeColor="text1" w:sz="6" w:space="0"/>
              <w:left w:val="single" w:color="000000" w:themeColor="text1" w:sz="8" w:space="0"/>
              <w:bottom w:val="single" w:color="000000" w:themeColor="text1" w:sz="6"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□丰富正确 </w:t>
            </w:r>
          </w:p>
          <w:p>
            <w:pPr>
              <w:rPr>
                <w:rFonts w:ascii="黑体" w:hAnsi="黑体" w:eastAsia="黑体"/>
                <w:b/>
                <w:sz w:val="15"/>
                <w:szCs w:val="15"/>
              </w:rPr>
            </w:pPr>
            <w:r>
              <w:rPr>
                <w:rFonts w:hint="eastAsia" w:ascii="黑体" w:hAnsi="黑体" w:eastAsia="黑体"/>
                <w:b/>
                <w:sz w:val="15"/>
                <w:szCs w:val="15"/>
              </w:rPr>
              <w:t xml:space="preserve">□基本正确 </w:t>
            </w:r>
          </w:p>
          <w:p>
            <w:pPr>
              <w:rPr>
                <w:rFonts w:ascii="黑体" w:hAnsi="黑体" w:eastAsia="黑体"/>
                <w:b/>
                <w:sz w:val="15"/>
                <w:szCs w:val="15"/>
              </w:rPr>
            </w:pPr>
            <w:r>
              <w:rPr>
                <w:rFonts w:hint="eastAsia" w:ascii="黑体" w:hAnsi="黑体" w:eastAsia="黑体"/>
                <w:b/>
                <w:sz w:val="15"/>
                <w:szCs w:val="15"/>
              </w:rPr>
              <w:t xml:space="preserve">□有一些问题 </w:t>
            </w:r>
          </w:p>
          <w:p>
            <w:pPr>
              <w:rPr>
                <w:rFonts w:ascii="黑体" w:hAnsi="黑体" w:eastAsia="黑体"/>
                <w:b/>
                <w:sz w:val="15"/>
                <w:szCs w:val="15"/>
              </w:rPr>
            </w:pPr>
            <w:r>
              <w:rPr>
                <w:rFonts w:hint="eastAsia" w:ascii="黑体" w:hAnsi="黑体" w:eastAsia="黑体"/>
                <w:b/>
                <w:sz w:val="15"/>
                <w:szCs w:val="15"/>
              </w:rPr>
              <w:t>□问题很大</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□完全符合要求 </w:t>
            </w:r>
          </w:p>
          <w:p>
            <w:pPr>
              <w:rPr>
                <w:rFonts w:ascii="黑体" w:hAnsi="黑体" w:eastAsia="黑体"/>
                <w:b/>
                <w:sz w:val="15"/>
                <w:szCs w:val="15"/>
              </w:rPr>
            </w:pPr>
            <w:r>
              <w:rPr>
                <w:rFonts w:hint="eastAsia" w:ascii="黑体" w:hAnsi="黑体" w:eastAsia="黑体"/>
                <w:b/>
                <w:sz w:val="15"/>
                <w:szCs w:val="15"/>
              </w:rPr>
              <w:t xml:space="preserve">□基本符合要求 </w:t>
            </w:r>
          </w:p>
          <w:p>
            <w:pPr>
              <w:rPr>
                <w:rFonts w:ascii="黑体" w:hAnsi="黑体" w:eastAsia="黑体"/>
                <w:b/>
                <w:sz w:val="15"/>
                <w:szCs w:val="15"/>
              </w:rPr>
            </w:pPr>
            <w:r>
              <w:rPr>
                <w:rFonts w:hint="eastAsia" w:ascii="黑体" w:hAnsi="黑体" w:eastAsia="黑体"/>
                <w:b/>
                <w:sz w:val="15"/>
                <w:szCs w:val="15"/>
              </w:rPr>
              <w:t xml:space="preserve">□有比较多的缺陷 </w:t>
            </w:r>
          </w:p>
          <w:p>
            <w:pPr>
              <w:rPr>
                <w:rFonts w:ascii="黑体" w:hAnsi="黑体" w:eastAsia="黑体"/>
                <w:b/>
                <w:sz w:val="15"/>
                <w:szCs w:val="15"/>
              </w:rPr>
            </w:pPr>
            <w:r>
              <w:rPr>
                <w:rFonts w:hint="eastAsia" w:ascii="黑体" w:hAnsi="黑体" w:eastAsia="黑体"/>
                <w:b/>
                <w:sz w:val="15"/>
                <w:szCs w:val="15"/>
              </w:rPr>
              <w:t>□完全不符合要求</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rPr>
                <w:rFonts w:ascii="黑体" w:hAnsi="黑体" w:eastAsia="黑体"/>
                <w:b/>
                <w:sz w:val="15"/>
                <w:szCs w:val="15"/>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6" w:space="0"/>
              <w:left w:val="single" w:color="000000" w:themeColor="text1" w:sz="8"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报告与Project</w:t>
            </w:r>
            <w:r>
              <w:rPr>
                <w:rFonts w:ascii="黑体" w:hAnsi="黑体" w:eastAsia="黑体"/>
                <w:b/>
                <w:sz w:val="15"/>
                <w:szCs w:val="15"/>
              </w:rPr>
              <w:t>功能</w:t>
            </w:r>
            <w:r>
              <w:rPr>
                <w:rFonts w:hint="eastAsia" w:ascii="黑体" w:hAnsi="黑体" w:eastAsia="黑体"/>
                <w:b/>
                <w:sz w:val="15"/>
                <w:szCs w:val="15"/>
              </w:rPr>
              <w:t>一致性</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报告图表</w:t>
            </w:r>
          </w:p>
        </w:tc>
        <w:tc>
          <w:tcPr>
            <w:tcW w:w="2621"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pPr>
              <w:jc w:val="center"/>
              <w:rPr>
                <w:rFonts w:ascii="黑体" w:hAnsi="黑体" w:eastAsia="黑体"/>
                <w:b/>
                <w:sz w:val="15"/>
                <w:szCs w:val="15"/>
              </w:rPr>
            </w:pPr>
            <w:r>
              <w:rPr>
                <w:rFonts w:hint="eastAsia" w:ascii="黑体" w:hAnsi="黑体" w:eastAsia="黑体"/>
                <w:b/>
                <w:sz w:val="15"/>
                <w:szCs w:val="15"/>
              </w:rPr>
              <w:t>总体评价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2621" w:type="dxa"/>
            <w:tcBorders>
              <w:top w:val="single" w:color="000000" w:themeColor="text1" w:sz="6" w:space="0"/>
              <w:left w:val="single" w:color="000000" w:themeColor="text1" w:sz="8" w:space="0"/>
              <w:bottom w:val="single" w:color="000000" w:themeColor="text1" w:sz="8"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□完全一致</w:t>
            </w:r>
          </w:p>
          <w:p>
            <w:pPr>
              <w:rPr>
                <w:rFonts w:ascii="黑体" w:hAnsi="黑体" w:eastAsia="黑体"/>
                <w:b/>
                <w:sz w:val="15"/>
                <w:szCs w:val="15"/>
              </w:rPr>
            </w:pPr>
            <w:r>
              <w:rPr>
                <w:rFonts w:hint="eastAsia" w:ascii="黑体" w:hAnsi="黑体" w:eastAsia="黑体"/>
                <w:b/>
                <w:sz w:val="15"/>
                <w:szCs w:val="15"/>
              </w:rPr>
              <w:t xml:space="preserve">□基本一致 </w:t>
            </w:r>
          </w:p>
          <w:p>
            <w:pPr>
              <w:rPr>
                <w:rFonts w:ascii="黑体" w:hAnsi="黑体" w:eastAsia="黑体"/>
                <w:b/>
                <w:sz w:val="15"/>
                <w:szCs w:val="15"/>
              </w:rPr>
            </w:pPr>
            <w:r>
              <w:rPr>
                <w:rFonts w:hint="eastAsia" w:ascii="黑体" w:hAnsi="黑体" w:eastAsia="黑体"/>
                <w:b/>
                <w:sz w:val="15"/>
                <w:szCs w:val="15"/>
              </w:rPr>
              <w:t>□基本不一致</w:t>
            </w:r>
          </w:p>
          <w:p>
            <w:pPr>
              <w:rPr>
                <w:rFonts w:ascii="黑体" w:hAnsi="黑体" w:eastAsia="黑体"/>
                <w:b/>
                <w:sz w:val="15"/>
                <w:szCs w:val="15"/>
              </w:rPr>
            </w:pPr>
          </w:p>
        </w:tc>
        <w:tc>
          <w:tcPr>
            <w:tcW w:w="2621" w:type="dxa"/>
            <w:tcBorders>
              <w:top w:val="single" w:color="000000" w:themeColor="text1" w:sz="6" w:space="0"/>
              <w:left w:val="single" w:color="000000" w:themeColor="text1" w:sz="6" w:space="0"/>
              <w:bottom w:val="single" w:color="000000" w:themeColor="text1" w:sz="8" w:space="0"/>
              <w:right w:val="single" w:color="000000" w:themeColor="text1" w:sz="6" w:space="0"/>
            </w:tcBorders>
          </w:tcPr>
          <w:p>
            <w:pPr>
              <w:rPr>
                <w:rFonts w:ascii="黑体" w:hAnsi="黑体" w:eastAsia="黑体"/>
                <w:b/>
                <w:sz w:val="15"/>
                <w:szCs w:val="15"/>
              </w:rPr>
            </w:pPr>
            <w:r>
              <w:rPr>
                <w:rFonts w:hint="eastAsia" w:ascii="黑体" w:hAnsi="黑体" w:eastAsia="黑体"/>
                <w:b/>
                <w:sz w:val="15"/>
                <w:szCs w:val="15"/>
              </w:rPr>
              <w:t xml:space="preserve">□符合规范 </w:t>
            </w:r>
          </w:p>
          <w:p>
            <w:pPr>
              <w:rPr>
                <w:rFonts w:ascii="黑体" w:hAnsi="黑体" w:eastAsia="黑体"/>
                <w:b/>
                <w:sz w:val="15"/>
                <w:szCs w:val="15"/>
              </w:rPr>
            </w:pPr>
            <w:r>
              <w:rPr>
                <w:rFonts w:hint="eastAsia" w:ascii="黑体" w:hAnsi="黑体" w:eastAsia="黑体"/>
                <w:b/>
                <w:sz w:val="15"/>
                <w:szCs w:val="15"/>
              </w:rPr>
              <w:t xml:space="preserve">□基本符合规范 </w:t>
            </w:r>
          </w:p>
          <w:p>
            <w:pPr>
              <w:rPr>
                <w:rFonts w:ascii="黑体" w:hAnsi="黑体" w:eastAsia="黑体"/>
                <w:b/>
                <w:sz w:val="15"/>
                <w:szCs w:val="15"/>
              </w:rPr>
            </w:pPr>
            <w:r>
              <w:rPr>
                <w:rFonts w:hint="eastAsia" w:ascii="黑体" w:hAnsi="黑体" w:eastAsia="黑体"/>
                <w:b/>
                <w:sz w:val="15"/>
                <w:szCs w:val="15"/>
              </w:rPr>
              <w:t xml:space="preserve">□有一些错误 </w:t>
            </w:r>
          </w:p>
          <w:p>
            <w:pPr>
              <w:rPr>
                <w:rFonts w:ascii="黑体" w:hAnsi="黑体" w:eastAsia="黑体"/>
                <w:b/>
                <w:sz w:val="15"/>
                <w:szCs w:val="15"/>
              </w:rPr>
            </w:pPr>
            <w:r>
              <w:rPr>
                <w:rFonts w:hint="eastAsia" w:ascii="黑体" w:hAnsi="黑体" w:eastAsia="黑体"/>
                <w:b/>
                <w:sz w:val="15"/>
                <w:szCs w:val="15"/>
              </w:rPr>
              <w:t>□完全不正确</w:t>
            </w:r>
          </w:p>
        </w:tc>
        <w:tc>
          <w:tcPr>
            <w:tcW w:w="2621" w:type="dxa"/>
            <w:tcBorders>
              <w:top w:val="single" w:color="000000" w:themeColor="text1" w:sz="6" w:space="0"/>
              <w:left w:val="single" w:color="000000" w:themeColor="text1" w:sz="6" w:space="0"/>
              <w:bottom w:val="single" w:color="000000" w:themeColor="text1" w:sz="8" w:space="0"/>
              <w:right w:val="single" w:color="000000" w:themeColor="text1" w:sz="6" w:space="0"/>
            </w:tcBorders>
          </w:tcPr>
          <w:p>
            <w:pPr>
              <w:rPr>
                <w:rFonts w:ascii="黑体" w:hAnsi="黑体" w:eastAsia="黑体"/>
                <w:b/>
                <w:sz w:val="15"/>
                <w:szCs w:val="15"/>
              </w:rPr>
            </w:pPr>
          </w:p>
        </w:tc>
      </w:tr>
    </w:tbl>
    <w:p>
      <w:pPr>
        <w:ind w:right="604"/>
        <w:rPr>
          <w:rFonts w:ascii="黑体" w:hAnsi="黑体" w:eastAsia="黑体"/>
          <w:b/>
          <w:sz w:val="15"/>
          <w:szCs w:val="15"/>
        </w:rPr>
      </w:pPr>
      <w:r>
        <w:rPr>
          <w:rFonts w:hint="eastAsia" w:ascii="黑体" w:hAnsi="黑体" w:eastAsia="黑体"/>
          <w:b/>
          <w:sz w:val="15"/>
          <w:szCs w:val="15"/>
        </w:rPr>
        <w:t xml:space="preserve">                                                                    </w:t>
      </w:r>
    </w:p>
    <w:p>
      <w:pPr>
        <w:ind w:right="604"/>
        <w:jc w:val="right"/>
        <w:rPr>
          <w:rFonts w:hint="eastAsia" w:ascii="黑体" w:hAnsi="黑体" w:eastAsia="黑体"/>
          <w:b/>
          <w:sz w:val="15"/>
          <w:szCs w:val="15"/>
        </w:rPr>
      </w:pPr>
      <w:r>
        <w:rPr>
          <w:rFonts w:hint="eastAsia" w:ascii="黑体" w:hAnsi="黑体" w:eastAsia="黑体"/>
          <w:b/>
          <w:sz w:val="15"/>
          <w:szCs w:val="15"/>
        </w:rPr>
        <w:t xml:space="preserve"> 教师签字:________________________</w:t>
      </w: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ind w:right="604"/>
        <w:jc w:val="right"/>
        <w:rPr>
          <w:rFonts w:hint="eastAsia" w:ascii="黑体" w:hAnsi="黑体" w:eastAsia="黑体"/>
          <w:b/>
          <w:sz w:val="15"/>
          <w:szCs w:val="15"/>
        </w:rPr>
      </w:pPr>
    </w:p>
    <w:p>
      <w:pPr>
        <w:pStyle w:val="2"/>
        <w:bidi w:val="0"/>
        <w:rPr>
          <w:rFonts w:hint="default"/>
          <w:lang w:val="en-US" w:eastAsia="zh-CN"/>
        </w:rPr>
      </w:pPr>
      <w:r>
        <w:rPr>
          <w:rFonts w:hint="default"/>
          <w:b/>
          <w:sz w:val="24"/>
          <w:szCs w:val="28"/>
          <w:lang w:val="en-US" w:eastAsia="zh-CN"/>
        </w:rPr>
        <w:drawing>
          <wp:anchor distT="0" distB="0" distL="114300" distR="114300" simplePos="0" relativeHeight="251660288" behindDoc="0" locked="0" layoutInCell="1" allowOverlap="1">
            <wp:simplePos x="0" y="0"/>
            <wp:positionH relativeFrom="column">
              <wp:posOffset>1319530</wp:posOffset>
            </wp:positionH>
            <wp:positionV relativeFrom="paragraph">
              <wp:posOffset>800100</wp:posOffset>
            </wp:positionV>
            <wp:extent cx="2682240" cy="1691640"/>
            <wp:effectExtent l="0" t="0" r="0" b="0"/>
            <wp:wrapTopAndBottom/>
            <wp:docPr id="25" name="图片 25" descr="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ya"/>
                    <pic:cNvPicPr>
                      <a:picLocks noChangeAspect="1"/>
                    </pic:cNvPicPr>
                  </pic:nvPicPr>
                  <pic:blipFill>
                    <a:blip r:embed="rId10"/>
                    <a:stretch>
                      <a:fillRect/>
                    </a:stretch>
                  </pic:blipFill>
                  <pic:spPr>
                    <a:xfrm>
                      <a:off x="0" y="0"/>
                      <a:ext cx="2682240" cy="1691640"/>
                    </a:xfrm>
                    <a:prstGeom prst="rect">
                      <a:avLst/>
                    </a:prstGeom>
                  </pic:spPr>
                </pic:pic>
              </a:graphicData>
            </a:graphic>
          </wp:anchor>
        </w:drawing>
      </w:r>
      <w:r>
        <w:rPr>
          <w:rFonts w:hint="eastAsia"/>
          <w:lang w:val="en-US" w:eastAsia="zh-CN"/>
        </w:rPr>
        <w:t>目录</w:t>
      </w:r>
    </w:p>
    <w:p>
      <w:pPr>
        <w:pStyle w:val="2"/>
        <w:numPr>
          <w:ilvl w:val="0"/>
          <w:numId w:val="1"/>
        </w:numPr>
        <w:bidi w:val="0"/>
        <w:rPr>
          <w:rFonts w:hint="default"/>
          <w:sz w:val="32"/>
          <w:szCs w:val="18"/>
          <w:lang w:val="en-US" w:eastAsia="zh-CN"/>
        </w:rPr>
      </w:pPr>
      <w:r>
        <w:rPr>
          <w:rFonts w:hint="eastAsia"/>
          <w:sz w:val="32"/>
          <w:szCs w:val="18"/>
        </w:rPr>
        <w:t>总体数据通路结构设计图</w:t>
      </w:r>
      <w:r>
        <w:rPr>
          <w:rFonts w:hint="eastAsia"/>
          <w:sz w:val="32"/>
          <w:szCs w:val="18"/>
          <w:lang w:val="en-US" w:eastAsia="zh-CN"/>
        </w:rPr>
        <w:t>p3</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二、</w:t>
      </w:r>
      <w:r>
        <w:rPr>
          <w:rFonts w:hint="eastAsia"/>
          <w:sz w:val="32"/>
          <w:szCs w:val="18"/>
        </w:rPr>
        <w:t>数据通路中模块的详细描述</w:t>
      </w:r>
      <w:r>
        <w:rPr>
          <w:rFonts w:hint="eastAsia"/>
          <w:sz w:val="32"/>
          <w:szCs w:val="18"/>
          <w:lang w:val="en-US" w:eastAsia="zh-CN"/>
        </w:rPr>
        <w:t>p4</w:t>
      </w:r>
    </w:p>
    <w:p>
      <w:pPr>
        <w:pStyle w:val="2"/>
        <w:numPr>
          <w:ilvl w:val="0"/>
          <w:numId w:val="0"/>
        </w:numPr>
        <w:bidi w:val="0"/>
        <w:rPr>
          <w:rFonts w:hint="eastAsia"/>
          <w:sz w:val="32"/>
          <w:szCs w:val="18"/>
          <w:lang w:val="en-US" w:eastAsia="zh-CN"/>
        </w:rPr>
      </w:pPr>
      <w:r>
        <w:rPr>
          <w:rFonts w:hint="eastAsia"/>
          <w:sz w:val="32"/>
          <w:szCs w:val="18"/>
          <w:lang w:val="en-US" w:eastAsia="zh-CN"/>
        </w:rPr>
        <w:t xml:space="preserve">三、 </w:t>
      </w:r>
      <w:r>
        <w:rPr>
          <w:rFonts w:hint="eastAsia"/>
          <w:sz w:val="32"/>
          <w:szCs w:val="18"/>
        </w:rPr>
        <w:t>机器指令描述</w:t>
      </w:r>
      <w:r>
        <w:rPr>
          <w:rFonts w:hint="eastAsia"/>
          <w:sz w:val="32"/>
          <w:szCs w:val="18"/>
          <w:lang w:val="en-US" w:eastAsia="zh-CN"/>
        </w:rPr>
        <w:t>p20</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四、</w:t>
      </w:r>
      <w:r>
        <w:rPr>
          <w:rFonts w:hint="eastAsia"/>
          <w:sz w:val="32"/>
          <w:szCs w:val="18"/>
        </w:rPr>
        <w:t>编写的测试程序</w:t>
      </w:r>
      <w:r>
        <w:rPr>
          <w:rFonts w:hint="eastAsia"/>
          <w:sz w:val="32"/>
          <w:szCs w:val="18"/>
          <w:lang w:val="en-US" w:eastAsia="zh-CN"/>
        </w:rPr>
        <w:t>p21</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五、</w:t>
      </w:r>
      <w:r>
        <w:rPr>
          <w:rFonts w:hint="eastAsia"/>
          <w:sz w:val="32"/>
          <w:szCs w:val="18"/>
        </w:rPr>
        <w:t>与测试程序相对应的测试结果截图</w:t>
      </w:r>
      <w:r>
        <w:rPr>
          <w:rFonts w:hint="eastAsia"/>
          <w:sz w:val="32"/>
          <w:szCs w:val="18"/>
          <w:lang w:val="en-US" w:eastAsia="zh-CN"/>
        </w:rPr>
        <w:t>p23</w:t>
      </w:r>
    </w:p>
    <w:p>
      <w:pPr>
        <w:pStyle w:val="2"/>
        <w:numPr>
          <w:ilvl w:val="0"/>
          <w:numId w:val="0"/>
        </w:numPr>
        <w:bidi w:val="0"/>
        <w:rPr>
          <w:rFonts w:hint="default" w:eastAsiaTheme="minorEastAsia"/>
          <w:sz w:val="32"/>
          <w:szCs w:val="18"/>
          <w:lang w:val="en-US" w:eastAsia="zh-CN"/>
        </w:rPr>
      </w:pPr>
      <w:r>
        <w:rPr>
          <w:rFonts w:hint="eastAsia"/>
          <w:sz w:val="32"/>
          <w:szCs w:val="18"/>
          <w:lang w:val="en-US" w:eastAsia="zh-CN"/>
        </w:rPr>
        <w:t>六、</w:t>
      </w:r>
      <w:r>
        <w:rPr>
          <w:rFonts w:hint="eastAsia"/>
          <w:sz w:val="32"/>
          <w:szCs w:val="18"/>
        </w:rPr>
        <w:t>设计过程的收获、体会及总结</w:t>
      </w:r>
      <w:r>
        <w:rPr>
          <w:rFonts w:hint="eastAsia"/>
          <w:sz w:val="32"/>
          <w:szCs w:val="18"/>
          <w:lang w:val="en-US" w:eastAsia="zh-CN"/>
        </w:rPr>
        <w:t>p27</w:t>
      </w: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lang w:val="en-US" w:eastAsia="zh-CN"/>
        </w:rPr>
      </w:pPr>
    </w:p>
    <w:p>
      <w:pPr>
        <w:pStyle w:val="3"/>
        <w:bidi w:val="0"/>
        <w:rPr>
          <w:rFonts w:hint="default"/>
          <w:lang w:val="en-US" w:eastAsia="zh-CN"/>
        </w:rPr>
      </w:pPr>
      <w:r>
        <w:rPr>
          <w:rFonts w:hint="eastAsia"/>
          <w:lang w:val="en-US" w:eastAsia="zh-CN"/>
        </w:rPr>
        <w:t>一、</w:t>
      </w:r>
      <w:r>
        <w:rPr>
          <w:rFonts w:hint="eastAsia"/>
        </w:rPr>
        <w:t>总体数据通路结构设计图</w:t>
      </w:r>
    </w:p>
    <w:p>
      <w:pPr>
        <w:adjustRightInd w:val="0"/>
        <w:snapToGrid w:val="0"/>
        <w:spacing w:line="240" w:lineRule="auto"/>
        <w:ind w:firstLine="420"/>
        <w:rPr>
          <w:rFonts w:hint="eastAsia" w:ascii="宋体" w:hAnsi="宋体" w:eastAsia="宋体" w:cs="宋体"/>
          <w:sz w:val="24"/>
          <w:szCs w:val="24"/>
          <w:lang w:val="en-US" w:eastAsia="zh-CN"/>
        </w:rPr>
      </w:pPr>
    </w:p>
    <w:p>
      <w:pPr>
        <w:adjustRightInd w:val="0"/>
        <w:snapToGrid w:val="0"/>
        <w:spacing w:line="24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Figure1顶层设计视图</w:t>
      </w:r>
    </w:p>
    <w:p>
      <w:pPr>
        <w:adjustRightInd w:val="0"/>
        <w:snapToGrid w:val="0"/>
        <w:spacing w:line="240" w:lineRule="auto"/>
        <w:ind w:firstLine="420"/>
        <w:rPr>
          <w:rFonts w:hint="eastAsia"/>
          <w:lang w:val="en-US" w:eastAsia="zh-CN"/>
        </w:rPr>
      </w:pPr>
      <w:r>
        <w:rPr>
          <w:rFonts w:hint="eastAsia"/>
          <w:lang w:val="en-US" w:eastAsia="zh-CN"/>
        </w:rPr>
        <w:drawing>
          <wp:inline distT="0" distB="0" distL="114300" distR="114300">
            <wp:extent cx="5268595" cy="5944235"/>
            <wp:effectExtent l="0" t="0" r="4445" b="146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1"/>
                    <a:stretch>
                      <a:fillRect/>
                    </a:stretch>
                  </pic:blipFill>
                  <pic:spPr>
                    <a:xfrm>
                      <a:off x="0" y="0"/>
                      <a:ext cx="5268595" cy="5944235"/>
                    </a:xfrm>
                    <a:prstGeom prst="rect">
                      <a:avLst/>
                    </a:prstGeom>
                  </pic:spPr>
                </pic:pic>
              </a:graphicData>
            </a:graphic>
          </wp:inline>
        </w:drawing>
      </w:r>
    </w:p>
    <w:p>
      <w:pPr>
        <w:adjustRightInd w:val="0"/>
        <w:snapToGrid w:val="0"/>
        <w:spacing w:line="24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↑手绘设计思路（不包含lb的信号，lb信号通路与lw类似）</w:t>
      </w:r>
    </w:p>
    <w:p>
      <w:pPr>
        <w:adjustRightInd w:val="0"/>
        <w:snapToGrid w:val="0"/>
        <w:spacing w:line="240" w:lineRule="auto"/>
        <w:ind w:firstLine="420"/>
        <w:rPr>
          <w:rFonts w:hint="eastAsia" w:ascii="宋体" w:hAnsi="宋体" w:eastAsia="宋体" w:cs="宋体"/>
          <w:sz w:val="24"/>
          <w:szCs w:val="24"/>
          <w:lang w:val="en-US" w:eastAsia="zh-CN"/>
        </w:rPr>
      </w:pPr>
    </w:p>
    <w:p>
      <w:pPr>
        <w:adjustRightInd w:val="0"/>
        <w:snapToGrid w:val="0"/>
        <w:spacing w:line="240" w:lineRule="auto"/>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Figure2设计层次</w:t>
      </w:r>
    </w:p>
    <w:p>
      <w:pPr>
        <w:adjustRightInd w:val="0"/>
        <w:snapToGrid w:val="0"/>
        <w:spacing w:line="240" w:lineRule="auto"/>
        <w:ind w:firstLine="420"/>
        <w:rPr>
          <w:rFonts w:hint="default"/>
          <w:lang w:val="en-US" w:eastAsia="zh-CN"/>
        </w:rPr>
      </w:pPr>
      <w:r>
        <w:rPr>
          <w:rFonts w:hint="default"/>
          <w:lang w:val="en-US" w:eastAsia="zh-CN"/>
        </w:rPr>
        <w:drawing>
          <wp:inline distT="0" distB="0" distL="114300" distR="114300">
            <wp:extent cx="1737360" cy="288036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2"/>
                    <a:stretch>
                      <a:fillRect/>
                    </a:stretch>
                  </pic:blipFill>
                  <pic:spPr>
                    <a:xfrm>
                      <a:off x="0" y="0"/>
                      <a:ext cx="1737360" cy="2880360"/>
                    </a:xfrm>
                    <a:prstGeom prst="rect">
                      <a:avLst/>
                    </a:prstGeom>
                  </pic:spPr>
                </pic:pic>
              </a:graphicData>
            </a:graphic>
          </wp:inline>
        </w:drawing>
      </w:r>
    </w:p>
    <w:p>
      <w:pPr>
        <w:pStyle w:val="3"/>
        <w:bidi w:val="0"/>
      </w:pPr>
      <w:r>
        <w:rPr>
          <w:rFonts w:hint="eastAsia"/>
          <w:lang w:val="en-US" w:eastAsia="zh-CN"/>
        </w:rPr>
        <w:t>二、</w:t>
      </w:r>
      <w:r>
        <w:rPr>
          <w:rFonts w:hint="eastAsia"/>
        </w:rPr>
        <w:t>数据通路中模块的详细描述</w:t>
      </w:r>
    </w:p>
    <w:p>
      <w:pPr>
        <w:bidi w:val="0"/>
        <w:rPr>
          <w:rFonts w:hint="eastAsia" w:ascii="黑体" w:hAnsi="黑体" w:eastAsia="黑体" w:cs="黑体"/>
          <w:sz w:val="28"/>
          <w:szCs w:val="32"/>
          <w:lang w:val="en-US" w:eastAsia="zh-CN"/>
        </w:rPr>
      </w:pPr>
      <w:r>
        <w:rPr>
          <w:rFonts w:hint="eastAsia" w:ascii="黑体" w:hAnsi="黑体" w:eastAsia="黑体" w:cs="黑体"/>
          <w:sz w:val="28"/>
          <w:szCs w:val="32"/>
          <w:lang w:val="en-US" w:eastAsia="zh-CN"/>
        </w:rPr>
        <w:t>ALU模块：</w:t>
      </w:r>
    </w:p>
    <w:p>
      <w:pPr>
        <w:pStyle w:val="13"/>
        <w:numPr>
          <w:ilvl w:val="0"/>
          <w:numId w:val="2"/>
        </w:numPr>
        <w:adjustRightInd w:val="0"/>
        <w:snapToGrid w:val="0"/>
        <w:spacing w:before="156" w:beforeLines="50" w:line="380" w:lineRule="exact"/>
        <w:ind w:firstLineChars="0"/>
        <w:rPr>
          <w:rFonts w:ascii="Times New Roman" w:hAnsi="Times New Roman" w:eastAsia="黑体" w:cs="Times New Roman"/>
          <w:sz w:val="24"/>
        </w:rPr>
      </w:pPr>
      <w:r>
        <w:rPr>
          <w:rFonts w:ascii="Times New Roman" w:hAnsi="Times New Roman" w:eastAsia="黑体" w:cs="Times New Roman"/>
          <w:sz w:val="24"/>
        </w:rPr>
        <w:t>基本描述</w:t>
      </w:r>
    </w:p>
    <w:p>
      <w:pPr>
        <w:adjustRightInd w:val="0"/>
        <w:snapToGrid w:val="0"/>
        <w:spacing w:line="240" w:lineRule="auto"/>
        <w:ind w:left="42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61312" behindDoc="0" locked="0" layoutInCell="1" allowOverlap="1">
            <wp:simplePos x="0" y="0"/>
            <wp:positionH relativeFrom="column">
              <wp:posOffset>257175</wp:posOffset>
            </wp:positionH>
            <wp:positionV relativeFrom="paragraph">
              <wp:posOffset>758825</wp:posOffset>
            </wp:positionV>
            <wp:extent cx="5265420" cy="2657475"/>
            <wp:effectExtent l="0" t="0" r="7620" b="9525"/>
            <wp:wrapTopAndBottom/>
            <wp:docPr id="4" name="图片 4" descr="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lu"/>
                    <pic:cNvPicPr>
                      <a:picLocks noChangeAspect="1"/>
                    </pic:cNvPicPr>
                  </pic:nvPicPr>
                  <pic:blipFill>
                    <a:blip r:embed="rId13"/>
                    <a:stretch>
                      <a:fillRect/>
                    </a:stretch>
                  </pic:blipFill>
                  <pic:spPr>
                    <a:xfrm>
                      <a:off x="0" y="0"/>
                      <a:ext cx="5265420" cy="2657475"/>
                    </a:xfrm>
                    <a:prstGeom prst="rect">
                      <a:avLst/>
                    </a:prstGeom>
                  </pic:spPr>
                </pic:pic>
              </a:graphicData>
            </a:graphic>
          </wp:anchor>
        </w:drawing>
      </w:r>
      <w:r>
        <w:rPr>
          <w:rFonts w:hint="eastAsia" w:ascii="宋体" w:hAnsi="宋体" w:eastAsia="宋体" w:cs="宋体"/>
          <w:sz w:val="24"/>
          <w:szCs w:val="24"/>
          <w:lang w:val="en-US" w:eastAsia="zh-CN"/>
        </w:rPr>
        <w:t>ALU</w:t>
      </w:r>
      <w:r>
        <w:rPr>
          <w:rFonts w:hint="eastAsia" w:ascii="宋体" w:hAnsi="宋体" w:eastAsia="宋体" w:cs="宋体"/>
          <w:sz w:val="24"/>
          <w:szCs w:val="24"/>
        </w:rPr>
        <w:t>主要功能是完成</w:t>
      </w:r>
      <w:r>
        <w:rPr>
          <w:rFonts w:hint="eastAsia" w:ascii="宋体" w:hAnsi="宋体" w:eastAsia="宋体" w:cs="宋体"/>
          <w:sz w:val="24"/>
          <w:szCs w:val="24"/>
          <w:lang w:val="en-US" w:eastAsia="zh-CN"/>
        </w:rPr>
        <w:t>计算</w:t>
      </w:r>
      <w:r>
        <w:rPr>
          <w:rFonts w:hint="eastAsia" w:ascii="宋体" w:hAnsi="宋体" w:eastAsia="宋体" w:cs="宋体"/>
          <w:sz w:val="24"/>
          <w:szCs w:val="24"/>
        </w:rPr>
        <w:t>功能。</w:t>
      </w:r>
      <w:r>
        <w:rPr>
          <w:rFonts w:hint="eastAsia" w:ascii="宋体" w:hAnsi="宋体" w:eastAsia="宋体" w:cs="宋体"/>
          <w:sz w:val="24"/>
          <w:szCs w:val="24"/>
          <w:lang w:val="en-US" w:eastAsia="zh-CN"/>
        </w:rPr>
        <w:t>根据输入的ALUSrc和ALUctr两个控制信号选择使用进行的运算类型以及运算的两个数。在执行加法时还有额外的溢出判断，输出over信号标志溢出。</w:t>
      </w:r>
    </w:p>
    <w:p>
      <w:pPr>
        <w:adjustRightInd w:val="0"/>
        <w:snapToGrid w:val="0"/>
        <w:spacing w:line="240" w:lineRule="auto"/>
        <w:ind w:left="420" w:firstLine="480" w:firstLineChars="200"/>
        <w:rPr>
          <w:rFonts w:hint="eastAsia" w:ascii="Times New Roman" w:hAnsi="Times New Roman" w:cs="Times New Roman"/>
          <w:sz w:val="24"/>
          <w:lang w:val="en-US" w:eastAsia="zh-CN"/>
        </w:rPr>
      </w:pPr>
    </w:p>
    <w:p>
      <w:pPr>
        <w:pStyle w:val="13"/>
        <w:numPr>
          <w:ilvl w:val="0"/>
          <w:numId w:val="2"/>
        </w:numPr>
        <w:adjustRightInd w:val="0"/>
        <w:snapToGrid w:val="0"/>
        <w:spacing w:before="156" w:beforeLines="50" w:line="380" w:lineRule="exact"/>
        <w:ind w:firstLineChars="0"/>
        <w:rPr>
          <w:rFonts w:ascii="Times New Roman" w:hAnsi="Times New Roman" w:eastAsia="黑体" w:cs="Times New Roman"/>
          <w:sz w:val="24"/>
        </w:rPr>
      </w:pP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5"/>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busA</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被操作数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busB</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操作数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ALUctr</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选择运算方式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Addr[31:0]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与ALU_out相同，方便数据通路连线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Zero[31:0]</w:t>
            </w:r>
          </w:p>
        </w:tc>
        <w:tc>
          <w:tcPr>
            <w:tcW w:w="882"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O</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ALU计算结果为0标志。</w:t>
            </w:r>
          </w:p>
          <w:p>
            <w:pPr>
              <w:spacing w:line="380" w:lineRule="exact"/>
              <w:rPr>
                <w:rFonts w:ascii="Times New Roman" w:hAnsi="Times New Roman" w:cs="Times New Roman"/>
              </w:rPr>
            </w:pPr>
            <w:r>
              <w:rPr>
                <w:rFonts w:ascii="Times New Roman" w:hAnsi="Times New Roman" w:cs="Times New Roman"/>
              </w:rPr>
              <w:t>1：计算结果为0</w:t>
            </w:r>
          </w:p>
          <w:p>
            <w:pPr>
              <w:spacing w:line="380" w:lineRule="exact"/>
              <w:rPr>
                <w:rFonts w:ascii="Times New Roman" w:hAnsi="Times New Roman" w:cs="Times New Roman"/>
              </w:rPr>
            </w:pPr>
            <w:r>
              <w:rPr>
                <w:rFonts w:ascii="Times New Roman" w:hAnsi="Times New Roman" w:cs="Times New Roman"/>
              </w:rPr>
              <w:t>0：计算结果非0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both"/>
              <w:rPr>
                <w:rFonts w:hint="default" w:ascii="Times New Roman" w:hAnsi="Times New Roman" w:cs="Times New Roman"/>
                <w:lang w:val="en-US" w:eastAsia="zh-CN"/>
              </w:rPr>
            </w:pPr>
            <w:r>
              <w:rPr>
                <w:rFonts w:hint="eastAsia" w:ascii="Times New Roman" w:hAnsi="Times New Roman" w:cs="Times New Roman"/>
                <w:lang w:val="en-US" w:eastAsia="zh-CN"/>
              </w:rPr>
              <w:t>over</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ALU计算结果溢出</w:t>
            </w:r>
          </w:p>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1：计算结果溢出</w:t>
            </w:r>
          </w:p>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0：计算结果无溢出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ALU_out</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32位</w:t>
            </w:r>
            <w:r>
              <w:rPr>
                <w:rFonts w:hint="eastAsia" w:ascii="Times New Roman" w:hAnsi="Times New Roman" w:cs="Times New Roman"/>
              </w:rPr>
              <w:t>MIPS</w:t>
            </w:r>
            <w:r>
              <w:rPr>
                <w:rFonts w:ascii="Times New Roman" w:hAnsi="Times New Roman" w:cs="Times New Roman"/>
              </w:rPr>
              <w:t>指令</w:t>
            </w:r>
          </w:p>
        </w:tc>
      </w:tr>
    </w:tbl>
    <w:p>
      <w:pPr>
        <w:pStyle w:val="13"/>
        <w:numPr>
          <w:ilvl w:val="0"/>
          <w:numId w:val="2"/>
        </w:numPr>
        <w:adjustRightInd w:val="0"/>
        <w:snapToGrid w:val="0"/>
        <w:spacing w:before="156" w:beforeLines="50" w:line="380" w:lineRule="exact"/>
        <w:ind w:firstLineChars="0"/>
        <w:rPr>
          <w:rFonts w:ascii="Times New Roman" w:hAnsi="Times New Roman" w:eastAsia="黑体" w:cs="Times New Roman"/>
          <w:sz w:val="24"/>
        </w:rPr>
      </w:pP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加</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ALUctr为00，输出A+B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减</w:t>
            </w:r>
          </w:p>
        </w:tc>
        <w:tc>
          <w:tcPr>
            <w:tcW w:w="5294" w:type="dxa"/>
            <w:vAlign w:val="center"/>
          </w:tcPr>
          <w:p>
            <w:pPr>
              <w:spacing w:line="380" w:lineRule="exact"/>
              <w:rPr>
                <w:rFonts w:hint="default" w:ascii="Times New Roman" w:hAnsi="Times New Roman" w:cs="Times New Roman"/>
                <w:lang w:val="en-US"/>
              </w:rPr>
            </w:pPr>
            <w:r>
              <w:rPr>
                <w:rFonts w:hint="eastAsia" w:ascii="Times New Roman" w:hAnsi="Times New Roman" w:cs="Times New Roman"/>
                <w:lang w:val="en-US" w:eastAsia="zh-CN"/>
              </w:rPr>
              <w:t>ALUctr为01，输出A-B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3</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或</w:t>
            </w:r>
          </w:p>
        </w:tc>
        <w:tc>
          <w:tcPr>
            <w:tcW w:w="5294" w:type="dxa"/>
            <w:vAlign w:val="center"/>
          </w:tcPr>
          <w:p>
            <w:pPr>
              <w:spacing w:line="380" w:lineRule="exact"/>
              <w:rPr>
                <w:rFonts w:hint="default" w:ascii="Times New Roman" w:hAnsi="Times New Roman" w:cs="Times New Roman"/>
                <w:lang w:val="en-US"/>
              </w:rPr>
            </w:pPr>
            <w:r>
              <w:rPr>
                <w:rFonts w:hint="eastAsia" w:ascii="Times New Roman" w:hAnsi="Times New Roman" w:cs="Times New Roman"/>
                <w:lang w:val="en-US" w:eastAsia="zh-CN"/>
              </w:rPr>
              <w:t>ALUctr为10，输出A</w:t>
            </w:r>
            <w:r>
              <w:rPr>
                <w:rFonts w:ascii="Times New Roman" w:hAnsi="Times New Roman" w:eastAsia="宋体" w:cs="Times New Roman"/>
              </w:rPr>
              <w:t xml:space="preserve">|| </w:t>
            </w:r>
            <w:r>
              <w:rPr>
                <w:rFonts w:hint="eastAsia" w:ascii="Times New Roman" w:hAnsi="Times New Roman" w:cs="Times New Roman"/>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4</w:t>
            </w:r>
          </w:p>
        </w:tc>
        <w:tc>
          <w:tcPr>
            <w:tcW w:w="1276"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与</w:t>
            </w:r>
          </w:p>
        </w:tc>
        <w:tc>
          <w:tcPr>
            <w:tcW w:w="5294"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ALUctr为11，输出A&amp;&amp;B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5</w:t>
            </w:r>
          </w:p>
        </w:tc>
        <w:tc>
          <w:tcPr>
            <w:tcW w:w="1276"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比大小</w:t>
            </w:r>
          </w:p>
        </w:tc>
        <w:tc>
          <w:tcPr>
            <w:tcW w:w="5294"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ALUctr为100，如果前数小于后数输出1，否则输出0</w:t>
            </w:r>
          </w:p>
        </w:tc>
      </w:tr>
    </w:tbl>
    <w:p>
      <w:pPr>
        <w:bidi w:val="0"/>
        <w:rPr>
          <w:rFonts w:hint="eastAsia" w:eastAsiaTheme="minorEastAsia"/>
          <w:lang w:val="en-US" w:eastAsia="zh-CN"/>
        </w:rPr>
      </w:pPr>
    </w:p>
    <w:p>
      <w:pPr>
        <w:adjustRightInd w:val="0"/>
        <w:snapToGrid w:val="0"/>
        <w:spacing w:line="380" w:lineRule="exact"/>
        <w:ind w:firstLine="420"/>
        <w:rPr>
          <w:rFonts w:hint="eastAsia"/>
          <w:lang w:val="en-US" w:eastAsia="zh-CN"/>
        </w:rPr>
      </w:pPr>
    </w:p>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IFU模块：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line="240" w:lineRule="auto"/>
        <w:ind w:left="42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IFU主要功能是完成取指令</w:t>
      </w:r>
      <w:r>
        <w:rPr>
          <w:rFonts w:hint="eastAsia" w:ascii="宋体" w:hAnsi="宋体" w:eastAsia="宋体" w:cs="宋体"/>
          <w:sz w:val="24"/>
          <w:szCs w:val="24"/>
          <w:lang w:val="en-US" w:eastAsia="zh-CN"/>
        </w:rPr>
        <w:t>和pc改变的</w:t>
      </w:r>
      <w:r>
        <w:rPr>
          <w:rFonts w:hint="eastAsia" w:ascii="宋体" w:hAnsi="宋体" w:eastAsia="宋体" w:cs="宋体"/>
          <w:sz w:val="24"/>
          <w:szCs w:val="24"/>
        </w:rPr>
        <w:t>功能。IFU内部包括PC、IM(指令存储器)以及其他相关逻辑。IFU除了能执行顺序取指令外，还能根据BEQ</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j、jal、jr等</w:t>
      </w:r>
      <w:r>
        <w:rPr>
          <w:rFonts w:hint="eastAsia" w:ascii="宋体" w:hAnsi="宋体" w:eastAsia="宋体" w:cs="宋体"/>
          <w:sz w:val="24"/>
          <w:szCs w:val="24"/>
        </w:rPr>
        <w:t>指令的执行情况决定顺序取指令还是转移取指令。</w:t>
      </w:r>
    </w:p>
    <w:p>
      <w:pPr>
        <w:adjustRightInd w:val="0"/>
        <w:snapToGrid w:val="0"/>
        <w:spacing w:line="240" w:lineRule="auto"/>
        <w:ind w:left="420"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anchor distT="0" distB="0" distL="114300" distR="114300" simplePos="0" relativeHeight="251662336" behindDoc="0" locked="0" layoutInCell="1" allowOverlap="1">
            <wp:simplePos x="0" y="0"/>
            <wp:positionH relativeFrom="column">
              <wp:posOffset>97155</wp:posOffset>
            </wp:positionH>
            <wp:positionV relativeFrom="paragraph">
              <wp:posOffset>219710</wp:posOffset>
            </wp:positionV>
            <wp:extent cx="5268595" cy="4119880"/>
            <wp:effectExtent l="0" t="0" r="4445" b="10160"/>
            <wp:wrapTopAndBottom/>
            <wp:docPr id="6" name="图片 6" descr="if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fu1"/>
                    <pic:cNvPicPr>
                      <a:picLocks noChangeAspect="1"/>
                    </pic:cNvPicPr>
                  </pic:nvPicPr>
                  <pic:blipFill>
                    <a:blip r:embed="rId14"/>
                    <a:stretch>
                      <a:fillRect/>
                    </a:stretch>
                  </pic:blipFill>
                  <pic:spPr>
                    <a:xfrm>
                      <a:off x="0" y="0"/>
                      <a:ext cx="5268595" cy="4119880"/>
                    </a:xfrm>
                    <a:prstGeom prst="rect">
                      <a:avLst/>
                    </a:prstGeom>
                  </pic:spPr>
                </pic:pic>
              </a:graphicData>
            </a:graphic>
          </wp:anchor>
        </w:drawing>
      </w:r>
    </w:p>
    <w:p>
      <w:pPr>
        <w:adjustRightInd w:val="0"/>
        <w:snapToGrid w:val="0"/>
        <w:spacing w:line="240" w:lineRule="auto"/>
        <w:ind w:left="420" w:firstLine="480" w:firstLineChars="200"/>
        <w:rPr>
          <w:rFonts w:hint="eastAsia" w:ascii="Times New Roman" w:hAnsi="Times New Roman" w:cs="Times New Roman" w:eastAsiaTheme="minorEastAsia"/>
          <w:sz w:val="24"/>
          <w:lang w:eastAsia="zh-CN"/>
        </w:rPr>
      </w:pPr>
      <w:r>
        <w:rPr>
          <w:rFonts w:hint="eastAsia" w:ascii="Times New Roman" w:hAnsi="Times New Roman" w:cs="Times New Roman" w:eastAsiaTheme="minorEastAsia"/>
          <w:sz w:val="24"/>
          <w:lang w:eastAsia="zh-CN"/>
        </w:rPr>
        <w:drawing>
          <wp:anchor distT="0" distB="0" distL="114300" distR="114300" simplePos="0" relativeHeight="251663360" behindDoc="0" locked="0" layoutInCell="1" allowOverlap="1">
            <wp:simplePos x="0" y="0"/>
            <wp:positionH relativeFrom="column">
              <wp:posOffset>67945</wp:posOffset>
            </wp:positionH>
            <wp:positionV relativeFrom="paragraph">
              <wp:posOffset>4109085</wp:posOffset>
            </wp:positionV>
            <wp:extent cx="5273675" cy="3928110"/>
            <wp:effectExtent l="0" t="0" r="14605" b="3810"/>
            <wp:wrapTopAndBottom/>
            <wp:docPr id="7" name="图片 7" descr="if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fu2"/>
                    <pic:cNvPicPr>
                      <a:picLocks noChangeAspect="1"/>
                    </pic:cNvPicPr>
                  </pic:nvPicPr>
                  <pic:blipFill>
                    <a:blip r:embed="rId15"/>
                    <a:stretch>
                      <a:fillRect/>
                    </a:stretch>
                  </pic:blipFill>
                  <pic:spPr>
                    <a:xfrm>
                      <a:off x="0" y="0"/>
                      <a:ext cx="5273675" cy="3928110"/>
                    </a:xfrm>
                    <a:prstGeom prst="rect">
                      <a:avLst/>
                    </a:prstGeom>
                  </pic:spPr>
                </pic:pic>
              </a:graphicData>
            </a:graphic>
          </wp:anchor>
        </w:drawing>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n</w:t>
            </w:r>
            <w:r>
              <w:rPr>
                <w:rFonts w:hint="eastAsia" w:ascii="Times New Roman" w:hAnsi="Times New Roman" w:cs="Times New Roman"/>
                <w:lang w:val="en-US" w:eastAsia="zh-CN"/>
              </w:rPr>
              <w:t>PC</w:t>
            </w:r>
            <w:r>
              <w:rPr>
                <w:rFonts w:ascii="Times New Roman" w:hAnsi="Times New Roman" w:cs="Times New Roman"/>
              </w:rPr>
              <w:t>_sel</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选择pc的下一步—newpc的值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zero</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ALU计算结果为0标志。</w:t>
            </w:r>
          </w:p>
          <w:p>
            <w:pPr>
              <w:spacing w:line="380" w:lineRule="exact"/>
              <w:rPr>
                <w:rFonts w:ascii="Times New Roman" w:hAnsi="Times New Roman" w:cs="Times New Roman"/>
              </w:rPr>
            </w:pPr>
            <w:r>
              <w:rPr>
                <w:rFonts w:ascii="Times New Roman" w:hAnsi="Times New Roman" w:cs="Times New Roman"/>
              </w:rPr>
              <w:t>1：计算结果为0</w:t>
            </w:r>
          </w:p>
          <w:p>
            <w:pPr>
              <w:spacing w:line="380" w:lineRule="exact"/>
              <w:rPr>
                <w:rFonts w:ascii="Times New Roman" w:hAnsi="Times New Roman" w:cs="Times New Roman"/>
              </w:rPr>
            </w:pPr>
            <w:r>
              <w:rPr>
                <w:rFonts w:ascii="Times New Roman" w:hAnsi="Times New Roman" w:cs="Times New Roman"/>
              </w:rPr>
              <w:t>0：计算结果非0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j_sel</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是否是j型指令的信号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jValue[25:0]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j指令后26位address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jrValue[31:0]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执行jr指令要跳转回的地址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clk</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ascii="Times New Roman" w:hAnsi="Times New Roman" w:cs="Times New Roman"/>
              </w:rPr>
              <w:t>rst</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复位信号</w:t>
            </w:r>
            <w:r>
              <w:rPr>
                <w:rFonts w:hint="eastAsia" w:ascii="Times New Roman" w:hAnsi="Times New Roman" w:cs="Times New Roman"/>
              </w:rPr>
              <w:t>。</w:t>
            </w:r>
          </w:p>
          <w:p>
            <w:pPr>
              <w:spacing w:line="380" w:lineRule="exact"/>
              <w:rPr>
                <w:rFonts w:ascii="Times New Roman" w:hAnsi="Times New Roman" w:cs="Times New Roman"/>
              </w:rPr>
            </w:pPr>
            <w:r>
              <w:rPr>
                <w:rFonts w:ascii="Times New Roman" w:hAnsi="Times New Roman" w:cs="Times New Roman"/>
              </w:rPr>
              <w:t>1：复位</w:t>
            </w:r>
          </w:p>
          <w:p>
            <w:pPr>
              <w:spacing w:line="380" w:lineRule="exact"/>
              <w:rPr>
                <w:rFonts w:ascii="Times New Roman" w:hAnsi="Times New Roman" w:cs="Times New Roman"/>
              </w:rPr>
            </w:pPr>
            <w:r>
              <w:rPr>
                <w:rFonts w:ascii="Times New Roman" w:hAnsi="Times New Roman" w:cs="Times New Roman"/>
              </w:rPr>
              <w:t>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Jalsw[31:0]</w:t>
            </w:r>
          </w:p>
        </w:tc>
        <w:tc>
          <w:tcPr>
            <w:tcW w:w="882"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Jal指令要存入寄存器的地址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i</w:t>
            </w:r>
            <w:r>
              <w:rPr>
                <w:rFonts w:hint="eastAsia" w:ascii="Times New Roman" w:hAnsi="Times New Roman" w:cs="Times New Roman"/>
              </w:rPr>
              <w:t>ns</w:t>
            </w:r>
            <w:r>
              <w:rPr>
                <w:rFonts w:hint="eastAsia" w:ascii="Times New Roman" w:hAnsi="Times New Roman" w:cs="Times New Roman"/>
                <w:lang w:val="en-US" w:eastAsia="zh-CN"/>
              </w:rPr>
              <w:t>truction</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从im读出的</w:t>
            </w:r>
            <w:r>
              <w:rPr>
                <w:rFonts w:ascii="Times New Roman" w:hAnsi="Times New Roman" w:cs="Times New Roman"/>
              </w:rPr>
              <w:t>32位</w:t>
            </w:r>
            <w:r>
              <w:rPr>
                <w:rFonts w:hint="eastAsia" w:ascii="Times New Roman" w:hAnsi="Times New Roman" w:cs="Times New Roman"/>
              </w:rPr>
              <w:t>MIPS</w:t>
            </w:r>
            <w:r>
              <w:rPr>
                <w:rFonts w:ascii="Times New Roman" w:hAnsi="Times New Roman" w:cs="Times New Roman"/>
              </w:rPr>
              <w:t>指令</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ascii="Times New Roman" w:hAnsi="Times New Roman" w:cs="Times New Roman"/>
              </w:rPr>
            </w:pPr>
            <w:r>
              <w:rPr>
                <w:rFonts w:ascii="Times New Roman" w:hAnsi="Times New Roman" w:cs="Times New Roman"/>
              </w:rPr>
              <w:t>复位</w:t>
            </w:r>
          </w:p>
        </w:tc>
        <w:tc>
          <w:tcPr>
            <w:tcW w:w="5294" w:type="dxa"/>
            <w:vAlign w:val="center"/>
          </w:tcPr>
          <w:p>
            <w:pPr>
              <w:spacing w:line="380" w:lineRule="exact"/>
              <w:rPr>
                <w:rFonts w:ascii="Times New Roman" w:hAnsi="Times New Roman" w:cs="Times New Roman"/>
              </w:rPr>
            </w:pPr>
            <w:r>
              <w:rPr>
                <w:rFonts w:ascii="Times New Roman" w:hAnsi="Times New Roman" w:cs="Times New Roman"/>
              </w:rPr>
              <w:t>当复位信号</w:t>
            </w:r>
            <w:r>
              <w:rPr>
                <w:rFonts w:hint="eastAsia" w:ascii="Times New Roman" w:hAnsi="Times New Roman" w:cs="Times New Roman"/>
                <w:lang w:val="en-US" w:eastAsia="zh-CN"/>
              </w:rPr>
              <w:t>reset</w:t>
            </w:r>
            <w:r>
              <w:rPr>
                <w:rFonts w:ascii="Times New Roman" w:hAnsi="Times New Roman" w:cs="Times New Roman"/>
              </w:rPr>
              <w:t>有效时，PC被设置为0x0000</w:t>
            </w:r>
            <w:r>
              <w:rPr>
                <w:rFonts w:hint="eastAsia" w:ascii="Times New Roman" w:hAnsi="Times New Roman" w:cs="Times New Roman"/>
                <w:lang w:val="en-US" w:eastAsia="zh-CN"/>
              </w:rPr>
              <w:t>0</w:t>
            </w:r>
            <w:r>
              <w:rPr>
                <w:rFonts w:ascii="Times New Roman" w:hAnsi="Times New Roman" w:cs="Times New Roman"/>
              </w:rPr>
              <w:t>000</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ascii="Times New Roman" w:hAnsi="Times New Roman" w:cs="Times New Roman"/>
              </w:rPr>
            </w:pPr>
            <w:r>
              <w:rPr>
                <w:rFonts w:ascii="Times New Roman" w:hAnsi="Times New Roman" w:cs="Times New Roman"/>
              </w:rPr>
              <w:t>取指令</w:t>
            </w:r>
          </w:p>
        </w:tc>
        <w:tc>
          <w:tcPr>
            <w:tcW w:w="5294" w:type="dxa"/>
            <w:vAlign w:val="center"/>
          </w:tcPr>
          <w:p>
            <w:pPr>
              <w:spacing w:line="380" w:lineRule="exact"/>
              <w:rPr>
                <w:rFonts w:ascii="Times New Roman" w:hAnsi="Times New Roman" w:cs="Times New Roman"/>
              </w:rPr>
            </w:pPr>
            <w:r>
              <w:rPr>
                <w:rFonts w:ascii="Times New Roman" w:hAnsi="Times New Roman" w:cs="Times New Roman"/>
              </w:rPr>
              <w:t>根据PC从IM中取出指令</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3</w:t>
            </w:r>
          </w:p>
        </w:tc>
        <w:tc>
          <w:tcPr>
            <w:tcW w:w="1276" w:type="dxa"/>
            <w:vAlign w:val="center"/>
          </w:tcPr>
          <w:p>
            <w:pPr>
              <w:spacing w:line="380" w:lineRule="exact"/>
              <w:jc w:val="center"/>
              <w:rPr>
                <w:rFonts w:ascii="Times New Roman" w:hAnsi="Times New Roman" w:cs="Times New Roman"/>
              </w:rPr>
            </w:pPr>
            <w:r>
              <w:rPr>
                <w:rFonts w:ascii="Times New Roman" w:hAnsi="Times New Roman" w:cs="Times New Roman"/>
              </w:rPr>
              <w:t>计算下一条指令地址</w:t>
            </w:r>
          </w:p>
        </w:tc>
        <w:tc>
          <w:tcPr>
            <w:tcW w:w="5294" w:type="dxa"/>
            <w:vAlign w:val="center"/>
          </w:tcPr>
          <w:p>
            <w:pPr>
              <w:spacing w:line="380" w:lineRule="exact"/>
              <w:rPr>
                <w:rFonts w:hint="eastAsia" w:ascii="Times New Roman" w:hAnsi="Times New Roman" w:cs="Times New Roman"/>
              </w:rPr>
            </w:pPr>
            <w:r>
              <w:rPr>
                <w:rFonts w:hint="eastAsia" w:ascii="Times New Roman" w:hAnsi="Times New Roman" w:cs="Times New Roman"/>
              </w:rPr>
              <w:t xml:space="preserve">  nPC_sel==2'b00</w:t>
            </w:r>
          </w:p>
          <w:p>
            <w:pPr>
              <w:spacing w:line="380" w:lineRule="exact"/>
              <w:rPr>
                <w:rFonts w:hint="eastAsia" w:ascii="Times New Roman" w:hAnsi="Times New Roman" w:cs="Times New Roman"/>
              </w:rPr>
            </w:pP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 xml:space="preserve"> pcnew=</w:t>
            </w:r>
            <w:r>
              <w:rPr>
                <w:rFonts w:hint="eastAsia" w:ascii="Times New Roman" w:hAnsi="Times New Roman" w:cs="Times New Roman"/>
                <w:lang w:val="en-US" w:eastAsia="zh-CN"/>
              </w:rPr>
              <w:t>pc+4</w:t>
            </w:r>
          </w:p>
          <w:p>
            <w:pPr>
              <w:spacing w:line="380" w:lineRule="exact"/>
              <w:rPr>
                <w:rFonts w:hint="eastAsia" w:ascii="Times New Roman" w:hAnsi="Times New Roman" w:cs="Times New Roman"/>
              </w:rPr>
            </w:pPr>
            <w:r>
              <w:rPr>
                <w:rFonts w:hint="eastAsia" w:ascii="Times New Roman" w:hAnsi="Times New Roman" w:cs="Times New Roman"/>
              </w:rPr>
              <w:t xml:space="preserve">  nPC_sel==2'b01</w:t>
            </w:r>
          </w:p>
          <w:p>
            <w:pPr>
              <w:spacing w:line="380" w:lineRule="exact"/>
              <w:rPr>
                <w:rFonts w:hint="eastAsia" w:ascii="Times New Roman" w:hAnsi="Times New Roman" w:cs="Times New Roman"/>
              </w:rPr>
            </w:pP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pcnew=</w:t>
            </w:r>
            <w:r>
              <w:rPr>
                <w:rFonts w:hint="eastAsia" w:ascii="Times New Roman" w:hAnsi="Times New Roman" w:cs="Times New Roman"/>
                <w:lang w:val="en-US" w:eastAsia="zh-CN"/>
              </w:rPr>
              <w:t>pc+4+extout</w:t>
            </w:r>
          </w:p>
          <w:p>
            <w:pPr>
              <w:spacing w:line="380" w:lineRule="exact"/>
              <w:rPr>
                <w:rFonts w:hint="eastAsia" w:ascii="Times New Roman" w:hAnsi="Times New Roman" w:cs="Times New Roman"/>
              </w:rPr>
            </w:pPr>
            <w:r>
              <w:rPr>
                <w:rFonts w:hint="eastAsia" w:ascii="Times New Roman" w:hAnsi="Times New Roman" w:cs="Times New Roman"/>
              </w:rPr>
              <w:t xml:space="preserve">  nPC_sel==2'b11</w:t>
            </w:r>
          </w:p>
          <w:p>
            <w:pPr>
              <w:spacing w:line="380" w:lineRule="exact"/>
              <w:rPr>
                <w:rFonts w:hint="eastAsia" w:ascii="Times New Roman" w:hAnsi="Times New Roman" w:cs="Times New Roman"/>
              </w:rPr>
            </w:pP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Pcnew</w:t>
            </w:r>
            <w:r>
              <w:rPr>
                <w:rFonts w:hint="eastAsia" w:ascii="Times New Roman" w:hAnsi="Times New Roman" w:cs="Times New Roman"/>
                <w:lang w:val="en-US" w:eastAsia="zh-CN"/>
              </w:rPr>
              <w:t>=</w:t>
            </w:r>
            <w:r>
              <w:rPr>
                <w:rFonts w:hint="eastAsia" w:ascii="Times New Roman" w:hAnsi="Times New Roman" w:cs="Times New Roman"/>
              </w:rPr>
              <w:t>jrValue</w:t>
            </w:r>
          </w:p>
          <w:p>
            <w:pPr>
              <w:spacing w:line="380" w:lineRule="exact"/>
              <w:rPr>
                <w:rFonts w:hint="eastAsia" w:ascii="Times New Roman" w:hAnsi="Times New Roman" w:cs="Times New Roman"/>
              </w:rPr>
            </w:pP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nPC_sel==2'b10</w:t>
            </w:r>
          </w:p>
          <w:p>
            <w:pPr>
              <w:spacing w:line="380" w:lineRule="exact"/>
              <w:rPr>
                <w:rFonts w:hint="eastAsia" w:ascii="Times New Roman" w:hAnsi="Times New Roman" w:cs="Times New Roman"/>
              </w:rPr>
            </w:pP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 xml:space="preserve"> zero==0</w:t>
            </w:r>
          </w:p>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rPr>
              <w:t xml:space="preserve">  </w:t>
            </w:r>
            <w:r>
              <w:rPr>
                <w:rFonts w:hint="eastAsia" w:ascii="Times New Roman" w:hAnsi="Times New Roman" w:cs="Times New Roman"/>
                <w:lang w:val="en-US" w:eastAsia="zh-CN"/>
              </w:rPr>
              <w:t xml:space="preserve">        Pc=pc+4</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EXT模块：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before="156" w:beforeLines="50" w:line="360" w:lineRule="auto"/>
        <w:ind w:firstLine="420" w:firstLineChars="0"/>
        <w:rPr>
          <w:rFonts w:hint="eastAsia" w:ascii="宋体" w:hAnsi="宋体" w:eastAsia="宋体" w:cs="Times New Roman"/>
          <w:sz w:val="24"/>
          <w:lang w:val="en-US" w:eastAsia="zh-CN"/>
        </w:rPr>
      </w:pPr>
      <w:r>
        <w:rPr>
          <w:rFonts w:hint="eastAsia" w:ascii="宋体" w:hAnsi="宋体" w:eastAsia="宋体" w:cs="Times New Roman"/>
          <w:sz w:val="24"/>
          <w:lang w:val="en-US" w:eastAsia="zh-CN"/>
        </w:rPr>
        <w:drawing>
          <wp:inline distT="0" distB="0" distL="114300" distR="114300">
            <wp:extent cx="4000500" cy="3307080"/>
            <wp:effectExtent l="0" t="0" r="7620" b="0"/>
            <wp:docPr id="8" name="图片 8" descr="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xt"/>
                    <pic:cNvPicPr>
                      <a:picLocks noChangeAspect="1"/>
                    </pic:cNvPicPr>
                  </pic:nvPicPr>
                  <pic:blipFill>
                    <a:blip r:embed="rId16"/>
                    <a:stretch>
                      <a:fillRect/>
                    </a:stretch>
                  </pic:blipFill>
                  <pic:spPr>
                    <a:xfrm>
                      <a:off x="0" y="0"/>
                      <a:ext cx="4000500" cy="3307080"/>
                    </a:xfrm>
                    <a:prstGeom prst="rect">
                      <a:avLst/>
                    </a:prstGeom>
                  </pic:spPr>
                </pic:pic>
              </a:graphicData>
            </a:graphic>
          </wp:inline>
        </w:drawing>
      </w:r>
    </w:p>
    <w:p>
      <w:pPr>
        <w:adjustRightInd w:val="0"/>
        <w:snapToGrid w:val="0"/>
        <w:spacing w:before="156" w:beforeLines="50" w:line="240" w:lineRule="auto"/>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EXT</w:t>
      </w:r>
      <w:r>
        <w:rPr>
          <w:rFonts w:hint="eastAsia" w:ascii="宋体" w:hAnsi="宋体" w:eastAsia="宋体" w:cs="宋体"/>
          <w:sz w:val="24"/>
          <w:szCs w:val="24"/>
        </w:rPr>
        <w:t>符号拓展单元</w:t>
      </w:r>
      <w:r>
        <w:rPr>
          <w:rFonts w:hint="eastAsia" w:ascii="宋体" w:hAnsi="宋体" w:eastAsia="宋体" w:cs="宋体"/>
          <w:sz w:val="24"/>
          <w:szCs w:val="24"/>
          <w:lang w:val="en-US" w:eastAsia="zh-CN"/>
        </w:rPr>
        <w:t>模块通过extender和多路选择器将</w:t>
      </w:r>
      <w:r>
        <w:rPr>
          <w:rFonts w:hint="eastAsia" w:ascii="宋体" w:hAnsi="宋体" w:eastAsia="宋体" w:cs="宋体"/>
          <w:sz w:val="24"/>
          <w:szCs w:val="24"/>
        </w:rPr>
        <w:t>lw、sw、beq等指令中的立即数字段</w:t>
      </w:r>
      <w:r>
        <w:rPr>
          <w:rFonts w:hint="eastAsia" w:ascii="宋体" w:hAnsi="宋体" w:eastAsia="宋体" w:cs="宋体"/>
          <w:sz w:val="24"/>
          <w:szCs w:val="24"/>
          <w:lang w:val="en-US" w:eastAsia="zh-CN"/>
        </w:rPr>
        <w:t>的</w:t>
      </w:r>
      <w:r>
        <w:rPr>
          <w:rFonts w:hint="eastAsia" w:ascii="宋体" w:hAnsi="宋体" w:eastAsia="宋体" w:cs="宋体"/>
          <w:sz w:val="24"/>
          <w:szCs w:val="24"/>
        </w:rPr>
        <w:t>二进制补码表示的16位数</w:t>
      </w:r>
      <w:r>
        <w:rPr>
          <w:rFonts w:hint="eastAsia" w:ascii="宋体" w:hAnsi="宋体" w:eastAsia="宋体" w:cs="宋体"/>
          <w:sz w:val="24"/>
          <w:szCs w:val="24"/>
          <w:lang w:val="en-US" w:eastAsia="zh-CN"/>
        </w:rPr>
        <w:t>实现</w:t>
      </w:r>
      <w:r>
        <w:rPr>
          <w:rFonts w:hint="eastAsia" w:ascii="宋体" w:hAnsi="宋体" w:eastAsia="宋体" w:cs="宋体"/>
          <w:sz w:val="24"/>
          <w:szCs w:val="24"/>
        </w:rPr>
        <w:t>16-bit to 32-bit拓展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包括补0补1和低位补0。</w:t>
      </w:r>
    </w:p>
    <w:p>
      <w:pPr>
        <w:adjustRightInd w:val="0"/>
        <w:snapToGrid w:val="0"/>
        <w:spacing w:before="156" w:beforeLines="50" w:line="240" w:lineRule="auto"/>
        <w:ind w:firstLine="420"/>
        <w:rPr>
          <w:rFonts w:hint="eastAsia" w:ascii="宋体" w:hAnsi="宋体" w:eastAsia="宋体" w:cs="宋体"/>
          <w:sz w:val="24"/>
          <w:szCs w:val="24"/>
        </w:rPr>
      </w:pPr>
      <w:r>
        <w:rPr>
          <w:rFonts w:hint="eastAsia" w:ascii="宋体" w:hAnsi="宋体" w:eastAsia="宋体" w:cs="宋体"/>
          <w:sz w:val="24"/>
          <w:szCs w:val="24"/>
        </w:rPr>
        <w:t>有符号数</w:t>
      </w:r>
      <w:r>
        <w:rPr>
          <w:rFonts w:hint="eastAsia" w:ascii="宋体" w:hAnsi="宋体" w:eastAsia="宋体" w:cs="宋体"/>
          <w:sz w:val="24"/>
          <w:szCs w:val="24"/>
          <w:lang w:eastAsia="zh-CN"/>
        </w:rPr>
        <w:t>，</w:t>
      </w:r>
      <w:r>
        <w:rPr>
          <w:rFonts w:hint="eastAsia" w:ascii="宋体" w:hAnsi="宋体" w:eastAsia="宋体" w:cs="宋体"/>
          <w:sz w:val="24"/>
          <w:szCs w:val="24"/>
        </w:rPr>
        <w:t>将原有的16位数赋到32位新数的低16位，复制</w:t>
      </w:r>
      <w:r>
        <w:rPr>
          <w:rFonts w:hint="eastAsia" w:ascii="宋体" w:hAnsi="宋体" w:eastAsia="宋体" w:cs="宋体"/>
          <w:sz w:val="24"/>
          <w:szCs w:val="24"/>
          <w:lang w:val="en-US" w:eastAsia="zh-CN"/>
        </w:rPr>
        <w:t>其符号位</w:t>
      </w:r>
      <w:r>
        <w:rPr>
          <w:rFonts w:hint="eastAsia" w:ascii="宋体" w:hAnsi="宋体" w:eastAsia="宋体" w:cs="宋体"/>
          <w:sz w:val="24"/>
          <w:szCs w:val="24"/>
        </w:rPr>
        <w:t>填满新数的高16位，实现符号拓展。</w:t>
      </w:r>
    </w:p>
    <w:p>
      <w:pPr>
        <w:adjustRightInd w:val="0"/>
        <w:snapToGrid w:val="0"/>
        <w:spacing w:before="156" w:beforeLines="50" w:line="240" w:lineRule="auto"/>
        <w:ind w:firstLine="420"/>
        <w:rPr>
          <w:rFonts w:hint="eastAsia" w:ascii="宋体" w:hAnsi="宋体" w:eastAsia="宋体" w:cs="宋体"/>
          <w:sz w:val="24"/>
          <w:szCs w:val="24"/>
        </w:rPr>
      </w:pPr>
      <w:r>
        <w:rPr>
          <w:rFonts w:hint="eastAsia" w:ascii="宋体" w:hAnsi="宋体" w:eastAsia="宋体" w:cs="宋体"/>
          <w:sz w:val="24"/>
          <w:szCs w:val="24"/>
        </w:rPr>
        <w:t>无符号数，将原有的16位数赋到32位新数的低16位，用0填满新数的高16位。</w:t>
      </w:r>
    </w:p>
    <w:p>
      <w:pPr>
        <w:adjustRightInd w:val="0"/>
        <w:snapToGrid w:val="0"/>
        <w:spacing w:before="156" w:beforeLines="50" w:line="240" w:lineRule="auto"/>
        <w:ind w:firstLine="420"/>
        <w:rPr>
          <w:rFonts w:hint="eastAsia" w:ascii="宋体" w:hAnsi="宋体" w:eastAsia="宋体" w:cs="宋体"/>
          <w:sz w:val="24"/>
          <w:szCs w:val="24"/>
        </w:rPr>
      </w:pPr>
      <w:r>
        <w:rPr>
          <w:rFonts w:hint="eastAsia" w:ascii="宋体" w:hAnsi="宋体" w:eastAsia="宋体" w:cs="宋体"/>
          <w:sz w:val="24"/>
          <w:szCs w:val="24"/>
          <w:lang w:val="en-US" w:eastAsia="zh-CN"/>
        </w:rPr>
        <w:t>为了实现</w:t>
      </w:r>
      <w:r>
        <w:rPr>
          <w:rFonts w:hint="eastAsia" w:ascii="宋体" w:hAnsi="宋体" w:eastAsia="宋体" w:cs="宋体"/>
          <w:sz w:val="24"/>
          <w:szCs w:val="24"/>
        </w:rPr>
        <w:t>lui指令</w:t>
      </w:r>
      <w:r>
        <w:rPr>
          <w:rFonts w:hint="eastAsia" w:ascii="宋体" w:hAnsi="宋体" w:eastAsia="宋体" w:cs="宋体"/>
          <w:sz w:val="24"/>
          <w:szCs w:val="24"/>
          <w:lang w:val="en-US" w:eastAsia="zh-CN"/>
        </w:rPr>
        <w:t>的功能</w:t>
      </w:r>
      <w:r>
        <w:rPr>
          <w:rFonts w:hint="eastAsia" w:ascii="宋体" w:hAnsi="宋体" w:eastAsia="宋体" w:cs="宋体"/>
          <w:sz w:val="24"/>
          <w:szCs w:val="24"/>
        </w:rPr>
        <w:t>，</w:t>
      </w:r>
      <w:r>
        <w:rPr>
          <w:rFonts w:hint="eastAsia" w:ascii="宋体" w:hAnsi="宋体" w:eastAsia="宋体" w:cs="宋体"/>
          <w:sz w:val="24"/>
          <w:szCs w:val="24"/>
          <w:lang w:val="en-US" w:eastAsia="zh-CN"/>
        </w:rPr>
        <w:t>要</w:t>
      </w:r>
      <w:r>
        <w:rPr>
          <w:rFonts w:hint="eastAsia" w:ascii="宋体" w:hAnsi="宋体" w:eastAsia="宋体" w:cs="宋体"/>
          <w:sz w:val="24"/>
          <w:szCs w:val="24"/>
        </w:rPr>
        <w:t>将原有的16位数赋到32位新数的高16位，</w:t>
      </w:r>
      <w:r>
        <w:rPr>
          <w:rFonts w:hint="eastAsia" w:ascii="宋体" w:hAnsi="宋体" w:eastAsia="宋体" w:cs="宋体"/>
          <w:sz w:val="24"/>
          <w:szCs w:val="24"/>
          <w:lang w:val="en-US" w:eastAsia="zh-CN"/>
        </w:rPr>
        <w:t>再讲</w:t>
      </w:r>
      <w:r>
        <w:rPr>
          <w:rFonts w:hint="eastAsia" w:ascii="宋体" w:hAnsi="宋体" w:eastAsia="宋体" w:cs="宋体"/>
          <w:sz w:val="24"/>
          <w:szCs w:val="24"/>
        </w:rPr>
        <w:t>低16位用0填充。</w:t>
      </w:r>
    </w:p>
    <w:p>
      <w:pPr>
        <w:pStyle w:val="13"/>
        <w:adjustRightInd w:val="0"/>
        <w:snapToGrid w:val="0"/>
        <w:spacing w:line="360" w:lineRule="auto"/>
        <w:ind w:left="420" w:firstLine="0" w:firstLineChars="0"/>
        <w:rPr>
          <w:rFonts w:hint="default" w:ascii="宋体" w:hAnsi="宋体" w:eastAsia="宋体" w:cs="Times New Roman"/>
          <w:sz w:val="24"/>
          <w:lang w:val="en-US" w:eastAsia="zh-CN"/>
        </w:rPr>
      </w:pP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ExtOp[1:0]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立即数拓展模式选择</w:t>
            </w:r>
            <w:r>
              <w:rPr>
                <w:rFonts w:ascii="Times New Roman" w:hAnsi="Times New Roman" w:cs="Times New Roman"/>
              </w:rPr>
              <w:t>。</w:t>
            </w:r>
          </w:p>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w:t>
            </w:r>
            <w:r>
              <w:rPr>
                <w:rFonts w:ascii="Times New Roman" w:hAnsi="Times New Roman" w:cs="Times New Roman"/>
              </w:rPr>
              <w:t>：</w:t>
            </w:r>
            <w:r>
              <w:rPr>
                <w:rFonts w:hint="eastAsia" w:ascii="Times New Roman" w:hAnsi="Times New Roman" w:cs="Times New Roman"/>
                <w:lang w:val="en-US" w:eastAsia="zh-CN"/>
              </w:rPr>
              <w:t>高16位补0</w:t>
            </w:r>
          </w:p>
          <w:p>
            <w:pPr>
              <w:spacing w:line="380" w:lineRule="exact"/>
              <w:rPr>
                <w:rFonts w:hint="default" w:ascii="Times New Roman" w:hAnsi="Times New Roman" w:cs="Times New Roman" w:eastAsiaTheme="minorEastAsia"/>
                <w:lang w:val="en-US" w:eastAsia="zh-CN"/>
              </w:rPr>
            </w:pPr>
            <w:r>
              <w:rPr>
                <w:rFonts w:ascii="Times New Roman" w:hAnsi="Times New Roman" w:cs="Times New Roman"/>
              </w:rPr>
              <w:t>0</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高16位补1</w:t>
            </w:r>
          </w:p>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w:t>
            </w:r>
            <w:r>
              <w:rPr>
                <w:rFonts w:ascii="Times New Roman" w:hAnsi="Times New Roman" w:cs="Times New Roman"/>
              </w:rPr>
              <w:t>：</w:t>
            </w:r>
            <w:r>
              <w:rPr>
                <w:rFonts w:hint="eastAsia" w:ascii="Times New Roman" w:hAnsi="Times New Roman" w:cs="Times New Roman"/>
                <w:lang w:val="en-US" w:eastAsia="zh-CN"/>
              </w:rPr>
              <w:t>低16位补0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Imm16[15:0]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16位输入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Output</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eastAsia" w:ascii="Times New Roman" w:hAnsi="Times New Roman" w:cs="Times New Roman" w:eastAsiaTheme="minorEastAsia"/>
                <w:lang w:eastAsia="zh-CN"/>
              </w:rPr>
            </w:pPr>
            <w:r>
              <w:rPr>
                <w:rFonts w:ascii="Times New Roman" w:hAnsi="Times New Roman" w:cs="Times New Roman"/>
              </w:rPr>
              <w:t>32位</w:t>
            </w:r>
            <w:r>
              <w:rPr>
                <w:rFonts w:hint="eastAsia" w:ascii="Times New Roman" w:hAnsi="Times New Roman" w:cs="Times New Roman"/>
                <w:lang w:val="en-US" w:eastAsia="zh-CN"/>
              </w:rPr>
              <w:t>数</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高16位补0</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ExtOp为00</w:t>
            </w:r>
            <w:r>
              <w:rPr>
                <w:rFonts w:ascii="Times New Roman" w:hAnsi="Times New Roman" w:cs="Times New Roman"/>
              </w:rPr>
              <w:t>时，</w:t>
            </w:r>
            <w:r>
              <w:rPr>
                <w:rFonts w:hint="eastAsia" w:ascii="Times New Roman" w:hAnsi="Times New Roman" w:cs="Times New Roman"/>
                <w:lang w:val="en-US" w:eastAsia="zh-CN"/>
              </w:rPr>
              <w:t>输出高16位0低16位imm组成的32位数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高16位补1</w:t>
            </w:r>
          </w:p>
        </w:tc>
        <w:tc>
          <w:tcPr>
            <w:tcW w:w="5294"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ExtOp为01</w:t>
            </w:r>
            <w:r>
              <w:rPr>
                <w:rFonts w:ascii="Times New Roman" w:hAnsi="Times New Roman" w:cs="Times New Roman"/>
              </w:rPr>
              <w:t>时，</w:t>
            </w:r>
            <w:r>
              <w:rPr>
                <w:rFonts w:hint="eastAsia" w:ascii="Times New Roman" w:hAnsi="Times New Roman" w:cs="Times New Roman"/>
                <w:lang w:val="en-US" w:eastAsia="zh-CN"/>
              </w:rPr>
              <w:t>输出高16位1低16位imm组成的32位数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3</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低16位补0</w:t>
            </w:r>
          </w:p>
        </w:tc>
        <w:tc>
          <w:tcPr>
            <w:tcW w:w="5294"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ExtOp为10</w:t>
            </w:r>
            <w:r>
              <w:rPr>
                <w:rFonts w:ascii="Times New Roman" w:hAnsi="Times New Roman" w:cs="Times New Roman"/>
              </w:rPr>
              <w:t>时，</w:t>
            </w:r>
            <w:r>
              <w:rPr>
                <w:rFonts w:hint="eastAsia" w:ascii="Times New Roman" w:hAnsi="Times New Roman" w:cs="Times New Roman"/>
                <w:lang w:val="en-US" w:eastAsia="zh-CN"/>
              </w:rPr>
              <w:t>输出高16位imm低16位0组成的32位数</w:t>
            </w:r>
          </w:p>
        </w:tc>
      </w:tr>
    </w:tbl>
    <w:p>
      <w:pPr>
        <w:adjustRightInd w:val="0"/>
        <w:snapToGrid w:val="0"/>
        <w:spacing w:line="380" w:lineRule="exact"/>
        <w:rPr>
          <w:rFonts w:hint="eastAsia" w:ascii="黑体" w:hAnsi="黑体" w:eastAsia="黑体" w:cs="黑体"/>
          <w:sz w:val="28"/>
          <w:szCs w:val="28"/>
          <w:lang w:val="en-US" w:eastAsia="zh-CN"/>
        </w:rPr>
      </w:pPr>
    </w:p>
    <w:p>
      <w:pPr>
        <w:adjustRightInd w:val="0"/>
        <w:snapToGrid w:val="0"/>
        <w:spacing w:line="380" w:lineRule="exact"/>
        <w:rPr>
          <w:rFonts w:hint="eastAsia" w:ascii="黑体" w:hAnsi="黑体" w:eastAsia="黑体" w:cs="黑体"/>
          <w:sz w:val="28"/>
          <w:szCs w:val="28"/>
          <w:lang w:val="en-US" w:eastAsia="zh-CN"/>
        </w:rPr>
      </w:pPr>
      <w:r>
        <w:rPr>
          <w:rFonts w:ascii="Times New Roman" w:hAnsi="Times New Roman" w:eastAsia="黑体" w:cs="Times New Roman"/>
          <w:sz w:val="24"/>
        </w:rPr>
        <w:drawing>
          <wp:anchor distT="0" distB="0" distL="114300" distR="114300" simplePos="0" relativeHeight="251665408" behindDoc="0" locked="0" layoutInCell="1" allowOverlap="1">
            <wp:simplePos x="0" y="0"/>
            <wp:positionH relativeFrom="column">
              <wp:posOffset>-332105</wp:posOffset>
            </wp:positionH>
            <wp:positionV relativeFrom="paragraph">
              <wp:posOffset>640715</wp:posOffset>
            </wp:positionV>
            <wp:extent cx="5269865" cy="2677160"/>
            <wp:effectExtent l="0" t="0" r="3175" b="5080"/>
            <wp:wrapTopAndBottom/>
            <wp:docPr id="12" name="图片 12" descr="ctrl开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trl开头"/>
                    <pic:cNvPicPr>
                      <a:picLocks noChangeAspect="1"/>
                    </pic:cNvPicPr>
                  </pic:nvPicPr>
                  <pic:blipFill>
                    <a:blip r:embed="rId17"/>
                    <a:stretch>
                      <a:fillRect/>
                    </a:stretch>
                  </pic:blipFill>
                  <pic:spPr>
                    <a:xfrm>
                      <a:off x="0" y="0"/>
                      <a:ext cx="5269865" cy="2677160"/>
                    </a:xfrm>
                    <a:prstGeom prst="rect">
                      <a:avLst/>
                    </a:prstGeom>
                  </pic:spPr>
                </pic:pic>
              </a:graphicData>
            </a:graphic>
          </wp:anchor>
        </w:drawing>
      </w:r>
      <w:r>
        <w:rPr>
          <w:rFonts w:hint="eastAsia" w:ascii="黑体" w:hAnsi="黑体" w:eastAsia="黑体" w:cs="黑体"/>
          <w:sz w:val="28"/>
          <w:szCs w:val="28"/>
          <w:lang w:val="en-US" w:eastAsia="zh-CN"/>
        </w:rPr>
        <w:t>控制模块：</w:t>
      </w:r>
    </w:p>
    <w:p>
      <w:pPr>
        <w:pStyle w:val="13"/>
        <w:numPr>
          <w:ilvl w:val="0"/>
          <w:numId w:val="0"/>
        </w:numPr>
        <w:adjustRightInd w:val="0"/>
        <w:snapToGrid w:val="0"/>
        <w:spacing w:before="156" w:beforeLines="50" w:line="240" w:lineRule="auto"/>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pStyle w:val="13"/>
        <w:numPr>
          <w:ilvl w:val="0"/>
          <w:numId w:val="0"/>
        </w:numPr>
        <w:adjustRightInd w:val="0"/>
        <w:snapToGrid w:val="0"/>
        <w:spacing w:before="156" w:beforeLines="50" w:line="380" w:lineRule="exact"/>
        <w:ind w:leftChars="200"/>
        <w:rPr>
          <w:rFonts w:ascii="Times New Roman" w:hAnsi="Times New Roman" w:eastAsia="黑体" w:cs="Times New Roman"/>
          <w:sz w:val="24"/>
        </w:rPr>
      </w:pPr>
      <w:r>
        <w:rPr>
          <w:rFonts w:hint="eastAsia" w:ascii="Times New Roman" w:hAnsi="Times New Roman" w:eastAsia="黑体" w:cs="Times New Roman"/>
          <w:sz w:val="24"/>
          <w:lang w:eastAsia="zh-CN"/>
        </w:rPr>
        <w:drawing>
          <wp:anchor distT="0" distB="0" distL="114300" distR="114300" simplePos="0" relativeHeight="251664384" behindDoc="0" locked="0" layoutInCell="1" allowOverlap="1">
            <wp:simplePos x="0" y="0"/>
            <wp:positionH relativeFrom="column">
              <wp:posOffset>-300990</wp:posOffset>
            </wp:positionH>
            <wp:positionV relativeFrom="paragraph">
              <wp:posOffset>2794635</wp:posOffset>
            </wp:positionV>
            <wp:extent cx="3355340" cy="4027170"/>
            <wp:effectExtent l="0" t="0" r="12700" b="11430"/>
            <wp:wrapTopAndBottom/>
            <wp:docPr id="9" name="图片 9" descr="ct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trl1"/>
                    <pic:cNvPicPr>
                      <a:picLocks noChangeAspect="1"/>
                    </pic:cNvPicPr>
                  </pic:nvPicPr>
                  <pic:blipFill>
                    <a:blip r:embed="rId18"/>
                    <a:stretch>
                      <a:fillRect/>
                    </a:stretch>
                  </pic:blipFill>
                  <pic:spPr>
                    <a:xfrm>
                      <a:off x="0" y="0"/>
                      <a:ext cx="3355340" cy="4027170"/>
                    </a:xfrm>
                    <a:prstGeom prst="rect">
                      <a:avLst/>
                    </a:prstGeom>
                  </pic:spPr>
                </pic:pic>
              </a:graphicData>
            </a:graphic>
          </wp:anchor>
        </w:drawing>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4213860" cy="3763645"/>
            <wp:effectExtent l="0" t="0" r="7620" b="635"/>
            <wp:docPr id="14" name="图片 14" descr="ct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trl3"/>
                    <pic:cNvPicPr>
                      <a:picLocks noChangeAspect="1"/>
                    </pic:cNvPicPr>
                  </pic:nvPicPr>
                  <pic:blipFill>
                    <a:blip r:embed="rId19"/>
                    <a:stretch>
                      <a:fillRect/>
                    </a:stretch>
                  </pic:blipFill>
                  <pic:spPr>
                    <a:xfrm>
                      <a:off x="0" y="0"/>
                      <a:ext cx="4213860" cy="3763645"/>
                    </a:xfrm>
                    <a:prstGeom prst="rect">
                      <a:avLst/>
                    </a:prstGeom>
                  </pic:spPr>
                </pic:pic>
              </a:graphicData>
            </a:graphic>
          </wp:inline>
        </w:drawing>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3671570" cy="3566160"/>
            <wp:effectExtent l="0" t="0" r="1270" b="0"/>
            <wp:docPr id="16" name="图片 16" descr="ct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trl4"/>
                    <pic:cNvPicPr>
                      <a:picLocks noChangeAspect="1"/>
                    </pic:cNvPicPr>
                  </pic:nvPicPr>
                  <pic:blipFill>
                    <a:blip r:embed="rId20"/>
                    <a:stretch>
                      <a:fillRect/>
                    </a:stretch>
                  </pic:blipFill>
                  <pic:spPr>
                    <a:xfrm>
                      <a:off x="0" y="0"/>
                      <a:ext cx="3671570" cy="3566160"/>
                    </a:xfrm>
                    <a:prstGeom prst="rect">
                      <a:avLst/>
                    </a:prstGeom>
                  </pic:spPr>
                </pic:pic>
              </a:graphicData>
            </a:graphic>
          </wp:inline>
        </w:drawing>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3593465" cy="3834765"/>
            <wp:effectExtent l="0" t="0" r="3175" b="5715"/>
            <wp:docPr id="24" name="图片 24" descr="ctr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trl5"/>
                    <pic:cNvPicPr>
                      <a:picLocks noChangeAspect="1"/>
                    </pic:cNvPicPr>
                  </pic:nvPicPr>
                  <pic:blipFill>
                    <a:blip r:embed="rId21"/>
                    <a:stretch>
                      <a:fillRect/>
                    </a:stretch>
                  </pic:blipFill>
                  <pic:spPr>
                    <a:xfrm>
                      <a:off x="0" y="0"/>
                      <a:ext cx="3593465" cy="3834765"/>
                    </a:xfrm>
                    <a:prstGeom prst="rect">
                      <a:avLst/>
                    </a:prstGeom>
                  </pic:spPr>
                </pic:pic>
              </a:graphicData>
            </a:graphic>
          </wp:inline>
        </w:drawing>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3650615" cy="3704590"/>
            <wp:effectExtent l="0" t="0" r="6985" b="13970"/>
            <wp:docPr id="43" name="图片 43" descr="ctr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trl6"/>
                    <pic:cNvPicPr>
                      <a:picLocks noChangeAspect="1"/>
                    </pic:cNvPicPr>
                  </pic:nvPicPr>
                  <pic:blipFill>
                    <a:blip r:embed="rId22"/>
                    <a:stretch>
                      <a:fillRect/>
                    </a:stretch>
                  </pic:blipFill>
                  <pic:spPr>
                    <a:xfrm>
                      <a:off x="0" y="0"/>
                      <a:ext cx="3650615" cy="3704590"/>
                    </a:xfrm>
                    <a:prstGeom prst="rect">
                      <a:avLst/>
                    </a:prstGeom>
                  </pic:spPr>
                </pic:pic>
              </a:graphicData>
            </a:graphic>
          </wp:inline>
        </w:drawing>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3483610" cy="3950335"/>
            <wp:effectExtent l="0" t="0" r="6350" b="12065"/>
            <wp:docPr id="44" name="图片 44" descr="ctr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trl7"/>
                    <pic:cNvPicPr>
                      <a:picLocks noChangeAspect="1"/>
                    </pic:cNvPicPr>
                  </pic:nvPicPr>
                  <pic:blipFill>
                    <a:blip r:embed="rId23"/>
                    <a:stretch>
                      <a:fillRect/>
                    </a:stretch>
                  </pic:blipFill>
                  <pic:spPr>
                    <a:xfrm>
                      <a:off x="0" y="0"/>
                      <a:ext cx="3483610" cy="3950335"/>
                    </a:xfrm>
                    <a:prstGeom prst="rect">
                      <a:avLst/>
                    </a:prstGeom>
                  </pic:spPr>
                </pic:pic>
              </a:graphicData>
            </a:graphic>
          </wp:inline>
        </w:drawing>
      </w:r>
      <w:r>
        <w:rPr>
          <w:rFonts w:hint="eastAsia" w:ascii="Times New Roman" w:hAnsi="Times New Roman" w:eastAsia="黑体" w:cs="Times New Roman"/>
          <w:sz w:val="24"/>
          <w:lang w:eastAsia="zh-CN"/>
        </w:rPr>
        <w:drawing>
          <wp:anchor distT="0" distB="0" distL="114300" distR="114300" simplePos="0" relativeHeight="251666432" behindDoc="0" locked="0" layoutInCell="1" allowOverlap="1">
            <wp:simplePos x="0" y="0"/>
            <wp:positionH relativeFrom="column">
              <wp:posOffset>-38100</wp:posOffset>
            </wp:positionH>
            <wp:positionV relativeFrom="paragraph">
              <wp:posOffset>-8105775</wp:posOffset>
            </wp:positionV>
            <wp:extent cx="3359150" cy="3509645"/>
            <wp:effectExtent l="0" t="0" r="8890" b="10795"/>
            <wp:wrapTopAndBottom/>
            <wp:docPr id="11" name="图片 11" descr="ct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trl2"/>
                    <pic:cNvPicPr>
                      <a:picLocks noChangeAspect="1"/>
                    </pic:cNvPicPr>
                  </pic:nvPicPr>
                  <pic:blipFill>
                    <a:blip r:embed="rId24"/>
                    <a:stretch>
                      <a:fillRect/>
                    </a:stretch>
                  </pic:blipFill>
                  <pic:spPr>
                    <a:xfrm>
                      <a:off x="0" y="0"/>
                      <a:ext cx="3359150" cy="3509645"/>
                    </a:xfrm>
                    <a:prstGeom prst="rect">
                      <a:avLst/>
                    </a:prstGeom>
                  </pic:spPr>
                </pic:pic>
              </a:graphicData>
            </a:graphic>
          </wp:anchor>
        </w:drawing>
      </w:r>
    </w:p>
    <w:p>
      <w:pPr>
        <w:adjustRightInd w:val="0"/>
        <w:snapToGrid w:val="0"/>
        <w:spacing w:before="156" w:beforeLines="50" w:line="240" w:lineRule="auto"/>
        <w:ind w:firstLine="480"/>
        <w:rPr>
          <w:rFonts w:hint="eastAsia" w:ascii="宋体" w:hAnsi="宋体" w:eastAsia="宋体" w:cs="宋体"/>
          <w:sz w:val="24"/>
          <w:szCs w:val="24"/>
          <w:lang w:val="en-US" w:eastAsia="zh-CN"/>
        </w:rPr>
      </w:pPr>
      <w:r>
        <w:rPr>
          <w:rFonts w:hint="eastAsia" w:ascii="宋体" w:hAnsi="宋体" w:eastAsia="宋体" w:cs="宋体"/>
          <w:sz w:val="24"/>
          <w:szCs w:val="24"/>
        </w:rPr>
        <w:t>控制单元。</w:t>
      </w:r>
      <w:r>
        <w:rPr>
          <w:rFonts w:hint="eastAsia" w:ascii="宋体" w:hAnsi="宋体" w:eastAsia="宋体" w:cs="宋体"/>
          <w:sz w:val="24"/>
          <w:szCs w:val="24"/>
          <w:lang w:val="en-US" w:eastAsia="zh-CN"/>
        </w:rPr>
        <w:t>根据指令的opcode和function内容选择</w:t>
      </w:r>
      <w:r>
        <w:rPr>
          <w:rFonts w:hint="eastAsia" w:ascii="宋体" w:hAnsi="宋体" w:eastAsia="宋体" w:cs="宋体"/>
          <w:sz w:val="24"/>
          <w:szCs w:val="24"/>
        </w:rPr>
        <w:t>产生</w:t>
      </w:r>
      <w:r>
        <w:rPr>
          <w:rFonts w:hint="eastAsia" w:ascii="宋体" w:hAnsi="宋体" w:eastAsia="宋体" w:cs="宋体"/>
          <w:sz w:val="24"/>
          <w:szCs w:val="24"/>
          <w:lang w:val="en-US" w:eastAsia="zh-CN"/>
        </w:rPr>
        <w:t>一系列使能信号、选择信号、控制信号</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instruction[31:0]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ExtOp[1:0]</w:t>
            </w:r>
          </w:p>
        </w:tc>
        <w:tc>
          <w:tcPr>
            <w:tcW w:w="882"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Ext拓展模块的控制信号，选择无符号拓展、有符号拓展和lui指令拓展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nPC_sel[1:0]</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选择下一条指令的地址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ALUctr[3:0]</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选择ALU的运算方式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RegDst</w:t>
            </w:r>
          </w:p>
        </w:tc>
        <w:tc>
          <w:tcPr>
            <w:tcW w:w="882"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MUX_RegDst选择器的选择信号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RegWr</w:t>
            </w:r>
          </w:p>
        </w:tc>
        <w:tc>
          <w:tcPr>
            <w:tcW w:w="882"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GPR寄存器堆写入使能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MemtoReg</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Dm读出数据写入寄存器堆的使能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rPr>
            </w:pPr>
            <w:r>
              <w:rPr>
                <w:rFonts w:hint="eastAsia" w:ascii="Times New Roman" w:hAnsi="Times New Roman" w:cs="Times New Roman"/>
                <w:lang w:val="en-US" w:eastAsia="zh-CN"/>
              </w:rPr>
              <w:t>MemWr</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写入dm的使能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ALUSrc</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ALU第二个运算数的数据选择器的选择信号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j_sel</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j指令的标志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jal_sel</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Jal指令的标志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lb_sel</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Lb指令的标志</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译码</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根据32位指令，将指令拆分产生并输出相应的控制信号</w:t>
            </w:r>
          </w:p>
        </w:tc>
      </w:tr>
    </w:tbl>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GPR模块：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寄存器</w:t>
      </w:r>
      <w:r>
        <w:rPr>
          <w:rFonts w:hint="eastAsia" w:ascii="宋体" w:hAnsi="宋体" w:eastAsia="宋体" w:cs="宋体"/>
          <w:sz w:val="24"/>
          <w:szCs w:val="24"/>
          <w:lang w:val="en-US" w:eastAsia="zh-CN"/>
        </w:rPr>
        <w:t>模块</w:t>
      </w:r>
      <w:r>
        <w:rPr>
          <w:rFonts w:hint="eastAsia" w:ascii="宋体" w:hAnsi="宋体" w:eastAsia="宋体" w:cs="宋体"/>
          <w:sz w:val="24"/>
          <w:szCs w:val="24"/>
        </w:rPr>
        <w:t>，两个读端口一个写端口</w:t>
      </w:r>
      <w:r>
        <w:rPr>
          <w:rFonts w:hint="eastAsia" w:ascii="宋体" w:hAnsi="宋体" w:eastAsia="宋体" w:cs="宋体"/>
          <w:sz w:val="24"/>
          <w:szCs w:val="24"/>
          <w:lang w:eastAsia="zh-CN"/>
        </w:rPr>
        <w:t>。</w:t>
      </w:r>
    </w:p>
    <w:p>
      <w:pPr>
        <w:adjustRightInd w:val="0"/>
        <w:snapToGrid w:val="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寄存器</w:t>
      </w:r>
      <w:r>
        <w:rPr>
          <w:rFonts w:hint="eastAsia" w:ascii="宋体" w:hAnsi="宋体" w:eastAsia="宋体" w:cs="宋体"/>
          <w:sz w:val="24"/>
          <w:szCs w:val="24"/>
        </w:rPr>
        <w:t>写</w:t>
      </w:r>
      <w:r>
        <w:rPr>
          <w:rFonts w:hint="eastAsia" w:ascii="宋体" w:hAnsi="宋体" w:eastAsia="宋体" w:cs="宋体"/>
          <w:sz w:val="24"/>
          <w:szCs w:val="24"/>
          <w:lang w:val="en-US" w:eastAsia="zh-CN"/>
        </w:rPr>
        <w:t>入需要</w:t>
      </w:r>
      <w:r>
        <w:rPr>
          <w:rFonts w:hint="eastAsia" w:ascii="宋体" w:hAnsi="宋体" w:eastAsia="宋体" w:cs="宋体"/>
          <w:sz w:val="24"/>
          <w:szCs w:val="24"/>
        </w:rPr>
        <w:t>写使能信号控制。写操作的输入必须在时钟边沿有效。</w:t>
      </w:r>
    </w:p>
    <w:p>
      <w:pPr>
        <w:adjustRightInd w:val="0"/>
        <w:snapToGrid w:val="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读操作读出以前写入的内容，而写入的内容在下一时钟周期才可读。</w:t>
      </w:r>
    </w:p>
    <w:p>
      <w:pPr>
        <w:adjustRightInd w:val="0"/>
        <w:snapToGrid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寄存器号的输入</w:t>
      </w:r>
      <w:r>
        <w:rPr>
          <w:rFonts w:hint="eastAsia" w:ascii="宋体" w:hAnsi="宋体" w:eastAsia="宋体" w:cs="宋体"/>
          <w:sz w:val="24"/>
          <w:szCs w:val="24"/>
          <w:lang w:val="en-US" w:eastAsia="zh-CN"/>
        </w:rPr>
        <w:t>为</w:t>
      </w:r>
      <w:r>
        <w:rPr>
          <w:rFonts w:hint="eastAsia" w:ascii="宋体" w:hAnsi="宋体" w:eastAsia="宋体" w:cs="宋体"/>
          <w:sz w:val="24"/>
          <w:szCs w:val="24"/>
        </w:rPr>
        <w:t>5位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2^5</w:t>
      </w:r>
      <w:r>
        <w:rPr>
          <w:rFonts w:hint="eastAsia" w:ascii="宋体" w:hAnsi="宋体" w:eastAsia="宋体" w:cs="宋体"/>
          <w:sz w:val="24"/>
          <w:szCs w:val="24"/>
          <w:lang w:eastAsia="zh-CN"/>
        </w:rPr>
        <w:t>）</w:t>
      </w:r>
      <w:r>
        <w:rPr>
          <w:rFonts w:hint="eastAsia" w:ascii="宋体" w:hAnsi="宋体" w:eastAsia="宋体" w:cs="宋体"/>
          <w:sz w:val="24"/>
          <w:szCs w:val="24"/>
        </w:rPr>
        <w:t>，数据线为32位</w:t>
      </w:r>
      <w:r>
        <w:rPr>
          <w:rFonts w:hint="eastAsia" w:ascii="宋体" w:hAnsi="宋体" w:eastAsia="宋体" w:cs="宋体"/>
          <w:sz w:val="24"/>
          <w:szCs w:val="24"/>
          <w:lang w:val="en-US" w:eastAsia="zh-CN"/>
        </w:rPr>
        <w:t>,容量1kb，可以划分为32个寄存器分别对应mips标准的寄存器。</w:t>
      </w:r>
    </w:p>
    <w:p>
      <w:pPr>
        <w:adjustRightInd w:val="0"/>
        <w:snapToGrid w:val="0"/>
        <w:spacing w:line="360" w:lineRule="auto"/>
        <w:ind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drawing>
          <wp:inline distT="0" distB="0" distL="114300" distR="114300">
            <wp:extent cx="5273675" cy="2185670"/>
            <wp:effectExtent l="0" t="0" r="14605" b="8890"/>
            <wp:docPr id="45" name="图片 45" descr="g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pr1"/>
                    <pic:cNvPicPr>
                      <a:picLocks noChangeAspect="1"/>
                    </pic:cNvPicPr>
                  </pic:nvPicPr>
                  <pic:blipFill>
                    <a:blip r:embed="rId25"/>
                    <a:stretch>
                      <a:fillRect/>
                    </a:stretch>
                  </pic:blipFill>
                  <pic:spPr>
                    <a:xfrm>
                      <a:off x="0" y="0"/>
                      <a:ext cx="5273675" cy="2185670"/>
                    </a:xfrm>
                    <a:prstGeom prst="rect">
                      <a:avLst/>
                    </a:prstGeom>
                  </pic:spPr>
                </pic:pic>
              </a:graphicData>
            </a:graphic>
          </wp:inline>
        </w:drawing>
      </w:r>
    </w:p>
    <w:p>
      <w:pPr>
        <w:adjustRightInd w:val="0"/>
        <w:snapToGrid w:val="0"/>
        <w:spacing w:line="360" w:lineRule="auto"/>
        <w:ind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drawing>
          <wp:inline distT="0" distB="0" distL="114300" distR="114300">
            <wp:extent cx="2758440" cy="3307080"/>
            <wp:effectExtent l="0" t="0" r="0" b="0"/>
            <wp:docPr id="46" name="图片 46" descr="g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pr2"/>
                    <pic:cNvPicPr>
                      <a:picLocks noChangeAspect="1"/>
                    </pic:cNvPicPr>
                  </pic:nvPicPr>
                  <pic:blipFill>
                    <a:blip r:embed="rId26"/>
                    <a:stretch>
                      <a:fillRect/>
                    </a:stretch>
                  </pic:blipFill>
                  <pic:spPr>
                    <a:xfrm>
                      <a:off x="0" y="0"/>
                      <a:ext cx="2758440" cy="3307080"/>
                    </a:xfrm>
                    <a:prstGeom prst="rect">
                      <a:avLst/>
                    </a:prstGeom>
                  </pic:spPr>
                </pic:pic>
              </a:graphicData>
            </a:graphic>
          </wp:inline>
        </w:drawing>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RegWr</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写入使能端，0不可写，1可写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Jal_sel</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Jal指令的使能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over</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溢出信号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ascii="Times New Roman" w:hAnsi="Times New Roman" w:cs="Times New Roman"/>
              </w:rPr>
            </w:pPr>
            <w:r>
              <w:rPr>
                <w:rFonts w:ascii="Times New Roman" w:hAnsi="Times New Roman" w:cs="Times New Roman"/>
              </w:rPr>
              <w:t>clk</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ascii="Times New Roman" w:hAnsi="Times New Roman" w:cs="Times New Roman"/>
              </w:rPr>
            </w:pPr>
            <w:r>
              <w:rPr>
                <w:rFonts w:ascii="Times New Roman" w:hAnsi="Times New Roman"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rst</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为1时重置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busW[31:0]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要写入的数据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jalsw[31:0]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Jal指令要存入的地址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ra[4:0]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选择读的地址rs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rb[4:0]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选择读的地址rt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rw[4:0]</w:t>
            </w:r>
          </w:p>
        </w:tc>
        <w:tc>
          <w:tcPr>
            <w:tcW w:w="882"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写入选择端，控制写入哪个寄存器,5位控制32个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busA[31:0]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读出的数据1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rPr>
            </w:pPr>
            <w:r>
              <w:rPr>
                <w:rFonts w:hint="eastAsia" w:ascii="Times New Roman" w:hAnsi="Times New Roman" w:cs="Times New Roman"/>
                <w:lang w:val="en-US" w:eastAsia="zh-CN"/>
              </w:rPr>
              <w:t>busB[31:0]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读出的数据2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15"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Data_in[31:0]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等于busB，方便后续操作</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写入</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使能信号有效时根据选择端选择寄存器写入值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读出</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根据选择端输入读出某寄存器的值</w:t>
            </w:r>
          </w:p>
        </w:tc>
      </w:tr>
    </w:tbl>
    <w:p>
      <w:pPr>
        <w:adjustRightInd w:val="0"/>
        <w:snapToGrid w:val="0"/>
        <w:spacing w:line="380" w:lineRule="exact"/>
        <w:ind w:firstLine="420"/>
        <w:rPr>
          <w:rFonts w:hint="eastAsia" w:ascii="黑体" w:hAnsi="黑体" w:eastAsia="黑体" w:cs="黑体"/>
          <w:sz w:val="28"/>
          <w:szCs w:val="28"/>
          <w:lang w:val="en-US" w:eastAsia="zh-CN"/>
        </w:rPr>
      </w:pPr>
    </w:p>
    <w:p>
      <w:pPr>
        <w:adjustRightInd w:val="0"/>
        <w:snapToGrid w:val="0"/>
        <w:spacing w:line="380" w:lineRule="exact"/>
        <w:ind w:firstLine="420"/>
        <w:rPr>
          <w:rFonts w:hint="eastAsia" w:ascii="黑体" w:hAnsi="黑体" w:eastAsia="黑体" w:cs="黑体"/>
          <w:sz w:val="28"/>
          <w:szCs w:val="28"/>
          <w:lang w:val="en-US" w:eastAsia="zh-CN"/>
        </w:rPr>
      </w:pPr>
    </w:p>
    <w:p>
      <w:pPr>
        <w:adjustRightInd w:val="0"/>
        <w:snapToGrid w:val="0"/>
        <w:spacing w:line="380" w:lineRule="exact"/>
        <w:ind w:firstLine="42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DM模块：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adjustRightInd w:val="0"/>
        <w:snapToGrid w:val="0"/>
        <w:spacing w:before="156" w:beforeLines="50" w:line="360" w:lineRule="auto"/>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数据存储器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将一个大的reg分为四个存储体并行小端序储存方式</w:t>
      </w:r>
      <w:r>
        <w:rPr>
          <w:rFonts w:hint="eastAsia" w:ascii="宋体" w:hAnsi="宋体" w:eastAsia="宋体" w:cs="宋体"/>
          <w:sz w:val="24"/>
          <w:szCs w:val="24"/>
          <w:lang w:eastAsia="zh-CN"/>
        </w:rPr>
        <w:t>。</w:t>
      </w:r>
      <w:r>
        <w:rPr>
          <w:rFonts w:hint="eastAsia" w:ascii="宋体" w:hAnsi="宋体" w:eastAsia="宋体" w:cs="宋体"/>
          <w:sz w:val="24"/>
          <w:szCs w:val="24"/>
        </w:rPr>
        <w:t>输入为</w:t>
      </w:r>
      <w:r>
        <w:rPr>
          <w:rFonts w:hint="eastAsia" w:ascii="宋体" w:hAnsi="宋体" w:eastAsia="宋体" w:cs="宋体"/>
          <w:sz w:val="24"/>
          <w:szCs w:val="24"/>
          <w:lang w:val="en-US" w:eastAsia="zh-CN"/>
        </w:rPr>
        <w:t>写入使能、控制信号、</w:t>
      </w:r>
      <w:r>
        <w:rPr>
          <w:rFonts w:hint="eastAsia" w:ascii="宋体" w:hAnsi="宋体" w:eastAsia="宋体" w:cs="宋体"/>
          <w:sz w:val="24"/>
          <w:szCs w:val="24"/>
        </w:rPr>
        <w:t>地址和所写数据，一个输出为读出的数据。</w:t>
      </w:r>
    </w:p>
    <w:p>
      <w:pPr>
        <w:adjustRightInd w:val="0"/>
        <w:snapToGrid w:val="0"/>
        <w:spacing w:line="360" w:lineRule="auto"/>
        <w:ind w:firstLine="480" w:firstLineChars="200"/>
        <w:rPr>
          <w:rFonts w:hint="default" w:ascii="宋体" w:hAnsi="宋体" w:eastAsia="宋体" w:cs="Times New Roman"/>
          <w:sz w:val="24"/>
          <w:lang w:val="en-US" w:eastAsia="zh-CN"/>
        </w:rPr>
      </w:pPr>
    </w:p>
    <w:p>
      <w:pPr>
        <w:adjustRightInd w:val="0"/>
        <w:snapToGrid w:val="0"/>
        <w:spacing w:line="360" w:lineRule="auto"/>
        <w:ind w:firstLine="480" w:firstLineChars="200"/>
        <w:rPr>
          <w:rFonts w:hint="default" w:ascii="宋体" w:hAnsi="宋体" w:eastAsia="宋体" w:cs="Times New Roman"/>
          <w:sz w:val="24"/>
          <w:lang w:val="en-US" w:eastAsia="zh-CN"/>
        </w:rPr>
      </w:pPr>
      <w:r>
        <w:rPr>
          <w:rFonts w:hint="default" w:ascii="宋体" w:hAnsi="宋体" w:eastAsia="宋体" w:cs="Times New Roman"/>
          <w:sz w:val="24"/>
          <w:lang w:val="en-US" w:eastAsia="zh-CN"/>
        </w:rPr>
        <w:drawing>
          <wp:inline distT="0" distB="0" distL="114300" distR="114300">
            <wp:extent cx="5267960" cy="4488815"/>
            <wp:effectExtent l="0" t="0" r="5080" b="6985"/>
            <wp:docPr id="5" name="图片 5" descr="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m"/>
                    <pic:cNvPicPr>
                      <a:picLocks noChangeAspect="1"/>
                    </pic:cNvPicPr>
                  </pic:nvPicPr>
                  <pic:blipFill>
                    <a:blip r:embed="rId27"/>
                    <a:stretch>
                      <a:fillRect/>
                    </a:stretch>
                  </pic:blipFill>
                  <pic:spPr>
                    <a:xfrm>
                      <a:off x="0" y="0"/>
                      <a:ext cx="5267960" cy="4488815"/>
                    </a:xfrm>
                    <a:prstGeom prst="rect">
                      <a:avLst/>
                    </a:prstGeom>
                  </pic:spPr>
                </pic:pic>
              </a:graphicData>
            </a:graphic>
          </wp:inline>
        </w:drawing>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9"/>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信号名</w:t>
            </w:r>
          </w:p>
        </w:tc>
        <w:tc>
          <w:tcPr>
            <w:tcW w:w="882"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方向</w:t>
            </w:r>
          </w:p>
        </w:tc>
        <w:tc>
          <w:tcPr>
            <w:tcW w:w="5197" w:type="dxa"/>
            <w:shd w:val="clear" w:color="auto" w:fill="D6DCE4" w:themeFill="text2" w:themeFillTint="33"/>
            <w:vAlign w:val="top"/>
          </w:tcPr>
          <w:p>
            <w:pPr>
              <w:jc w:val="center"/>
              <w:rPr>
                <w:rFonts w:ascii="Times New Roman" w:hAnsi="Times New Roman" w:eastAsia="黑体" w:cs="Times New Roman"/>
              </w:rPr>
            </w:pPr>
            <w:r>
              <w:rPr>
                <w:rFonts w:ascii="宋体" w:hAnsi="宋体" w:eastAsia="宋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Addr</w:t>
            </w:r>
            <w:r>
              <w:rPr>
                <w:rFonts w:hint="eastAsia" w:ascii="Times New Roman" w:hAnsi="Times New Roman" w:eastAsia="宋体" w:cs="Times New Roman"/>
                <w:lang w:val="en-US" w:eastAsia="zh-CN"/>
              </w:rPr>
              <w:t>[31:0]</w:t>
            </w:r>
          </w:p>
        </w:tc>
        <w:tc>
          <w:tcPr>
            <w:tcW w:w="882" w:type="dxa"/>
            <w:vAlign w:val="center"/>
          </w:tcPr>
          <w:p>
            <w:pPr>
              <w:jc w:val="center"/>
              <w:rPr>
                <w:rFonts w:ascii="Times New Roman" w:hAnsi="Times New Roman" w:cs="Times New Roman"/>
              </w:rPr>
            </w:pPr>
            <w:r>
              <w:rPr>
                <w:rFonts w:ascii="Times New Roman" w:hAnsi="Times New Roman" w:eastAsia="宋体" w:cs="Times New Roman"/>
              </w:rPr>
              <w:t>I</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存入的地址，用pointer来实现按字存读数据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Data_in[31:0]</w:t>
            </w:r>
          </w:p>
        </w:tc>
        <w:tc>
          <w:tcPr>
            <w:tcW w:w="882" w:type="dxa"/>
            <w:vAlign w:val="center"/>
          </w:tcPr>
          <w:p>
            <w:pPr>
              <w:jc w:val="center"/>
              <w:rPr>
                <w:rFonts w:ascii="Times New Roman" w:hAnsi="Times New Roman" w:cs="Times New Roman"/>
              </w:rPr>
            </w:pPr>
            <w:r>
              <w:rPr>
                <w:rFonts w:ascii="Times New Roman" w:hAnsi="Times New Roman" w:eastAsia="宋体" w:cs="Times New Roman"/>
              </w:rPr>
              <w:t>I</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要存入的数据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rPr>
              <w:t>M</w:t>
            </w:r>
            <w:r>
              <w:rPr>
                <w:rFonts w:ascii="Times New Roman" w:hAnsi="Times New Roman" w:eastAsia="宋体" w:cs="Times New Roman"/>
              </w:rPr>
              <w:t>em</w:t>
            </w:r>
            <w:r>
              <w:rPr>
                <w:rFonts w:hint="eastAsia" w:ascii="Times New Roman" w:hAnsi="Times New Roman" w:eastAsia="宋体" w:cs="Times New Roman"/>
                <w:lang w:val="en-US" w:eastAsia="zh-CN"/>
              </w:rPr>
              <w:t>Wr</w:t>
            </w:r>
          </w:p>
        </w:tc>
        <w:tc>
          <w:tcPr>
            <w:tcW w:w="882" w:type="dxa"/>
            <w:vAlign w:val="center"/>
          </w:tcPr>
          <w:p>
            <w:pPr>
              <w:jc w:val="center"/>
              <w:rPr>
                <w:rFonts w:ascii="Times New Roman" w:hAnsi="Times New Roman" w:cs="Times New Roman"/>
              </w:rPr>
            </w:pPr>
            <w:r>
              <w:rPr>
                <w:rFonts w:hint="eastAsia" w:ascii="Times New Roman" w:hAnsi="Times New Roman" w:eastAsia="宋体" w:cs="Times New Roman"/>
              </w:rPr>
              <w:t>I</w:t>
            </w:r>
          </w:p>
        </w:tc>
        <w:tc>
          <w:tcPr>
            <w:tcW w:w="5197" w:type="dxa"/>
            <w:vAlign w:val="center"/>
          </w:tcPr>
          <w:p>
            <w:pPr>
              <w:rPr>
                <w:rFonts w:ascii="Times New Roman" w:hAnsi="Times New Roman" w:cs="Times New Roman"/>
              </w:rPr>
            </w:pPr>
            <w:r>
              <w:rPr>
                <w:rFonts w:hint="eastAsia" w:ascii="Times New Roman" w:hAnsi="Times New Roman" w:eastAsia="宋体" w:cs="Times New Roman"/>
              </w:rPr>
              <w:t>数据存储器写</w:t>
            </w:r>
            <w:r>
              <w:rPr>
                <w:rFonts w:hint="eastAsia" w:ascii="Times New Roman" w:hAnsi="Times New Roman" w:eastAsia="宋体" w:cs="Times New Roman"/>
                <w:lang w:val="en-US" w:eastAsia="zh-CN"/>
              </w:rPr>
              <w:t>入</w:t>
            </w:r>
            <w:r>
              <w:rPr>
                <w:rFonts w:hint="eastAsia" w:ascii="Times New Roman" w:hAnsi="Times New Roman" w:eastAsia="宋体" w:cs="Times New Roman"/>
              </w:rPr>
              <w:t>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lb_sel</w:t>
            </w:r>
          </w:p>
        </w:tc>
        <w:tc>
          <w:tcPr>
            <w:tcW w:w="882" w:type="dxa"/>
            <w:vAlign w:val="center"/>
          </w:tcPr>
          <w:p>
            <w:pPr>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w:t>
            </w:r>
          </w:p>
        </w:tc>
        <w:tc>
          <w:tcPr>
            <w:tcW w:w="5197" w:type="dxa"/>
            <w:vAlign w:val="center"/>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Lb指令的标志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rPr>
              <w:t>c</w:t>
            </w:r>
            <w:r>
              <w:rPr>
                <w:rFonts w:hint="eastAsia" w:ascii="Times New Roman" w:hAnsi="Times New Roman" w:eastAsia="宋体" w:cs="Times New Roman"/>
              </w:rPr>
              <w:t>lk</w:t>
            </w:r>
          </w:p>
        </w:tc>
        <w:tc>
          <w:tcPr>
            <w:tcW w:w="882" w:type="dxa"/>
            <w:vAlign w:val="center"/>
          </w:tcPr>
          <w:p>
            <w:pPr>
              <w:jc w:val="center"/>
              <w:rPr>
                <w:rFonts w:ascii="Times New Roman" w:hAnsi="Times New Roman" w:cs="Times New Roman"/>
              </w:rPr>
            </w:pPr>
            <w:r>
              <w:rPr>
                <w:rFonts w:hint="eastAsia" w:ascii="Times New Roman" w:hAnsi="Times New Roman" w:eastAsia="宋体" w:cs="Times New Roman"/>
              </w:rPr>
              <w:t>I</w:t>
            </w:r>
          </w:p>
        </w:tc>
        <w:tc>
          <w:tcPr>
            <w:tcW w:w="5197" w:type="dxa"/>
            <w:vAlign w:val="center"/>
          </w:tcPr>
          <w:p>
            <w:pPr>
              <w:rPr>
                <w:rFonts w:hint="eastAsia" w:ascii="Times New Roman" w:hAnsi="Times New Roman" w:cs="Times New Roman" w:eastAsiaTheme="minorEastAsia"/>
                <w:lang w:val="en-US" w:eastAsia="zh-CN"/>
              </w:rPr>
            </w:pPr>
            <w:r>
              <w:rPr>
                <w:rFonts w:hint="eastAsia" w:ascii="Times New Roman" w:hAnsi="Times New Roman" w:eastAsia="宋体"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1"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Data_out[31:0]</w:t>
            </w:r>
          </w:p>
        </w:tc>
        <w:tc>
          <w:tcPr>
            <w:tcW w:w="882" w:type="dxa"/>
            <w:vAlign w:val="center"/>
          </w:tcPr>
          <w:p>
            <w:pPr>
              <w:jc w:val="center"/>
              <w:rPr>
                <w:rFonts w:hint="eastAsia" w:ascii="Times New Roman" w:hAnsi="Times New Roman" w:cs="Times New Roman" w:eastAsiaTheme="minorEastAsia"/>
                <w:lang w:eastAsia="zh-CN"/>
              </w:rPr>
            </w:pPr>
            <w:r>
              <w:rPr>
                <w:rFonts w:hint="eastAsia" w:ascii="Times New Roman" w:hAnsi="Times New Roman" w:eastAsia="宋体" w:cs="Times New Roman"/>
                <w:lang w:val="en-US" w:eastAsia="zh-CN"/>
              </w:rPr>
              <w:t>O</w:t>
            </w:r>
          </w:p>
        </w:tc>
        <w:tc>
          <w:tcPr>
            <w:tcW w:w="5197" w:type="dxa"/>
            <w:vAlign w:val="center"/>
          </w:tcPr>
          <w:p>
            <w:p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读出的数据</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写入</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根据使能信号和选择端将输入值写入RAM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2</w:t>
            </w:r>
          </w:p>
        </w:tc>
        <w:tc>
          <w:tcPr>
            <w:tcW w:w="1276" w:type="dxa"/>
            <w:vAlign w:val="center"/>
          </w:tcPr>
          <w:p>
            <w:pPr>
              <w:spacing w:line="380" w:lineRule="exact"/>
              <w:jc w:val="center"/>
              <w:rPr>
                <w:rFonts w:hint="eastAsia" w:ascii="Times New Roman" w:hAnsi="Times New Roman" w:cs="Times New Roman" w:eastAsiaTheme="minorEastAsia"/>
                <w:lang w:eastAsia="zh-CN"/>
              </w:rPr>
            </w:pPr>
            <w:r>
              <w:rPr>
                <w:rFonts w:hint="eastAsia" w:ascii="Times New Roman" w:hAnsi="Times New Roman" w:cs="Times New Roman"/>
                <w:lang w:val="en-US" w:eastAsia="zh-CN"/>
              </w:rPr>
              <w:t>读出</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根据选择端选择读出值</w:t>
            </w:r>
          </w:p>
        </w:tc>
      </w:tr>
    </w:tbl>
    <w:p>
      <w:pPr>
        <w:pStyle w:val="3"/>
        <w:bidi w:val="0"/>
        <w:rPr>
          <w:rFonts w:hint="eastAsia"/>
          <w:lang w:val="en-US" w:eastAsia="zh-CN"/>
        </w:rPr>
      </w:pPr>
      <w:r>
        <w:rPr>
          <w:rFonts w:hint="eastAsia"/>
          <w:lang w:val="en-US" w:eastAsia="zh-CN"/>
        </w:rPr>
        <w:t>MUX模块：</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pStyle w:val="13"/>
        <w:adjustRightInd w:val="0"/>
        <w:snapToGrid w:val="0"/>
        <w:spacing w:line="360" w:lineRule="auto"/>
        <w:ind w:left="420" w:firstLine="0" w:firstLineChars="0"/>
        <w:rPr>
          <w:rFonts w:hint="default" w:ascii="宋体" w:hAnsi="宋体" w:eastAsia="宋体" w:cs="Times New Roman"/>
          <w:sz w:val="24"/>
          <w:lang w:val="en-US" w:eastAsia="zh-CN"/>
        </w:rPr>
      </w:pPr>
      <w:r>
        <w:rPr>
          <w:rFonts w:hint="default" w:ascii="宋体" w:hAnsi="宋体" w:eastAsia="宋体" w:cs="Times New Roman"/>
          <w:sz w:val="24"/>
          <w:lang w:val="en-US" w:eastAsia="zh-CN"/>
        </w:rPr>
        <w:drawing>
          <wp:inline distT="0" distB="0" distL="114300" distR="114300">
            <wp:extent cx="2324100" cy="1752600"/>
            <wp:effectExtent l="0" t="0" r="7620" b="0"/>
            <wp:docPr id="51" name="图片 51" descr="m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ux"/>
                    <pic:cNvPicPr>
                      <a:picLocks noChangeAspect="1"/>
                    </pic:cNvPicPr>
                  </pic:nvPicPr>
                  <pic:blipFill>
                    <a:blip r:embed="rId28"/>
                    <a:stretch>
                      <a:fillRect/>
                    </a:stretch>
                  </pic:blipFill>
                  <pic:spPr>
                    <a:xfrm>
                      <a:off x="0" y="0"/>
                      <a:ext cx="2324100" cy="1752600"/>
                    </a:xfrm>
                    <a:prstGeom prst="rect">
                      <a:avLst/>
                    </a:prstGeom>
                  </pic:spPr>
                </pic:pic>
              </a:graphicData>
            </a:graphic>
          </wp:inline>
        </w:drawing>
      </w:r>
    </w:p>
    <w:p>
      <w:pPr>
        <w:pStyle w:val="13"/>
        <w:adjustRightInd w:val="0"/>
        <w:snapToGrid w:val="0"/>
        <w:spacing w:line="360" w:lineRule="auto"/>
        <w:ind w:left="42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数据选择器</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Op</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第一个数据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b0</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第二个数据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Output</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被选择的信号</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选择两个输入数据中的一个作为输出</w:t>
            </w:r>
          </w:p>
        </w:tc>
      </w:tr>
    </w:tbl>
    <w:p>
      <w:pPr>
        <w:adjustRightInd w:val="0"/>
        <w:snapToGrid w:val="0"/>
        <w:spacing w:line="380" w:lineRule="exact"/>
        <w:ind w:firstLine="420"/>
        <w:rPr>
          <w:rFonts w:hint="eastAsia" w:ascii="黑体" w:hAnsi="黑体" w:eastAsia="黑体" w:cs="黑体"/>
          <w:sz w:val="28"/>
          <w:szCs w:val="28"/>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MUX_RegDst模块：</w:t>
      </w:r>
    </w:p>
    <w:p>
      <w:pPr>
        <w:pStyle w:val="13"/>
        <w:numPr>
          <w:ilvl w:val="0"/>
          <w:numId w:val="3"/>
        </w:numPr>
        <w:adjustRightInd w:val="0"/>
        <w:snapToGrid w:val="0"/>
        <w:spacing w:before="156" w:beforeLines="50" w:line="380" w:lineRule="exact"/>
        <w:ind w:left="420" w:leftChars="0"/>
        <w:rPr>
          <w:rFonts w:ascii="Times New Roman" w:hAnsi="Times New Roman" w:eastAsia="黑体" w:cs="Times New Roman"/>
          <w:sz w:val="24"/>
        </w:rPr>
      </w:pPr>
      <w:r>
        <w:rPr>
          <w:rFonts w:ascii="Times New Roman" w:hAnsi="Times New Roman" w:eastAsia="黑体" w:cs="Times New Roman"/>
          <w:sz w:val="24"/>
        </w:rPr>
        <w:t>基本描述</w:t>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3040380" cy="1798320"/>
            <wp:effectExtent l="0" t="0" r="7620" b="0"/>
            <wp:docPr id="52" name="图片 52" descr="mux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muxreg"/>
                    <pic:cNvPicPr>
                      <a:picLocks noChangeAspect="1"/>
                    </pic:cNvPicPr>
                  </pic:nvPicPr>
                  <pic:blipFill>
                    <a:blip r:embed="rId29"/>
                    <a:stretch>
                      <a:fillRect/>
                    </a:stretch>
                  </pic:blipFill>
                  <pic:spPr>
                    <a:xfrm>
                      <a:off x="0" y="0"/>
                      <a:ext cx="3040380" cy="1798320"/>
                    </a:xfrm>
                    <a:prstGeom prst="rect">
                      <a:avLst/>
                    </a:prstGeom>
                  </pic:spPr>
                </pic:pic>
              </a:graphicData>
            </a:graphic>
          </wp:inline>
        </w:drawing>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输入数据位数不同的数据选择器</w:t>
      </w:r>
    </w:p>
    <w:p>
      <w:pPr>
        <w:pStyle w:val="13"/>
        <w:adjustRightInd w:val="0"/>
        <w:snapToGrid w:val="0"/>
        <w:spacing w:line="360" w:lineRule="auto"/>
        <w:ind w:left="420" w:firstLine="0" w:firstLineChars="0"/>
        <w:rPr>
          <w:rFonts w:hint="default" w:ascii="宋体" w:hAnsi="宋体" w:eastAsia="宋体" w:cs="Times New Roman"/>
          <w:sz w:val="24"/>
          <w:lang w:val="en-US" w:eastAsia="zh-CN"/>
        </w:rPr>
      </w:pP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RegDst</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第一个数据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lang w:val="en-US" w:eastAsia="zh-CN"/>
              </w:rPr>
            </w:pPr>
            <w:r>
              <w:rPr>
                <w:rFonts w:hint="eastAsia" w:ascii="Times New Roman" w:hAnsi="Times New Roman" w:cs="Times New Roman"/>
                <w:lang w:val="en-US" w:eastAsia="zh-CN"/>
              </w:rPr>
              <w:t>a1</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default" w:ascii="Times New Roman" w:hAnsi="Times New Roman" w:cs="Times New Roman"/>
                <w:lang w:val="en-US" w:eastAsia="zh-CN"/>
              </w:rPr>
            </w:pPr>
            <w:r>
              <w:rPr>
                <w:rFonts w:hint="eastAsia" w:ascii="Times New Roman" w:hAnsi="Times New Roman" w:cs="Times New Roman"/>
                <w:lang w:val="en-US" w:eastAsia="zh-CN"/>
              </w:rPr>
              <w:t>第二个数据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rw</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被选择的信号</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选择两个输入数据中的一个作为输出</w:t>
            </w:r>
          </w:p>
        </w:tc>
      </w:tr>
    </w:tbl>
    <w:p>
      <w:pPr>
        <w:pStyle w:val="3"/>
        <w:bidi w:val="0"/>
        <w:rPr>
          <w:rFonts w:hint="eastAsia"/>
          <w:lang w:val="en-US" w:eastAsia="zh-CN"/>
        </w:rPr>
      </w:pPr>
      <w:r>
        <w:rPr>
          <w:rFonts w:hint="eastAsia"/>
          <w:lang w:val="en-US" w:eastAsia="zh-CN"/>
        </w:rPr>
        <w:t>Mips模块：</w:t>
      </w:r>
    </w:p>
    <w:p>
      <w:pPr>
        <w:rPr>
          <w:rFonts w:hint="eastAsia"/>
          <w:lang w:val="en-US" w:eastAsia="zh-CN"/>
        </w:rPr>
      </w:pPr>
    </w:p>
    <w:p>
      <w:pPr>
        <w:pStyle w:val="13"/>
        <w:numPr>
          <w:ilvl w:val="0"/>
          <w:numId w:val="0"/>
        </w:numPr>
        <w:adjustRightInd w:val="0"/>
        <w:snapToGrid w:val="0"/>
        <w:spacing w:before="156" w:beforeLines="50" w:line="380" w:lineRule="exact"/>
        <w:ind w:leftChars="20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1</w:t>
      </w:r>
      <w:r>
        <w:rPr>
          <w:rFonts w:hint="eastAsia" w:ascii="Times New Roman" w:hAnsi="Times New Roman" w:eastAsia="黑体" w:cs="Times New Roman"/>
          <w:sz w:val="24"/>
          <w:lang w:eastAsia="zh-CN"/>
        </w:rPr>
        <w:t>）</w:t>
      </w:r>
      <w:r>
        <w:rPr>
          <w:rFonts w:ascii="Times New Roman" w:hAnsi="Times New Roman" w:eastAsia="黑体" w:cs="Times New Roman"/>
          <w:sz w:val="24"/>
        </w:rPr>
        <w:t>基本描述</w:t>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269865" cy="1791970"/>
            <wp:effectExtent l="0" t="0" r="3175" b="6350"/>
            <wp:docPr id="58" name="图片 58" descr="data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atapath"/>
                    <pic:cNvPicPr>
                      <a:picLocks noChangeAspect="1"/>
                    </pic:cNvPicPr>
                  </pic:nvPicPr>
                  <pic:blipFill>
                    <a:blip r:embed="rId30"/>
                    <a:stretch>
                      <a:fillRect/>
                    </a:stretch>
                  </pic:blipFill>
                  <pic:spPr>
                    <a:xfrm>
                      <a:off x="0" y="0"/>
                      <a:ext cx="5269865" cy="1791970"/>
                    </a:xfrm>
                    <a:prstGeom prst="rect">
                      <a:avLst/>
                    </a:prstGeom>
                  </pic:spPr>
                </pic:pic>
              </a:graphicData>
            </a:graphic>
          </wp:inline>
        </w:drawing>
      </w:r>
    </w:p>
    <w:p>
      <w:pPr>
        <w:pStyle w:val="13"/>
        <w:adjustRightInd w:val="0"/>
        <w:snapToGrid w:val="0"/>
        <w:spacing w:line="360" w:lineRule="auto"/>
        <w:ind w:left="42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顶层文件，将产生控制信号的CU控制器模块和其余模块连接起来（为了方便截图括号内信号换行处理了）</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8"/>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Clk</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Rst</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重置信号</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连线</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将两个大模块连接起来</w:t>
            </w:r>
          </w:p>
        </w:tc>
      </w:tr>
    </w:tbl>
    <w:p>
      <w:pPr>
        <w:pStyle w:val="3"/>
        <w:bidi w:val="0"/>
        <w:rPr>
          <w:rFonts w:hint="eastAsia"/>
          <w:lang w:val="en-US" w:eastAsia="zh-CN"/>
        </w:rPr>
      </w:pPr>
      <w:r>
        <w:rPr>
          <w:rFonts w:hint="eastAsia"/>
          <w:lang w:val="en-US" w:eastAsia="zh-CN"/>
        </w:rPr>
        <w:t>mips_dp模块：</w:t>
      </w:r>
    </w:p>
    <w:p>
      <w:pPr>
        <w:pStyle w:val="13"/>
        <w:numPr>
          <w:ilvl w:val="0"/>
          <w:numId w:val="0"/>
        </w:numPr>
        <w:adjustRightInd w:val="0"/>
        <w:snapToGrid w:val="0"/>
        <w:spacing w:before="156" w:beforeLines="50" w:line="380" w:lineRule="exact"/>
        <w:ind w:leftChars="200"/>
        <w:rPr>
          <w:rFonts w:ascii="Times New Roman" w:hAnsi="Times New Roman" w:eastAsia="黑体" w:cs="Times New Roman"/>
          <w:sz w:val="24"/>
        </w:rPr>
      </w:pPr>
      <w:r>
        <w:rPr>
          <w:rFonts w:hint="eastAsia" w:ascii="Times New Roman" w:hAnsi="Times New Roman" w:eastAsia="黑体" w:cs="Times New Roman"/>
          <w:sz w:val="24"/>
          <w:lang w:val="en-US" w:eastAsia="zh-CN"/>
        </w:rPr>
        <w:t>(1)</w:t>
      </w:r>
      <w:r>
        <w:rPr>
          <w:rFonts w:ascii="Times New Roman" w:hAnsi="Times New Roman" w:eastAsia="黑体" w:cs="Times New Roman"/>
          <w:sz w:val="24"/>
        </w:rPr>
        <w:t>基本描述</w:t>
      </w:r>
    </w:p>
    <w:p>
      <w:pPr>
        <w:pStyle w:val="13"/>
        <w:numPr>
          <w:ilvl w:val="0"/>
          <w:numId w:val="0"/>
        </w:numPr>
        <w:adjustRightInd w:val="0"/>
        <w:snapToGrid w:val="0"/>
        <w:spacing w:before="156" w:beforeLines="50" w:line="240" w:lineRule="auto"/>
        <w:ind w:leftChars="200"/>
        <w:rPr>
          <w:rFonts w:hint="eastAsia" w:ascii="Times New Roman" w:hAnsi="Times New Roman" w:eastAsia="黑体" w:cs="Times New Roman"/>
          <w:sz w:val="24"/>
          <w:lang w:eastAsia="zh-CN"/>
        </w:rPr>
      </w:pPr>
      <w:r>
        <w:rPr>
          <w:rFonts w:hint="eastAsia" w:ascii="Times New Roman" w:hAnsi="Times New Roman" w:eastAsia="黑体" w:cs="Times New Roman"/>
          <w:sz w:val="24"/>
          <w:lang w:eastAsia="zh-CN"/>
        </w:rPr>
        <w:drawing>
          <wp:inline distT="0" distB="0" distL="114300" distR="114300">
            <wp:extent cx="5266055" cy="2286635"/>
            <wp:effectExtent l="0" t="0" r="6985" b="14605"/>
            <wp:docPr id="57" name="图片 57" descr="datapa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atapath2"/>
                    <pic:cNvPicPr>
                      <a:picLocks noChangeAspect="1"/>
                    </pic:cNvPicPr>
                  </pic:nvPicPr>
                  <pic:blipFill>
                    <a:blip r:embed="rId31"/>
                    <a:stretch>
                      <a:fillRect/>
                    </a:stretch>
                  </pic:blipFill>
                  <pic:spPr>
                    <a:xfrm>
                      <a:off x="0" y="0"/>
                      <a:ext cx="5266055" cy="2286635"/>
                    </a:xfrm>
                    <a:prstGeom prst="rect">
                      <a:avLst/>
                    </a:prstGeom>
                  </pic:spPr>
                </pic:pic>
              </a:graphicData>
            </a:graphic>
          </wp:inline>
        </w:drawing>
      </w:r>
    </w:p>
    <w:p>
      <w:pPr>
        <w:pStyle w:val="13"/>
        <w:adjustRightInd w:val="0"/>
        <w:snapToGrid w:val="0"/>
        <w:spacing w:line="360" w:lineRule="auto"/>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集成了除ctrl外所有用到的模块的模块，在此模块中进行连线</w:t>
      </w:r>
    </w:p>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lang w:eastAsia="zh-CN"/>
        </w:rPr>
        <w:t>）</w:t>
      </w:r>
      <w:r>
        <w:rPr>
          <w:rFonts w:ascii="Times New Roman" w:hAnsi="Times New Roman" w:eastAsia="黑体" w:cs="Times New Roman"/>
          <w:sz w:val="24"/>
        </w:rPr>
        <w:t>模块接口</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0"/>
        <w:gridCol w:w="882"/>
        <w:gridCol w:w="5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信号名</w:t>
            </w:r>
          </w:p>
        </w:tc>
        <w:tc>
          <w:tcPr>
            <w:tcW w:w="882"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方向</w:t>
            </w:r>
          </w:p>
        </w:tc>
        <w:tc>
          <w:tcPr>
            <w:tcW w:w="5197"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Clk</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Rst</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I</w:t>
            </w:r>
          </w:p>
        </w:tc>
        <w:tc>
          <w:tcPr>
            <w:tcW w:w="5197"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Instruction</w:t>
            </w:r>
            <w:r>
              <w:rPr>
                <w:rFonts w:ascii="Times New Roman" w:hAnsi="Times New Roman" w:cs="Times New Roman"/>
              </w:rPr>
              <w:t>[31:0]</w:t>
            </w:r>
          </w:p>
        </w:tc>
        <w:tc>
          <w:tcPr>
            <w:tcW w:w="882" w:type="dxa"/>
            <w:vAlign w:val="center"/>
          </w:tcPr>
          <w:p>
            <w:pPr>
              <w:spacing w:line="380" w:lineRule="exact"/>
              <w:jc w:val="center"/>
              <w:rPr>
                <w:rFonts w:ascii="Times New Roman" w:hAnsi="Times New Roman" w:cs="Times New Roman"/>
              </w:rPr>
            </w:pPr>
            <w:r>
              <w:rPr>
                <w:rFonts w:ascii="Times New Roman" w:hAnsi="Times New Roman" w:cs="Times New Roman"/>
              </w:rPr>
              <w:t>O</w:t>
            </w:r>
          </w:p>
        </w:tc>
        <w:tc>
          <w:tcPr>
            <w:tcW w:w="5197" w:type="dxa"/>
            <w:vAlign w:val="center"/>
          </w:tcPr>
          <w:p>
            <w:pPr>
              <w:spacing w:line="380" w:lineRule="exact"/>
              <w:rPr>
                <w:rFonts w:hint="eastAsia" w:ascii="Times New Roman" w:hAnsi="Times New Roman" w:cs="Times New Roman" w:eastAsiaTheme="minorEastAsia"/>
                <w:lang w:val="en-US" w:eastAsia="zh-CN"/>
              </w:rPr>
            </w:pPr>
            <w:r>
              <w:rPr>
                <w:rFonts w:ascii="Times New Roman" w:hAnsi="Times New Roman" w:cs="Times New Roman"/>
              </w:rPr>
              <w:t>32位</w:t>
            </w:r>
            <w:r>
              <w:rPr>
                <w:rFonts w:hint="eastAsia" w:ascii="Times New Roman" w:hAnsi="Times New Roman" w:cs="Times New Roman"/>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ExtOp[1:0]</w:t>
            </w:r>
          </w:p>
        </w:tc>
        <w:tc>
          <w:tcPr>
            <w:tcW w:w="882"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I</w:t>
            </w:r>
          </w:p>
        </w:tc>
        <w:tc>
          <w:tcPr>
            <w:tcW w:w="5197" w:type="dxa"/>
            <w:vAlign w:val="center"/>
          </w:tcPr>
          <w:p>
            <w:pPr>
              <w:spacing w:line="380" w:lineRule="exact"/>
              <w:rPr>
                <w:rFonts w:ascii="Times New Roman" w:hAnsi="Times New Roman" w:cs="Times New Roman"/>
              </w:rPr>
            </w:pPr>
            <w:r>
              <w:rPr>
                <w:rFonts w:hint="eastAsia" w:ascii="Times New Roman" w:hAnsi="Times New Roman" w:cs="Times New Roman"/>
                <w:lang w:val="en-US" w:eastAsia="zh-CN"/>
              </w:rPr>
              <w:t>Ext拓展模块的控制信号，选择无符号拓展、有符号拓展和lui指令拓展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nPC_sel[1:0]</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选择下一条指令的地址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ALUctr[3:0]</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选择ALU的运算方式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RegDst</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MUX_RegDst选择器的选择信号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RegWr</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GPR寄存器堆写入使能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MemtoReg</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Dm读出数据写入寄存器堆的使能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MemWr</w:t>
            </w:r>
          </w:p>
        </w:tc>
        <w:tc>
          <w:tcPr>
            <w:tcW w:w="882" w:type="dxa"/>
            <w:vAlign w:val="center"/>
          </w:tcPr>
          <w:p>
            <w:pPr>
              <w:spacing w:line="38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写入dm的使能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ALUSrc</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ALU第二个运算数的数据选择器的选择信号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j_sel</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j指令的标志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jal_sel</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Jal指令的标志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8"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lb_sel</w:t>
            </w:r>
          </w:p>
        </w:tc>
        <w:tc>
          <w:tcPr>
            <w:tcW w:w="882" w:type="dxa"/>
            <w:vAlign w:val="center"/>
          </w:tcPr>
          <w:p>
            <w:pPr>
              <w:spacing w:line="380" w:lineRule="exact"/>
              <w:jc w:val="center"/>
              <w:rPr>
                <w:rFonts w:hint="eastAsia" w:ascii="Times New Roman" w:hAnsi="Times New Roman" w:cs="Times New Roman"/>
                <w:lang w:val="en-US" w:eastAsia="zh-CN"/>
              </w:rPr>
            </w:pPr>
            <w:r>
              <w:rPr>
                <w:rFonts w:hint="eastAsia" w:ascii="Times New Roman" w:hAnsi="Times New Roman" w:cs="Times New Roman"/>
                <w:lang w:val="en-US" w:eastAsia="zh-CN"/>
              </w:rPr>
              <w:t>I</w:t>
            </w:r>
          </w:p>
        </w:tc>
        <w:tc>
          <w:tcPr>
            <w:tcW w:w="5197" w:type="dxa"/>
            <w:vAlign w:val="center"/>
          </w:tcPr>
          <w:p>
            <w:pPr>
              <w:spacing w:line="380" w:lineRule="exact"/>
              <w:rPr>
                <w:rFonts w:hint="eastAsia" w:ascii="Times New Roman" w:hAnsi="Times New Roman" w:cs="Times New Roman"/>
                <w:lang w:val="en-US" w:eastAsia="zh-CN"/>
              </w:rPr>
            </w:pPr>
            <w:r>
              <w:rPr>
                <w:rFonts w:hint="eastAsia" w:ascii="Times New Roman" w:hAnsi="Times New Roman" w:cs="Times New Roman"/>
                <w:lang w:val="en-US" w:eastAsia="zh-CN"/>
              </w:rPr>
              <w:t>Lb指令的标志</w:t>
            </w:r>
          </w:p>
        </w:tc>
      </w:tr>
    </w:tbl>
    <w:p>
      <w:pPr>
        <w:pStyle w:val="13"/>
        <w:numPr>
          <w:ilvl w:val="0"/>
          <w:numId w:val="0"/>
        </w:numPr>
        <w:adjustRightInd w:val="0"/>
        <w:snapToGrid w:val="0"/>
        <w:spacing w:before="156" w:beforeLines="50" w:line="380" w:lineRule="exact"/>
        <w:ind w:left="420" w:leftChars="0"/>
        <w:rPr>
          <w:rFonts w:ascii="Times New Roman" w:hAnsi="Times New Roman" w:eastAsia="黑体" w:cs="Times New Roman"/>
          <w:sz w:val="24"/>
        </w:rPr>
      </w:pP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3</w:t>
      </w:r>
      <w:r>
        <w:rPr>
          <w:rFonts w:hint="eastAsia" w:ascii="Times New Roman" w:hAnsi="Times New Roman" w:eastAsia="黑体" w:cs="Times New Roman"/>
          <w:sz w:val="24"/>
          <w:lang w:eastAsia="zh-CN"/>
        </w:rPr>
        <w:t>）</w:t>
      </w:r>
      <w:r>
        <w:rPr>
          <w:rFonts w:ascii="Times New Roman" w:hAnsi="Times New Roman" w:eastAsia="黑体" w:cs="Times New Roman"/>
          <w:sz w:val="24"/>
        </w:rPr>
        <w:t>功能定义</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276"/>
        <w:gridCol w:w="5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序号</w:t>
            </w:r>
          </w:p>
        </w:tc>
        <w:tc>
          <w:tcPr>
            <w:tcW w:w="1276"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功能名称</w:t>
            </w:r>
          </w:p>
        </w:tc>
        <w:tc>
          <w:tcPr>
            <w:tcW w:w="5294" w:type="dxa"/>
            <w:shd w:val="clear" w:color="auto" w:fill="D6DCE4" w:themeFill="text2" w:themeFillTint="33"/>
          </w:tcPr>
          <w:p>
            <w:pPr>
              <w:spacing w:line="380" w:lineRule="exact"/>
              <w:jc w:val="center"/>
              <w:rPr>
                <w:rFonts w:ascii="Times New Roman" w:hAnsi="Times New Roman" w:eastAsia="黑体" w:cs="Times New Roman"/>
              </w:rPr>
            </w:pPr>
            <w:r>
              <w:rPr>
                <w:rFonts w:ascii="Times New Roman" w:hAnsi="Times New Roman" w:eastAsia="黑体" w:cs="Times New Roma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jc w:val="center"/>
        </w:trPr>
        <w:tc>
          <w:tcPr>
            <w:tcW w:w="709" w:type="dxa"/>
            <w:vAlign w:val="center"/>
          </w:tcPr>
          <w:p>
            <w:pPr>
              <w:spacing w:line="380" w:lineRule="exact"/>
              <w:jc w:val="center"/>
              <w:rPr>
                <w:rFonts w:ascii="Times New Roman" w:hAnsi="Times New Roman" w:cs="Times New Roman"/>
              </w:rPr>
            </w:pPr>
            <w:r>
              <w:rPr>
                <w:rFonts w:ascii="Times New Roman" w:hAnsi="Times New Roman" w:cs="Times New Roman"/>
              </w:rPr>
              <w:t>1</w:t>
            </w:r>
          </w:p>
        </w:tc>
        <w:tc>
          <w:tcPr>
            <w:tcW w:w="1276" w:type="dxa"/>
            <w:vAlign w:val="center"/>
          </w:tcPr>
          <w:p>
            <w:pPr>
              <w:spacing w:line="380" w:lineRule="exact"/>
              <w:jc w:val="center"/>
              <w:rPr>
                <w:rFonts w:ascii="Times New Roman" w:hAnsi="Times New Roman" w:cs="Times New Roman"/>
              </w:rPr>
            </w:pPr>
            <w:r>
              <w:rPr>
                <w:rFonts w:hint="eastAsia" w:ascii="Times New Roman" w:hAnsi="Times New Roman" w:cs="Times New Roman"/>
                <w:lang w:val="en-US" w:eastAsia="zh-CN"/>
              </w:rPr>
              <w:t>连线</w:t>
            </w:r>
          </w:p>
        </w:tc>
        <w:tc>
          <w:tcPr>
            <w:tcW w:w="5294" w:type="dxa"/>
            <w:vAlign w:val="center"/>
          </w:tcPr>
          <w:p>
            <w:pPr>
              <w:spacing w:line="380" w:lineRule="exac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将各个模块连接起来</w:t>
            </w:r>
          </w:p>
        </w:tc>
      </w:tr>
    </w:tbl>
    <w:p>
      <w:pPr>
        <w:adjustRightInd w:val="0"/>
        <w:snapToGrid w:val="0"/>
        <w:spacing w:line="380" w:lineRule="exact"/>
        <w:ind w:firstLine="420"/>
        <w:rPr>
          <w:rFonts w:hint="eastAsia" w:ascii="黑体" w:hAnsi="黑体" w:eastAsia="黑体" w:cs="黑体"/>
          <w:sz w:val="28"/>
          <w:szCs w:val="28"/>
          <w:lang w:val="en-US" w:eastAsia="zh-CN"/>
        </w:rPr>
      </w:pPr>
    </w:p>
    <w:p>
      <w:pPr>
        <w:pStyle w:val="3"/>
        <w:bidi w:val="0"/>
        <w:rPr>
          <w:rFonts w:hint="eastAsia"/>
          <w:lang w:val="en-US" w:eastAsia="zh-CN"/>
        </w:rPr>
      </w:pPr>
      <w:r>
        <w:rPr>
          <w:rFonts w:hint="eastAsia"/>
          <w:lang w:val="en-US" w:eastAsia="zh-CN"/>
        </w:rPr>
        <w:t>test：</w:t>
      </w:r>
    </w:p>
    <w:p>
      <w:pPr>
        <w:pStyle w:val="13"/>
        <w:adjustRightInd w:val="0"/>
        <w:snapToGrid w:val="0"/>
        <w:spacing w:line="360" w:lineRule="auto"/>
        <w:ind w:left="420" w:firstLine="0" w:firstLineChars="0"/>
        <w:rPr>
          <w:rFonts w:hint="default" w:ascii="宋体" w:hAnsi="宋体" w:eastAsia="宋体" w:cs="Times New Roman"/>
          <w:sz w:val="24"/>
          <w:lang w:val="en-US" w:eastAsia="zh-CN"/>
        </w:rPr>
      </w:pPr>
      <w:r>
        <w:rPr>
          <w:rFonts w:hint="default" w:ascii="宋体" w:hAnsi="宋体" w:eastAsia="宋体" w:cs="Times New Roman"/>
          <w:sz w:val="24"/>
          <w:lang w:val="en-US" w:eastAsia="zh-CN"/>
        </w:rPr>
        <w:drawing>
          <wp:inline distT="0" distB="0" distL="114300" distR="114300">
            <wp:extent cx="3924300" cy="2689860"/>
            <wp:effectExtent l="0" t="0" r="7620" b="7620"/>
            <wp:docPr id="54" name="图片 5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test"/>
                    <pic:cNvPicPr>
                      <a:picLocks noChangeAspect="1"/>
                    </pic:cNvPicPr>
                  </pic:nvPicPr>
                  <pic:blipFill>
                    <a:blip r:embed="rId32"/>
                    <a:stretch>
                      <a:fillRect/>
                    </a:stretch>
                  </pic:blipFill>
                  <pic:spPr>
                    <a:xfrm>
                      <a:off x="0" y="0"/>
                      <a:ext cx="3924300" cy="2689860"/>
                    </a:xfrm>
                    <a:prstGeom prst="rect">
                      <a:avLst/>
                    </a:prstGeom>
                  </pic:spPr>
                </pic:pic>
              </a:graphicData>
            </a:graphic>
          </wp:inline>
        </w:drawing>
      </w:r>
    </w:p>
    <w:p>
      <w:pPr>
        <w:pStyle w:val="13"/>
        <w:adjustRightInd w:val="0"/>
        <w:snapToGrid w:val="0"/>
        <w:spacing w:line="360" w:lineRule="auto"/>
        <w:ind w:left="42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测试用的文件，修改中间$readmemh位置的txt文件就可以转换测试用到的机器码</w:t>
      </w:r>
    </w:p>
    <w:p>
      <w:pPr>
        <w:rPr>
          <w:rFonts w:hint="default"/>
          <w:lang w:val="en-US" w:eastAsia="zh-CN"/>
        </w:rPr>
      </w:pPr>
    </w:p>
    <w:p>
      <w:pPr>
        <w:pStyle w:val="3"/>
        <w:numPr>
          <w:ilvl w:val="0"/>
          <w:numId w:val="4"/>
        </w:numPr>
        <w:bidi w:val="0"/>
        <w:rPr>
          <w:rFonts w:hint="eastAsia"/>
        </w:rPr>
      </w:pPr>
      <w:r>
        <w:rPr>
          <w:rFonts w:hint="eastAsia"/>
        </w:rPr>
        <w:t>机器指令描述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7"/>
        <w:gridCol w:w="2220"/>
        <w:gridCol w:w="4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7" w:type="dxa"/>
            <w:shd w:val="clear" w:color="auto" w:fill="D6DCE4" w:themeFill="text2" w:themeFillTint="33"/>
          </w:tcPr>
          <w:p>
            <w:pPr>
              <w:spacing w:line="380" w:lineRule="exact"/>
              <w:jc w:val="center"/>
              <w:rPr>
                <w:rFonts w:ascii="Times New Roman" w:hAnsi="Times New Roman" w:eastAsia="黑体" w:cs="Times New Roman"/>
              </w:rPr>
            </w:pPr>
            <w:r>
              <w:rPr>
                <w:rFonts w:hint="eastAsia"/>
                <w:sz w:val="24"/>
                <w:szCs w:val="24"/>
              </w:rPr>
              <w:t>指令操作码助记符</w:t>
            </w:r>
          </w:p>
        </w:tc>
        <w:tc>
          <w:tcPr>
            <w:tcW w:w="2220" w:type="dxa"/>
            <w:shd w:val="clear" w:color="auto" w:fill="D6DCE4" w:themeFill="text2" w:themeFillTint="33"/>
          </w:tcPr>
          <w:p>
            <w:pPr>
              <w:spacing w:line="380" w:lineRule="exact"/>
              <w:jc w:val="center"/>
              <w:rPr>
                <w:rFonts w:ascii="Times New Roman" w:hAnsi="Times New Roman" w:eastAsia="黑体" w:cs="Times New Roman"/>
              </w:rPr>
            </w:pPr>
            <w:r>
              <w:rPr>
                <w:rFonts w:hint="eastAsia"/>
                <w:sz w:val="24"/>
                <w:szCs w:val="24"/>
              </w:rPr>
              <w:t>操作码的机器指令代码</w:t>
            </w:r>
          </w:p>
        </w:tc>
        <w:tc>
          <w:tcPr>
            <w:tcW w:w="4905" w:type="dxa"/>
            <w:shd w:val="clear" w:color="auto" w:fill="D6DCE4" w:themeFill="text2" w:themeFillTint="33"/>
          </w:tcPr>
          <w:p>
            <w:pPr>
              <w:spacing w:line="380" w:lineRule="exact"/>
              <w:jc w:val="center"/>
              <w:rPr>
                <w:rFonts w:ascii="Times New Roman" w:hAnsi="Times New Roman" w:eastAsia="黑体" w:cs="Times New Roman"/>
              </w:rPr>
            </w:pPr>
            <w:r>
              <w:rPr>
                <w:rFonts w:hint="eastAsia"/>
                <w:sz w:val="24"/>
                <w:szCs w:val="24"/>
              </w:rPr>
              <w:t>指令功能的对应关系表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addu</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000000+rs+rt+rd+0000010001</w:t>
            </w:r>
          </w:p>
        </w:tc>
        <w:tc>
          <w:tcPr>
            <w:tcW w:w="4905" w:type="dxa"/>
            <w:vAlign w:val="center"/>
          </w:tcPr>
          <w:p>
            <w:pPr>
              <w:rPr>
                <w:rFonts w:hint="default" w:ascii="Times New Roman" w:hAnsi="Times New Roman" w:cs="Times New Roman" w:eastAsiaTheme="minorEastAsia"/>
                <w:lang w:val="en-US" w:eastAsia="zh-CN"/>
              </w:rPr>
            </w:pPr>
            <w:r>
              <w:rPr>
                <w:rFonts w:ascii="Arial" w:hAnsi="Arial" w:eastAsia="Arial" w:cs="Arial"/>
                <w:i w:val="0"/>
                <w:iCs w:val="0"/>
                <w:caps w:val="0"/>
                <w:color w:val="555666"/>
                <w:spacing w:val="0"/>
                <w:sz w:val="19"/>
                <w:szCs w:val="19"/>
                <w:shd w:val="clear" w:fill="EEF0F4"/>
              </w:rPr>
              <w:t>$rd = $rs op $ 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subu</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000000+rs+rt+rd+00000100011</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ascii="Arial" w:hAnsi="Arial" w:eastAsia="Arial" w:cs="Arial"/>
                <w:i w:val="0"/>
                <w:iCs w:val="0"/>
                <w:caps w:val="0"/>
                <w:color w:val="555666"/>
                <w:spacing w:val="0"/>
                <w:sz w:val="19"/>
                <w:szCs w:val="19"/>
                <w:shd w:val="clear" w:fill="EEF0F4"/>
              </w:rPr>
              <w:t>$rd = $rs op $ 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ori</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001101+rs+rt+imm</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ascii="Arial" w:hAnsi="Arial" w:eastAsia="Arial" w:cs="Arial"/>
                <w:i w:val="0"/>
                <w:iCs w:val="0"/>
                <w:caps w:val="0"/>
                <w:color w:val="555666"/>
                <w:spacing w:val="0"/>
                <w:sz w:val="19"/>
                <w:szCs w:val="19"/>
                <w:shd w:val="clear" w:fill="EEF0F4"/>
              </w:rPr>
              <w:t>$rt = $rs op E(imm)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lui</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001111+00000+rt+imm</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hint="eastAsia" w:ascii="Arial" w:hAnsi="Arial" w:eastAsia="宋体" w:cs="Arial"/>
                <w:i w:val="0"/>
                <w:iCs w:val="0"/>
                <w:caps w:val="0"/>
                <w:color w:val="555666"/>
                <w:spacing w:val="0"/>
                <w:sz w:val="19"/>
                <w:szCs w:val="19"/>
                <w:shd w:val="clear" w:fill="EEF0F4"/>
                <w:lang w:val="en-US" w:eastAsia="zh-CN"/>
              </w:rPr>
              <w:t>$rt=imm&lt;&lt;16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beq</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000100+rs+rt+imm</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hint="eastAsia" w:ascii="Arial" w:hAnsi="Arial" w:eastAsia="宋体" w:cs="Arial"/>
                <w:i w:val="0"/>
                <w:iCs w:val="0"/>
                <w:color w:val="555666"/>
                <w:spacing w:val="0"/>
                <w:sz w:val="19"/>
                <w:szCs w:val="19"/>
                <w:shd w:val="clear" w:fill="EEF0F4"/>
                <w:lang w:val="en-US" w:eastAsia="zh-CN"/>
              </w:rPr>
              <w:t>I</w:t>
            </w:r>
            <w:r>
              <w:rPr>
                <w:rFonts w:hint="eastAsia" w:ascii="Arial" w:hAnsi="Arial" w:eastAsia="宋体" w:cs="Arial"/>
                <w:i w:val="0"/>
                <w:iCs w:val="0"/>
                <w:caps w:val="0"/>
                <w:color w:val="555666"/>
                <w:spacing w:val="0"/>
                <w:sz w:val="19"/>
                <w:szCs w:val="19"/>
                <w:shd w:val="clear" w:fill="EEF0F4"/>
                <w:lang w:val="en-US" w:eastAsia="zh-CN"/>
              </w:rPr>
              <w:t>f($rs==$rt)PC=PC+E(imm)&lt;&lt;2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j</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000010+address</w:t>
            </w:r>
          </w:p>
        </w:tc>
        <w:tc>
          <w:tcPr>
            <w:tcW w:w="4905" w:type="dxa"/>
            <w:vAlign w:val="center"/>
          </w:tcPr>
          <w:p>
            <w:pPr>
              <w:rPr>
                <w:rFonts w:hint="eastAsia" w:ascii="Arial" w:hAnsi="Arial" w:eastAsia="宋体" w:cs="Arial"/>
                <w:i w:val="0"/>
                <w:iCs w:val="0"/>
                <w:caps w:val="0"/>
                <w:color w:val="555666"/>
                <w:spacing w:val="0"/>
                <w:sz w:val="19"/>
                <w:szCs w:val="19"/>
                <w:shd w:val="clear" w:fill="EEF0F4"/>
                <w:lang w:val="en-US" w:eastAsia="zh-CN"/>
              </w:rPr>
            </w:pPr>
            <w:r>
              <w:rPr>
                <w:rFonts w:ascii="Arial" w:hAnsi="Arial" w:eastAsia="Arial" w:cs="Arial"/>
                <w:i w:val="0"/>
                <w:iCs w:val="0"/>
                <w:caps w:val="0"/>
                <w:color w:val="4F4F4F"/>
                <w:spacing w:val="0"/>
                <w:sz w:val="19"/>
                <w:szCs w:val="19"/>
                <w:shd w:val="clear" w:fill="F7F7F7"/>
              </w:rPr>
              <w:t xml:space="preserve">PC &lt;- </w:t>
            </w:r>
            <w:r>
              <w:rPr>
                <w:rFonts w:hint="eastAsia" w:ascii="Arial" w:hAnsi="Arial" w:eastAsia="宋体" w:cs="Arial"/>
                <w:i w:val="0"/>
                <w:iCs w:val="0"/>
                <w:caps w:val="0"/>
                <w:color w:val="4F4F4F"/>
                <w:spacing w:val="0"/>
                <w:sz w:val="19"/>
                <w:szCs w:val="19"/>
                <w:shd w:val="clear" w:fill="F7F7F7"/>
                <w:lang w:val="en-US" w:eastAsia="zh-CN"/>
              </w:rPr>
              <w:t>{</w:t>
            </w:r>
            <w:r>
              <w:rPr>
                <w:rFonts w:ascii="Arial" w:hAnsi="Arial" w:eastAsia="Arial" w:cs="Arial"/>
                <w:i w:val="0"/>
                <w:iCs w:val="0"/>
                <w:caps w:val="0"/>
                <w:color w:val="4F4F4F"/>
                <w:spacing w:val="0"/>
                <w:sz w:val="19"/>
                <w:szCs w:val="19"/>
                <w:shd w:val="clear" w:fill="F7F7F7"/>
              </w:rPr>
              <w:t>(PC+4)[31..28],address,0,0</w:t>
            </w:r>
            <w:r>
              <w:rPr>
                <w:rFonts w:hint="eastAsia" w:ascii="Arial" w:hAnsi="Arial" w:eastAsia="宋体" w:cs="Arial"/>
                <w:i w:val="0"/>
                <w:iCs w:val="0"/>
                <w:caps w:val="0"/>
                <w:color w:val="4F4F4F"/>
                <w:spacing w:val="0"/>
                <w:sz w:val="19"/>
                <w:szCs w:val="19"/>
                <w:shd w:val="clear" w:fill="F7F7F7"/>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lw</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100011+rs+rt+imm</w:t>
            </w:r>
          </w:p>
        </w:tc>
        <w:tc>
          <w:tcPr>
            <w:tcW w:w="4905" w:type="dxa"/>
            <w:vAlign w:val="center"/>
          </w:tcPr>
          <w:p>
            <w:pPr>
              <w:rPr>
                <w:rFonts w:ascii="Arial" w:hAnsi="Arial" w:eastAsia="Arial" w:cs="Arial"/>
                <w:i w:val="0"/>
                <w:iCs w:val="0"/>
                <w:caps w:val="0"/>
                <w:color w:val="555666"/>
                <w:spacing w:val="0"/>
                <w:sz w:val="19"/>
                <w:szCs w:val="19"/>
                <w:shd w:val="clear" w:fill="EEF0F4"/>
              </w:rPr>
            </w:pPr>
            <w:r>
              <w:rPr>
                <w:rFonts w:ascii="Arial" w:hAnsi="Arial" w:eastAsia="Arial" w:cs="Arial"/>
                <w:i w:val="0"/>
                <w:iCs w:val="0"/>
                <w:caps w:val="0"/>
                <w:color w:val="4F4F4F"/>
                <w:spacing w:val="0"/>
                <w:sz w:val="19"/>
                <w:szCs w:val="19"/>
                <w:shd w:val="clear" w:fill="FFFFFF"/>
              </w:rPr>
              <w:t> $</w:t>
            </w:r>
            <w:r>
              <w:rPr>
                <w:rFonts w:hint="eastAsia" w:ascii="Arial" w:hAnsi="Arial" w:eastAsia="宋体" w:cs="Arial"/>
                <w:i w:val="0"/>
                <w:iCs w:val="0"/>
                <w:caps w:val="0"/>
                <w:color w:val="4F4F4F"/>
                <w:spacing w:val="0"/>
                <w:sz w:val="19"/>
                <w:szCs w:val="19"/>
                <w:shd w:val="clear" w:fill="FFFFFF"/>
                <w:lang w:val="en-US" w:eastAsia="zh-CN"/>
              </w:rPr>
              <w:t>rt</w:t>
            </w:r>
            <w:r>
              <w:rPr>
                <w:rFonts w:ascii="Arial" w:hAnsi="Arial" w:eastAsia="Arial" w:cs="Arial"/>
                <w:i w:val="0"/>
                <w:iCs w:val="0"/>
                <w:caps w:val="0"/>
                <w:color w:val="4F4F4F"/>
                <w:spacing w:val="0"/>
                <w:sz w:val="19"/>
                <w:szCs w:val="19"/>
                <w:shd w:val="clear" w:fill="FFFFFF"/>
              </w:rPr>
              <w:t>=memory[</w:t>
            </w:r>
            <w:r>
              <w:rPr>
                <w:rFonts w:hint="eastAsia" w:ascii="Arial" w:hAnsi="Arial" w:eastAsia="宋体" w:cs="Arial"/>
                <w:i w:val="0"/>
                <w:iCs w:val="0"/>
                <w:caps w:val="0"/>
                <w:color w:val="4F4F4F"/>
                <w:spacing w:val="0"/>
                <w:sz w:val="19"/>
                <w:szCs w:val="19"/>
                <w:shd w:val="clear" w:fill="FFFFFF"/>
                <w:lang w:val="en-US" w:eastAsia="zh-CN"/>
              </w:rPr>
              <w:t>$rs</w:t>
            </w:r>
            <w:r>
              <w:rPr>
                <w:rFonts w:hint="default" w:ascii="Arial" w:hAnsi="Arial" w:eastAsia="Arial" w:cs="Arial"/>
                <w:i w:val="0"/>
                <w:iCs w:val="0"/>
                <w:caps w:val="0"/>
                <w:color w:val="4F4F4F"/>
                <w:spacing w:val="0"/>
                <w:sz w:val="19"/>
                <w:szCs w:val="19"/>
                <w:shd w:val="clear" w:fill="FFFFFF"/>
              </w:rPr>
              <w:t>+</w:t>
            </w:r>
            <w:r>
              <w:rPr>
                <w:rFonts w:hint="eastAsia" w:ascii="Arial" w:hAnsi="Arial" w:eastAsia="宋体" w:cs="Arial"/>
                <w:i w:val="0"/>
                <w:iCs w:val="0"/>
                <w:caps w:val="0"/>
                <w:color w:val="4F4F4F"/>
                <w:spacing w:val="0"/>
                <w:sz w:val="19"/>
                <w:szCs w:val="19"/>
                <w:shd w:val="clear" w:fill="FFFFFF"/>
                <w:lang w:val="en-US" w:eastAsia="zh-CN"/>
              </w:rPr>
              <w:t>(sign-extend)</w:t>
            </w:r>
            <w:r>
              <w:rPr>
                <w:rFonts w:hint="default" w:ascii="Arial" w:hAnsi="Arial" w:eastAsia="Arial" w:cs="Arial"/>
                <w:i w:val="0"/>
                <w:iCs w:val="0"/>
                <w:caps w:val="0"/>
                <w:color w:val="4F4F4F"/>
                <w:spacing w:val="0"/>
                <w:sz w:val="19"/>
                <w:szCs w:val="19"/>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lb</w:t>
            </w:r>
          </w:p>
        </w:tc>
        <w:tc>
          <w:tcPr>
            <w:tcW w:w="2220"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100000+base+rt+offset</w:t>
            </w:r>
          </w:p>
        </w:tc>
        <w:tc>
          <w:tcPr>
            <w:tcW w:w="4905" w:type="dxa"/>
            <w:vAlign w:val="center"/>
          </w:tcPr>
          <w:p>
            <w:pPr>
              <w:rPr>
                <w:rFonts w:hint="default" w:ascii="Arial" w:hAnsi="Arial" w:eastAsia="宋体" w:cs="Arial"/>
                <w:i w:val="0"/>
                <w:iCs w:val="0"/>
                <w:caps w:val="0"/>
                <w:color w:val="4F4F4F"/>
                <w:spacing w:val="0"/>
                <w:sz w:val="19"/>
                <w:szCs w:val="19"/>
                <w:shd w:val="clear" w:fill="FFFFFF"/>
                <w:lang w:val="en-US" w:eastAsia="zh-CN"/>
              </w:rPr>
            </w:pPr>
            <w:r>
              <w:rPr>
                <w:rFonts w:hint="eastAsia" w:ascii="Arial" w:hAnsi="Arial" w:eastAsia="宋体" w:cs="Arial"/>
                <w:i w:val="0"/>
                <w:iCs w:val="0"/>
                <w:caps w:val="0"/>
                <w:color w:val="4F4F4F"/>
                <w:spacing w:val="0"/>
                <w:sz w:val="19"/>
                <w:szCs w:val="19"/>
                <w:shd w:val="clear" w:fill="FFFFFF"/>
                <w:lang w:val="en-US" w:eastAsia="zh-CN"/>
              </w:rPr>
              <w:t>rt&lt;-memory[base+offset]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sw</w:t>
            </w:r>
          </w:p>
        </w:tc>
        <w:tc>
          <w:tcPr>
            <w:tcW w:w="2220"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101011+rs+rt+imm</w:t>
            </w:r>
          </w:p>
        </w:tc>
        <w:tc>
          <w:tcPr>
            <w:tcW w:w="4905" w:type="dxa"/>
            <w:vAlign w:val="center"/>
          </w:tcPr>
          <w:p>
            <w:pPr>
              <w:rPr>
                <w:rFonts w:hint="default" w:ascii="Arial" w:hAnsi="Arial" w:eastAsia="宋体" w:cs="Arial"/>
                <w:i w:val="0"/>
                <w:iCs w:val="0"/>
                <w:caps w:val="0"/>
                <w:color w:val="555666"/>
                <w:spacing w:val="0"/>
                <w:sz w:val="19"/>
                <w:szCs w:val="19"/>
                <w:shd w:val="clear" w:fill="EEF0F4"/>
                <w:lang w:val="en-US" w:eastAsia="zh-CN"/>
              </w:rPr>
            </w:pPr>
            <w:r>
              <w:rPr>
                <w:rFonts w:ascii="Arial" w:hAnsi="Arial" w:eastAsia="Arial" w:cs="Arial"/>
                <w:i w:val="0"/>
                <w:iCs w:val="0"/>
                <w:caps w:val="0"/>
                <w:color w:val="4F4F4F"/>
                <w:spacing w:val="0"/>
                <w:sz w:val="19"/>
                <w:szCs w:val="19"/>
                <w:shd w:val="clear" w:fill="F7F7F7"/>
              </w:rPr>
              <w:t>memory[$</w:t>
            </w:r>
            <w:r>
              <w:rPr>
                <w:rFonts w:hint="eastAsia" w:ascii="Arial" w:hAnsi="Arial" w:eastAsia="宋体" w:cs="Arial"/>
                <w:i w:val="0"/>
                <w:iCs w:val="0"/>
                <w:caps w:val="0"/>
                <w:color w:val="4F4F4F"/>
                <w:spacing w:val="0"/>
                <w:sz w:val="19"/>
                <w:szCs w:val="19"/>
                <w:shd w:val="clear" w:fill="F7F7F7"/>
                <w:lang w:val="en-US" w:eastAsia="zh-CN"/>
              </w:rPr>
              <w:t>rs</w:t>
            </w:r>
            <w:r>
              <w:rPr>
                <w:rFonts w:ascii="Arial" w:hAnsi="Arial" w:eastAsia="Arial" w:cs="Arial"/>
                <w:i w:val="0"/>
                <w:iCs w:val="0"/>
                <w:caps w:val="0"/>
                <w:color w:val="4F4F4F"/>
                <w:spacing w:val="0"/>
                <w:sz w:val="19"/>
                <w:szCs w:val="19"/>
                <w:shd w:val="clear" w:fill="F7F7F7"/>
              </w:rPr>
              <w:t>+</w:t>
            </w:r>
            <w:r>
              <w:rPr>
                <w:rFonts w:hint="eastAsia" w:ascii="Arial" w:hAnsi="Arial" w:eastAsia="宋体" w:cs="Arial"/>
                <w:i w:val="0"/>
                <w:iCs w:val="0"/>
                <w:caps w:val="0"/>
                <w:color w:val="4F4F4F"/>
                <w:spacing w:val="0"/>
                <w:sz w:val="19"/>
                <w:szCs w:val="19"/>
                <w:shd w:val="clear" w:fill="F7F7F7"/>
                <w:lang w:val="en-US" w:eastAsia="zh-CN"/>
              </w:rPr>
              <w:t>(sign-extend)</w:t>
            </w:r>
            <w:r>
              <w:rPr>
                <w:rFonts w:ascii="Arial" w:hAnsi="Arial" w:eastAsia="Arial" w:cs="Arial"/>
                <w:i w:val="0"/>
                <w:iCs w:val="0"/>
                <w:caps w:val="0"/>
                <w:color w:val="4F4F4F"/>
                <w:spacing w:val="0"/>
                <w:sz w:val="19"/>
                <w:szCs w:val="19"/>
                <w:shd w:val="clear" w:fill="F7F7F7"/>
              </w:rPr>
              <w:t>]</w:t>
            </w:r>
            <w:r>
              <w:rPr>
                <w:rFonts w:hint="default" w:ascii="Arial" w:hAnsi="Arial" w:eastAsia="Arial" w:cs="Arial"/>
                <w:i w:val="0"/>
                <w:iCs w:val="0"/>
                <w:caps w:val="0"/>
                <w:color w:val="4F4F4F"/>
                <w:spacing w:val="0"/>
                <w:sz w:val="19"/>
                <w:szCs w:val="19"/>
                <w:shd w:val="clear" w:fill="F7F7F7"/>
              </w:rPr>
              <w:t>=$</w:t>
            </w:r>
            <w:r>
              <w:rPr>
                <w:rFonts w:hint="eastAsia" w:ascii="Arial" w:hAnsi="Arial" w:eastAsia="宋体" w:cs="Arial"/>
                <w:i w:val="0"/>
                <w:iCs w:val="0"/>
                <w:caps w:val="0"/>
                <w:color w:val="4F4F4F"/>
                <w:spacing w:val="0"/>
                <w:sz w:val="19"/>
                <w:szCs w:val="19"/>
                <w:shd w:val="clear" w:fill="F7F7F7"/>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addi</w:t>
            </w:r>
          </w:p>
        </w:tc>
        <w:tc>
          <w:tcPr>
            <w:tcW w:w="2220"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001000+rs+rt+imm</w:t>
            </w:r>
          </w:p>
        </w:tc>
        <w:tc>
          <w:tcPr>
            <w:tcW w:w="4905" w:type="dxa"/>
            <w:vAlign w:val="center"/>
          </w:tcPr>
          <w:p>
            <w:pPr>
              <w:rPr>
                <w:rFonts w:hint="default" w:ascii="Arial" w:hAnsi="Arial" w:eastAsia="宋体" w:cs="Arial"/>
                <w:i w:val="0"/>
                <w:iCs w:val="0"/>
                <w:caps w:val="0"/>
                <w:color w:val="4F4F4F"/>
                <w:spacing w:val="0"/>
                <w:sz w:val="19"/>
                <w:szCs w:val="19"/>
                <w:shd w:val="clear" w:fill="F7F7F7"/>
                <w:lang w:val="en-US" w:eastAsia="zh-CN"/>
              </w:rPr>
            </w:pPr>
            <w:r>
              <w:rPr>
                <w:rFonts w:hint="eastAsia" w:ascii="Arial" w:hAnsi="Arial" w:eastAsia="宋体" w:cs="Arial"/>
                <w:i w:val="0"/>
                <w:iCs w:val="0"/>
                <w:caps w:val="0"/>
                <w:color w:val="4F4F4F"/>
                <w:spacing w:val="0"/>
                <w:sz w:val="19"/>
                <w:szCs w:val="19"/>
                <w:shd w:val="clear" w:fill="F7F7F7"/>
                <w:lang w:val="en-US" w:eastAsia="zh-CN"/>
              </w:rPr>
              <w:t>$rs=$rt+imm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addiu</w:t>
            </w:r>
          </w:p>
        </w:tc>
        <w:tc>
          <w:tcPr>
            <w:tcW w:w="2220"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001001+rs+rt+imm</w:t>
            </w:r>
          </w:p>
        </w:tc>
        <w:tc>
          <w:tcPr>
            <w:tcW w:w="4905" w:type="dxa"/>
            <w:vAlign w:val="center"/>
          </w:tcPr>
          <w:p>
            <w:pPr>
              <w:rPr>
                <w:rFonts w:hint="default" w:ascii="Arial" w:hAnsi="Arial" w:eastAsia="宋体" w:cs="Arial"/>
                <w:i w:val="0"/>
                <w:iCs w:val="0"/>
                <w:caps w:val="0"/>
                <w:color w:val="4F4F4F"/>
                <w:spacing w:val="0"/>
                <w:sz w:val="19"/>
                <w:szCs w:val="19"/>
                <w:shd w:val="clear" w:fill="F7F7F7"/>
                <w:lang w:val="en-US" w:eastAsia="zh-CN"/>
              </w:rPr>
            </w:pPr>
            <w:r>
              <w:rPr>
                <w:rFonts w:hint="eastAsia" w:ascii="Arial" w:hAnsi="Arial" w:eastAsia="宋体" w:cs="Arial"/>
                <w:i w:val="0"/>
                <w:iCs w:val="0"/>
                <w:caps w:val="0"/>
                <w:color w:val="4F4F4F"/>
                <w:spacing w:val="0"/>
                <w:sz w:val="19"/>
                <w:szCs w:val="19"/>
                <w:shd w:val="clear" w:fill="F7F7F7"/>
                <w:lang w:val="en-US" w:eastAsia="zh-CN"/>
              </w:rPr>
              <w:t>$rt=$rs+imm(unsigned)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slt</w:t>
            </w:r>
          </w:p>
        </w:tc>
        <w:tc>
          <w:tcPr>
            <w:tcW w:w="2220"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000000+rs+rt+rd+00000+101010</w:t>
            </w:r>
          </w:p>
        </w:tc>
        <w:tc>
          <w:tcPr>
            <w:tcW w:w="4905" w:type="dxa"/>
            <w:vAlign w:val="center"/>
          </w:tcPr>
          <w:p>
            <w:pPr>
              <w:rPr>
                <w:rFonts w:hint="default" w:ascii="Arial" w:hAnsi="Arial" w:eastAsia="宋体" w:cs="Arial"/>
                <w:i w:val="0"/>
                <w:iCs w:val="0"/>
                <w:caps w:val="0"/>
                <w:color w:val="4F4F4F"/>
                <w:spacing w:val="0"/>
                <w:sz w:val="19"/>
                <w:szCs w:val="19"/>
                <w:shd w:val="clear" w:fill="F7F7F7"/>
                <w:lang w:val="en-US" w:eastAsia="zh-CN"/>
              </w:rPr>
            </w:pPr>
            <w:r>
              <w:rPr>
                <w:rFonts w:hint="eastAsia" w:ascii="Arial" w:hAnsi="Arial" w:eastAsia="宋体" w:cs="Arial"/>
                <w:i w:val="0"/>
                <w:iCs w:val="0"/>
                <w:color w:val="4F4F4F"/>
                <w:spacing w:val="0"/>
                <w:sz w:val="19"/>
                <w:szCs w:val="19"/>
                <w:shd w:val="clear" w:fill="F7F7F7"/>
                <w:lang w:val="en-US" w:eastAsia="zh-CN"/>
              </w:rPr>
              <w:t>R</w:t>
            </w:r>
            <w:r>
              <w:rPr>
                <w:rFonts w:hint="eastAsia" w:ascii="Arial" w:hAnsi="Arial" w:eastAsia="宋体" w:cs="Arial"/>
                <w:i w:val="0"/>
                <w:iCs w:val="0"/>
                <w:caps w:val="0"/>
                <w:color w:val="4F4F4F"/>
                <w:spacing w:val="0"/>
                <w:sz w:val="19"/>
                <w:szCs w:val="19"/>
                <w:shd w:val="clear" w:fill="F7F7F7"/>
                <w:lang w:val="en-US" w:eastAsia="zh-CN"/>
              </w:rPr>
              <w:t>d=(rs&lt;rt)?1:0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jal</w:t>
            </w:r>
          </w:p>
        </w:tc>
        <w:tc>
          <w:tcPr>
            <w:tcW w:w="2220"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000011+address</w:t>
            </w:r>
          </w:p>
        </w:tc>
        <w:tc>
          <w:tcPr>
            <w:tcW w:w="4905" w:type="dxa"/>
            <w:vAlign w:val="center"/>
          </w:tcPr>
          <w:p>
            <w:pPr>
              <w:rPr>
                <w:rFonts w:hint="default" w:ascii="Arial" w:hAnsi="Arial" w:eastAsia="宋体" w:cs="Arial"/>
                <w:i w:val="0"/>
                <w:iCs w:val="0"/>
                <w:caps w:val="0"/>
                <w:color w:val="4F4F4F"/>
                <w:spacing w:val="0"/>
                <w:sz w:val="19"/>
                <w:szCs w:val="19"/>
                <w:shd w:val="clear" w:fill="F7F7F7"/>
                <w:lang w:val="en-US" w:eastAsia="zh-CN"/>
              </w:rPr>
            </w:pPr>
            <w:r>
              <w:rPr>
                <w:rFonts w:hint="eastAsia" w:ascii="Arial" w:hAnsi="Arial" w:eastAsia="宋体" w:cs="Arial"/>
                <w:i w:val="0"/>
                <w:iCs w:val="0"/>
                <w:caps w:val="0"/>
                <w:color w:val="4F4F4F"/>
                <w:spacing w:val="0"/>
                <w:sz w:val="19"/>
                <w:szCs w:val="19"/>
                <w:shd w:val="clear" w:fill="F7F7F7"/>
                <w:lang w:val="en-US" w:eastAsia="zh-CN"/>
              </w:rPr>
              <w:t>$31=pc;pc={(pc+4)[31:28],addr,00}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1397"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jr</w:t>
            </w:r>
          </w:p>
        </w:tc>
        <w:tc>
          <w:tcPr>
            <w:tcW w:w="2220" w:type="dxa"/>
            <w:vAlign w:val="center"/>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000000+rs+00000+00000+00000+001000</w:t>
            </w:r>
          </w:p>
        </w:tc>
        <w:tc>
          <w:tcPr>
            <w:tcW w:w="4905" w:type="dxa"/>
            <w:vAlign w:val="center"/>
          </w:tcPr>
          <w:p>
            <w:pPr>
              <w:rPr>
                <w:rFonts w:hint="eastAsia" w:ascii="Arial" w:hAnsi="Arial" w:eastAsia="宋体" w:cs="Arial"/>
                <w:i w:val="0"/>
                <w:iCs w:val="0"/>
                <w:caps w:val="0"/>
                <w:color w:val="4F4F4F"/>
                <w:spacing w:val="0"/>
                <w:sz w:val="19"/>
                <w:szCs w:val="19"/>
                <w:shd w:val="clear" w:fill="F7F7F7"/>
                <w:lang w:val="en-US" w:eastAsia="zh-CN"/>
              </w:rPr>
            </w:pPr>
            <w:r>
              <w:rPr>
                <w:rFonts w:ascii="Arial" w:hAnsi="Arial" w:eastAsia="Arial" w:cs="Arial"/>
                <w:i w:val="0"/>
                <w:iCs w:val="0"/>
                <w:caps w:val="0"/>
                <w:color w:val="4D4D4D"/>
                <w:spacing w:val="0"/>
                <w:sz w:val="19"/>
                <w:szCs w:val="19"/>
                <w:shd w:val="clear" w:fill="FFFFFF"/>
              </w:rPr>
              <w:t>PC &lt;- （$31）</w:t>
            </w:r>
          </w:p>
        </w:tc>
      </w:tr>
    </w:tbl>
    <w:p>
      <w:pPr>
        <w:rPr>
          <w:rFonts w:hint="eastAsia"/>
        </w:rPr>
      </w:pPr>
    </w:p>
    <w:p>
      <w:pPr>
        <w:pStyle w:val="3"/>
        <w:numPr>
          <w:ilvl w:val="0"/>
          <w:numId w:val="4"/>
        </w:numPr>
        <w:bidi w:val="0"/>
        <w:rPr>
          <w:rFonts w:hint="eastAsia"/>
          <w:lang w:val="en-US" w:eastAsia="zh-CN"/>
        </w:rPr>
      </w:pPr>
      <w:r>
        <w:rPr>
          <w:rFonts w:hint="eastAsia"/>
        </w:rPr>
        <w:t>编写的测试程序</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这里采用老师给出的test测试文件，自己编写的溢出文件，以及检查时写的lb测试文件</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Test：</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34100001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34110003</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34080001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340cabab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3c0d000a</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00102021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00082821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0c000c32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00028021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02288823</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1211fffa</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34080004</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3c017fff</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3421ffff</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0001c021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27090003</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270a0005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23160006</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ad090000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8d0e0000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ad0a0004</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8d0f0004</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ad04fffc</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8d12fffc</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00082021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00092821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0c000c32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0148c82a</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13200018</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0184a02a</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12800001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3c0cffff</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34000001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3c13efef</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3c01abab</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3421cdcd</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00011821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24640002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20770005</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0c000c32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00024021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00082021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00092821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0c000c32</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00024821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01004821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3c0a0069</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11090001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1000fff4</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08000c36</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00851021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21801234</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03e00008</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201a5678</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溢出：</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3c017fff</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34210000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00012821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3c010000</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3421ffff</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00a12821</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20a50001</w:t>
      </w:r>
    </w:p>
    <w:p>
      <w:pPr>
        <w:spacing w:line="240" w:lineRule="auto"/>
        <w:rPr>
          <w:rFonts w:hint="eastAsia" w:ascii="宋体" w:hAnsi="宋体" w:eastAsia="宋体" w:cs="宋体"/>
          <w:sz w:val="24"/>
          <w:szCs w:val="24"/>
          <w:lang w:val="en-US" w:eastAsia="zh-CN"/>
        </w:rPr>
      </w:pP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Lb：</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ori $5,$0,0x00001234</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sw $5,8($1)</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lw $7,8($1)</w:t>
      </w:r>
    </w:p>
    <w:p>
      <w:pPr>
        <w:spacing w:beforeLines="0" w:afterLines="0" w:line="240" w:lineRule="auto"/>
        <w:jc w:val="left"/>
        <w:rPr>
          <w:rFonts w:hint="eastAsia" w:ascii="宋体" w:hAnsi="宋体" w:eastAsia="宋体" w:cs="宋体"/>
          <w:color w:val="000000"/>
          <w:sz w:val="24"/>
          <w:szCs w:val="24"/>
        </w:rPr>
      </w:pPr>
      <w:r>
        <w:rPr>
          <w:rFonts w:hint="eastAsia" w:ascii="宋体" w:hAnsi="宋体" w:eastAsia="宋体" w:cs="宋体"/>
          <w:color w:val="000000"/>
          <w:sz w:val="24"/>
          <w:szCs w:val="24"/>
        </w:rPr>
        <w:t>lb $8,8($1)</w:t>
      </w:r>
    </w:p>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lb $9,9($1)</w:t>
      </w: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机器码：</w:t>
      </w: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34051234</w:t>
      </w: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ac250008</w:t>
      </w: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8c270008</w:t>
      </w: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80280008</w:t>
      </w:r>
    </w:p>
    <w:p>
      <w:pPr>
        <w:spacing w:line="240" w:lineRule="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80290009</w:t>
      </w:r>
    </w:p>
    <w:p>
      <w:pPr>
        <w:rPr>
          <w:rFonts w:hint="eastAsia" w:ascii="新宋体" w:hAnsi="新宋体" w:eastAsia="新宋体"/>
          <w:color w:val="000000"/>
          <w:sz w:val="19"/>
          <w:szCs w:val="24"/>
          <w:lang w:val="en-US" w:eastAsia="zh-CN"/>
        </w:rPr>
      </w:pPr>
    </w:p>
    <w:p>
      <w:pPr>
        <w:pStyle w:val="3"/>
        <w:numPr>
          <w:ilvl w:val="0"/>
          <w:numId w:val="4"/>
        </w:numPr>
        <w:bidi w:val="0"/>
        <w:rPr>
          <w:rFonts w:hint="eastAsia"/>
          <w:lang w:val="en-US" w:eastAsia="zh-CN"/>
        </w:rPr>
      </w:pPr>
      <w:r>
        <w:rPr>
          <w:rFonts w:hint="eastAsia"/>
        </w:rPr>
        <w:t>与测试程序相对应的测试结果截图</w:t>
      </w:r>
    </w:p>
    <w:p>
      <w:pPr>
        <w:rPr>
          <w:rFonts w:hint="default" w:eastAsiaTheme="minorEastAsia"/>
          <w:lang w:val="en-US" w:eastAsia="zh-CN"/>
        </w:rPr>
      </w:pPr>
      <w:r>
        <w:rPr>
          <w:rFonts w:hint="default" w:eastAsiaTheme="minorEastAsia"/>
          <w:lang w:val="en-US" w:eastAsia="zh-CN"/>
        </w:rPr>
        <w:drawing>
          <wp:anchor distT="0" distB="0" distL="114300" distR="114300" simplePos="0" relativeHeight="251667456" behindDoc="0" locked="0" layoutInCell="1" allowOverlap="1">
            <wp:simplePos x="0" y="0"/>
            <wp:positionH relativeFrom="column">
              <wp:posOffset>0</wp:posOffset>
            </wp:positionH>
            <wp:positionV relativeFrom="paragraph">
              <wp:posOffset>243840</wp:posOffset>
            </wp:positionV>
            <wp:extent cx="5266690" cy="2073910"/>
            <wp:effectExtent l="0" t="0" r="6350" b="13970"/>
            <wp:wrapTopAndBottom/>
            <wp:docPr id="59" name="图片 59"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t1"/>
                    <pic:cNvPicPr>
                      <a:picLocks noChangeAspect="1"/>
                    </pic:cNvPicPr>
                  </pic:nvPicPr>
                  <pic:blipFill>
                    <a:blip r:embed="rId33"/>
                    <a:stretch>
                      <a:fillRect/>
                    </a:stretch>
                  </pic:blipFill>
                  <pic:spPr>
                    <a:xfrm>
                      <a:off x="0" y="0"/>
                      <a:ext cx="5266690" cy="2073910"/>
                    </a:xfrm>
                    <a:prstGeom prst="rect">
                      <a:avLst/>
                    </a:prstGeom>
                  </pic:spPr>
                </pic:pic>
              </a:graphicData>
            </a:graphic>
          </wp:anchor>
        </w:drawing>
      </w:r>
      <w:r>
        <w:rPr>
          <w:rFonts w:hint="eastAsia"/>
          <w:lang w:val="en-US" w:eastAsia="zh-CN"/>
        </w:rPr>
        <w:t>每条指令的波形图，其中可以看到寄存器相应的变化，与mars中的仿真结果相同</w:t>
      </w:r>
    </w:p>
    <w:p>
      <w:pPr>
        <w:rPr>
          <w:rFonts w:hint="eastAsia"/>
          <w:lang w:val="en-US" w:eastAsia="zh-CN"/>
        </w:rPr>
      </w:pPr>
      <w:r>
        <w:rPr>
          <w:rFonts w:hint="eastAsia"/>
          <w:lang w:val="en-US" w:eastAsia="zh-CN"/>
        </w:rPr>
        <w:drawing>
          <wp:inline distT="0" distB="0" distL="114300" distR="114300">
            <wp:extent cx="5264785" cy="2828290"/>
            <wp:effectExtent l="0" t="0" r="8255" b="6350"/>
            <wp:docPr id="61" name="图片 61" descr="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测试2"/>
                    <pic:cNvPicPr>
                      <a:picLocks noChangeAspect="1"/>
                    </pic:cNvPicPr>
                  </pic:nvPicPr>
                  <pic:blipFill>
                    <a:blip r:embed="rId34"/>
                    <a:stretch>
                      <a:fillRect/>
                    </a:stretch>
                  </pic:blipFill>
                  <pic:spPr>
                    <a:xfrm>
                      <a:off x="0" y="0"/>
                      <a:ext cx="5264785" cy="282829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1610" cy="2227580"/>
            <wp:effectExtent l="0" t="0" r="11430" b="12700"/>
            <wp:docPr id="62" name="图片 62" descr="测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测试3"/>
                    <pic:cNvPicPr>
                      <a:picLocks noChangeAspect="1"/>
                    </pic:cNvPicPr>
                  </pic:nvPicPr>
                  <pic:blipFill>
                    <a:blip r:embed="rId35"/>
                    <a:stretch>
                      <a:fillRect/>
                    </a:stretch>
                  </pic:blipFill>
                  <pic:spPr>
                    <a:xfrm>
                      <a:off x="0" y="0"/>
                      <a:ext cx="5261610" cy="222758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5420" cy="2312035"/>
            <wp:effectExtent l="0" t="0" r="7620" b="4445"/>
            <wp:docPr id="63" name="图片 63" descr="测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测试4"/>
                    <pic:cNvPicPr>
                      <a:picLocks noChangeAspect="1"/>
                    </pic:cNvPicPr>
                  </pic:nvPicPr>
                  <pic:blipFill>
                    <a:blip r:embed="rId36"/>
                    <a:stretch>
                      <a:fillRect/>
                    </a:stretch>
                  </pic:blipFill>
                  <pic:spPr>
                    <a:xfrm>
                      <a:off x="0" y="0"/>
                      <a:ext cx="5265420" cy="23120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4785" cy="2213610"/>
            <wp:effectExtent l="0" t="0" r="8255" b="11430"/>
            <wp:docPr id="64" name="图片 64" descr="测试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测试5"/>
                    <pic:cNvPicPr>
                      <a:picLocks noChangeAspect="1"/>
                    </pic:cNvPicPr>
                  </pic:nvPicPr>
                  <pic:blipFill>
                    <a:blip r:embed="rId37"/>
                    <a:stretch>
                      <a:fillRect/>
                    </a:stretch>
                  </pic:blipFill>
                  <pic:spPr>
                    <a:xfrm>
                      <a:off x="0" y="0"/>
                      <a:ext cx="5264785" cy="2213610"/>
                    </a:xfrm>
                    <a:prstGeom prst="rect">
                      <a:avLst/>
                    </a:prstGeom>
                  </pic:spPr>
                </pic:pic>
              </a:graphicData>
            </a:graphic>
          </wp:inline>
        </w:drawing>
      </w:r>
    </w:p>
    <w:p>
      <w:pPr>
        <w:rPr>
          <w:rFonts w:hint="eastAsia"/>
          <w:lang w:val="en-US" w:eastAsia="zh-CN"/>
        </w:rPr>
      </w:pPr>
      <w:r>
        <w:rPr>
          <w:rFonts w:hint="eastAsia"/>
          <w:lang w:val="en-US" w:eastAsia="zh-CN"/>
        </w:rPr>
        <w:drawing>
          <wp:anchor distT="0" distB="0" distL="114300" distR="114300" simplePos="0" relativeHeight="251670528" behindDoc="0" locked="0" layoutInCell="1" allowOverlap="1">
            <wp:simplePos x="0" y="0"/>
            <wp:positionH relativeFrom="column">
              <wp:posOffset>0</wp:posOffset>
            </wp:positionH>
            <wp:positionV relativeFrom="paragraph">
              <wp:posOffset>-7078980</wp:posOffset>
            </wp:positionV>
            <wp:extent cx="5273040" cy="2654935"/>
            <wp:effectExtent l="0" t="0" r="0" b="12065"/>
            <wp:wrapTopAndBottom/>
            <wp:docPr id="65" name="图片 65" descr="测试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测试6"/>
                    <pic:cNvPicPr>
                      <a:picLocks noChangeAspect="1"/>
                    </pic:cNvPicPr>
                  </pic:nvPicPr>
                  <pic:blipFill>
                    <a:blip r:embed="rId38"/>
                    <a:stretch>
                      <a:fillRect/>
                    </a:stretch>
                  </pic:blipFill>
                  <pic:spPr>
                    <a:xfrm>
                      <a:off x="0" y="0"/>
                      <a:ext cx="5273040" cy="2654935"/>
                    </a:xfrm>
                    <a:prstGeom prst="rect">
                      <a:avLst/>
                    </a:prstGeom>
                  </pic:spPr>
                </pic:pic>
              </a:graphicData>
            </a:graphic>
          </wp:anchor>
        </w:drawing>
      </w:r>
    </w:p>
    <w:p>
      <w:pPr>
        <w:rPr>
          <w:rFonts w:hint="eastAsia"/>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3276600</wp:posOffset>
            </wp:positionH>
            <wp:positionV relativeFrom="paragraph">
              <wp:posOffset>427990</wp:posOffset>
            </wp:positionV>
            <wp:extent cx="1379855" cy="3029585"/>
            <wp:effectExtent l="0" t="0" r="6985" b="3175"/>
            <wp:wrapTopAndBottom/>
            <wp:docPr id="67" name="图片 67"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结果"/>
                    <pic:cNvPicPr>
                      <a:picLocks noChangeAspect="1"/>
                    </pic:cNvPicPr>
                  </pic:nvPicPr>
                  <pic:blipFill>
                    <a:blip r:embed="rId39"/>
                    <a:srcRect t="1507" r="73813"/>
                    <a:stretch>
                      <a:fillRect/>
                    </a:stretch>
                  </pic:blipFill>
                  <pic:spPr>
                    <a:xfrm>
                      <a:off x="0" y="0"/>
                      <a:ext cx="1379855" cy="3029585"/>
                    </a:xfrm>
                    <a:prstGeom prst="rect">
                      <a:avLst/>
                    </a:prstGeom>
                  </pic:spPr>
                </pic:pic>
              </a:graphicData>
            </a:graphic>
          </wp:anchor>
        </w:drawing>
      </w:r>
    </w:p>
    <w:p>
      <w:pPr>
        <w:rPr>
          <w:rFonts w:hint="default"/>
          <w:lang w:val="en-US" w:eastAsia="zh-CN"/>
        </w:rPr>
      </w:pPr>
      <w:r>
        <w:rPr>
          <w:rFonts w:hint="eastAsia"/>
          <w:lang w:val="en-US" w:eastAsia="zh-CN"/>
        </w:rPr>
        <w:drawing>
          <wp:anchor distT="0" distB="0" distL="114300" distR="114300" simplePos="0" relativeHeight="251668480" behindDoc="0" locked="0" layoutInCell="1" allowOverlap="1">
            <wp:simplePos x="0" y="0"/>
            <wp:positionH relativeFrom="column">
              <wp:posOffset>0</wp:posOffset>
            </wp:positionH>
            <wp:positionV relativeFrom="paragraph">
              <wp:posOffset>7620</wp:posOffset>
            </wp:positionV>
            <wp:extent cx="2637790" cy="3345815"/>
            <wp:effectExtent l="0" t="0" r="13970" b="6985"/>
            <wp:wrapTopAndBottom/>
            <wp:docPr id="66" name="图片 66"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t1"/>
                    <pic:cNvPicPr>
                      <a:picLocks noChangeAspect="1"/>
                    </pic:cNvPicPr>
                  </pic:nvPicPr>
                  <pic:blipFill>
                    <a:blip r:embed="rId33"/>
                    <a:srcRect l="73499" t="14636"/>
                    <a:stretch>
                      <a:fillRect/>
                    </a:stretch>
                  </pic:blipFill>
                  <pic:spPr>
                    <a:xfrm>
                      <a:off x="0" y="0"/>
                      <a:ext cx="2637790" cy="3345815"/>
                    </a:xfrm>
                    <a:prstGeom prst="rect">
                      <a:avLst/>
                    </a:prstGeom>
                  </pic:spPr>
                </pic:pic>
              </a:graphicData>
            </a:graphic>
          </wp:anchor>
        </w:drawing>
      </w:r>
      <w:r>
        <w:rPr>
          <w:rFonts w:hint="eastAsia"/>
          <w:lang w:val="en-US" w:eastAsia="zh-CN"/>
        </w:rPr>
        <w:t>最终寄存器以及dm中结果相同</w:t>
      </w:r>
    </w:p>
    <w:p>
      <w:pPr>
        <w:rPr>
          <w:rFonts w:hint="eastAsia"/>
          <w:lang w:val="en-US" w:eastAsia="zh-CN"/>
        </w:rPr>
      </w:pPr>
      <w:r>
        <w:rPr>
          <w:rFonts w:hint="eastAsia"/>
          <w:lang w:val="en-US" w:eastAsia="zh-CN"/>
        </w:rPr>
        <w:drawing>
          <wp:inline distT="0" distB="0" distL="114300" distR="114300">
            <wp:extent cx="5270500" cy="666750"/>
            <wp:effectExtent l="0" t="0" r="2540" b="3810"/>
            <wp:docPr id="68" name="图片 68" descr="gpr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gpr测试"/>
                    <pic:cNvPicPr>
                      <a:picLocks noChangeAspect="1"/>
                    </pic:cNvPicPr>
                  </pic:nvPicPr>
                  <pic:blipFill>
                    <a:blip r:embed="rId40"/>
                    <a:stretch>
                      <a:fillRect/>
                    </a:stretch>
                  </pic:blipFill>
                  <pic:spPr>
                    <a:xfrm>
                      <a:off x="0" y="0"/>
                      <a:ext cx="5270500" cy="66675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040" cy="1943100"/>
            <wp:effectExtent l="0" t="0" r="0" b="7620"/>
            <wp:docPr id="69" name="图片 69" descr="dm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dm测试"/>
                    <pic:cNvPicPr>
                      <a:picLocks noChangeAspect="1"/>
                    </pic:cNvPicPr>
                  </pic:nvPicPr>
                  <pic:blipFill>
                    <a:blip r:embed="rId41"/>
                    <a:stretch>
                      <a:fillRect/>
                    </a:stretch>
                  </pic:blipFill>
                  <pic:spPr>
                    <a:xfrm>
                      <a:off x="0" y="0"/>
                      <a:ext cx="5273040" cy="194310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溢出的仿真</w:t>
      </w:r>
    </w:p>
    <w:p>
      <w:pPr>
        <w:rPr>
          <w:rFonts w:hint="eastAsia"/>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-8255</wp:posOffset>
            </wp:positionH>
            <wp:positionV relativeFrom="paragraph">
              <wp:posOffset>42545</wp:posOffset>
            </wp:positionV>
            <wp:extent cx="5272405" cy="4034155"/>
            <wp:effectExtent l="0" t="0" r="635" b="4445"/>
            <wp:wrapTopAndBottom/>
            <wp:docPr id="70" name="图片 70" descr="溢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溢出"/>
                    <pic:cNvPicPr>
                      <a:picLocks noChangeAspect="1"/>
                    </pic:cNvPicPr>
                  </pic:nvPicPr>
                  <pic:blipFill>
                    <a:blip r:embed="rId42"/>
                    <a:stretch>
                      <a:fillRect/>
                    </a:stretch>
                  </pic:blipFill>
                  <pic:spPr>
                    <a:xfrm>
                      <a:off x="0" y="0"/>
                      <a:ext cx="5272405" cy="4034155"/>
                    </a:xfrm>
                    <a:prstGeom prst="rect">
                      <a:avLst/>
                    </a:prstGeom>
                  </pic:spPr>
                </pic:pic>
              </a:graphicData>
            </a:graphic>
          </wp:anchor>
        </w:drawing>
      </w:r>
    </w:p>
    <w:p>
      <w:pPr>
        <w:rPr>
          <w:rFonts w:hint="eastAsia"/>
          <w:lang w:val="en-US" w:eastAsia="zh-CN"/>
        </w:rPr>
      </w:pPr>
      <w:r>
        <w:rPr>
          <w:rFonts w:hint="eastAsia"/>
          <w:lang w:val="en-US" w:eastAsia="zh-CN"/>
        </w:rPr>
        <w:t>lb指令仿真</w:t>
      </w:r>
    </w:p>
    <w:p>
      <w:pPr>
        <w:rPr>
          <w:rFonts w:hint="default"/>
          <w:lang w:val="en-US" w:eastAsia="zh-CN"/>
        </w:rPr>
      </w:pPr>
      <w:r>
        <w:rPr>
          <w:rFonts w:hint="default"/>
          <w:lang w:val="en-US" w:eastAsia="zh-CN"/>
        </w:rPr>
        <w:drawing>
          <wp:inline distT="0" distB="0" distL="114300" distR="114300">
            <wp:extent cx="5274310" cy="4147820"/>
            <wp:effectExtent l="0" t="0" r="13970" b="12700"/>
            <wp:docPr id="71" name="图片 71" descr="lb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lbtest"/>
                    <pic:cNvPicPr>
                      <a:picLocks noChangeAspect="1"/>
                    </pic:cNvPicPr>
                  </pic:nvPicPr>
                  <pic:blipFill>
                    <a:blip r:embed="rId43"/>
                    <a:stretch>
                      <a:fillRect/>
                    </a:stretch>
                  </pic:blipFill>
                  <pic:spPr>
                    <a:xfrm>
                      <a:off x="0" y="0"/>
                      <a:ext cx="5274310" cy="4147820"/>
                    </a:xfrm>
                    <a:prstGeom prst="rect">
                      <a:avLst/>
                    </a:prstGeom>
                  </pic:spPr>
                </pic:pic>
              </a:graphicData>
            </a:graphic>
          </wp:inline>
        </w:drawing>
      </w:r>
    </w:p>
    <w:p>
      <w:pPr>
        <w:pStyle w:val="3"/>
        <w:numPr>
          <w:ilvl w:val="0"/>
          <w:numId w:val="4"/>
        </w:numPr>
        <w:bidi w:val="0"/>
        <w:rPr>
          <w:rFonts w:hint="eastAsia"/>
          <w:lang w:val="en-US" w:eastAsia="zh-CN"/>
        </w:rPr>
      </w:pPr>
      <w:r>
        <w:rPr>
          <w:rFonts w:hint="eastAsia"/>
        </w:rPr>
        <w:t>设计过程的收获、体会及总结</w:t>
      </w:r>
    </w:p>
    <w:p>
      <w:pPr>
        <w:bidi w:val="0"/>
        <w:spacing w:line="240" w:lineRule="auto"/>
        <w:ind w:firstLine="420" w:firstLineChars="0"/>
        <w:rPr>
          <w:rFonts w:hint="eastAsia" w:ascii="宋体" w:hAnsi="宋体" w:eastAsia="宋体" w:cs="宋体"/>
          <w:sz w:val="24"/>
          <w:szCs w:val="24"/>
          <w:lang w:val="en-US" w:eastAsia="zh-CN"/>
        </w:rPr>
      </w:pPr>
    </w:p>
    <w:p>
      <w:pPr>
        <w:bidi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学的时候看到计算机组成原理课既有大作业又有课设，就感觉压力会很大。现在来看虽然压力大，但是内容还是非常有趣的，自己一步步完成处理器，看到指令能运行的瞬间还是非常开心的，这促使、激励着我一直坚持学下去。</w:t>
      </w:r>
    </w:p>
    <w:p>
      <w:pPr>
        <w:bidi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学习写处理器的过程中，我也看到了很多别的学校的专业课内容，发现计算机这个大类专业的课程其实都是精心安排过的，一步步上课最终我们可能能够实现从操作系统到硬件设计都有深入了解，能够自己做出很多有趣的东西再将它们联系起来。这让我对我的专业有了更多的了解，也有了更多的兴趣。</w:t>
      </w:r>
    </w:p>
    <w:p>
      <w:pPr>
        <w:bidi w:val="0"/>
        <w:spacing w:line="24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虽然期末考试变为了大作业，但是我在完成之后感觉到也许对于原理课这样的课程，大作业比期末考试要更能让人学到东西，经常有人说自己再造轮子才能完全掌握知识嘛。期末考试也许可以糊弄糊弄突击一下，但是做大作业还是自己掌握了知识动脑去做效率要更高一点。在实践的过程中我们就更深刻地掌握了所学的知识。</w:t>
      </w:r>
    </w:p>
    <w:p>
      <w:pPr>
        <w:bidi w:val="0"/>
        <w:spacing w:line="240" w:lineRule="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总之，这系列的大作业给我留下了非常深刻的印象。大作业让我对计算机相关硬件、软件，相关职业，甚至类似的学科和实验课都有了更多了解，也让我明白了面对困难一定要坚持下去，这样才能成功。</w:t>
      </w:r>
    </w:p>
    <w:p>
      <w:pPr>
        <w:bidi w:val="0"/>
        <w:spacing w:line="240" w:lineRule="auto"/>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D5834F"/>
    <w:multiLevelType w:val="singleLevel"/>
    <w:tmpl w:val="F0D5834F"/>
    <w:lvl w:ilvl="0" w:tentative="0">
      <w:start w:val="3"/>
      <w:numFmt w:val="chineseCounting"/>
      <w:suff w:val="nothing"/>
      <w:lvlText w:val="%1、"/>
      <w:lvlJc w:val="left"/>
      <w:rPr>
        <w:rFonts w:hint="eastAsia"/>
      </w:rPr>
    </w:lvl>
  </w:abstractNum>
  <w:abstractNum w:abstractNumId="1">
    <w:nsid w:val="2D0A6EB5"/>
    <w:multiLevelType w:val="singleLevel"/>
    <w:tmpl w:val="2D0A6EB5"/>
    <w:lvl w:ilvl="0" w:tentative="0">
      <w:start w:val="1"/>
      <w:numFmt w:val="chineseCounting"/>
      <w:suff w:val="nothing"/>
      <w:lvlText w:val="%1、"/>
      <w:lvlJc w:val="left"/>
      <w:rPr>
        <w:rFonts w:hint="eastAsia"/>
      </w:rPr>
    </w:lvl>
  </w:abstractNum>
  <w:abstractNum w:abstractNumId="2">
    <w:nsid w:val="38C27862"/>
    <w:multiLevelType w:val="singleLevel"/>
    <w:tmpl w:val="38C27862"/>
    <w:lvl w:ilvl="0" w:tentative="0">
      <w:start w:val="1"/>
      <w:numFmt w:val="decimal"/>
      <w:suff w:val="nothing"/>
      <w:lvlText w:val="（%1）"/>
      <w:lvlJc w:val="left"/>
    </w:lvl>
  </w:abstractNum>
  <w:abstractNum w:abstractNumId="3">
    <w:nsid w:val="3EE7621C"/>
    <w:multiLevelType w:val="multilevel"/>
    <w:tmpl w:val="3EE7621C"/>
    <w:lvl w:ilvl="0" w:tentative="0">
      <w:start w:val="1"/>
      <w:numFmt w:val="decimal"/>
      <w:lvlText w:val="(%1)"/>
      <w:lvlJc w:val="left"/>
      <w:pPr>
        <w:ind w:left="840" w:hanging="420"/>
      </w:pPr>
      <w:rPr>
        <w:rFonts w:hint="default" w:ascii="Times New Roman" w:hAnsi="Times New Roman" w:eastAsia="黑体"/>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EzNTMxOGRhYTc1OWE5MzIzY2VjNmNkOGE0N2I0ZDQifQ=="/>
  </w:docVars>
  <w:rsids>
    <w:rsidRoot w:val="00172A27"/>
    <w:rsid w:val="00017954"/>
    <w:rsid w:val="00042D67"/>
    <w:rsid w:val="00045522"/>
    <w:rsid w:val="001D6D3A"/>
    <w:rsid w:val="00210628"/>
    <w:rsid w:val="0021301E"/>
    <w:rsid w:val="00222C8F"/>
    <w:rsid w:val="002603AC"/>
    <w:rsid w:val="00290BCC"/>
    <w:rsid w:val="00300F87"/>
    <w:rsid w:val="00323918"/>
    <w:rsid w:val="00397EBF"/>
    <w:rsid w:val="003C4D4D"/>
    <w:rsid w:val="00770760"/>
    <w:rsid w:val="00795849"/>
    <w:rsid w:val="007B18F7"/>
    <w:rsid w:val="00803C6C"/>
    <w:rsid w:val="008173CC"/>
    <w:rsid w:val="00963E57"/>
    <w:rsid w:val="00973AF4"/>
    <w:rsid w:val="009C1E8C"/>
    <w:rsid w:val="009E46FB"/>
    <w:rsid w:val="00AC3432"/>
    <w:rsid w:val="00BA3923"/>
    <w:rsid w:val="00C47CF6"/>
    <w:rsid w:val="00C74BD1"/>
    <w:rsid w:val="00DA0001"/>
    <w:rsid w:val="00F22183"/>
    <w:rsid w:val="00FC293C"/>
    <w:rsid w:val="08360C04"/>
    <w:rsid w:val="0DA51CED"/>
    <w:rsid w:val="28DB3DF1"/>
    <w:rsid w:val="297B170A"/>
    <w:rsid w:val="2C9F0331"/>
    <w:rsid w:val="2E006BBF"/>
    <w:rsid w:val="3E314553"/>
    <w:rsid w:val="3EA90B01"/>
    <w:rsid w:val="42961F63"/>
    <w:rsid w:val="486A3F38"/>
    <w:rsid w:val="4CE231C3"/>
    <w:rsid w:val="4E4A1A31"/>
    <w:rsid w:val="51F33F4B"/>
    <w:rsid w:val="57935DD9"/>
    <w:rsid w:val="587B2D4F"/>
    <w:rsid w:val="5D511984"/>
    <w:rsid w:val="5FCC022F"/>
    <w:rsid w:val="63787622"/>
    <w:rsid w:val="646B2528"/>
    <w:rsid w:val="6E3010DC"/>
    <w:rsid w:val="73FE134D"/>
    <w:rsid w:val="74821276"/>
    <w:rsid w:val="75BD10A8"/>
    <w:rsid w:val="7810168F"/>
    <w:rsid w:val="79A2453B"/>
    <w:rsid w:val="7CAB2A03"/>
    <w:rsid w:val="7F2754C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1">
    <w:name w:val="页眉 Char"/>
    <w:basedOn w:val="10"/>
    <w:link w:val="7"/>
    <w:qFormat/>
    <w:uiPriority w:val="99"/>
    <w:rPr>
      <w:sz w:val="18"/>
      <w:szCs w:val="18"/>
    </w:rPr>
  </w:style>
  <w:style w:type="character" w:customStyle="1" w:styleId="12">
    <w:name w:val="页脚 Char"/>
    <w:basedOn w:val="10"/>
    <w:link w:val="6"/>
    <w:qFormat/>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3381</Words>
  <Characters>5514</Characters>
  <Lines>3</Lines>
  <Paragraphs>1</Paragraphs>
  <TotalTime>22</TotalTime>
  <ScaleCrop>false</ScaleCrop>
  <LinksUpToDate>false</LinksUpToDate>
  <CharactersWithSpaces>5737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2016-06-18T04:55:00Z</dcterms:created>
  <dc:creator>Jinxueyun</dc:creator>
  <cp:lastModifiedBy>Eisen und Blut</cp:lastModifiedBy>
  <dcterms:modified xsi:type="dcterms:W3CDTF">2022-07-03T03:15:39Z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2CC6BF7D05DE42C6B3CC1153B1F03CDB</vt:lpwstr>
  </property>
</Properties>
</file>