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300F3E73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0878E3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0878E3">
        <w:rPr>
          <w:rFonts w:ascii="Calibri" w:eastAsia="Calibri" w:hAnsi="Calibri" w:cs="Calibri"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14:paraId="22FC1004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51421E38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Добавить в магазин аптечку?</w:t>
      </w:r>
      <w:r w:rsidR="00B871D7">
        <w:rPr>
          <w:rFonts w:ascii="Calibri" w:eastAsia="Calibri" w:hAnsi="Calibri" w:cs="Calibri"/>
          <w:sz w:val="18"/>
        </w:rPr>
        <w:t>нет</w:t>
      </w:r>
      <w:bookmarkStart w:id="0" w:name="_GoBack"/>
      <w:bookmarkEnd w:id="0"/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Англ</w:t>
      </w:r>
      <w:proofErr w:type="spellEnd"/>
      <w:r>
        <w:rPr>
          <w:rFonts w:ascii="Calibri" w:eastAsia="Calibri" w:hAnsi="Calibri" w:cs="Calibri"/>
          <w:sz w:val="18"/>
        </w:rPr>
        <w:t xml:space="preserve"> версия</w:t>
      </w:r>
    </w:p>
    <w:p w14:paraId="3744AEE1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0F5ADE0" w14:textId="15FBD821" w:rsidR="00254045" w:rsidRDefault="00254045" w:rsidP="00254045">
      <w:pPr>
        <w:spacing w:after="0"/>
        <w:ind w:firstLine="708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  <w:u w:val="single"/>
        </w:rPr>
        <w:t>Звуки</w:t>
      </w:r>
      <w:r>
        <w:rPr>
          <w:rFonts w:ascii="Calibri" w:eastAsia="Calibri" w:hAnsi="Calibri" w:cs="Calibri"/>
          <w:b/>
          <w:sz w:val="18"/>
          <w:u w:val="single"/>
        </w:rPr>
        <w:t>:</w:t>
      </w:r>
    </w:p>
    <w:p w14:paraId="763AA394" w14:textId="799F1B5D" w:rsidR="00254045" w:rsidRPr="00B871D7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B871D7">
        <w:rPr>
          <w:rFonts w:ascii="Calibri" w:eastAsia="Calibri" w:hAnsi="Calibri" w:cs="Calibri"/>
          <w:strike/>
          <w:sz w:val="18"/>
        </w:rPr>
        <w:t>часов</w:t>
      </w:r>
    </w:p>
    <w:p w14:paraId="42A24BF1" w14:textId="67E9B385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монеток</w:t>
      </w:r>
    </w:p>
    <w:p w14:paraId="0B98F586" w14:textId="256B834D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громовой молот </w:t>
      </w:r>
    </w:p>
    <w:p w14:paraId="2898EF33" w14:textId="13AAED23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фаерболл</w:t>
      </w:r>
      <w:proofErr w:type="spellEnd"/>
      <w:r>
        <w:rPr>
          <w:rFonts w:ascii="Calibri" w:eastAsia="Calibri" w:hAnsi="Calibri" w:cs="Calibri"/>
          <w:sz w:val="18"/>
        </w:rPr>
        <w:t xml:space="preserve"> скелета мага</w:t>
      </w:r>
    </w:p>
    <w:p w14:paraId="1F58123C" w14:textId="07252017" w:rsidR="00254045" w:rsidRP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телепорт босса</w:t>
      </w:r>
    </w:p>
    <w:p w14:paraId="4C1C56CC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F14"/>
    <w:rsid w:val="000878E3"/>
    <w:rsid w:val="00254045"/>
    <w:rsid w:val="009E6F48"/>
    <w:rsid w:val="00B871D7"/>
    <w:rsid w:val="00C35F14"/>
    <w:rsid w:val="00D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Зонов</cp:lastModifiedBy>
  <cp:revision>7</cp:revision>
  <dcterms:created xsi:type="dcterms:W3CDTF">2023-09-07T18:27:00Z</dcterms:created>
  <dcterms:modified xsi:type="dcterms:W3CDTF">2023-09-10T15:43:00Z</dcterms:modified>
</cp:coreProperties>
</file>