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FB" w:rsidRPr="003402FB" w:rsidRDefault="008F308B" w:rsidP="003402F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3402FB">
        <w:rPr>
          <w:rFonts w:ascii="TH SarabunPSK" w:hAnsi="TH SarabunPSK" w:cs="TH SarabunPSK" w:hint="cs"/>
          <w:b/>
          <w:bCs/>
          <w:sz w:val="28"/>
          <w:cs/>
        </w:rPr>
        <w:t>ข้อมูลการส่ง และประวัติของตัวอย่าง</w:t>
      </w:r>
      <w:r w:rsidR="003402FB">
        <w:rPr>
          <w:rFonts w:ascii="TH SarabunPSK" w:hAnsi="TH SarabunPSK" w:cs="TH SarabunPSK"/>
          <w:b/>
          <w:bCs/>
          <w:sz w:val="28"/>
          <w:cs/>
        </w:rPr>
        <w:tab/>
      </w:r>
      <w:r w:rsidR="00D217BE" w:rsidRPr="003402FB">
        <w:rPr>
          <w:rFonts w:ascii="TH SarabunPSK" w:hAnsi="TH SarabunPSK" w:cs="TH SarabunPSK"/>
          <w:sz w:val="28"/>
        </w:rPr>
        <w:t>Date of submission</w:t>
      </w:r>
      <w:r w:rsidR="00BD0CD1" w:rsidRPr="003402FB">
        <w:rPr>
          <w:rFonts w:ascii="TH SarabunPSK" w:hAnsi="TH SarabunPSK" w:cs="TH SarabunPSK"/>
          <w:sz w:val="28"/>
          <w:u w:val="single"/>
        </w:rPr>
        <w:tab/>
      </w:r>
      <w:r w:rsidR="0052014F">
        <w:rPr>
          <w:rFonts w:ascii="TH SarabunPSK" w:hAnsi="TH SarabunPSK" w:cs="TH SarabunPSK"/>
          <w:sz w:val="28"/>
          <w:u w:val="single"/>
        </w:rPr>
        <w:t>10</w:t>
      </w:r>
      <w:r w:rsidR="0026509F">
        <w:rPr>
          <w:rFonts w:ascii="TH SarabunPSK" w:hAnsi="TH SarabunPSK" w:cs="TH SarabunPSK"/>
          <w:sz w:val="28"/>
          <w:u w:val="single"/>
        </w:rPr>
        <w:t>/05/2016</w:t>
      </w:r>
      <w:r w:rsidR="00BD0CD1" w:rsidRPr="003402FB">
        <w:rPr>
          <w:rFonts w:ascii="TH SarabunPSK" w:hAnsi="TH SarabunPSK" w:cs="TH SarabunPSK"/>
          <w:sz w:val="28"/>
          <w:u w:val="single"/>
        </w:rPr>
        <w:t xml:space="preserve"> </w:t>
      </w:r>
      <w:r w:rsidR="00D217BE" w:rsidRPr="003402FB">
        <w:rPr>
          <w:rFonts w:ascii="TH SarabunPSK" w:hAnsi="TH SarabunPSK" w:cs="TH SarabunPSK"/>
          <w:sz w:val="28"/>
        </w:rPr>
        <w:t>Date of sample collection</w:t>
      </w:r>
      <w:r w:rsidR="00D217BE" w:rsidRPr="003402FB">
        <w:rPr>
          <w:rFonts w:ascii="TH SarabunPSK" w:hAnsi="TH SarabunPSK" w:cs="TH SarabunPSK"/>
          <w:sz w:val="28"/>
          <w:u w:val="single"/>
        </w:rPr>
        <w:tab/>
      </w:r>
      <w:r w:rsidR="0052014F">
        <w:rPr>
          <w:rFonts w:ascii="TH SarabunPSK" w:hAnsi="TH SarabunPSK" w:cs="TH SarabunPSK"/>
          <w:sz w:val="28"/>
          <w:u w:val="single"/>
        </w:rPr>
        <w:t>03/05/2016</w:t>
      </w:r>
      <w:r w:rsidR="00D217BE" w:rsidRPr="003402FB">
        <w:rPr>
          <w:rFonts w:ascii="TH SarabunPSK" w:hAnsi="TH SarabunPSK" w:cs="TH SarabunPSK"/>
          <w:sz w:val="28"/>
          <w:u w:val="single"/>
        </w:rPr>
        <w:t xml:space="preserve"> </w:t>
      </w:r>
      <w:r w:rsidR="00D217BE" w:rsidRPr="003402FB">
        <w:rPr>
          <w:rFonts w:ascii="TH SarabunPSK" w:hAnsi="TH SarabunPSK" w:cs="TH SarabunPSK"/>
          <w:sz w:val="28"/>
          <w:u w:val="single"/>
          <w:cs/>
        </w:rPr>
        <w:tab/>
      </w:r>
    </w:p>
    <w:p w:rsidR="00D217BE" w:rsidRPr="003402FB" w:rsidRDefault="00BD0CD1" w:rsidP="003402FB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3402FB">
        <w:rPr>
          <w:rFonts w:ascii="TH SarabunPSK" w:hAnsi="TH SarabunPSK" w:cs="TH SarabunPSK"/>
          <w:sz w:val="28"/>
        </w:rPr>
        <w:t>Owner</w:t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="0052014F">
        <w:rPr>
          <w:rFonts w:ascii="TH SarabunPSK" w:hAnsi="TH SarabunPSK" w:cs="TH SarabunPSK" w:hint="cs"/>
          <w:sz w:val="28"/>
          <w:u w:val="single"/>
          <w:cs/>
        </w:rPr>
        <w:t>วันดี</w:t>
      </w:r>
      <w:r w:rsidR="00D217BE" w:rsidRPr="003402FB">
        <w:rPr>
          <w:rFonts w:ascii="TH SarabunPSK" w:hAnsi="TH SarabunPSK" w:cs="TH SarabunPSK"/>
          <w:sz w:val="28"/>
          <w:u w:val="single"/>
        </w:rPr>
        <w:tab/>
      </w:r>
      <w:r w:rsidR="00D217BE" w:rsidRPr="003402FB">
        <w:rPr>
          <w:rFonts w:ascii="TH SarabunPSK" w:hAnsi="TH SarabunPSK" w:cs="TH SarabunPSK"/>
          <w:sz w:val="28"/>
        </w:rPr>
        <w:tab/>
      </w:r>
      <w:r w:rsidRPr="003402FB">
        <w:rPr>
          <w:rFonts w:ascii="TH SarabunPSK" w:hAnsi="TH SarabunPSK" w:cs="TH SarabunPSK"/>
          <w:sz w:val="28"/>
        </w:rPr>
        <w:t>Patient</w:t>
      </w:r>
      <w:r w:rsidRPr="003402FB">
        <w:rPr>
          <w:rFonts w:ascii="TH SarabunPSK" w:hAnsi="TH SarabunPSK" w:cs="TH SarabunPSK"/>
          <w:sz w:val="28"/>
        </w:rPr>
        <w:tab/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="0052014F">
        <w:rPr>
          <w:rFonts w:ascii="TH SarabunPSK" w:hAnsi="TH SarabunPSK" w:cs="TH SarabunPSK" w:hint="cs"/>
          <w:sz w:val="28"/>
          <w:u w:val="single"/>
          <w:cs/>
        </w:rPr>
        <w:t>น้ำแข็ง</w:t>
      </w:r>
      <w:r w:rsidRPr="003402FB">
        <w:rPr>
          <w:rFonts w:ascii="TH SarabunPSK" w:hAnsi="TH SarabunPSK" w:cs="TH SarabunPSK"/>
          <w:sz w:val="28"/>
          <w:u w:val="single"/>
          <w:cs/>
        </w:rPr>
        <w:tab/>
      </w:r>
      <w:r w:rsidR="00D217BE" w:rsidRPr="003402FB">
        <w:rPr>
          <w:rFonts w:ascii="TH SarabunPSK" w:hAnsi="TH SarabunPSK" w:cs="TH SarabunPSK"/>
          <w:sz w:val="28"/>
        </w:rPr>
        <w:tab/>
      </w:r>
      <w:r w:rsidRPr="003402FB">
        <w:rPr>
          <w:rFonts w:ascii="TH SarabunPSK" w:hAnsi="TH SarabunPSK" w:cs="TH SarabunPSK"/>
          <w:sz w:val="28"/>
        </w:rPr>
        <w:t>Species</w:t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="0026509F">
        <w:rPr>
          <w:rFonts w:ascii="TH SarabunPSK" w:hAnsi="TH SarabunPSK" w:cs="TH SarabunPSK"/>
          <w:sz w:val="28"/>
          <w:u w:val="single"/>
        </w:rPr>
        <w:t>C</w:t>
      </w:r>
      <w:r w:rsidRPr="003402FB">
        <w:rPr>
          <w:rFonts w:ascii="TH SarabunPSK" w:hAnsi="TH SarabunPSK" w:cs="TH SarabunPSK"/>
          <w:sz w:val="28"/>
          <w:u w:val="single"/>
          <w:cs/>
        </w:rPr>
        <w:tab/>
      </w:r>
      <w:r w:rsidRPr="003402FB">
        <w:rPr>
          <w:rFonts w:ascii="TH SarabunPSK" w:hAnsi="TH SarabunPSK" w:cs="TH SarabunPSK"/>
          <w:sz w:val="28"/>
        </w:rPr>
        <w:t xml:space="preserve">Breed </w:t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="003C6D3D" w:rsidRPr="003402FB">
        <w:rPr>
          <w:rFonts w:ascii="TH SarabunPSK" w:hAnsi="TH SarabunPSK" w:cs="TH SarabunPSK"/>
          <w:sz w:val="28"/>
          <w:u w:val="single"/>
        </w:rPr>
        <w:tab/>
      </w:r>
      <w:r w:rsidR="0052014F">
        <w:rPr>
          <w:rFonts w:ascii="TH SarabunPSK" w:hAnsi="TH SarabunPSK" w:cs="TH SarabunPSK"/>
          <w:sz w:val="28"/>
          <w:u w:val="single"/>
        </w:rPr>
        <w:t>Beagle</w:t>
      </w:r>
      <w:r w:rsidR="00C13D6A">
        <w:rPr>
          <w:rFonts w:ascii="TH SarabunPSK" w:hAnsi="TH SarabunPSK" w:cs="TH SarabunPSK"/>
          <w:sz w:val="28"/>
          <w:u w:val="single"/>
        </w:rPr>
        <w:tab/>
      </w:r>
      <w:r w:rsidRPr="003402FB">
        <w:rPr>
          <w:rFonts w:ascii="TH SarabunPSK" w:hAnsi="TH SarabunPSK" w:cs="TH SarabunPSK"/>
          <w:sz w:val="28"/>
          <w:u w:val="single"/>
        </w:rPr>
        <w:tab/>
      </w:r>
    </w:p>
    <w:p w:rsidR="00BD0CD1" w:rsidRPr="003402FB" w:rsidRDefault="00BD0CD1" w:rsidP="008F308B">
      <w:pPr>
        <w:spacing w:after="0" w:line="240" w:lineRule="auto"/>
        <w:ind w:firstLine="360"/>
        <w:rPr>
          <w:rFonts w:ascii="TH SarabunPSK" w:hAnsi="TH SarabunPSK" w:cs="TH SarabunPSK"/>
          <w:sz w:val="28"/>
        </w:rPr>
      </w:pPr>
      <w:r w:rsidRPr="003402FB">
        <w:rPr>
          <w:rFonts w:ascii="TH SarabunPSK" w:hAnsi="TH SarabunPSK" w:cs="TH SarabunPSK"/>
          <w:sz w:val="28"/>
        </w:rPr>
        <w:t>Sex</w:t>
      </w:r>
      <w:r w:rsidR="00D217BE" w:rsidRPr="003402FB">
        <w:rPr>
          <w:rFonts w:ascii="TH SarabunPSK" w:hAnsi="TH SarabunPSK" w:cs="TH SarabunPSK"/>
          <w:sz w:val="28"/>
          <w:u w:val="single"/>
        </w:rPr>
        <w:tab/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="0026509F">
        <w:rPr>
          <w:rFonts w:ascii="TH SarabunPSK" w:hAnsi="TH SarabunPSK" w:cs="TH SarabunPSK"/>
          <w:sz w:val="28"/>
          <w:u w:val="single"/>
        </w:rPr>
        <w:t>M</w:t>
      </w:r>
      <w:r w:rsidRPr="003402FB">
        <w:rPr>
          <w:rFonts w:ascii="TH SarabunPSK" w:hAnsi="TH SarabunPSK" w:cs="TH SarabunPSK"/>
          <w:sz w:val="28"/>
          <w:u w:val="single"/>
          <w:cs/>
        </w:rPr>
        <w:tab/>
      </w:r>
      <w:r w:rsidR="00D217BE" w:rsidRPr="003402FB">
        <w:rPr>
          <w:rFonts w:ascii="TH SarabunPSK" w:hAnsi="TH SarabunPSK" w:cs="TH SarabunPSK"/>
          <w:sz w:val="28"/>
        </w:rPr>
        <w:tab/>
      </w:r>
      <w:r w:rsidRPr="003402FB">
        <w:rPr>
          <w:rFonts w:ascii="TH SarabunPSK" w:hAnsi="TH SarabunPSK" w:cs="TH SarabunPSK"/>
          <w:sz w:val="28"/>
        </w:rPr>
        <w:t>Age</w:t>
      </w:r>
      <w:r w:rsidRPr="003402FB">
        <w:rPr>
          <w:rFonts w:ascii="TH SarabunPSK" w:hAnsi="TH SarabunPSK" w:cs="TH SarabunPSK"/>
          <w:sz w:val="28"/>
          <w:u w:val="single"/>
        </w:rPr>
        <w:tab/>
        <w:t xml:space="preserve"> </w:t>
      </w:r>
      <w:r w:rsidR="0052014F">
        <w:rPr>
          <w:rFonts w:ascii="TH SarabunPSK" w:hAnsi="TH SarabunPSK" w:cs="TH SarabunPSK"/>
          <w:sz w:val="28"/>
          <w:u w:val="single"/>
        </w:rPr>
        <w:t>10</w:t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Pr="003402FB">
        <w:rPr>
          <w:rFonts w:ascii="TH SarabunPSK" w:hAnsi="TH SarabunPSK" w:cs="TH SarabunPSK"/>
          <w:sz w:val="28"/>
        </w:rPr>
        <w:t>year</w:t>
      </w:r>
      <w:r w:rsidR="00D217BE" w:rsidRPr="003402FB">
        <w:rPr>
          <w:rFonts w:ascii="TH SarabunPSK" w:hAnsi="TH SarabunPSK" w:cs="TH SarabunPSK"/>
          <w:sz w:val="28"/>
        </w:rPr>
        <w:t>(s)</w:t>
      </w:r>
      <w:r w:rsidR="00D217BE" w:rsidRPr="003402FB">
        <w:rPr>
          <w:rFonts w:ascii="TH SarabunPSK" w:hAnsi="TH SarabunPSK" w:cs="TH SarabunPSK"/>
          <w:sz w:val="28"/>
          <w:u w:val="single"/>
        </w:rPr>
        <w:tab/>
        <w:t>-</w:t>
      </w:r>
      <w:r w:rsidR="00D217BE" w:rsidRPr="003402FB">
        <w:rPr>
          <w:rFonts w:ascii="TH SarabunPSK" w:hAnsi="TH SarabunPSK" w:cs="TH SarabunPSK"/>
          <w:sz w:val="28"/>
          <w:u w:val="single"/>
        </w:rPr>
        <w:tab/>
      </w:r>
      <w:r w:rsidR="00D217BE" w:rsidRPr="003402FB">
        <w:rPr>
          <w:rFonts w:ascii="TH SarabunPSK" w:hAnsi="TH SarabunPSK" w:cs="TH SarabunPSK"/>
          <w:sz w:val="28"/>
        </w:rPr>
        <w:t>month(s)</w:t>
      </w:r>
      <w:r w:rsidRPr="003402FB">
        <w:rPr>
          <w:rFonts w:ascii="TH SarabunPSK" w:hAnsi="TH SarabunPSK" w:cs="TH SarabunPSK"/>
          <w:sz w:val="28"/>
        </w:rPr>
        <w:tab/>
      </w:r>
    </w:p>
    <w:p w:rsidR="008F308B" w:rsidRPr="003402FB" w:rsidRDefault="008F308B" w:rsidP="003402F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3402FB">
        <w:rPr>
          <w:rFonts w:ascii="TH SarabunPSK" w:hAnsi="TH SarabunPSK" w:cs="TH SarabunPSK" w:hint="cs"/>
          <w:b/>
          <w:bCs/>
          <w:sz w:val="28"/>
          <w:cs/>
        </w:rPr>
        <w:t>ข้อมูลห้องปฏิบัติการ</w:t>
      </w:r>
    </w:p>
    <w:p w:rsidR="00D217BE" w:rsidRPr="003402FB" w:rsidRDefault="00D217BE" w:rsidP="00D217BE">
      <w:pPr>
        <w:spacing w:after="0" w:line="240" w:lineRule="auto"/>
        <w:ind w:left="360"/>
        <w:rPr>
          <w:rFonts w:ascii="TH SarabunPSK" w:hAnsi="TH SarabunPSK" w:cs="TH SarabunPSK"/>
          <w:sz w:val="28"/>
          <w:u w:val="single"/>
        </w:rPr>
      </w:pPr>
      <w:r w:rsidRPr="003402FB">
        <w:rPr>
          <w:rFonts w:ascii="TH SarabunPSK" w:hAnsi="TH SarabunPSK" w:cs="TH SarabunPSK"/>
          <w:sz w:val="28"/>
        </w:rPr>
        <w:t>Submitted sample</w:t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52014F">
        <w:rPr>
          <w:rFonts w:ascii="TH SarabunPSK" w:hAnsi="TH SarabunPSK" w:cs="TH SarabunPSK"/>
          <w:sz w:val="28"/>
          <w:u w:val="single"/>
        </w:rPr>
        <w:t>wound discharge</w:t>
      </w:r>
      <w:r w:rsidR="00A1105C">
        <w:rPr>
          <w:rFonts w:ascii="TH SarabunPSK" w:hAnsi="TH SarabunPSK" w:cs="TH SarabunPSK"/>
          <w:sz w:val="28"/>
          <w:u w:val="single"/>
        </w:rPr>
        <w:tab/>
      </w:r>
      <w:r w:rsidR="0019224C" w:rsidRPr="003402FB">
        <w:rPr>
          <w:rFonts w:ascii="TH SarabunPSK" w:hAnsi="TH SarabunPSK" w:cs="TH SarabunPSK"/>
          <w:sz w:val="28"/>
        </w:rPr>
        <w:tab/>
      </w:r>
      <w:r w:rsidR="0019224C" w:rsidRPr="003402FB">
        <w:rPr>
          <w:rFonts w:ascii="TH SarabunPSK" w:hAnsi="TH SarabunPSK" w:cs="TH SarabunPSK"/>
          <w:sz w:val="28"/>
        </w:rPr>
        <w:tab/>
      </w:r>
      <w:r w:rsidR="00A63B4A">
        <w:rPr>
          <w:rFonts w:ascii="TH SarabunPSK" w:hAnsi="TH SarabunPSK" w:cs="TH SarabunPSK"/>
          <w:sz w:val="28"/>
        </w:rPr>
        <w:tab/>
      </w:r>
      <w:r w:rsidR="0019224C" w:rsidRPr="003402FB">
        <w:rPr>
          <w:rFonts w:ascii="TH SarabunPSK" w:hAnsi="TH SarabunPSK" w:cs="TH SarabunPSK"/>
          <w:sz w:val="28"/>
        </w:rPr>
        <w:t>Method of collection</w:t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proofErr w:type="gramStart"/>
      <w:r w:rsidR="0019224C" w:rsidRPr="003402FB">
        <w:rPr>
          <w:rFonts w:ascii="TH SarabunPSK" w:hAnsi="TH SarabunPSK" w:cs="TH SarabunPSK"/>
          <w:sz w:val="28"/>
          <w:u w:val="single"/>
        </w:rPr>
        <w:t>n/a</w:t>
      </w:r>
      <w:proofErr w:type="gramEnd"/>
      <w:r w:rsidR="0019224C" w:rsidRPr="003402FB">
        <w:rPr>
          <w:rFonts w:ascii="TH SarabunPSK" w:hAnsi="TH SarabunPSK" w:cs="TH SarabunPSK"/>
          <w:sz w:val="28"/>
          <w:u w:val="single"/>
        </w:rPr>
        <w:tab/>
      </w:r>
    </w:p>
    <w:p w:rsidR="008F308B" w:rsidRPr="003402FB" w:rsidRDefault="008F308B" w:rsidP="0019224C">
      <w:pPr>
        <w:spacing w:after="0" w:line="240" w:lineRule="auto"/>
        <w:ind w:firstLine="360"/>
        <w:rPr>
          <w:rFonts w:ascii="TH SarabunPSK" w:hAnsi="TH SarabunPSK" w:cs="TH SarabunPSK"/>
          <w:sz w:val="28"/>
          <w:u w:val="single"/>
        </w:rPr>
      </w:pPr>
      <w:proofErr w:type="spellStart"/>
      <w:r w:rsidRPr="003402FB">
        <w:rPr>
          <w:rFonts w:ascii="TH SarabunPSK" w:hAnsi="TH SarabunPSK" w:cs="TH SarabunPSK"/>
          <w:sz w:val="28"/>
        </w:rPr>
        <w:t>Vitek</w:t>
      </w:r>
      <w:proofErr w:type="spellEnd"/>
      <w:r w:rsidRPr="003402FB">
        <w:rPr>
          <w:rFonts w:ascii="TH SarabunPSK" w:hAnsi="TH SarabunPSK" w:cs="TH SarabunPSK"/>
          <w:sz w:val="28"/>
        </w:rPr>
        <w:t xml:space="preserve"> ID card</w:t>
      </w:r>
      <w:r w:rsidR="00C30620">
        <w:rPr>
          <w:rFonts w:ascii="TH SarabunPSK" w:hAnsi="TH SarabunPSK" w:cs="TH SarabunPSK"/>
          <w:sz w:val="28"/>
          <w:u w:val="single"/>
        </w:rPr>
        <w:tab/>
      </w:r>
      <w:r w:rsidR="00632F21">
        <w:rPr>
          <w:rFonts w:ascii="TH SarabunPSK" w:hAnsi="TH SarabunPSK" w:cs="TH SarabunPSK"/>
          <w:sz w:val="28"/>
          <w:u w:val="single"/>
        </w:rPr>
        <w:t xml:space="preserve">   </w:t>
      </w:r>
      <w:r w:rsidR="00C30620">
        <w:rPr>
          <w:rFonts w:ascii="TH SarabunPSK" w:hAnsi="TH SarabunPSK" w:cs="TH SarabunPSK"/>
          <w:sz w:val="28"/>
          <w:u w:val="single"/>
        </w:rPr>
        <w:t>GP</w:t>
      </w:r>
      <w:r w:rsidR="00632F21">
        <w:rPr>
          <w:rFonts w:ascii="TH SarabunPSK" w:hAnsi="TH SarabunPSK" w:cs="TH SarabunPSK"/>
          <w:sz w:val="28"/>
          <w:u w:val="single"/>
        </w:rPr>
        <w:t xml:space="preserve"> </w:t>
      </w:r>
      <w:r w:rsidRPr="003402FB">
        <w:rPr>
          <w:rFonts w:ascii="TH SarabunPSK" w:hAnsi="TH SarabunPSK" w:cs="TH SarabunPSK"/>
          <w:sz w:val="28"/>
          <w:u w:val="single"/>
          <w:cs/>
        </w:rPr>
        <w:tab/>
      </w:r>
      <w:r w:rsidRPr="003402FB">
        <w:rPr>
          <w:rFonts w:ascii="TH SarabunPSK" w:hAnsi="TH SarabunPSK" w:cs="TH SarabunPSK"/>
          <w:sz w:val="28"/>
        </w:rPr>
        <w:t>Lot No</w:t>
      </w:r>
      <w:r w:rsidRPr="003402FB">
        <w:rPr>
          <w:rFonts w:ascii="TH SarabunPSK" w:hAnsi="TH SarabunPSK" w:cs="TH SarabunPSK"/>
          <w:sz w:val="28"/>
          <w:u w:val="single"/>
        </w:rPr>
        <w:tab/>
      </w:r>
      <w:r w:rsidR="005F784E">
        <w:rPr>
          <w:rFonts w:ascii="TH SarabunPSK" w:hAnsi="TH SarabunPSK" w:cs="TH SarabunPSK"/>
          <w:sz w:val="28"/>
          <w:u w:val="single"/>
        </w:rPr>
        <w:t>24</w:t>
      </w:r>
      <w:r w:rsidR="0052014F">
        <w:rPr>
          <w:rFonts w:ascii="TH SarabunPSK" w:hAnsi="TH SarabunPSK" w:cs="TH SarabunPSK"/>
          <w:sz w:val="28"/>
          <w:u w:val="single"/>
        </w:rPr>
        <w:t>2384740</w:t>
      </w:r>
      <w:r w:rsidR="005F784E">
        <w:rPr>
          <w:rFonts w:ascii="TH SarabunPSK" w:hAnsi="TH SarabunPSK" w:cs="TH SarabunPSK"/>
          <w:sz w:val="28"/>
          <w:u w:val="single"/>
        </w:rPr>
        <w:t xml:space="preserve"> </w:t>
      </w:r>
      <w:r w:rsidR="0019224C" w:rsidRPr="003402FB">
        <w:rPr>
          <w:rFonts w:ascii="TH SarabunPSK" w:hAnsi="TH SarabunPSK" w:cs="TH SarabunPSK"/>
          <w:sz w:val="28"/>
          <w:u w:val="single"/>
        </w:rPr>
        <w:t xml:space="preserve">      </w:t>
      </w:r>
      <w:r w:rsidR="0019224C" w:rsidRPr="003402FB">
        <w:rPr>
          <w:rFonts w:ascii="TH SarabunPSK" w:hAnsi="TH SarabunPSK" w:cs="TH SarabunPSK"/>
          <w:sz w:val="28"/>
        </w:rPr>
        <w:tab/>
      </w:r>
      <w:r w:rsidR="0019224C" w:rsidRPr="003402FB">
        <w:rPr>
          <w:rFonts w:ascii="TH SarabunPSK" w:hAnsi="TH SarabunPSK" w:cs="TH SarabunPSK"/>
          <w:sz w:val="28"/>
        </w:rPr>
        <w:tab/>
      </w:r>
      <w:r w:rsidR="003402FB">
        <w:rPr>
          <w:rFonts w:ascii="TH SarabunPSK" w:hAnsi="TH SarabunPSK" w:cs="TH SarabunPSK"/>
          <w:sz w:val="28"/>
        </w:rPr>
        <w:tab/>
      </w:r>
      <w:proofErr w:type="spellStart"/>
      <w:r w:rsidRPr="003402FB">
        <w:rPr>
          <w:rFonts w:ascii="TH SarabunPSK" w:hAnsi="TH SarabunPSK" w:cs="TH SarabunPSK"/>
          <w:sz w:val="28"/>
        </w:rPr>
        <w:t>Vitek</w:t>
      </w:r>
      <w:proofErr w:type="spellEnd"/>
      <w:r w:rsidRPr="003402FB">
        <w:rPr>
          <w:rFonts w:ascii="TH SarabunPSK" w:hAnsi="TH SarabunPSK" w:cs="TH SarabunPSK"/>
          <w:sz w:val="28"/>
        </w:rPr>
        <w:t xml:space="preserve"> AST card</w:t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973087">
        <w:rPr>
          <w:rFonts w:ascii="TH SarabunPSK" w:hAnsi="TH SarabunPSK" w:cs="TH SarabunPSK"/>
          <w:sz w:val="28"/>
          <w:u w:val="single"/>
        </w:rPr>
        <w:t>GP76</w:t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</w:p>
    <w:p w:rsidR="00D26997" w:rsidRPr="003402FB" w:rsidRDefault="008F308B" w:rsidP="0097308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3402FB">
        <w:rPr>
          <w:rFonts w:ascii="TH SarabunPSK" w:hAnsi="TH SarabunPSK" w:cs="TH SarabunPSK" w:hint="cs"/>
          <w:b/>
          <w:bCs/>
          <w:sz w:val="28"/>
          <w:cs/>
        </w:rPr>
        <w:t>ผลจากห้อง</w:t>
      </w:r>
      <w:r w:rsidR="0019224C" w:rsidRPr="003402FB">
        <w:rPr>
          <w:rFonts w:ascii="TH SarabunPSK" w:hAnsi="TH SarabunPSK" w:cs="TH SarabunPSK" w:hint="cs"/>
          <w:b/>
          <w:bCs/>
          <w:sz w:val="28"/>
          <w:cs/>
        </w:rPr>
        <w:t>ปฏิบัติการ</w:t>
      </w:r>
      <w:r w:rsidR="0019224C" w:rsidRPr="003402FB">
        <w:rPr>
          <w:rFonts w:ascii="TH SarabunPSK" w:hAnsi="TH SarabunPSK" w:cs="TH SarabunPSK"/>
          <w:b/>
          <w:bCs/>
          <w:sz w:val="28"/>
        </w:rPr>
        <w:t xml:space="preserve"> (</w:t>
      </w:r>
      <w:proofErr w:type="spellStart"/>
      <w:r w:rsidR="0019224C" w:rsidRPr="003402FB">
        <w:rPr>
          <w:rFonts w:ascii="TH SarabunPSK" w:hAnsi="TH SarabunPSK" w:cs="TH SarabunPSK"/>
          <w:b/>
          <w:bCs/>
          <w:sz w:val="28"/>
        </w:rPr>
        <w:t>Vitek</w:t>
      </w:r>
      <w:proofErr w:type="spellEnd"/>
      <w:r w:rsidR="0019224C" w:rsidRPr="003402FB">
        <w:rPr>
          <w:rFonts w:ascii="TH SarabunPSK" w:hAnsi="TH SarabunPSK" w:cs="TH SarabunPSK"/>
          <w:b/>
          <w:bCs/>
          <w:sz w:val="28"/>
        </w:rPr>
        <w:t>®)</w:t>
      </w:r>
      <w:r w:rsidR="003402FB">
        <w:rPr>
          <w:rFonts w:ascii="TH SarabunPSK" w:hAnsi="TH SarabunPSK" w:cs="TH SarabunPSK"/>
          <w:b/>
          <w:bCs/>
          <w:sz w:val="28"/>
        </w:rPr>
        <w:t>:</w:t>
      </w:r>
      <w:r w:rsidR="003402FB">
        <w:rPr>
          <w:rFonts w:ascii="TH SarabunPSK" w:hAnsi="TH SarabunPSK" w:cs="TH SarabunPSK"/>
          <w:b/>
          <w:bCs/>
          <w:sz w:val="28"/>
        </w:rPr>
        <w:tab/>
      </w:r>
      <w:r w:rsidR="003402FB">
        <w:rPr>
          <w:rFonts w:ascii="TH SarabunPSK" w:hAnsi="TH SarabunPSK" w:cs="TH SarabunPSK"/>
          <w:b/>
          <w:bCs/>
          <w:sz w:val="28"/>
        </w:rPr>
        <w:tab/>
      </w:r>
      <w:r w:rsidR="0019224C" w:rsidRPr="003402FB">
        <w:rPr>
          <w:rFonts w:ascii="TH SarabunPSK" w:hAnsi="TH SarabunPSK" w:cs="TH SarabunPSK"/>
          <w:b/>
          <w:bCs/>
          <w:sz w:val="28"/>
        </w:rPr>
        <w:t>Bacterial Species identification</w:t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19224C" w:rsidRPr="003402FB">
        <w:rPr>
          <w:rFonts w:ascii="TH SarabunPSK" w:hAnsi="TH SarabunPSK" w:cs="TH SarabunPSK"/>
          <w:sz w:val="28"/>
          <w:u w:val="single"/>
        </w:rPr>
        <w:tab/>
      </w:r>
      <w:r w:rsidR="00973087" w:rsidRPr="00973087">
        <w:rPr>
          <w:rFonts w:ascii="TH SarabunPSK" w:hAnsi="TH SarabunPSK" w:cs="TH SarabunPSK"/>
          <w:i/>
          <w:iCs/>
          <w:sz w:val="28"/>
          <w:u w:val="single"/>
        </w:rPr>
        <w:t xml:space="preserve">Staphylococcus </w:t>
      </w:r>
      <w:proofErr w:type="spellStart"/>
      <w:r w:rsidR="00973087" w:rsidRPr="00973087">
        <w:rPr>
          <w:rFonts w:ascii="TH SarabunPSK" w:hAnsi="TH SarabunPSK" w:cs="TH SarabunPSK"/>
          <w:i/>
          <w:iCs/>
          <w:sz w:val="28"/>
          <w:u w:val="single"/>
        </w:rPr>
        <w:t>pseudintemedius</w:t>
      </w:r>
      <w:proofErr w:type="spellEnd"/>
      <w:r w:rsidR="0019224C" w:rsidRPr="003402FB">
        <w:rPr>
          <w:rFonts w:ascii="TH SarabunPSK" w:hAnsi="TH SarabunPSK" w:cs="TH SarabunPSK"/>
          <w:i/>
          <w:iCs/>
          <w:sz w:val="28"/>
          <w:u w:val="single"/>
        </w:rPr>
        <w:tab/>
      </w:r>
    </w:p>
    <w:p w:rsidR="0019224C" w:rsidRPr="003402FB" w:rsidRDefault="0019224C" w:rsidP="00D217BE">
      <w:pPr>
        <w:jc w:val="center"/>
        <w:rPr>
          <w:rFonts w:ascii="TH SarabunPSK" w:hAnsi="TH SarabunPSK" w:cs="TH SarabunPSK"/>
          <w:b/>
          <w:bCs/>
          <w:sz w:val="24"/>
          <w:szCs w:val="24"/>
        </w:rPr>
        <w:sectPr w:rsidR="0019224C" w:rsidRPr="003402FB" w:rsidSect="00D269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585" w:type="dxa"/>
        <w:tblLayout w:type="fixed"/>
        <w:tblLook w:val="04A0" w:firstRow="1" w:lastRow="0" w:firstColumn="1" w:lastColumn="0" w:noHBand="0" w:noVBand="1"/>
      </w:tblPr>
      <w:tblGrid>
        <w:gridCol w:w="2965"/>
        <w:gridCol w:w="900"/>
        <w:gridCol w:w="720"/>
      </w:tblGrid>
      <w:tr w:rsidR="00632F21" w:rsidRPr="008D4F56" w:rsidTr="00AF0518">
        <w:trPr>
          <w:trHeight w:val="288"/>
        </w:trPr>
        <w:tc>
          <w:tcPr>
            <w:tcW w:w="2965" w:type="dxa"/>
            <w:vMerge w:val="restart"/>
            <w:vAlign w:val="center"/>
          </w:tcPr>
          <w:p w:rsidR="00632F21" w:rsidRPr="008D4F56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0" w:type="dxa"/>
            <w:gridSpan w:val="2"/>
          </w:tcPr>
          <w:p w:rsidR="00632F21" w:rsidRPr="008D4F56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632F21" w:rsidRPr="008D4F56" w:rsidTr="00AF0518">
        <w:trPr>
          <w:trHeight w:val="288"/>
        </w:trPr>
        <w:tc>
          <w:tcPr>
            <w:tcW w:w="2965" w:type="dxa"/>
            <w:vMerge/>
          </w:tcPr>
          <w:p w:rsidR="00632F21" w:rsidRPr="008D4F56" w:rsidRDefault="00632F21" w:rsidP="00AF051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32F21" w:rsidRPr="008D4F56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0" w:type="dxa"/>
          </w:tcPr>
          <w:p w:rsidR="00632F21" w:rsidRPr="008D4F56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  <w:r w:rsidR="00A1105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*</w:t>
            </w:r>
          </w:p>
        </w:tc>
      </w:tr>
      <w:tr w:rsidR="00632F21" w:rsidRPr="008D4F56" w:rsidTr="00632F21">
        <w:trPr>
          <w:trHeight w:val="377"/>
        </w:trPr>
        <w:tc>
          <w:tcPr>
            <w:tcW w:w="2965" w:type="dxa"/>
            <w:shd w:val="clear" w:color="auto" w:fill="auto"/>
          </w:tcPr>
          <w:p w:rsidR="00632F21" w:rsidRPr="008D4F56" w:rsidRDefault="00632F21" w:rsidP="00AF0518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Cefoxitin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632F21" w:rsidRPr="008D4F56" w:rsidRDefault="0052014F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NEG</w:t>
            </w:r>
          </w:p>
        </w:tc>
        <w:tc>
          <w:tcPr>
            <w:tcW w:w="720" w:type="dxa"/>
            <w:shd w:val="clear" w:color="auto" w:fill="auto"/>
          </w:tcPr>
          <w:p w:rsidR="00632F21" w:rsidRPr="008D4F56" w:rsidRDefault="0052014F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</w:tr>
      <w:tr w:rsidR="00632F21" w:rsidRPr="008D4F56" w:rsidTr="00AF0518">
        <w:trPr>
          <w:trHeight w:val="288"/>
        </w:trPr>
        <w:tc>
          <w:tcPr>
            <w:tcW w:w="2965" w:type="dxa"/>
            <w:shd w:val="clear" w:color="auto" w:fill="auto"/>
          </w:tcPr>
          <w:p w:rsidR="00632F21" w:rsidRPr="008D4F56" w:rsidRDefault="00632F21" w:rsidP="00AF0518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Benzyl penicillin</w:t>
            </w:r>
          </w:p>
        </w:tc>
        <w:tc>
          <w:tcPr>
            <w:tcW w:w="900" w:type="dxa"/>
            <w:shd w:val="clear" w:color="auto" w:fill="auto"/>
          </w:tcPr>
          <w:p w:rsidR="00632F21" w:rsidRPr="008D4F56" w:rsidRDefault="00973087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&gt;=0.5</w:t>
            </w:r>
          </w:p>
        </w:tc>
        <w:tc>
          <w:tcPr>
            <w:tcW w:w="720" w:type="dxa"/>
            <w:shd w:val="clear" w:color="auto" w:fill="auto"/>
          </w:tcPr>
          <w:p w:rsidR="00632F21" w:rsidRPr="008D4F56" w:rsidRDefault="00632F21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32F21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632F21" w:rsidRPr="008D4F56" w:rsidRDefault="00632F21" w:rsidP="00AF0518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Amoxy</w:t>
            </w:r>
            <w:proofErr w:type="spellEnd"/>
            <w:r w:rsidRPr="008D4F56">
              <w:rPr>
                <w:rFonts w:ascii="TH SarabunPSK" w:hAnsi="TH SarabunPSK" w:cs="TH SarabunPSK"/>
                <w:sz w:val="24"/>
                <w:szCs w:val="24"/>
              </w:rPr>
              <w:t>/</w:t>
            </w: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clav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632F21" w:rsidRPr="008D4F56" w:rsidRDefault="0052014F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632F21" w:rsidRPr="008D4F56" w:rsidRDefault="00973087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632F21" w:rsidRPr="008D4F56" w:rsidTr="008F035C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632F21" w:rsidRPr="008D4F56" w:rsidRDefault="00632F21" w:rsidP="00AF0518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Oxacillin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32F21" w:rsidRPr="008D4F56" w:rsidRDefault="0052014F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32F21" w:rsidRPr="008D4F56" w:rsidRDefault="0052014F" w:rsidP="00AF05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Cefalotin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973087" w:rsidRPr="008D4F56" w:rsidRDefault="0052014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&lt;=2</w:t>
            </w:r>
          </w:p>
        </w:tc>
        <w:tc>
          <w:tcPr>
            <w:tcW w:w="72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973087" w:rsidRPr="008D4F56" w:rsidTr="008F035C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52014F" w:rsidP="0026509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52014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8F035C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52014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52014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6509F" w:rsidRPr="008D4F56" w:rsidTr="008F035C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26509F" w:rsidRPr="008D4F56" w:rsidRDefault="0026509F" w:rsidP="0026509F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6509F" w:rsidRPr="008D4F56" w:rsidRDefault="0052014F" w:rsidP="0026509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26509F" w:rsidRPr="008D4F56" w:rsidRDefault="0052014F" w:rsidP="0026509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905D7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905D7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Inducible clindamycin</w:t>
            </w:r>
          </w:p>
        </w:tc>
        <w:tc>
          <w:tcPr>
            <w:tcW w:w="900" w:type="dxa"/>
            <w:shd w:val="clear" w:color="auto" w:fill="auto"/>
          </w:tcPr>
          <w:p w:rsidR="00973087" w:rsidRPr="008D4F56" w:rsidRDefault="0052014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NEG</w:t>
            </w:r>
          </w:p>
        </w:tc>
        <w:tc>
          <w:tcPr>
            <w:tcW w:w="720" w:type="dxa"/>
            <w:shd w:val="clear" w:color="auto" w:fill="auto"/>
          </w:tcPr>
          <w:p w:rsidR="00973087" w:rsidRPr="008D4F56" w:rsidRDefault="0052014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vMerge w:val="restart"/>
            <w:shd w:val="clear" w:color="auto" w:fill="auto"/>
            <w:vAlign w:val="center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vMerge/>
            <w:shd w:val="clear" w:color="auto" w:fill="auto"/>
          </w:tcPr>
          <w:p w:rsidR="00973087" w:rsidRPr="008D4F56" w:rsidRDefault="00973087" w:rsidP="0097308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*</w:t>
            </w:r>
          </w:p>
        </w:tc>
      </w:tr>
      <w:tr w:rsidR="00973087" w:rsidRPr="008D4F56" w:rsidTr="00905D7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Erythromycin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8F035C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Clindamycin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Default="008F035C" w:rsidP="0026509F">
            <w:pPr>
              <w:jc w:val="center"/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8F035C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Vancomycin</w:t>
            </w:r>
          </w:p>
        </w:tc>
        <w:tc>
          <w:tcPr>
            <w:tcW w:w="90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973087" w:rsidRPr="008D4F56" w:rsidTr="00607990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26509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&lt;=</w:t>
            </w:r>
            <w:r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:rsidR="00973087" w:rsidRPr="008D4F56" w:rsidRDefault="00905D71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905D71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905D71" w:rsidRPr="008D4F56" w:rsidRDefault="00905D71" w:rsidP="00905D7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8D4F56">
              <w:rPr>
                <w:rFonts w:ascii="TH SarabunPSK" w:hAnsi="TH SarabunPSK" w:cs="TH SarabunPSK"/>
                <w:sz w:val="24"/>
                <w:szCs w:val="24"/>
              </w:rPr>
              <w:t>Fusidic</w:t>
            </w:r>
            <w:proofErr w:type="spellEnd"/>
            <w:r w:rsidRPr="008D4F56">
              <w:rPr>
                <w:rFonts w:ascii="TH SarabunPSK" w:hAnsi="TH SarabunPSK" w:cs="TH SarabunPSK"/>
                <w:sz w:val="24"/>
                <w:szCs w:val="24"/>
              </w:rPr>
              <w:t xml:space="preserve"> acid</w:t>
            </w:r>
          </w:p>
        </w:tc>
        <w:tc>
          <w:tcPr>
            <w:tcW w:w="900" w:type="dxa"/>
            <w:shd w:val="clear" w:color="auto" w:fill="auto"/>
          </w:tcPr>
          <w:p w:rsidR="00905D71" w:rsidRPr="008D4F56" w:rsidRDefault="00905D71" w:rsidP="00905D7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shd w:val="clear" w:color="auto" w:fill="auto"/>
          </w:tcPr>
          <w:p w:rsidR="00905D71" w:rsidRPr="008D4F56" w:rsidRDefault="00905D71" w:rsidP="00905D7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973087" w:rsidRPr="008D4F56" w:rsidTr="00632F21">
        <w:trPr>
          <w:trHeight w:val="288"/>
        </w:trPr>
        <w:tc>
          <w:tcPr>
            <w:tcW w:w="2965" w:type="dxa"/>
            <w:shd w:val="clear" w:color="auto" w:fill="auto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Mupirocin</w:t>
            </w:r>
          </w:p>
        </w:tc>
        <w:tc>
          <w:tcPr>
            <w:tcW w:w="900" w:type="dxa"/>
            <w:shd w:val="clear" w:color="auto" w:fill="auto"/>
          </w:tcPr>
          <w:p w:rsidR="00973087" w:rsidRPr="008D4F56" w:rsidRDefault="00973087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n/a</w:t>
            </w:r>
          </w:p>
        </w:tc>
        <w:tc>
          <w:tcPr>
            <w:tcW w:w="720" w:type="dxa"/>
            <w:shd w:val="clear" w:color="auto" w:fill="auto"/>
          </w:tcPr>
          <w:p w:rsidR="00973087" w:rsidRPr="008D4F56" w:rsidRDefault="0026509F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N/A</w:t>
            </w:r>
          </w:p>
        </w:tc>
      </w:tr>
      <w:tr w:rsidR="00973087" w:rsidRPr="008D4F56" w:rsidTr="00905D7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:rsidR="00973087" w:rsidRPr="008D4F56" w:rsidRDefault="00973087" w:rsidP="00973087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3087" w:rsidRPr="008D4F56" w:rsidRDefault="00905D71" w:rsidP="0026509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</w:t>
            </w:r>
            <w:r w:rsidR="008F035C">
              <w:rPr>
                <w:rFonts w:ascii="TH SarabunPSK" w:hAnsi="TH SarabunPSK" w:cs="TH SarabunPSK"/>
                <w:sz w:val="24"/>
                <w:szCs w:val="24"/>
              </w:rPr>
              <w:t>64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087" w:rsidRPr="008D4F56" w:rsidRDefault="00905D71" w:rsidP="0097308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05D71" w:rsidRPr="008D4F56" w:rsidTr="00632F21">
        <w:trPr>
          <w:trHeight w:val="288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</w:tcPr>
          <w:p w:rsidR="00905D71" w:rsidRPr="008D4F56" w:rsidRDefault="00905D71" w:rsidP="00905D71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Rifampicin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905D71" w:rsidRPr="008D4F56" w:rsidRDefault="00905D71" w:rsidP="00905D7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905D71" w:rsidRPr="008D4F56" w:rsidRDefault="00905D71" w:rsidP="00905D7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26509F" w:rsidRPr="008D4F56" w:rsidTr="008F035C">
        <w:trPr>
          <w:trHeight w:val="288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509F" w:rsidRPr="008D4F56" w:rsidRDefault="0026509F" w:rsidP="0026509F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8D4F56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509F" w:rsidRPr="008D4F56" w:rsidRDefault="0026509F" w:rsidP="0026509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="008F035C">
              <w:rPr>
                <w:rFonts w:ascii="TH SarabunPSK" w:hAnsi="TH SarabunPSK" w:cs="TH SarabunPSK"/>
                <w:sz w:val="24"/>
                <w:szCs w:val="24"/>
              </w:rPr>
              <w:t>&gt;320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509F" w:rsidRPr="008D4F56" w:rsidRDefault="008F035C" w:rsidP="0026509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905D71" w:rsidRPr="008D4F56" w:rsidTr="00AF0518">
        <w:trPr>
          <w:trHeight w:val="288"/>
        </w:trPr>
        <w:tc>
          <w:tcPr>
            <w:tcW w:w="4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5D71" w:rsidRPr="008D4F56" w:rsidRDefault="00905D71" w:rsidP="00905D71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ED27C4" w:rsidRDefault="00ED27C4" w:rsidP="00ED27C4">
      <w:pPr>
        <w:spacing w:after="0" w:line="240" w:lineRule="auto"/>
        <w:ind w:left="360"/>
        <w:rPr>
          <w:rFonts w:ascii="TH SarabunPSK" w:hAnsi="TH SarabunPSK" w:cs="TH SarabunPSK"/>
          <w:i/>
          <w:iCs/>
          <w:sz w:val="28"/>
        </w:rPr>
        <w:sectPr w:rsidR="00ED27C4" w:rsidSect="00ED27C4">
          <w:type w:val="continuous"/>
          <w:pgSz w:w="12240" w:h="15840"/>
          <w:pgMar w:top="720" w:right="720" w:bottom="720" w:left="720" w:header="144" w:footer="720" w:gutter="0"/>
          <w:cols w:num="2" w:space="720"/>
          <w:docGrid w:linePitch="360"/>
        </w:sectPr>
      </w:pPr>
    </w:p>
    <w:p w:rsidR="003D5B0C" w:rsidRDefault="003D5B0C" w:rsidP="00905D71">
      <w:pPr>
        <w:pStyle w:val="ListParagraph"/>
        <w:spacing w:after="0" w:line="240" w:lineRule="auto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MRSP (methicillin-resistant </w:t>
      </w:r>
      <w:r w:rsidRPr="003D5B0C">
        <w:rPr>
          <w:rFonts w:ascii="TH SarabunPSK" w:hAnsi="TH SarabunPSK" w:cs="TH SarabunPSK"/>
          <w:i/>
          <w:iCs/>
          <w:sz w:val="28"/>
        </w:rPr>
        <w:t xml:space="preserve">Staphylococcus </w:t>
      </w:r>
      <w:proofErr w:type="spellStart"/>
      <w:r w:rsidRPr="003D5B0C">
        <w:rPr>
          <w:rFonts w:ascii="TH SarabunPSK" w:hAnsi="TH SarabunPSK" w:cs="TH SarabunPSK"/>
          <w:i/>
          <w:iCs/>
          <w:sz w:val="28"/>
        </w:rPr>
        <w:t>pseudintermedius</w:t>
      </w:r>
      <w:proofErr w:type="spellEnd"/>
      <w:r>
        <w:rPr>
          <w:rFonts w:ascii="TH SarabunPSK" w:hAnsi="TH SarabunPSK" w:cs="TH SarabunPSK"/>
          <w:sz w:val="28"/>
        </w:rPr>
        <w:t>)</w:t>
      </w:r>
    </w:p>
    <w:p w:rsidR="00905D71" w:rsidRDefault="00607990" w:rsidP="00905D71">
      <w:pPr>
        <w:pStyle w:val="ListParagraph"/>
        <w:spacing w:after="0" w:line="240" w:lineRule="auto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X</w:t>
      </w:r>
      <w:r w:rsidR="00905D71" w:rsidRPr="00905D71">
        <w:rPr>
          <w:rFonts w:ascii="TH SarabunPSK" w:hAnsi="TH SarabunPSK" w:cs="TH SarabunPSK"/>
          <w:sz w:val="28"/>
        </w:rPr>
        <w:t>DR</w:t>
      </w:r>
      <w:r w:rsidR="00905D71">
        <w:rPr>
          <w:rFonts w:ascii="TH SarabunPSK" w:hAnsi="TH SarabunPSK" w:cs="TH SarabunPSK"/>
          <w:sz w:val="28"/>
        </w:rPr>
        <w:t xml:space="preserve"> </w:t>
      </w:r>
      <w:r w:rsidR="0026509F">
        <w:rPr>
          <w:rFonts w:ascii="TH SarabunPSK" w:hAnsi="TH SarabunPSK" w:cs="TH SarabunPSK"/>
          <w:sz w:val="28"/>
        </w:rPr>
        <w:t>(</w:t>
      </w:r>
      <w:r w:rsidR="00BB16B9">
        <w:rPr>
          <w:rFonts w:ascii="TH SarabunPSK" w:hAnsi="TH SarabunPSK" w:cs="TH SarabunPSK"/>
          <w:sz w:val="28"/>
        </w:rPr>
        <w:t xml:space="preserve">extreme </w:t>
      </w:r>
      <w:r w:rsidR="00905D71">
        <w:rPr>
          <w:rFonts w:ascii="TH SarabunPSK" w:hAnsi="TH SarabunPSK" w:cs="TH SarabunPSK"/>
          <w:sz w:val="28"/>
        </w:rPr>
        <w:t xml:space="preserve">drug resistance: resist to </w:t>
      </w:r>
      <w:r>
        <w:rPr>
          <w:rFonts w:ascii="TH SarabunPSK" w:hAnsi="TH SarabunPSK" w:cs="TH SarabunPSK"/>
          <w:sz w:val="28"/>
        </w:rPr>
        <w:t>&gt; 3</w:t>
      </w:r>
      <w:r w:rsidR="00905D71">
        <w:rPr>
          <w:rFonts w:ascii="TH SarabunPSK" w:hAnsi="TH SarabunPSK" w:cs="TH SarabunPSK"/>
          <w:sz w:val="28"/>
        </w:rPr>
        <w:t xml:space="preserve"> classes)</w:t>
      </w:r>
      <w:r w:rsidR="00905D71" w:rsidRPr="00905D71">
        <w:rPr>
          <w:rFonts w:ascii="TH SarabunPSK" w:hAnsi="TH SarabunPSK" w:cs="TH SarabunPSK"/>
          <w:sz w:val="28"/>
        </w:rPr>
        <w:tab/>
      </w:r>
    </w:p>
    <w:p w:rsidR="008F035C" w:rsidRPr="003D5B0C" w:rsidRDefault="008F035C" w:rsidP="003D5B0C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BD0CD1" w:rsidRPr="003402FB" w:rsidRDefault="0019224C" w:rsidP="0019224C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3402FB">
        <w:rPr>
          <w:rFonts w:ascii="TH SarabunPSK" w:hAnsi="TH SarabunPSK" w:cs="TH SarabunPSK"/>
          <w:b/>
          <w:bCs/>
          <w:sz w:val="28"/>
        </w:rPr>
        <w:t>Recommendation of antimicrobial selection</w:t>
      </w:r>
    </w:p>
    <w:p w:rsidR="00A63B4A" w:rsidRDefault="00A63B4A" w:rsidP="007254AE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เมื่อเกิด </w:t>
      </w:r>
      <w:r>
        <w:rPr>
          <w:rFonts w:ascii="TH SarabunPSK" w:hAnsi="TH SarabunPSK" w:cs="TH SarabunPSK"/>
          <w:sz w:val="28"/>
        </w:rPr>
        <w:t xml:space="preserve">MRSP </w:t>
      </w:r>
      <w:r>
        <w:rPr>
          <w:rFonts w:ascii="TH SarabunPSK" w:hAnsi="TH SarabunPSK" w:cs="TH SarabunPSK" w:hint="cs"/>
          <w:sz w:val="28"/>
          <w:cs/>
        </w:rPr>
        <w:t xml:space="preserve">แล้วยากลุ่ม </w:t>
      </w:r>
      <w:r>
        <w:rPr>
          <w:rFonts w:ascii="TH SarabunPSK" w:hAnsi="TH SarabunPSK" w:cs="TH SarabunPSK"/>
          <w:sz w:val="28"/>
        </w:rPr>
        <w:t xml:space="preserve">beta-lactams </w:t>
      </w:r>
      <w:r>
        <w:rPr>
          <w:rFonts w:ascii="TH SarabunPSK" w:hAnsi="TH SarabunPSK" w:cs="TH SarabunPSK" w:hint="cs"/>
          <w:sz w:val="28"/>
          <w:cs/>
        </w:rPr>
        <w:t>จะไม่ได้ผลในการกำจัดเชื้อเลย</w:t>
      </w:r>
    </w:p>
    <w:p w:rsidR="009A66E7" w:rsidRDefault="00A63B4A" w:rsidP="007254AE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A63B4A">
        <w:rPr>
          <w:rFonts w:ascii="TH SarabunPSK" w:hAnsi="TH SarabunPSK" w:cs="TH SarabunPSK"/>
          <w:sz w:val="28"/>
          <w:vertAlign w:val="superscript"/>
        </w:rPr>
        <w:t>rd</w:t>
      </w:r>
      <w:r>
        <w:rPr>
          <w:rFonts w:ascii="TH SarabunPSK" w:hAnsi="TH SarabunPSK" w:cs="TH SarabunPSK"/>
          <w:sz w:val="28"/>
        </w:rPr>
        <w:t xml:space="preserve"> tier antimicrobial selection</w:t>
      </w:r>
    </w:p>
    <w:p w:rsidR="00A63B4A" w:rsidRPr="00A63B4A" w:rsidRDefault="00A63B4A" w:rsidP="00A63B4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Rifampin (</w:t>
      </w:r>
      <w:r>
        <w:rPr>
          <w:rFonts w:ascii="TH SarabunPSK" w:hAnsi="TH SarabunPSK" w:cs="TH SarabunPSK" w:hint="cs"/>
          <w:sz w:val="28"/>
          <w:cs/>
        </w:rPr>
        <w:t xml:space="preserve">ไม่มีจำหน่ายใน รพส.) </w:t>
      </w:r>
      <w:r>
        <w:rPr>
          <w:rFonts w:ascii="TH SarabunPSK" w:hAnsi="TH SarabunPSK" w:cs="TH SarabunPSK"/>
          <w:sz w:val="28"/>
        </w:rPr>
        <w:t xml:space="preserve">5 mg/kg q12h PO </w:t>
      </w:r>
      <w:r>
        <w:rPr>
          <w:rFonts w:ascii="TH SarabunPSK" w:hAnsi="TH SarabunPSK" w:cs="TH SarabunPSK" w:hint="cs"/>
          <w:sz w:val="28"/>
          <w:cs/>
        </w:rPr>
        <w:t xml:space="preserve">นาน </w:t>
      </w:r>
      <w:r>
        <w:rPr>
          <w:rFonts w:ascii="TH SarabunPSK" w:hAnsi="TH SarabunPSK" w:cs="TH SarabunPSK"/>
          <w:sz w:val="28"/>
        </w:rPr>
        <w:t xml:space="preserve">7-14 </w:t>
      </w:r>
      <w:r>
        <w:rPr>
          <w:rFonts w:ascii="TH SarabunPSK" w:hAnsi="TH SarabunPSK" w:cs="TH SarabunPSK" w:hint="cs"/>
          <w:sz w:val="28"/>
          <w:cs/>
        </w:rPr>
        <w:t>วัน</w:t>
      </w:r>
      <w:r>
        <w:rPr>
          <w:rFonts w:ascii="TH SarabunPSK" w:hAnsi="TH SarabunPSK" w:cs="TH SarabunPSK"/>
          <w:sz w:val="28"/>
        </w:rPr>
        <w:t xml:space="preserve"> </w:t>
      </w:r>
    </w:p>
    <w:p w:rsidR="00A63B4A" w:rsidRPr="007254AE" w:rsidRDefault="00A63B4A" w:rsidP="007254AE">
      <w:pPr>
        <w:spacing w:after="0" w:line="240" w:lineRule="auto"/>
        <w:ind w:left="720"/>
        <w:rPr>
          <w:rFonts w:ascii="TH SarabunPSK" w:hAnsi="TH SarabunPSK" w:cs="TH SarabunPSK"/>
          <w:sz w:val="28"/>
        </w:rPr>
      </w:pPr>
      <w:bookmarkStart w:id="0" w:name="_GoBack"/>
      <w:bookmarkEnd w:id="0"/>
    </w:p>
    <w:sectPr w:rsidR="00A63B4A" w:rsidRPr="007254AE" w:rsidSect="00D26997">
      <w:type w:val="continuous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82E" w:rsidRDefault="008A182E" w:rsidP="00AB7D82">
      <w:pPr>
        <w:spacing w:after="0" w:line="240" w:lineRule="auto"/>
      </w:pPr>
      <w:r>
        <w:separator/>
      </w:r>
    </w:p>
  </w:endnote>
  <w:endnote w:type="continuationSeparator" w:id="0">
    <w:p w:rsidR="008A182E" w:rsidRDefault="008A182E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5C" w:rsidRDefault="008F03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E1" w:rsidRPr="00B27C03" w:rsidRDefault="00C329E1" w:rsidP="00C329E1">
    <w:pPr>
      <w:spacing w:after="0" w:line="240" w:lineRule="auto"/>
      <w:jc w:val="right"/>
      <w:rPr>
        <w:rFonts w:ascii="TH SarabunPSK" w:hAnsi="TH SarabunPSK" w:cs="TH SarabunPSK"/>
        <w:i/>
        <w:iCs/>
        <w:sz w:val="24"/>
        <w:szCs w:val="24"/>
      </w:rPr>
    </w:pPr>
    <w:r w:rsidRPr="00B27C03">
      <w:rPr>
        <w:rFonts w:ascii="TH SarabunPSK" w:hAnsi="TH SarabunPSK" w:cs="TH SarabunPSK" w:hint="cs"/>
        <w:i/>
        <w:iCs/>
        <w:sz w:val="24"/>
        <w:szCs w:val="24"/>
        <w:cs/>
      </w:rPr>
      <w:t>อ.สพ.ญ.ดร.กมลทิพย์</w:t>
    </w:r>
    <w:r w:rsidRPr="00B27C03">
      <w:rPr>
        <w:rFonts w:ascii="TH SarabunPSK" w:hAnsi="TH SarabunPSK" w:cs="TH SarabunPSK"/>
        <w:i/>
        <w:iCs/>
        <w:sz w:val="24"/>
        <w:szCs w:val="24"/>
      </w:rPr>
      <w:t xml:space="preserve"> </w:t>
    </w:r>
    <w:r w:rsidRPr="00B27C03">
      <w:rPr>
        <w:rFonts w:ascii="TH SarabunPSK" w:hAnsi="TH SarabunPSK" w:cs="TH SarabunPSK" w:hint="cs"/>
        <w:i/>
        <w:iCs/>
        <w:sz w:val="24"/>
        <w:szCs w:val="24"/>
        <w:cs/>
      </w:rPr>
      <w:t xml:space="preserve">ถึงรัตน์, อ.น.สพ.ดร.ภัทรรัฐ จันทร์ฉายทอง </w:t>
    </w:r>
    <w:r w:rsidRPr="00B27C03">
      <w:rPr>
        <w:rFonts w:ascii="TH SarabunPSK" w:hAnsi="TH SarabunPSK" w:cs="TH SarabunPSK"/>
        <w:i/>
        <w:iCs/>
        <w:sz w:val="24"/>
        <w:szCs w:val="24"/>
      </w:rPr>
      <w:t>(</w:t>
    </w:r>
    <w:r w:rsidRPr="00B27C03">
      <w:rPr>
        <w:rFonts w:ascii="TH SarabunPSK" w:hAnsi="TH SarabunPSK" w:cs="TH SarabunPSK" w:hint="cs"/>
        <w:i/>
        <w:iCs/>
        <w:sz w:val="24"/>
        <w:szCs w:val="24"/>
        <w:cs/>
      </w:rPr>
      <w:t>ผู้ทำการอ่านผลและแนะนำ</w:t>
    </w:r>
    <w:r w:rsidRPr="00B27C03">
      <w:rPr>
        <w:rFonts w:ascii="TH SarabunPSK" w:hAnsi="TH SarabunPSK" w:cs="TH SarabunPSK"/>
        <w:i/>
        <w:iCs/>
        <w:sz w:val="24"/>
        <w:szCs w:val="24"/>
      </w:rPr>
      <w:t>)</w:t>
    </w:r>
    <w:r w:rsidRPr="00B27C03">
      <w:rPr>
        <w:rFonts w:ascii="TH SarabunPSK" w:hAnsi="TH SarabunPSK" w:cs="TH SarabunPSK" w:hint="cs"/>
        <w:i/>
        <w:iCs/>
        <w:sz w:val="24"/>
        <w:szCs w:val="24"/>
        <w:cs/>
      </w:rPr>
      <w:t xml:space="preserve"> </w:t>
    </w:r>
    <w:r w:rsidR="008F035C">
      <w:rPr>
        <w:rFonts w:ascii="TH SarabunPSK" w:hAnsi="TH SarabunPSK" w:cs="TH SarabunPSK"/>
        <w:i/>
        <w:iCs/>
        <w:sz w:val="24"/>
        <w:szCs w:val="24"/>
      </w:rPr>
      <w:t>11</w:t>
    </w:r>
    <w:r w:rsidR="0026509F">
      <w:rPr>
        <w:rFonts w:ascii="TH SarabunPSK" w:hAnsi="TH SarabunPSK" w:cs="TH SarabunPSK"/>
        <w:i/>
        <w:iCs/>
        <w:sz w:val="24"/>
        <w:szCs w:val="24"/>
      </w:rPr>
      <w:t xml:space="preserve"> </w:t>
    </w:r>
    <w:r w:rsidR="0026509F">
      <w:rPr>
        <w:rFonts w:ascii="TH SarabunPSK" w:hAnsi="TH SarabunPSK" w:cs="TH SarabunPSK" w:hint="cs"/>
        <w:i/>
        <w:iCs/>
        <w:sz w:val="24"/>
        <w:szCs w:val="24"/>
        <w:cs/>
      </w:rPr>
      <w:t xml:space="preserve">พฤษภาคม </w:t>
    </w:r>
    <w:r w:rsidRPr="00B27C03">
      <w:rPr>
        <w:rFonts w:ascii="TH SarabunPSK" w:hAnsi="TH SarabunPSK" w:cs="TH SarabunPSK"/>
        <w:i/>
        <w:iCs/>
        <w:sz w:val="24"/>
        <w:szCs w:val="24"/>
      </w:rPr>
      <w:t>2559</w:t>
    </w:r>
  </w:p>
  <w:p w:rsidR="00C329E1" w:rsidRPr="002A0AE0" w:rsidRDefault="00C329E1" w:rsidP="00C329E1">
    <w:pPr>
      <w:pStyle w:val="Footer"/>
      <w:jc w:val="right"/>
    </w:pPr>
    <w:r w:rsidRPr="00B27C03">
      <w:rPr>
        <w:rFonts w:ascii="TH SarabunPSK" w:hAnsi="TH SarabunPSK" w:cs="TH SarabunPSK" w:hint="cs"/>
        <w:i/>
        <w:iCs/>
        <w:sz w:val="24"/>
        <w:szCs w:val="24"/>
        <w:cs/>
      </w:rPr>
      <w:t xml:space="preserve">โทร </w:t>
    </w:r>
    <w:r w:rsidRPr="00B27C03">
      <w:rPr>
        <w:rFonts w:ascii="TH SarabunPSK" w:hAnsi="TH SarabunPSK" w:cs="TH SarabunPSK"/>
        <w:i/>
        <w:iCs/>
        <w:sz w:val="24"/>
        <w:szCs w:val="24"/>
      </w:rPr>
      <w:t>02-2189728</w:t>
    </w:r>
    <w:r w:rsidRPr="00B27C03">
      <w:rPr>
        <w:rFonts w:ascii="TH SarabunPSK" w:hAnsi="TH SarabunPSK" w:cs="TH SarabunPSK" w:hint="cs"/>
        <w:i/>
        <w:iCs/>
        <w:sz w:val="24"/>
        <w:szCs w:val="24"/>
        <w:cs/>
      </w:rPr>
      <w:t xml:space="preserve"> </w:t>
    </w:r>
    <w:r w:rsidRPr="00B27C03">
      <w:rPr>
        <w:rFonts w:ascii="TH SarabunPSK" w:hAnsi="TH SarabunPSK" w:cs="TH SarabunPSK"/>
        <w:i/>
        <w:iCs/>
        <w:sz w:val="24"/>
        <w:szCs w:val="24"/>
      </w:rPr>
      <w:t>Kamoltip.T@chula.ac.th</w:t>
    </w:r>
  </w:p>
  <w:p w:rsidR="003402FB" w:rsidRPr="00C329E1" w:rsidRDefault="003402FB" w:rsidP="00C329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5C" w:rsidRDefault="008F0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82E" w:rsidRDefault="008A182E" w:rsidP="00AB7D82">
      <w:pPr>
        <w:spacing w:after="0" w:line="240" w:lineRule="auto"/>
      </w:pPr>
      <w:r>
        <w:separator/>
      </w:r>
    </w:p>
  </w:footnote>
  <w:footnote w:type="continuationSeparator" w:id="0">
    <w:p w:rsidR="008A182E" w:rsidRDefault="008A182E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5C" w:rsidRDefault="008F03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82" w:rsidRPr="00D03627" w:rsidRDefault="003402FB" w:rsidP="00EE6DA3">
    <w:pPr>
      <w:pStyle w:val="Header"/>
      <w:rPr>
        <w:rFonts w:ascii="TH SarabunPSK" w:hAnsi="TH SarabunPSK" w:cs="TH SarabunPSK"/>
        <w:sz w:val="30"/>
        <w:szCs w:val="30"/>
        <w:cs/>
      </w:rPr>
    </w:pPr>
    <w:r w:rsidRPr="00D03627">
      <w:rPr>
        <w:rFonts w:ascii="TH SarabunPSK" w:hAnsi="TH SarabunPSK" w:cs="TH SarabunPSK"/>
        <w:noProof/>
        <w:sz w:val="32"/>
        <w:szCs w:val="32"/>
        <w:cs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BAF1F6" wp14:editId="33E12CFB">
              <wp:simplePos x="0" y="0"/>
              <wp:positionH relativeFrom="margin">
                <wp:align>right</wp:align>
              </wp:positionH>
              <wp:positionV relativeFrom="topMargin">
                <wp:posOffset>285999</wp:posOffset>
              </wp:positionV>
              <wp:extent cx="3617595" cy="795020"/>
              <wp:effectExtent l="0" t="0" r="1905" b="50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7595" cy="7950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7D82" w:rsidRPr="003402FB" w:rsidRDefault="008A182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4166336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CD1" w:rsidRPr="003402FB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 w:rsidR="00BD0CD1" w:rsidRPr="003402FB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ตรวจห้องปฏิบัติการจุลชีววิทย</w:t>
                              </w:r>
                              <w:r w:rsidR="00BD0CD1" w:rsidRPr="003402FB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า</w:t>
                              </w:r>
                            </w:sdtContent>
                          </w:sdt>
                          <w:r w:rsidR="00BD0CD1" w:rsidRPr="003402FB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:rsidR="00BD0CD1" w:rsidRPr="003402FB" w:rsidRDefault="00BD0C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="009A66E7" w:rsidRPr="003402FB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="009A66E7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:rsidR="00D217BE" w:rsidRPr="003402FB" w:rsidRDefault="00D217B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u w:val="single"/>
                            </w:rPr>
                            <w:tab/>
                          </w:r>
                          <w:r w:rsidR="00BB4D80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u w:val="single"/>
                            </w:rPr>
                            <w:t>590</w:t>
                          </w:r>
                          <w:r w:rsidR="0052014F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u w:val="single"/>
                            </w:rPr>
                            <w:t>0127</w:t>
                          </w:r>
                          <w:r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u w:val="single"/>
                            </w:rPr>
                            <w:tab/>
                          </w:r>
                          <w:r w:rsidR="00D1023C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 w:rsidR="00D1023C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u w:val="single"/>
                              <w:cs/>
                            </w:rPr>
                            <w:tab/>
                          </w:r>
                          <w:r w:rsidR="0052014F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u w:val="single"/>
                              <w:cs/>
                            </w:rPr>
                            <w:t>สุนิสา</w:t>
                          </w:r>
                          <w:r w:rsidR="00D1023C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u w:val="single"/>
                              <w:cs/>
                            </w:rPr>
                            <w:tab/>
                          </w:r>
                          <w:r w:rsidR="00D1023C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u w:val="single"/>
                              <w:cs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AF1F6" id="Rectangle 197" o:spid="_x0000_s1026" style="position:absolute;margin-left:233.65pt;margin-top:22.5pt;width:284.85pt;height:62.6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" o:allowoverlap="f" fillcolor="#f2f2f2 [3052]" stroked="f" strokeweight="1pt">
              <v:textbox>
                <w:txbxContent>
                  <w:p w:rsidR="00AB7D82" w:rsidRPr="003402FB" w:rsidRDefault="008A182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41663361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CD1" w:rsidRPr="003402FB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 w:rsidR="00BD0CD1" w:rsidRPr="003402FB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ตรวจห้องปฏิบัติการจุลชีววิทย</w:t>
                        </w:r>
                        <w:r w:rsidR="00BD0CD1" w:rsidRPr="003402FB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า</w:t>
                        </w:r>
                      </w:sdtContent>
                    </w:sdt>
                    <w:r w:rsidR="00BD0CD1" w:rsidRPr="003402FB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:rsidR="00BD0CD1" w:rsidRPr="003402FB" w:rsidRDefault="00BD0C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="009A66E7" w:rsidRPr="003402FB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="009A66E7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:rsidR="00D217BE" w:rsidRPr="003402FB" w:rsidRDefault="00D217B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u w:val="single"/>
                      </w:rPr>
                      <w:tab/>
                    </w:r>
                    <w:r w:rsidR="00BB4D80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u w:val="single"/>
                      </w:rPr>
                      <w:t>590</w:t>
                    </w:r>
                    <w:r w:rsidR="0052014F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u w:val="single"/>
                      </w:rPr>
                      <w:t>0127</w:t>
                    </w:r>
                    <w:r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u w:val="single"/>
                      </w:rPr>
                      <w:tab/>
                    </w:r>
                    <w:r w:rsidR="00D1023C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 w:rsidR="00D1023C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u w:val="single"/>
                        <w:cs/>
                      </w:rPr>
                      <w:tab/>
                    </w:r>
                    <w:r w:rsidR="0052014F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u w:val="single"/>
                        <w:cs/>
                      </w:rPr>
                      <w:t>สุนิสา</w:t>
                    </w:r>
                    <w:r w:rsidR="00D1023C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u w:val="single"/>
                        <w:cs/>
                      </w:rPr>
                      <w:tab/>
                    </w:r>
                    <w:r w:rsidR="00D1023C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u w:val="single"/>
                        <w:cs/>
                      </w:rPr>
                      <w:tab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D03627">
      <w:rPr>
        <w:rFonts w:ascii="TH SarabunPSK" w:hAnsi="TH SarabunPSK" w:cs="TH SarabunPSK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36F866D4" wp14:editId="728D9ACB">
          <wp:simplePos x="0" y="0"/>
          <wp:positionH relativeFrom="margin">
            <wp:posOffset>-20320</wp:posOffset>
          </wp:positionH>
          <wp:positionV relativeFrom="paragraph">
            <wp:posOffset>194310</wp:posOffset>
          </wp:positionV>
          <wp:extent cx="3251835" cy="779145"/>
          <wp:effectExtent l="0" t="0" r="5715" b="1905"/>
          <wp:wrapTight wrapText="bothSides">
            <wp:wrapPolygon edited="0">
              <wp:start x="0" y="0"/>
              <wp:lineTo x="0" y="21125"/>
              <wp:lineTo x="21511" y="21125"/>
              <wp:lineTo x="21511" y="0"/>
              <wp:lineTo x="0" y="0"/>
            </wp:wrapPolygon>
          </wp:wrapTight>
          <wp:docPr id="5" name="Picture 5" descr="http://www.vet.chula.ac.th/dept/sah/images/img_header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vet.chula.ac.th/dept/sah/images/img_header_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20" t="7099" r="8008" b="12917"/>
                  <a:stretch/>
                </pic:blipFill>
                <pic:spPr bwMode="auto">
                  <a:xfrm>
                    <a:off x="0" y="0"/>
                    <a:ext cx="32518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5C" w:rsidRDefault="008F03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62A7B"/>
    <w:multiLevelType w:val="hybridMultilevel"/>
    <w:tmpl w:val="47B8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80941"/>
    <w:multiLevelType w:val="hybridMultilevel"/>
    <w:tmpl w:val="1966C620"/>
    <w:lvl w:ilvl="0" w:tplc="231C318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3F"/>
    <w:rsid w:val="00011797"/>
    <w:rsid w:val="000407F6"/>
    <w:rsid w:val="00063983"/>
    <w:rsid w:val="00067B54"/>
    <w:rsid w:val="00091FB9"/>
    <w:rsid w:val="000C0CE9"/>
    <w:rsid w:val="000F08AD"/>
    <w:rsid w:val="001521C0"/>
    <w:rsid w:val="0017522C"/>
    <w:rsid w:val="00177DC0"/>
    <w:rsid w:val="0019224C"/>
    <w:rsid w:val="0019432A"/>
    <w:rsid w:val="001B32FF"/>
    <w:rsid w:val="001E0F88"/>
    <w:rsid w:val="001E77DF"/>
    <w:rsid w:val="00234509"/>
    <w:rsid w:val="00253E3F"/>
    <w:rsid w:val="0026509F"/>
    <w:rsid w:val="0028333C"/>
    <w:rsid w:val="00290D5A"/>
    <w:rsid w:val="002C14A2"/>
    <w:rsid w:val="002F6E2F"/>
    <w:rsid w:val="003208C0"/>
    <w:rsid w:val="00330594"/>
    <w:rsid w:val="003402FB"/>
    <w:rsid w:val="003C6D3D"/>
    <w:rsid w:val="003D5B0C"/>
    <w:rsid w:val="003F21F1"/>
    <w:rsid w:val="00414C5D"/>
    <w:rsid w:val="00416548"/>
    <w:rsid w:val="00441222"/>
    <w:rsid w:val="004451BC"/>
    <w:rsid w:val="00445AD9"/>
    <w:rsid w:val="0047080E"/>
    <w:rsid w:val="0049403B"/>
    <w:rsid w:val="004B457D"/>
    <w:rsid w:val="00500509"/>
    <w:rsid w:val="0052014F"/>
    <w:rsid w:val="00541C5B"/>
    <w:rsid w:val="00590561"/>
    <w:rsid w:val="005A0D88"/>
    <w:rsid w:val="005A447E"/>
    <w:rsid w:val="005F5C3B"/>
    <w:rsid w:val="005F784E"/>
    <w:rsid w:val="00607990"/>
    <w:rsid w:val="00632F21"/>
    <w:rsid w:val="006E4BAE"/>
    <w:rsid w:val="007254AE"/>
    <w:rsid w:val="00732C9C"/>
    <w:rsid w:val="0079295C"/>
    <w:rsid w:val="007B1F7D"/>
    <w:rsid w:val="008777B6"/>
    <w:rsid w:val="00895978"/>
    <w:rsid w:val="008A182E"/>
    <w:rsid w:val="008B4126"/>
    <w:rsid w:val="008E26B7"/>
    <w:rsid w:val="008F035C"/>
    <w:rsid w:val="008F308B"/>
    <w:rsid w:val="00905D71"/>
    <w:rsid w:val="00906C08"/>
    <w:rsid w:val="00963A1F"/>
    <w:rsid w:val="00973087"/>
    <w:rsid w:val="0098194F"/>
    <w:rsid w:val="009A66E7"/>
    <w:rsid w:val="009E2794"/>
    <w:rsid w:val="00A02727"/>
    <w:rsid w:val="00A1105C"/>
    <w:rsid w:val="00A14441"/>
    <w:rsid w:val="00A364E1"/>
    <w:rsid w:val="00A63B4A"/>
    <w:rsid w:val="00A83A4A"/>
    <w:rsid w:val="00AB7D82"/>
    <w:rsid w:val="00B13871"/>
    <w:rsid w:val="00B24CC8"/>
    <w:rsid w:val="00B344D9"/>
    <w:rsid w:val="00B74BF7"/>
    <w:rsid w:val="00BB16B9"/>
    <w:rsid w:val="00BB4D80"/>
    <w:rsid w:val="00BD0CD1"/>
    <w:rsid w:val="00C1319C"/>
    <w:rsid w:val="00C13D6A"/>
    <w:rsid w:val="00C30620"/>
    <w:rsid w:val="00C329E1"/>
    <w:rsid w:val="00C833A8"/>
    <w:rsid w:val="00C8670B"/>
    <w:rsid w:val="00CD698A"/>
    <w:rsid w:val="00D03627"/>
    <w:rsid w:val="00D1023C"/>
    <w:rsid w:val="00D217BE"/>
    <w:rsid w:val="00D26997"/>
    <w:rsid w:val="00DF3854"/>
    <w:rsid w:val="00E92625"/>
    <w:rsid w:val="00EA2856"/>
    <w:rsid w:val="00EB53FC"/>
    <w:rsid w:val="00ED27C4"/>
    <w:rsid w:val="00EE6DA3"/>
    <w:rsid w:val="00F7768C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58B368-5529-4C80-8493-E759069D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F5BCAD0-B43F-44A7-9B26-0FE15F35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รายงานผลตรวจห้องปฏิบัติการจุลชีววิทยา</dc:title>
  <dc:creator>Microsoft account</dc:creator>
  <cp:lastModifiedBy>Microsoft account</cp:lastModifiedBy>
  <cp:revision>6</cp:revision>
  <cp:lastPrinted>2016-05-06T03:54:00Z</cp:lastPrinted>
  <dcterms:created xsi:type="dcterms:W3CDTF">2016-05-11T07:42:00Z</dcterms:created>
  <dcterms:modified xsi:type="dcterms:W3CDTF">2016-05-11T09:19:00Z</dcterms:modified>
</cp:coreProperties>
</file>