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37FDF" w14:textId="53C1701F" w:rsidR="00E0349C" w:rsidRDefault="00E0349C" w:rsidP="00E0349C">
      <w:pPr>
        <w:pStyle w:val="ListParagraph"/>
        <w:numPr>
          <w:ilvl w:val="0"/>
          <w:numId w:val="6"/>
        </w:numPr>
        <w:rPr>
          <w:b/>
          <w:bCs/>
        </w:rPr>
      </w:pPr>
      <w:r w:rsidRPr="00E0349C">
        <w:rPr>
          <w:b/>
          <w:bCs/>
        </w:rPr>
        <w:t xml:space="preserve"> Tổng Quan Hệ Thống</w:t>
      </w:r>
      <w:r>
        <w:rPr>
          <w:b/>
          <w:bCs/>
        </w:rPr>
        <w:t>.</w:t>
      </w:r>
    </w:p>
    <w:p w14:paraId="2D077C69" w14:textId="42851CB4" w:rsidR="00E0349C" w:rsidRDefault="00E0349C" w:rsidP="00E0349C">
      <w:pPr>
        <w:ind w:left="720"/>
      </w:pPr>
      <w:r w:rsidRPr="00E0349C">
        <w:t>Hệ thống được thiết kế nhằm mô phỏng cơ chế phân vùng dữ liệu theo địa lý (Geo-Partitioning) trong môi trường cơ sở dữ liệu phân tán NoSQL dành cho ứng dụng gọi xe toàn cầu.</w:t>
      </w:r>
    </w:p>
    <w:p w14:paraId="1C53CBB1" w14:textId="365B290E" w:rsidR="00144A02" w:rsidRPr="00144A02" w:rsidRDefault="00144A02" w:rsidP="00144A02">
      <w:pPr>
        <w:pStyle w:val="ListParagraph"/>
        <w:numPr>
          <w:ilvl w:val="0"/>
          <w:numId w:val="9"/>
        </w:numPr>
      </w:pPr>
      <w:r w:rsidRPr="00144A02">
        <w:t>Mục tiêu chính của hệ thống:</w:t>
      </w:r>
    </w:p>
    <w:p w14:paraId="55B9FFF8" w14:textId="77777777" w:rsidR="00144A02" w:rsidRPr="00144A02" w:rsidRDefault="00144A02" w:rsidP="00144A02">
      <w:pPr>
        <w:numPr>
          <w:ilvl w:val="0"/>
          <w:numId w:val="7"/>
        </w:numPr>
      </w:pPr>
      <w:r w:rsidRPr="00144A02">
        <w:t xml:space="preserve">Tự động định tuyến request đến shard phù hợp theo vị trí tài xế </w:t>
      </w:r>
    </w:p>
    <w:p w14:paraId="5B9DAF8C" w14:textId="77777777" w:rsidR="00144A02" w:rsidRPr="00144A02" w:rsidRDefault="00144A02" w:rsidP="00144A02">
      <w:pPr>
        <w:numPr>
          <w:ilvl w:val="0"/>
          <w:numId w:val="7"/>
        </w:numPr>
      </w:pPr>
      <w:r w:rsidRPr="00144A02">
        <w:t xml:space="preserve">Hỗ trợ di trú dữ liệu xuyên phân mảnh khi tài xế thay đổi khu vực hoạt động </w:t>
      </w:r>
    </w:p>
    <w:p w14:paraId="4B6481A0" w14:textId="77777777" w:rsidR="00144A02" w:rsidRPr="00144A02" w:rsidRDefault="00144A02" w:rsidP="00144A02">
      <w:pPr>
        <w:numPr>
          <w:ilvl w:val="0"/>
          <w:numId w:val="7"/>
        </w:numPr>
      </w:pPr>
      <w:r w:rsidRPr="00144A02">
        <w:t xml:space="preserve">Đảm bảo eventual consistency trong môi trường phân tán </w:t>
      </w:r>
    </w:p>
    <w:p w14:paraId="69CDA2F3" w14:textId="77777777" w:rsidR="00144A02" w:rsidRPr="00144A02" w:rsidRDefault="00144A02" w:rsidP="00144A02">
      <w:pPr>
        <w:numPr>
          <w:ilvl w:val="0"/>
          <w:numId w:val="7"/>
        </w:numPr>
      </w:pPr>
      <w:r w:rsidRPr="00144A02">
        <w:t xml:space="preserve">Duy trì khả năng chịu lỗi khi xảy ra network partition hoặc node failure </w:t>
      </w:r>
    </w:p>
    <w:p w14:paraId="10F13D97" w14:textId="5A188B0D" w:rsidR="00144A02" w:rsidRPr="00144A02" w:rsidRDefault="00144A02" w:rsidP="00144A02">
      <w:pPr>
        <w:pStyle w:val="ListParagraph"/>
        <w:numPr>
          <w:ilvl w:val="0"/>
          <w:numId w:val="9"/>
        </w:numPr>
      </w:pPr>
      <w:r w:rsidRPr="00144A02">
        <w:t>Hệ thống sử dụng mô hình:</w:t>
      </w:r>
    </w:p>
    <w:p w14:paraId="11D48042" w14:textId="77777777" w:rsidR="00144A02" w:rsidRPr="00144A02" w:rsidRDefault="00144A02" w:rsidP="00144A02">
      <w:pPr>
        <w:numPr>
          <w:ilvl w:val="0"/>
          <w:numId w:val="8"/>
        </w:numPr>
      </w:pPr>
      <w:r w:rsidRPr="00144A02">
        <w:t xml:space="preserve">Primary Horizontal Fragmentation </w:t>
      </w:r>
    </w:p>
    <w:p w14:paraId="20491282" w14:textId="77777777" w:rsidR="00144A02" w:rsidRPr="00144A02" w:rsidRDefault="00144A02" w:rsidP="00144A02">
      <w:pPr>
        <w:numPr>
          <w:ilvl w:val="0"/>
          <w:numId w:val="8"/>
        </w:numPr>
      </w:pPr>
      <w:r w:rsidRPr="00144A02">
        <w:t xml:space="preserve">AP Model trong CAP Theorem </w:t>
      </w:r>
    </w:p>
    <w:p w14:paraId="2E57D759" w14:textId="77777777" w:rsidR="00144A02" w:rsidRPr="00144A02" w:rsidRDefault="00144A02" w:rsidP="00144A02">
      <w:pPr>
        <w:numPr>
          <w:ilvl w:val="0"/>
          <w:numId w:val="8"/>
        </w:numPr>
      </w:pPr>
      <w:r w:rsidRPr="00144A02">
        <w:t xml:space="preserve">Stateless REST Communication </w:t>
      </w:r>
    </w:p>
    <w:p w14:paraId="7AED4E2A" w14:textId="77777777" w:rsidR="00144A02" w:rsidRPr="00144A02" w:rsidRDefault="00144A02" w:rsidP="00144A02">
      <w:pPr>
        <w:numPr>
          <w:ilvl w:val="0"/>
          <w:numId w:val="8"/>
        </w:numPr>
      </w:pPr>
      <w:r w:rsidRPr="00144A02">
        <w:t>Metadata-based Request Routing</w:t>
      </w:r>
    </w:p>
    <w:p w14:paraId="1BAFF56E" w14:textId="77777777" w:rsidR="00144A02" w:rsidRPr="00E0349C" w:rsidRDefault="00144A02" w:rsidP="00E0349C">
      <w:pPr>
        <w:ind w:left="720"/>
      </w:pPr>
    </w:p>
    <w:p w14:paraId="012A3C8F" w14:textId="344CB21A" w:rsidR="00621CAD" w:rsidRPr="00E0349C" w:rsidRDefault="00621CAD" w:rsidP="00E0349C">
      <w:pPr>
        <w:pStyle w:val="ListParagraph"/>
        <w:numPr>
          <w:ilvl w:val="0"/>
          <w:numId w:val="6"/>
        </w:numPr>
        <w:rPr>
          <w:b/>
          <w:bCs/>
        </w:rPr>
      </w:pPr>
      <w:r w:rsidRPr="00E0349C">
        <w:rPr>
          <w:b/>
          <w:bCs/>
        </w:rPr>
        <w:t>Sơ đồ Kiến trúc Hệ thống (System Architecture Diagram)</w:t>
      </w:r>
    </w:p>
    <w:p w14:paraId="4C61EF99" w14:textId="0636A88C" w:rsidR="00621CAD" w:rsidRDefault="000976F6" w:rsidP="000976F6">
      <w:pPr>
        <w:ind w:firstLine="720"/>
      </w:pPr>
      <w:r>
        <w:t>Hệ thống gồm 4 node chính:</w:t>
      </w:r>
    </w:p>
    <w:p w14:paraId="1B90DE75" w14:textId="599C7CE1" w:rsidR="000976F6" w:rsidRPr="000976F6" w:rsidRDefault="000976F6" w:rsidP="000976F6">
      <w:pPr>
        <w:pStyle w:val="ListParagraph"/>
        <w:numPr>
          <w:ilvl w:val="0"/>
          <w:numId w:val="9"/>
        </w:numPr>
      </w:pPr>
      <w:r w:rsidRPr="000976F6">
        <w:t>API Gateway (Router - Port 5000): tiếp nhận request và điều phối đến shard phù hợp.</w:t>
      </w:r>
    </w:p>
    <w:p w14:paraId="1FB2EAAC" w14:textId="4D41D9D3" w:rsidR="000976F6" w:rsidRPr="000976F6" w:rsidRDefault="000976F6" w:rsidP="000976F6">
      <w:pPr>
        <w:pStyle w:val="ListParagraph"/>
        <w:numPr>
          <w:ilvl w:val="0"/>
          <w:numId w:val="9"/>
        </w:numPr>
      </w:pPr>
      <w:r w:rsidRPr="000976F6">
        <w:t>EU-West Shard (Port 5001): lưu tài xế khu vực Paris.</w:t>
      </w:r>
    </w:p>
    <w:p w14:paraId="2DE19CDB" w14:textId="40225667" w:rsidR="000976F6" w:rsidRPr="000976F6" w:rsidRDefault="000976F6" w:rsidP="000976F6">
      <w:pPr>
        <w:pStyle w:val="ListParagraph"/>
        <w:numPr>
          <w:ilvl w:val="0"/>
          <w:numId w:val="9"/>
        </w:numPr>
      </w:pPr>
      <w:r w:rsidRPr="000976F6">
        <w:t>EU-North Shard (Port 5002): lưu tài xế khu vực London.</w:t>
      </w:r>
    </w:p>
    <w:p w14:paraId="7621406C" w14:textId="10F99619" w:rsidR="00A167C6" w:rsidRDefault="00DA40F5" w:rsidP="00621CAD">
      <w:r w:rsidRPr="00DA40F5">
        <w:lastRenderedPageBreak/>
        <w:drawing>
          <wp:inline distT="0" distB="0" distL="0" distR="0" wp14:anchorId="52000743" wp14:editId="3D34BDEA">
            <wp:extent cx="5943600" cy="5509895"/>
            <wp:effectExtent l="0" t="0" r="0" b="0"/>
            <wp:docPr id="591385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85130" name=""/>
                    <pic:cNvPicPr/>
                  </pic:nvPicPr>
                  <pic:blipFill>
                    <a:blip r:embed="rId5"/>
                    <a:stretch>
                      <a:fillRect/>
                    </a:stretch>
                  </pic:blipFill>
                  <pic:spPr>
                    <a:xfrm>
                      <a:off x="0" y="0"/>
                      <a:ext cx="5943600" cy="5509895"/>
                    </a:xfrm>
                    <a:prstGeom prst="rect">
                      <a:avLst/>
                    </a:prstGeom>
                  </pic:spPr>
                </pic:pic>
              </a:graphicData>
            </a:graphic>
          </wp:inline>
        </w:drawing>
      </w:r>
    </w:p>
    <w:p w14:paraId="22E222CD" w14:textId="6A4A67AC" w:rsidR="000D466C" w:rsidRDefault="000D466C" w:rsidP="000D466C"/>
    <w:p w14:paraId="66E75E3A" w14:textId="3654726C" w:rsidR="000D466C" w:rsidRDefault="000D466C" w:rsidP="000D466C">
      <w:pPr>
        <w:pStyle w:val="ListParagraph"/>
        <w:numPr>
          <w:ilvl w:val="0"/>
          <w:numId w:val="6"/>
        </w:numPr>
        <w:rPr>
          <w:b/>
          <w:bCs/>
        </w:rPr>
      </w:pPr>
      <w:r w:rsidRPr="000D466C">
        <w:rPr>
          <w:b/>
          <w:bCs/>
        </w:rPr>
        <w:t>Mô Hình Dữ Liệu (NoSQL Schema)</w:t>
      </w:r>
    </w:p>
    <w:p w14:paraId="4C29FBAF" w14:textId="4E8E5EB3" w:rsidR="000D466C" w:rsidRDefault="000D466C" w:rsidP="000D466C">
      <w:pPr>
        <w:ind w:left="720"/>
      </w:pPr>
      <w:r w:rsidRPr="000D466C">
        <w:t>Hệ thống sử dụng Schema-less Document Model, mỗi bản ghi tài xế có thể linh hoạt mở rộng thuộc tính.</w:t>
      </w:r>
    </w:p>
    <w:p w14:paraId="75552DE8" w14:textId="45E5F8C9" w:rsidR="000D466C" w:rsidRPr="000D466C" w:rsidRDefault="000D466C" w:rsidP="000D466C">
      <w:pPr>
        <w:ind w:left="720"/>
      </w:pPr>
      <w:r>
        <w:t>Ví dụ:</w:t>
      </w:r>
    </w:p>
    <w:tbl>
      <w:tblPr>
        <w:tblStyle w:val="TableGrid"/>
        <w:tblW w:w="0" w:type="auto"/>
        <w:tblInd w:w="720" w:type="dxa"/>
        <w:tblLook w:val="04A0" w:firstRow="1" w:lastRow="0" w:firstColumn="1" w:lastColumn="0" w:noHBand="0" w:noVBand="1"/>
      </w:tblPr>
      <w:tblGrid>
        <w:gridCol w:w="8630"/>
      </w:tblGrid>
      <w:tr w:rsidR="000D466C" w14:paraId="602E9130" w14:textId="77777777" w:rsidTr="000D466C">
        <w:tc>
          <w:tcPr>
            <w:tcW w:w="9350" w:type="dxa"/>
          </w:tcPr>
          <w:p w14:paraId="256649EB" w14:textId="5940D251" w:rsidR="000D466C" w:rsidRDefault="000D466C" w:rsidP="000D466C">
            <w:r w:rsidRPr="000D466C">
              <w:t>{</w:t>
            </w:r>
            <w:r w:rsidRPr="000D466C">
              <w:br/>
              <w:t>"DriverID": "550e8400-e29b-41d4-a716-446655440000",</w:t>
            </w:r>
            <w:r w:rsidRPr="000D466C">
              <w:br/>
              <w:t>"City": "Paris",</w:t>
            </w:r>
            <w:r w:rsidRPr="000D466C">
              <w:br/>
              <w:t>"Region": "EU-West",</w:t>
            </w:r>
            <w:r w:rsidRPr="000D466C">
              <w:br/>
              <w:t>"Lat": 48.8566,</w:t>
            </w:r>
            <w:r w:rsidRPr="000D466C">
              <w:br/>
            </w:r>
            <w:r w:rsidRPr="000D466C">
              <w:lastRenderedPageBreak/>
              <w:t>"Long": 2.3522,</w:t>
            </w:r>
            <w:r w:rsidRPr="000D466C">
              <w:br/>
              <w:t>"LastUpdated": "2026-05-20T10:30:00Z",</w:t>
            </w:r>
            <w:r w:rsidRPr="000D466C">
              <w:br/>
              <w:t>"VehicleType": "Electric Car",</w:t>
            </w:r>
            <w:r w:rsidRPr="000D466C">
              <w:br/>
              <w:t>"DriverRating": 4.9</w:t>
            </w:r>
            <w:r w:rsidRPr="000D466C">
              <w:br/>
              <w:t>}</w:t>
            </w:r>
          </w:p>
        </w:tc>
      </w:tr>
    </w:tbl>
    <w:p w14:paraId="4C3E4D3F" w14:textId="77777777" w:rsidR="000D466C" w:rsidRDefault="000D466C" w:rsidP="000D466C">
      <w:pPr>
        <w:ind w:firstLine="720"/>
      </w:pPr>
    </w:p>
    <w:p w14:paraId="796AC71A" w14:textId="116AE0CA" w:rsidR="000D466C" w:rsidRPr="000D466C" w:rsidRDefault="000D466C" w:rsidP="000D466C">
      <w:pPr>
        <w:ind w:firstLine="720"/>
      </w:pPr>
      <w:r w:rsidRPr="000D466C">
        <w:t>Đặc điểm:</w:t>
      </w:r>
    </w:p>
    <w:p w14:paraId="10652C28" w14:textId="2F7E3A03" w:rsidR="000D466C" w:rsidRPr="000D466C" w:rsidRDefault="000D466C" w:rsidP="000D466C">
      <w:pPr>
        <w:numPr>
          <w:ilvl w:val="0"/>
          <w:numId w:val="10"/>
        </w:numPr>
      </w:pPr>
      <w:r w:rsidRPr="000D466C">
        <w:t>Không cố định schema</w:t>
      </w:r>
      <w:r w:rsidR="000976F6">
        <w:t>.</w:t>
      </w:r>
    </w:p>
    <w:p w14:paraId="145BA9D0" w14:textId="058798DF" w:rsidR="000D466C" w:rsidRPr="000D466C" w:rsidRDefault="000D466C" w:rsidP="000D466C">
      <w:pPr>
        <w:numPr>
          <w:ilvl w:val="0"/>
          <w:numId w:val="10"/>
        </w:numPr>
      </w:pPr>
      <w:r w:rsidRPr="000D466C">
        <w:t>Field có thể xuất hiện hoặc không</w:t>
      </w:r>
      <w:r w:rsidR="000976F6">
        <w:t>.</w:t>
      </w:r>
    </w:p>
    <w:p w14:paraId="1B8E5BA5" w14:textId="641E89DF" w:rsidR="000D466C" w:rsidRDefault="000D466C" w:rsidP="000D466C">
      <w:pPr>
        <w:numPr>
          <w:ilvl w:val="0"/>
          <w:numId w:val="10"/>
        </w:numPr>
      </w:pPr>
      <w:r w:rsidRPr="000D466C">
        <w:t xml:space="preserve">Dễ mở rộng thuộc tính </w:t>
      </w:r>
      <w:r w:rsidR="000976F6">
        <w:t>mới.</w:t>
      </w:r>
    </w:p>
    <w:p w14:paraId="660DF793" w14:textId="77777777" w:rsidR="00484555" w:rsidRPr="000D466C" w:rsidRDefault="00484555" w:rsidP="00484555">
      <w:pPr>
        <w:ind w:left="360"/>
      </w:pPr>
    </w:p>
    <w:p w14:paraId="0B9AE119" w14:textId="23695C65" w:rsidR="000D466C" w:rsidRDefault="000D466C" w:rsidP="000D466C">
      <w:pPr>
        <w:pStyle w:val="ListParagraph"/>
        <w:numPr>
          <w:ilvl w:val="0"/>
          <w:numId w:val="6"/>
        </w:numPr>
        <w:rPr>
          <w:b/>
          <w:bCs/>
        </w:rPr>
      </w:pPr>
      <w:r w:rsidRPr="000D466C">
        <w:rPr>
          <w:b/>
          <w:bCs/>
        </w:rPr>
        <w:t>Chiến Lược Phân Mảnh Dữ Liệu</w:t>
      </w:r>
    </w:p>
    <w:p w14:paraId="68FF972B" w14:textId="6B8C45A4" w:rsidR="000D466C" w:rsidRDefault="000D466C" w:rsidP="000D466C">
      <w:r w:rsidRPr="000D466C">
        <w:t xml:space="preserve">Hệ thống sử dụng </w:t>
      </w:r>
      <w:r w:rsidRPr="000D466C">
        <w:rPr>
          <w:b/>
          <w:bCs/>
        </w:rPr>
        <w:t>Primary Horizontal Fragmentation</w:t>
      </w:r>
      <w:r w:rsidR="000976F6">
        <w:t xml:space="preserve"> theo thuộc tính City:</w:t>
      </w:r>
    </w:p>
    <w:p w14:paraId="0F4AF88E" w14:textId="7F588468" w:rsidR="00484555" w:rsidRDefault="00484555" w:rsidP="00484555">
      <w:pPr>
        <w:pStyle w:val="ListParagraph"/>
        <w:numPr>
          <w:ilvl w:val="0"/>
          <w:numId w:val="9"/>
        </w:numPr>
      </w:pPr>
      <w:r w:rsidRPr="00484555">
        <w:t>Shard EU-West: σ (City = 'Paris') (Driver_Locations)</w:t>
      </w:r>
      <w:r w:rsidR="000976F6">
        <w:t>.</w:t>
      </w:r>
    </w:p>
    <w:p w14:paraId="4BDDE46C" w14:textId="4DDFD65A" w:rsidR="00484555" w:rsidRDefault="00484555" w:rsidP="00484555">
      <w:pPr>
        <w:pStyle w:val="ListParagraph"/>
        <w:numPr>
          <w:ilvl w:val="0"/>
          <w:numId w:val="9"/>
        </w:numPr>
      </w:pPr>
      <w:r w:rsidRPr="00484555">
        <w:t>Shard EU-North: σ (City = 'London') (Driver_Locations)</w:t>
      </w:r>
      <w:r w:rsidR="000976F6">
        <w:t>.</w:t>
      </w:r>
    </w:p>
    <w:p w14:paraId="6E89828A" w14:textId="77777777" w:rsidR="00DA40F5" w:rsidRDefault="00DA40F5" w:rsidP="00DA40F5"/>
    <w:p w14:paraId="61D9DB05" w14:textId="178F0B35" w:rsidR="00484555" w:rsidRDefault="00484555" w:rsidP="00484555">
      <w:pPr>
        <w:pStyle w:val="ListParagraph"/>
        <w:numPr>
          <w:ilvl w:val="0"/>
          <w:numId w:val="6"/>
        </w:numPr>
        <w:rPr>
          <w:b/>
          <w:bCs/>
        </w:rPr>
      </w:pPr>
      <w:r w:rsidRPr="00484555">
        <w:rPr>
          <w:b/>
          <w:bCs/>
        </w:rPr>
        <w:t>Routing Metadata Table</w:t>
      </w:r>
    </w:p>
    <w:p w14:paraId="50021B18" w14:textId="6CA8A8CD" w:rsidR="00484555" w:rsidRDefault="00484555" w:rsidP="00484555">
      <w:r w:rsidRPr="00484555">
        <w:t>API Gateway sử dụng bảng ánh xạ in-memory:</w:t>
      </w:r>
    </w:p>
    <w:tbl>
      <w:tblPr>
        <w:tblStyle w:val="TableGrid"/>
        <w:tblW w:w="0" w:type="auto"/>
        <w:tblLook w:val="04A0" w:firstRow="1" w:lastRow="0" w:firstColumn="1" w:lastColumn="0" w:noHBand="0" w:noVBand="1"/>
      </w:tblPr>
      <w:tblGrid>
        <w:gridCol w:w="3116"/>
        <w:gridCol w:w="3117"/>
        <w:gridCol w:w="3117"/>
      </w:tblGrid>
      <w:tr w:rsidR="00484555" w14:paraId="2C1A47A4" w14:textId="77777777" w:rsidTr="00484555">
        <w:tc>
          <w:tcPr>
            <w:tcW w:w="3116" w:type="dxa"/>
          </w:tcPr>
          <w:p w14:paraId="3D17AC2C" w14:textId="20A68DC3" w:rsidR="00484555" w:rsidRPr="00484555" w:rsidRDefault="00484555" w:rsidP="00484555">
            <w:pPr>
              <w:jc w:val="center"/>
              <w:rPr>
                <w:b/>
                <w:bCs/>
              </w:rPr>
            </w:pPr>
            <w:r w:rsidRPr="00484555">
              <w:rPr>
                <w:b/>
                <w:bCs/>
              </w:rPr>
              <w:t>City</w:t>
            </w:r>
          </w:p>
        </w:tc>
        <w:tc>
          <w:tcPr>
            <w:tcW w:w="3117" w:type="dxa"/>
          </w:tcPr>
          <w:p w14:paraId="5034D5C5" w14:textId="41A464AC" w:rsidR="00484555" w:rsidRPr="00484555" w:rsidRDefault="00484555" w:rsidP="00484555">
            <w:pPr>
              <w:jc w:val="center"/>
              <w:rPr>
                <w:b/>
                <w:bCs/>
              </w:rPr>
            </w:pPr>
            <w:r w:rsidRPr="00484555">
              <w:rPr>
                <w:b/>
                <w:bCs/>
              </w:rPr>
              <w:t>Shard</w:t>
            </w:r>
          </w:p>
        </w:tc>
        <w:tc>
          <w:tcPr>
            <w:tcW w:w="3117" w:type="dxa"/>
          </w:tcPr>
          <w:p w14:paraId="15F9D2D7" w14:textId="71C7C35C" w:rsidR="00484555" w:rsidRPr="00484555" w:rsidRDefault="00484555" w:rsidP="00484555">
            <w:pPr>
              <w:jc w:val="center"/>
              <w:rPr>
                <w:b/>
                <w:bCs/>
              </w:rPr>
            </w:pPr>
            <w:r w:rsidRPr="00484555">
              <w:rPr>
                <w:b/>
                <w:bCs/>
              </w:rPr>
              <w:t>Endpoint</w:t>
            </w:r>
          </w:p>
        </w:tc>
      </w:tr>
      <w:tr w:rsidR="00484555" w14:paraId="5FD3C045" w14:textId="77777777" w:rsidTr="00484555">
        <w:tc>
          <w:tcPr>
            <w:tcW w:w="3116" w:type="dxa"/>
          </w:tcPr>
          <w:p w14:paraId="073B27A3" w14:textId="322EF221" w:rsidR="00484555" w:rsidRDefault="00484555" w:rsidP="00484555">
            <w:pPr>
              <w:jc w:val="center"/>
            </w:pPr>
            <w:r>
              <w:t>Paris</w:t>
            </w:r>
          </w:p>
        </w:tc>
        <w:tc>
          <w:tcPr>
            <w:tcW w:w="3117" w:type="dxa"/>
          </w:tcPr>
          <w:p w14:paraId="036C4F84" w14:textId="760EB9DD" w:rsidR="00484555" w:rsidRDefault="00484555" w:rsidP="00484555">
            <w:pPr>
              <w:jc w:val="center"/>
            </w:pPr>
            <w:r w:rsidRPr="00484555">
              <w:t>EU-West</w:t>
            </w:r>
          </w:p>
        </w:tc>
        <w:tc>
          <w:tcPr>
            <w:tcW w:w="3117" w:type="dxa"/>
          </w:tcPr>
          <w:p w14:paraId="6D333060" w14:textId="153105FF" w:rsidR="00484555" w:rsidRDefault="00484555" w:rsidP="00484555">
            <w:pPr>
              <w:jc w:val="center"/>
            </w:pPr>
            <w:r>
              <w:t>5001</w:t>
            </w:r>
          </w:p>
        </w:tc>
      </w:tr>
      <w:tr w:rsidR="00484555" w14:paraId="62FD8468" w14:textId="77777777" w:rsidTr="00484555">
        <w:tc>
          <w:tcPr>
            <w:tcW w:w="3116" w:type="dxa"/>
          </w:tcPr>
          <w:p w14:paraId="5983F866" w14:textId="1D870F24" w:rsidR="00484555" w:rsidRDefault="00484555" w:rsidP="00484555">
            <w:pPr>
              <w:jc w:val="center"/>
            </w:pPr>
            <w:r>
              <w:t>London</w:t>
            </w:r>
          </w:p>
        </w:tc>
        <w:tc>
          <w:tcPr>
            <w:tcW w:w="3117" w:type="dxa"/>
          </w:tcPr>
          <w:p w14:paraId="36DD3905" w14:textId="6F7A4FD4" w:rsidR="00484555" w:rsidRDefault="00484555" w:rsidP="00484555">
            <w:pPr>
              <w:jc w:val="center"/>
            </w:pPr>
            <w:r w:rsidRPr="00484555">
              <w:t>EU-</w:t>
            </w:r>
            <w:r>
              <w:t>North</w:t>
            </w:r>
          </w:p>
        </w:tc>
        <w:tc>
          <w:tcPr>
            <w:tcW w:w="3117" w:type="dxa"/>
          </w:tcPr>
          <w:p w14:paraId="5FE15818" w14:textId="3C65CC0D" w:rsidR="00484555" w:rsidRDefault="00484555" w:rsidP="00484555">
            <w:pPr>
              <w:jc w:val="center"/>
            </w:pPr>
            <w:r>
              <w:t>5002</w:t>
            </w:r>
          </w:p>
        </w:tc>
      </w:tr>
    </w:tbl>
    <w:p w14:paraId="3741109B" w14:textId="43195198" w:rsidR="00484555" w:rsidRDefault="00484555" w:rsidP="00484555">
      <w:pPr>
        <w:rPr>
          <w:rFonts w:eastAsiaTheme="minorEastAsia"/>
        </w:rPr>
      </w:pPr>
      <w:r w:rsidRPr="00484555">
        <w:t>Độ phức tạp truy vấn:</w:t>
      </w:r>
      <w:r>
        <w:t xml:space="preserve"> </w:t>
      </w:r>
      <m:oMath>
        <m:r>
          <w:rPr>
            <w:rFonts w:ascii="Cambria Math" w:hAnsi="Cambria Math"/>
          </w:rPr>
          <m:t>O(1)</m:t>
        </m:r>
      </m:oMath>
    </w:p>
    <w:p w14:paraId="0FE4A381" w14:textId="6F0ADF7B" w:rsidR="00484555" w:rsidRDefault="00484555" w:rsidP="00484555">
      <w:pPr>
        <w:rPr>
          <w:rFonts w:eastAsiaTheme="minorEastAsia"/>
        </w:rPr>
      </w:pPr>
    </w:p>
    <w:p w14:paraId="35597763" w14:textId="0CE73320" w:rsidR="00484555" w:rsidRDefault="00484555" w:rsidP="00484555">
      <w:pPr>
        <w:pStyle w:val="ListParagraph"/>
        <w:numPr>
          <w:ilvl w:val="0"/>
          <w:numId w:val="6"/>
        </w:numPr>
        <w:rPr>
          <w:b/>
          <w:bCs/>
        </w:rPr>
      </w:pPr>
      <w:r w:rsidRPr="00484555">
        <w:rPr>
          <w:b/>
          <w:bCs/>
        </w:rPr>
        <w:t>API Communication Contract</w:t>
      </w:r>
    </w:p>
    <w:p w14:paraId="6067D2C2" w14:textId="128CBB3A" w:rsidR="00484555" w:rsidRDefault="00484555" w:rsidP="00484555">
      <w:r w:rsidRPr="00484555">
        <w:t>Hệ thống sử dụng REST API stateless:</w:t>
      </w:r>
    </w:p>
    <w:tbl>
      <w:tblPr>
        <w:tblStyle w:val="TableGrid"/>
        <w:tblW w:w="0" w:type="auto"/>
        <w:tblLook w:val="04A0" w:firstRow="1" w:lastRow="0" w:firstColumn="1" w:lastColumn="0" w:noHBand="0" w:noVBand="1"/>
      </w:tblPr>
      <w:tblGrid>
        <w:gridCol w:w="1980"/>
        <w:gridCol w:w="2410"/>
        <w:gridCol w:w="3827"/>
      </w:tblGrid>
      <w:tr w:rsidR="00484555" w14:paraId="32FCCDD2" w14:textId="77777777" w:rsidTr="00484555">
        <w:tc>
          <w:tcPr>
            <w:tcW w:w="1980" w:type="dxa"/>
          </w:tcPr>
          <w:p w14:paraId="616FD4E6" w14:textId="4609B320" w:rsidR="00484555" w:rsidRPr="00484555" w:rsidRDefault="00484555" w:rsidP="00484555">
            <w:pPr>
              <w:jc w:val="center"/>
              <w:rPr>
                <w:b/>
                <w:bCs/>
              </w:rPr>
            </w:pPr>
            <w:r w:rsidRPr="00484555">
              <w:rPr>
                <w:b/>
                <w:bCs/>
              </w:rPr>
              <w:t>Method</w:t>
            </w:r>
          </w:p>
        </w:tc>
        <w:tc>
          <w:tcPr>
            <w:tcW w:w="2410" w:type="dxa"/>
          </w:tcPr>
          <w:p w14:paraId="1A4766DB" w14:textId="70D1DCD9" w:rsidR="00484555" w:rsidRPr="00484555" w:rsidRDefault="00484555" w:rsidP="00484555">
            <w:pPr>
              <w:jc w:val="center"/>
              <w:rPr>
                <w:b/>
                <w:bCs/>
              </w:rPr>
            </w:pPr>
            <w:r w:rsidRPr="00484555">
              <w:rPr>
                <w:b/>
                <w:bCs/>
              </w:rPr>
              <w:t>Endpoint</w:t>
            </w:r>
          </w:p>
        </w:tc>
        <w:tc>
          <w:tcPr>
            <w:tcW w:w="3827" w:type="dxa"/>
          </w:tcPr>
          <w:p w14:paraId="4041973B" w14:textId="4590A77E" w:rsidR="00484555" w:rsidRPr="00484555" w:rsidRDefault="00484555" w:rsidP="00484555">
            <w:pPr>
              <w:jc w:val="center"/>
              <w:rPr>
                <w:b/>
                <w:bCs/>
              </w:rPr>
            </w:pPr>
            <w:r w:rsidRPr="00484555">
              <w:rPr>
                <w:b/>
                <w:bCs/>
              </w:rPr>
              <w:t>Mô tả</w:t>
            </w:r>
          </w:p>
        </w:tc>
      </w:tr>
      <w:tr w:rsidR="00484555" w14:paraId="3C9ED7D7" w14:textId="77777777" w:rsidTr="00484555">
        <w:tc>
          <w:tcPr>
            <w:tcW w:w="1980" w:type="dxa"/>
          </w:tcPr>
          <w:p w14:paraId="2770AE22" w14:textId="275E9DC1" w:rsidR="00484555" w:rsidRDefault="00484555" w:rsidP="00484555">
            <w:pPr>
              <w:jc w:val="center"/>
            </w:pPr>
            <w:r>
              <w:t>POST</w:t>
            </w:r>
          </w:p>
        </w:tc>
        <w:tc>
          <w:tcPr>
            <w:tcW w:w="2410" w:type="dxa"/>
          </w:tcPr>
          <w:p w14:paraId="28D514B6" w14:textId="28C4B75A" w:rsidR="00484555" w:rsidRDefault="00484555" w:rsidP="00484555">
            <w:pPr>
              <w:jc w:val="center"/>
            </w:pPr>
            <w:r w:rsidRPr="00484555">
              <w:t>/write</w:t>
            </w:r>
          </w:p>
        </w:tc>
        <w:tc>
          <w:tcPr>
            <w:tcW w:w="3827" w:type="dxa"/>
          </w:tcPr>
          <w:p w14:paraId="1188531A" w14:textId="739F5627" w:rsidR="00484555" w:rsidRDefault="00484555" w:rsidP="00484555">
            <w:pPr>
              <w:jc w:val="center"/>
            </w:pPr>
            <w:r w:rsidRPr="00484555">
              <w:t>Nhận request từ client</w:t>
            </w:r>
          </w:p>
        </w:tc>
      </w:tr>
      <w:tr w:rsidR="00484555" w14:paraId="1FB4DFAE" w14:textId="77777777" w:rsidTr="00484555">
        <w:tc>
          <w:tcPr>
            <w:tcW w:w="1980" w:type="dxa"/>
          </w:tcPr>
          <w:p w14:paraId="34CB19C4" w14:textId="738CAB48" w:rsidR="00484555" w:rsidRDefault="00484555" w:rsidP="00484555">
            <w:pPr>
              <w:jc w:val="center"/>
            </w:pPr>
            <w:r>
              <w:t>POST</w:t>
            </w:r>
          </w:p>
        </w:tc>
        <w:tc>
          <w:tcPr>
            <w:tcW w:w="2410" w:type="dxa"/>
          </w:tcPr>
          <w:p w14:paraId="6EA832B1" w14:textId="46E62942" w:rsidR="00484555" w:rsidRDefault="00484555" w:rsidP="00484555">
            <w:pPr>
              <w:jc w:val="center"/>
            </w:pPr>
            <w:r>
              <w:t>/driver</w:t>
            </w:r>
          </w:p>
        </w:tc>
        <w:tc>
          <w:tcPr>
            <w:tcW w:w="3827" w:type="dxa"/>
          </w:tcPr>
          <w:p w14:paraId="45AD9CDF" w14:textId="0700AA8D" w:rsidR="00484555" w:rsidRDefault="00484555" w:rsidP="00484555">
            <w:pPr>
              <w:jc w:val="center"/>
            </w:pPr>
            <w:r w:rsidRPr="00484555">
              <w:t>Insert/Update driver trong shard</w:t>
            </w:r>
          </w:p>
        </w:tc>
      </w:tr>
      <w:tr w:rsidR="00484555" w14:paraId="19BE1113" w14:textId="77777777" w:rsidTr="00484555">
        <w:tc>
          <w:tcPr>
            <w:tcW w:w="1980" w:type="dxa"/>
          </w:tcPr>
          <w:p w14:paraId="78F5CAE2" w14:textId="066D5D1E" w:rsidR="00484555" w:rsidRDefault="00484555" w:rsidP="00484555">
            <w:pPr>
              <w:jc w:val="center"/>
            </w:pPr>
            <w:r>
              <w:t>DELETE</w:t>
            </w:r>
          </w:p>
        </w:tc>
        <w:tc>
          <w:tcPr>
            <w:tcW w:w="2410" w:type="dxa"/>
          </w:tcPr>
          <w:p w14:paraId="0875348B" w14:textId="62C83364" w:rsidR="00484555" w:rsidRDefault="00484555" w:rsidP="00484555">
            <w:pPr>
              <w:jc w:val="center"/>
            </w:pPr>
            <w:r>
              <w:t>/driver/{DriverID}</w:t>
            </w:r>
          </w:p>
        </w:tc>
        <w:tc>
          <w:tcPr>
            <w:tcW w:w="3827" w:type="dxa"/>
          </w:tcPr>
          <w:p w14:paraId="136D7677" w14:textId="11B177EC" w:rsidR="00484555" w:rsidRDefault="00484555" w:rsidP="00484555">
            <w:pPr>
              <w:jc w:val="center"/>
            </w:pPr>
            <w:r w:rsidRPr="00484555">
              <w:t>Xóa driver khi migrate</w:t>
            </w:r>
          </w:p>
        </w:tc>
      </w:tr>
    </w:tbl>
    <w:p w14:paraId="25ABA78D" w14:textId="2F11703E" w:rsidR="00484555" w:rsidRDefault="00484555" w:rsidP="00484555"/>
    <w:p w14:paraId="1D2A04A1" w14:textId="1E6EF3E9" w:rsidR="00484555" w:rsidRDefault="00484555" w:rsidP="00484555">
      <w:pPr>
        <w:pStyle w:val="ListParagraph"/>
        <w:numPr>
          <w:ilvl w:val="0"/>
          <w:numId w:val="6"/>
        </w:numPr>
        <w:rPr>
          <w:b/>
          <w:bCs/>
        </w:rPr>
      </w:pPr>
      <w:r w:rsidRPr="00484555">
        <w:rPr>
          <w:b/>
          <w:bCs/>
        </w:rPr>
        <w:t>Thuật Toán Cross-Shard Migration</w:t>
      </w:r>
    </w:p>
    <w:p w14:paraId="75CF00E7" w14:textId="77777777" w:rsidR="00484555" w:rsidRPr="00484555" w:rsidRDefault="00484555" w:rsidP="00484555">
      <w:pPr>
        <w:pStyle w:val="ListParagraph"/>
        <w:numPr>
          <w:ilvl w:val="0"/>
          <w:numId w:val="9"/>
        </w:numPr>
      </w:pPr>
      <w:r>
        <w:rPr>
          <w:b/>
          <w:bCs/>
        </w:rPr>
        <w:lastRenderedPageBreak/>
        <w:t xml:space="preserve">Mục tiêu: </w:t>
      </w:r>
      <w:r w:rsidRPr="00484555">
        <w:t>Đảm bảo dữ liệu không bị mất khi tài xế thay đổi khu vực hoạt động.</w:t>
      </w:r>
    </w:p>
    <w:p w14:paraId="3FAE0155" w14:textId="63618656" w:rsidR="00484555" w:rsidRDefault="00484555" w:rsidP="00484555">
      <w:pPr>
        <w:pStyle w:val="ListParagraph"/>
        <w:numPr>
          <w:ilvl w:val="0"/>
          <w:numId w:val="9"/>
        </w:numPr>
        <w:rPr>
          <w:b/>
          <w:bCs/>
        </w:rPr>
      </w:pPr>
      <w:r w:rsidRPr="00484555">
        <w:rPr>
          <w:b/>
          <w:bCs/>
        </w:rPr>
        <w:t>Quy trình Migration</w:t>
      </w:r>
      <w:r>
        <w:rPr>
          <w:b/>
          <w:bCs/>
        </w:rPr>
        <w:t>:</w:t>
      </w:r>
    </w:p>
    <w:p w14:paraId="46E3B735" w14:textId="0751B870" w:rsidR="00484555" w:rsidRPr="00484555" w:rsidRDefault="00484555" w:rsidP="00484555">
      <w:pPr>
        <w:pStyle w:val="ListParagraph"/>
        <w:numPr>
          <w:ilvl w:val="0"/>
          <w:numId w:val="10"/>
        </w:numPr>
        <w:rPr>
          <w:b/>
          <w:bCs/>
        </w:rPr>
      </w:pPr>
      <w:r>
        <w:t xml:space="preserve">Bước 1: </w:t>
      </w:r>
      <w:r w:rsidR="000976F6">
        <w:t>Phát hiện thay đổi City</w:t>
      </w:r>
      <w:r>
        <w:t xml:space="preserve"> (So sánh city cũ và city mới).</w:t>
      </w:r>
    </w:p>
    <w:p w14:paraId="7BB4CFCF" w14:textId="687FF8D3" w:rsidR="00484555" w:rsidRPr="00484555" w:rsidRDefault="00484555" w:rsidP="00484555">
      <w:pPr>
        <w:pStyle w:val="ListParagraph"/>
        <w:numPr>
          <w:ilvl w:val="0"/>
          <w:numId w:val="10"/>
        </w:numPr>
        <w:rPr>
          <w:b/>
          <w:bCs/>
        </w:rPr>
      </w:pPr>
      <w:r>
        <w:t xml:space="preserve">Bước 2: </w:t>
      </w:r>
      <w:r w:rsidR="00C02D36">
        <w:t>Ghi dữ liệu vào shard đích trước</w:t>
      </w:r>
      <w:r>
        <w:t xml:space="preserve"> (Tránh mất dữ liệu nếu lỗi xảy ra).</w:t>
      </w:r>
    </w:p>
    <w:p w14:paraId="2897CBA7" w14:textId="5BF6DB7C" w:rsidR="00484555" w:rsidRPr="00484555" w:rsidRDefault="00484555" w:rsidP="00484555">
      <w:pPr>
        <w:pStyle w:val="ListParagraph"/>
        <w:numPr>
          <w:ilvl w:val="0"/>
          <w:numId w:val="10"/>
        </w:numPr>
        <w:rPr>
          <w:b/>
          <w:bCs/>
        </w:rPr>
      </w:pPr>
      <w:r>
        <w:t xml:space="preserve">Bước 3: </w:t>
      </w:r>
      <w:r w:rsidR="00C02D36">
        <w:t>Kiểm tra ghi thành công</w:t>
      </w:r>
      <w:r>
        <w:t>.</w:t>
      </w:r>
    </w:p>
    <w:p w14:paraId="5BA3DFD3" w14:textId="71D1126E" w:rsidR="00484555" w:rsidRPr="00484555" w:rsidRDefault="00484555" w:rsidP="00484555">
      <w:pPr>
        <w:pStyle w:val="ListParagraph"/>
        <w:numPr>
          <w:ilvl w:val="0"/>
          <w:numId w:val="10"/>
        </w:numPr>
        <w:rPr>
          <w:b/>
          <w:bCs/>
        </w:rPr>
      </w:pPr>
      <w:r>
        <w:t>Bước 4: Xóa dữ liệu shard</w:t>
      </w:r>
      <w:r w:rsidR="00C02D36">
        <w:t xml:space="preserve"> nguồn</w:t>
      </w:r>
      <w:r>
        <w:t>.</w:t>
      </w:r>
    </w:p>
    <w:p w14:paraId="30A8F09A" w14:textId="4AF2DB4C" w:rsidR="00484555" w:rsidRPr="00484555" w:rsidRDefault="00484555" w:rsidP="00484555">
      <w:pPr>
        <w:pStyle w:val="ListParagraph"/>
        <w:numPr>
          <w:ilvl w:val="0"/>
          <w:numId w:val="10"/>
        </w:numPr>
        <w:rPr>
          <w:b/>
          <w:bCs/>
        </w:rPr>
      </w:pPr>
      <w:r>
        <w:t>Bước 5: Cập nhật metadata.</w:t>
      </w:r>
    </w:p>
    <w:p w14:paraId="14D5CF46" w14:textId="41257701" w:rsidR="00484555" w:rsidRDefault="00484555" w:rsidP="00484555">
      <w:pPr>
        <w:pStyle w:val="ListParagraph"/>
        <w:numPr>
          <w:ilvl w:val="0"/>
          <w:numId w:val="9"/>
        </w:numPr>
        <w:rPr>
          <w:b/>
          <w:bCs/>
        </w:rPr>
      </w:pPr>
      <w:r>
        <w:rPr>
          <w:b/>
          <w:bCs/>
        </w:rPr>
        <w:t>Mã giả:</w:t>
      </w:r>
    </w:p>
    <w:tbl>
      <w:tblPr>
        <w:tblStyle w:val="TableGrid"/>
        <w:tblW w:w="0" w:type="auto"/>
        <w:tblInd w:w="1080" w:type="dxa"/>
        <w:tblLook w:val="04A0" w:firstRow="1" w:lastRow="0" w:firstColumn="1" w:lastColumn="0" w:noHBand="0" w:noVBand="1"/>
      </w:tblPr>
      <w:tblGrid>
        <w:gridCol w:w="8270"/>
      </w:tblGrid>
      <w:tr w:rsidR="00484555" w14:paraId="60D28F2A" w14:textId="77777777" w:rsidTr="00484555">
        <w:tc>
          <w:tcPr>
            <w:tcW w:w="9350" w:type="dxa"/>
          </w:tcPr>
          <w:p w14:paraId="6E662CD3" w14:textId="6F183FBF" w:rsidR="00484555" w:rsidRPr="00484555" w:rsidRDefault="00484555" w:rsidP="00484555">
            <w:pPr>
              <w:pStyle w:val="ListParagraph"/>
              <w:ind w:left="0"/>
            </w:pPr>
            <w:r w:rsidRPr="00484555">
              <w:t>Function HandleWrite(Request):</w:t>
            </w:r>
            <w:r w:rsidRPr="00484555">
              <w:br/>
            </w:r>
            <w:r w:rsidRPr="00484555">
              <w:br/>
            </w:r>
            <w:r>
              <w:t xml:space="preserve">   </w:t>
            </w:r>
            <w:r w:rsidRPr="00484555">
              <w:t>Data = Request.JSON</w:t>
            </w:r>
            <w:r w:rsidRPr="00484555">
              <w:br/>
            </w:r>
            <w:r>
              <w:t xml:space="preserve">   </w:t>
            </w:r>
            <w:r w:rsidRPr="00484555">
              <w:t>DriverID = Data["DriverID"]</w:t>
            </w:r>
            <w:r w:rsidRPr="00484555">
              <w:br/>
            </w:r>
            <w:r>
              <w:t xml:space="preserve">   </w:t>
            </w:r>
            <w:r w:rsidRPr="00484555">
              <w:t>NewCity = Data["City"]</w:t>
            </w:r>
            <w:r w:rsidRPr="00484555">
              <w:br/>
            </w:r>
            <w:r>
              <w:t xml:space="preserve">   </w:t>
            </w:r>
            <w:r w:rsidRPr="00484555">
              <w:t>OldCity = Data.get("OldCity")</w:t>
            </w:r>
            <w:r w:rsidRPr="00484555">
              <w:br/>
            </w:r>
            <w:r w:rsidRPr="00484555">
              <w:br/>
            </w:r>
            <w:r>
              <w:t xml:space="preserve">   </w:t>
            </w:r>
            <w:r w:rsidRPr="00484555">
              <w:t>TargetShard = SHARD_MAP.lookup(NewCity)</w:t>
            </w:r>
            <w:r w:rsidRPr="00484555">
              <w:br/>
            </w:r>
            <w:r w:rsidRPr="00484555">
              <w:br/>
            </w:r>
            <w:r>
              <w:t xml:space="preserve">   </w:t>
            </w:r>
            <w:r w:rsidRPr="00484555">
              <w:t>If OldCity exists AND OldCity != NewCity:</w:t>
            </w:r>
            <w:r w:rsidRPr="00484555">
              <w:br/>
            </w:r>
            <w:r w:rsidRPr="00484555">
              <w:br/>
            </w:r>
            <w:r>
              <w:t xml:space="preserve">      </w:t>
            </w:r>
            <w:r w:rsidRPr="00484555">
              <w:t>SourceShard = SHARD_MAP.lookup(OldCity)</w:t>
            </w:r>
            <w:r w:rsidRPr="00484555">
              <w:br/>
            </w:r>
            <w:r w:rsidRPr="00484555">
              <w:br/>
            </w:r>
            <w:r>
              <w:t xml:space="preserve">      </w:t>
            </w:r>
            <w:r w:rsidRPr="00484555">
              <w:t>If SourceShard != TargetShard:</w:t>
            </w:r>
            <w:r w:rsidRPr="00484555">
              <w:br/>
            </w:r>
            <w:r w:rsidRPr="00484555">
              <w:br/>
            </w:r>
            <w:r>
              <w:t xml:space="preserve">         </w:t>
            </w:r>
            <w:r w:rsidRPr="00484555">
              <w:t>Try:</w:t>
            </w:r>
            <w:r w:rsidRPr="00484555">
              <w:br/>
            </w:r>
            <w:r>
              <w:t xml:space="preserve">               </w:t>
            </w:r>
            <w:r w:rsidRPr="00484555">
              <w:t>POST TargetShard /driver (Data)</w:t>
            </w:r>
            <w:r w:rsidRPr="00484555">
              <w:br/>
            </w:r>
            <w:r w:rsidRPr="00484555">
              <w:br/>
            </w:r>
            <w:r>
              <w:t xml:space="preserve">               </w:t>
            </w:r>
            <w:r w:rsidRPr="00484555">
              <w:t>If success:</w:t>
            </w:r>
            <w:r w:rsidRPr="00484555">
              <w:br/>
            </w:r>
            <w:r>
              <w:t xml:space="preserve">                     </w:t>
            </w:r>
            <w:r w:rsidRPr="00484555">
              <w:t>DELETE SourceShard /driver/DriverID</w:t>
            </w:r>
            <w:r w:rsidRPr="00484555">
              <w:br/>
            </w:r>
            <w:r w:rsidRPr="00484555">
              <w:br/>
            </w:r>
            <w:r>
              <w:t xml:space="preserve">                     </w:t>
            </w:r>
            <w:r w:rsidRPr="00484555">
              <w:t>Return Success</w:t>
            </w:r>
            <w:r w:rsidRPr="00484555">
              <w:br/>
            </w:r>
            <w:r w:rsidRPr="00484555">
              <w:br/>
            </w:r>
            <w:r>
              <w:t xml:space="preserve">         </w:t>
            </w:r>
            <w:r w:rsidRPr="00484555">
              <w:t>Catch Exception:</w:t>
            </w:r>
            <w:r w:rsidRPr="00484555">
              <w:br/>
            </w:r>
            <w:r>
              <w:t xml:space="preserve">                     </w:t>
            </w:r>
            <w:r w:rsidRPr="00484555">
              <w:t>Return Error("Migration failed - retry later")</w:t>
            </w:r>
            <w:r w:rsidRPr="00484555">
              <w:br/>
            </w:r>
            <w:r w:rsidRPr="00484555">
              <w:br/>
            </w:r>
            <w:r>
              <w:t xml:space="preserve">   </w:t>
            </w:r>
            <w:r w:rsidRPr="00484555">
              <w:t>POST TargetShard /driver (Data)</w:t>
            </w:r>
            <w:r w:rsidRPr="00484555">
              <w:br/>
            </w:r>
            <w:r>
              <w:t xml:space="preserve">   </w:t>
            </w:r>
            <w:r w:rsidRPr="00484555">
              <w:t>Return Success</w:t>
            </w:r>
          </w:p>
        </w:tc>
      </w:tr>
    </w:tbl>
    <w:p w14:paraId="75358A02" w14:textId="77777777" w:rsidR="00484555" w:rsidRDefault="00484555" w:rsidP="00484555">
      <w:pPr>
        <w:pStyle w:val="ListParagraph"/>
        <w:ind w:left="1080"/>
        <w:rPr>
          <w:b/>
          <w:bCs/>
        </w:rPr>
      </w:pPr>
    </w:p>
    <w:p w14:paraId="1C6D5AF1" w14:textId="77777777" w:rsidR="005C2E97" w:rsidRPr="00484555" w:rsidRDefault="005C2E97" w:rsidP="00484555">
      <w:pPr>
        <w:pStyle w:val="ListParagraph"/>
        <w:ind w:left="1080"/>
        <w:rPr>
          <w:b/>
          <w:bCs/>
        </w:rPr>
      </w:pPr>
    </w:p>
    <w:p w14:paraId="425B0C6F" w14:textId="2AAA23AA" w:rsidR="00484555" w:rsidRDefault="005C2E97" w:rsidP="005C2E97">
      <w:pPr>
        <w:pStyle w:val="ListParagraph"/>
        <w:numPr>
          <w:ilvl w:val="0"/>
          <w:numId w:val="6"/>
        </w:numPr>
        <w:rPr>
          <w:b/>
          <w:bCs/>
        </w:rPr>
      </w:pPr>
      <w:r w:rsidRPr="005C2E97">
        <w:rPr>
          <w:b/>
          <w:bCs/>
        </w:rPr>
        <w:t>Mô Hình Nhất Quán Dữ Liệu</w:t>
      </w:r>
    </w:p>
    <w:p w14:paraId="3D8415B1" w14:textId="78D756BC" w:rsidR="005C2E97" w:rsidRDefault="005C2E97" w:rsidP="005C2E97">
      <w:pPr>
        <w:ind w:left="720"/>
      </w:pPr>
      <w:r w:rsidRPr="005C2E97">
        <w:lastRenderedPageBreak/>
        <w:t>Hệ thống áp dụng mô hình eventual consistency nhằm đảm bảo dữ liệu giữa các shard có thể tạm thời không đồng bộ trong quá trình di trú, nhưng sẽ đạt trạng thái nhất quán sau khi hoàn tất đồng bộ.</w:t>
      </w:r>
    </w:p>
    <w:p w14:paraId="5D36BA99" w14:textId="6580B0F4" w:rsidR="005C2E97" w:rsidRDefault="005C2E97" w:rsidP="005C2E97">
      <w:pPr>
        <w:pStyle w:val="ListParagraph"/>
        <w:numPr>
          <w:ilvl w:val="0"/>
          <w:numId w:val="6"/>
        </w:numPr>
        <w:ind w:left="720"/>
      </w:pPr>
      <w:r w:rsidRPr="00C02D36">
        <w:rPr>
          <w:b/>
          <w:bCs/>
        </w:rPr>
        <w:t>Xử Lý Lỗi (Failure Handling)</w:t>
      </w:r>
    </w:p>
    <w:p w14:paraId="1B92B9EB" w14:textId="40D3F2E8" w:rsidR="005C2E97" w:rsidRDefault="005C2E97" w:rsidP="005C2E97">
      <w:pPr>
        <w:pStyle w:val="ListParagraph"/>
        <w:numPr>
          <w:ilvl w:val="0"/>
          <w:numId w:val="9"/>
        </w:numPr>
      </w:pPr>
      <w:r>
        <w:t>Node failure:</w:t>
      </w:r>
    </w:p>
    <w:p w14:paraId="7A94628D" w14:textId="7B0A00D4" w:rsidR="005C2E97" w:rsidRDefault="005C2E97" w:rsidP="005C2E97">
      <w:pPr>
        <w:pStyle w:val="ListParagraph"/>
        <w:numPr>
          <w:ilvl w:val="0"/>
          <w:numId w:val="10"/>
        </w:numPr>
      </w:pPr>
      <w:r>
        <w:t xml:space="preserve">Nếu shard đích không phản hồi </w:t>
      </w:r>
      <w:r w:rsidR="000976F6">
        <w:t xml:space="preserve">-&gt; </w:t>
      </w:r>
      <w:r>
        <w:t xml:space="preserve">retry </w:t>
      </w:r>
      <w:r w:rsidR="000976F6">
        <w:t xml:space="preserve">với </w:t>
      </w:r>
      <w:r>
        <w:t>timeout</w:t>
      </w:r>
      <w:r w:rsidR="000976F6">
        <w:t>.</w:t>
      </w:r>
    </w:p>
    <w:p w14:paraId="06DCF199" w14:textId="64A91E56" w:rsidR="005C2E97" w:rsidRDefault="000976F6" w:rsidP="005C2E97">
      <w:pPr>
        <w:pStyle w:val="ListParagraph"/>
        <w:numPr>
          <w:ilvl w:val="0"/>
          <w:numId w:val="10"/>
        </w:numPr>
      </w:pPr>
      <w:r>
        <w:t>Nếu vẫn thất bại -&gt; giữ dữ liệu tại shard hiện tại.</w:t>
      </w:r>
    </w:p>
    <w:p w14:paraId="3718624B" w14:textId="47290AA9" w:rsidR="005C2E97" w:rsidRDefault="005C2E97" w:rsidP="005C2E97">
      <w:pPr>
        <w:pStyle w:val="ListParagraph"/>
        <w:numPr>
          <w:ilvl w:val="0"/>
          <w:numId w:val="9"/>
        </w:numPr>
      </w:pPr>
      <w:r>
        <w:t>Network Partition:</w:t>
      </w:r>
    </w:p>
    <w:p w14:paraId="11204FBD" w14:textId="25FD3E03" w:rsidR="005C2E97" w:rsidRDefault="005C2E97" w:rsidP="005C2E97">
      <w:pPr>
        <w:pStyle w:val="ListParagraph"/>
        <w:numPr>
          <w:ilvl w:val="0"/>
          <w:numId w:val="10"/>
        </w:numPr>
      </w:pPr>
      <w:r>
        <w:t xml:space="preserve">Khi xảy ra mất kết nối giữa router và shard </w:t>
      </w:r>
      <w:r w:rsidR="000976F6">
        <w:t xml:space="preserve">-&gt; Router tiếp tục xử lý các shard còn sống </w:t>
      </w:r>
      <w:r>
        <w:t>-&gt; tiếp tục nhận request nếu có thể.</w:t>
      </w:r>
    </w:p>
    <w:p w14:paraId="50F20402" w14:textId="625E9D05" w:rsidR="005C2E97" w:rsidRDefault="005C2E97" w:rsidP="005C2E97">
      <w:pPr>
        <w:pStyle w:val="ListParagraph"/>
        <w:numPr>
          <w:ilvl w:val="0"/>
          <w:numId w:val="9"/>
        </w:numPr>
      </w:pPr>
      <w:r>
        <w:t>Partial Failure Migration:</w:t>
      </w:r>
    </w:p>
    <w:p w14:paraId="2F7CB263" w14:textId="1BBFEA92" w:rsidR="005C2E97" w:rsidRDefault="000976F6" w:rsidP="000976F6">
      <w:pPr>
        <w:pStyle w:val="ListParagraph"/>
        <w:numPr>
          <w:ilvl w:val="0"/>
          <w:numId w:val="10"/>
        </w:numPr>
      </w:pPr>
      <w:r>
        <w:t>Nếu insert thành công nhưng delete thất bại</w:t>
      </w:r>
      <w:r w:rsidR="0018238F">
        <w:t xml:space="preserve"> -&gt; </w:t>
      </w:r>
      <w:r>
        <w:t>dữ liệu tồn tại tạm thời ở cả 2 shard (duplicate) -&gt; background cleanup sẽ xử lý sau.</w:t>
      </w:r>
    </w:p>
    <w:p w14:paraId="5F48A8B2" w14:textId="6B2A97D9" w:rsidR="005C2E97" w:rsidRPr="0018238F" w:rsidRDefault="0018238F" w:rsidP="005C2E97">
      <w:pPr>
        <w:pStyle w:val="ListParagraph"/>
        <w:numPr>
          <w:ilvl w:val="0"/>
          <w:numId w:val="6"/>
        </w:numPr>
      </w:pPr>
      <w:r>
        <w:rPr>
          <w:b/>
          <w:bCs/>
        </w:rPr>
        <w:t>Trade-off Analysis.</w:t>
      </w:r>
    </w:p>
    <w:p w14:paraId="790224E1" w14:textId="46EB62A6" w:rsidR="0018238F" w:rsidRDefault="0018238F" w:rsidP="0018238F">
      <w:pPr>
        <w:ind w:left="720"/>
      </w:pPr>
      <w:r>
        <w:t>Hệ thống lựa chọn mô hình AP system (Availability + Partition Tolerance)</w:t>
      </w:r>
    </w:p>
    <w:p w14:paraId="2408D293" w14:textId="1A510D1C" w:rsidR="0018238F" w:rsidRDefault="000976F6" w:rsidP="0018238F">
      <w:pPr>
        <w:ind w:left="720"/>
      </w:pPr>
      <w:r>
        <w:t>Lý do lựa chọn AP system:</w:t>
      </w:r>
    </w:p>
    <w:p w14:paraId="7799F2E3" w14:textId="65B224B5" w:rsidR="000976F6" w:rsidRPr="000976F6" w:rsidRDefault="000976F6" w:rsidP="000976F6">
      <w:pPr>
        <w:pStyle w:val="ListParagraph"/>
        <w:numPr>
          <w:ilvl w:val="0"/>
          <w:numId w:val="10"/>
        </w:numPr>
      </w:pPr>
      <w:r w:rsidRPr="000976F6">
        <w:t>Hệ thống phải luôn phản hồi request (Availability)</w:t>
      </w:r>
      <w:r>
        <w:t>.</w:t>
      </w:r>
    </w:p>
    <w:p w14:paraId="5D37EBB5" w14:textId="7E3728F0" w:rsidR="000976F6" w:rsidRDefault="000976F6" w:rsidP="000976F6">
      <w:pPr>
        <w:pStyle w:val="ListParagraph"/>
        <w:numPr>
          <w:ilvl w:val="0"/>
          <w:numId w:val="10"/>
        </w:numPr>
      </w:pPr>
      <w:r w:rsidRPr="000976F6">
        <w:t>Vẫn hoạt động khi mất kết nối giữa các shard (Partition Tolerance)</w:t>
      </w:r>
      <w:r>
        <w:t>.</w:t>
      </w:r>
    </w:p>
    <w:p w14:paraId="6AE46B62" w14:textId="0398E9D1" w:rsidR="000976F6" w:rsidRDefault="000976F6" w:rsidP="000976F6">
      <w:pPr>
        <w:pStyle w:val="ListParagraph"/>
      </w:pPr>
      <w:r>
        <w:t>Trade-off:</w:t>
      </w:r>
    </w:p>
    <w:p w14:paraId="160FFD39" w14:textId="790F33E7" w:rsidR="000976F6" w:rsidRPr="000976F6" w:rsidRDefault="000976F6" w:rsidP="000976F6">
      <w:pPr>
        <w:pStyle w:val="ListParagraph"/>
        <w:numPr>
          <w:ilvl w:val="0"/>
          <w:numId w:val="10"/>
        </w:numPr>
      </w:pPr>
      <w:r w:rsidRPr="000976F6">
        <w:t>Không đảm bảo Strong Consistency</w:t>
      </w:r>
      <w:r>
        <w:t>.</w:t>
      </w:r>
    </w:p>
    <w:p w14:paraId="101A2C89" w14:textId="57470EB7" w:rsidR="000976F6" w:rsidRDefault="000976F6" w:rsidP="000976F6">
      <w:pPr>
        <w:pStyle w:val="ListParagraph"/>
        <w:numPr>
          <w:ilvl w:val="0"/>
          <w:numId w:val="10"/>
        </w:numPr>
      </w:pPr>
      <w:r w:rsidRPr="000976F6">
        <w:t>Sử dụng Eventual Consistency để đồng bộ dữ liệu sau</w:t>
      </w:r>
      <w:r>
        <w:t>.</w:t>
      </w:r>
    </w:p>
    <w:p w14:paraId="63F3F8C2" w14:textId="77777777" w:rsidR="00C02D36" w:rsidRDefault="00C02D36" w:rsidP="00C02D36"/>
    <w:p w14:paraId="06AB73AA" w14:textId="0B1563E5" w:rsidR="00C02D36" w:rsidRPr="00C02D36" w:rsidRDefault="00C02D36" w:rsidP="00C02D36">
      <w:pPr>
        <w:pStyle w:val="ListParagraph"/>
        <w:numPr>
          <w:ilvl w:val="0"/>
          <w:numId w:val="6"/>
        </w:numPr>
      </w:pPr>
      <w:r>
        <w:rPr>
          <w:b/>
          <w:bCs/>
        </w:rPr>
        <w:t>Kết luận</w:t>
      </w:r>
    </w:p>
    <w:p w14:paraId="10B3CAE0" w14:textId="4553D614" w:rsidR="00C02D36" w:rsidRPr="00C02D36" w:rsidRDefault="00C02D36" w:rsidP="00C02D36">
      <w:pPr>
        <w:ind w:left="720"/>
      </w:pPr>
      <w:r w:rsidRPr="00C02D36">
        <w:t>Hệ thống mô phỏng đầy đủ các cơ chế trong cơ sở dữ liệu phân tán hiện đại</w:t>
      </w:r>
      <w:r>
        <w:t>:</w:t>
      </w:r>
    </w:p>
    <w:p w14:paraId="52F010C4" w14:textId="502BDB78" w:rsidR="00C02D36" w:rsidRPr="00C02D36" w:rsidRDefault="00C02D36" w:rsidP="00C02D36">
      <w:pPr>
        <w:pStyle w:val="ListParagraph"/>
        <w:numPr>
          <w:ilvl w:val="0"/>
          <w:numId w:val="10"/>
        </w:numPr>
      </w:pPr>
      <w:r w:rsidRPr="00C02D36">
        <w:t>Geo-Partitioning theo khu vực</w:t>
      </w:r>
      <w:r>
        <w:t>.</w:t>
      </w:r>
    </w:p>
    <w:p w14:paraId="5EC00F09" w14:textId="43824BAC" w:rsidR="00C02D36" w:rsidRPr="00C02D36" w:rsidRDefault="00C02D36" w:rsidP="00C02D36">
      <w:pPr>
        <w:pStyle w:val="ListParagraph"/>
        <w:numPr>
          <w:ilvl w:val="0"/>
          <w:numId w:val="10"/>
        </w:numPr>
      </w:pPr>
      <w:r w:rsidRPr="00C02D36">
        <w:t>Routing metadata O(1)</w:t>
      </w:r>
      <w:r>
        <w:t>.</w:t>
      </w:r>
    </w:p>
    <w:p w14:paraId="090DB253" w14:textId="5E36862C" w:rsidR="00C02D36" w:rsidRPr="00C02D36" w:rsidRDefault="00C02D36" w:rsidP="00C02D36">
      <w:pPr>
        <w:pStyle w:val="ListParagraph"/>
        <w:numPr>
          <w:ilvl w:val="0"/>
          <w:numId w:val="10"/>
        </w:numPr>
      </w:pPr>
      <w:r w:rsidRPr="00C02D36">
        <w:t>Cross-shard migration</w:t>
      </w:r>
      <w:r>
        <w:t>.</w:t>
      </w:r>
    </w:p>
    <w:p w14:paraId="6D7EDCC3" w14:textId="0ACD9027" w:rsidR="00C02D36" w:rsidRPr="00C02D36" w:rsidRDefault="00C02D36" w:rsidP="00C02D36">
      <w:pPr>
        <w:pStyle w:val="ListParagraph"/>
        <w:numPr>
          <w:ilvl w:val="0"/>
          <w:numId w:val="10"/>
        </w:numPr>
      </w:pPr>
      <w:r w:rsidRPr="00C02D36">
        <w:t>Eventual consistency model</w:t>
      </w:r>
      <w:r>
        <w:t>.</w:t>
      </w:r>
    </w:p>
    <w:p w14:paraId="36E8110A" w14:textId="5EECA99D" w:rsidR="00C02D36" w:rsidRPr="00C02D36" w:rsidRDefault="00C02D36" w:rsidP="00C02D36">
      <w:pPr>
        <w:pStyle w:val="ListParagraph"/>
        <w:numPr>
          <w:ilvl w:val="0"/>
          <w:numId w:val="10"/>
        </w:numPr>
      </w:pPr>
      <w:r w:rsidRPr="00C02D36">
        <w:t>Failure handling trong môi trường phân tán</w:t>
      </w:r>
      <w:r>
        <w:t>.</w:t>
      </w:r>
    </w:p>
    <w:p w14:paraId="44F46C9A" w14:textId="046570AB" w:rsidR="00C02D36" w:rsidRPr="00C02D36" w:rsidRDefault="00C02D36" w:rsidP="00C02D36">
      <w:pPr>
        <w:pStyle w:val="ListParagraph"/>
        <w:numPr>
          <w:ilvl w:val="0"/>
          <w:numId w:val="10"/>
        </w:numPr>
      </w:pPr>
      <w:r w:rsidRPr="00C02D36">
        <w:t>AP-based architecture theo CAP theorem</w:t>
      </w:r>
      <w:r>
        <w:t>.</w:t>
      </w:r>
    </w:p>
    <w:sectPr w:rsidR="00C02D36" w:rsidRPr="00C02D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C1ED7"/>
    <w:multiLevelType w:val="hybridMultilevel"/>
    <w:tmpl w:val="3338651E"/>
    <w:lvl w:ilvl="0" w:tplc="0409000F">
      <w:start w:val="1"/>
      <w:numFmt w:val="decimal"/>
      <w:lvlText w:val="%1."/>
      <w:lvlJc w:val="left"/>
      <w:pPr>
        <w:ind w:left="1080" w:hanging="360"/>
      </w:pPr>
      <w:rPr>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2D77CFB"/>
    <w:multiLevelType w:val="multilevel"/>
    <w:tmpl w:val="1CA0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371F40"/>
    <w:multiLevelType w:val="hybridMultilevel"/>
    <w:tmpl w:val="28BE69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D740C6"/>
    <w:multiLevelType w:val="hybridMultilevel"/>
    <w:tmpl w:val="A45860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8C125A"/>
    <w:multiLevelType w:val="multilevel"/>
    <w:tmpl w:val="6EC0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F80E57"/>
    <w:multiLevelType w:val="hybridMultilevel"/>
    <w:tmpl w:val="F4421FFA"/>
    <w:lvl w:ilvl="0" w:tplc="932A5B6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FB637E"/>
    <w:multiLevelType w:val="multilevel"/>
    <w:tmpl w:val="6040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B80962"/>
    <w:multiLevelType w:val="hybridMultilevel"/>
    <w:tmpl w:val="3FCA9C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C105D46"/>
    <w:multiLevelType w:val="hybridMultilevel"/>
    <w:tmpl w:val="3762303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72804C4"/>
    <w:multiLevelType w:val="hybridMultilevel"/>
    <w:tmpl w:val="529A7138"/>
    <w:lvl w:ilvl="0" w:tplc="AC92D874">
      <w:start w:val="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9E64B6F"/>
    <w:multiLevelType w:val="hybridMultilevel"/>
    <w:tmpl w:val="5EAC8788"/>
    <w:lvl w:ilvl="0" w:tplc="CB809938">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CB502D6"/>
    <w:multiLevelType w:val="multilevel"/>
    <w:tmpl w:val="0F2A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7538645">
    <w:abstractNumId w:val="2"/>
  </w:num>
  <w:num w:numId="2" w16cid:durableId="875120852">
    <w:abstractNumId w:val="3"/>
  </w:num>
  <w:num w:numId="3" w16cid:durableId="2093576841">
    <w:abstractNumId w:val="5"/>
  </w:num>
  <w:num w:numId="4" w16cid:durableId="1127163027">
    <w:abstractNumId w:val="10"/>
  </w:num>
  <w:num w:numId="5" w16cid:durableId="868027865">
    <w:abstractNumId w:val="8"/>
  </w:num>
  <w:num w:numId="6" w16cid:durableId="739980621">
    <w:abstractNumId w:val="0"/>
  </w:num>
  <w:num w:numId="7" w16cid:durableId="646132949">
    <w:abstractNumId w:val="4"/>
  </w:num>
  <w:num w:numId="8" w16cid:durableId="207840601">
    <w:abstractNumId w:val="11"/>
  </w:num>
  <w:num w:numId="9" w16cid:durableId="1892426429">
    <w:abstractNumId w:val="9"/>
  </w:num>
  <w:num w:numId="10" w16cid:durableId="1350840020">
    <w:abstractNumId w:val="6"/>
  </w:num>
  <w:num w:numId="11" w16cid:durableId="1431510780">
    <w:abstractNumId w:val="7"/>
  </w:num>
  <w:num w:numId="12" w16cid:durableId="15396581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CAD"/>
    <w:rsid w:val="000976F6"/>
    <w:rsid w:val="000D466C"/>
    <w:rsid w:val="00126F43"/>
    <w:rsid w:val="00144A02"/>
    <w:rsid w:val="0018238F"/>
    <w:rsid w:val="00197CE6"/>
    <w:rsid w:val="001E4147"/>
    <w:rsid w:val="002E316A"/>
    <w:rsid w:val="00404FF6"/>
    <w:rsid w:val="0045682B"/>
    <w:rsid w:val="0047488F"/>
    <w:rsid w:val="00484555"/>
    <w:rsid w:val="005C2E97"/>
    <w:rsid w:val="00621CAD"/>
    <w:rsid w:val="006D2FB0"/>
    <w:rsid w:val="00791165"/>
    <w:rsid w:val="00810845"/>
    <w:rsid w:val="009A6889"/>
    <w:rsid w:val="00A11510"/>
    <w:rsid w:val="00A167C6"/>
    <w:rsid w:val="00A76086"/>
    <w:rsid w:val="00BB297C"/>
    <w:rsid w:val="00C02D36"/>
    <w:rsid w:val="00CA2F6A"/>
    <w:rsid w:val="00D323F3"/>
    <w:rsid w:val="00DA40F5"/>
    <w:rsid w:val="00E0349C"/>
    <w:rsid w:val="00F841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D7D17"/>
  <w15:chartTrackingRefBased/>
  <w15:docId w15:val="{F50FBD5B-E51B-465A-BB02-CA4B22395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1C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1C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1C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1C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1C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1C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1C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1C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1C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C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1C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1C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1C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1C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1C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1C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1C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1CAD"/>
    <w:rPr>
      <w:rFonts w:eastAsiaTheme="majorEastAsia" w:cstheme="majorBidi"/>
      <w:color w:val="272727" w:themeColor="text1" w:themeTint="D8"/>
    </w:rPr>
  </w:style>
  <w:style w:type="paragraph" w:styleId="Title">
    <w:name w:val="Title"/>
    <w:basedOn w:val="Normal"/>
    <w:next w:val="Normal"/>
    <w:link w:val="TitleChar"/>
    <w:uiPriority w:val="10"/>
    <w:qFormat/>
    <w:rsid w:val="00621C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1C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1C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1C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1CAD"/>
    <w:pPr>
      <w:spacing w:before="160"/>
      <w:jc w:val="center"/>
    </w:pPr>
    <w:rPr>
      <w:i/>
      <w:iCs/>
      <w:color w:val="404040" w:themeColor="text1" w:themeTint="BF"/>
    </w:rPr>
  </w:style>
  <w:style w:type="character" w:customStyle="1" w:styleId="QuoteChar">
    <w:name w:val="Quote Char"/>
    <w:basedOn w:val="DefaultParagraphFont"/>
    <w:link w:val="Quote"/>
    <w:uiPriority w:val="29"/>
    <w:rsid w:val="00621CAD"/>
    <w:rPr>
      <w:i/>
      <w:iCs/>
      <w:color w:val="404040" w:themeColor="text1" w:themeTint="BF"/>
    </w:rPr>
  </w:style>
  <w:style w:type="paragraph" w:styleId="ListParagraph">
    <w:name w:val="List Paragraph"/>
    <w:basedOn w:val="Normal"/>
    <w:uiPriority w:val="34"/>
    <w:qFormat/>
    <w:rsid w:val="00621CAD"/>
    <w:pPr>
      <w:ind w:left="720"/>
      <w:contextualSpacing/>
    </w:pPr>
  </w:style>
  <w:style w:type="character" w:styleId="IntenseEmphasis">
    <w:name w:val="Intense Emphasis"/>
    <w:basedOn w:val="DefaultParagraphFont"/>
    <w:uiPriority w:val="21"/>
    <w:qFormat/>
    <w:rsid w:val="00621CAD"/>
    <w:rPr>
      <w:i/>
      <w:iCs/>
      <w:color w:val="0F4761" w:themeColor="accent1" w:themeShade="BF"/>
    </w:rPr>
  </w:style>
  <w:style w:type="paragraph" w:styleId="IntenseQuote">
    <w:name w:val="Intense Quote"/>
    <w:basedOn w:val="Normal"/>
    <w:next w:val="Normal"/>
    <w:link w:val="IntenseQuoteChar"/>
    <w:uiPriority w:val="30"/>
    <w:qFormat/>
    <w:rsid w:val="00621C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1CAD"/>
    <w:rPr>
      <w:i/>
      <w:iCs/>
      <w:color w:val="0F4761" w:themeColor="accent1" w:themeShade="BF"/>
    </w:rPr>
  </w:style>
  <w:style w:type="character" w:styleId="IntenseReference">
    <w:name w:val="Intense Reference"/>
    <w:basedOn w:val="DefaultParagraphFont"/>
    <w:uiPriority w:val="32"/>
    <w:qFormat/>
    <w:rsid w:val="00621CAD"/>
    <w:rPr>
      <w:b/>
      <w:bCs/>
      <w:smallCaps/>
      <w:color w:val="0F4761" w:themeColor="accent1" w:themeShade="BF"/>
      <w:spacing w:val="5"/>
    </w:rPr>
  </w:style>
  <w:style w:type="table" w:styleId="TableGrid">
    <w:name w:val="Table Grid"/>
    <w:basedOn w:val="TableNormal"/>
    <w:uiPriority w:val="39"/>
    <w:rsid w:val="00621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21CA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148">
    <w:name w:val="citation-148"/>
    <w:basedOn w:val="DefaultParagraphFont"/>
    <w:rsid w:val="00621C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5</Pages>
  <Words>638</Words>
  <Characters>3641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Captain Duccc</dc:creator>
  <cp:keywords/>
  <dc:description/>
  <cp:lastModifiedBy>Captain Duccc</cp:lastModifiedBy>
  <cp:revision>4</cp:revision>
  <dcterms:created xsi:type="dcterms:W3CDTF">2026-05-19T12:42:00Z</dcterms:created>
  <dcterms:modified xsi:type="dcterms:W3CDTF">2026-05-20T11:20:00Z</dcterms:modified>
</cp:coreProperties>
</file>