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F7" w:rsidRDefault="007F59FF">
      <w:r>
        <w:t xml:space="preserve">p=randperm(n,k); </w:t>
      </w:r>
      <w:r>
        <w:rPr>
          <w:rFonts w:hint="eastAsia"/>
        </w:rPr>
        <w:t>返回1到n（包含）之间随机选择的k个唯一</w:t>
      </w:r>
      <w:r w:rsidR="00953211">
        <w:rPr>
          <w:rFonts w:hint="eastAsia"/>
        </w:rPr>
        <w:t>整数，</w:t>
      </w:r>
      <w:r w:rsidR="006F2F63">
        <w:rPr>
          <w:rFonts w:hint="eastAsia"/>
        </w:rPr>
        <w:t>没有k的话就是把n个数随机打乱</w:t>
      </w:r>
      <w:r w:rsidR="00953211">
        <w:rPr>
          <w:rFonts w:hint="eastAsia"/>
        </w:rPr>
        <w:t>；</w:t>
      </w:r>
    </w:p>
    <w:p w:rsidR="002D102A" w:rsidRDefault="002D102A">
      <w:r>
        <w:t>if ~exist(‘name’,’</w:t>
      </w:r>
      <w:r>
        <w:rPr>
          <w:rFonts w:hint="eastAsia"/>
        </w:rPr>
        <w:t>searchT</w:t>
      </w:r>
      <w:r>
        <w:t xml:space="preserve">ype’) </w:t>
      </w:r>
      <w:r>
        <w:rPr>
          <w:rFonts w:hint="eastAsia"/>
        </w:rPr>
        <w:t>判断名为name的type类型是否存在：</w:t>
      </w:r>
    </w:p>
    <w:p w:rsidR="002D102A" w:rsidRDefault="002D102A">
      <w:r>
        <w:rPr>
          <w:noProof/>
        </w:rPr>
        <w:drawing>
          <wp:inline distT="0" distB="0" distL="0" distR="0" wp14:anchorId="096BA360" wp14:editId="34E2BC0A">
            <wp:extent cx="5274310" cy="245808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102A" w:rsidRDefault="002D102A">
      <w:r>
        <w:rPr>
          <w:noProof/>
        </w:rPr>
        <w:drawing>
          <wp:inline distT="0" distB="0" distL="0" distR="0" wp14:anchorId="34F70CF0" wp14:editId="07F1D23C">
            <wp:extent cx="5274310" cy="1907540"/>
            <wp:effectExtent l="19050" t="19050" r="215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7A24" w:rsidRDefault="00882C5F">
      <w:r>
        <w:rPr>
          <w:rFonts w:hint="eastAsia"/>
        </w:rPr>
        <w:t>c</w:t>
      </w:r>
      <w:r>
        <w:t>olormap(</w:t>
      </w:r>
      <w:r w:rsidR="00F665E9">
        <w:rPr>
          <w:rFonts w:hint="eastAsia"/>
        </w:rPr>
        <w:t>map</w:t>
      </w:r>
      <w:r>
        <w:t>)</w:t>
      </w:r>
      <w:r w:rsidR="00B05933">
        <w:rPr>
          <w:rFonts w:hint="eastAsia"/>
        </w:rPr>
        <w:t>或者c</w:t>
      </w:r>
      <w:r w:rsidR="00B05933">
        <w:t>olormap name</w:t>
      </w:r>
      <w:r w:rsidR="00374612">
        <w:t>;</w:t>
      </w:r>
      <w:r w:rsidR="00F60BF5">
        <w:t xml:space="preserve"> </w:t>
      </w:r>
      <w:r w:rsidR="00F60BF5">
        <w:rPr>
          <w:rFonts w:hint="eastAsia"/>
        </w:rPr>
        <w:t>将当前图形的颜色设置为name所指的内置颜色图，新颜色图和当前颜色图有相同的颜色数。</w:t>
      </w:r>
      <w:r w:rsidR="00222416">
        <w:rPr>
          <w:rFonts w:hint="eastAsia"/>
        </w:rPr>
        <w:t>n</w:t>
      </w:r>
      <w:r w:rsidR="00222416">
        <w:t>ame</w:t>
      </w:r>
      <w:r w:rsidR="00222416">
        <w:rPr>
          <w:rFonts w:hint="eastAsia"/>
        </w:rPr>
        <w:t>可以是s</w:t>
      </w:r>
      <w:r w:rsidR="00222416">
        <w:t>ummer/winter/default(</w:t>
      </w:r>
      <w:r w:rsidR="00222416">
        <w:rPr>
          <w:rFonts w:hint="eastAsia"/>
        </w:rPr>
        <w:t>默认)</w:t>
      </w:r>
      <w:r w:rsidR="00222416">
        <w:t>/</w:t>
      </w:r>
      <w:r w:rsidR="001D7A24">
        <w:t>……</w:t>
      </w:r>
      <w:r w:rsidR="00197E17">
        <w:rPr>
          <w:rFonts w:hint="eastAsia"/>
        </w:rPr>
        <w:t>，</w:t>
      </w:r>
      <w:r w:rsidR="001D7A24">
        <w:rPr>
          <w:rFonts w:hint="eastAsia"/>
        </w:rPr>
        <w:t>也可以指定使用颜色表的前几位颜色</w:t>
      </w:r>
      <w:r w:rsidR="003C679B">
        <w:rPr>
          <w:rFonts w:hint="eastAsia"/>
        </w:rPr>
        <w:t>；map可以自己设置颜色值</w:t>
      </w:r>
    </w:p>
    <w:p w:rsidR="00103D52" w:rsidRDefault="00103D52">
      <w:r>
        <w:t>subplot(m,n,p);</w:t>
      </w:r>
      <w:r>
        <w:rPr>
          <w:rFonts w:hint="eastAsia"/>
        </w:rPr>
        <w:t>分成m</w:t>
      </w:r>
      <w:r>
        <w:t>*n</w:t>
      </w:r>
      <w:r>
        <w:rPr>
          <w:rFonts w:hint="eastAsia"/>
        </w:rPr>
        <w:t>的格子的第p个格子</w:t>
      </w:r>
    </w:p>
    <w:p w:rsidR="00197E17" w:rsidRDefault="00197E17">
      <w:r>
        <w:rPr>
          <w:rFonts w:hint="eastAsia"/>
        </w:rPr>
        <w:t>将不同的图像区域使用不同的颜色图</w:t>
      </w:r>
    </w:p>
    <w:p w:rsidR="003B6BF7" w:rsidRDefault="003B6BF7">
      <w:r>
        <w:rPr>
          <w:rFonts w:hint="eastAsia"/>
        </w:rPr>
        <w:t>【</w:t>
      </w:r>
    </w:p>
    <w:p w:rsidR="00374612" w:rsidRDefault="00374612">
      <w:r>
        <w:t>Z=peaks;</w:t>
      </w:r>
      <w:r>
        <w:rPr>
          <w:rFonts w:hint="eastAsia"/>
        </w:rPr>
        <w:t>返回一个49*49矩阵，peaks是从高斯分布转换和缩放得来的包含两个变量的函数</w:t>
      </w:r>
    </w:p>
    <w:p w:rsidR="00374612" w:rsidRDefault="00374612">
      <w:r>
        <w:rPr>
          <w:rFonts w:hint="eastAsia"/>
        </w:rPr>
        <w:t>Z</w:t>
      </w:r>
      <w:r>
        <w:t>=peaks(n);</w:t>
      </w:r>
      <w:r>
        <w:rPr>
          <w:rFonts w:hint="eastAsia"/>
        </w:rPr>
        <w:t>返回n*n矩阵，还有很多参数的填</w:t>
      </w:r>
    </w:p>
    <w:p w:rsidR="004F014D" w:rsidRDefault="004F014D">
      <w:r>
        <w:rPr>
          <w:rFonts w:hint="eastAsia"/>
        </w:rPr>
        <w:t>surf（peaks）；就会绘制一个三维的高斯分布的图</w:t>
      </w:r>
      <w:r w:rsidR="001D4761">
        <w:rPr>
          <w:rFonts w:hint="eastAsia"/>
        </w:rPr>
        <w:t>，颜色是填充到格子里面，另外</w:t>
      </w:r>
    </w:p>
    <w:p w:rsidR="001D4761" w:rsidRDefault="001D4761">
      <w:r>
        <w:rPr>
          <w:rFonts w:hint="eastAsia"/>
        </w:rPr>
        <w:t>mesh</w:t>
      </w:r>
      <w:r>
        <w:t>(x,y,z)</w:t>
      </w:r>
      <w:r>
        <w:rPr>
          <w:rFonts w:hint="eastAsia"/>
        </w:rPr>
        <w:t>或者m</w:t>
      </w:r>
      <w:r>
        <w:t>e</w:t>
      </w:r>
      <w:r>
        <w:rPr>
          <w:rFonts w:hint="eastAsia"/>
        </w:rPr>
        <w:t>sh</w:t>
      </w:r>
      <w:r>
        <w:t>(z)</w:t>
      </w:r>
      <w:r>
        <w:rPr>
          <w:rFonts w:hint="eastAsia"/>
        </w:rPr>
        <w:t>等，是绘制网格图，颜色只在格子线上</w:t>
      </w:r>
      <w:r w:rsidR="00E96CC9">
        <w:rPr>
          <w:rFonts w:hint="eastAsia"/>
        </w:rPr>
        <w:t>，格子里面是白色</w:t>
      </w:r>
      <w:r w:rsidR="00792381">
        <w:rPr>
          <w:rFonts w:hint="eastAsia"/>
        </w:rPr>
        <w:t>的</w:t>
      </w:r>
    </w:p>
    <w:p w:rsidR="003B6BF7" w:rsidRDefault="003B6BF7">
      <w:r>
        <w:rPr>
          <w:rFonts w:hint="eastAsia"/>
        </w:rPr>
        <w:t>】</w:t>
      </w:r>
    </w:p>
    <w:p w:rsidR="000A4CCC" w:rsidRDefault="000A4CCC">
      <w:r>
        <w:rPr>
          <w:rFonts w:hint="eastAsia"/>
        </w:rPr>
        <w:t>r</w:t>
      </w:r>
      <w:r>
        <w:t>eshape(1:15,5,3)</w:t>
      </w:r>
      <w:r>
        <w:rPr>
          <w:rFonts w:hint="eastAsia"/>
        </w:rPr>
        <w:t>；1到15的15个数字，填满5行3列，按照列优先填；</w:t>
      </w:r>
    </w:p>
    <w:p w:rsidR="00423A64" w:rsidRDefault="00423A64">
      <w:r>
        <w:rPr>
          <w:rFonts w:hint="eastAsia"/>
        </w:rPr>
        <w:t>B</w:t>
      </w:r>
      <w:r>
        <w:t xml:space="preserve">=A.’; </w:t>
      </w:r>
      <w:r>
        <w:rPr>
          <w:rFonts w:hint="eastAsia"/>
        </w:rPr>
        <w:t>矩阵的转置；</w:t>
      </w:r>
    </w:p>
    <w:p w:rsidR="00E8639D" w:rsidRPr="00E8639D" w:rsidRDefault="000420D6" w:rsidP="000420D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grad = grad(:);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会返回一个</w:t>
      </w:r>
      <w:r w:rsidR="000521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列向量，比如</w:t>
      </w:r>
      <w:r w:rsidR="000521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r w:rsidR="000521C8">
        <w:rPr>
          <w:rFonts w:ascii="Courier New" w:hAnsi="Courier New" w:cs="Courier New"/>
          <w:color w:val="000000"/>
          <w:kern w:val="0"/>
          <w:sz w:val="20"/>
          <w:szCs w:val="20"/>
        </w:rPr>
        <w:t>=[1,2,3,4];</w:t>
      </w:r>
      <w:r w:rsidR="000521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执行</w:t>
      </w:r>
      <w:r w:rsidR="000521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r w:rsidR="000521C8">
        <w:rPr>
          <w:rFonts w:ascii="Courier New" w:hAnsi="Courier New" w:cs="Courier New"/>
          <w:color w:val="000000"/>
          <w:kern w:val="0"/>
          <w:sz w:val="20"/>
          <w:szCs w:val="20"/>
        </w:rPr>
        <w:t>=a(:);</w:t>
      </w:r>
      <w:r w:rsidR="000521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后</w:t>
      </w:r>
      <w:r w:rsidR="000521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r w:rsidR="000521C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就变成</w:t>
      </w:r>
      <w:r w:rsidR="000521C8">
        <w:rPr>
          <w:rFonts w:ascii="Courier New" w:hAnsi="Courier New" w:cs="Courier New"/>
          <w:color w:val="000000"/>
          <w:kern w:val="0"/>
          <w:sz w:val="20"/>
          <w:szCs w:val="20"/>
        </w:rPr>
        <w:t>a=[1;2;3;4];</w:t>
      </w:r>
    </w:p>
    <w:p w:rsidR="000420D6" w:rsidRDefault="00E8639D">
      <w:r w:rsidRPr="00E8639D">
        <w:rPr>
          <w:rFonts w:hint="eastAsia"/>
          <w:b/>
        </w:rPr>
        <w:t>****</w:t>
      </w:r>
      <w:r w:rsidR="00232CF3">
        <w:rPr>
          <w:rFonts w:hint="eastAsia"/>
        </w:rPr>
        <w:t>许久不写matlab代码了，（）[</w:t>
      </w:r>
      <w:r w:rsidR="00232CF3">
        <w:t>] {}</w:t>
      </w:r>
      <w:r w:rsidR="00232CF3">
        <w:rPr>
          <w:rFonts w:hint="eastAsia"/>
        </w:rPr>
        <w:t>的用法都不记得了，可以在</w:t>
      </w:r>
      <w:hyperlink r:id="rId8" w:history="1">
        <w:r w:rsidR="00232CF3" w:rsidRPr="00232CF3">
          <w:rPr>
            <w:rStyle w:val="a7"/>
          </w:rPr>
          <w:t>这里</w:t>
        </w:r>
      </w:hyperlink>
      <w:r w:rsidR="00232CF3">
        <w:rPr>
          <w:rFonts w:hint="eastAsia"/>
        </w:rPr>
        <w:t>看解释。</w:t>
      </w:r>
    </w:p>
    <w:p w:rsidR="00E8639D" w:rsidRPr="0084698D" w:rsidRDefault="00F83AB4">
      <w:pPr>
        <w:rPr>
          <w:b/>
        </w:rPr>
      </w:pPr>
      <w:r>
        <w:rPr>
          <w:rFonts w:hint="eastAsia"/>
        </w:rPr>
        <w:t>使用了fm</w:t>
      </w:r>
      <w:r>
        <w:t>incg</w:t>
      </w:r>
      <w:r>
        <w:rPr>
          <w:rFonts w:hint="eastAsia"/>
        </w:rPr>
        <w:t>函数来计算lambda的最优值；</w:t>
      </w:r>
      <w:r w:rsidR="0084698D" w:rsidRPr="00E8639D">
        <w:rPr>
          <w:rFonts w:hint="eastAsia"/>
          <w:b/>
        </w:rPr>
        <w:t>****</w:t>
      </w:r>
    </w:p>
    <w:p w:rsidR="00E8639D" w:rsidRDefault="00E8639D">
      <w:r>
        <w:rPr>
          <w:rFonts w:hint="eastAsia"/>
        </w:rPr>
        <w:t>逻辑回归在ex</w:t>
      </w:r>
      <w:r>
        <w:t>3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文件中的准确率最终是19.78</w:t>
      </w:r>
    </w:p>
    <w:p w:rsidR="0084698D" w:rsidRDefault="0084698D">
      <w:r>
        <w:rPr>
          <w:rFonts w:hint="eastAsia"/>
        </w:rPr>
        <w:lastRenderedPageBreak/>
        <w:t>犯了两个错误：（1）for后面的冒号写成了分号</w:t>
      </w:r>
    </w:p>
    <w:p w:rsidR="0084698D" w:rsidRDefault="0084698D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（2）神经网络的隐藏层没有加激活函数</w:t>
      </w:r>
    </w:p>
    <w:p w:rsidR="00AD21AA" w:rsidRDefault="00AD21AA">
      <w:r>
        <w:rPr>
          <w:rFonts w:hint="eastAsia"/>
        </w:rPr>
        <w:t>最终修改后提交成功，依然会在控制台窗口显示错误，但是网页查询结果是100分。</w:t>
      </w:r>
    </w:p>
    <w:p w:rsidR="0054606A" w:rsidRDefault="0054606A">
      <w:pPr>
        <w:rPr>
          <w:rFonts w:hint="eastAsia"/>
        </w:rPr>
      </w:pPr>
      <w:bookmarkStart w:id="0" w:name="_GoBack"/>
      <w:bookmarkEnd w:id="0"/>
    </w:p>
    <w:sectPr w:rsidR="00546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52F" w:rsidRDefault="0051252F" w:rsidP="000A4CCC">
      <w:r>
        <w:separator/>
      </w:r>
    </w:p>
  </w:endnote>
  <w:endnote w:type="continuationSeparator" w:id="0">
    <w:p w:rsidR="0051252F" w:rsidRDefault="0051252F" w:rsidP="000A4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52F" w:rsidRDefault="0051252F" w:rsidP="000A4CCC">
      <w:r>
        <w:separator/>
      </w:r>
    </w:p>
  </w:footnote>
  <w:footnote w:type="continuationSeparator" w:id="0">
    <w:p w:rsidR="0051252F" w:rsidRDefault="0051252F" w:rsidP="000A4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B1"/>
    <w:rsid w:val="000420D6"/>
    <w:rsid w:val="000521C8"/>
    <w:rsid w:val="000A4CCC"/>
    <w:rsid w:val="00103D52"/>
    <w:rsid w:val="00197E17"/>
    <w:rsid w:val="001B0A73"/>
    <w:rsid w:val="001D4761"/>
    <w:rsid w:val="001D7A24"/>
    <w:rsid w:val="00202AB1"/>
    <w:rsid w:val="00222416"/>
    <w:rsid w:val="00232CF3"/>
    <w:rsid w:val="002D102A"/>
    <w:rsid w:val="00345CF7"/>
    <w:rsid w:val="00374612"/>
    <w:rsid w:val="00381093"/>
    <w:rsid w:val="003B6BF7"/>
    <w:rsid w:val="003C679B"/>
    <w:rsid w:val="00423A64"/>
    <w:rsid w:val="004C3B32"/>
    <w:rsid w:val="004F014D"/>
    <w:rsid w:val="0051252F"/>
    <w:rsid w:val="0054606A"/>
    <w:rsid w:val="005A6157"/>
    <w:rsid w:val="006F2F63"/>
    <w:rsid w:val="0071144D"/>
    <w:rsid w:val="00792381"/>
    <w:rsid w:val="007F59FF"/>
    <w:rsid w:val="0084698D"/>
    <w:rsid w:val="00882C5F"/>
    <w:rsid w:val="00953211"/>
    <w:rsid w:val="009B0204"/>
    <w:rsid w:val="009C4A9B"/>
    <w:rsid w:val="009C7E64"/>
    <w:rsid w:val="00AD21AA"/>
    <w:rsid w:val="00B05933"/>
    <w:rsid w:val="00C455AA"/>
    <w:rsid w:val="00C5382A"/>
    <w:rsid w:val="00DE0BC4"/>
    <w:rsid w:val="00E8639D"/>
    <w:rsid w:val="00E96CC9"/>
    <w:rsid w:val="00F60BF5"/>
    <w:rsid w:val="00F665E9"/>
    <w:rsid w:val="00F81859"/>
    <w:rsid w:val="00F83AB4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E0650"/>
  <w15:chartTrackingRefBased/>
  <w15:docId w15:val="{9B1089E9-015C-41E3-8233-08632C69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C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CCC"/>
    <w:rPr>
      <w:sz w:val="18"/>
      <w:szCs w:val="18"/>
    </w:rPr>
  </w:style>
  <w:style w:type="character" w:styleId="a7">
    <w:name w:val="Hyperlink"/>
    <w:basedOn w:val="a0"/>
    <w:uiPriority w:val="99"/>
    <w:unhideWhenUsed/>
    <w:rsid w:val="00232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xinrk/article/details/8056391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艳暖</dc:creator>
  <cp:keywords/>
  <dc:description/>
  <cp:lastModifiedBy>李 艳暖</cp:lastModifiedBy>
  <cp:revision>32</cp:revision>
  <dcterms:created xsi:type="dcterms:W3CDTF">2018-11-06T09:20:00Z</dcterms:created>
  <dcterms:modified xsi:type="dcterms:W3CDTF">2019-01-03T08:50:00Z</dcterms:modified>
</cp:coreProperties>
</file>