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8867536"/>
      <w:r>
        <w:t>Inhalt</w:t>
      </w:r>
      <w:bookmarkEnd w:id="0"/>
      <w:bookmarkEnd w:id="1"/>
      <w:bookmarkEnd w:id="2"/>
    </w:p>
    <w:p w:rsidR="00735383"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735383">
        <w:rPr>
          <w:noProof/>
        </w:rPr>
        <w:t>Inhalt</w:t>
      </w:r>
      <w:r w:rsidR="00735383">
        <w:rPr>
          <w:noProof/>
        </w:rPr>
        <w:tab/>
      </w:r>
      <w:r w:rsidR="00735383">
        <w:rPr>
          <w:noProof/>
        </w:rPr>
        <w:fldChar w:fldCharType="begin"/>
      </w:r>
      <w:r w:rsidR="00735383">
        <w:rPr>
          <w:noProof/>
        </w:rPr>
        <w:instrText xml:space="preserve"> PAGEREF _Toc498867536 \h </w:instrText>
      </w:r>
      <w:r w:rsidR="00735383">
        <w:rPr>
          <w:noProof/>
        </w:rPr>
      </w:r>
      <w:r w:rsidR="00735383">
        <w:rPr>
          <w:noProof/>
        </w:rPr>
        <w:fldChar w:fldCharType="separate"/>
      </w:r>
      <w:r w:rsidR="00735383">
        <w:rPr>
          <w:noProof/>
        </w:rPr>
        <w:t>I</w:t>
      </w:r>
      <w:r w:rsidR="00735383">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_Toc498867537 \h </w:instrText>
      </w:r>
      <w:r>
        <w:rPr>
          <w:noProof/>
        </w:rPr>
      </w:r>
      <w:r>
        <w:rPr>
          <w:noProof/>
        </w:rPr>
        <w:fldChar w:fldCharType="separate"/>
      </w:r>
      <w:r>
        <w:rPr>
          <w:noProof/>
        </w:rPr>
        <w:t>IV</w:t>
      </w:r>
      <w:r>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_Toc498867538 \h </w:instrText>
      </w:r>
      <w:r>
        <w:rPr>
          <w:noProof/>
        </w:rPr>
      </w:r>
      <w:r>
        <w:rPr>
          <w:noProof/>
        </w:rPr>
        <w:fldChar w:fldCharType="separate"/>
      </w:r>
      <w:r>
        <w:rPr>
          <w:noProof/>
        </w:rPr>
        <w:t>V</w:t>
      </w:r>
      <w:r>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_Toc498867539 \h </w:instrText>
      </w:r>
      <w:r>
        <w:rPr>
          <w:noProof/>
        </w:rPr>
      </w:r>
      <w:r>
        <w:rPr>
          <w:noProof/>
        </w:rPr>
        <w:fldChar w:fldCharType="separate"/>
      </w:r>
      <w:r>
        <w:rPr>
          <w:noProof/>
        </w:rPr>
        <w:t>VI</w:t>
      </w:r>
      <w:r>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_Toc498867540 \h </w:instrText>
      </w:r>
      <w:r>
        <w:rPr>
          <w:noProof/>
        </w:rPr>
      </w:r>
      <w:r>
        <w:rPr>
          <w:noProof/>
        </w:rPr>
        <w:fldChar w:fldCharType="separate"/>
      </w:r>
      <w:r>
        <w:rPr>
          <w:noProof/>
        </w:rPr>
        <w:t>VII</w:t>
      </w:r>
      <w:r>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_Toc498867541 \h </w:instrText>
      </w:r>
      <w:r>
        <w:rPr>
          <w:noProof/>
        </w:rPr>
      </w:r>
      <w:r>
        <w:rPr>
          <w:noProof/>
        </w:rPr>
        <w:fldChar w:fldCharType="separate"/>
      </w:r>
      <w:r>
        <w:rPr>
          <w:noProof/>
        </w:rPr>
        <w:t>1</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_Toc498867542 \h </w:instrText>
      </w:r>
      <w:r>
        <w:rPr>
          <w:noProof/>
        </w:rPr>
      </w:r>
      <w:r>
        <w:rPr>
          <w:noProof/>
        </w:rPr>
        <w:fldChar w:fldCharType="separate"/>
      </w:r>
      <w:r>
        <w:rPr>
          <w:noProof/>
        </w:rPr>
        <w:t>1</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1.2</w:t>
      </w:r>
      <w:r>
        <w:rPr>
          <w:rFonts w:asciiTheme="minorHAnsi" w:eastAsiaTheme="minorEastAsia" w:hAnsiTheme="minorHAnsi" w:cstheme="minorBidi"/>
          <w:i w:val="0"/>
          <w:iCs w:val="0"/>
          <w:noProof/>
          <w:szCs w:val="22"/>
          <w:lang w:val="de-AT" w:eastAsia="ja-JP"/>
        </w:rPr>
        <w:tab/>
      </w:r>
      <w:r w:rsidRPr="00603D6B">
        <w:rPr>
          <w:noProof/>
          <w:lang w:val="de-AT"/>
        </w:rPr>
        <w:t>Zielsetzung</w:t>
      </w:r>
      <w:r>
        <w:rPr>
          <w:noProof/>
        </w:rPr>
        <w:tab/>
      </w:r>
      <w:r>
        <w:rPr>
          <w:noProof/>
        </w:rPr>
        <w:fldChar w:fldCharType="begin"/>
      </w:r>
      <w:r>
        <w:rPr>
          <w:noProof/>
        </w:rPr>
        <w:instrText xml:space="preserve"> PAGEREF _Toc498867543 \h </w:instrText>
      </w:r>
      <w:r>
        <w:rPr>
          <w:noProof/>
        </w:rPr>
      </w:r>
      <w:r>
        <w:rPr>
          <w:noProof/>
        </w:rPr>
        <w:fldChar w:fldCharType="separate"/>
      </w:r>
      <w:r>
        <w:rPr>
          <w:noProof/>
        </w:rPr>
        <w:t>2</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1.3</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_Toc498867544 \h </w:instrText>
      </w:r>
      <w:r>
        <w:rPr>
          <w:noProof/>
        </w:rPr>
      </w:r>
      <w:r>
        <w:rPr>
          <w:noProof/>
        </w:rPr>
        <w:fldChar w:fldCharType="separate"/>
      </w:r>
      <w:r>
        <w:rPr>
          <w:noProof/>
        </w:rPr>
        <w:t>2</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1.4</w:t>
      </w:r>
      <w:r>
        <w:rPr>
          <w:rFonts w:asciiTheme="minorHAnsi" w:eastAsiaTheme="minorEastAsia" w:hAnsiTheme="minorHAnsi" w:cstheme="minorBidi"/>
          <w:i w:val="0"/>
          <w:iCs w:val="0"/>
          <w:noProof/>
          <w:szCs w:val="22"/>
          <w:lang w:val="de-AT" w:eastAsia="ja-JP"/>
        </w:rPr>
        <w:tab/>
      </w:r>
      <w:r>
        <w:rPr>
          <w:noProof/>
        </w:rPr>
        <w:t>Parallelisierungsprobleme</w:t>
      </w:r>
      <w:r>
        <w:rPr>
          <w:noProof/>
        </w:rPr>
        <w:tab/>
      </w:r>
      <w:r>
        <w:rPr>
          <w:noProof/>
        </w:rPr>
        <w:fldChar w:fldCharType="begin"/>
      </w:r>
      <w:r>
        <w:rPr>
          <w:noProof/>
        </w:rPr>
        <w:instrText xml:space="preserve"> PAGEREF _Toc498867545 \h </w:instrText>
      </w:r>
      <w:r>
        <w:rPr>
          <w:noProof/>
        </w:rPr>
      </w:r>
      <w:r>
        <w:rPr>
          <w:noProof/>
        </w:rPr>
        <w:fldChar w:fldCharType="separate"/>
      </w:r>
      <w:r>
        <w:rPr>
          <w:noProof/>
        </w:rPr>
        <w:t>3</w:t>
      </w:r>
      <w:r>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Hilfsstrukturen</w:t>
      </w:r>
      <w:r>
        <w:rPr>
          <w:noProof/>
        </w:rPr>
        <w:tab/>
      </w:r>
      <w:r>
        <w:rPr>
          <w:noProof/>
        </w:rPr>
        <w:fldChar w:fldCharType="begin"/>
      </w:r>
      <w:r>
        <w:rPr>
          <w:noProof/>
        </w:rPr>
        <w:instrText xml:space="preserve"> PAGEREF _Toc498867546 \h </w:instrText>
      </w:r>
      <w:r>
        <w:rPr>
          <w:noProof/>
        </w:rPr>
      </w:r>
      <w:r>
        <w:rPr>
          <w:noProof/>
        </w:rPr>
        <w:fldChar w:fldCharType="separate"/>
      </w:r>
      <w:r>
        <w:rPr>
          <w:noProof/>
        </w:rPr>
        <w:t>6</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2.1</w:t>
      </w:r>
      <w:r>
        <w:rPr>
          <w:rFonts w:asciiTheme="minorHAnsi" w:eastAsiaTheme="minorEastAsia" w:hAnsiTheme="minorHAnsi" w:cstheme="minorBidi"/>
          <w:i w:val="0"/>
          <w:iCs w:val="0"/>
          <w:noProof/>
          <w:szCs w:val="22"/>
          <w:lang w:val="de-AT" w:eastAsia="ja-JP"/>
        </w:rPr>
        <w:tab/>
      </w:r>
      <w:r>
        <w:rPr>
          <w:noProof/>
        </w:rPr>
        <w:t>Sequentieller Algorithmus</w:t>
      </w:r>
      <w:r>
        <w:rPr>
          <w:noProof/>
        </w:rPr>
        <w:tab/>
      </w:r>
      <w:r>
        <w:rPr>
          <w:noProof/>
        </w:rPr>
        <w:fldChar w:fldCharType="begin"/>
      </w:r>
      <w:r>
        <w:rPr>
          <w:noProof/>
        </w:rPr>
        <w:instrText xml:space="preserve"> PAGEREF _Toc498867547 \h </w:instrText>
      </w:r>
      <w:r>
        <w:rPr>
          <w:noProof/>
        </w:rPr>
      </w:r>
      <w:r>
        <w:rPr>
          <w:noProof/>
        </w:rPr>
        <w:fldChar w:fldCharType="separate"/>
      </w:r>
      <w:r>
        <w:rPr>
          <w:noProof/>
        </w:rPr>
        <w:t>6</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2.2</w:t>
      </w:r>
      <w:r>
        <w:rPr>
          <w:rFonts w:asciiTheme="minorHAnsi" w:eastAsiaTheme="minorEastAsia" w:hAnsiTheme="minorHAnsi" w:cstheme="minorBidi"/>
          <w:i w:val="0"/>
          <w:iCs w:val="0"/>
          <w:noProof/>
          <w:szCs w:val="22"/>
          <w:lang w:val="de-AT" w:eastAsia="ja-JP"/>
        </w:rPr>
        <w:tab/>
      </w:r>
      <w:r>
        <w:rPr>
          <w:noProof/>
        </w:rPr>
        <w:t>Ressourcensperrung</w:t>
      </w:r>
      <w:r>
        <w:rPr>
          <w:noProof/>
        </w:rPr>
        <w:tab/>
      </w:r>
      <w:r>
        <w:rPr>
          <w:noProof/>
        </w:rPr>
        <w:fldChar w:fldCharType="begin"/>
      </w:r>
      <w:r>
        <w:rPr>
          <w:noProof/>
        </w:rPr>
        <w:instrText xml:space="preserve"> PAGEREF _Toc498867548 \h </w:instrText>
      </w:r>
      <w:r>
        <w:rPr>
          <w:noProof/>
        </w:rPr>
      </w:r>
      <w:r>
        <w:rPr>
          <w:noProof/>
        </w:rPr>
        <w:fldChar w:fldCharType="separate"/>
      </w:r>
      <w:r>
        <w:rPr>
          <w:noProof/>
        </w:rPr>
        <w:t>7</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2.2.1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_Toc498867549 \h </w:instrText>
      </w:r>
      <w:r>
        <w:rPr>
          <w:noProof/>
        </w:rPr>
      </w:r>
      <w:r>
        <w:rPr>
          <w:noProof/>
        </w:rPr>
        <w:fldChar w:fldCharType="separate"/>
      </w:r>
      <w:r>
        <w:rPr>
          <w:noProof/>
        </w:rPr>
        <w:t>7</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2.2.2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_Toc498867550 \h </w:instrText>
      </w:r>
      <w:r>
        <w:rPr>
          <w:noProof/>
        </w:rPr>
      </w:r>
      <w:r>
        <w:rPr>
          <w:noProof/>
        </w:rPr>
        <w:fldChar w:fldCharType="separate"/>
      </w:r>
      <w:r>
        <w:rPr>
          <w:noProof/>
        </w:rPr>
        <w:t>7</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2.3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_Toc498867551 \h </w:instrText>
      </w:r>
      <w:r>
        <w:rPr>
          <w:noProof/>
        </w:rPr>
      </w:r>
      <w:r>
        <w:rPr>
          <w:noProof/>
        </w:rPr>
        <w:fldChar w:fldCharType="separate"/>
      </w:r>
      <w:r>
        <w:rPr>
          <w:noProof/>
        </w:rPr>
        <w:t>8</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2.3.1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_Toc498867552 \h </w:instrText>
      </w:r>
      <w:r>
        <w:rPr>
          <w:noProof/>
        </w:rPr>
      </w:r>
      <w:r>
        <w:rPr>
          <w:noProof/>
        </w:rPr>
        <w:fldChar w:fldCharType="separate"/>
      </w:r>
      <w:r>
        <w:rPr>
          <w:noProof/>
        </w:rPr>
        <w:t>8</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2.3.2</w:t>
      </w:r>
      <w:r>
        <w:rPr>
          <w:rFonts w:asciiTheme="minorHAnsi" w:eastAsiaTheme="minorEastAsia" w:hAnsiTheme="minorHAnsi" w:cstheme="minorBidi"/>
          <w:noProof/>
          <w:szCs w:val="22"/>
          <w:lang w:val="de-AT" w:eastAsia="ja-JP"/>
        </w:rPr>
        <w:tab/>
      </w:r>
      <w:r>
        <w:rPr>
          <w:noProof/>
        </w:rPr>
        <w:t>Round Robin Tournament Matrix</w:t>
      </w:r>
      <w:r>
        <w:rPr>
          <w:noProof/>
        </w:rPr>
        <w:tab/>
      </w:r>
      <w:r>
        <w:rPr>
          <w:noProof/>
        </w:rPr>
        <w:fldChar w:fldCharType="begin"/>
      </w:r>
      <w:r>
        <w:rPr>
          <w:noProof/>
        </w:rPr>
        <w:instrText xml:space="preserve"> PAGEREF _Toc498867553 \h </w:instrText>
      </w:r>
      <w:r>
        <w:rPr>
          <w:noProof/>
        </w:rPr>
      </w:r>
      <w:r>
        <w:rPr>
          <w:noProof/>
        </w:rPr>
        <w:fldChar w:fldCharType="separate"/>
      </w:r>
      <w:r>
        <w:rPr>
          <w:noProof/>
        </w:rPr>
        <w:t>10</w:t>
      </w:r>
      <w:r>
        <w:rPr>
          <w:noProof/>
        </w:rPr>
        <w:fldChar w:fldCharType="end"/>
      </w:r>
    </w:p>
    <w:p w:rsidR="00735383" w:rsidRDefault="00735383">
      <w:pPr>
        <w:pStyle w:val="TOC4"/>
        <w:rPr>
          <w:rFonts w:asciiTheme="minorHAnsi" w:eastAsiaTheme="minorEastAsia" w:hAnsiTheme="minorHAnsi" w:cstheme="minorBidi"/>
          <w:noProof/>
          <w:szCs w:val="22"/>
          <w:lang w:val="de-AT" w:eastAsia="ja-JP"/>
        </w:rPr>
      </w:pPr>
      <w:r w:rsidRPr="00603D6B">
        <w:rPr>
          <w:noProof/>
          <w:lang w:val="x-none" w:eastAsia="x-none" w:bidi="x-none"/>
        </w:rPr>
        <w:t>2.3.2.1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_Toc498867554 \h </w:instrText>
      </w:r>
      <w:r>
        <w:rPr>
          <w:noProof/>
        </w:rPr>
      </w:r>
      <w:r>
        <w:rPr>
          <w:noProof/>
        </w:rPr>
        <w:fldChar w:fldCharType="separate"/>
      </w:r>
      <w:r>
        <w:rPr>
          <w:noProof/>
        </w:rPr>
        <w:t>10</w:t>
      </w:r>
      <w:r>
        <w:rPr>
          <w:noProof/>
        </w:rPr>
        <w:fldChar w:fldCharType="end"/>
      </w:r>
    </w:p>
    <w:p w:rsidR="00735383" w:rsidRDefault="00735383">
      <w:pPr>
        <w:pStyle w:val="TOC4"/>
        <w:rPr>
          <w:rFonts w:asciiTheme="minorHAnsi" w:eastAsiaTheme="minorEastAsia" w:hAnsiTheme="minorHAnsi" w:cstheme="minorBidi"/>
          <w:noProof/>
          <w:szCs w:val="22"/>
          <w:lang w:val="de-AT" w:eastAsia="ja-JP"/>
        </w:rPr>
      </w:pPr>
      <w:r w:rsidRPr="00603D6B">
        <w:rPr>
          <w:noProof/>
          <w:lang w:val="x-none" w:eastAsia="x-none" w:bidi="x-none"/>
        </w:rPr>
        <w:t>2.3.2.2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_Toc498867555 \h </w:instrText>
      </w:r>
      <w:r>
        <w:rPr>
          <w:noProof/>
        </w:rPr>
      </w:r>
      <w:r>
        <w:rPr>
          <w:noProof/>
        </w:rPr>
        <w:fldChar w:fldCharType="separate"/>
      </w:r>
      <w:r>
        <w:rPr>
          <w:noProof/>
        </w:rPr>
        <w:t>10</w:t>
      </w:r>
      <w:r>
        <w:rPr>
          <w:noProof/>
        </w:rPr>
        <w:fldChar w:fldCharType="end"/>
      </w:r>
    </w:p>
    <w:p w:rsidR="00735383" w:rsidRDefault="00735383">
      <w:pPr>
        <w:pStyle w:val="TOC4"/>
        <w:rPr>
          <w:rFonts w:asciiTheme="minorHAnsi" w:eastAsiaTheme="minorEastAsia" w:hAnsiTheme="minorHAnsi" w:cstheme="minorBidi"/>
          <w:noProof/>
          <w:szCs w:val="22"/>
          <w:lang w:val="de-AT" w:eastAsia="ja-JP"/>
        </w:rPr>
      </w:pPr>
      <w:r w:rsidRPr="00603D6B">
        <w:rPr>
          <w:noProof/>
          <w:lang w:val="x-none" w:eastAsia="x-none" w:bidi="x-none"/>
        </w:rPr>
        <w:t>2.3.2.3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_Toc498867556 \h </w:instrText>
      </w:r>
      <w:r>
        <w:rPr>
          <w:noProof/>
        </w:rPr>
      </w:r>
      <w:r>
        <w:rPr>
          <w:noProof/>
        </w:rPr>
        <w:fldChar w:fldCharType="separate"/>
      </w:r>
      <w:r>
        <w:rPr>
          <w:noProof/>
        </w:rPr>
        <w:t>11</w:t>
      </w:r>
      <w:r>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Parallelisierungs-Algorithmen</w:t>
      </w:r>
      <w:r>
        <w:rPr>
          <w:noProof/>
        </w:rPr>
        <w:tab/>
      </w:r>
      <w:r>
        <w:rPr>
          <w:noProof/>
        </w:rPr>
        <w:fldChar w:fldCharType="begin"/>
      </w:r>
      <w:r>
        <w:rPr>
          <w:noProof/>
        </w:rPr>
        <w:instrText xml:space="preserve"> PAGEREF _Toc498867557 \h </w:instrText>
      </w:r>
      <w:r>
        <w:rPr>
          <w:noProof/>
        </w:rPr>
      </w:r>
      <w:r>
        <w:rPr>
          <w:noProof/>
        </w:rPr>
        <w:fldChar w:fldCharType="separate"/>
      </w:r>
      <w:r>
        <w:rPr>
          <w:noProof/>
        </w:rPr>
        <w:t>12</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3.1</w:t>
      </w:r>
      <w:r>
        <w:rPr>
          <w:rFonts w:asciiTheme="minorHAnsi" w:eastAsiaTheme="minorEastAsia" w:hAnsiTheme="minorHAnsi" w:cstheme="minorBidi"/>
          <w:i w:val="0"/>
          <w:iCs w:val="0"/>
          <w:noProof/>
          <w:szCs w:val="22"/>
          <w:lang w:val="de-AT" w:eastAsia="ja-JP"/>
        </w:rPr>
        <w:tab/>
      </w:r>
      <w:r>
        <w:rPr>
          <w:noProof/>
        </w:rPr>
        <w:t>Schleifen-Parallelisierung</w:t>
      </w:r>
      <w:r>
        <w:rPr>
          <w:noProof/>
        </w:rPr>
        <w:tab/>
      </w:r>
      <w:r>
        <w:rPr>
          <w:noProof/>
        </w:rPr>
        <w:fldChar w:fldCharType="begin"/>
      </w:r>
      <w:r>
        <w:rPr>
          <w:noProof/>
        </w:rPr>
        <w:instrText xml:space="preserve"> PAGEREF _Toc498867558 \h </w:instrText>
      </w:r>
      <w:r>
        <w:rPr>
          <w:noProof/>
        </w:rPr>
      </w:r>
      <w:r>
        <w:rPr>
          <w:noProof/>
        </w:rPr>
        <w:fldChar w:fldCharType="separate"/>
      </w:r>
      <w:r>
        <w:rPr>
          <w:noProof/>
        </w:rPr>
        <w:t>12</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3.2</w:t>
      </w:r>
      <w:r>
        <w:rPr>
          <w:rFonts w:asciiTheme="minorHAnsi" w:eastAsiaTheme="minorEastAsia" w:hAnsiTheme="minorHAnsi" w:cstheme="minorBidi"/>
          <w:i w:val="0"/>
          <w:iCs w:val="0"/>
          <w:noProof/>
          <w:szCs w:val="22"/>
          <w:lang w:val="de-AT" w:eastAsia="ja-JP"/>
        </w:rPr>
        <w:tab/>
      </w:r>
      <w:r>
        <w:rPr>
          <w:noProof/>
        </w:rPr>
        <w:t>Auflösen der Schleifen</w:t>
      </w:r>
      <w:r>
        <w:rPr>
          <w:noProof/>
        </w:rPr>
        <w:tab/>
      </w:r>
      <w:r>
        <w:rPr>
          <w:noProof/>
        </w:rPr>
        <w:fldChar w:fldCharType="begin"/>
      </w:r>
      <w:r>
        <w:rPr>
          <w:noProof/>
        </w:rPr>
        <w:instrText xml:space="preserve"> PAGEREF _Toc498867559 \h </w:instrText>
      </w:r>
      <w:r>
        <w:rPr>
          <w:noProof/>
        </w:rPr>
      </w:r>
      <w:r>
        <w:rPr>
          <w:noProof/>
        </w:rPr>
        <w:fldChar w:fldCharType="separate"/>
      </w:r>
      <w:r>
        <w:rPr>
          <w:noProof/>
        </w:rPr>
        <w:t>13</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3.2.1</w:t>
      </w:r>
      <w:r>
        <w:rPr>
          <w:rFonts w:asciiTheme="minorHAnsi" w:eastAsiaTheme="minorEastAsia" w:hAnsiTheme="minorHAnsi" w:cstheme="minorBidi"/>
          <w:noProof/>
          <w:szCs w:val="22"/>
          <w:lang w:val="de-AT" w:eastAsia="ja-JP"/>
        </w:rPr>
        <w:tab/>
      </w:r>
      <w:r>
        <w:rPr>
          <w:noProof/>
        </w:rPr>
        <w:t>Parallelisierung durch Laufvariablenmodulo</w:t>
      </w:r>
      <w:r>
        <w:rPr>
          <w:noProof/>
        </w:rPr>
        <w:tab/>
      </w:r>
      <w:r>
        <w:rPr>
          <w:noProof/>
        </w:rPr>
        <w:fldChar w:fldCharType="begin"/>
      </w:r>
      <w:r>
        <w:rPr>
          <w:noProof/>
        </w:rPr>
        <w:instrText xml:space="preserve"> PAGEREF _Toc498867560 \h </w:instrText>
      </w:r>
      <w:r>
        <w:rPr>
          <w:noProof/>
        </w:rPr>
      </w:r>
      <w:r>
        <w:rPr>
          <w:noProof/>
        </w:rPr>
        <w:fldChar w:fldCharType="separate"/>
      </w:r>
      <w:r>
        <w:rPr>
          <w:noProof/>
        </w:rPr>
        <w:t>14</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3.2.2</w:t>
      </w:r>
      <w:r>
        <w:rPr>
          <w:rFonts w:asciiTheme="minorHAnsi" w:eastAsiaTheme="minorEastAsia" w:hAnsiTheme="minorHAnsi" w:cstheme="minorBidi"/>
          <w:noProof/>
          <w:szCs w:val="22"/>
          <w:lang w:val="de-AT" w:eastAsia="ja-JP"/>
        </w:rPr>
        <w:tab/>
      </w:r>
      <w:r>
        <w:rPr>
          <w:noProof/>
        </w:rPr>
        <w:t>Parallelisierung durch Round Robin Tournament Algorithmus</w:t>
      </w:r>
      <w:r>
        <w:rPr>
          <w:noProof/>
        </w:rPr>
        <w:tab/>
      </w:r>
      <w:r>
        <w:rPr>
          <w:noProof/>
        </w:rPr>
        <w:fldChar w:fldCharType="begin"/>
      </w:r>
      <w:r>
        <w:rPr>
          <w:noProof/>
        </w:rPr>
        <w:instrText xml:space="preserve"> PAGEREF _Toc498867561 \h </w:instrText>
      </w:r>
      <w:r>
        <w:rPr>
          <w:noProof/>
        </w:rPr>
      </w:r>
      <w:r>
        <w:rPr>
          <w:noProof/>
        </w:rPr>
        <w:fldChar w:fldCharType="separate"/>
      </w:r>
      <w:r>
        <w:rPr>
          <w:noProof/>
        </w:rPr>
        <w:t>15</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3.3</w:t>
      </w:r>
      <w:r>
        <w:rPr>
          <w:rFonts w:asciiTheme="minorHAnsi" w:eastAsiaTheme="minorEastAsia" w:hAnsiTheme="minorHAnsi" w:cstheme="minorBidi"/>
          <w:i w:val="0"/>
          <w:iCs w:val="0"/>
          <w:noProof/>
          <w:szCs w:val="22"/>
          <w:lang w:val="de-AT" w:eastAsia="ja-JP"/>
        </w:rPr>
        <w:tab/>
      </w:r>
      <w:r w:rsidRPr="00603D6B">
        <w:rPr>
          <w:noProof/>
          <w:lang w:val="de-AT"/>
        </w:rPr>
        <w:t>Parallelisierung durch Divide and Conquer</w:t>
      </w:r>
      <w:r>
        <w:rPr>
          <w:noProof/>
        </w:rPr>
        <w:tab/>
      </w:r>
      <w:r>
        <w:rPr>
          <w:noProof/>
        </w:rPr>
        <w:fldChar w:fldCharType="begin"/>
      </w:r>
      <w:r>
        <w:rPr>
          <w:noProof/>
        </w:rPr>
        <w:instrText xml:space="preserve"> PAGEREF _Toc498867562 \h </w:instrText>
      </w:r>
      <w:r>
        <w:rPr>
          <w:noProof/>
        </w:rPr>
      </w:r>
      <w:r>
        <w:rPr>
          <w:noProof/>
        </w:rPr>
        <w:fldChar w:fldCharType="separate"/>
      </w:r>
      <w:r>
        <w:rPr>
          <w:noProof/>
        </w:rPr>
        <w:t>16</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3.3.1</w:t>
      </w:r>
      <w:r>
        <w:rPr>
          <w:rFonts w:asciiTheme="minorHAnsi" w:eastAsiaTheme="minorEastAsia" w:hAnsiTheme="minorHAnsi" w:cstheme="minorBidi"/>
          <w:noProof/>
          <w:szCs w:val="22"/>
          <w:lang w:val="de-AT" w:eastAsia="ja-JP"/>
        </w:rPr>
        <w:tab/>
      </w:r>
      <w:r w:rsidRPr="00603D6B">
        <w:rPr>
          <w:noProof/>
          <w:lang w:val="de-AT"/>
        </w:rPr>
        <w:t>Realisierung durch RRTA</w:t>
      </w:r>
      <w:r>
        <w:rPr>
          <w:noProof/>
        </w:rPr>
        <w:tab/>
      </w:r>
      <w:r>
        <w:rPr>
          <w:noProof/>
        </w:rPr>
        <w:fldChar w:fldCharType="begin"/>
      </w:r>
      <w:r>
        <w:rPr>
          <w:noProof/>
        </w:rPr>
        <w:instrText xml:space="preserve"> PAGEREF _Toc498867563 \h </w:instrText>
      </w:r>
      <w:r>
        <w:rPr>
          <w:noProof/>
        </w:rPr>
      </w:r>
      <w:r>
        <w:rPr>
          <w:noProof/>
        </w:rPr>
        <w:fldChar w:fldCharType="separate"/>
      </w:r>
      <w:r>
        <w:rPr>
          <w:noProof/>
        </w:rPr>
        <w:t>16</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lastRenderedPageBreak/>
        <w:t>3.3.2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_Toc498867564 \h </w:instrText>
      </w:r>
      <w:r>
        <w:rPr>
          <w:noProof/>
        </w:rPr>
      </w:r>
      <w:r>
        <w:rPr>
          <w:noProof/>
        </w:rPr>
        <w:fldChar w:fldCharType="separate"/>
      </w:r>
      <w:r>
        <w:rPr>
          <w:noProof/>
        </w:rPr>
        <w:t>18</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3.3.3</w:t>
      </w:r>
      <w:r>
        <w:rPr>
          <w:rFonts w:asciiTheme="minorHAnsi" w:eastAsiaTheme="minorEastAsia" w:hAnsiTheme="minorHAnsi" w:cstheme="minorBidi"/>
          <w:noProof/>
          <w:szCs w:val="22"/>
          <w:lang w:val="de-AT" w:eastAsia="ja-JP"/>
        </w:rPr>
        <w:tab/>
      </w:r>
      <w:r w:rsidRPr="00603D6B">
        <w:rPr>
          <w:noProof/>
          <w:lang w:val="de-AT"/>
        </w:rPr>
        <w:t>Merkmale</w:t>
      </w:r>
      <w:r>
        <w:rPr>
          <w:noProof/>
        </w:rPr>
        <w:tab/>
      </w:r>
      <w:r>
        <w:rPr>
          <w:noProof/>
        </w:rPr>
        <w:fldChar w:fldCharType="begin"/>
      </w:r>
      <w:r>
        <w:rPr>
          <w:noProof/>
        </w:rPr>
        <w:instrText xml:space="preserve"> PAGEREF _Toc498867565 \h </w:instrText>
      </w:r>
      <w:r>
        <w:rPr>
          <w:noProof/>
        </w:rPr>
      </w:r>
      <w:r>
        <w:rPr>
          <w:noProof/>
        </w:rPr>
        <w:fldChar w:fldCharType="separate"/>
      </w:r>
      <w:r>
        <w:rPr>
          <w:noProof/>
        </w:rPr>
        <w:t>18</w:t>
      </w:r>
      <w:r>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Validierung der Parallelisierungs-Algorithmen</w:t>
      </w:r>
      <w:r>
        <w:rPr>
          <w:noProof/>
        </w:rPr>
        <w:tab/>
      </w:r>
      <w:r>
        <w:rPr>
          <w:noProof/>
        </w:rPr>
        <w:fldChar w:fldCharType="begin"/>
      </w:r>
      <w:r>
        <w:rPr>
          <w:noProof/>
        </w:rPr>
        <w:instrText xml:space="preserve"> PAGEREF _Toc498867566 \h </w:instrText>
      </w:r>
      <w:r>
        <w:rPr>
          <w:noProof/>
        </w:rPr>
      </w:r>
      <w:r>
        <w:rPr>
          <w:noProof/>
        </w:rPr>
        <w:fldChar w:fldCharType="separate"/>
      </w:r>
      <w:r>
        <w:rPr>
          <w:noProof/>
        </w:rPr>
        <w:t>20</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4.1</w:t>
      </w:r>
      <w:r>
        <w:rPr>
          <w:rFonts w:asciiTheme="minorHAnsi" w:eastAsiaTheme="minorEastAsia" w:hAnsiTheme="minorHAnsi" w:cstheme="minorBidi"/>
          <w:i w:val="0"/>
          <w:iCs w:val="0"/>
          <w:noProof/>
          <w:szCs w:val="22"/>
          <w:lang w:val="de-AT" w:eastAsia="ja-JP"/>
        </w:rPr>
        <w:tab/>
      </w:r>
      <w:r>
        <w:rPr>
          <w:noProof/>
        </w:rPr>
        <w:t>Vergleich mit Ausgabe des sequentiellen Algorithmus</w:t>
      </w:r>
      <w:r>
        <w:rPr>
          <w:noProof/>
        </w:rPr>
        <w:tab/>
      </w:r>
      <w:r>
        <w:rPr>
          <w:noProof/>
        </w:rPr>
        <w:fldChar w:fldCharType="begin"/>
      </w:r>
      <w:r>
        <w:rPr>
          <w:noProof/>
        </w:rPr>
        <w:instrText xml:space="preserve"> PAGEREF _Toc498867567 \h </w:instrText>
      </w:r>
      <w:r>
        <w:rPr>
          <w:noProof/>
        </w:rPr>
      </w:r>
      <w:r>
        <w:rPr>
          <w:noProof/>
        </w:rPr>
        <w:fldChar w:fldCharType="separate"/>
      </w:r>
      <w:r>
        <w:rPr>
          <w:noProof/>
        </w:rPr>
        <w:t>20</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4.2</w:t>
      </w:r>
      <w:r>
        <w:rPr>
          <w:rFonts w:asciiTheme="minorHAnsi" w:eastAsiaTheme="minorEastAsia" w:hAnsiTheme="minorHAnsi" w:cstheme="minorBidi"/>
          <w:i w:val="0"/>
          <w:iCs w:val="0"/>
          <w:noProof/>
          <w:szCs w:val="22"/>
          <w:lang w:val="de-AT" w:eastAsia="ja-JP"/>
        </w:rPr>
        <w:tab/>
      </w:r>
      <w:r>
        <w:rPr>
          <w:noProof/>
        </w:rPr>
        <w:t>Kombinationsliste innerhalb der Berechnungselemente</w:t>
      </w:r>
      <w:r>
        <w:rPr>
          <w:noProof/>
        </w:rPr>
        <w:tab/>
      </w:r>
      <w:r>
        <w:rPr>
          <w:noProof/>
        </w:rPr>
        <w:fldChar w:fldCharType="begin"/>
      </w:r>
      <w:r>
        <w:rPr>
          <w:noProof/>
        </w:rPr>
        <w:instrText xml:space="preserve"> PAGEREF _Toc498867568 \h </w:instrText>
      </w:r>
      <w:r>
        <w:rPr>
          <w:noProof/>
        </w:rPr>
      </w:r>
      <w:r>
        <w:rPr>
          <w:noProof/>
        </w:rPr>
        <w:fldChar w:fldCharType="separate"/>
      </w:r>
      <w:r>
        <w:rPr>
          <w:noProof/>
        </w:rPr>
        <w:t>21</w:t>
      </w:r>
      <w:r>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_Toc498867569 \h </w:instrText>
      </w:r>
      <w:r>
        <w:rPr>
          <w:noProof/>
        </w:rPr>
      </w:r>
      <w:r>
        <w:rPr>
          <w:noProof/>
        </w:rPr>
        <w:fldChar w:fldCharType="separate"/>
      </w:r>
      <w:r>
        <w:rPr>
          <w:noProof/>
        </w:rPr>
        <w:t>22</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5.1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_Toc498867570 \h </w:instrText>
      </w:r>
      <w:r>
        <w:rPr>
          <w:noProof/>
        </w:rPr>
      </w:r>
      <w:r>
        <w:rPr>
          <w:noProof/>
        </w:rPr>
        <w:fldChar w:fldCharType="separate"/>
      </w:r>
      <w:r>
        <w:rPr>
          <w:noProof/>
        </w:rPr>
        <w:t>22</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5.2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_Toc498867571 \h </w:instrText>
      </w:r>
      <w:r>
        <w:rPr>
          <w:noProof/>
        </w:rPr>
      </w:r>
      <w:r>
        <w:rPr>
          <w:noProof/>
        </w:rPr>
        <w:fldChar w:fldCharType="separate"/>
      </w:r>
      <w:r>
        <w:rPr>
          <w:noProof/>
        </w:rPr>
        <w:t>22</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5.3</w:t>
      </w:r>
      <w:r>
        <w:rPr>
          <w:rFonts w:asciiTheme="minorHAnsi" w:eastAsiaTheme="minorEastAsia" w:hAnsiTheme="minorHAnsi" w:cstheme="minorBidi"/>
          <w:i w:val="0"/>
          <w:iCs w:val="0"/>
          <w:noProof/>
          <w:szCs w:val="22"/>
          <w:lang w:val="de-AT" w:eastAsia="ja-JP"/>
        </w:rPr>
        <w:tab/>
      </w:r>
      <w:r w:rsidRPr="00603D6B">
        <w:rPr>
          <w:noProof/>
          <w:lang w:val="de-AT"/>
        </w:rPr>
        <w:t>Parallelisierung unter Windows</w:t>
      </w:r>
      <w:r>
        <w:rPr>
          <w:noProof/>
        </w:rPr>
        <w:tab/>
      </w:r>
      <w:r>
        <w:rPr>
          <w:noProof/>
        </w:rPr>
        <w:fldChar w:fldCharType="begin"/>
      </w:r>
      <w:r>
        <w:rPr>
          <w:noProof/>
        </w:rPr>
        <w:instrText xml:space="preserve"> PAGEREF _Toc498867572 \h </w:instrText>
      </w:r>
      <w:r>
        <w:rPr>
          <w:noProof/>
        </w:rPr>
      </w:r>
      <w:r>
        <w:rPr>
          <w:noProof/>
        </w:rPr>
        <w:fldChar w:fldCharType="separate"/>
      </w:r>
      <w:r>
        <w:rPr>
          <w:noProof/>
        </w:rPr>
        <w:t>23</w:t>
      </w:r>
      <w:r>
        <w:rPr>
          <w:noProof/>
        </w:rPr>
        <w:fldChar w:fldCharType="end"/>
      </w:r>
    </w:p>
    <w:p w:rsidR="00735383" w:rsidRPr="00735383" w:rsidRDefault="00735383">
      <w:pPr>
        <w:pStyle w:val="TOC3"/>
        <w:rPr>
          <w:rFonts w:asciiTheme="minorHAnsi" w:eastAsiaTheme="minorEastAsia" w:hAnsiTheme="minorHAnsi" w:cstheme="minorBidi"/>
          <w:noProof/>
          <w:szCs w:val="22"/>
          <w:lang w:val="en-US" w:eastAsia="ja-JP"/>
        </w:rPr>
      </w:pPr>
      <w:r w:rsidRPr="00735383">
        <w:rPr>
          <w:noProof/>
          <w:lang w:val="en-US"/>
        </w:rPr>
        <w:t>5.3.1</w:t>
      </w:r>
      <w:r w:rsidRPr="00735383">
        <w:rPr>
          <w:rFonts w:asciiTheme="minorHAnsi" w:eastAsiaTheme="minorEastAsia" w:hAnsiTheme="minorHAnsi" w:cstheme="minorBidi"/>
          <w:noProof/>
          <w:szCs w:val="22"/>
          <w:lang w:val="en-US" w:eastAsia="ja-JP"/>
        </w:rPr>
        <w:tab/>
      </w:r>
      <w:r w:rsidRPr="00735383">
        <w:rPr>
          <w:noProof/>
          <w:lang w:val="en-US"/>
        </w:rPr>
        <w:t>Threads</w:t>
      </w:r>
      <w:r w:rsidRPr="00735383">
        <w:rPr>
          <w:noProof/>
          <w:lang w:val="en-US"/>
        </w:rPr>
        <w:tab/>
      </w:r>
      <w:r>
        <w:rPr>
          <w:noProof/>
        </w:rPr>
        <w:fldChar w:fldCharType="begin"/>
      </w:r>
      <w:r w:rsidRPr="00735383">
        <w:rPr>
          <w:noProof/>
          <w:lang w:val="en-US"/>
        </w:rPr>
        <w:instrText xml:space="preserve"> PAGEREF _Toc498867573 \h </w:instrText>
      </w:r>
      <w:r>
        <w:rPr>
          <w:noProof/>
        </w:rPr>
      </w:r>
      <w:r>
        <w:rPr>
          <w:noProof/>
        </w:rPr>
        <w:fldChar w:fldCharType="separate"/>
      </w:r>
      <w:r w:rsidRPr="00735383">
        <w:rPr>
          <w:noProof/>
          <w:lang w:val="en-US"/>
        </w:rPr>
        <w:t>23</w:t>
      </w:r>
      <w:r>
        <w:rPr>
          <w:noProof/>
        </w:rPr>
        <w:fldChar w:fldCharType="end"/>
      </w:r>
    </w:p>
    <w:p w:rsidR="00735383" w:rsidRPr="00735383" w:rsidRDefault="00735383">
      <w:pPr>
        <w:pStyle w:val="TOC3"/>
        <w:rPr>
          <w:rFonts w:asciiTheme="minorHAnsi" w:eastAsiaTheme="minorEastAsia" w:hAnsiTheme="minorHAnsi" w:cstheme="minorBidi"/>
          <w:noProof/>
          <w:szCs w:val="22"/>
          <w:lang w:val="en-US" w:eastAsia="ja-JP"/>
        </w:rPr>
      </w:pPr>
      <w:r w:rsidRPr="00735383">
        <w:rPr>
          <w:noProof/>
          <w:lang w:val="en-US"/>
        </w:rPr>
        <w:t>5.3.2</w:t>
      </w:r>
      <w:r w:rsidRPr="00735383">
        <w:rPr>
          <w:rFonts w:asciiTheme="minorHAnsi" w:eastAsiaTheme="minorEastAsia" w:hAnsiTheme="minorHAnsi" w:cstheme="minorBidi"/>
          <w:noProof/>
          <w:szCs w:val="22"/>
          <w:lang w:val="en-US" w:eastAsia="ja-JP"/>
        </w:rPr>
        <w:tab/>
      </w:r>
      <w:r w:rsidRPr="00735383">
        <w:rPr>
          <w:noProof/>
          <w:lang w:val="en-US"/>
        </w:rPr>
        <w:t>Actors</w:t>
      </w:r>
      <w:r w:rsidRPr="00735383">
        <w:rPr>
          <w:noProof/>
          <w:lang w:val="en-US"/>
        </w:rPr>
        <w:tab/>
      </w:r>
      <w:r>
        <w:rPr>
          <w:noProof/>
        </w:rPr>
        <w:fldChar w:fldCharType="begin"/>
      </w:r>
      <w:r w:rsidRPr="00735383">
        <w:rPr>
          <w:noProof/>
          <w:lang w:val="en-US"/>
        </w:rPr>
        <w:instrText xml:space="preserve"> PAGEREF _Toc498867574 \h </w:instrText>
      </w:r>
      <w:r>
        <w:rPr>
          <w:noProof/>
        </w:rPr>
      </w:r>
      <w:r>
        <w:rPr>
          <w:noProof/>
        </w:rPr>
        <w:fldChar w:fldCharType="separate"/>
      </w:r>
      <w:r w:rsidRPr="00735383">
        <w:rPr>
          <w:noProof/>
          <w:lang w:val="en-US"/>
        </w:rPr>
        <w:t>23</w:t>
      </w:r>
      <w:r>
        <w:rPr>
          <w:noProof/>
        </w:rPr>
        <w:fldChar w:fldCharType="end"/>
      </w:r>
    </w:p>
    <w:p w:rsidR="00735383" w:rsidRPr="00735383" w:rsidRDefault="00735383">
      <w:pPr>
        <w:pStyle w:val="TOC3"/>
        <w:rPr>
          <w:rFonts w:asciiTheme="minorHAnsi" w:eastAsiaTheme="minorEastAsia" w:hAnsiTheme="minorHAnsi" w:cstheme="minorBidi"/>
          <w:noProof/>
          <w:szCs w:val="22"/>
          <w:lang w:val="en-US" w:eastAsia="ja-JP"/>
        </w:rPr>
      </w:pPr>
      <w:r w:rsidRPr="00735383">
        <w:rPr>
          <w:noProof/>
          <w:lang w:val="en-US"/>
        </w:rPr>
        <w:t>5.3.3</w:t>
      </w:r>
      <w:r w:rsidRPr="00735383">
        <w:rPr>
          <w:rFonts w:asciiTheme="minorHAnsi" w:eastAsiaTheme="minorEastAsia" w:hAnsiTheme="minorHAnsi" w:cstheme="minorBidi"/>
          <w:noProof/>
          <w:szCs w:val="22"/>
          <w:lang w:val="en-US" w:eastAsia="ja-JP"/>
        </w:rPr>
        <w:tab/>
      </w:r>
      <w:r w:rsidRPr="00735383">
        <w:rPr>
          <w:noProof/>
          <w:lang w:val="en-US"/>
        </w:rPr>
        <w:t>.NET Threadpool</w:t>
      </w:r>
      <w:r w:rsidRPr="00735383">
        <w:rPr>
          <w:noProof/>
          <w:lang w:val="en-US"/>
        </w:rPr>
        <w:tab/>
      </w:r>
      <w:r>
        <w:rPr>
          <w:noProof/>
        </w:rPr>
        <w:fldChar w:fldCharType="begin"/>
      </w:r>
      <w:r w:rsidRPr="00735383">
        <w:rPr>
          <w:noProof/>
          <w:lang w:val="en-US"/>
        </w:rPr>
        <w:instrText xml:space="preserve"> PAGEREF _Toc498867575 \h </w:instrText>
      </w:r>
      <w:r>
        <w:rPr>
          <w:noProof/>
        </w:rPr>
      </w:r>
      <w:r>
        <w:rPr>
          <w:noProof/>
        </w:rPr>
        <w:fldChar w:fldCharType="separate"/>
      </w:r>
      <w:r w:rsidRPr="00735383">
        <w:rPr>
          <w:noProof/>
          <w:lang w:val="en-US"/>
        </w:rPr>
        <w:t>23</w:t>
      </w:r>
      <w:r>
        <w:rPr>
          <w:noProof/>
        </w:rPr>
        <w:fldChar w:fldCharType="end"/>
      </w:r>
    </w:p>
    <w:p w:rsidR="00735383" w:rsidRPr="00735383" w:rsidRDefault="00735383">
      <w:pPr>
        <w:pStyle w:val="TOC2"/>
        <w:rPr>
          <w:rFonts w:asciiTheme="minorHAnsi" w:eastAsiaTheme="minorEastAsia" w:hAnsiTheme="minorHAnsi" w:cstheme="minorBidi"/>
          <w:i w:val="0"/>
          <w:iCs w:val="0"/>
          <w:noProof/>
          <w:szCs w:val="22"/>
          <w:lang w:val="en-US" w:eastAsia="ja-JP"/>
        </w:rPr>
      </w:pPr>
      <w:r w:rsidRPr="00735383">
        <w:rPr>
          <w:noProof/>
          <w:lang w:val="en-US" w:eastAsia="x-none" w:bidi="x-none"/>
        </w:rPr>
        <w:t>5.4</w:t>
      </w:r>
      <w:r w:rsidRPr="00735383">
        <w:rPr>
          <w:rFonts w:asciiTheme="minorHAnsi" w:eastAsiaTheme="minorEastAsia" w:hAnsiTheme="minorHAnsi" w:cstheme="minorBidi"/>
          <w:i w:val="0"/>
          <w:iCs w:val="0"/>
          <w:noProof/>
          <w:szCs w:val="22"/>
          <w:lang w:val="en-US" w:eastAsia="ja-JP"/>
        </w:rPr>
        <w:tab/>
      </w:r>
      <w:r w:rsidRPr="00735383">
        <w:rPr>
          <w:noProof/>
          <w:lang w:val="en-US"/>
        </w:rPr>
        <w:t>Relevante Hardware-Spezifikationen</w:t>
      </w:r>
      <w:r w:rsidRPr="00735383">
        <w:rPr>
          <w:noProof/>
          <w:lang w:val="en-US"/>
        </w:rPr>
        <w:tab/>
      </w:r>
      <w:r>
        <w:rPr>
          <w:noProof/>
        </w:rPr>
        <w:fldChar w:fldCharType="begin"/>
      </w:r>
      <w:r w:rsidRPr="00735383">
        <w:rPr>
          <w:noProof/>
          <w:lang w:val="en-US"/>
        </w:rPr>
        <w:instrText xml:space="preserve"> PAGEREF _Toc498867576 \h </w:instrText>
      </w:r>
      <w:r>
        <w:rPr>
          <w:noProof/>
        </w:rPr>
      </w:r>
      <w:r>
        <w:rPr>
          <w:noProof/>
        </w:rPr>
        <w:fldChar w:fldCharType="separate"/>
      </w:r>
      <w:r w:rsidRPr="00735383">
        <w:rPr>
          <w:noProof/>
          <w:lang w:val="en-US"/>
        </w:rPr>
        <w:t>24</w:t>
      </w:r>
      <w:r>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Implementierung der Verteilungsstrukturen</w:t>
      </w:r>
      <w:r>
        <w:rPr>
          <w:noProof/>
        </w:rPr>
        <w:tab/>
      </w:r>
      <w:r>
        <w:rPr>
          <w:noProof/>
        </w:rPr>
        <w:fldChar w:fldCharType="begin"/>
      </w:r>
      <w:r>
        <w:rPr>
          <w:noProof/>
        </w:rPr>
        <w:instrText xml:space="preserve"> PAGEREF _Toc498867577 \h </w:instrText>
      </w:r>
      <w:r>
        <w:rPr>
          <w:noProof/>
        </w:rPr>
      </w:r>
      <w:r>
        <w:rPr>
          <w:noProof/>
        </w:rPr>
        <w:fldChar w:fldCharType="separate"/>
      </w:r>
      <w:r>
        <w:rPr>
          <w:noProof/>
        </w:rPr>
        <w:t>25</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6.1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_Toc498867578 \h </w:instrText>
      </w:r>
      <w:r>
        <w:rPr>
          <w:noProof/>
        </w:rPr>
      </w:r>
      <w:r>
        <w:rPr>
          <w:noProof/>
        </w:rPr>
        <w:fldChar w:fldCharType="separate"/>
      </w:r>
      <w:r>
        <w:rPr>
          <w:noProof/>
        </w:rPr>
        <w:t>25</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6.2</w:t>
      </w:r>
      <w:r>
        <w:rPr>
          <w:rFonts w:asciiTheme="minorHAnsi" w:eastAsiaTheme="minorEastAsia" w:hAnsiTheme="minorHAnsi" w:cstheme="minorBidi"/>
          <w:i w:val="0"/>
          <w:iCs w:val="0"/>
          <w:noProof/>
          <w:szCs w:val="22"/>
          <w:lang w:val="de-AT" w:eastAsia="ja-JP"/>
        </w:rPr>
        <w:tab/>
      </w:r>
      <w:r w:rsidRPr="00603D6B">
        <w:rPr>
          <w:noProof/>
          <w:lang w:val="de-AT"/>
        </w:rPr>
        <w:t>Verteilung mit Ressourcensperrung</w:t>
      </w:r>
      <w:r>
        <w:rPr>
          <w:noProof/>
        </w:rPr>
        <w:tab/>
      </w:r>
      <w:r>
        <w:rPr>
          <w:noProof/>
        </w:rPr>
        <w:fldChar w:fldCharType="begin"/>
      </w:r>
      <w:r>
        <w:rPr>
          <w:noProof/>
        </w:rPr>
        <w:instrText xml:space="preserve"> PAGEREF _Toc498867579 \h </w:instrText>
      </w:r>
      <w:r>
        <w:rPr>
          <w:noProof/>
        </w:rPr>
      </w:r>
      <w:r>
        <w:rPr>
          <w:noProof/>
        </w:rPr>
        <w:fldChar w:fldCharType="separate"/>
      </w:r>
      <w:r>
        <w:rPr>
          <w:noProof/>
        </w:rPr>
        <w:t>26</w:t>
      </w:r>
      <w:r>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Implementierung der Tests</w:t>
      </w:r>
      <w:r>
        <w:rPr>
          <w:noProof/>
        </w:rPr>
        <w:tab/>
      </w:r>
      <w:r>
        <w:rPr>
          <w:noProof/>
        </w:rPr>
        <w:fldChar w:fldCharType="begin"/>
      </w:r>
      <w:r>
        <w:rPr>
          <w:noProof/>
        </w:rPr>
        <w:instrText xml:space="preserve"> PAGEREF _Toc498867580 \h </w:instrText>
      </w:r>
      <w:r>
        <w:rPr>
          <w:noProof/>
        </w:rPr>
      </w:r>
      <w:r>
        <w:rPr>
          <w:noProof/>
        </w:rPr>
        <w:fldChar w:fldCharType="separate"/>
      </w:r>
      <w:r>
        <w:rPr>
          <w:noProof/>
        </w:rPr>
        <w:t>28</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7.1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_Toc498867581 \h </w:instrText>
      </w:r>
      <w:r>
        <w:rPr>
          <w:noProof/>
        </w:rPr>
      </w:r>
      <w:r>
        <w:rPr>
          <w:noProof/>
        </w:rPr>
        <w:fldChar w:fldCharType="separate"/>
      </w:r>
      <w:r>
        <w:rPr>
          <w:noProof/>
        </w:rPr>
        <w:t>28</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7.2</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_Toc498867582 \h </w:instrText>
      </w:r>
      <w:r>
        <w:rPr>
          <w:noProof/>
        </w:rPr>
      </w:r>
      <w:r>
        <w:rPr>
          <w:noProof/>
        </w:rPr>
        <w:fldChar w:fldCharType="separate"/>
      </w:r>
      <w:r>
        <w:rPr>
          <w:noProof/>
        </w:rPr>
        <w:t>29</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7.2.1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_Toc498867583 \h </w:instrText>
      </w:r>
      <w:r>
        <w:rPr>
          <w:noProof/>
        </w:rPr>
      </w:r>
      <w:r>
        <w:rPr>
          <w:noProof/>
        </w:rPr>
        <w:fldChar w:fldCharType="separate"/>
      </w:r>
      <w:r>
        <w:rPr>
          <w:noProof/>
        </w:rPr>
        <w:t>29</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7.2.2</w:t>
      </w:r>
      <w:r>
        <w:rPr>
          <w:rFonts w:asciiTheme="minorHAnsi" w:eastAsiaTheme="minorEastAsia" w:hAnsiTheme="minorHAnsi" w:cstheme="minorBidi"/>
          <w:noProof/>
          <w:szCs w:val="22"/>
          <w:lang w:val="de-AT" w:eastAsia="ja-JP"/>
        </w:rPr>
        <w:tab/>
      </w:r>
      <w:r w:rsidRPr="00735383">
        <w:rPr>
          <w:noProof/>
          <w:lang w:val="de-AT"/>
        </w:rPr>
        <w:t>Test-Ablauf</w:t>
      </w:r>
      <w:r>
        <w:rPr>
          <w:noProof/>
        </w:rPr>
        <w:tab/>
      </w:r>
      <w:r>
        <w:rPr>
          <w:noProof/>
        </w:rPr>
        <w:fldChar w:fldCharType="begin"/>
      </w:r>
      <w:r>
        <w:rPr>
          <w:noProof/>
        </w:rPr>
        <w:instrText xml:space="preserve"> PAGEREF _Toc498867584 \h </w:instrText>
      </w:r>
      <w:r>
        <w:rPr>
          <w:noProof/>
        </w:rPr>
      </w:r>
      <w:r>
        <w:rPr>
          <w:noProof/>
        </w:rPr>
        <w:fldChar w:fldCharType="separate"/>
      </w:r>
      <w:r>
        <w:rPr>
          <w:noProof/>
        </w:rPr>
        <w:t>32</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7.3</w:t>
      </w:r>
      <w:r>
        <w:rPr>
          <w:rFonts w:asciiTheme="minorHAnsi" w:eastAsiaTheme="minorEastAsia" w:hAnsiTheme="minorHAnsi" w:cstheme="minorBidi"/>
          <w:i w:val="0"/>
          <w:iCs w:val="0"/>
          <w:noProof/>
          <w:szCs w:val="22"/>
          <w:lang w:val="de-AT" w:eastAsia="ja-JP"/>
        </w:rPr>
        <w:tab/>
      </w:r>
      <w:r w:rsidRPr="00735383">
        <w:rPr>
          <w:noProof/>
          <w:lang w:val="de-AT"/>
        </w:rPr>
        <w:t>Effizienz-Messung</w:t>
      </w:r>
      <w:r>
        <w:rPr>
          <w:noProof/>
        </w:rPr>
        <w:tab/>
      </w:r>
      <w:r>
        <w:rPr>
          <w:noProof/>
        </w:rPr>
        <w:fldChar w:fldCharType="begin"/>
      </w:r>
      <w:r>
        <w:rPr>
          <w:noProof/>
        </w:rPr>
        <w:instrText xml:space="preserve"> PAGEREF _Toc498867585 \h </w:instrText>
      </w:r>
      <w:r>
        <w:rPr>
          <w:noProof/>
        </w:rPr>
      </w:r>
      <w:r>
        <w:rPr>
          <w:noProof/>
        </w:rPr>
        <w:fldChar w:fldCharType="separate"/>
      </w:r>
      <w:r>
        <w:rPr>
          <w:noProof/>
        </w:rPr>
        <w:t>34</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7.3.1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_Toc498867586 \h </w:instrText>
      </w:r>
      <w:r>
        <w:rPr>
          <w:noProof/>
        </w:rPr>
      </w:r>
      <w:r>
        <w:rPr>
          <w:noProof/>
        </w:rPr>
        <w:fldChar w:fldCharType="separate"/>
      </w:r>
      <w:r>
        <w:rPr>
          <w:noProof/>
        </w:rPr>
        <w:t>34</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7.3.2</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_Toc498867587 \h </w:instrText>
      </w:r>
      <w:r>
        <w:rPr>
          <w:noProof/>
        </w:rPr>
      </w:r>
      <w:r>
        <w:rPr>
          <w:noProof/>
        </w:rPr>
        <w:fldChar w:fldCharType="separate"/>
      </w:r>
      <w:r>
        <w:rPr>
          <w:noProof/>
        </w:rPr>
        <w:t>35</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7.3.3</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_Toc498867588 \h </w:instrText>
      </w:r>
      <w:r>
        <w:rPr>
          <w:noProof/>
        </w:rPr>
      </w:r>
      <w:r>
        <w:rPr>
          <w:noProof/>
        </w:rPr>
        <w:fldChar w:fldCharType="separate"/>
      </w:r>
      <w:r>
        <w:rPr>
          <w:noProof/>
        </w:rPr>
        <w:t>36</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7.3.4</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_Toc498867589 \h </w:instrText>
      </w:r>
      <w:r>
        <w:rPr>
          <w:noProof/>
        </w:rPr>
      </w:r>
      <w:r>
        <w:rPr>
          <w:noProof/>
        </w:rPr>
        <w:fldChar w:fldCharType="separate"/>
      </w:r>
      <w:r>
        <w:rPr>
          <w:noProof/>
        </w:rPr>
        <w:t>37</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7.3.5</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_Toc498867590 \h </w:instrText>
      </w:r>
      <w:r>
        <w:rPr>
          <w:noProof/>
        </w:rPr>
      </w:r>
      <w:r>
        <w:rPr>
          <w:noProof/>
        </w:rPr>
        <w:fldChar w:fldCharType="separate"/>
      </w:r>
      <w:r>
        <w:rPr>
          <w:noProof/>
        </w:rPr>
        <w:t>38</w:t>
      </w:r>
      <w:r>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_Toc498867591 \h </w:instrText>
      </w:r>
      <w:r>
        <w:rPr>
          <w:noProof/>
        </w:rPr>
      </w:r>
      <w:r>
        <w:rPr>
          <w:noProof/>
        </w:rPr>
        <w:fldChar w:fldCharType="separate"/>
      </w:r>
      <w:r>
        <w:rPr>
          <w:noProof/>
        </w:rPr>
        <w:t>39</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8.1</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_Toc498867592 \h </w:instrText>
      </w:r>
      <w:r>
        <w:rPr>
          <w:noProof/>
        </w:rPr>
      </w:r>
      <w:r>
        <w:rPr>
          <w:noProof/>
        </w:rPr>
        <w:fldChar w:fldCharType="separate"/>
      </w:r>
      <w:r>
        <w:rPr>
          <w:noProof/>
        </w:rPr>
        <w:t>39</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8.1.1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_Toc498867593 \h </w:instrText>
      </w:r>
      <w:r>
        <w:rPr>
          <w:noProof/>
        </w:rPr>
      </w:r>
      <w:r>
        <w:rPr>
          <w:noProof/>
        </w:rPr>
        <w:fldChar w:fldCharType="separate"/>
      </w:r>
      <w:r>
        <w:rPr>
          <w:noProof/>
        </w:rPr>
        <w:t>40</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8.1.2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_Toc498867594 \h </w:instrText>
      </w:r>
      <w:r>
        <w:rPr>
          <w:noProof/>
        </w:rPr>
      </w:r>
      <w:r>
        <w:rPr>
          <w:noProof/>
        </w:rPr>
        <w:fldChar w:fldCharType="separate"/>
      </w:r>
      <w:r>
        <w:rPr>
          <w:noProof/>
        </w:rPr>
        <w:t>40</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8.1.3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_Toc498867595 \h </w:instrText>
      </w:r>
      <w:r>
        <w:rPr>
          <w:noProof/>
        </w:rPr>
      </w:r>
      <w:r>
        <w:rPr>
          <w:noProof/>
        </w:rPr>
        <w:fldChar w:fldCharType="separate"/>
      </w:r>
      <w:r>
        <w:rPr>
          <w:noProof/>
        </w:rPr>
        <w:t>40</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8.2</w:t>
      </w:r>
      <w:r>
        <w:rPr>
          <w:rFonts w:asciiTheme="minorHAnsi" w:eastAsiaTheme="minorEastAsia" w:hAnsiTheme="minorHAnsi" w:cstheme="minorBidi"/>
          <w:i w:val="0"/>
          <w:iCs w:val="0"/>
          <w:noProof/>
          <w:szCs w:val="22"/>
          <w:lang w:val="de-AT" w:eastAsia="ja-JP"/>
        </w:rPr>
        <w:tab/>
      </w:r>
      <w:r>
        <w:rPr>
          <w:noProof/>
        </w:rPr>
        <w:t>Schleifen-Parallelisierung mit Ressourcensperrung</w:t>
      </w:r>
      <w:r>
        <w:rPr>
          <w:noProof/>
        </w:rPr>
        <w:tab/>
      </w:r>
      <w:r>
        <w:rPr>
          <w:noProof/>
        </w:rPr>
        <w:fldChar w:fldCharType="begin"/>
      </w:r>
      <w:r>
        <w:rPr>
          <w:noProof/>
        </w:rPr>
        <w:instrText xml:space="preserve"> PAGEREF _Toc498867596 \h </w:instrText>
      </w:r>
      <w:r>
        <w:rPr>
          <w:noProof/>
        </w:rPr>
      </w:r>
      <w:r>
        <w:rPr>
          <w:noProof/>
        </w:rPr>
        <w:fldChar w:fldCharType="separate"/>
      </w:r>
      <w:r>
        <w:rPr>
          <w:noProof/>
        </w:rPr>
        <w:t>41</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8.2.1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_Toc498867597 \h </w:instrText>
      </w:r>
      <w:r>
        <w:rPr>
          <w:noProof/>
        </w:rPr>
      </w:r>
      <w:r>
        <w:rPr>
          <w:noProof/>
        </w:rPr>
        <w:fldChar w:fldCharType="separate"/>
      </w:r>
      <w:r>
        <w:rPr>
          <w:noProof/>
        </w:rPr>
        <w:t>42</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lastRenderedPageBreak/>
        <w:t>8.2.2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_Toc498867598 \h </w:instrText>
      </w:r>
      <w:r>
        <w:rPr>
          <w:noProof/>
        </w:rPr>
      </w:r>
      <w:r>
        <w:rPr>
          <w:noProof/>
        </w:rPr>
        <w:fldChar w:fldCharType="separate"/>
      </w:r>
      <w:r>
        <w:rPr>
          <w:noProof/>
        </w:rPr>
        <w:t>42</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_Toc498867599 \h </w:instrText>
      </w:r>
      <w:r>
        <w:rPr>
          <w:noProof/>
        </w:rPr>
      </w:r>
      <w:r>
        <w:rPr>
          <w:noProof/>
        </w:rPr>
        <w:fldChar w:fldCharType="separate"/>
      </w:r>
      <w:r>
        <w:rPr>
          <w:noProof/>
        </w:rPr>
        <w:t>43</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8.3</w:t>
      </w:r>
      <w:r>
        <w:rPr>
          <w:rFonts w:asciiTheme="minorHAnsi" w:eastAsiaTheme="minorEastAsia" w:hAnsiTheme="minorHAnsi" w:cstheme="minorBidi"/>
          <w:i w:val="0"/>
          <w:iCs w:val="0"/>
          <w:noProof/>
          <w:szCs w:val="22"/>
          <w:lang w:val="de-AT" w:eastAsia="ja-JP"/>
        </w:rPr>
        <w:tab/>
      </w:r>
      <w:r>
        <w:rPr>
          <w:noProof/>
        </w:rPr>
        <w:t>Parallelisierung durch Laufvariablenmodulo</w:t>
      </w:r>
      <w:r>
        <w:rPr>
          <w:noProof/>
        </w:rPr>
        <w:tab/>
      </w:r>
      <w:r>
        <w:rPr>
          <w:noProof/>
        </w:rPr>
        <w:fldChar w:fldCharType="begin"/>
      </w:r>
      <w:r>
        <w:rPr>
          <w:noProof/>
        </w:rPr>
        <w:instrText xml:space="preserve"> PAGEREF _Toc498867600 \h </w:instrText>
      </w:r>
      <w:r>
        <w:rPr>
          <w:noProof/>
        </w:rPr>
      </w:r>
      <w:r>
        <w:rPr>
          <w:noProof/>
        </w:rPr>
        <w:fldChar w:fldCharType="separate"/>
      </w:r>
      <w:r>
        <w:rPr>
          <w:noProof/>
        </w:rPr>
        <w:t>44</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8.3.1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_Toc498867601 \h </w:instrText>
      </w:r>
      <w:r>
        <w:rPr>
          <w:noProof/>
        </w:rPr>
      </w:r>
      <w:r>
        <w:rPr>
          <w:noProof/>
        </w:rPr>
        <w:fldChar w:fldCharType="separate"/>
      </w:r>
      <w:r>
        <w:rPr>
          <w:noProof/>
        </w:rPr>
        <w:t>45</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8.3.2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_Toc498867602 \h </w:instrText>
      </w:r>
      <w:r>
        <w:rPr>
          <w:noProof/>
        </w:rPr>
      </w:r>
      <w:r>
        <w:rPr>
          <w:noProof/>
        </w:rPr>
        <w:fldChar w:fldCharType="separate"/>
      </w:r>
      <w:r>
        <w:rPr>
          <w:noProof/>
        </w:rPr>
        <w:t>45</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8.3.3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_Toc498867603 \h </w:instrText>
      </w:r>
      <w:r>
        <w:rPr>
          <w:noProof/>
        </w:rPr>
      </w:r>
      <w:r>
        <w:rPr>
          <w:noProof/>
        </w:rPr>
        <w:fldChar w:fldCharType="separate"/>
      </w:r>
      <w:r>
        <w:rPr>
          <w:noProof/>
        </w:rPr>
        <w:t>45</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8.4</w:t>
      </w:r>
      <w:r>
        <w:rPr>
          <w:rFonts w:asciiTheme="minorHAnsi" w:eastAsiaTheme="minorEastAsia" w:hAnsiTheme="minorHAnsi" w:cstheme="minorBidi"/>
          <w:i w:val="0"/>
          <w:iCs w:val="0"/>
          <w:noProof/>
          <w:szCs w:val="22"/>
          <w:lang w:val="de-AT" w:eastAsia="ja-JP"/>
        </w:rPr>
        <w:tab/>
      </w:r>
      <w:r>
        <w:rPr>
          <w:noProof/>
        </w:rPr>
        <w:t>Round Robin Tournament Verteilung mit Ressourcensperrung</w:t>
      </w:r>
      <w:r>
        <w:rPr>
          <w:noProof/>
        </w:rPr>
        <w:tab/>
      </w:r>
      <w:r>
        <w:rPr>
          <w:noProof/>
        </w:rPr>
        <w:fldChar w:fldCharType="begin"/>
      </w:r>
      <w:r>
        <w:rPr>
          <w:noProof/>
        </w:rPr>
        <w:instrText xml:space="preserve"> PAGEREF _Toc498867604 \h </w:instrText>
      </w:r>
      <w:r>
        <w:rPr>
          <w:noProof/>
        </w:rPr>
      </w:r>
      <w:r>
        <w:rPr>
          <w:noProof/>
        </w:rPr>
        <w:fldChar w:fldCharType="separate"/>
      </w:r>
      <w:r>
        <w:rPr>
          <w:noProof/>
        </w:rPr>
        <w:t>46</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8.4.1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_Toc498867605 \h </w:instrText>
      </w:r>
      <w:r>
        <w:rPr>
          <w:noProof/>
        </w:rPr>
      </w:r>
      <w:r>
        <w:rPr>
          <w:noProof/>
        </w:rPr>
        <w:fldChar w:fldCharType="separate"/>
      </w:r>
      <w:r>
        <w:rPr>
          <w:noProof/>
        </w:rPr>
        <w:t>47</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8.4.2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_Toc498867606 \h </w:instrText>
      </w:r>
      <w:r>
        <w:rPr>
          <w:noProof/>
        </w:rPr>
      </w:r>
      <w:r>
        <w:rPr>
          <w:noProof/>
        </w:rPr>
        <w:fldChar w:fldCharType="separate"/>
      </w:r>
      <w:r>
        <w:rPr>
          <w:noProof/>
        </w:rPr>
        <w:t>47</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8.4.3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_Toc498867607 \h </w:instrText>
      </w:r>
      <w:r>
        <w:rPr>
          <w:noProof/>
        </w:rPr>
      </w:r>
      <w:r>
        <w:rPr>
          <w:noProof/>
        </w:rPr>
        <w:fldChar w:fldCharType="separate"/>
      </w:r>
      <w:r>
        <w:rPr>
          <w:noProof/>
        </w:rPr>
        <w:t>47</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8.5</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_Toc498867608 \h </w:instrText>
      </w:r>
      <w:r>
        <w:rPr>
          <w:noProof/>
        </w:rPr>
      </w:r>
      <w:r>
        <w:rPr>
          <w:noProof/>
        </w:rPr>
        <w:fldChar w:fldCharType="separate"/>
      </w:r>
      <w:r>
        <w:rPr>
          <w:noProof/>
        </w:rPr>
        <w:t>48</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8.5.1</w:t>
      </w:r>
      <w:r>
        <w:rPr>
          <w:rFonts w:asciiTheme="minorHAnsi" w:eastAsiaTheme="minorEastAsia" w:hAnsiTheme="minorHAnsi" w:cstheme="minorBidi"/>
          <w:noProof/>
          <w:szCs w:val="22"/>
          <w:lang w:val="de-AT" w:eastAsia="ja-JP"/>
        </w:rPr>
        <w:tab/>
      </w:r>
      <w:r>
        <w:rPr>
          <w:noProof/>
        </w:rPr>
        <w:t>Synchronisierung</w:t>
      </w:r>
      <w:r>
        <w:rPr>
          <w:noProof/>
        </w:rPr>
        <w:tab/>
      </w:r>
      <w:r>
        <w:rPr>
          <w:noProof/>
        </w:rPr>
        <w:fldChar w:fldCharType="begin"/>
      </w:r>
      <w:r>
        <w:rPr>
          <w:noProof/>
        </w:rPr>
        <w:instrText xml:space="preserve"> PAGEREF _Toc498867609 \h </w:instrText>
      </w:r>
      <w:r>
        <w:rPr>
          <w:noProof/>
        </w:rPr>
      </w:r>
      <w:r>
        <w:rPr>
          <w:noProof/>
        </w:rPr>
        <w:fldChar w:fldCharType="separate"/>
      </w:r>
      <w:r>
        <w:rPr>
          <w:noProof/>
        </w:rPr>
        <w:t>48</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8.5.2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_Toc498867610 \h </w:instrText>
      </w:r>
      <w:r>
        <w:rPr>
          <w:noProof/>
        </w:rPr>
      </w:r>
      <w:r>
        <w:rPr>
          <w:noProof/>
        </w:rPr>
        <w:fldChar w:fldCharType="separate"/>
      </w:r>
      <w:r>
        <w:rPr>
          <w:noProof/>
        </w:rPr>
        <w:t>49</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8.5.3</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_Toc498867611 \h </w:instrText>
      </w:r>
      <w:r>
        <w:rPr>
          <w:noProof/>
        </w:rPr>
      </w:r>
      <w:r>
        <w:rPr>
          <w:noProof/>
        </w:rPr>
        <w:fldChar w:fldCharType="separate"/>
      </w:r>
      <w:r>
        <w:rPr>
          <w:noProof/>
        </w:rPr>
        <w:t>50</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8.5.4</w:t>
      </w:r>
      <w:r>
        <w:rPr>
          <w:rFonts w:asciiTheme="minorHAnsi" w:eastAsiaTheme="minorEastAsia" w:hAnsiTheme="minorHAnsi" w:cstheme="minorBidi"/>
          <w:noProof/>
          <w:szCs w:val="22"/>
          <w:lang w:val="de-AT" w:eastAsia="ja-JP"/>
        </w:rPr>
        <w:tab/>
      </w:r>
      <w:r>
        <w:rPr>
          <w:noProof/>
        </w:rPr>
        <w:t>Berechnungsaufruf</w:t>
      </w:r>
      <w:r>
        <w:rPr>
          <w:noProof/>
        </w:rPr>
        <w:tab/>
      </w:r>
      <w:r>
        <w:rPr>
          <w:noProof/>
        </w:rPr>
        <w:fldChar w:fldCharType="begin"/>
      </w:r>
      <w:r>
        <w:rPr>
          <w:noProof/>
        </w:rPr>
        <w:instrText xml:space="preserve"> PAGEREF _Toc498867612 \h </w:instrText>
      </w:r>
      <w:r>
        <w:rPr>
          <w:noProof/>
        </w:rPr>
      </w:r>
      <w:r>
        <w:rPr>
          <w:noProof/>
        </w:rPr>
        <w:fldChar w:fldCharType="separate"/>
      </w:r>
      <w:r>
        <w:rPr>
          <w:noProof/>
        </w:rPr>
        <w:t>51</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8.5.5</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_Toc498867613 \h </w:instrText>
      </w:r>
      <w:r>
        <w:rPr>
          <w:noProof/>
        </w:rPr>
      </w:r>
      <w:r>
        <w:rPr>
          <w:noProof/>
        </w:rPr>
        <w:fldChar w:fldCharType="separate"/>
      </w:r>
      <w:r>
        <w:rPr>
          <w:noProof/>
        </w:rPr>
        <w:t>52</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8.5.6</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_Toc498867614 \h </w:instrText>
      </w:r>
      <w:r>
        <w:rPr>
          <w:noProof/>
        </w:rPr>
      </w:r>
      <w:r>
        <w:rPr>
          <w:noProof/>
        </w:rPr>
        <w:fldChar w:fldCharType="separate"/>
      </w:r>
      <w:r>
        <w:rPr>
          <w:noProof/>
        </w:rPr>
        <w:t>52</w:t>
      </w:r>
      <w:r>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_Toc498867615 \h </w:instrText>
      </w:r>
      <w:r>
        <w:rPr>
          <w:noProof/>
        </w:rPr>
      </w:r>
      <w:r>
        <w:rPr>
          <w:noProof/>
        </w:rPr>
        <w:fldChar w:fldCharType="separate"/>
      </w:r>
      <w:r>
        <w:rPr>
          <w:noProof/>
        </w:rPr>
        <w:t>54</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9.1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_Toc498867616 \h </w:instrText>
      </w:r>
      <w:r>
        <w:rPr>
          <w:noProof/>
        </w:rPr>
      </w:r>
      <w:r>
        <w:rPr>
          <w:noProof/>
        </w:rPr>
        <w:fldChar w:fldCharType="separate"/>
      </w:r>
      <w:r>
        <w:rPr>
          <w:noProof/>
        </w:rPr>
        <w:t>54</w:t>
      </w:r>
      <w:r>
        <w:rPr>
          <w:noProof/>
        </w:rPr>
        <w:fldChar w:fldCharType="end"/>
      </w:r>
    </w:p>
    <w:p w:rsidR="00735383" w:rsidRDefault="00735383">
      <w:pPr>
        <w:pStyle w:val="TOC2"/>
        <w:rPr>
          <w:rFonts w:asciiTheme="minorHAnsi" w:eastAsiaTheme="minorEastAsia" w:hAnsiTheme="minorHAnsi" w:cstheme="minorBidi"/>
          <w:i w:val="0"/>
          <w:iCs w:val="0"/>
          <w:noProof/>
          <w:szCs w:val="22"/>
          <w:lang w:val="de-AT" w:eastAsia="ja-JP"/>
        </w:rPr>
      </w:pPr>
      <w:r w:rsidRPr="00603D6B">
        <w:rPr>
          <w:noProof/>
          <w:lang w:val="de-AT" w:eastAsia="x-none" w:bidi="x-none"/>
        </w:rPr>
        <w:t>9.2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_Toc498867617 \h </w:instrText>
      </w:r>
      <w:r>
        <w:rPr>
          <w:noProof/>
        </w:rPr>
      </w:r>
      <w:r>
        <w:rPr>
          <w:noProof/>
        </w:rPr>
        <w:fldChar w:fldCharType="separate"/>
      </w:r>
      <w:r>
        <w:rPr>
          <w:noProof/>
        </w:rPr>
        <w:t>55</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9.2.1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_Toc498867618 \h </w:instrText>
      </w:r>
      <w:r>
        <w:rPr>
          <w:noProof/>
        </w:rPr>
      </w:r>
      <w:r>
        <w:rPr>
          <w:noProof/>
        </w:rPr>
        <w:fldChar w:fldCharType="separate"/>
      </w:r>
      <w:r>
        <w:rPr>
          <w:noProof/>
        </w:rPr>
        <w:t>55</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9.2.2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_Toc498867619 \h </w:instrText>
      </w:r>
      <w:r>
        <w:rPr>
          <w:noProof/>
        </w:rPr>
      </w:r>
      <w:r>
        <w:rPr>
          <w:noProof/>
        </w:rPr>
        <w:fldChar w:fldCharType="separate"/>
      </w:r>
      <w:r>
        <w:rPr>
          <w:noProof/>
        </w:rPr>
        <w:t>55</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9.2.3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_Toc498867620 \h </w:instrText>
      </w:r>
      <w:r>
        <w:rPr>
          <w:noProof/>
        </w:rPr>
      </w:r>
      <w:r>
        <w:rPr>
          <w:noProof/>
        </w:rPr>
        <w:fldChar w:fldCharType="separate"/>
      </w:r>
      <w:r>
        <w:rPr>
          <w:noProof/>
        </w:rPr>
        <w:t>55</w:t>
      </w:r>
      <w:r>
        <w:rPr>
          <w:noProof/>
        </w:rPr>
        <w:fldChar w:fldCharType="end"/>
      </w:r>
    </w:p>
    <w:p w:rsidR="00735383" w:rsidRDefault="00735383">
      <w:pPr>
        <w:pStyle w:val="TOC3"/>
        <w:rPr>
          <w:rFonts w:asciiTheme="minorHAnsi" w:eastAsiaTheme="minorEastAsia" w:hAnsiTheme="minorHAnsi" w:cstheme="minorBidi"/>
          <w:noProof/>
          <w:szCs w:val="22"/>
          <w:lang w:val="de-AT" w:eastAsia="ja-JP"/>
        </w:rPr>
      </w:pPr>
      <w:r>
        <w:rPr>
          <w:noProof/>
        </w:rPr>
        <w:t>9.2.4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_Toc498867621 \h </w:instrText>
      </w:r>
      <w:r>
        <w:rPr>
          <w:noProof/>
        </w:rPr>
      </w:r>
      <w:r>
        <w:rPr>
          <w:noProof/>
        </w:rPr>
        <w:fldChar w:fldCharType="separate"/>
      </w:r>
      <w:r>
        <w:rPr>
          <w:noProof/>
        </w:rPr>
        <w:t>55</w:t>
      </w:r>
      <w:r>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_Toc498867622 \h </w:instrText>
      </w:r>
      <w:r>
        <w:rPr>
          <w:noProof/>
        </w:rPr>
      </w:r>
      <w:r>
        <w:rPr>
          <w:noProof/>
        </w:rPr>
        <w:fldChar w:fldCharType="separate"/>
      </w:r>
      <w:r>
        <w:rPr>
          <w:noProof/>
        </w:rPr>
        <w:t>56</w:t>
      </w:r>
      <w:r>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_Toc498867623 \h </w:instrText>
      </w:r>
      <w:r>
        <w:rPr>
          <w:noProof/>
        </w:rPr>
      </w:r>
      <w:r>
        <w:rPr>
          <w:noProof/>
        </w:rPr>
        <w:fldChar w:fldCharType="separate"/>
      </w:r>
      <w:r>
        <w:rPr>
          <w:noProof/>
        </w:rPr>
        <w:t>58</w:t>
      </w:r>
      <w:r>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Anlagen, Validierungsergebnisse</w:t>
      </w:r>
      <w:r>
        <w:rPr>
          <w:noProof/>
        </w:rPr>
        <w:tab/>
      </w:r>
      <w:r>
        <w:rPr>
          <w:noProof/>
        </w:rPr>
        <w:fldChar w:fldCharType="begin"/>
      </w:r>
      <w:r>
        <w:rPr>
          <w:noProof/>
        </w:rPr>
        <w:instrText xml:space="preserve"> PAGEREF _Toc498867624 \h </w:instrText>
      </w:r>
      <w:r>
        <w:rPr>
          <w:noProof/>
        </w:rPr>
      </w:r>
      <w:r>
        <w:rPr>
          <w:noProof/>
        </w:rPr>
        <w:fldChar w:fldCharType="separate"/>
      </w:r>
      <w:r>
        <w:rPr>
          <w:noProof/>
        </w:rPr>
        <w:t>59</w:t>
      </w:r>
      <w:r>
        <w:rPr>
          <w:noProof/>
        </w:rPr>
        <w:fldChar w:fldCharType="end"/>
      </w:r>
    </w:p>
    <w:p w:rsidR="00735383" w:rsidRDefault="00735383">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_Toc498867625 \h </w:instrText>
      </w:r>
      <w:r>
        <w:rPr>
          <w:noProof/>
        </w:rPr>
      </w:r>
      <w:r>
        <w:rPr>
          <w:noProof/>
        </w:rPr>
        <w:fldChar w:fldCharType="separate"/>
      </w:r>
      <w:r>
        <w:rPr>
          <w:noProof/>
        </w:rPr>
        <w:t>61</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8867537"/>
      <w:r>
        <w:lastRenderedPageBreak/>
        <w:t>Abbildungs</w:t>
      </w:r>
      <w:r w:rsidRPr="005F13EF">
        <w:t>verzeichnis</w:t>
      </w:r>
      <w:bookmarkEnd w:id="3"/>
      <w:bookmarkEnd w:id="4"/>
      <w:bookmarkEnd w:id="5"/>
    </w:p>
    <w:p w:rsidR="00735383"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8867626" w:history="1">
        <w:r w:rsidR="00735383" w:rsidRPr="002F7981">
          <w:rPr>
            <w:rStyle w:val="Hyperlink"/>
            <w:noProof/>
          </w:rPr>
          <w:t>Abbildung 1: System im Deadlock</w:t>
        </w:r>
        <w:r w:rsidR="00735383">
          <w:rPr>
            <w:noProof/>
            <w:webHidden/>
          </w:rPr>
          <w:tab/>
        </w:r>
        <w:r w:rsidR="00735383">
          <w:rPr>
            <w:noProof/>
            <w:webHidden/>
          </w:rPr>
          <w:fldChar w:fldCharType="begin"/>
        </w:r>
        <w:r w:rsidR="00735383">
          <w:rPr>
            <w:noProof/>
            <w:webHidden/>
          </w:rPr>
          <w:instrText xml:space="preserve"> PAGEREF _Toc498867626 \h </w:instrText>
        </w:r>
        <w:r w:rsidR="00735383">
          <w:rPr>
            <w:noProof/>
            <w:webHidden/>
          </w:rPr>
        </w:r>
        <w:r w:rsidR="00735383">
          <w:rPr>
            <w:noProof/>
            <w:webHidden/>
          </w:rPr>
          <w:fldChar w:fldCharType="separate"/>
        </w:r>
        <w:r w:rsidR="00735383">
          <w:rPr>
            <w:noProof/>
            <w:webHidden/>
          </w:rPr>
          <w:t>4</w:t>
        </w:r>
        <w:r w:rsidR="00735383">
          <w:rPr>
            <w:noProof/>
            <w:webHidden/>
          </w:rPr>
          <w:fldChar w:fldCharType="end"/>
        </w:r>
      </w:hyperlink>
    </w:p>
    <w:p w:rsidR="00735383" w:rsidRDefault="00735383">
      <w:pPr>
        <w:pStyle w:val="TableofFigures"/>
        <w:tabs>
          <w:tab w:val="right" w:leader="dot" w:pos="8777"/>
        </w:tabs>
        <w:rPr>
          <w:rFonts w:asciiTheme="minorHAnsi" w:eastAsiaTheme="minorEastAsia" w:hAnsiTheme="minorHAnsi" w:cstheme="minorBidi"/>
          <w:noProof/>
          <w:szCs w:val="22"/>
          <w:lang w:val="de-AT" w:eastAsia="ja-JP"/>
        </w:rPr>
      </w:pPr>
      <w:hyperlink w:anchor="_Toc498867627" w:history="1">
        <w:r w:rsidRPr="002F7981">
          <w:rPr>
            <w:rStyle w:val="Hyperlink"/>
            <w:noProof/>
          </w:rPr>
          <w:t>Abbildung 2: Ressourcensperrung</w:t>
        </w:r>
        <w:r>
          <w:rPr>
            <w:noProof/>
            <w:webHidden/>
          </w:rPr>
          <w:tab/>
        </w:r>
        <w:r>
          <w:rPr>
            <w:noProof/>
            <w:webHidden/>
          </w:rPr>
          <w:fldChar w:fldCharType="begin"/>
        </w:r>
        <w:r>
          <w:rPr>
            <w:noProof/>
            <w:webHidden/>
          </w:rPr>
          <w:instrText xml:space="preserve"> PAGEREF _Toc498867627 \h </w:instrText>
        </w:r>
        <w:r>
          <w:rPr>
            <w:noProof/>
            <w:webHidden/>
          </w:rPr>
        </w:r>
        <w:r>
          <w:rPr>
            <w:noProof/>
            <w:webHidden/>
          </w:rPr>
          <w:fldChar w:fldCharType="separate"/>
        </w:r>
        <w:r>
          <w:rPr>
            <w:noProof/>
            <w:webHidden/>
          </w:rPr>
          <w:t>7</w:t>
        </w:r>
        <w:r>
          <w:rPr>
            <w:noProof/>
            <w:webHidden/>
          </w:rPr>
          <w:fldChar w:fldCharType="end"/>
        </w:r>
      </w:hyperlink>
    </w:p>
    <w:p w:rsidR="00735383" w:rsidRDefault="00735383">
      <w:pPr>
        <w:pStyle w:val="TableofFigures"/>
        <w:tabs>
          <w:tab w:val="right" w:leader="dot" w:pos="8777"/>
        </w:tabs>
        <w:rPr>
          <w:rFonts w:asciiTheme="minorHAnsi" w:eastAsiaTheme="minorEastAsia" w:hAnsiTheme="minorHAnsi" w:cstheme="minorBidi"/>
          <w:noProof/>
          <w:szCs w:val="22"/>
          <w:lang w:val="de-AT" w:eastAsia="ja-JP"/>
        </w:rPr>
      </w:pPr>
      <w:hyperlink w:anchor="_Toc498867628" w:history="1">
        <w:r w:rsidRPr="002F7981">
          <w:rPr>
            <w:rStyle w:val="Hyperlink"/>
            <w:noProof/>
          </w:rPr>
          <w:t>Abbildung 3: RRTA - erste Runde</w:t>
        </w:r>
        <w:r>
          <w:rPr>
            <w:noProof/>
            <w:webHidden/>
          </w:rPr>
          <w:tab/>
        </w:r>
        <w:r>
          <w:rPr>
            <w:noProof/>
            <w:webHidden/>
          </w:rPr>
          <w:fldChar w:fldCharType="begin"/>
        </w:r>
        <w:r>
          <w:rPr>
            <w:noProof/>
            <w:webHidden/>
          </w:rPr>
          <w:instrText xml:space="preserve"> PAGEREF _Toc498867628 \h </w:instrText>
        </w:r>
        <w:r>
          <w:rPr>
            <w:noProof/>
            <w:webHidden/>
          </w:rPr>
        </w:r>
        <w:r>
          <w:rPr>
            <w:noProof/>
            <w:webHidden/>
          </w:rPr>
          <w:fldChar w:fldCharType="separate"/>
        </w:r>
        <w:r>
          <w:rPr>
            <w:noProof/>
            <w:webHidden/>
          </w:rPr>
          <w:t>8</w:t>
        </w:r>
        <w:r>
          <w:rPr>
            <w:noProof/>
            <w:webHidden/>
          </w:rPr>
          <w:fldChar w:fldCharType="end"/>
        </w:r>
      </w:hyperlink>
    </w:p>
    <w:p w:rsidR="00735383" w:rsidRDefault="00735383">
      <w:pPr>
        <w:pStyle w:val="TableofFigures"/>
        <w:tabs>
          <w:tab w:val="right" w:leader="dot" w:pos="8777"/>
        </w:tabs>
        <w:rPr>
          <w:rFonts w:asciiTheme="minorHAnsi" w:eastAsiaTheme="minorEastAsia" w:hAnsiTheme="minorHAnsi" w:cstheme="minorBidi"/>
          <w:noProof/>
          <w:szCs w:val="22"/>
          <w:lang w:val="de-AT" w:eastAsia="ja-JP"/>
        </w:rPr>
      </w:pPr>
      <w:hyperlink w:anchor="_Toc498867629" w:history="1">
        <w:r w:rsidRPr="002F7981">
          <w:rPr>
            <w:rStyle w:val="Hyperlink"/>
            <w:noProof/>
          </w:rPr>
          <w:t>Abbildung 4: RRTA - zweite Runde</w:t>
        </w:r>
        <w:r>
          <w:rPr>
            <w:noProof/>
            <w:webHidden/>
          </w:rPr>
          <w:tab/>
        </w:r>
        <w:r>
          <w:rPr>
            <w:noProof/>
            <w:webHidden/>
          </w:rPr>
          <w:fldChar w:fldCharType="begin"/>
        </w:r>
        <w:r>
          <w:rPr>
            <w:noProof/>
            <w:webHidden/>
          </w:rPr>
          <w:instrText xml:space="preserve"> PAGEREF _Toc498867629 \h </w:instrText>
        </w:r>
        <w:r>
          <w:rPr>
            <w:noProof/>
            <w:webHidden/>
          </w:rPr>
        </w:r>
        <w:r>
          <w:rPr>
            <w:noProof/>
            <w:webHidden/>
          </w:rPr>
          <w:fldChar w:fldCharType="separate"/>
        </w:r>
        <w:r>
          <w:rPr>
            <w:noProof/>
            <w:webHidden/>
          </w:rPr>
          <w:t>8</w:t>
        </w:r>
        <w:r>
          <w:rPr>
            <w:noProof/>
            <w:webHidden/>
          </w:rPr>
          <w:fldChar w:fldCharType="end"/>
        </w:r>
      </w:hyperlink>
    </w:p>
    <w:p w:rsidR="00735383" w:rsidRDefault="00735383">
      <w:pPr>
        <w:pStyle w:val="TableofFigures"/>
        <w:tabs>
          <w:tab w:val="right" w:leader="dot" w:pos="8777"/>
        </w:tabs>
        <w:rPr>
          <w:rFonts w:asciiTheme="minorHAnsi" w:eastAsiaTheme="minorEastAsia" w:hAnsiTheme="minorHAnsi" w:cstheme="minorBidi"/>
          <w:noProof/>
          <w:szCs w:val="22"/>
          <w:lang w:val="de-AT" w:eastAsia="ja-JP"/>
        </w:rPr>
      </w:pPr>
      <w:hyperlink w:anchor="_Toc498867630" w:history="1">
        <w:r w:rsidRPr="002F7981">
          <w:rPr>
            <w:rStyle w:val="Hyperlink"/>
            <w:noProof/>
          </w:rPr>
          <w:t>Abbildung 5: RRTA - letzte Runde</w:t>
        </w:r>
        <w:r>
          <w:rPr>
            <w:noProof/>
            <w:webHidden/>
          </w:rPr>
          <w:tab/>
        </w:r>
        <w:r>
          <w:rPr>
            <w:noProof/>
            <w:webHidden/>
          </w:rPr>
          <w:fldChar w:fldCharType="begin"/>
        </w:r>
        <w:r>
          <w:rPr>
            <w:noProof/>
            <w:webHidden/>
          </w:rPr>
          <w:instrText xml:space="preserve"> PAGEREF _Toc498867630 \h </w:instrText>
        </w:r>
        <w:r>
          <w:rPr>
            <w:noProof/>
            <w:webHidden/>
          </w:rPr>
        </w:r>
        <w:r>
          <w:rPr>
            <w:noProof/>
            <w:webHidden/>
          </w:rPr>
          <w:fldChar w:fldCharType="separate"/>
        </w:r>
        <w:r>
          <w:rPr>
            <w:noProof/>
            <w:webHidden/>
          </w:rPr>
          <w:t>8</w:t>
        </w:r>
        <w:r>
          <w:rPr>
            <w:noProof/>
            <w:webHidden/>
          </w:rPr>
          <w:fldChar w:fldCharType="end"/>
        </w:r>
      </w:hyperlink>
    </w:p>
    <w:p w:rsidR="00735383" w:rsidRDefault="00735383">
      <w:pPr>
        <w:pStyle w:val="TableofFigures"/>
        <w:tabs>
          <w:tab w:val="right" w:leader="dot" w:pos="8777"/>
        </w:tabs>
        <w:rPr>
          <w:rFonts w:asciiTheme="minorHAnsi" w:eastAsiaTheme="minorEastAsia" w:hAnsiTheme="minorHAnsi" w:cstheme="minorBidi"/>
          <w:noProof/>
          <w:szCs w:val="22"/>
          <w:lang w:val="de-AT" w:eastAsia="ja-JP"/>
        </w:rPr>
      </w:pPr>
      <w:hyperlink w:anchor="_Toc498867631" w:history="1">
        <w:r w:rsidRPr="002F7981">
          <w:rPr>
            <w:rStyle w:val="Hyperlink"/>
            <w:noProof/>
          </w:rPr>
          <w:t>Abbildung 6: RRTA - Nullrunde bei ungerader Teilnehmerzahl</w:t>
        </w:r>
        <w:r>
          <w:rPr>
            <w:noProof/>
            <w:webHidden/>
          </w:rPr>
          <w:tab/>
        </w:r>
        <w:r>
          <w:rPr>
            <w:noProof/>
            <w:webHidden/>
          </w:rPr>
          <w:fldChar w:fldCharType="begin"/>
        </w:r>
        <w:r>
          <w:rPr>
            <w:noProof/>
            <w:webHidden/>
          </w:rPr>
          <w:instrText xml:space="preserve"> PAGEREF _Toc498867631 \h </w:instrText>
        </w:r>
        <w:r>
          <w:rPr>
            <w:noProof/>
            <w:webHidden/>
          </w:rPr>
        </w:r>
        <w:r>
          <w:rPr>
            <w:noProof/>
            <w:webHidden/>
          </w:rPr>
          <w:fldChar w:fldCharType="separate"/>
        </w:r>
        <w:r>
          <w:rPr>
            <w:noProof/>
            <w:webHidden/>
          </w:rPr>
          <w:t>9</w:t>
        </w:r>
        <w:r>
          <w:rPr>
            <w:noProof/>
            <w:webHidden/>
          </w:rPr>
          <w:fldChar w:fldCharType="end"/>
        </w:r>
      </w:hyperlink>
    </w:p>
    <w:p w:rsidR="00735383" w:rsidRDefault="00735383">
      <w:pPr>
        <w:pStyle w:val="TableofFigures"/>
        <w:tabs>
          <w:tab w:val="right" w:leader="dot" w:pos="8777"/>
        </w:tabs>
        <w:rPr>
          <w:rFonts w:asciiTheme="minorHAnsi" w:eastAsiaTheme="minorEastAsia" w:hAnsiTheme="minorHAnsi" w:cstheme="minorBidi"/>
          <w:noProof/>
          <w:szCs w:val="22"/>
          <w:lang w:val="de-AT" w:eastAsia="ja-JP"/>
        </w:rPr>
      </w:pPr>
      <w:hyperlink w:anchor="_Toc498867632" w:history="1">
        <w:r w:rsidRPr="002F7981">
          <w:rPr>
            <w:rStyle w:val="Hyperlink"/>
            <w:noProof/>
          </w:rPr>
          <w:t>Abbildung 7: RRTA – Basisarray und Speicherabbild</w:t>
        </w:r>
        <w:r>
          <w:rPr>
            <w:noProof/>
            <w:webHidden/>
          </w:rPr>
          <w:tab/>
        </w:r>
        <w:r>
          <w:rPr>
            <w:noProof/>
            <w:webHidden/>
          </w:rPr>
          <w:fldChar w:fldCharType="begin"/>
        </w:r>
        <w:r>
          <w:rPr>
            <w:noProof/>
            <w:webHidden/>
          </w:rPr>
          <w:instrText xml:space="preserve"> PAGEREF _Toc498867632 \h </w:instrText>
        </w:r>
        <w:r>
          <w:rPr>
            <w:noProof/>
            <w:webHidden/>
          </w:rPr>
        </w:r>
        <w:r>
          <w:rPr>
            <w:noProof/>
            <w:webHidden/>
          </w:rPr>
          <w:fldChar w:fldCharType="separate"/>
        </w:r>
        <w:r>
          <w:rPr>
            <w:noProof/>
            <w:webHidden/>
          </w:rPr>
          <w:t>10</w:t>
        </w:r>
        <w:r>
          <w:rPr>
            <w:noProof/>
            <w:webHidden/>
          </w:rPr>
          <w:fldChar w:fldCharType="end"/>
        </w:r>
      </w:hyperlink>
    </w:p>
    <w:p w:rsidR="00735383" w:rsidRDefault="00735383">
      <w:pPr>
        <w:pStyle w:val="TableofFigures"/>
        <w:tabs>
          <w:tab w:val="right" w:leader="dot" w:pos="8777"/>
        </w:tabs>
        <w:rPr>
          <w:rFonts w:asciiTheme="minorHAnsi" w:eastAsiaTheme="minorEastAsia" w:hAnsiTheme="minorHAnsi" w:cstheme="minorBidi"/>
          <w:noProof/>
          <w:szCs w:val="22"/>
          <w:lang w:val="de-AT" w:eastAsia="ja-JP"/>
        </w:rPr>
      </w:pPr>
      <w:hyperlink r:id="rId8" w:anchor="_Toc498867633" w:history="1">
        <w:r w:rsidRPr="002F7981">
          <w:rPr>
            <w:rStyle w:val="Hyperlink"/>
            <w:noProof/>
          </w:rPr>
          <w:t>Abbildung 8: RRTA - Schrittweise Verschiebung</w:t>
        </w:r>
        <w:r>
          <w:rPr>
            <w:noProof/>
            <w:webHidden/>
          </w:rPr>
          <w:tab/>
        </w:r>
        <w:r>
          <w:rPr>
            <w:noProof/>
            <w:webHidden/>
          </w:rPr>
          <w:fldChar w:fldCharType="begin"/>
        </w:r>
        <w:r>
          <w:rPr>
            <w:noProof/>
            <w:webHidden/>
          </w:rPr>
          <w:instrText xml:space="preserve"> PAGEREF _Toc498867633 \h </w:instrText>
        </w:r>
        <w:r>
          <w:rPr>
            <w:noProof/>
            <w:webHidden/>
          </w:rPr>
        </w:r>
        <w:r>
          <w:rPr>
            <w:noProof/>
            <w:webHidden/>
          </w:rPr>
          <w:fldChar w:fldCharType="separate"/>
        </w:r>
        <w:r>
          <w:rPr>
            <w:noProof/>
            <w:webHidden/>
          </w:rPr>
          <w:t>10</w:t>
        </w:r>
        <w:r>
          <w:rPr>
            <w:noProof/>
            <w:webHidden/>
          </w:rPr>
          <w:fldChar w:fldCharType="end"/>
        </w:r>
      </w:hyperlink>
    </w:p>
    <w:p w:rsidR="00735383" w:rsidRDefault="00735383">
      <w:pPr>
        <w:pStyle w:val="TableofFigures"/>
        <w:tabs>
          <w:tab w:val="right" w:leader="dot" w:pos="8777"/>
        </w:tabs>
        <w:rPr>
          <w:rFonts w:asciiTheme="minorHAnsi" w:eastAsiaTheme="minorEastAsia" w:hAnsiTheme="minorHAnsi" w:cstheme="minorBidi"/>
          <w:noProof/>
          <w:szCs w:val="22"/>
          <w:lang w:val="de-AT" w:eastAsia="ja-JP"/>
        </w:rPr>
      </w:pPr>
      <w:hyperlink r:id="rId9" w:anchor="_Toc498867634" w:history="1">
        <w:r w:rsidRPr="002F7981">
          <w:rPr>
            <w:rStyle w:val="Hyperlink"/>
            <w:noProof/>
          </w:rPr>
          <w:t>Abbildung 9: RRTA - Alle Schritte bei vier Spielern</w:t>
        </w:r>
        <w:r>
          <w:rPr>
            <w:noProof/>
            <w:webHidden/>
          </w:rPr>
          <w:tab/>
        </w:r>
        <w:r>
          <w:rPr>
            <w:noProof/>
            <w:webHidden/>
          </w:rPr>
          <w:fldChar w:fldCharType="begin"/>
        </w:r>
        <w:r>
          <w:rPr>
            <w:noProof/>
            <w:webHidden/>
          </w:rPr>
          <w:instrText xml:space="preserve"> PAGEREF _Toc498867634 \h </w:instrText>
        </w:r>
        <w:r>
          <w:rPr>
            <w:noProof/>
            <w:webHidden/>
          </w:rPr>
        </w:r>
        <w:r>
          <w:rPr>
            <w:noProof/>
            <w:webHidden/>
          </w:rPr>
          <w:fldChar w:fldCharType="separate"/>
        </w:r>
        <w:r>
          <w:rPr>
            <w:noProof/>
            <w:webHidden/>
          </w:rPr>
          <w:t>11</w:t>
        </w:r>
        <w:r>
          <w:rPr>
            <w:noProof/>
            <w:webHidden/>
          </w:rPr>
          <w:fldChar w:fldCharType="end"/>
        </w:r>
      </w:hyperlink>
    </w:p>
    <w:p w:rsidR="00735383" w:rsidRDefault="00735383">
      <w:pPr>
        <w:pStyle w:val="TableofFigures"/>
        <w:tabs>
          <w:tab w:val="right" w:leader="dot" w:pos="8777"/>
        </w:tabs>
        <w:rPr>
          <w:rFonts w:asciiTheme="minorHAnsi" w:eastAsiaTheme="minorEastAsia" w:hAnsiTheme="minorHAnsi" w:cstheme="minorBidi"/>
          <w:noProof/>
          <w:szCs w:val="22"/>
          <w:lang w:val="de-AT" w:eastAsia="ja-JP"/>
        </w:rPr>
      </w:pPr>
      <w:hyperlink w:anchor="_Toc498867635" w:history="1">
        <w:r w:rsidRPr="002F7981">
          <w:rPr>
            <w:rStyle w:val="Hyperlink"/>
            <w:noProof/>
          </w:rPr>
          <w:t>Abbildung 10: RRTA-Matrix für vier Spieler</w:t>
        </w:r>
        <w:r>
          <w:rPr>
            <w:noProof/>
            <w:webHidden/>
          </w:rPr>
          <w:tab/>
        </w:r>
        <w:r>
          <w:rPr>
            <w:noProof/>
            <w:webHidden/>
          </w:rPr>
          <w:fldChar w:fldCharType="begin"/>
        </w:r>
        <w:r>
          <w:rPr>
            <w:noProof/>
            <w:webHidden/>
          </w:rPr>
          <w:instrText xml:space="preserve"> PAGEREF _Toc498867635 \h </w:instrText>
        </w:r>
        <w:r>
          <w:rPr>
            <w:noProof/>
            <w:webHidden/>
          </w:rPr>
        </w:r>
        <w:r>
          <w:rPr>
            <w:noProof/>
            <w:webHidden/>
          </w:rPr>
          <w:fldChar w:fldCharType="separate"/>
        </w:r>
        <w:r>
          <w:rPr>
            <w:noProof/>
            <w:webHidden/>
          </w:rPr>
          <w:t>11</w:t>
        </w:r>
        <w:r>
          <w:rPr>
            <w:noProof/>
            <w:webHidden/>
          </w:rPr>
          <w:fldChar w:fldCharType="end"/>
        </w:r>
      </w:hyperlink>
    </w:p>
    <w:p w:rsidR="00735383" w:rsidRDefault="00735383">
      <w:pPr>
        <w:pStyle w:val="TableofFigures"/>
        <w:tabs>
          <w:tab w:val="right" w:leader="dot" w:pos="8777"/>
        </w:tabs>
        <w:rPr>
          <w:rFonts w:asciiTheme="minorHAnsi" w:eastAsiaTheme="minorEastAsia" w:hAnsiTheme="minorHAnsi" w:cstheme="minorBidi"/>
          <w:noProof/>
          <w:szCs w:val="22"/>
          <w:lang w:val="de-AT" w:eastAsia="ja-JP"/>
        </w:rPr>
      </w:pPr>
      <w:hyperlink w:anchor="_Toc498867636" w:history="1">
        <w:r w:rsidRPr="002F7981">
          <w:rPr>
            <w:rStyle w:val="Hyperlink"/>
            <w:noProof/>
          </w:rPr>
          <w:t>Abbildung 11: RRTA – Aufteilung auf Prozessorkerne</w:t>
        </w:r>
        <w:r>
          <w:rPr>
            <w:noProof/>
            <w:webHidden/>
          </w:rPr>
          <w:tab/>
        </w:r>
        <w:r>
          <w:rPr>
            <w:noProof/>
            <w:webHidden/>
          </w:rPr>
          <w:fldChar w:fldCharType="begin"/>
        </w:r>
        <w:r>
          <w:rPr>
            <w:noProof/>
            <w:webHidden/>
          </w:rPr>
          <w:instrText xml:space="preserve"> PAGEREF _Toc498867636 \h </w:instrText>
        </w:r>
        <w:r>
          <w:rPr>
            <w:noProof/>
            <w:webHidden/>
          </w:rPr>
        </w:r>
        <w:r>
          <w:rPr>
            <w:noProof/>
            <w:webHidden/>
          </w:rPr>
          <w:fldChar w:fldCharType="separate"/>
        </w:r>
        <w:r>
          <w:rPr>
            <w:noProof/>
            <w:webHidden/>
          </w:rPr>
          <w:t>15</w:t>
        </w:r>
        <w:r>
          <w:rPr>
            <w:noProof/>
            <w:webHidden/>
          </w:rPr>
          <w:fldChar w:fldCharType="end"/>
        </w:r>
      </w:hyperlink>
    </w:p>
    <w:p w:rsidR="00735383" w:rsidRDefault="00735383">
      <w:pPr>
        <w:pStyle w:val="TableofFigures"/>
        <w:tabs>
          <w:tab w:val="right" w:leader="dot" w:pos="8777"/>
        </w:tabs>
        <w:rPr>
          <w:rFonts w:asciiTheme="minorHAnsi" w:eastAsiaTheme="minorEastAsia" w:hAnsiTheme="minorHAnsi" w:cstheme="minorBidi"/>
          <w:noProof/>
          <w:szCs w:val="22"/>
          <w:lang w:val="de-AT" w:eastAsia="ja-JP"/>
        </w:rPr>
      </w:pPr>
      <w:hyperlink w:anchor="_Toc498867637" w:history="1">
        <w:r w:rsidRPr="002F7981">
          <w:rPr>
            <w:rStyle w:val="Hyperlink"/>
            <w:noProof/>
          </w:rPr>
          <w:t>Abbildung 12: Beispiel - Stapelverteilung mit RRT-Matrix</w:t>
        </w:r>
        <w:r>
          <w:rPr>
            <w:noProof/>
            <w:webHidden/>
          </w:rPr>
          <w:tab/>
        </w:r>
        <w:r>
          <w:rPr>
            <w:noProof/>
            <w:webHidden/>
          </w:rPr>
          <w:fldChar w:fldCharType="begin"/>
        </w:r>
        <w:r>
          <w:rPr>
            <w:noProof/>
            <w:webHidden/>
          </w:rPr>
          <w:instrText xml:space="preserve"> PAGEREF _Toc498867637 \h </w:instrText>
        </w:r>
        <w:r>
          <w:rPr>
            <w:noProof/>
            <w:webHidden/>
          </w:rPr>
        </w:r>
        <w:r>
          <w:rPr>
            <w:noProof/>
            <w:webHidden/>
          </w:rPr>
          <w:fldChar w:fldCharType="separate"/>
        </w:r>
        <w:r>
          <w:rPr>
            <w:noProof/>
            <w:webHidden/>
          </w:rPr>
          <w:t>17</w:t>
        </w:r>
        <w:r>
          <w:rPr>
            <w:noProof/>
            <w:webHidden/>
          </w:rPr>
          <w:fldChar w:fldCharType="end"/>
        </w:r>
      </w:hyperlink>
    </w:p>
    <w:p w:rsidR="00735383" w:rsidRDefault="00735383">
      <w:pPr>
        <w:pStyle w:val="TableofFigures"/>
        <w:tabs>
          <w:tab w:val="right" w:leader="dot" w:pos="8777"/>
        </w:tabs>
        <w:rPr>
          <w:rFonts w:asciiTheme="minorHAnsi" w:eastAsiaTheme="minorEastAsia" w:hAnsiTheme="minorHAnsi" w:cstheme="minorBidi"/>
          <w:noProof/>
          <w:szCs w:val="22"/>
          <w:lang w:val="de-AT" w:eastAsia="ja-JP"/>
        </w:rPr>
      </w:pPr>
      <w:hyperlink w:anchor="_Toc498867638" w:history="1">
        <w:r w:rsidRPr="002F7981">
          <w:rPr>
            <w:rStyle w:val="Hyperlink"/>
            <w:noProof/>
          </w:rPr>
          <w:t>Abbildung 13: Divide and Conquer mittels RTTA</w:t>
        </w:r>
        <w:r>
          <w:rPr>
            <w:noProof/>
            <w:webHidden/>
          </w:rPr>
          <w:tab/>
        </w:r>
        <w:r>
          <w:rPr>
            <w:noProof/>
            <w:webHidden/>
          </w:rPr>
          <w:fldChar w:fldCharType="begin"/>
        </w:r>
        <w:r>
          <w:rPr>
            <w:noProof/>
            <w:webHidden/>
          </w:rPr>
          <w:instrText xml:space="preserve"> PAGEREF _Toc498867638 \h </w:instrText>
        </w:r>
        <w:r>
          <w:rPr>
            <w:noProof/>
            <w:webHidden/>
          </w:rPr>
        </w:r>
        <w:r>
          <w:rPr>
            <w:noProof/>
            <w:webHidden/>
          </w:rPr>
          <w:fldChar w:fldCharType="separate"/>
        </w:r>
        <w:r>
          <w:rPr>
            <w:noProof/>
            <w:webHidden/>
          </w:rPr>
          <w:t>17</w:t>
        </w:r>
        <w:r>
          <w:rPr>
            <w:noProof/>
            <w:webHidden/>
          </w:rPr>
          <w:fldChar w:fldCharType="end"/>
        </w:r>
      </w:hyperlink>
    </w:p>
    <w:p w:rsidR="00735383" w:rsidRDefault="00735383">
      <w:pPr>
        <w:pStyle w:val="TableofFigures"/>
        <w:tabs>
          <w:tab w:val="right" w:leader="dot" w:pos="8777"/>
        </w:tabs>
        <w:rPr>
          <w:rFonts w:asciiTheme="minorHAnsi" w:eastAsiaTheme="minorEastAsia" w:hAnsiTheme="minorHAnsi" w:cstheme="minorBidi"/>
          <w:noProof/>
          <w:szCs w:val="22"/>
          <w:lang w:val="de-AT" w:eastAsia="ja-JP"/>
        </w:rPr>
      </w:pPr>
      <w:hyperlink w:anchor="_Toc498867639" w:history="1">
        <w:r w:rsidRPr="002F7981">
          <w:rPr>
            <w:rStyle w:val="Hyperlink"/>
            <w:noProof/>
          </w:rPr>
          <w:t>Abbildung 14: Valide Stapel für zwei Prozessorkerne mit insgesamt 8 Elementen</w:t>
        </w:r>
        <w:r>
          <w:rPr>
            <w:noProof/>
            <w:webHidden/>
          </w:rPr>
          <w:tab/>
        </w:r>
        <w:r>
          <w:rPr>
            <w:noProof/>
            <w:webHidden/>
          </w:rPr>
          <w:fldChar w:fldCharType="begin"/>
        </w:r>
        <w:r>
          <w:rPr>
            <w:noProof/>
            <w:webHidden/>
          </w:rPr>
          <w:instrText xml:space="preserve"> PAGEREF _Toc498867639 \h </w:instrText>
        </w:r>
        <w:r>
          <w:rPr>
            <w:noProof/>
            <w:webHidden/>
          </w:rPr>
        </w:r>
        <w:r>
          <w:rPr>
            <w:noProof/>
            <w:webHidden/>
          </w:rPr>
          <w:fldChar w:fldCharType="separate"/>
        </w:r>
        <w:r>
          <w:rPr>
            <w:noProof/>
            <w:webHidden/>
          </w:rPr>
          <w:t>18</w:t>
        </w:r>
        <w:r>
          <w:rPr>
            <w:noProof/>
            <w:webHidden/>
          </w:rPr>
          <w:fldChar w:fldCharType="end"/>
        </w:r>
      </w:hyperlink>
    </w:p>
    <w:p w:rsidR="00735383" w:rsidRDefault="00735383">
      <w:pPr>
        <w:pStyle w:val="TableofFigures"/>
        <w:tabs>
          <w:tab w:val="right" w:leader="dot" w:pos="8777"/>
        </w:tabs>
        <w:rPr>
          <w:rFonts w:asciiTheme="minorHAnsi" w:eastAsiaTheme="minorEastAsia" w:hAnsiTheme="minorHAnsi" w:cstheme="minorBidi"/>
          <w:noProof/>
          <w:szCs w:val="22"/>
          <w:lang w:val="de-AT" w:eastAsia="ja-JP"/>
        </w:rPr>
      </w:pPr>
      <w:hyperlink w:anchor="_Toc498867640" w:history="1">
        <w:r w:rsidRPr="002F7981">
          <w:rPr>
            <w:rStyle w:val="Hyperlink"/>
            <w:noProof/>
          </w:rPr>
          <w:t>Abbildung 15: Invalide Stapel für zwei Prozessorkerne mit insgesamt 8 Elementen</w:t>
        </w:r>
        <w:r>
          <w:rPr>
            <w:noProof/>
            <w:webHidden/>
          </w:rPr>
          <w:tab/>
        </w:r>
        <w:r>
          <w:rPr>
            <w:noProof/>
            <w:webHidden/>
          </w:rPr>
          <w:fldChar w:fldCharType="begin"/>
        </w:r>
        <w:r>
          <w:rPr>
            <w:noProof/>
            <w:webHidden/>
          </w:rPr>
          <w:instrText xml:space="preserve"> PAGEREF _Toc498867640 \h </w:instrText>
        </w:r>
        <w:r>
          <w:rPr>
            <w:noProof/>
            <w:webHidden/>
          </w:rPr>
        </w:r>
        <w:r>
          <w:rPr>
            <w:noProof/>
            <w:webHidden/>
          </w:rPr>
          <w:fldChar w:fldCharType="separate"/>
        </w:r>
        <w:r>
          <w:rPr>
            <w:noProof/>
            <w:webHidden/>
          </w:rPr>
          <w:t>18</w:t>
        </w:r>
        <w:r>
          <w:rPr>
            <w:noProof/>
            <w:webHidden/>
          </w:rPr>
          <w:fldChar w:fldCharType="end"/>
        </w:r>
      </w:hyperlink>
    </w:p>
    <w:p w:rsidR="00735383" w:rsidRDefault="00735383">
      <w:pPr>
        <w:pStyle w:val="TableofFigures"/>
        <w:tabs>
          <w:tab w:val="right" w:leader="dot" w:pos="8777"/>
        </w:tabs>
        <w:rPr>
          <w:rFonts w:asciiTheme="minorHAnsi" w:eastAsiaTheme="minorEastAsia" w:hAnsiTheme="minorHAnsi" w:cstheme="minorBidi"/>
          <w:noProof/>
          <w:szCs w:val="22"/>
          <w:lang w:val="de-AT" w:eastAsia="ja-JP"/>
        </w:rPr>
      </w:pPr>
      <w:hyperlink w:anchor="_Toc498867641" w:history="1">
        <w:r w:rsidRPr="002F7981">
          <w:rPr>
            <w:rStyle w:val="Hyperlink"/>
            <w:noProof/>
          </w:rPr>
          <w:t>Abbildung 16: Valide Stapel für zwei Prozessorkerne mit insgesamt 7 Elementen</w:t>
        </w:r>
        <w:r>
          <w:rPr>
            <w:noProof/>
            <w:webHidden/>
          </w:rPr>
          <w:tab/>
        </w:r>
        <w:r>
          <w:rPr>
            <w:noProof/>
            <w:webHidden/>
          </w:rPr>
          <w:fldChar w:fldCharType="begin"/>
        </w:r>
        <w:r>
          <w:rPr>
            <w:noProof/>
            <w:webHidden/>
          </w:rPr>
          <w:instrText xml:space="preserve"> PAGEREF _Toc498867641 \h </w:instrText>
        </w:r>
        <w:r>
          <w:rPr>
            <w:noProof/>
            <w:webHidden/>
          </w:rPr>
        </w:r>
        <w:r>
          <w:rPr>
            <w:noProof/>
            <w:webHidden/>
          </w:rPr>
          <w:fldChar w:fldCharType="separate"/>
        </w:r>
        <w:r>
          <w:rPr>
            <w:noProof/>
            <w:webHidden/>
          </w:rPr>
          <w:t>18</w:t>
        </w:r>
        <w:r>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8867538"/>
      <w:r>
        <w:lastRenderedPageBreak/>
        <w:t>Tabellen</w:t>
      </w:r>
      <w:r w:rsidRPr="005F13EF">
        <w:t>verzeichnis</w:t>
      </w:r>
      <w:bookmarkStart w:id="8" w:name="_Toc272478590"/>
      <w:bookmarkStart w:id="9" w:name="_Toc272479262"/>
      <w:bookmarkEnd w:id="6"/>
      <w:bookmarkEnd w:id="7"/>
    </w:p>
    <w:p w:rsidR="00735383"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8867642" w:history="1">
        <w:r w:rsidR="00735383" w:rsidRPr="00F92816">
          <w:rPr>
            <w:rStyle w:val="Hyperlink"/>
            <w:noProof/>
          </w:rPr>
          <w:t>Tabelle 1: Beispiel - Stapelpaar für einen Prozessorkern</w:t>
        </w:r>
        <w:r w:rsidR="00735383">
          <w:rPr>
            <w:noProof/>
            <w:webHidden/>
          </w:rPr>
          <w:tab/>
        </w:r>
        <w:r w:rsidR="00735383">
          <w:rPr>
            <w:noProof/>
            <w:webHidden/>
          </w:rPr>
          <w:fldChar w:fldCharType="begin"/>
        </w:r>
        <w:r w:rsidR="00735383">
          <w:rPr>
            <w:noProof/>
            <w:webHidden/>
          </w:rPr>
          <w:instrText xml:space="preserve"> PAGEREF _Toc498867642 \h </w:instrText>
        </w:r>
        <w:r w:rsidR="00735383">
          <w:rPr>
            <w:noProof/>
            <w:webHidden/>
          </w:rPr>
        </w:r>
        <w:r w:rsidR="00735383">
          <w:rPr>
            <w:noProof/>
            <w:webHidden/>
          </w:rPr>
          <w:fldChar w:fldCharType="separate"/>
        </w:r>
        <w:r w:rsidR="00735383">
          <w:rPr>
            <w:noProof/>
            <w:webHidden/>
          </w:rPr>
          <w:t>16</w:t>
        </w:r>
        <w:r w:rsidR="00735383">
          <w:rPr>
            <w:noProof/>
            <w:webHidden/>
          </w:rPr>
          <w:fldChar w:fldCharType="end"/>
        </w:r>
      </w:hyperlink>
    </w:p>
    <w:p w:rsidR="00735383" w:rsidRDefault="00735383">
      <w:pPr>
        <w:pStyle w:val="TableofFigures"/>
        <w:tabs>
          <w:tab w:val="right" w:leader="dot" w:pos="8777"/>
        </w:tabs>
        <w:rPr>
          <w:rFonts w:asciiTheme="minorHAnsi" w:eastAsiaTheme="minorEastAsia" w:hAnsiTheme="minorHAnsi" w:cstheme="minorBidi"/>
          <w:noProof/>
          <w:szCs w:val="22"/>
          <w:lang w:val="de-AT" w:eastAsia="ja-JP"/>
        </w:rPr>
      </w:pPr>
      <w:hyperlink w:anchor="_Toc498867643" w:history="1">
        <w:r w:rsidRPr="00F92816">
          <w:rPr>
            <w:rStyle w:val="Hyperlink"/>
            <w:noProof/>
          </w:rPr>
          <w:t>Tabelle 2: Beispiel - Elementkombinationen zwischen den Stapeln</w:t>
        </w:r>
        <w:r>
          <w:rPr>
            <w:noProof/>
            <w:webHidden/>
          </w:rPr>
          <w:tab/>
        </w:r>
        <w:r>
          <w:rPr>
            <w:noProof/>
            <w:webHidden/>
          </w:rPr>
          <w:fldChar w:fldCharType="begin"/>
        </w:r>
        <w:r>
          <w:rPr>
            <w:noProof/>
            <w:webHidden/>
          </w:rPr>
          <w:instrText xml:space="preserve"> PAGEREF _Toc498867643 \h </w:instrText>
        </w:r>
        <w:r>
          <w:rPr>
            <w:noProof/>
            <w:webHidden/>
          </w:rPr>
        </w:r>
        <w:r>
          <w:rPr>
            <w:noProof/>
            <w:webHidden/>
          </w:rPr>
          <w:fldChar w:fldCharType="separate"/>
        </w:r>
        <w:r>
          <w:rPr>
            <w:noProof/>
            <w:webHidden/>
          </w:rPr>
          <w:t>16</w:t>
        </w:r>
        <w:r>
          <w:rPr>
            <w:noProof/>
            <w:webHidden/>
          </w:rPr>
          <w:fldChar w:fldCharType="end"/>
        </w:r>
      </w:hyperlink>
    </w:p>
    <w:p w:rsidR="00735383" w:rsidRDefault="00735383">
      <w:pPr>
        <w:pStyle w:val="TableofFigures"/>
        <w:tabs>
          <w:tab w:val="right" w:leader="dot" w:pos="8777"/>
        </w:tabs>
        <w:rPr>
          <w:rFonts w:asciiTheme="minorHAnsi" w:eastAsiaTheme="minorEastAsia" w:hAnsiTheme="minorHAnsi" w:cstheme="minorBidi"/>
          <w:noProof/>
          <w:szCs w:val="22"/>
          <w:lang w:val="de-AT" w:eastAsia="ja-JP"/>
        </w:rPr>
      </w:pPr>
      <w:hyperlink w:anchor="_Toc498867644" w:history="1">
        <w:r w:rsidRPr="00F92816">
          <w:rPr>
            <w:rStyle w:val="Hyperlink"/>
            <w:noProof/>
          </w:rPr>
          <w:t>Tabelle 3: Validierungsarray - initialer Zustand</w:t>
        </w:r>
        <w:r>
          <w:rPr>
            <w:noProof/>
            <w:webHidden/>
          </w:rPr>
          <w:tab/>
        </w:r>
        <w:r>
          <w:rPr>
            <w:noProof/>
            <w:webHidden/>
          </w:rPr>
          <w:fldChar w:fldCharType="begin"/>
        </w:r>
        <w:r>
          <w:rPr>
            <w:noProof/>
            <w:webHidden/>
          </w:rPr>
          <w:instrText xml:space="preserve"> PAGEREF _Toc498867644 \h </w:instrText>
        </w:r>
        <w:r>
          <w:rPr>
            <w:noProof/>
            <w:webHidden/>
          </w:rPr>
        </w:r>
        <w:r>
          <w:rPr>
            <w:noProof/>
            <w:webHidden/>
          </w:rPr>
          <w:fldChar w:fldCharType="separate"/>
        </w:r>
        <w:r>
          <w:rPr>
            <w:noProof/>
            <w:webHidden/>
          </w:rPr>
          <w:t>29</w:t>
        </w:r>
        <w:r>
          <w:rPr>
            <w:noProof/>
            <w:webHidden/>
          </w:rPr>
          <w:fldChar w:fldCharType="end"/>
        </w:r>
      </w:hyperlink>
    </w:p>
    <w:p w:rsidR="00735383" w:rsidRDefault="00735383">
      <w:pPr>
        <w:pStyle w:val="TableofFigures"/>
        <w:tabs>
          <w:tab w:val="right" w:leader="dot" w:pos="8777"/>
        </w:tabs>
        <w:rPr>
          <w:rFonts w:asciiTheme="minorHAnsi" w:eastAsiaTheme="minorEastAsia" w:hAnsiTheme="minorHAnsi" w:cstheme="minorBidi"/>
          <w:noProof/>
          <w:szCs w:val="22"/>
          <w:lang w:val="de-AT" w:eastAsia="ja-JP"/>
        </w:rPr>
      </w:pPr>
      <w:hyperlink w:anchor="_Toc498867645" w:history="1">
        <w:r w:rsidRPr="00F92816">
          <w:rPr>
            <w:rStyle w:val="Hyperlink"/>
            <w:noProof/>
          </w:rPr>
          <w:t>Tabelle 4: Validierungsarray - Einzelvalidierung</w:t>
        </w:r>
        <w:r>
          <w:rPr>
            <w:noProof/>
            <w:webHidden/>
          </w:rPr>
          <w:tab/>
        </w:r>
        <w:r>
          <w:rPr>
            <w:noProof/>
            <w:webHidden/>
          </w:rPr>
          <w:fldChar w:fldCharType="begin"/>
        </w:r>
        <w:r>
          <w:rPr>
            <w:noProof/>
            <w:webHidden/>
          </w:rPr>
          <w:instrText xml:space="preserve"> PAGEREF _Toc498867645 \h </w:instrText>
        </w:r>
        <w:r>
          <w:rPr>
            <w:noProof/>
            <w:webHidden/>
          </w:rPr>
        </w:r>
        <w:r>
          <w:rPr>
            <w:noProof/>
            <w:webHidden/>
          </w:rPr>
          <w:fldChar w:fldCharType="separate"/>
        </w:r>
        <w:r>
          <w:rPr>
            <w:noProof/>
            <w:webHidden/>
          </w:rPr>
          <w:t>30</w:t>
        </w:r>
        <w:r>
          <w:rPr>
            <w:noProof/>
            <w:webHidden/>
          </w:rPr>
          <w:fldChar w:fldCharType="end"/>
        </w:r>
      </w:hyperlink>
    </w:p>
    <w:p w:rsidR="00735383" w:rsidRDefault="00735383">
      <w:pPr>
        <w:pStyle w:val="TableofFigures"/>
        <w:tabs>
          <w:tab w:val="right" w:leader="dot" w:pos="8777"/>
        </w:tabs>
        <w:rPr>
          <w:rFonts w:asciiTheme="minorHAnsi" w:eastAsiaTheme="minorEastAsia" w:hAnsiTheme="minorHAnsi" w:cstheme="minorBidi"/>
          <w:noProof/>
          <w:szCs w:val="22"/>
          <w:lang w:val="de-AT" w:eastAsia="ja-JP"/>
        </w:rPr>
      </w:pPr>
      <w:hyperlink w:anchor="_Toc498867646" w:history="1">
        <w:r w:rsidRPr="00F92816">
          <w:rPr>
            <w:rStyle w:val="Hyperlink"/>
            <w:noProof/>
          </w:rPr>
          <w:t>Tabelle 5: Validierungsarray - valider Zustand</w:t>
        </w:r>
        <w:r>
          <w:rPr>
            <w:noProof/>
            <w:webHidden/>
          </w:rPr>
          <w:tab/>
        </w:r>
        <w:r>
          <w:rPr>
            <w:noProof/>
            <w:webHidden/>
          </w:rPr>
          <w:fldChar w:fldCharType="begin"/>
        </w:r>
        <w:r>
          <w:rPr>
            <w:noProof/>
            <w:webHidden/>
          </w:rPr>
          <w:instrText xml:space="preserve"> PAGEREF _Toc498867646 \h </w:instrText>
        </w:r>
        <w:r>
          <w:rPr>
            <w:noProof/>
            <w:webHidden/>
          </w:rPr>
        </w:r>
        <w:r>
          <w:rPr>
            <w:noProof/>
            <w:webHidden/>
          </w:rPr>
          <w:fldChar w:fldCharType="separate"/>
        </w:r>
        <w:r>
          <w:rPr>
            <w:noProof/>
            <w:webHidden/>
          </w:rPr>
          <w:t>30</w:t>
        </w:r>
        <w:r>
          <w:rPr>
            <w:noProof/>
            <w:webHidden/>
          </w:rPr>
          <w:fldChar w:fldCharType="end"/>
        </w:r>
      </w:hyperlink>
    </w:p>
    <w:p w:rsidR="00735383" w:rsidRDefault="00735383">
      <w:pPr>
        <w:pStyle w:val="TableofFigures"/>
        <w:tabs>
          <w:tab w:val="right" w:leader="dot" w:pos="8777"/>
        </w:tabs>
        <w:rPr>
          <w:rFonts w:asciiTheme="minorHAnsi" w:eastAsiaTheme="minorEastAsia" w:hAnsiTheme="minorHAnsi" w:cstheme="minorBidi"/>
          <w:noProof/>
          <w:szCs w:val="22"/>
          <w:lang w:val="de-AT" w:eastAsia="ja-JP"/>
        </w:rPr>
      </w:pPr>
      <w:hyperlink w:anchor="_Toc498867647" w:history="1">
        <w:r w:rsidRPr="00F92816">
          <w:rPr>
            <w:rStyle w:val="Hyperlink"/>
            <w:noProof/>
          </w:rPr>
          <w:t>Tabelle 6: Validierungsarray - Doppelberechnung</w:t>
        </w:r>
        <w:r>
          <w:rPr>
            <w:noProof/>
            <w:webHidden/>
          </w:rPr>
          <w:tab/>
        </w:r>
        <w:r>
          <w:rPr>
            <w:noProof/>
            <w:webHidden/>
          </w:rPr>
          <w:fldChar w:fldCharType="begin"/>
        </w:r>
        <w:r>
          <w:rPr>
            <w:noProof/>
            <w:webHidden/>
          </w:rPr>
          <w:instrText xml:space="preserve"> PAGEREF _Toc498867647 \h </w:instrText>
        </w:r>
        <w:r>
          <w:rPr>
            <w:noProof/>
            <w:webHidden/>
          </w:rPr>
        </w:r>
        <w:r>
          <w:rPr>
            <w:noProof/>
            <w:webHidden/>
          </w:rPr>
          <w:fldChar w:fldCharType="separate"/>
        </w:r>
        <w:r>
          <w:rPr>
            <w:noProof/>
            <w:webHidden/>
          </w:rPr>
          <w:t>30</w:t>
        </w:r>
        <w:r>
          <w:rPr>
            <w:noProof/>
            <w:webHidden/>
          </w:rPr>
          <w:fldChar w:fldCharType="end"/>
        </w:r>
      </w:hyperlink>
    </w:p>
    <w:p w:rsidR="00735383" w:rsidRDefault="00735383">
      <w:pPr>
        <w:pStyle w:val="TableofFigures"/>
        <w:tabs>
          <w:tab w:val="right" w:leader="dot" w:pos="8777"/>
        </w:tabs>
        <w:rPr>
          <w:rFonts w:asciiTheme="minorHAnsi" w:eastAsiaTheme="minorEastAsia" w:hAnsiTheme="minorHAnsi" w:cstheme="minorBidi"/>
          <w:noProof/>
          <w:szCs w:val="22"/>
          <w:lang w:val="de-AT" w:eastAsia="ja-JP"/>
        </w:rPr>
      </w:pPr>
      <w:hyperlink w:anchor="_Toc498867648" w:history="1">
        <w:r w:rsidRPr="00F92816">
          <w:rPr>
            <w:rStyle w:val="Hyperlink"/>
            <w:noProof/>
          </w:rPr>
          <w:t>Tabelle 7: Validierung - Getestete Zustände</w:t>
        </w:r>
        <w:r>
          <w:rPr>
            <w:noProof/>
            <w:webHidden/>
          </w:rPr>
          <w:tab/>
        </w:r>
        <w:r>
          <w:rPr>
            <w:noProof/>
            <w:webHidden/>
          </w:rPr>
          <w:fldChar w:fldCharType="begin"/>
        </w:r>
        <w:r>
          <w:rPr>
            <w:noProof/>
            <w:webHidden/>
          </w:rPr>
          <w:instrText xml:space="preserve"> PAGEREF _Toc498867648 \h </w:instrText>
        </w:r>
        <w:r>
          <w:rPr>
            <w:noProof/>
            <w:webHidden/>
          </w:rPr>
        </w:r>
        <w:r>
          <w:rPr>
            <w:noProof/>
            <w:webHidden/>
          </w:rPr>
          <w:fldChar w:fldCharType="separate"/>
        </w:r>
        <w:r>
          <w:rPr>
            <w:noProof/>
            <w:webHidden/>
          </w:rPr>
          <w:t>32</w:t>
        </w:r>
        <w:r>
          <w:rPr>
            <w:noProof/>
            <w:webHidden/>
          </w:rPr>
          <w:fldChar w:fldCharType="end"/>
        </w:r>
      </w:hyperlink>
    </w:p>
    <w:p w:rsidR="00735383" w:rsidRDefault="00735383">
      <w:pPr>
        <w:pStyle w:val="TableofFigures"/>
        <w:tabs>
          <w:tab w:val="right" w:leader="dot" w:pos="8777"/>
        </w:tabs>
        <w:rPr>
          <w:rFonts w:asciiTheme="minorHAnsi" w:eastAsiaTheme="minorEastAsia" w:hAnsiTheme="minorHAnsi" w:cstheme="minorBidi"/>
          <w:noProof/>
          <w:szCs w:val="22"/>
          <w:lang w:val="de-AT" w:eastAsia="ja-JP"/>
        </w:rPr>
      </w:pPr>
      <w:hyperlink w:anchor="_Toc498867649" w:history="1">
        <w:r w:rsidRPr="00F92816">
          <w:rPr>
            <w:rStyle w:val="Hyperlink"/>
            <w:noProof/>
          </w:rPr>
          <w:t>Tabelle 8: Messergebnisse - Referenz-Verteilung</w:t>
        </w:r>
        <w:r>
          <w:rPr>
            <w:noProof/>
            <w:webHidden/>
          </w:rPr>
          <w:tab/>
        </w:r>
        <w:r>
          <w:rPr>
            <w:noProof/>
            <w:webHidden/>
          </w:rPr>
          <w:fldChar w:fldCharType="begin"/>
        </w:r>
        <w:r>
          <w:rPr>
            <w:noProof/>
            <w:webHidden/>
          </w:rPr>
          <w:instrText xml:space="preserve"> PAGEREF _Toc498867649 \h </w:instrText>
        </w:r>
        <w:r>
          <w:rPr>
            <w:noProof/>
            <w:webHidden/>
          </w:rPr>
        </w:r>
        <w:r>
          <w:rPr>
            <w:noProof/>
            <w:webHidden/>
          </w:rPr>
          <w:fldChar w:fldCharType="separate"/>
        </w:r>
        <w:r>
          <w:rPr>
            <w:noProof/>
            <w:webHidden/>
          </w:rPr>
          <w:t>40</w:t>
        </w:r>
        <w:r>
          <w:rPr>
            <w:noProof/>
            <w:webHidden/>
          </w:rPr>
          <w:fldChar w:fldCharType="end"/>
        </w:r>
      </w:hyperlink>
    </w:p>
    <w:p w:rsidR="00735383" w:rsidRDefault="00735383">
      <w:pPr>
        <w:pStyle w:val="TableofFigures"/>
        <w:tabs>
          <w:tab w:val="right" w:leader="dot" w:pos="8777"/>
        </w:tabs>
        <w:rPr>
          <w:rFonts w:asciiTheme="minorHAnsi" w:eastAsiaTheme="minorEastAsia" w:hAnsiTheme="minorHAnsi" w:cstheme="minorBidi"/>
          <w:noProof/>
          <w:szCs w:val="22"/>
          <w:lang w:val="de-AT" w:eastAsia="ja-JP"/>
        </w:rPr>
      </w:pPr>
      <w:hyperlink w:anchor="_Toc498867650" w:history="1">
        <w:r w:rsidRPr="00F92816">
          <w:rPr>
            <w:rStyle w:val="Hyperlink"/>
            <w:noProof/>
          </w:rPr>
          <w:t>Tabelle 9: Messergebnisse – Schleifen-Parallelisierung</w:t>
        </w:r>
        <w:r>
          <w:rPr>
            <w:noProof/>
            <w:webHidden/>
          </w:rPr>
          <w:tab/>
        </w:r>
        <w:r>
          <w:rPr>
            <w:noProof/>
            <w:webHidden/>
          </w:rPr>
          <w:fldChar w:fldCharType="begin"/>
        </w:r>
        <w:r>
          <w:rPr>
            <w:noProof/>
            <w:webHidden/>
          </w:rPr>
          <w:instrText xml:space="preserve"> PAGEREF _Toc498867650 \h </w:instrText>
        </w:r>
        <w:r>
          <w:rPr>
            <w:noProof/>
            <w:webHidden/>
          </w:rPr>
        </w:r>
        <w:r>
          <w:rPr>
            <w:noProof/>
            <w:webHidden/>
          </w:rPr>
          <w:fldChar w:fldCharType="separate"/>
        </w:r>
        <w:r>
          <w:rPr>
            <w:noProof/>
            <w:webHidden/>
          </w:rPr>
          <w:t>42</w:t>
        </w:r>
        <w:r>
          <w:rPr>
            <w:noProof/>
            <w:webHidden/>
          </w:rPr>
          <w:fldChar w:fldCharType="end"/>
        </w:r>
      </w:hyperlink>
    </w:p>
    <w:p w:rsidR="00735383" w:rsidRDefault="00735383">
      <w:pPr>
        <w:pStyle w:val="TableofFigures"/>
        <w:tabs>
          <w:tab w:val="right" w:leader="dot" w:pos="8777"/>
        </w:tabs>
        <w:rPr>
          <w:rFonts w:asciiTheme="minorHAnsi" w:eastAsiaTheme="minorEastAsia" w:hAnsiTheme="minorHAnsi" w:cstheme="minorBidi"/>
          <w:noProof/>
          <w:szCs w:val="22"/>
          <w:lang w:val="de-AT" w:eastAsia="ja-JP"/>
        </w:rPr>
      </w:pPr>
      <w:hyperlink w:anchor="_Toc498867651" w:history="1">
        <w:r w:rsidRPr="00F92816">
          <w:rPr>
            <w:rStyle w:val="Hyperlink"/>
            <w:noProof/>
          </w:rPr>
          <w:t>Tabelle 10: Messergebnisse – Parallelisierung durch Laufvariablenmodulo</w:t>
        </w:r>
        <w:r>
          <w:rPr>
            <w:noProof/>
            <w:webHidden/>
          </w:rPr>
          <w:tab/>
        </w:r>
        <w:r>
          <w:rPr>
            <w:noProof/>
            <w:webHidden/>
          </w:rPr>
          <w:fldChar w:fldCharType="begin"/>
        </w:r>
        <w:r>
          <w:rPr>
            <w:noProof/>
            <w:webHidden/>
          </w:rPr>
          <w:instrText xml:space="preserve"> PAGEREF _Toc498867651 \h </w:instrText>
        </w:r>
        <w:r>
          <w:rPr>
            <w:noProof/>
            <w:webHidden/>
          </w:rPr>
        </w:r>
        <w:r>
          <w:rPr>
            <w:noProof/>
            <w:webHidden/>
          </w:rPr>
          <w:fldChar w:fldCharType="separate"/>
        </w:r>
        <w:r>
          <w:rPr>
            <w:noProof/>
            <w:webHidden/>
          </w:rPr>
          <w:t>45</w:t>
        </w:r>
        <w:r>
          <w:rPr>
            <w:noProof/>
            <w:webHidden/>
          </w:rPr>
          <w:fldChar w:fldCharType="end"/>
        </w:r>
      </w:hyperlink>
    </w:p>
    <w:p w:rsidR="00735383" w:rsidRDefault="00735383">
      <w:pPr>
        <w:pStyle w:val="TableofFigures"/>
        <w:tabs>
          <w:tab w:val="right" w:leader="dot" w:pos="8777"/>
        </w:tabs>
        <w:rPr>
          <w:rFonts w:asciiTheme="minorHAnsi" w:eastAsiaTheme="minorEastAsia" w:hAnsiTheme="minorHAnsi" w:cstheme="minorBidi"/>
          <w:noProof/>
          <w:szCs w:val="22"/>
          <w:lang w:val="de-AT" w:eastAsia="ja-JP"/>
        </w:rPr>
      </w:pPr>
      <w:hyperlink w:anchor="_Toc498867652" w:history="1">
        <w:r w:rsidRPr="00F92816">
          <w:rPr>
            <w:rStyle w:val="Hyperlink"/>
            <w:noProof/>
          </w:rPr>
          <w:t>Tabelle 11: Messergebnisse - Sperrende RRT-Verteilung</w:t>
        </w:r>
        <w:r>
          <w:rPr>
            <w:noProof/>
            <w:webHidden/>
          </w:rPr>
          <w:tab/>
        </w:r>
        <w:r>
          <w:rPr>
            <w:noProof/>
            <w:webHidden/>
          </w:rPr>
          <w:fldChar w:fldCharType="begin"/>
        </w:r>
        <w:r>
          <w:rPr>
            <w:noProof/>
            <w:webHidden/>
          </w:rPr>
          <w:instrText xml:space="preserve"> PAGEREF _Toc498867652 \h </w:instrText>
        </w:r>
        <w:r>
          <w:rPr>
            <w:noProof/>
            <w:webHidden/>
          </w:rPr>
        </w:r>
        <w:r>
          <w:rPr>
            <w:noProof/>
            <w:webHidden/>
          </w:rPr>
          <w:fldChar w:fldCharType="separate"/>
        </w:r>
        <w:r>
          <w:rPr>
            <w:noProof/>
            <w:webHidden/>
          </w:rPr>
          <w:t>47</w:t>
        </w:r>
        <w:r>
          <w:rPr>
            <w:noProof/>
            <w:webHidden/>
          </w:rPr>
          <w:fldChar w:fldCharType="end"/>
        </w:r>
      </w:hyperlink>
    </w:p>
    <w:p w:rsidR="00735383" w:rsidRDefault="00735383">
      <w:pPr>
        <w:pStyle w:val="TableofFigures"/>
        <w:tabs>
          <w:tab w:val="right" w:leader="dot" w:pos="8777"/>
        </w:tabs>
        <w:rPr>
          <w:rFonts w:asciiTheme="minorHAnsi" w:eastAsiaTheme="minorEastAsia" w:hAnsiTheme="minorHAnsi" w:cstheme="minorBidi"/>
          <w:noProof/>
          <w:szCs w:val="22"/>
          <w:lang w:val="de-AT" w:eastAsia="ja-JP"/>
        </w:rPr>
      </w:pPr>
      <w:hyperlink w:anchor="_Toc498867653" w:history="1">
        <w:r w:rsidRPr="00F92816">
          <w:rPr>
            <w:rStyle w:val="Hyperlink"/>
            <w:noProof/>
          </w:rPr>
          <w:t>Tabelle 12: Berechnungsanweisung mit Stacks</w:t>
        </w:r>
        <w:r>
          <w:rPr>
            <w:noProof/>
            <w:webHidden/>
          </w:rPr>
          <w:tab/>
        </w:r>
        <w:r>
          <w:rPr>
            <w:noProof/>
            <w:webHidden/>
          </w:rPr>
          <w:fldChar w:fldCharType="begin"/>
        </w:r>
        <w:r>
          <w:rPr>
            <w:noProof/>
            <w:webHidden/>
          </w:rPr>
          <w:instrText xml:space="preserve"> PAGEREF _Toc498867653 \h </w:instrText>
        </w:r>
        <w:r>
          <w:rPr>
            <w:noProof/>
            <w:webHidden/>
          </w:rPr>
        </w:r>
        <w:r>
          <w:rPr>
            <w:noProof/>
            <w:webHidden/>
          </w:rPr>
          <w:fldChar w:fldCharType="separate"/>
        </w:r>
        <w:r>
          <w:rPr>
            <w:noProof/>
            <w:webHidden/>
          </w:rPr>
          <w:t>50</w:t>
        </w:r>
        <w:r>
          <w:rPr>
            <w:noProof/>
            <w:webHidden/>
          </w:rPr>
          <w:fldChar w:fldCharType="end"/>
        </w:r>
      </w:hyperlink>
    </w:p>
    <w:p w:rsidR="00735383" w:rsidRDefault="00735383">
      <w:pPr>
        <w:pStyle w:val="TableofFigures"/>
        <w:tabs>
          <w:tab w:val="right" w:leader="dot" w:pos="8777"/>
        </w:tabs>
        <w:rPr>
          <w:rFonts w:asciiTheme="minorHAnsi" w:eastAsiaTheme="minorEastAsia" w:hAnsiTheme="minorHAnsi" w:cstheme="minorBidi"/>
          <w:noProof/>
          <w:szCs w:val="22"/>
          <w:lang w:val="de-AT" w:eastAsia="ja-JP"/>
        </w:rPr>
      </w:pPr>
      <w:hyperlink w:anchor="_Toc498867654" w:history="1">
        <w:r w:rsidRPr="00F92816">
          <w:rPr>
            <w:rStyle w:val="Hyperlink"/>
            <w:noProof/>
          </w:rPr>
          <w:t>Tabelle 13: Messergebnisse - Synchronisierte RRT-Verteilung</w:t>
        </w:r>
        <w:r>
          <w:rPr>
            <w:noProof/>
            <w:webHidden/>
          </w:rPr>
          <w:tab/>
        </w:r>
        <w:r>
          <w:rPr>
            <w:noProof/>
            <w:webHidden/>
          </w:rPr>
          <w:fldChar w:fldCharType="begin"/>
        </w:r>
        <w:r>
          <w:rPr>
            <w:noProof/>
            <w:webHidden/>
          </w:rPr>
          <w:instrText xml:space="preserve"> PAGEREF _Toc498867654 \h </w:instrText>
        </w:r>
        <w:r>
          <w:rPr>
            <w:noProof/>
            <w:webHidden/>
          </w:rPr>
        </w:r>
        <w:r>
          <w:rPr>
            <w:noProof/>
            <w:webHidden/>
          </w:rPr>
          <w:fldChar w:fldCharType="separate"/>
        </w:r>
        <w:r>
          <w:rPr>
            <w:noProof/>
            <w:webHidden/>
          </w:rPr>
          <w:t>52</w:t>
        </w:r>
        <w:r>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8867539"/>
      <w:r>
        <w:lastRenderedPageBreak/>
        <w:t>Formelverzeichnis</w:t>
      </w:r>
      <w:bookmarkEnd w:id="10"/>
    </w:p>
    <w:p w:rsidR="00735383"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8867655" w:history="1">
        <w:r w:rsidR="00735383" w:rsidRPr="00BE4E7D">
          <w:rPr>
            <w:rStyle w:val="Hyperlink"/>
            <w:noProof/>
          </w:rPr>
          <w:t>Formel 1: Mögliche Kombinationen mit unbestimmten Teilmengen</w:t>
        </w:r>
        <w:r w:rsidR="00735383">
          <w:rPr>
            <w:noProof/>
            <w:webHidden/>
          </w:rPr>
          <w:tab/>
        </w:r>
        <w:r w:rsidR="00735383">
          <w:rPr>
            <w:noProof/>
            <w:webHidden/>
          </w:rPr>
          <w:fldChar w:fldCharType="begin"/>
        </w:r>
        <w:r w:rsidR="00735383">
          <w:rPr>
            <w:noProof/>
            <w:webHidden/>
          </w:rPr>
          <w:instrText xml:space="preserve"> PAGEREF _Toc498867655 \h </w:instrText>
        </w:r>
        <w:r w:rsidR="00735383">
          <w:rPr>
            <w:noProof/>
            <w:webHidden/>
          </w:rPr>
        </w:r>
        <w:r w:rsidR="00735383">
          <w:rPr>
            <w:noProof/>
            <w:webHidden/>
          </w:rPr>
          <w:fldChar w:fldCharType="separate"/>
        </w:r>
        <w:r w:rsidR="00735383">
          <w:rPr>
            <w:noProof/>
            <w:webHidden/>
          </w:rPr>
          <w:t>5</w:t>
        </w:r>
        <w:r w:rsidR="00735383">
          <w:rPr>
            <w:noProof/>
            <w:webHidden/>
          </w:rPr>
          <w:fldChar w:fldCharType="end"/>
        </w:r>
      </w:hyperlink>
    </w:p>
    <w:p w:rsidR="00735383" w:rsidRDefault="00735383">
      <w:pPr>
        <w:pStyle w:val="TableofFigures"/>
        <w:tabs>
          <w:tab w:val="right" w:leader="dot" w:pos="8777"/>
        </w:tabs>
        <w:rPr>
          <w:rFonts w:asciiTheme="minorHAnsi" w:eastAsiaTheme="minorEastAsia" w:hAnsiTheme="minorHAnsi" w:cstheme="minorBidi"/>
          <w:noProof/>
          <w:szCs w:val="22"/>
          <w:lang w:val="de-AT" w:eastAsia="ja-JP"/>
        </w:rPr>
      </w:pPr>
      <w:hyperlink w:anchor="_Toc498867656" w:history="1">
        <w:r w:rsidRPr="00BE4E7D">
          <w:rPr>
            <w:rStyle w:val="Hyperlink"/>
            <w:noProof/>
          </w:rPr>
          <w:t>Formel 2: Mögliche Kombinationen mit Paaren</w:t>
        </w:r>
        <w:r>
          <w:rPr>
            <w:noProof/>
            <w:webHidden/>
          </w:rPr>
          <w:tab/>
        </w:r>
        <w:r>
          <w:rPr>
            <w:noProof/>
            <w:webHidden/>
          </w:rPr>
          <w:fldChar w:fldCharType="begin"/>
        </w:r>
        <w:r>
          <w:rPr>
            <w:noProof/>
            <w:webHidden/>
          </w:rPr>
          <w:instrText xml:space="preserve"> PAGEREF _Toc498867656 \h </w:instrText>
        </w:r>
        <w:r>
          <w:rPr>
            <w:noProof/>
            <w:webHidden/>
          </w:rPr>
        </w:r>
        <w:r>
          <w:rPr>
            <w:noProof/>
            <w:webHidden/>
          </w:rPr>
          <w:fldChar w:fldCharType="separate"/>
        </w:r>
        <w:r>
          <w:rPr>
            <w:noProof/>
            <w:webHidden/>
          </w:rPr>
          <w:t>5</w:t>
        </w:r>
        <w:r>
          <w:rPr>
            <w:noProof/>
            <w:webHidden/>
          </w:rPr>
          <w:fldChar w:fldCharType="end"/>
        </w:r>
      </w:hyperlink>
    </w:p>
    <w:p w:rsidR="00735383" w:rsidRDefault="00735383">
      <w:pPr>
        <w:pStyle w:val="TableofFigures"/>
        <w:tabs>
          <w:tab w:val="right" w:leader="dot" w:pos="8777"/>
        </w:tabs>
        <w:rPr>
          <w:rFonts w:asciiTheme="minorHAnsi" w:eastAsiaTheme="minorEastAsia" w:hAnsiTheme="minorHAnsi" w:cstheme="minorBidi"/>
          <w:noProof/>
          <w:szCs w:val="22"/>
          <w:lang w:val="de-AT" w:eastAsia="ja-JP"/>
        </w:rPr>
      </w:pPr>
      <w:hyperlink w:anchor="_Toc498867657" w:history="1">
        <w:r w:rsidRPr="00BE4E7D">
          <w:rPr>
            <w:rStyle w:val="Hyperlink"/>
            <w:noProof/>
          </w:rPr>
          <w:t>Formel 3: Kombinationen in umgeformter Darstellung</w:t>
        </w:r>
        <w:r>
          <w:rPr>
            <w:noProof/>
            <w:webHidden/>
          </w:rPr>
          <w:tab/>
        </w:r>
        <w:r>
          <w:rPr>
            <w:noProof/>
            <w:webHidden/>
          </w:rPr>
          <w:fldChar w:fldCharType="begin"/>
        </w:r>
        <w:r>
          <w:rPr>
            <w:noProof/>
            <w:webHidden/>
          </w:rPr>
          <w:instrText xml:space="preserve"> PAGEREF _Toc498867657 \h </w:instrText>
        </w:r>
        <w:r>
          <w:rPr>
            <w:noProof/>
            <w:webHidden/>
          </w:rPr>
        </w:r>
        <w:r>
          <w:rPr>
            <w:noProof/>
            <w:webHidden/>
          </w:rPr>
          <w:fldChar w:fldCharType="separate"/>
        </w:r>
        <w:r>
          <w:rPr>
            <w:noProof/>
            <w:webHidden/>
          </w:rPr>
          <w:t>5</w:t>
        </w:r>
        <w:r>
          <w:rPr>
            <w:noProof/>
            <w:webHidden/>
          </w:rPr>
          <w:fldChar w:fldCharType="end"/>
        </w:r>
      </w:hyperlink>
    </w:p>
    <w:p w:rsidR="00735383" w:rsidRDefault="00735383">
      <w:pPr>
        <w:pStyle w:val="TableofFigures"/>
        <w:tabs>
          <w:tab w:val="right" w:leader="dot" w:pos="8777"/>
        </w:tabs>
        <w:rPr>
          <w:rFonts w:asciiTheme="minorHAnsi" w:eastAsiaTheme="minorEastAsia" w:hAnsiTheme="minorHAnsi" w:cstheme="minorBidi"/>
          <w:noProof/>
          <w:szCs w:val="22"/>
          <w:lang w:val="de-AT" w:eastAsia="ja-JP"/>
        </w:rPr>
      </w:pPr>
      <w:hyperlink w:anchor="_Toc498867658" w:history="1">
        <w:r w:rsidRPr="00BE4E7D">
          <w:rPr>
            <w:rStyle w:val="Hyperlink"/>
            <w:noProof/>
          </w:rPr>
          <w:t>Formel 4: RRTA Rundenanzahl - gerade Anzahl an Teilnehmer</w:t>
        </w:r>
        <w:r>
          <w:rPr>
            <w:noProof/>
            <w:webHidden/>
          </w:rPr>
          <w:tab/>
        </w:r>
        <w:r>
          <w:rPr>
            <w:noProof/>
            <w:webHidden/>
          </w:rPr>
          <w:fldChar w:fldCharType="begin"/>
        </w:r>
        <w:r>
          <w:rPr>
            <w:noProof/>
            <w:webHidden/>
          </w:rPr>
          <w:instrText xml:space="preserve"> PAGEREF _Toc498867658 \h </w:instrText>
        </w:r>
        <w:r>
          <w:rPr>
            <w:noProof/>
            <w:webHidden/>
          </w:rPr>
        </w:r>
        <w:r>
          <w:rPr>
            <w:noProof/>
            <w:webHidden/>
          </w:rPr>
          <w:fldChar w:fldCharType="separate"/>
        </w:r>
        <w:r>
          <w:rPr>
            <w:noProof/>
            <w:webHidden/>
          </w:rPr>
          <w:t>9</w:t>
        </w:r>
        <w:r>
          <w:rPr>
            <w:noProof/>
            <w:webHidden/>
          </w:rPr>
          <w:fldChar w:fldCharType="end"/>
        </w:r>
      </w:hyperlink>
    </w:p>
    <w:p w:rsidR="00735383" w:rsidRDefault="00735383">
      <w:pPr>
        <w:pStyle w:val="TableofFigures"/>
        <w:tabs>
          <w:tab w:val="right" w:leader="dot" w:pos="8777"/>
        </w:tabs>
        <w:rPr>
          <w:rFonts w:asciiTheme="minorHAnsi" w:eastAsiaTheme="minorEastAsia" w:hAnsiTheme="minorHAnsi" w:cstheme="minorBidi"/>
          <w:noProof/>
          <w:szCs w:val="22"/>
          <w:lang w:val="de-AT" w:eastAsia="ja-JP"/>
        </w:rPr>
      </w:pPr>
      <w:hyperlink w:anchor="_Toc498867659" w:history="1">
        <w:r w:rsidRPr="00BE4E7D">
          <w:rPr>
            <w:rStyle w:val="Hyperlink"/>
            <w:noProof/>
          </w:rPr>
          <w:t>Formel 5: RRTA Rundenanzahl - ungerade Anzahl an Teilnehmer</w:t>
        </w:r>
        <w:r>
          <w:rPr>
            <w:noProof/>
            <w:webHidden/>
          </w:rPr>
          <w:tab/>
        </w:r>
        <w:r>
          <w:rPr>
            <w:noProof/>
            <w:webHidden/>
          </w:rPr>
          <w:fldChar w:fldCharType="begin"/>
        </w:r>
        <w:r>
          <w:rPr>
            <w:noProof/>
            <w:webHidden/>
          </w:rPr>
          <w:instrText xml:space="preserve"> PAGEREF _Toc498867659 \h </w:instrText>
        </w:r>
        <w:r>
          <w:rPr>
            <w:noProof/>
            <w:webHidden/>
          </w:rPr>
        </w:r>
        <w:r>
          <w:rPr>
            <w:noProof/>
            <w:webHidden/>
          </w:rPr>
          <w:fldChar w:fldCharType="separate"/>
        </w:r>
        <w:r>
          <w:rPr>
            <w:noProof/>
            <w:webHidden/>
          </w:rPr>
          <w:t>9</w:t>
        </w:r>
        <w:r>
          <w:rPr>
            <w:noProof/>
            <w:webHidden/>
          </w:rPr>
          <w:fldChar w:fldCharType="end"/>
        </w:r>
      </w:hyperlink>
    </w:p>
    <w:p w:rsidR="00735383" w:rsidRDefault="00735383">
      <w:pPr>
        <w:pStyle w:val="TableofFigures"/>
        <w:tabs>
          <w:tab w:val="right" w:leader="dot" w:pos="8777"/>
        </w:tabs>
        <w:rPr>
          <w:rFonts w:asciiTheme="minorHAnsi" w:eastAsiaTheme="minorEastAsia" w:hAnsiTheme="minorHAnsi" w:cstheme="minorBidi"/>
          <w:noProof/>
          <w:szCs w:val="22"/>
          <w:lang w:val="de-AT" w:eastAsia="ja-JP"/>
        </w:rPr>
      </w:pPr>
      <w:hyperlink w:anchor="_Toc498867660" w:history="1">
        <w:r w:rsidRPr="00BE4E7D">
          <w:rPr>
            <w:rStyle w:val="Hyperlink"/>
            <w:noProof/>
          </w:rPr>
          <w:t>Formel 6: Schleifenauflösung – Aufteilung mittels Laufvariablenmodulo</w:t>
        </w:r>
        <w:r>
          <w:rPr>
            <w:noProof/>
            <w:webHidden/>
          </w:rPr>
          <w:tab/>
        </w:r>
        <w:r>
          <w:rPr>
            <w:noProof/>
            <w:webHidden/>
          </w:rPr>
          <w:fldChar w:fldCharType="begin"/>
        </w:r>
        <w:r>
          <w:rPr>
            <w:noProof/>
            <w:webHidden/>
          </w:rPr>
          <w:instrText xml:space="preserve"> PAGEREF _Toc498867660 \h </w:instrText>
        </w:r>
        <w:r>
          <w:rPr>
            <w:noProof/>
            <w:webHidden/>
          </w:rPr>
        </w:r>
        <w:r>
          <w:rPr>
            <w:noProof/>
            <w:webHidden/>
          </w:rPr>
          <w:fldChar w:fldCharType="separate"/>
        </w:r>
        <w:r>
          <w:rPr>
            <w:noProof/>
            <w:webHidden/>
          </w:rPr>
          <w:t>14</w:t>
        </w:r>
        <w:r>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8867540"/>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241FD3" w:rsidRPr="00FF4AB4" w:rsidRDefault="004F2896" w:rsidP="00DF17BA">
      <w:pPr>
        <w:pStyle w:val="Verzeichnisse"/>
        <w:rPr>
          <w:lang w:val="en-US"/>
        </w:rPr>
        <w:sectPr w:rsidR="00241FD3" w:rsidRPr="00FF4AB4" w:rsidSect="009362F0">
          <w:footerReference w:type="even" r:id="rId10"/>
          <w:footerReference w:type="default" r:id="rId11"/>
          <w:type w:val="oddPage"/>
          <w:pgSz w:w="11906" w:h="16838" w:code="9"/>
          <w:pgMar w:top="1134" w:right="1134" w:bottom="1474" w:left="1985" w:header="709" w:footer="709" w:gutter="0"/>
          <w:pgNumType w:fmt="upperRoman" w:start="1"/>
          <w:cols w:space="708"/>
          <w:docGrid w:linePitch="360"/>
        </w:sectPr>
      </w:pPr>
      <w:r w:rsidRPr="00FF4AB4">
        <w:rPr>
          <w:b/>
          <w:lang w:val="en-US"/>
        </w:rPr>
        <w:t>DCA</w:t>
      </w:r>
      <w:r w:rsidRPr="00FF4AB4">
        <w:rPr>
          <w:lang w:val="en-US"/>
        </w:rPr>
        <w:tab/>
        <w:t>-</w:t>
      </w:r>
      <w:r w:rsidRPr="00FF4AB4">
        <w:rPr>
          <w:lang w:val="en-US"/>
        </w:rPr>
        <w:tab/>
        <w:t>Divide and Conquer Algorithmus</w:t>
      </w:r>
      <w:bookmarkStart w:id="12" w:name="_Toc227928445"/>
      <w:bookmarkStart w:id="13" w:name="_Toc272478618"/>
      <w:bookmarkStart w:id="14" w:name="_Toc272479290"/>
      <w:r w:rsidR="00241FD3" w:rsidRPr="00FF4AB4">
        <w:rPr>
          <w:lang w:val="en-US"/>
        </w:rPr>
        <w:br w:type="page"/>
      </w:r>
    </w:p>
    <w:p w:rsidR="000B0BFF" w:rsidRDefault="000B0BFF" w:rsidP="00563620">
      <w:pPr>
        <w:pStyle w:val="berSchr1"/>
      </w:pPr>
      <w:bookmarkStart w:id="15" w:name="_Toc494011379"/>
      <w:bookmarkStart w:id="16" w:name="_Toc272479291"/>
      <w:bookmarkStart w:id="17" w:name="_Toc272478619"/>
      <w:bookmarkStart w:id="18" w:name="_Toc498867541"/>
      <w:bookmarkEnd w:id="12"/>
      <w:bookmarkEnd w:id="13"/>
      <w:bookmarkEnd w:id="14"/>
      <w:r>
        <w:lastRenderedPageBreak/>
        <w:t>Einleitung</w:t>
      </w:r>
      <w:bookmarkEnd w:id="15"/>
      <w:bookmarkEnd w:id="18"/>
    </w:p>
    <w:p w:rsidR="000B0BFF" w:rsidRDefault="000B0BFF" w:rsidP="006302B8">
      <w:pPr>
        <w:pStyle w:val="berSchr2"/>
      </w:pPr>
      <w:bookmarkStart w:id="19" w:name="_Toc494011380"/>
      <w:bookmarkStart w:id="20" w:name="_Toc498867542"/>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735383">
            <w:rPr>
              <w:noProof/>
              <w:lang w:val="de-AT"/>
            </w:rPr>
            <w:t xml:space="preserve"> </w:t>
          </w:r>
          <w:r w:rsidR="00735383" w:rsidRPr="00735383">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766297" w:rsidRPr="00F84BB0" w:rsidRDefault="00766297" w:rsidP="00766297">
      <w:pPr>
        <w:rPr>
          <w:rStyle w:val="Emphasis"/>
          <w:i w:val="0"/>
          <w:iCs w:val="0"/>
        </w:rPr>
      </w:pPr>
      <w:r w:rsidRPr="00C018E8">
        <w:rPr>
          <w:lang w:val="de-AT"/>
        </w:rPr>
        <w:t>Paarweise, ungeordnete Berechnungen</w:t>
      </w:r>
      <w:r>
        <w:rPr>
          <w:lang w:val="de-AT"/>
        </w:rPr>
        <w:t xml:space="preserve">, ein vom Autor gewählter Ausdruck, </w:t>
      </w:r>
      <w:r w:rsidR="00DF17BA">
        <w:t>ergeben sich</w:t>
      </w:r>
      <w:r>
        <w:t xml:space="preserve"> aus der abzählenden Kombinatorik, bei der für eine Anzahl n an Elementen, einmalig Berechnungen</w:t>
      </w:r>
      <w:r w:rsidR="00DF17BA">
        <w:t>,</w:t>
      </w:r>
      <w:r>
        <w:t xml:space="preserve"> zwischen den Elementen</w:t>
      </w:r>
      <w:r w:rsidR="00DF17BA">
        <w:t>,</w:t>
      </w:r>
      <w:r>
        <w:t xml:space="preserve"> angestellt werden müssen.</w:t>
      </w:r>
      <w:r>
        <w:br/>
        <w:t>„Paarweise“ sagt hierbei aus, dass die Berechnung immer fü</w:t>
      </w:r>
      <w:r w:rsidR="00DF17BA">
        <w:t>r zwei Elemente</w:t>
      </w:r>
      <w:r>
        <w:t xml:space="preserve"> ausgeführt wird. „Ungeordnet“ steht für eine beliebig</w:t>
      </w:r>
      <w:r w:rsidR="002F5292">
        <w:t>e Reihenfolge der Berechnungen.</w:t>
      </w:r>
    </w:p>
    <w:p w:rsidR="00766297" w:rsidRDefault="00766297" w:rsidP="00766297">
      <w:pPr>
        <w:pBdr>
          <w:top w:val="single" w:sz="4" w:space="1" w:color="auto"/>
          <w:left w:val="single" w:sz="4" w:space="4" w:color="auto"/>
          <w:bottom w:val="single" w:sz="4" w:space="1" w:color="auto"/>
          <w:right w:val="single" w:sz="4" w:space="4" w:color="auto"/>
        </w:pBdr>
      </w:pPr>
      <w:r w:rsidRPr="0048283B">
        <w:rPr>
          <w:rStyle w:val="Emphasis"/>
        </w:rPr>
        <w:t>Beispiel</w:t>
      </w:r>
      <w:r>
        <w:t xml:space="preserve">: </w:t>
      </w:r>
      <w:r w:rsidRPr="00931E26">
        <w:rPr>
          <w:b/>
        </w:rPr>
        <w:t>Berechnungen zwischen 3 Elementen { A, B, C }</w:t>
      </w:r>
    </w:p>
    <w:p w:rsidR="00766297" w:rsidRDefault="00766297" w:rsidP="00766297">
      <w:pPr>
        <w:pBdr>
          <w:top w:val="single" w:sz="4" w:space="1" w:color="auto"/>
          <w:left w:val="single" w:sz="4" w:space="4" w:color="auto"/>
          <w:bottom w:val="single" w:sz="4" w:space="1" w:color="auto"/>
          <w:right w:val="single" w:sz="4" w:space="4" w:color="auto"/>
        </w:pBdr>
      </w:pPr>
      <w:r>
        <w:t>Mögliche paarweise, ungeordnete Kombinationen und deren Berechnungen:</w:t>
      </w:r>
    </w:p>
    <w:p w:rsidR="00766297" w:rsidRDefault="00766297" w:rsidP="002F5292">
      <w:pPr>
        <w:pBdr>
          <w:top w:val="single" w:sz="4" w:space="1" w:color="auto"/>
          <w:left w:val="single" w:sz="4" w:space="4" w:color="auto"/>
          <w:bottom w:val="single" w:sz="4" w:space="1" w:color="auto"/>
          <w:righ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w:t>
      </w:r>
      <w:r w:rsidR="002F5292">
        <w:t>eise, ungeordnete Berechnungen.</w:t>
      </w:r>
    </w:p>
    <w:p w:rsidR="00766297" w:rsidRDefault="00E41DC2" w:rsidP="00766297">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68062A">
        <w:rPr>
          <w:lang w:val="de-AT"/>
        </w:rPr>
        <w:t>,</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r w:rsidR="00766297">
        <w:rPr>
          <w:lang w:val="de-AT"/>
        </w:rPr>
        <w:br w:type="page"/>
      </w:r>
    </w:p>
    <w:p w:rsidR="00731B37" w:rsidRPr="00731B37" w:rsidRDefault="00731B37" w:rsidP="00731B37">
      <w:pPr>
        <w:pStyle w:val="berSchr2"/>
        <w:rPr>
          <w:color w:val="5A5A5A" w:themeColor="text1" w:themeTint="A5"/>
          <w:spacing w:val="15"/>
          <w:lang w:val="de-AT"/>
        </w:rPr>
      </w:pPr>
      <w:bookmarkStart w:id="21" w:name="_Toc498867543"/>
      <w:r>
        <w:rPr>
          <w:lang w:val="de-AT"/>
        </w:rPr>
        <w:lastRenderedPageBreak/>
        <w:t>Zielsetzung</w:t>
      </w:r>
      <w:bookmarkEnd w:id="21"/>
    </w:p>
    <w:p w:rsidR="008B2F61" w:rsidRDefault="00276CF5" w:rsidP="00276CF5">
      <w:pPr>
        <w:rPr>
          <w:lang w:val="de-AT"/>
        </w:rPr>
      </w:pPr>
      <w:r>
        <w:rPr>
          <w:lang w:val="de-AT"/>
        </w:rPr>
        <w:t>Es sollen mögliche Parallelisierungs</w:t>
      </w:r>
      <w:r w:rsidR="009336B2">
        <w:rPr>
          <w:lang w:val="de-AT"/>
        </w:rPr>
        <w:t>algorithmen</w:t>
      </w:r>
      <w:r w:rsidR="0031302E">
        <w:rPr>
          <w:lang w:val="de-AT"/>
        </w:rPr>
        <w:t>,</w:t>
      </w:r>
      <w:r>
        <w:rPr>
          <w:lang w:val="de-AT"/>
        </w:rPr>
        <w:t xml:space="preserve"> auf ihre Kompatibilität mit dieser Problemstellung</w:t>
      </w:r>
      <w:r w:rsidR="0031302E">
        <w:rPr>
          <w:lang w:val="de-AT"/>
        </w:rPr>
        <w:t>,</w:t>
      </w:r>
      <w:r>
        <w:rPr>
          <w:lang w:val="de-AT"/>
        </w:rPr>
        <w:t xml:space="preserve"> untersucht werden.</w:t>
      </w:r>
      <w:r w:rsidR="00A5296B">
        <w:rPr>
          <w:lang w:val="de-AT"/>
        </w:rPr>
        <w:t xml:space="preserve"> Die Berechnungen, zwischen den Elementen, sollen dabei auf mehrere Prozessorkerne verteilt werden.</w:t>
      </w:r>
      <w:r w:rsidR="00382134">
        <w:rPr>
          <w:lang w:val="de-AT"/>
        </w:rPr>
        <w:t xml:space="preserve"> Die tatsächliche</w:t>
      </w:r>
      <w:r w:rsidR="00A5296B">
        <w:rPr>
          <w:lang w:val="de-AT"/>
        </w:rPr>
        <w:t xml:space="preserve"> Art</w:t>
      </w:r>
      <w:r w:rsidR="00382134">
        <w:rPr>
          <w:lang w:val="de-AT"/>
        </w:rPr>
        <w:t xml:space="preserve"> </w:t>
      </w:r>
      <w:r w:rsidR="00A5296B">
        <w:rPr>
          <w:lang w:val="de-AT"/>
        </w:rPr>
        <w:t xml:space="preserve">der </w:t>
      </w:r>
      <w:r w:rsidR="00382134">
        <w:rPr>
          <w:lang w:val="de-AT"/>
        </w:rPr>
        <w:t>Berechnung, welche zwischen den Elementen ausgeführt wird, ist dabei nicht relevant. Es soll eine Lösung gefunden werden, welche diese Berechnung variabel lässt und dadurch auf alle Probleme</w:t>
      </w:r>
      <w:r w:rsidR="00A5296B">
        <w:rPr>
          <w:lang w:val="de-AT"/>
        </w:rPr>
        <w:t>,</w:t>
      </w:r>
      <w:r w:rsidR="00382134">
        <w:rPr>
          <w:lang w:val="de-AT"/>
        </w:rPr>
        <w:t xml:space="preserve"> mit dieser Struktur</w:t>
      </w:r>
      <w:r w:rsidR="00A5296B">
        <w:rPr>
          <w:lang w:val="de-AT"/>
        </w:rPr>
        <w:t>,</w:t>
      </w:r>
      <w:r w:rsidR="00382134">
        <w:rPr>
          <w:lang w:val="de-AT"/>
        </w:rPr>
        <w:t xml:space="preserve"> anwendbar ist.</w:t>
      </w:r>
      <w:r>
        <w:rPr>
          <w:lang w:val="de-AT"/>
        </w:rPr>
        <w:t xml:space="preserve"> </w:t>
      </w:r>
      <w:r w:rsidR="00382134">
        <w:rPr>
          <w:lang w:val="de-AT"/>
        </w:rPr>
        <w:t>Daraus folgt auch, dass ein Berechnungselement nicht zeitgleich, von mehreren Prozessorkernen, bearbeitet werden darf, da nicht ausschließlich von Readonly-Operationen, zwischen den Elementen, ausgegangen werden kann</w:t>
      </w:r>
      <w:r w:rsidR="008B2F61">
        <w:rPr>
          <w:lang w:val="de-AT"/>
        </w:rPr>
        <w:t>.</w:t>
      </w:r>
      <w:bookmarkStart w:id="22" w:name="_GoBack"/>
      <w:bookmarkEnd w:id="22"/>
    </w:p>
    <w:p w:rsidR="00C96DC8" w:rsidRDefault="00382134" w:rsidP="00276CF5">
      <w:pPr>
        <w:rPr>
          <w:lang w:val="de-AT"/>
        </w:rPr>
      </w:pPr>
      <w:r>
        <w:rPr>
          <w:lang w:val="de-AT"/>
        </w:rPr>
        <w:t>Es</w:t>
      </w:r>
      <w:r w:rsidR="00276CF5">
        <w:rPr>
          <w:lang w:val="de-AT"/>
        </w:rPr>
        <w:t xml:space="preserve"> wird von einem lokalen Prozessorsystem ausgegangen, welches auf einen g</w:t>
      </w:r>
      <w:r w:rsidR="008B2F61">
        <w:rPr>
          <w:lang w:val="de-AT"/>
        </w:rPr>
        <w:t xml:space="preserve">emeinsamen Speicher Zugriff hat. </w:t>
      </w:r>
      <w:r w:rsidR="00C96DC8">
        <w:rPr>
          <w:lang w:val="de-AT"/>
        </w:rPr>
        <w:br/>
        <w:t xml:space="preserve">Die Lösung soll unabhängig von einem Betriebssystem anwendbar sein. Dies bedeutet, dass die Implementierung zwar mit Betriebssystem erfolgen kann, jedoch nicht auf ein </w:t>
      </w:r>
      <w:r w:rsidR="00054A06">
        <w:rPr>
          <w:lang w:val="de-AT"/>
        </w:rPr>
        <w:t>spezifisches</w:t>
      </w:r>
      <w:r w:rsidR="00C96DC8">
        <w:rPr>
          <w:lang w:val="de-AT"/>
        </w:rPr>
        <w:t xml:space="preserve"> angewiesen </w:t>
      </w:r>
      <w:r w:rsidR="00547E77">
        <w:rPr>
          <w:lang w:val="de-AT"/>
        </w:rPr>
        <w:t>ist</w:t>
      </w:r>
      <w:r w:rsidR="00C96DC8">
        <w:rPr>
          <w:lang w:val="de-AT"/>
        </w:rPr>
        <w:t>.</w:t>
      </w:r>
    </w:p>
    <w:p w:rsidR="00276CF5" w:rsidRDefault="009336B2" w:rsidP="00276CF5">
      <w:pPr>
        <w:rPr>
          <w:lang w:val="de-AT"/>
        </w:rPr>
      </w:pPr>
      <w:r>
        <w:rPr>
          <w:lang w:val="de-AT"/>
        </w:rPr>
        <w:t>Die Parallelisierungsmethoden sollen, durch empirische Tests, in möglichst individuellen und extremen Szenarien geprüft und validiert werden. Außerdem sollen die Tests vergleichbare Ergebnisse liefern, anhand derer</w:t>
      </w:r>
      <w:r w:rsidR="003530F9">
        <w:rPr>
          <w:lang w:val="de-AT"/>
        </w:rPr>
        <w:t>,</w:t>
      </w:r>
      <w:r>
        <w:rPr>
          <w:lang w:val="de-AT"/>
        </w:rPr>
        <w:t xml:space="preserve"> die verschiedenen Parallelisierungsmethoden, in Bezug auf ihre </w:t>
      </w:r>
      <w:r w:rsidR="002F5292">
        <w:rPr>
          <w:lang w:val="de-AT"/>
        </w:rPr>
        <w:t>Beschleunigungsq</w:t>
      </w:r>
      <w:r>
        <w:rPr>
          <w:lang w:val="de-AT"/>
        </w:rPr>
        <w:t>ualitäten, bewertet werden können.</w:t>
      </w:r>
    </w:p>
    <w:p w:rsidR="008B2F61" w:rsidRPr="00512C34" w:rsidRDefault="009336B2" w:rsidP="00512C34">
      <w:pPr>
        <w:rPr>
          <w:lang w:val="de-AT"/>
        </w:rPr>
      </w:pPr>
      <w:r>
        <w:rPr>
          <w:lang w:val="de-AT"/>
        </w:rPr>
        <w:t>Eine Implementieru</w:t>
      </w:r>
      <w:r w:rsidR="00DF17BA">
        <w:rPr>
          <w:lang w:val="de-AT"/>
        </w:rPr>
        <w:t>ng, der erarbeiteten Algorithmen,</w:t>
      </w:r>
      <w:r>
        <w:rPr>
          <w:lang w:val="de-AT"/>
        </w:rPr>
        <w:t xml:space="preserve"> ist für das Testen notwendig, soll jedoch auch dabei helfen die Lösungen zu veranschaulichen.</w:t>
      </w:r>
      <w:r w:rsidR="00796A0D">
        <w:rPr>
          <w:lang w:val="de-AT"/>
        </w:rPr>
        <w:t xml:space="preserve"> </w:t>
      </w:r>
      <w:r w:rsidR="00276CF5">
        <w:rPr>
          <w:lang w:val="de-AT"/>
        </w:rPr>
        <w:t xml:space="preserve">Das Ziel ist </w:t>
      </w:r>
      <w:r w:rsidR="00796A0D">
        <w:rPr>
          <w:lang w:val="de-AT"/>
        </w:rPr>
        <w:t xml:space="preserve">es jedoch </w:t>
      </w:r>
      <w:r w:rsidR="00276CF5">
        <w:rPr>
          <w:lang w:val="de-AT"/>
        </w:rPr>
        <w:t>nicht, dem Leser dieser Arbeit, eine vollständige Implementierung vorzugeben, sondern stattdessen Optionen aufzuzeigen, welche sich unter realen Bedingungen bewährt haben.</w:t>
      </w:r>
      <w:bookmarkStart w:id="23" w:name="_Toc494011384"/>
    </w:p>
    <w:p w:rsidR="00D97B24" w:rsidRDefault="00175A20" w:rsidP="00D97B24">
      <w:pPr>
        <w:pStyle w:val="berSchr2"/>
      </w:pPr>
      <w:bookmarkStart w:id="24" w:name="_Toc498867544"/>
      <w:r>
        <w:t>Begriffe</w:t>
      </w:r>
      <w:bookmarkEnd w:id="24"/>
    </w:p>
    <w:p w:rsidR="000B0BFF" w:rsidRDefault="000B0BFF" w:rsidP="000B0BFF">
      <w:r w:rsidRPr="0068062A">
        <w:rPr>
          <w:b/>
        </w:rPr>
        <w:t>Berechnungselemente</w:t>
      </w:r>
      <w:bookmarkEnd w:id="23"/>
      <w:r w:rsidR="00257510">
        <w:rPr>
          <w:b/>
        </w:rPr>
        <w:br/>
      </w:r>
      <w:r>
        <w:t>Alle Elemente zwischen denen ungeordnete, paarweise B</w:t>
      </w:r>
      <w:r w:rsidR="0068062A">
        <w:t>erechnungen durchzuführen sind.</w:t>
      </w:r>
    </w:p>
    <w:p w:rsidR="000B0BFF" w:rsidRDefault="000B0BFF" w:rsidP="000B0BFF">
      <w:bookmarkStart w:id="25" w:name="_Toc494011385"/>
      <w:r w:rsidRPr="0068062A">
        <w:rPr>
          <w:b/>
        </w:rPr>
        <w:t>Globale</w:t>
      </w:r>
      <w:r>
        <w:t xml:space="preserve"> </w:t>
      </w:r>
      <w:r w:rsidRPr="0068062A">
        <w:rPr>
          <w:b/>
        </w:rPr>
        <w:t>Daten</w:t>
      </w:r>
      <w:bookmarkEnd w:id="25"/>
      <w:r w:rsidR="00257510">
        <w:rPr>
          <w:b/>
        </w:rPr>
        <w:br/>
      </w:r>
      <w:r>
        <w:t>Wenn, innerhalb der Berechnungen, Daten geteilt werden, werden die</w:t>
      </w:r>
      <w:r w:rsidR="0068062A">
        <w:t>se als Globale Daten angesehen.</w:t>
      </w:r>
    </w:p>
    <w:p w:rsidR="003367D8" w:rsidRPr="003367D8" w:rsidRDefault="003367D8" w:rsidP="003367D8">
      <w:r w:rsidRPr="0068062A">
        <w:rPr>
          <w:b/>
        </w:rPr>
        <w:t>Verteilung</w:t>
      </w:r>
      <w:r w:rsidR="00257510">
        <w:rPr>
          <w:b/>
        </w:rPr>
        <w:br/>
      </w:r>
      <w:r w:rsidR="00B266AC">
        <w:t xml:space="preserve">Beschreibt einen </w:t>
      </w:r>
      <w:r w:rsidR="002F5292">
        <w:t>Parallelisierungs-</w:t>
      </w:r>
      <w:r w:rsidR="00B266AC">
        <w:t>Algorithmus, welcher die Berechnungen auf die Prozessorkerne aufteilt.</w:t>
      </w:r>
    </w:p>
    <w:p w:rsidR="000333A9" w:rsidRDefault="000333A9" w:rsidP="000333A9">
      <w:r w:rsidRPr="0068062A">
        <w:rPr>
          <w:b/>
        </w:rPr>
        <w:lastRenderedPageBreak/>
        <w:t>Konkurrenz</w:t>
      </w:r>
      <w:r w:rsidR="00257510">
        <w:rPr>
          <w:b/>
        </w:rPr>
        <w:br/>
      </w:r>
      <w:r>
        <w:t xml:space="preserve">Zwei oder mehrere </w:t>
      </w:r>
      <w:r w:rsidR="00EF1EA0">
        <w:t>Prozessorkerne</w:t>
      </w:r>
      <w:r>
        <w:t xml:space="preserve"> befinden sich in Konkurrenz, wenn sie eine gemeinsame Ressource, welche nur ein </w:t>
      </w:r>
      <w:r w:rsidR="00EF1EA0">
        <w:t>Prozessorkern</w:t>
      </w:r>
      <w:r>
        <w:t xml:space="preserve"> gleichze</w:t>
      </w:r>
      <w:r w:rsidR="0068062A">
        <w:t>itig verwenden darf, benötigen.</w:t>
      </w:r>
    </w:p>
    <w:p w:rsidR="000B0BFF" w:rsidRDefault="000333A9" w:rsidP="000B0BFF">
      <w:r w:rsidRPr="0068062A">
        <w:rPr>
          <w:b/>
        </w:rPr>
        <w:t>Zugriffskollision</w:t>
      </w:r>
      <w:r w:rsidR="00257510">
        <w:rPr>
          <w:b/>
        </w:rPr>
        <w:br/>
      </w:r>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6F77CF" w:rsidP="000A0746">
      <w:pPr>
        <w:pStyle w:val="berSchr2"/>
      </w:pPr>
      <w:bookmarkStart w:id="26" w:name="_Toc498867545"/>
      <w:r>
        <w:t>Parallelisierungsprobleme</w:t>
      </w:r>
      <w:bookmarkEnd w:id="26"/>
    </w:p>
    <w:p w:rsidR="00512C34" w:rsidRDefault="00276CF5" w:rsidP="000B0BFF">
      <w:r>
        <w:t>Dieses Kapitel, soll den Leser dafür sensibilisieren, welche grundlegenden Hürden, bei der Parallelisierung dieser Problemstellung</w:t>
      </w:r>
      <w:r w:rsidR="006F77CF">
        <w:t>,</w:t>
      </w:r>
      <w:r>
        <w:t xml:space="preserve"> zu überwinden sind.</w:t>
      </w:r>
      <w:bookmarkStart w:id="27" w:name="_Toc494011396"/>
    </w:p>
    <w:p w:rsidR="000A0746" w:rsidRPr="004502A3" w:rsidRDefault="000549D7" w:rsidP="000B0BFF">
      <w:r>
        <w:rPr>
          <w:b/>
        </w:rPr>
        <w:br/>
      </w:r>
      <w:r w:rsidR="000B0BFF" w:rsidRPr="000A0746">
        <w:rPr>
          <w:b/>
        </w:rPr>
        <w:t>Ressourcenzugriff</w:t>
      </w:r>
      <w:bookmarkEnd w:id="27"/>
      <w:r>
        <w:br/>
      </w:r>
      <w:r w:rsidR="000B0BFF">
        <w:t>Wie bei den meisten parallelen Systemen, ist der virtuell gleichzeitige Zugriff auf einzelne Ressourcen problematisch. Es muss davon ausgegangen werden, dass Ressourcen vor gleichzeitigem Z</w:t>
      </w:r>
      <w:r w:rsidR="002F5292">
        <w:t>ugriff geschützt werden müssen.</w:t>
      </w:r>
    </w:p>
    <w:p w:rsidR="000549D7" w:rsidRPr="000549D7" w:rsidRDefault="002F5292" w:rsidP="000549D7">
      <w:r w:rsidRPr="000A0746">
        <w:rPr>
          <w:b/>
        </w:rPr>
        <w:t>Synchronisierung</w:t>
      </w:r>
      <w:r w:rsidR="000549D7">
        <w:br/>
      </w:r>
      <w:r w:rsidR="000B0BFF">
        <w:t xml:space="preserve">Bei jeder </w:t>
      </w:r>
      <w:r w:rsidR="00021D13">
        <w:t>Parallelisierung,</w:t>
      </w:r>
      <w:r w:rsidR="000B0BFF">
        <w:t xml:space="preserve"> muss das Ergebnis der </w:t>
      </w:r>
      <w:r w:rsidR="00EF1EA0">
        <w:t>Prozessorkerne</w:t>
      </w:r>
      <w:r w:rsidR="000B0BFF">
        <w:t xml:space="preserve"> anschließend synchronisiert werden. Dies bedeutet, dass entweder Zwischenergebnisse zwischen den </w:t>
      </w:r>
      <w:r w:rsidR="00EF1EA0">
        <w:t>Prozessorkerne</w:t>
      </w:r>
      <w:r w:rsidR="00036DAF">
        <w:t>n</w:t>
      </w:r>
      <w:r w:rsidR="000B0BFF">
        <w:t xml:space="preserve"> ausgetauscht werden, oder das Endergebnis der </w:t>
      </w:r>
      <w:r w:rsidR="00EF1EA0">
        <w:t>Prozessorkerne</w:t>
      </w:r>
      <w:r w:rsidR="000B0BFF">
        <w:t xml:space="preserve"> zurück in die Applikation fließen. Je nach Algorithmus kann dies mit nur einer oder aber mit sehr vielen Synchronisierungen passieren. </w:t>
      </w:r>
      <w:r w:rsidR="000B0BFF">
        <w:br/>
        <w:t>Synchronisationen können, je nach System, unterschiedlich lang dauern und wirken sich dementsprechend stark aus, wenn viele Synchronisationen in einem System passieren, welches diese nur</w:t>
      </w:r>
      <w:r>
        <w:t xml:space="preserve"> sehr langsam durchführen kann.</w:t>
      </w:r>
      <w:bookmarkStart w:id="28" w:name="_Toc494011398"/>
    </w:p>
    <w:p w:rsidR="00C76850" w:rsidRPr="00C018E8" w:rsidRDefault="000B0BFF" w:rsidP="00C018E8">
      <w:pPr>
        <w:rPr>
          <w:rStyle w:val="Emphasis"/>
          <w:i w:val="0"/>
          <w:iCs w:val="0"/>
        </w:rPr>
      </w:pPr>
      <w:r w:rsidRPr="000549D7">
        <w:rPr>
          <w:b/>
        </w:rPr>
        <w:t>Overhead</w:t>
      </w:r>
      <w:bookmarkEnd w:id="28"/>
      <w:r w:rsidR="000549D7">
        <w:br/>
      </w:r>
      <w:r>
        <w:t xml:space="preserve">Auch der sogenannte „Overhead“ der </w:t>
      </w:r>
      <w:r w:rsidR="00021D13">
        <w:t>Parallelisierung</w:t>
      </w:r>
      <w:r>
        <w:t xml:space="preserve"> muss beachtet werden. </w:t>
      </w:r>
      <w:r w:rsidR="003E3218">
        <w:t xml:space="preserve">Dies inkludiert sämtliche Vorgänge, welche für die Parallelisierung und nicht zur eigentlichen Berechnung beisteuern. </w:t>
      </w:r>
      <w:r w:rsidR="003E3218">
        <w:br/>
      </w:r>
      <w:r>
        <w:t xml:space="preserve">Dauert die Verteilung der Berechnungen lange, bedeutet dies einen großen Overhead und muss durch eine dementsprechend verkürzte </w:t>
      </w:r>
      <w:r w:rsidR="00C018E8">
        <w:t>Rechenzeit gerechtfertigt sein.</w:t>
      </w:r>
      <w:bookmarkStart w:id="29" w:name="_Toc494011399"/>
    </w:p>
    <w:p w:rsidR="00512C34" w:rsidRDefault="00512C34">
      <w:pPr>
        <w:spacing w:before="0" w:after="0" w:line="240" w:lineRule="auto"/>
        <w:rPr>
          <w:rStyle w:val="Emphasis"/>
          <w:b/>
          <w:i w:val="0"/>
          <w:iCs w:val="0"/>
        </w:rPr>
      </w:pPr>
      <w:r>
        <w:rPr>
          <w:rStyle w:val="Emphasis"/>
          <w:b/>
          <w:i w:val="0"/>
          <w:iCs w:val="0"/>
        </w:rPr>
        <w:br w:type="page"/>
      </w:r>
    </w:p>
    <w:p w:rsidR="00C76850" w:rsidRDefault="000B0BFF" w:rsidP="000B0BFF">
      <w:r w:rsidRPr="000549D7">
        <w:rPr>
          <w:rStyle w:val="Emphasis"/>
          <w:b/>
          <w:i w:val="0"/>
          <w:iCs w:val="0"/>
        </w:rPr>
        <w:lastRenderedPageBreak/>
        <w:t>Mehrfachberechnung</w:t>
      </w:r>
      <w:bookmarkEnd w:id="29"/>
      <w:r w:rsidR="000549D7">
        <w:br/>
      </w:r>
      <w:r>
        <w:t xml:space="preserve">Je nach Verteilungsalgorithmus kann es sein, dass manche Berechnungen mehrfach, auf unterschiedlichen </w:t>
      </w:r>
      <w:r w:rsidR="00EF1EA0">
        <w:t>Prozessorkerne</w:t>
      </w:r>
      <w:r w:rsidR="00021D13">
        <w:t>n</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06C71" w:rsidRDefault="00A575D1" w:rsidP="00A575D1">
      <w:r w:rsidRPr="000549D7">
        <w:rPr>
          <w:b/>
        </w:rPr>
        <w:t>Deadlock</w:t>
      </w:r>
      <w:r w:rsidR="000549D7">
        <w:br/>
      </w:r>
      <w:r w:rsidR="00C06C71">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688879174"/>
          <w:citation/>
        </w:sdtPr>
        <w:sdtContent>
          <w:r w:rsidR="00FE5A4C">
            <w:fldChar w:fldCharType="begin"/>
          </w:r>
          <w:r w:rsidR="00FE5A4C">
            <w:rPr>
              <w:lang w:val="de-AT"/>
            </w:rPr>
            <w:instrText xml:space="preserve"> CITATION Sil13 \l 3079 </w:instrText>
          </w:r>
          <w:r w:rsidR="00FE5A4C">
            <w:fldChar w:fldCharType="separate"/>
          </w:r>
          <w:r w:rsidR="00735383">
            <w:rPr>
              <w:noProof/>
              <w:lang w:val="de-AT"/>
            </w:rPr>
            <w:t xml:space="preserve"> </w:t>
          </w:r>
          <w:r w:rsidR="00735383" w:rsidRPr="00735383">
            <w:rPr>
              <w:noProof/>
              <w:lang w:val="de-AT"/>
            </w:rPr>
            <w:t>[2]</w:t>
          </w:r>
          <w:r w:rsidR="00FE5A4C">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6A177E">
      <w:pPr>
        <w:keepNext/>
        <w:jc w:val="center"/>
      </w:pPr>
      <w:r>
        <w:rPr>
          <w:noProof/>
          <w:lang w:val="de-AT" w:eastAsia="ja-JP"/>
        </w:rPr>
        <w:drawing>
          <wp:inline distT="0" distB="0" distL="0" distR="0" wp14:anchorId="2E813292" wp14:editId="2BD3165E">
            <wp:extent cx="3332119" cy="319674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326" cy="3234356"/>
                    </a:xfrm>
                    <a:prstGeom prst="rect">
                      <a:avLst/>
                    </a:prstGeom>
                  </pic:spPr>
                </pic:pic>
              </a:graphicData>
            </a:graphic>
          </wp:inline>
        </w:drawing>
      </w:r>
    </w:p>
    <w:p w:rsidR="000A0746" w:rsidRPr="000A0746" w:rsidRDefault="00963B0D" w:rsidP="000A0746">
      <w:pPr>
        <w:pStyle w:val="Caption"/>
      </w:pPr>
      <w:bookmarkStart w:id="30" w:name="_Toc494898994"/>
      <w:bookmarkStart w:id="31" w:name="_Toc498867626"/>
      <w:r>
        <w:t xml:space="preserve">Abbildung </w:t>
      </w:r>
      <w:fldSimple w:instr=" SEQ Abbildung \* ARABIC ">
        <w:r w:rsidR="00735383">
          <w:rPr>
            <w:noProof/>
          </w:rPr>
          <w:t>1</w:t>
        </w:r>
      </w:fldSimple>
      <w:r>
        <w:t xml:space="preserve">: </w:t>
      </w:r>
      <w:r w:rsidR="000524D4">
        <w:t xml:space="preserve">System im </w:t>
      </w:r>
      <w:r>
        <w:t>Deadlock</w:t>
      </w:r>
      <w:bookmarkStart w:id="32" w:name="_Toc494011400"/>
      <w:bookmarkEnd w:id="30"/>
      <w:bookmarkEnd w:id="31"/>
    </w:p>
    <w:p w:rsidR="00E46877" w:rsidRDefault="00E46877">
      <w:pPr>
        <w:spacing w:before="0" w:after="0" w:line="240" w:lineRule="auto"/>
        <w:rPr>
          <w:b/>
        </w:rPr>
      </w:pPr>
      <w:r>
        <w:rPr>
          <w:b/>
        </w:rPr>
        <w:br w:type="page"/>
      </w:r>
    </w:p>
    <w:p w:rsidR="00CC24C2" w:rsidRDefault="000A0746" w:rsidP="000A0746">
      <w:r w:rsidRPr="000549D7">
        <w:rPr>
          <w:b/>
        </w:rPr>
        <w:lastRenderedPageBreak/>
        <w:t>Skalier</w:t>
      </w:r>
      <w:r w:rsidR="001E194C">
        <w:rPr>
          <w:b/>
        </w:rPr>
        <w:t>ung</w:t>
      </w:r>
      <w:r w:rsidR="000549D7">
        <w:br/>
      </w:r>
      <w:r>
        <w:t xml:space="preserve">Mit steigender Anzahl von Prozessorkernen </w:t>
      </w:r>
      <w:r w:rsidR="000549D7">
        <w:t>oder Berechnungselementen, kann es, je nach Art der Parallelisierung, negative Effekte geben, welche den Rechenvorgang verlangsamen. Dies</w:t>
      </w:r>
      <w:r w:rsidR="00B240F1">
        <w:t>e Effekte</w:t>
      </w:r>
      <w:r w:rsidR="000549D7">
        <w:t xml:space="preserve"> würde</w:t>
      </w:r>
      <w:r w:rsidR="00B240F1">
        <w:t>n</w:t>
      </w:r>
      <w:r w:rsidR="000549D7">
        <w:t xml:space="preserve"> beispielsweise dafür sorgen, dass</w:t>
      </w:r>
      <w:r w:rsidR="00512C34">
        <w:t>,</w:t>
      </w:r>
      <w:r w:rsidR="000549D7">
        <w:t xml:space="preserve"> bei einer Verdopplung der Rechenkerne</w:t>
      </w:r>
      <w:r w:rsidR="00512C34">
        <w:t>,</w:t>
      </w:r>
      <w:r w:rsidR="000549D7">
        <w:t xml:space="preserve"> keine Halbierung der Berechnungszeit stattfindet.</w:t>
      </w:r>
    </w:p>
    <w:p w:rsidR="0086339C" w:rsidRDefault="0086339C" w:rsidP="00DB4689">
      <w:pPr>
        <w:pBdr>
          <w:top w:val="single" w:sz="4" w:space="1" w:color="auto"/>
          <w:left w:val="single" w:sz="4" w:space="4" w:color="auto"/>
          <w:bottom w:val="single" w:sz="4" w:space="1" w:color="auto"/>
          <w:right w:val="single" w:sz="4" w:space="4" w:color="auto"/>
        </w:pBdr>
      </w:pPr>
      <w:r>
        <w:t>Für die ungeordnete Kombinatorik gilt folgende Formel für die Anzahl der Berechnungen:</w:t>
      </w:r>
    </w:p>
    <w:p w:rsidR="00CC24C2" w:rsidRDefault="00CC24C2" w:rsidP="00DB4689">
      <w:pPr>
        <w:pBdr>
          <w:top w:val="single" w:sz="4" w:space="1" w:color="auto"/>
          <w:left w:val="single" w:sz="4" w:space="4" w:color="auto"/>
          <w:bottom w:val="single" w:sz="4" w:space="1" w:color="auto"/>
          <w:right w:val="single" w:sz="4" w:space="4" w:color="auto"/>
        </w:pBdr>
      </w:pPr>
      <w:r>
        <w:t>n … Anzahl der Elemente</w:t>
      </w:r>
      <w:r>
        <w:br/>
        <w:t>k … Anzahl der Elemente welche für eine Berechnung benötigt werden</w:t>
      </w:r>
    </w:p>
    <w:p w:rsidR="00CC24C2" w:rsidRPr="00175A20" w:rsidRDefault="00CC24C2" w:rsidP="00DB4689">
      <w:pPr>
        <w:pBdr>
          <w:top w:val="single" w:sz="4" w:space="1" w:color="auto"/>
          <w:left w:val="single" w:sz="4" w:space="4" w:color="auto"/>
          <w:bottom w:val="single" w:sz="4" w:space="1" w:color="auto"/>
          <w:right w:val="single" w:sz="4" w:space="4" w:color="auto"/>
        </w:pBd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CC24C2" w:rsidRPr="00666814" w:rsidRDefault="00CC24C2" w:rsidP="00DB4689">
      <w:pPr>
        <w:pStyle w:val="Caption"/>
        <w:pBdr>
          <w:top w:val="single" w:sz="4" w:space="1" w:color="auto"/>
          <w:left w:val="single" w:sz="4" w:space="4" w:color="auto"/>
          <w:bottom w:val="single" w:sz="4" w:space="1" w:color="auto"/>
          <w:right w:val="single" w:sz="4" w:space="4" w:color="auto"/>
        </w:pBdr>
        <w:rPr>
          <w:lang w:val="de-AT"/>
        </w:rPr>
      </w:pPr>
      <w:bookmarkStart w:id="33" w:name="_Toc498867655"/>
      <w:r>
        <w:t xml:space="preserve">Formel </w:t>
      </w:r>
      <w:fldSimple w:instr=" SEQ Formel \* ARABIC ">
        <w:r w:rsidR="00735383">
          <w:rPr>
            <w:noProof/>
          </w:rPr>
          <w:t>1</w:t>
        </w:r>
      </w:fldSimple>
      <w:r>
        <w:t>: Mögliche Kombinationen mit unbestimmten Teilmengen</w:t>
      </w:r>
      <w:bookmarkEnd w:id="33"/>
    </w:p>
    <w:p w:rsidR="00CC24C2" w:rsidRDefault="00CC24C2" w:rsidP="00DB4689">
      <w:pPr>
        <w:pBdr>
          <w:top w:val="single" w:sz="4" w:space="1" w:color="auto"/>
          <w:left w:val="single" w:sz="4" w:space="4" w:color="auto"/>
          <w:bottom w:val="single" w:sz="4" w:space="1" w:color="auto"/>
          <w:right w:val="single" w:sz="4" w:space="4" w:color="auto"/>
        </w:pBdr>
        <w:spacing w:before="0" w:after="0" w:line="240" w:lineRule="auto"/>
      </w:pPr>
    </w:p>
    <w:p w:rsidR="00CC24C2" w:rsidRDefault="00CC24C2" w:rsidP="00DB4689">
      <w:pPr>
        <w:pBdr>
          <w:top w:val="single" w:sz="4" w:space="1" w:color="auto"/>
          <w:left w:val="single" w:sz="4" w:space="4" w:color="auto"/>
          <w:bottom w:val="single" w:sz="4" w:space="1" w:color="auto"/>
          <w:right w:val="single" w:sz="4" w:space="4" w:color="auto"/>
        </w:pBdr>
      </w:pPr>
      <w:r>
        <w:t>Für die paarweise Variante ist k immer 2</w:t>
      </w:r>
      <w:r w:rsidR="008055DD">
        <w:t>:</w:t>
      </w:r>
    </w:p>
    <w:p w:rsidR="00CC24C2" w:rsidRDefault="00CC24C2" w:rsidP="00DB4689">
      <w:pPr>
        <w:pBdr>
          <w:top w:val="single" w:sz="4" w:space="1" w:color="auto"/>
          <w:left w:val="single" w:sz="4" w:space="4" w:color="auto"/>
          <w:bottom w:val="single" w:sz="4" w:space="1" w:color="auto"/>
          <w:right w:val="single" w:sz="4" w:space="4" w:color="auto"/>
        </w:pBd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CC24C2" w:rsidRDefault="00CC24C2" w:rsidP="00DB4689">
      <w:pPr>
        <w:pStyle w:val="Caption"/>
        <w:pBdr>
          <w:top w:val="single" w:sz="4" w:space="1" w:color="auto"/>
          <w:left w:val="single" w:sz="4" w:space="4" w:color="auto"/>
          <w:bottom w:val="single" w:sz="4" w:space="1" w:color="auto"/>
          <w:right w:val="single" w:sz="4" w:space="4" w:color="auto"/>
        </w:pBdr>
      </w:pPr>
      <w:bookmarkStart w:id="34" w:name="_Toc498867656"/>
      <w:r>
        <w:t xml:space="preserve">Formel </w:t>
      </w:r>
      <w:fldSimple w:instr=" SEQ Formel \* ARABIC ">
        <w:r w:rsidR="00735383">
          <w:rPr>
            <w:noProof/>
          </w:rPr>
          <w:t>2</w:t>
        </w:r>
      </w:fldSimple>
      <w:r>
        <w:t>: Mögliche Kombinationen mit Paaren</w:t>
      </w:r>
      <w:bookmarkEnd w:id="34"/>
      <w:r w:rsidR="00DB4689">
        <w:br/>
      </w:r>
    </w:p>
    <w:p w:rsidR="008055DD" w:rsidRPr="008055DD" w:rsidRDefault="008055DD" w:rsidP="00DB4689">
      <w:pPr>
        <w:rPr>
          <w:lang w:eastAsia="de-DE"/>
        </w:rPr>
      </w:pPr>
      <w:r>
        <w:rPr>
          <w:lang w:eastAsia="de-DE"/>
        </w:rPr>
        <w:t>Durch Umfor</w:t>
      </w:r>
      <w:r w:rsidR="0086339C">
        <w:rPr>
          <w:lang w:eastAsia="de-DE"/>
        </w:rPr>
        <w:t>mung der Formel</w:t>
      </w:r>
      <w:r>
        <w:rPr>
          <w:lang w:eastAsia="de-DE"/>
        </w:rPr>
        <w:t xml:space="preserve"> wird ersichtlich, dass die An</w:t>
      </w:r>
      <w:r w:rsidR="0086339C">
        <w:rPr>
          <w:lang w:eastAsia="de-DE"/>
        </w:rPr>
        <w:t xml:space="preserve">zahl der Kombination, quadratisch zu den Berechnungselementen, </w:t>
      </w:r>
      <w:r>
        <w:rPr>
          <w:lang w:eastAsia="de-DE"/>
        </w:rPr>
        <w:t>steigt:</w:t>
      </w:r>
    </w:p>
    <w:p w:rsidR="008055DD" w:rsidRDefault="008055DD" w:rsidP="00DB4689">
      <w:pPr>
        <w:keepNext/>
        <w:spacing w:before="0" w:after="0" w:line="240" w:lineRule="auto"/>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n*(n-1)</m:t>
              </m:r>
            </m:num>
            <m:den>
              <m:r>
                <w:rPr>
                  <w:rFonts w:ascii="Cambria Math" w:hAnsi="Cambria Math"/>
                  <w:sz w:val="32"/>
                  <w:szCs w:val="32"/>
                </w:rPr>
                <m:t>2</m:t>
              </m:r>
            </m:den>
          </m:f>
          <m:r>
            <w:rPr>
              <w:rFonts w:ascii="Cambria Math"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-n</m:t>
              </m:r>
            </m:num>
            <m:den>
              <m:r>
                <w:rPr>
                  <w:rFonts w:ascii="Cambria Math" w:hAnsi="Cambria Math"/>
                  <w:sz w:val="32"/>
                  <w:szCs w:val="32"/>
                </w:rPr>
                <m:t>2</m:t>
              </m:r>
            </m:den>
          </m:f>
        </m:oMath>
      </m:oMathPara>
    </w:p>
    <w:p w:rsidR="0097654C" w:rsidRPr="0097654C" w:rsidRDefault="008055DD" w:rsidP="00DB4689">
      <w:pPr>
        <w:pStyle w:val="Caption"/>
      </w:pPr>
      <w:bookmarkStart w:id="35" w:name="_Toc498867657"/>
      <w:r>
        <w:t xml:space="preserve">Formel </w:t>
      </w:r>
      <w:fldSimple w:instr=" SEQ Formel \* ARABIC ">
        <w:r w:rsidR="00735383">
          <w:rPr>
            <w:noProof/>
          </w:rPr>
          <w:t>3</w:t>
        </w:r>
      </w:fldSimple>
      <w:r>
        <w:t xml:space="preserve">: </w:t>
      </w:r>
      <w:r w:rsidRPr="008D0EB9">
        <w:t xml:space="preserve">Kombinationen in </w:t>
      </w:r>
      <w:r w:rsidR="00A3221A">
        <w:t>umgeformter</w:t>
      </w:r>
      <w:r w:rsidRPr="008D0EB9">
        <w:t xml:space="preserve"> Darstellung</w:t>
      </w:r>
      <w:bookmarkEnd w:id="35"/>
      <w:r w:rsidR="0097654C">
        <w:br/>
      </w:r>
    </w:p>
    <w:p w:rsidR="0086339C" w:rsidRPr="0086339C" w:rsidRDefault="00187A3F" w:rsidP="0086339C">
      <w:pPr>
        <w:rPr>
          <w:lang w:eastAsia="de-DE"/>
        </w:rPr>
      </w:pPr>
      <w:r>
        <w:rPr>
          <w:lang w:eastAsia="de-DE"/>
        </w:rPr>
        <w:t xml:space="preserve">Durch </w:t>
      </w:r>
      <w:r w:rsidR="0097654C">
        <w:rPr>
          <w:lang w:eastAsia="de-DE"/>
        </w:rPr>
        <w:t>den</w:t>
      </w:r>
      <w:r>
        <w:rPr>
          <w:lang w:eastAsia="de-DE"/>
        </w:rPr>
        <w:t xml:space="preserve"> quadratischen Anstieg</w:t>
      </w:r>
      <w:r w:rsidR="00CF03B0">
        <w:rPr>
          <w:lang w:eastAsia="de-DE"/>
        </w:rPr>
        <w:t>,</w:t>
      </w:r>
      <w:r w:rsidR="0097654C">
        <w:rPr>
          <w:lang w:eastAsia="de-DE"/>
        </w:rPr>
        <w:t xml:space="preserve"> der Anzahl der Berechnungen</w:t>
      </w:r>
      <w:r>
        <w:rPr>
          <w:lang w:eastAsia="de-DE"/>
        </w:rPr>
        <w:t xml:space="preserve">, </w:t>
      </w:r>
      <w:r w:rsidR="00E46877">
        <w:rPr>
          <w:lang w:eastAsia="de-DE"/>
        </w:rPr>
        <w:t>ist es besonders wichtig, dass Parallelisierungs-Algorithmen eine gute Skalierung, mit der An</w:t>
      </w:r>
      <w:r w:rsidR="00DB4689">
        <w:rPr>
          <w:lang w:eastAsia="de-DE"/>
        </w:rPr>
        <w:t>zahl der Berechnungen, vorweisen</w:t>
      </w:r>
      <w:r w:rsidR="00E46877">
        <w:rPr>
          <w:lang w:eastAsia="de-DE"/>
        </w:rPr>
        <w:t>.</w:t>
      </w:r>
      <w:r w:rsidR="00EB27E3">
        <w:rPr>
          <w:lang w:eastAsia="de-DE"/>
        </w:rPr>
        <w:t xml:space="preserve"> </w:t>
      </w:r>
      <w:r w:rsidR="001E194C">
        <w:rPr>
          <w:lang w:eastAsia="de-DE"/>
        </w:rPr>
        <w:t xml:space="preserve">In der Praxis bedeutet das, dass eine Verdoppelung der </w:t>
      </w:r>
      <w:r w:rsidR="00735383">
        <w:rPr>
          <w:lang w:eastAsia="de-DE"/>
        </w:rPr>
        <w:t xml:space="preserve">Anzahl der </w:t>
      </w:r>
      <w:r w:rsidR="001E194C">
        <w:rPr>
          <w:lang w:eastAsia="de-DE"/>
        </w:rPr>
        <w:t xml:space="preserve">Berechnungen </w:t>
      </w:r>
      <w:r w:rsidR="00187DE9">
        <w:rPr>
          <w:lang w:eastAsia="de-DE"/>
        </w:rPr>
        <w:t xml:space="preserve">bestenfalls </w:t>
      </w:r>
      <w:r w:rsidR="001E194C">
        <w:rPr>
          <w:lang w:eastAsia="de-DE"/>
        </w:rPr>
        <w:t>nur eine Verdoppelung der Rechenlaufzeit nach sich tragen soll.</w:t>
      </w:r>
    </w:p>
    <w:p w:rsidR="007D58A6" w:rsidRDefault="0084561C" w:rsidP="00E10FF1">
      <w:pPr>
        <w:pStyle w:val="berSchr1"/>
      </w:pPr>
      <w:bookmarkStart w:id="36" w:name="_Ref497746245"/>
      <w:bookmarkStart w:id="37" w:name="_Toc498867546"/>
      <w:bookmarkEnd w:id="32"/>
      <w:r>
        <w:lastRenderedPageBreak/>
        <w:t>Hilfsstrukturen</w:t>
      </w:r>
      <w:bookmarkEnd w:id="37"/>
    </w:p>
    <w:p w:rsidR="0084561C" w:rsidRDefault="0084561C" w:rsidP="0084561C">
      <w:r>
        <w:t xml:space="preserve">In diesem Abschnitt werden Strukturen beschrieben, welche nicht unmittelbar </w:t>
      </w:r>
      <w:r w:rsidR="009C140C">
        <w:t>zur Parallelisierung anwendbar sind</w:t>
      </w:r>
      <w:r w:rsidR="001B6620">
        <w:t>.</w:t>
      </w:r>
      <w:r w:rsidR="009C140C">
        <w:t xml:space="preserve"> </w:t>
      </w:r>
      <w:r w:rsidR="001B6620">
        <w:t>Die vorgestellten Konzepte dienen jedoch als Bausteine oder Startpunkte, um Parallelisierungsalgorithmen zu realisieren.</w:t>
      </w:r>
    </w:p>
    <w:p w:rsidR="000B0BFF" w:rsidRDefault="00836935" w:rsidP="00E710FC">
      <w:pPr>
        <w:pStyle w:val="berSchr2"/>
      </w:pPr>
      <w:bookmarkStart w:id="38" w:name="_Ref497907192"/>
      <w:bookmarkStart w:id="39" w:name="_Toc498867547"/>
      <w:r w:rsidRPr="00E10FF1">
        <w:t>Sequentieller</w:t>
      </w:r>
      <w:r>
        <w:t xml:space="preserve"> Algorithmus</w:t>
      </w:r>
      <w:bookmarkEnd w:id="36"/>
      <w:bookmarkEnd w:id="38"/>
      <w:bookmarkEnd w:id="39"/>
    </w:p>
    <w:p w:rsidR="000B0BFF" w:rsidRDefault="000B0BFF" w:rsidP="000B0BFF">
      <w:r>
        <w:t>Um sämtliche Berechnungen</w:t>
      </w:r>
      <w:r w:rsidR="00836935">
        <w:t>,</w:t>
      </w:r>
      <w:r>
        <w:t xml:space="preserve"> </w:t>
      </w:r>
      <w:r w:rsidR="00836935">
        <w:t>in sequentieller Abfolge, durchzuführen</w:t>
      </w:r>
      <w:r>
        <w:t>, kann folgender Pseudocode verwendet werden:</w:t>
      </w:r>
    </w:p>
    <w:p w:rsidR="000B0BFF" w:rsidRPr="007169D5" w:rsidRDefault="000B0BFF"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632EFE" w:rsidRDefault="003B40D0"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632EFE">
        <w:rPr>
          <w:rFonts w:ascii="Consolas" w:hAnsi="Consolas" w:cs="Consolas"/>
          <w:noProof/>
          <w:color w:val="000000"/>
          <w:sz w:val="19"/>
          <w:szCs w:val="19"/>
          <w:lang w:val="en-US"/>
        </w:rPr>
        <w:t>Calculation(</w:t>
      </w:r>
      <w:r w:rsidR="00632EFE" w:rsidRPr="007169D5">
        <w:rPr>
          <w:rFonts w:ascii="Consolas" w:hAnsi="Consolas" w:cs="Consolas"/>
          <w:noProof/>
          <w:color w:val="000000"/>
          <w:sz w:val="19"/>
          <w:szCs w:val="19"/>
          <w:lang w:val="en-US"/>
        </w:rPr>
        <w:t>elements[i]</w:t>
      </w:r>
      <w:r w:rsidR="000B0BFF" w:rsidRPr="00632EFE">
        <w:rPr>
          <w:rFonts w:ascii="Consolas" w:hAnsi="Consolas" w:cs="Consolas"/>
          <w:noProof/>
          <w:color w:val="000000"/>
          <w:sz w:val="19"/>
          <w:szCs w:val="19"/>
          <w:lang w:val="en-US"/>
        </w:rPr>
        <w:t xml:space="preserve">, </w:t>
      </w:r>
      <w:r w:rsidR="00632EFE" w:rsidRPr="007169D5">
        <w:rPr>
          <w:rFonts w:ascii="Consolas" w:hAnsi="Consolas" w:cs="Consolas"/>
          <w:noProof/>
          <w:color w:val="000000"/>
          <w:sz w:val="19"/>
          <w:szCs w:val="19"/>
          <w:lang w:val="en-US"/>
        </w:rPr>
        <w:t>elements[j]</w:t>
      </w:r>
      <w:r w:rsidR="000B0BFF" w:rsidRPr="00632EFE">
        <w:rPr>
          <w:rFonts w:ascii="Consolas" w:hAnsi="Consolas" w:cs="Consolas"/>
          <w:noProof/>
          <w:color w:val="000000"/>
          <w:sz w:val="19"/>
          <w:szCs w:val="19"/>
          <w:lang w:val="en-US"/>
        </w:rPr>
        <w:t>);</w:t>
      </w:r>
    </w:p>
    <w:p w:rsidR="000B0BFF" w:rsidRPr="00732529"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13771" w:rsidRPr="0097654C" w:rsidRDefault="00276CF5" w:rsidP="0097654C">
      <w:r>
        <w:br/>
      </w:r>
      <w:r w:rsidR="000B0BFF">
        <w:t>Dies wird als Referenzwert verwendet, um sämtliche Algorithmen zu validieren. Sollte ein Algorithmus nicht die gleichen Berechnungen</w:t>
      </w:r>
      <w:r>
        <w:t>,</w:t>
      </w:r>
      <w:r w:rsidR="000B0BFF">
        <w:t xml:space="preserve"> </w:t>
      </w:r>
      <w:r>
        <w:t xml:space="preserve">oder nicht die gleiche Anzahl an Berechnungen, </w:t>
      </w:r>
      <w:r w:rsidR="000B0BFF">
        <w:t>au</w:t>
      </w:r>
      <w:r w:rsidR="00B979DF">
        <w:t>sführen, muss er als fehlerhaft</w:t>
      </w:r>
      <w:r w:rsidR="000B0BFF">
        <w:t xml:space="preserve"> betrachtet werden.</w:t>
      </w:r>
      <w:r w:rsidR="00613771">
        <w:br/>
      </w:r>
      <w:r w:rsidR="00836935">
        <w:t>Der Algorithmus wird außerdem als Grundstein</w:t>
      </w:r>
      <w:r w:rsidR="0066425A">
        <w:t>,</w:t>
      </w:r>
      <w:r w:rsidR="00836935">
        <w:t xml:space="preserve"> für </w:t>
      </w:r>
      <w:r w:rsidR="001B6620">
        <w:t>andere</w:t>
      </w:r>
      <w:r w:rsidR="00836935">
        <w:t xml:space="preserve"> Parallelisierungsmethoden</w:t>
      </w:r>
      <w:r w:rsidR="001B6620">
        <w:t>,</w:t>
      </w:r>
      <w:r w:rsidR="00836935">
        <w:t xml:space="preserve"> verwendet. </w:t>
      </w:r>
      <w:bookmarkStart w:id="40" w:name="_Ref497129274"/>
      <w:r w:rsidR="00613771">
        <w:br w:type="page"/>
      </w:r>
    </w:p>
    <w:p w:rsidR="000B0BFF" w:rsidRDefault="00233943" w:rsidP="00E710FC">
      <w:pPr>
        <w:pStyle w:val="berSchr2"/>
      </w:pPr>
      <w:bookmarkStart w:id="41" w:name="_Toc498867548"/>
      <w:r>
        <w:lastRenderedPageBreak/>
        <w:t>Ressourcen</w:t>
      </w:r>
      <w:r w:rsidR="000B5694">
        <w:t>s</w:t>
      </w:r>
      <w:r>
        <w:t>perrung</w:t>
      </w:r>
      <w:bookmarkEnd w:id="40"/>
      <w:bookmarkEnd w:id="41"/>
    </w:p>
    <w:p w:rsidR="000B0BFF" w:rsidRDefault="00C13E11" w:rsidP="000B0BFF">
      <w:r>
        <w:t>Um Ressourcen</w:t>
      </w:r>
      <w:r w:rsidR="00AC7A17">
        <w:t>,</w:t>
      </w:r>
      <w:r w:rsidR="00F86D30">
        <w:t xml:space="preserve"> vor</w:t>
      </w:r>
      <w:r w:rsidR="000B0BFF">
        <w:t xml:space="preserve"> </w:t>
      </w:r>
      <w:r>
        <w:t>konkurrierenden</w:t>
      </w:r>
      <w:r w:rsidR="000B0BFF">
        <w:t xml:space="preserve"> </w:t>
      </w:r>
      <w:r w:rsidR="00741B55">
        <w:t>Prozessorkerne</w:t>
      </w:r>
      <w:r w:rsidR="00AC7A17">
        <w:t>n</w:t>
      </w:r>
      <w:r w:rsidR="00B979DF">
        <w:t>,</w:t>
      </w:r>
      <w:r>
        <w:t xml:space="preserve"> zu schützen, wird jede Ressource</w:t>
      </w:r>
      <w:r w:rsidR="0080564C">
        <w:t xml:space="preserve"> gesperrt, sobald ein Kern darauf zugreift.</w:t>
      </w:r>
      <w:r>
        <w:t xml:space="preserve"> </w:t>
      </w:r>
      <w:r w:rsidR="0080564C">
        <w:t>Dies verhindert, dass ein anderer Prozessorkern ebenfalls darauf zugreifen kann, solange die Ressource noch bearbeitet wird.</w:t>
      </w:r>
      <w:r w:rsidR="0080564C">
        <w:br/>
      </w:r>
      <w:r w:rsidR="00B979DF">
        <w:t xml:space="preserve">Das Betriebssystem muss dafür </w:t>
      </w:r>
      <w:r w:rsidR="00741B55">
        <w:t xml:space="preserve">die unterliegenden Strukturen </w:t>
      </w:r>
      <w:r w:rsidR="006959AF">
        <w:t>bereitstellen</w:t>
      </w:r>
      <w:r w:rsidR="00836935">
        <w:t xml:space="preserve"> (Mutex, Lock, Semaphor</w:t>
      </w:r>
      <w:r w:rsidR="00741B55">
        <w:t>)</w:t>
      </w:r>
      <w:r w:rsidR="00FE5A4C">
        <w:t xml:space="preserve"> </w:t>
      </w:r>
      <w:sdt>
        <w:sdtPr>
          <w:id w:val="-319580662"/>
          <w:citation/>
        </w:sdtPr>
        <w:sdtContent>
          <w:r w:rsidR="00FE5A4C">
            <w:fldChar w:fldCharType="begin"/>
          </w:r>
          <w:r w:rsidR="00FE5A4C">
            <w:rPr>
              <w:lang w:val="de-AT"/>
            </w:rPr>
            <w:instrText xml:space="preserve"> CITATION Sil13 \l 3079 </w:instrText>
          </w:r>
          <w:r w:rsidR="00FE5A4C">
            <w:fldChar w:fldCharType="separate"/>
          </w:r>
          <w:r w:rsidR="00735383" w:rsidRPr="00735383">
            <w:rPr>
              <w:noProof/>
              <w:lang w:val="de-AT"/>
            </w:rPr>
            <w:t>[2]</w:t>
          </w:r>
          <w:r w:rsidR="00FE5A4C">
            <w:fldChar w:fldCharType="end"/>
          </w:r>
        </w:sdtContent>
      </w:sdt>
      <w:r w:rsidR="00836935">
        <w:t>.</w:t>
      </w:r>
    </w:p>
    <w:p w:rsidR="000B0BFF" w:rsidRDefault="000B0BFF" w:rsidP="00E710FC">
      <w:pPr>
        <w:pStyle w:val="Heading3"/>
      </w:pPr>
      <w:bookmarkStart w:id="42" w:name="_Toc494011403"/>
      <w:bookmarkStart w:id="43" w:name="_Toc498867549"/>
      <w:r>
        <w:t>Vorgehensweise</w:t>
      </w:r>
      <w:bookmarkEnd w:id="42"/>
      <w:bookmarkEnd w:id="43"/>
    </w:p>
    <w:p w:rsidR="000B0BFF" w:rsidRDefault="000B0BFF" w:rsidP="000B0BFF">
      <w:r>
        <w:t xml:space="preserve">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6A177E" w:rsidRDefault="00376826" w:rsidP="006A177E">
      <w:pPr>
        <w:keepNext/>
        <w:jc w:val="center"/>
      </w:pPr>
      <w:r>
        <w:rPr>
          <w:noProof/>
          <w:lang w:val="de-AT" w:eastAsia="ja-JP"/>
        </w:rPr>
        <w:drawing>
          <wp:inline distT="0" distB="0" distL="0" distR="0">
            <wp:extent cx="3181985"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inline>
        </w:drawing>
      </w:r>
    </w:p>
    <w:p w:rsidR="006A177E" w:rsidRDefault="006A177E" w:rsidP="006A177E">
      <w:pPr>
        <w:pStyle w:val="Caption"/>
      </w:pPr>
      <w:bookmarkStart w:id="44" w:name="_Toc498867627"/>
      <w:r>
        <w:t xml:space="preserve">Abbildung </w:t>
      </w:r>
      <w:fldSimple w:instr=" SEQ Abbildung \* ARABIC ">
        <w:r w:rsidR="00735383">
          <w:rPr>
            <w:noProof/>
          </w:rPr>
          <w:t>2</w:t>
        </w:r>
      </w:fldSimple>
      <w:r>
        <w:t xml:space="preserve">: </w:t>
      </w:r>
      <w:r w:rsidRPr="00B00E5A">
        <w:t>Ressourcensperrung</w:t>
      </w:r>
      <w:bookmarkEnd w:id="44"/>
    </w:p>
    <w:p w:rsidR="00E710FC" w:rsidRPr="006A177E" w:rsidRDefault="00EF1EA0" w:rsidP="006A177E">
      <w:r>
        <w:t>Prozessorkern</w:t>
      </w:r>
      <w:r w:rsidR="000B0BFF">
        <w:t xml:space="preserve"> 1 sperrt Element 1 und Element 2 und führt die B</w:t>
      </w:r>
      <w:r w:rsidR="006A177E">
        <w:t>erechnung zwischen ihnen durch.</w:t>
      </w:r>
      <w:r w:rsidR="000B0BFF">
        <w:br/>
      </w:r>
      <w:r>
        <w:t>Prozessorkern</w:t>
      </w:r>
      <w:r w:rsidR="000B0BFF">
        <w:t xml:space="preserve"> 2 will die Berechnung </w:t>
      </w:r>
      <w:r w:rsidR="00376826">
        <w:t>zwischen Element 2 und Element 3</w:t>
      </w:r>
      <w:r w:rsidR="000B0BFF">
        <w:t xml:space="preserve"> ausführen, muss jedoch warten bis </w:t>
      </w:r>
      <w:r>
        <w:t>Prozessorkern</w:t>
      </w:r>
      <w:r w:rsidR="000B0BFF">
        <w:t xml:space="preserve"> 1</w:t>
      </w:r>
      <w:r w:rsidR="006A177E">
        <w:t xml:space="preserve"> das Element 2 wieder freigibt.</w:t>
      </w:r>
    </w:p>
    <w:p w:rsidR="000B0BFF" w:rsidRDefault="008B7C04" w:rsidP="00E710FC">
      <w:pPr>
        <w:pStyle w:val="Heading3"/>
      </w:pPr>
      <w:bookmarkStart w:id="45" w:name="_Toc498867550"/>
      <w:r>
        <w:t>Merkmale</w:t>
      </w:r>
      <w:bookmarkEnd w:id="45"/>
    </w:p>
    <w:p w:rsidR="006D3ADA" w:rsidRDefault="008B7C04" w:rsidP="00DE1EFC">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w:t>
      </w:r>
      <w:r w:rsidR="008A74FE">
        <w:t>kann</w:t>
      </w:r>
      <w:r>
        <w:t xml:space="preserve"> aber für erhebliche Leistungseinbußen</w:t>
      </w:r>
      <w:r w:rsidR="008A74FE">
        <w:t xml:space="preserve"> sorgen</w:t>
      </w:r>
      <w:r>
        <w:t xml:space="preserve">, was die Laufzeit der </w:t>
      </w:r>
      <w:r w:rsidR="002874F2">
        <w:t>Berechnung</w:t>
      </w:r>
      <w:r>
        <w:t xml:space="preserve"> betrifft.</w:t>
      </w:r>
      <w:r>
        <w:br/>
      </w:r>
      <w:r w:rsidR="00476A55">
        <w:t>Für die Problemstellung gilt, dass, mit</w:t>
      </w:r>
      <w:r>
        <w:t xml:space="preserve"> steigender Anzahl von </w:t>
      </w:r>
      <w:r w:rsidR="00DE1EFC">
        <w:t>Berechnungse</w:t>
      </w:r>
      <w:r>
        <w:t xml:space="preserve">lementen, </w:t>
      </w:r>
      <w:r w:rsidR="00476A55">
        <w:t>auch die theoretische Anzahl der möglichen Kollisionen, exponentiell zunimmt.</w:t>
      </w:r>
    </w:p>
    <w:p w:rsidR="00E710FC" w:rsidRDefault="00E710FC" w:rsidP="00E710FC">
      <w:pPr>
        <w:pStyle w:val="berSchr2"/>
      </w:pPr>
      <w:bookmarkStart w:id="46" w:name="_Toc498867551"/>
      <w:r>
        <w:lastRenderedPageBreak/>
        <w:t xml:space="preserve">Round Robin Tournament </w:t>
      </w:r>
      <w:r w:rsidRPr="004A770F">
        <w:t>Algorithmus</w:t>
      </w:r>
      <w:bookmarkEnd w:id="46"/>
    </w:p>
    <w:p w:rsidR="00E710FC" w:rsidRDefault="00E710FC" w:rsidP="00E710FC">
      <w:r>
        <w:t>Der Round Robin Tournament Algorithmus (</w:t>
      </w:r>
      <w:r w:rsidRPr="00557B70">
        <w:rPr>
          <w:b/>
        </w:rPr>
        <w:t>RRTA</w:t>
      </w:r>
      <w:r>
        <w:t>) wurde ursprünglich für das Zuweisen von Spielpartnern, bei zum Beispiel Schachturnieren, entwickelt</w:t>
      </w:r>
      <w:sdt>
        <w:sdtPr>
          <w:id w:val="1649938803"/>
          <w:citation/>
        </w:sdtPr>
        <w:sdtContent>
          <w:r>
            <w:fldChar w:fldCharType="begin"/>
          </w:r>
          <w:r>
            <w:rPr>
              <w:lang w:val="de-AT"/>
            </w:rPr>
            <w:instrText xml:space="preserve"> CITATION Din13 \l 3079 </w:instrText>
          </w:r>
          <w:r>
            <w:fldChar w:fldCharType="separate"/>
          </w:r>
          <w:r w:rsidR="00735383">
            <w:rPr>
              <w:noProof/>
              <w:lang w:val="de-AT"/>
            </w:rPr>
            <w:t xml:space="preserve"> </w:t>
          </w:r>
          <w:r w:rsidR="00735383" w:rsidRPr="00735383">
            <w:rPr>
              <w:noProof/>
              <w:lang w:val="de-AT"/>
            </w:rPr>
            <w:t>[3]</w:t>
          </w:r>
          <w:r>
            <w:fldChar w:fldCharType="end"/>
          </w:r>
        </w:sdtContent>
      </w:sdt>
      <w:r>
        <w:t xml:space="preserve">. Die Besonderheit ist dabei, dass jeder Teilnehmer, gegen jeden anderen Teilnehmer, genau einmal spielt. </w:t>
      </w:r>
      <w:r>
        <w:br/>
        <w:t xml:space="preserve">Die Verteilung sorgt dafür, dass pro „Spielrunde“ die </w:t>
      </w:r>
      <w:r w:rsidRPr="00D04634">
        <w:rPr>
          <w:b/>
        </w:rPr>
        <w:t>maximal mögliche Anzahl an Kombinationen</w:t>
      </w:r>
      <w:r>
        <w:t xml:space="preserve"> gleichzeitig durchgeführt werden. </w:t>
      </w:r>
      <w:r>
        <w:br/>
        <w:t>Durch die paarweise Struktur, lässt sich dieses System auch auf die Problemstellung dieser Arbeit anwenden, was eine kollisionsfreie Aufteilung der Berechnungen ermöglicht.</w:t>
      </w:r>
    </w:p>
    <w:p w:rsidR="00E710FC" w:rsidRDefault="00E710FC" w:rsidP="00E710FC">
      <w:pPr>
        <w:pStyle w:val="Heading3"/>
      </w:pPr>
      <w:bookmarkStart w:id="47" w:name="_Toc494011407"/>
      <w:bookmarkStart w:id="48" w:name="_Toc498867552"/>
      <w:r>
        <w:t>Vorgehensweise</w:t>
      </w:r>
      <w:bookmarkEnd w:id="47"/>
      <w:bookmarkEnd w:id="48"/>
    </w:p>
    <w:p w:rsidR="00E710FC" w:rsidRDefault="00E710FC" w:rsidP="00E710FC">
      <w:r>
        <w:t xml:space="preserve">Die Spieler werden durchnummeriert und </w:t>
      </w:r>
      <w:r w:rsidR="00C8219F">
        <w:t xml:space="preserve">die Indizes </w:t>
      </w:r>
      <w:r>
        <w:t xml:space="preserve">„kreisförmig“ </w:t>
      </w:r>
      <w:r w:rsidR="00B565E5">
        <w:t xml:space="preserve">in einer Tabelle mit zwei Reihen </w:t>
      </w:r>
      <w:r w:rsidR="00B565E5">
        <w:t>angeordnet</w:t>
      </w:r>
      <w:r w:rsidR="00B565E5">
        <w:t xml:space="preserve"> (siehe Abbildung)</w:t>
      </w:r>
      <w:r>
        <w:t>.</w:t>
      </w:r>
      <w:r>
        <w:br/>
        <w:t>Jeweils der Spieler, der in der Tabelle oben steht, spielt in der ersten Runde gegen den Spieler, welcher unter ihm steht. Im Beispiel wären das Spieler 0 gegen 7, Spieler 1 gegen 6, usw.</w:t>
      </w:r>
    </w:p>
    <w:p w:rsidR="00E710FC" w:rsidRDefault="00E710FC" w:rsidP="00E710FC">
      <w:pPr>
        <w:keepNext/>
        <w:jc w:val="center"/>
      </w:pPr>
      <w:r w:rsidRPr="00DE6BC8">
        <w:rPr>
          <w:noProof/>
          <w:lang w:val="de-AT" w:eastAsia="ja-JP"/>
        </w:rPr>
        <w:drawing>
          <wp:inline distT="0" distB="0" distL="0" distR="0" wp14:anchorId="7B781B58" wp14:editId="49BDEBEA">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E710FC" w:rsidRDefault="00E710FC" w:rsidP="00E710FC">
      <w:pPr>
        <w:pStyle w:val="Caption"/>
      </w:pPr>
      <w:bookmarkStart w:id="49" w:name="_Toc498867628"/>
      <w:r>
        <w:t xml:space="preserve">Abbildung </w:t>
      </w:r>
      <w:fldSimple w:instr=" SEQ Abbildung \* ARABIC ">
        <w:r w:rsidR="00735383">
          <w:rPr>
            <w:noProof/>
          </w:rPr>
          <w:t>3</w:t>
        </w:r>
      </w:fldSimple>
      <w:r w:rsidRPr="00EA3820">
        <w:t>: RRTA - erste Runde</w:t>
      </w:r>
      <w:bookmarkEnd w:id="49"/>
    </w:p>
    <w:p w:rsidR="00E710FC" w:rsidRDefault="00E710FC" w:rsidP="00E710FC">
      <w:r>
        <w:br/>
        <w:t>In der zweiten Runde werden alle Spieler</w:t>
      </w:r>
      <w:r w:rsidR="00B565E5">
        <w:t>, gegen den Uhrzeigersinn,</w:t>
      </w:r>
      <w:r>
        <w:t xml:space="preserve"> um eins weitergerückt, mit der Ausnahme von einem Spieler (im Beispiel Spi</w:t>
      </w:r>
      <w:r w:rsidR="00B565E5">
        <w:t>eler 0</w:t>
      </w:r>
      <w:r>
        <w:t>).</w:t>
      </w:r>
      <w:r>
        <w:br/>
        <w:t xml:space="preserve">Nun spielt wieder die obere Reihe gegen die untere </w:t>
      </w:r>
      <w:r>
        <w:br/>
        <w:t>(Spieler 0 gegen 1, Spieler 2 gegen 7, …).</w:t>
      </w:r>
    </w:p>
    <w:p w:rsidR="00E710FC" w:rsidRDefault="00E710FC" w:rsidP="00E710FC">
      <w:pPr>
        <w:keepNext/>
        <w:jc w:val="center"/>
      </w:pPr>
      <w:r w:rsidRPr="00DE6BC8">
        <w:rPr>
          <w:noProof/>
          <w:lang w:val="de-AT" w:eastAsia="ja-JP"/>
        </w:rPr>
        <w:drawing>
          <wp:inline distT="0" distB="0" distL="0" distR="0" wp14:anchorId="16104E0C" wp14:editId="0A8ED444">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50" w:name="_Toc494898997"/>
      <w:bookmarkStart w:id="51" w:name="_Toc498867629"/>
      <w:r>
        <w:t xml:space="preserve">Abbildung </w:t>
      </w:r>
      <w:fldSimple w:instr=" SEQ Abbildung \* ARABIC ">
        <w:r w:rsidR="00735383">
          <w:rPr>
            <w:noProof/>
          </w:rPr>
          <w:t>4</w:t>
        </w:r>
      </w:fldSimple>
      <w:r>
        <w:t>: RRTA - zweite</w:t>
      </w:r>
      <w:r w:rsidRPr="004802C0">
        <w:t xml:space="preserve"> Runde</w:t>
      </w:r>
      <w:bookmarkEnd w:id="50"/>
      <w:bookmarkEnd w:id="51"/>
    </w:p>
    <w:p w:rsidR="00E710FC" w:rsidRDefault="00E710FC" w:rsidP="00E710FC">
      <w:r>
        <w:br/>
        <w:t>Dieser Vorgang wird wiederholt bis sämtliche Kombinationen von Spielerpaaren miteinander gespielt haben.</w:t>
      </w:r>
    </w:p>
    <w:p w:rsidR="00E710FC" w:rsidRDefault="00E710FC" w:rsidP="00E710FC">
      <w:pPr>
        <w:keepNext/>
        <w:jc w:val="center"/>
      </w:pPr>
      <w:r w:rsidRPr="00DE6BC8">
        <w:rPr>
          <w:noProof/>
          <w:lang w:val="de-AT" w:eastAsia="ja-JP"/>
        </w:rPr>
        <w:drawing>
          <wp:inline distT="0" distB="0" distL="0" distR="0" wp14:anchorId="2471E722" wp14:editId="40BCC032">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52" w:name="_Toc494898998"/>
      <w:bookmarkStart w:id="53" w:name="_Toc498867630"/>
      <w:r>
        <w:t xml:space="preserve">Abbildung </w:t>
      </w:r>
      <w:fldSimple w:instr=" SEQ Abbildung \* ARABIC ">
        <w:r w:rsidR="00735383">
          <w:rPr>
            <w:noProof/>
          </w:rPr>
          <w:t>5</w:t>
        </w:r>
      </w:fldSimple>
      <w:r>
        <w:t>: RRTA - letzte</w:t>
      </w:r>
      <w:r w:rsidRPr="00081F5D">
        <w:t xml:space="preserve"> Runde</w:t>
      </w:r>
      <w:bookmarkEnd w:id="52"/>
      <w:bookmarkEnd w:id="53"/>
    </w:p>
    <w:p w:rsidR="009C140C" w:rsidRPr="009C140C" w:rsidRDefault="009C140C" w:rsidP="009C140C">
      <w:pPr>
        <w:rPr>
          <w:lang w:eastAsia="de-DE"/>
        </w:rPr>
      </w:pPr>
    </w:p>
    <w:p w:rsidR="00613771" w:rsidRDefault="00613771">
      <w:pPr>
        <w:spacing w:before="0" w:after="0" w:line="240" w:lineRule="auto"/>
      </w:pPr>
      <w:r>
        <w:br w:type="page"/>
      </w:r>
    </w:p>
    <w:p w:rsidR="00E710FC" w:rsidRDefault="00E710FC" w:rsidP="00E710FC">
      <w:r>
        <w:lastRenderedPageBreak/>
        <w:t>Die Aufteilung kann nur mit einer geraden Anzahl an Spielern durchgeführt werden.</w:t>
      </w:r>
      <w:r>
        <w:br/>
        <w:t>Bei einer ungeraden Anzahl an Spielern, muss ein Spielerindex als Nullrunde angesehen werden. Alle Spieler, welche mit dem Nullrunden-Index ein Paar bilden, müssen in der Runde aussetzen. In der Praxis, bedeutet dies, dass in jeder Runde ein Spieler aussetzt.</w:t>
      </w:r>
    </w:p>
    <w:p w:rsidR="00E710FC" w:rsidRDefault="00E710FC" w:rsidP="00E710FC">
      <w:r>
        <w:t>In der folgenden Abbildung, könnte beispielsweise der Index 0 als Nullrunden-Index gewählt werden. Im ersten Schritt, des RRTA, würde somit der Spieler mit Index 7 aussetzen. Im zweiten Schritt, der Spieler mit Index 1 aussetzen.</w:t>
      </w:r>
    </w:p>
    <w:p w:rsidR="00E710FC" w:rsidRDefault="00E710FC" w:rsidP="00E710FC">
      <w:pPr>
        <w:keepNext/>
        <w:jc w:val="center"/>
      </w:pPr>
      <w:r w:rsidRPr="00D04634">
        <w:rPr>
          <w:noProof/>
          <w:lang w:val="de-AT" w:eastAsia="ja-JP"/>
        </w:rPr>
        <w:drawing>
          <wp:inline distT="0" distB="0" distL="0" distR="0" wp14:anchorId="24260486" wp14:editId="618851A8">
            <wp:extent cx="1345565" cy="405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r>
        <w:tab/>
      </w:r>
      <w:r>
        <w:tab/>
      </w:r>
      <w:r w:rsidRPr="00D04634">
        <w:t xml:space="preserve"> </w:t>
      </w:r>
      <w:r w:rsidRPr="00D04634">
        <w:rPr>
          <w:noProof/>
          <w:lang w:val="de-AT" w:eastAsia="ja-JP"/>
        </w:rPr>
        <w:drawing>
          <wp:inline distT="0" distB="0" distL="0" distR="0" wp14:anchorId="45B19716" wp14:editId="48FE06E6">
            <wp:extent cx="1345565" cy="4051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p>
    <w:p w:rsidR="00E710FC" w:rsidRDefault="00E710FC" w:rsidP="00E710FC">
      <w:pPr>
        <w:pStyle w:val="Caption"/>
      </w:pPr>
      <w:bookmarkStart w:id="54" w:name="_Toc498867631"/>
      <w:r>
        <w:t xml:space="preserve">Abbildung </w:t>
      </w:r>
      <w:fldSimple w:instr=" SEQ Abbildung \* ARABIC ">
        <w:r w:rsidR="00735383">
          <w:rPr>
            <w:noProof/>
          </w:rPr>
          <w:t>6</w:t>
        </w:r>
      </w:fldSimple>
      <w:r>
        <w:t>: RRTA - Nullrunde bei ungerader Teilnehmerzahl</w:t>
      </w:r>
      <w:bookmarkEnd w:id="54"/>
    </w:p>
    <w:p w:rsidR="00E710FC" w:rsidRDefault="00E710FC" w:rsidP="00E710FC"/>
    <w:p w:rsidR="00E710FC" w:rsidRDefault="00E710FC" w:rsidP="00E710FC">
      <w:r>
        <w:t>Die Rundenzahl ist abhängig von der Anzahl der Teilnehmer.</w:t>
      </w:r>
      <w:r>
        <w:br/>
        <w:t>Die Anzahl der benötigten Runden beträgt für:</w:t>
      </w:r>
    </w:p>
    <w:p w:rsidR="00E710FC" w:rsidRDefault="00E710FC" w:rsidP="00E710FC">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E710FC" w:rsidRDefault="00E710FC" w:rsidP="00E710FC">
      <w:pPr>
        <w:pStyle w:val="Caption"/>
      </w:pPr>
      <w:bookmarkStart w:id="55" w:name="_Toc498867658"/>
      <w:r>
        <w:t xml:space="preserve">Formel </w:t>
      </w:r>
      <w:fldSimple w:instr=" SEQ Formel \* ARABIC ">
        <w:r w:rsidR="00735383">
          <w:rPr>
            <w:noProof/>
          </w:rPr>
          <w:t>4</w:t>
        </w:r>
      </w:fldSimple>
      <w:r>
        <w:t>: RRTA Rundenanzahl - gerade Anzahl an Teilnehmer</w:t>
      </w:r>
      <w:bookmarkEnd w:id="55"/>
    </w:p>
    <w:p w:rsidR="00E710FC" w:rsidRPr="009D1AA6" w:rsidRDefault="00E710FC" w:rsidP="00E710FC">
      <w:pPr>
        <w:rPr>
          <w:lang w:eastAsia="de-DE"/>
        </w:rPr>
      </w:pPr>
    </w:p>
    <w:p w:rsidR="00E710FC" w:rsidRDefault="00E710FC" w:rsidP="00E710FC">
      <w:pPr>
        <w:jc w:val="center"/>
      </w:pPr>
      <w:r>
        <w:rPr>
          <w:b/>
        </w:rPr>
        <w:t>N = u</w:t>
      </w:r>
      <w:r w:rsidRPr="00E339F0">
        <w:rPr>
          <w:b/>
        </w:rPr>
        <w:t>ngerade</w:t>
      </w:r>
      <w:r>
        <w:t xml:space="preserve"> </w:t>
      </w:r>
      <w:r w:rsidRPr="00E339F0">
        <w:rPr>
          <w:b/>
        </w:rPr>
        <w:t>Teilnehmeranzahl</w:t>
      </w:r>
      <w:r>
        <w:t>:</w:t>
      </w:r>
      <w:r>
        <w:br/>
        <w:t>Benötigte Runden = N</w:t>
      </w:r>
    </w:p>
    <w:p w:rsidR="00E710FC" w:rsidRDefault="00E710FC" w:rsidP="00E710FC">
      <w:pPr>
        <w:pStyle w:val="Caption"/>
      </w:pPr>
      <w:bookmarkStart w:id="56" w:name="_Toc498867659"/>
      <w:r>
        <w:t xml:space="preserve">Formel </w:t>
      </w:r>
      <w:fldSimple w:instr=" SEQ Formel \* ARABIC ">
        <w:r w:rsidR="00735383">
          <w:rPr>
            <w:noProof/>
          </w:rPr>
          <w:t>5</w:t>
        </w:r>
      </w:fldSimple>
      <w:r>
        <w:t xml:space="preserve">: </w:t>
      </w:r>
      <w:r w:rsidRPr="000172D6">
        <w:t xml:space="preserve">RRTA Rundenanzahl - </w:t>
      </w:r>
      <w:r>
        <w:t>un</w:t>
      </w:r>
      <w:r w:rsidRPr="000172D6">
        <w:t>gerade Anzahl an Teilnehmer</w:t>
      </w:r>
      <w:bookmarkEnd w:id="56"/>
    </w:p>
    <w:p w:rsidR="00E710FC" w:rsidRDefault="00E710FC" w:rsidP="00E710FC"/>
    <w:p w:rsidR="00E710FC" w:rsidRDefault="00E710FC" w:rsidP="00E710FC">
      <w:pPr>
        <w:spacing w:before="0" w:after="0" w:line="240" w:lineRule="auto"/>
        <w:rPr>
          <w:rFonts w:eastAsia="Times New Roman"/>
          <w:b/>
          <w:bCs/>
          <w:noProof/>
          <w:sz w:val="26"/>
        </w:rPr>
      </w:pPr>
      <w:bookmarkStart w:id="57" w:name="_Ref492560990"/>
      <w:bookmarkStart w:id="58" w:name="_Ref493589106"/>
      <w:bookmarkStart w:id="59" w:name="_Toc494011447"/>
      <w:r>
        <w:rPr>
          <w:noProof/>
        </w:rPr>
        <w:br w:type="page"/>
      </w:r>
    </w:p>
    <w:p w:rsidR="00E710FC" w:rsidRDefault="00E710FC" w:rsidP="00E710FC">
      <w:pPr>
        <w:pStyle w:val="Heading3"/>
        <w:rPr>
          <w:noProof/>
        </w:rPr>
      </w:pPr>
      <w:bookmarkStart w:id="60" w:name="_Toc498867553"/>
      <w:r>
        <w:rPr>
          <w:noProof/>
        </w:rPr>
        <w:lastRenderedPageBreak/>
        <w:t xml:space="preserve">Round Robin Tournament </w:t>
      </w:r>
      <w:bookmarkEnd w:id="57"/>
      <w:r>
        <w:rPr>
          <w:noProof/>
        </w:rPr>
        <w:t>Matrix</w:t>
      </w:r>
      <w:bookmarkEnd w:id="58"/>
      <w:bookmarkEnd w:id="59"/>
      <w:bookmarkEnd w:id="60"/>
    </w:p>
    <w:p w:rsidR="00E710FC" w:rsidRDefault="00E710FC" w:rsidP="00E710FC">
      <w:pPr>
        <w:rPr>
          <w:noProof/>
        </w:rPr>
      </w:pPr>
      <w:r>
        <w:rPr>
          <w:noProof/>
        </w:rPr>
        <w:t>Um alle Schritte des RRTA in einer Struktur abbilden zu können, kann eine Matrix erzeugt werden, welche für jeden Aufruf das jeweilige Spielerpaar zurückliefert, welches gegeneinander spielen soll.</w:t>
      </w:r>
      <w:r>
        <w:rPr>
          <w:noProof/>
        </w:rPr>
        <w:br/>
        <w:t>Die Matrix sorgt dafür, dass der RRTA nur eimal durchlaufen werden muss und die Ergebnisse im Speicher abgelegt werden können. Dies führt inheränt dazu, dass auch der Cache des Prozessors besser genutzt werden kann.</w:t>
      </w:r>
    </w:p>
    <w:p w:rsidR="00E710FC" w:rsidRDefault="00E710FC" w:rsidP="00E710FC">
      <w:pPr>
        <w:pStyle w:val="Heading4"/>
        <w:rPr>
          <w:noProof/>
        </w:rPr>
      </w:pPr>
      <w:bookmarkStart w:id="61" w:name="_Toc498867554"/>
      <w:r>
        <w:rPr>
          <w:noProof/>
        </w:rPr>
        <w:t>Basis-Array</w:t>
      </w:r>
      <w:bookmarkEnd w:id="61"/>
    </w:p>
    <w:p w:rsidR="00E710FC" w:rsidRDefault="00E710FC" w:rsidP="00E710FC">
      <w:pPr>
        <w:rPr>
          <w:noProof/>
        </w:rPr>
      </w:pPr>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kann es als Array von Integer-Werten dargestellt.</w:t>
      </w:r>
      <w:r>
        <w:rPr>
          <w:noProof/>
        </w:rPr>
        <w:br/>
      </w:r>
      <w:r>
        <w:rPr>
          <w:noProof/>
        </w:rPr>
        <w:br/>
        <w:t>Als Beispiel der erste Schritt des RRTA mit sechs Spielern und das zugehörige Interger-Array.</w:t>
      </w:r>
      <w:r>
        <w:rPr>
          <w:noProof/>
        </w:rPr>
        <w:br/>
        <w:t>Paare sind farblich gekennzeichnet.</w:t>
      </w:r>
    </w:p>
    <w:tbl>
      <w:tblPr>
        <w:tblW w:w="8357" w:type="dxa"/>
        <w:jc w:val="center"/>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E710FC" w:rsidRPr="003B63AC" w:rsidTr="00C35A94">
        <w:trPr>
          <w:trHeight w:val="283"/>
          <w:jc w:val="center"/>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E710FC" w:rsidRPr="003B63AC" w:rsidTr="00C35A94">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E710FC" w:rsidRPr="003B63AC" w:rsidTr="00C35A94">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keepNext/>
              <w:spacing w:before="0" w:after="0" w:line="240" w:lineRule="auto"/>
              <w:rPr>
                <w:rFonts w:ascii="Times New Roman" w:eastAsia="Times New Roman" w:hAnsi="Times New Roman"/>
                <w:sz w:val="20"/>
                <w:szCs w:val="20"/>
                <w:lang w:val="de-AT" w:eastAsia="ja-JP"/>
              </w:rPr>
            </w:pPr>
          </w:p>
        </w:tc>
      </w:tr>
    </w:tbl>
    <w:p w:rsidR="00E710FC" w:rsidRDefault="00E710FC" w:rsidP="00E710FC">
      <w:pPr>
        <w:pStyle w:val="Caption"/>
      </w:pPr>
      <w:bookmarkStart w:id="62" w:name="_Toc494011449"/>
      <w:bookmarkStart w:id="63" w:name="_Toc498867632"/>
      <w:r>
        <w:t xml:space="preserve">Abbildung </w:t>
      </w:r>
      <w:fldSimple w:instr=" SEQ Abbildung \* ARABIC ">
        <w:r w:rsidR="00735383">
          <w:rPr>
            <w:noProof/>
          </w:rPr>
          <w:t>7</w:t>
        </w:r>
      </w:fldSimple>
      <w:r>
        <w:t xml:space="preserve">: </w:t>
      </w:r>
      <w:r w:rsidRPr="00547525">
        <w:t>RRTA – Basisarray und Speicherabbild</w:t>
      </w:r>
      <w:bookmarkEnd w:id="63"/>
    </w:p>
    <w:p w:rsidR="00E710FC" w:rsidRDefault="00E710FC" w:rsidP="00E710FC">
      <w:pPr>
        <w:spacing w:before="0" w:after="0" w:line="240" w:lineRule="auto"/>
        <w:rPr>
          <w:rFonts w:eastAsia="Times New Roman"/>
          <w:b/>
          <w:bCs/>
          <w:sz w:val="26"/>
        </w:rPr>
      </w:pPr>
    </w:p>
    <w:p w:rsidR="00E710FC" w:rsidRDefault="00E710FC" w:rsidP="00E710FC">
      <w:pPr>
        <w:pStyle w:val="Heading4"/>
      </w:pPr>
      <w:bookmarkStart w:id="64" w:name="_Toc498867555"/>
      <w:r>
        <w:t>Array-Verschiebung</w:t>
      </w:r>
      <w:bookmarkEnd w:id="62"/>
      <w:bookmarkEnd w:id="64"/>
    </w:p>
    <w:p w:rsidR="00E710FC" w:rsidRDefault="00E710FC" w:rsidP="00E710FC">
      <w:r>
        <w:t xml:space="preserve">Die Array-Verschiebung, bringt den Zustand des Arrays in den nächsten RRTA-Schritt. </w:t>
      </w:r>
      <w:r>
        <w:br/>
        <w:t>Befindet sich das Array im Basiszustand (erster Schritt oder Step 0) dann wird es in den Zustand des zweiten Schrittes (Step 1) gebracht.</w:t>
      </w:r>
    </w:p>
    <w:p w:rsidR="00E710FC" w:rsidRDefault="00E710FC" w:rsidP="00E710FC">
      <w:r w:rsidRPr="00DC6C39">
        <w:rPr>
          <w:noProof/>
          <w:lang w:val="de-AT" w:eastAsia="ja-JP"/>
        </w:rPr>
        <w:drawing>
          <wp:anchor distT="0" distB="0" distL="114300" distR="114300" simplePos="0" relativeHeight="251644416" behindDoc="0" locked="0" layoutInCell="1" allowOverlap="1" wp14:anchorId="545B9293" wp14:editId="5812F641">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53632" behindDoc="0" locked="0" layoutInCell="1" allowOverlap="1" wp14:anchorId="6A7E082F" wp14:editId="000CD47C">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E710FC" w:rsidRDefault="00DF17BA" w:rsidP="00E710FC">
      <w:r>
        <w:rPr>
          <w:noProof/>
        </w:rPr>
        <w:pict>
          <v:shapetype id="_x0000_t202" coordsize="21600,21600" o:spt="202" path="m,l,21600r21600,l21600,xe">
            <v:stroke joinstyle="miter"/>
            <v:path gradientshapeok="t" o:connecttype="rect"/>
          </v:shapetype>
          <v:shape id="_x0000_s1042" type="#_x0000_t202" style="position:absolute;margin-left:-161.75pt;margin-top:29.8pt;width:427.75pt;height:25.2pt;z-index:251659776;mso-position-horizontal-relative:text;mso-position-vertical-relative:text" stroked="f">
            <v:textbox style="mso-next-textbox:#_x0000_s1042" inset="0,0,0,0">
              <w:txbxContent>
                <w:p w:rsidR="00CF03B0" w:rsidRPr="000D1AF2" w:rsidRDefault="00CF03B0" w:rsidP="00E710FC">
                  <w:pPr>
                    <w:pStyle w:val="Caption"/>
                    <w:rPr>
                      <w:rFonts w:eastAsia="Calibri"/>
                      <w:noProof/>
                    </w:rPr>
                  </w:pPr>
                  <w:bookmarkStart w:id="65" w:name="_Toc498867633"/>
                  <w:r>
                    <w:t xml:space="preserve">Abbildung </w:t>
                  </w:r>
                  <w:fldSimple w:instr=" SEQ Abbildung \* ARABIC ">
                    <w:r>
                      <w:rPr>
                        <w:noProof/>
                      </w:rPr>
                      <w:t>8</w:t>
                    </w:r>
                  </w:fldSimple>
                  <w:r>
                    <w:t>: RRTA - Schrittweise Verschiebung</w:t>
                  </w:r>
                  <w:bookmarkEnd w:id="65"/>
                </w:p>
              </w:txbxContent>
            </v:textbox>
            <w10:wrap type="square"/>
          </v:shape>
        </w:pict>
      </w:r>
    </w:p>
    <w:p w:rsidR="00E710FC" w:rsidRDefault="00E710FC" w:rsidP="00E710FC"/>
    <w:p w:rsidR="00E710FC" w:rsidRDefault="00E710FC" w:rsidP="00E710FC">
      <w:r>
        <w:t xml:space="preserve">Diese Verschiebung wird so oft angewandt, bis alle Zustände der RRT-Matrix durchlaufen sind. </w:t>
      </w:r>
      <w:r>
        <w:br w:type="page"/>
      </w:r>
    </w:p>
    <w:p w:rsidR="00E710FC" w:rsidRDefault="00E710FC" w:rsidP="008529CB">
      <w:pPr>
        <w:pStyle w:val="Heading4"/>
      </w:pPr>
      <w:bookmarkStart w:id="66" w:name="_Toc494011450"/>
      <w:bookmarkStart w:id="67" w:name="_Toc498867556"/>
      <w:r>
        <w:lastRenderedPageBreak/>
        <w:t>Matrix-Generierung</w:t>
      </w:r>
      <w:bookmarkEnd w:id="66"/>
      <w:bookmarkEnd w:id="67"/>
    </w:p>
    <w:p w:rsidR="00E710FC" w:rsidRDefault="00E710FC" w:rsidP="00E710FC">
      <w:r>
        <w:t>Aus dem Basis-</w:t>
      </w:r>
      <w:r w:rsidR="00193615">
        <w:t>Array und dessen Verschiebungen</w:t>
      </w:r>
      <w:r>
        <w:t xml:space="preserve"> kann die gesamte RRTA-Matrix erzeugt werden.</w:t>
      </w:r>
    </w:p>
    <w:p w:rsidR="00E710FC" w:rsidRPr="00FA7E79" w:rsidRDefault="00E710FC" w:rsidP="00E710FC">
      <w:r>
        <w:t>Für eine Elementanzahl von vier würden die RRTA-Schritte wie folgt aussehen:</w:t>
      </w:r>
    </w:p>
    <w:p w:rsidR="00E710FC" w:rsidRPr="007D76DF" w:rsidRDefault="00E710FC" w:rsidP="00E710FC">
      <w:pPr>
        <w:rPr>
          <w:lang w:val="de-AT"/>
        </w:rPr>
      </w:pPr>
      <w:r w:rsidRPr="00BD5FF5">
        <w:rPr>
          <w:noProof/>
          <w:lang w:val="de-AT" w:eastAsia="ja-JP"/>
        </w:rPr>
        <w:drawing>
          <wp:anchor distT="0" distB="0" distL="114300" distR="114300" simplePos="0" relativeHeight="251670016" behindDoc="0" locked="0" layoutInCell="1" allowOverlap="1" wp14:anchorId="0740519F" wp14:editId="4987F98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78208" behindDoc="0" locked="0" layoutInCell="1" allowOverlap="1" wp14:anchorId="007DBE4F" wp14:editId="72FA986A">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61824" behindDoc="0" locked="0" layoutInCell="1" allowOverlap="1" wp14:anchorId="12B611CC" wp14:editId="6DD584B7">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76DF">
        <w:rPr>
          <w:lang w:val="de-AT"/>
        </w:rPr>
        <w:t xml:space="preserve">  </w:t>
      </w:r>
    </w:p>
    <w:p w:rsidR="00E710FC" w:rsidRPr="007D76DF" w:rsidRDefault="00DF17BA" w:rsidP="00E710FC">
      <w:pPr>
        <w:rPr>
          <w:lang w:val="de-AT"/>
        </w:rPr>
      </w:pPr>
      <w:r>
        <w:rPr>
          <w:noProof/>
        </w:rPr>
        <w:pict>
          <v:shape id="_x0000_s1043" type="#_x0000_t202" style="position:absolute;margin-left:-90.85pt;margin-top:31.45pt;width:439pt;height:19.85pt;z-index:251660800;mso-position-horizontal-relative:text;mso-position-vertical-relative:text" stroked="f">
            <v:textbox style="mso-next-textbox:#_x0000_s1043" inset="0,0,0,0">
              <w:txbxContent>
                <w:p w:rsidR="00CF03B0" w:rsidRPr="00BC1DED" w:rsidRDefault="00CF03B0" w:rsidP="00E710FC">
                  <w:pPr>
                    <w:pStyle w:val="Caption"/>
                    <w:rPr>
                      <w:rFonts w:eastAsia="Calibri"/>
                      <w:noProof/>
                    </w:rPr>
                  </w:pPr>
                  <w:bookmarkStart w:id="68" w:name="_Toc498867634"/>
                  <w:r>
                    <w:t xml:space="preserve">Abbildung </w:t>
                  </w:r>
                  <w:fldSimple w:instr=" SEQ Abbildung \* ARABIC ">
                    <w:r>
                      <w:rPr>
                        <w:noProof/>
                      </w:rPr>
                      <w:t>9</w:t>
                    </w:r>
                  </w:fldSimple>
                  <w:r>
                    <w:t>: RRTA - Alle Schritte bei vier Spielern</w:t>
                  </w:r>
                  <w:bookmarkEnd w:id="68"/>
                </w:p>
              </w:txbxContent>
            </v:textbox>
            <w10:wrap type="square"/>
          </v:shape>
        </w:pict>
      </w:r>
      <w:r w:rsidR="00E710FC" w:rsidRPr="007D76DF">
        <w:rPr>
          <w:lang w:val="de-AT"/>
        </w:rPr>
        <w:t>Verschiebung</w:t>
      </w:r>
      <w:r w:rsidR="00E710FC">
        <w:sym w:font="Wingdings" w:char="F0E0"/>
      </w:r>
      <w:r w:rsidR="00E710FC" w:rsidRPr="007D76DF">
        <w:rPr>
          <w:lang w:val="de-AT"/>
        </w:rPr>
        <w:t xml:space="preserve">  Verschiebung</w:t>
      </w:r>
      <w:r w:rsidR="00E710FC">
        <w:sym w:font="Wingdings" w:char="F0E0"/>
      </w:r>
      <w:r w:rsidR="00E710FC" w:rsidRPr="007D76DF">
        <w:rPr>
          <w:lang w:val="de-AT"/>
        </w:rPr>
        <w:t xml:space="preserve">        </w:t>
      </w:r>
    </w:p>
    <w:p w:rsidR="00E710FC" w:rsidRDefault="00E710FC" w:rsidP="00E710FC">
      <w:pPr>
        <w:tabs>
          <w:tab w:val="left" w:pos="2429"/>
        </w:tabs>
      </w:pPr>
      <w:r>
        <w:rPr>
          <w:lang w:val="de-AT"/>
        </w:rPr>
        <w:br/>
      </w:r>
      <w:r>
        <w:t>Aus diesen Schritten wiederum, wird eine Matrix generiert, welche</w:t>
      </w:r>
      <w:r w:rsidR="00193615">
        <w:t>,</w:t>
      </w:r>
      <w:r>
        <w:t xml:space="preserve"> für den jeweiligen Schritt und den jeweiligen Paarindex, beide Elementindexe zurückliefert.</w:t>
      </w:r>
    </w:p>
    <w:p w:rsidR="00E710FC" w:rsidRDefault="00193615" w:rsidP="00E710FC">
      <w:pPr>
        <w:tabs>
          <w:tab w:val="left" w:pos="2429"/>
        </w:tabs>
        <w:rPr>
          <w:color w:val="000000" w:themeColor="text1"/>
        </w:rPr>
      </w:pPr>
      <w:r>
        <w:br/>
        <w:t>In dem vorhergehenden Beispiel</w:t>
      </w:r>
      <w:r w:rsidR="00E710FC">
        <w:t xml:space="preserve"> müsste der Zugriff auf die Matrix</w:t>
      </w:r>
      <w:r>
        <w:t>,</w:t>
      </w:r>
      <w:r w:rsidR="00E710FC">
        <w:t xml:space="preserve"> mit </w:t>
      </w:r>
      <w:r w:rsidR="00E710FC" w:rsidRPr="009A40B8">
        <w:rPr>
          <w:color w:val="00B0F0"/>
        </w:rPr>
        <w:t xml:space="preserve">Schritt </w:t>
      </w:r>
      <w:r w:rsidR="00E710FC">
        <w:rPr>
          <w:color w:val="00B0F0"/>
        </w:rPr>
        <w:t>2</w:t>
      </w:r>
      <w:r w:rsidR="00E710FC">
        <w:t xml:space="preserve"> und </w:t>
      </w:r>
      <w:r w:rsidR="00E710FC" w:rsidRPr="009A40B8">
        <w:rPr>
          <w:color w:val="000000" w:themeColor="text1"/>
          <w:highlight w:val="yellow"/>
        </w:rPr>
        <w:t>Paarindex 0</w:t>
      </w:r>
      <w:r>
        <w:rPr>
          <w:color w:val="000000" w:themeColor="text1"/>
        </w:rPr>
        <w:t>,</w:t>
      </w:r>
      <w:r w:rsidR="00E710FC">
        <w:rPr>
          <w:color w:val="000000" w:themeColor="text1"/>
        </w:rPr>
        <w:t xml:space="preserve"> die Elementnummer 0 und 2 zurückgeben.</w:t>
      </w:r>
    </w:p>
    <w:p w:rsidR="00E710FC" w:rsidRPr="00306EB1" w:rsidRDefault="00E710FC" w:rsidP="00E710FC">
      <w:pPr>
        <w:pStyle w:val="ListParagraph"/>
        <w:numPr>
          <w:ilvl w:val="0"/>
          <w:numId w:val="36"/>
        </w:numPr>
        <w:tabs>
          <w:tab w:val="left" w:pos="2429"/>
        </w:tabs>
      </w:pPr>
      <w:r>
        <w:rPr>
          <w:noProof/>
          <w:color w:val="000000" w:themeColor="text1"/>
        </w:rPr>
        <w:t>RRTA-Matrix</w:t>
      </w:r>
      <w:r w:rsidRPr="007D76DF">
        <w:rPr>
          <w:noProof/>
          <w:color w:val="000000" w:themeColor="text1"/>
        </w:rPr>
        <w:t>[</w:t>
      </w:r>
      <w:r w:rsidRPr="007D76DF">
        <w:rPr>
          <w:noProof/>
          <w:color w:val="00B0F0"/>
        </w:rPr>
        <w:t>step2</w:t>
      </w:r>
      <w:r w:rsidRPr="007D76DF">
        <w:rPr>
          <w:noProof/>
          <w:color w:val="000000" w:themeColor="text1"/>
        </w:rPr>
        <w:t>][</w:t>
      </w:r>
      <w:r w:rsidRPr="007D76DF">
        <w:rPr>
          <w:noProof/>
          <w:color w:val="000000" w:themeColor="text1"/>
          <w:highlight w:val="yellow"/>
        </w:rPr>
        <w:t>pair0</w:t>
      </w:r>
      <w:r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E710FC" w:rsidRPr="00167B72" w:rsidTr="00C35A94">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E710FC" w:rsidRPr="00167B72" w:rsidTr="00C35A94">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E710FC" w:rsidRPr="00167B72" w:rsidTr="00C35A94">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E710FC" w:rsidRPr="00167B72" w:rsidTr="00C35A94">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E710FC" w:rsidRPr="00167B72" w:rsidRDefault="00E710FC" w:rsidP="00C35A94">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E710FC" w:rsidRPr="00167B72" w:rsidTr="00C35A94">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E710FC" w:rsidRPr="00167B72" w:rsidRDefault="00E710FC" w:rsidP="00C35A94">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E710FC" w:rsidRPr="00167B72" w:rsidRDefault="00E710FC" w:rsidP="00C35A94">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E710FC" w:rsidRDefault="00E710FC" w:rsidP="00E710FC">
      <w:r>
        <w:t xml:space="preserve"> Die vollständige Matrix für vier Spieler: </w:t>
      </w:r>
    </w:p>
    <w:p w:rsidR="00E710FC" w:rsidRDefault="00E710FC" w:rsidP="00E710FC"/>
    <w:p w:rsidR="00E710FC" w:rsidRDefault="00E710FC" w:rsidP="00E710FC"/>
    <w:p w:rsidR="00E710FC" w:rsidRDefault="00E710FC" w:rsidP="00E710FC"/>
    <w:p w:rsidR="00E710FC" w:rsidRDefault="00E710FC" w:rsidP="00E710FC">
      <w:pPr>
        <w:pStyle w:val="Caption"/>
        <w:framePr w:hSpace="141" w:wrap="around" w:vAnchor="text" w:hAnchor="page" w:x="4384" w:y="404"/>
      </w:pPr>
      <w:bookmarkStart w:id="69" w:name="_Toc498867635"/>
      <w:r>
        <w:t xml:space="preserve">Abbildung </w:t>
      </w:r>
      <w:fldSimple w:instr=" SEQ Abbildung \* ARABIC ">
        <w:r w:rsidR="00735383">
          <w:rPr>
            <w:noProof/>
          </w:rPr>
          <w:t>10</w:t>
        </w:r>
      </w:fldSimple>
      <w:r>
        <w:t>: RRTA-Matrix für vier Spieler</w:t>
      </w:r>
      <w:bookmarkEnd w:id="69"/>
    </w:p>
    <w:p w:rsidR="00E710FC" w:rsidRDefault="00E710FC" w:rsidP="00E710FC"/>
    <w:p w:rsidR="00E710FC" w:rsidRDefault="00E710FC" w:rsidP="00E710FC"/>
    <w:p w:rsidR="00187A3F" w:rsidRDefault="00E710FC" w:rsidP="00E710FC">
      <w:r>
        <w:t>In dieser Matrix sind immer sämtliche Paare, welche zwischen einer bestimmten Anzahl an Spielern möglich sind, abgedeckt.</w:t>
      </w:r>
    </w:p>
    <w:p w:rsidR="00187A3F" w:rsidRDefault="00187A3F" w:rsidP="00187A3F">
      <w:r>
        <w:br w:type="page"/>
      </w:r>
    </w:p>
    <w:p w:rsidR="00E710FC" w:rsidRPr="00167B72" w:rsidRDefault="00187A3F" w:rsidP="00187A3F">
      <w:pPr>
        <w:pStyle w:val="berSchr1"/>
      </w:pPr>
      <w:bookmarkStart w:id="70" w:name="_Toc498867557"/>
      <w:r>
        <w:lastRenderedPageBreak/>
        <w:t>Parallelisierungs-Algorithmen</w:t>
      </w:r>
      <w:bookmarkEnd w:id="70"/>
    </w:p>
    <w:p w:rsidR="00FE313E" w:rsidRDefault="00FE313E" w:rsidP="00187A3F">
      <w:pPr>
        <w:pStyle w:val="berSchr2"/>
      </w:pPr>
      <w:bookmarkStart w:id="71" w:name="_Ref497908353"/>
      <w:bookmarkStart w:id="72" w:name="_Toc498867558"/>
      <w:r>
        <w:t>Schleifen-Parallelisierung</w:t>
      </w:r>
      <w:bookmarkEnd w:id="71"/>
      <w:bookmarkEnd w:id="72"/>
    </w:p>
    <w:p w:rsidR="009F78F6" w:rsidRPr="000111E4" w:rsidRDefault="00136C09" w:rsidP="000111E4">
      <w:r>
        <w:t xml:space="preserve">Da die Problemstellung in eine doppelte Schleife übersetzt werden kann, lässt </w:t>
      </w:r>
      <w:r w:rsidR="00457811">
        <w:t>sie</w:t>
      </w:r>
      <w:r>
        <w:t xml:space="preserve"> sich mittels Schleifen-Parallelisierung angehen.</w:t>
      </w:r>
      <w:r>
        <w:br/>
      </w:r>
      <w:r w:rsidR="00457811">
        <w:t xml:space="preserve">Dabei werden </w:t>
      </w:r>
      <w:r w:rsidR="0021112C">
        <w:t xml:space="preserve">einzelne </w:t>
      </w:r>
      <w:r w:rsidR="00457811">
        <w:t>Schleifendurchläufe aufgeteilt und Prozessorkernen zugeordnet</w:t>
      </w:r>
      <w:sdt>
        <w:sdtPr>
          <w:id w:val="-1250031197"/>
          <w:citation/>
        </w:sdtPr>
        <w:sdtContent>
          <w:r w:rsidR="00527781">
            <w:fldChar w:fldCharType="begin"/>
          </w:r>
          <w:r w:rsidR="00527781">
            <w:rPr>
              <w:lang w:val="de-AT"/>
            </w:rPr>
            <w:instrText xml:space="preserve"> CITATION DrW09 \l 3079 </w:instrText>
          </w:r>
          <w:r w:rsidR="00527781">
            <w:fldChar w:fldCharType="separate"/>
          </w:r>
          <w:r w:rsidR="00735383">
            <w:rPr>
              <w:noProof/>
              <w:lang w:val="de-AT"/>
            </w:rPr>
            <w:t xml:space="preserve"> </w:t>
          </w:r>
          <w:r w:rsidR="00735383" w:rsidRPr="00735383">
            <w:rPr>
              <w:noProof/>
              <w:lang w:val="de-AT"/>
            </w:rPr>
            <w:t>[4]</w:t>
          </w:r>
          <w:r w:rsidR="00527781">
            <w:fldChar w:fldCharType="end"/>
          </w:r>
        </w:sdtContent>
      </w:sdt>
      <w:r w:rsidR="00457811">
        <w:t>.</w:t>
      </w:r>
    </w:p>
    <w:p w:rsidR="00457811" w:rsidRPr="00457811" w:rsidRDefault="00ED31DF" w:rsidP="00457811">
      <w:r>
        <w:t>Für einen einfachen</w:t>
      </w:r>
      <w:r w:rsidR="00FB642E">
        <w:t>,</w:t>
      </w:r>
      <w:r>
        <w:t xml:space="preserve"> ersten Schritt,</w:t>
      </w:r>
      <w:r w:rsidR="00457811">
        <w:t xml:space="preserve"> </w:t>
      </w:r>
      <w:r>
        <w:t>können</w:t>
      </w:r>
      <w:r w:rsidR="00457811">
        <w:t xml:space="preserve"> die Schleifen in eine </w:t>
      </w:r>
      <w:r w:rsidR="00457811" w:rsidRPr="00136C09">
        <w:rPr>
          <w:color w:val="0070C0"/>
        </w:rPr>
        <w:t>innere</w:t>
      </w:r>
      <w:r w:rsidR="00457811">
        <w:t xml:space="preserve"> und eine </w:t>
      </w:r>
      <w:r w:rsidR="00457811" w:rsidRPr="00FB642E">
        <w:rPr>
          <w:color w:val="00B050"/>
        </w:rPr>
        <w:t>äußere</w:t>
      </w:r>
      <w:r w:rsidR="00457811">
        <w:t xml:space="preserve"> Schleife aufgeteilt</w:t>
      </w:r>
      <w:r>
        <w:t xml:space="preserve"> werden</w:t>
      </w:r>
      <w:r w:rsidR="00457811">
        <w:t>:</w:t>
      </w:r>
    </w:p>
    <w:p w:rsidR="00136C09" w:rsidRPr="007169D5" w:rsidRDefault="00136C09"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for (int i = 0; i &lt; n - 1; i++)</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for (int j = i + 1; j &lt; n; j++)</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w:t>
      </w:r>
    </w:p>
    <w:p w:rsidR="00136C09" w:rsidRPr="00253F56"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ab/>
      </w:r>
      <w:r w:rsidRPr="00136C09">
        <w:rPr>
          <w:rFonts w:ascii="Consolas" w:hAnsi="Consolas" w:cs="Consolas"/>
          <w:noProof/>
          <w:color w:val="0070C0"/>
          <w:sz w:val="19"/>
          <w:szCs w:val="19"/>
          <w:lang w:val="en-US"/>
        </w:rPr>
        <w:tab/>
      </w:r>
      <w:r w:rsidRPr="00253F56">
        <w:rPr>
          <w:rFonts w:ascii="Consolas" w:hAnsi="Consolas" w:cs="Consolas"/>
          <w:noProof/>
          <w:color w:val="0070C0"/>
          <w:sz w:val="19"/>
          <w:szCs w:val="19"/>
          <w:lang w:val="en-US"/>
        </w:rPr>
        <w:t>Calculation(</w:t>
      </w:r>
      <w:r w:rsidR="00253F56" w:rsidRPr="00136C09">
        <w:rPr>
          <w:rFonts w:ascii="Consolas" w:hAnsi="Consolas" w:cs="Consolas"/>
          <w:noProof/>
          <w:color w:val="0070C0"/>
          <w:sz w:val="19"/>
          <w:szCs w:val="19"/>
          <w:lang w:val="en-US"/>
        </w:rPr>
        <w:t>elements[i]</w:t>
      </w:r>
      <w:r w:rsidRPr="00253F56">
        <w:rPr>
          <w:rFonts w:ascii="Consolas" w:hAnsi="Consolas" w:cs="Consolas"/>
          <w:noProof/>
          <w:color w:val="0070C0"/>
          <w:sz w:val="19"/>
          <w:szCs w:val="19"/>
          <w:lang w:val="en-US"/>
        </w:rPr>
        <w:t xml:space="preserve">, </w:t>
      </w:r>
      <w:r w:rsidR="00253F56" w:rsidRPr="00136C09">
        <w:rPr>
          <w:rFonts w:ascii="Consolas" w:hAnsi="Consolas" w:cs="Consolas"/>
          <w:noProof/>
          <w:color w:val="0070C0"/>
          <w:sz w:val="19"/>
          <w:szCs w:val="19"/>
          <w:lang w:val="en-US"/>
        </w:rPr>
        <w:t>elements[j]</w:t>
      </w:r>
      <w:r w:rsidRPr="00253F56">
        <w:rPr>
          <w:rFonts w:ascii="Consolas" w:hAnsi="Consolas" w:cs="Consolas"/>
          <w:noProof/>
          <w:color w:val="0070C0"/>
          <w:sz w:val="19"/>
          <w:szCs w:val="19"/>
          <w:lang w:val="en-US"/>
        </w:rPr>
        <w:t>);</w:t>
      </w:r>
    </w:p>
    <w:p w:rsidR="00136C09" w:rsidRPr="00AA55E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AA55E9">
        <w:rPr>
          <w:rFonts w:ascii="Consolas" w:hAnsi="Consolas" w:cs="Consolas"/>
          <w:noProof/>
          <w:color w:val="0070C0"/>
          <w:sz w:val="19"/>
          <w:szCs w:val="19"/>
          <w:lang w:val="de-AT"/>
        </w:rPr>
        <w:t>}</w:t>
      </w:r>
    </w:p>
    <w:p w:rsidR="00136C09" w:rsidRPr="00FB642E" w:rsidRDefault="00136C09"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B050"/>
          <w:sz w:val="19"/>
          <w:szCs w:val="19"/>
          <w:lang w:val="de-AT"/>
        </w:rPr>
      </w:pPr>
      <w:r w:rsidRPr="00FB642E">
        <w:rPr>
          <w:rFonts w:ascii="Consolas" w:hAnsi="Consolas" w:cs="Consolas"/>
          <w:noProof/>
          <w:color w:val="00B050"/>
          <w:sz w:val="19"/>
          <w:szCs w:val="19"/>
          <w:lang w:val="de-AT"/>
        </w:rPr>
        <w:t>}</w:t>
      </w:r>
    </w:p>
    <w:p w:rsidR="004179AB" w:rsidRDefault="00A56B47" w:rsidP="00FE313E">
      <w:r>
        <w:br/>
      </w:r>
      <w:r w:rsidR="004179AB">
        <w:t>Die äußere Schleife wird anschließend auf die Prozessorkerne verteilt, sodass eine innere Schleife immer komplett von diesem abgearbeitet wird.</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1:</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AA55E9"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elements[j]);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2:</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1</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6D1531"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6D1531">
        <w:rPr>
          <w:rFonts w:ascii="Consolas" w:hAnsi="Consolas" w:cs="Consolas"/>
          <w:noProof/>
          <w:color w:val="0070C0"/>
          <w:sz w:val="19"/>
          <w:szCs w:val="19"/>
          <w:lang w:val="de-AT"/>
        </w:rPr>
        <w:t>Calculation(elements[</w:t>
      </w:r>
      <w:r w:rsidRPr="006D1531">
        <w:rPr>
          <w:rFonts w:ascii="Consolas" w:hAnsi="Consolas" w:cs="Consolas"/>
          <w:noProof/>
          <w:color w:val="FF0000"/>
          <w:sz w:val="19"/>
          <w:szCs w:val="19"/>
          <w:lang w:val="de-AT"/>
        </w:rPr>
        <w:t>1</w:t>
      </w:r>
      <w:r w:rsidRPr="006D1531">
        <w:rPr>
          <w:rFonts w:ascii="Consolas" w:hAnsi="Consolas" w:cs="Consolas"/>
          <w:noProof/>
          <w:color w:val="0070C0"/>
          <w:sz w:val="19"/>
          <w:szCs w:val="19"/>
          <w:lang w:val="de-AT"/>
        </w:rPr>
        <w:t>], elements[j]);</w:t>
      </w:r>
    </w:p>
    <w:p w:rsidR="004179AB" w:rsidRPr="00253F56"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lang w:val="de-AT"/>
        </w:rPr>
      </w:pPr>
      <w:r w:rsidRPr="00253F56">
        <w:rPr>
          <w:rFonts w:ascii="Consolas" w:hAnsi="Consolas" w:cs="Consolas"/>
          <w:noProof/>
          <w:color w:val="0070C0"/>
          <w:sz w:val="19"/>
          <w:szCs w:val="19"/>
          <w:lang w:val="de-AT"/>
        </w:rPr>
        <w:t>}</w:t>
      </w:r>
    </w:p>
    <w:p w:rsidR="006D1531" w:rsidRDefault="008938FB" w:rsidP="00A56B47">
      <w:pPr>
        <w:pBdr>
          <w:top w:val="single" w:sz="4" w:space="1" w:color="auto"/>
          <w:left w:val="single" w:sz="4" w:space="4" w:color="auto"/>
          <w:bottom w:val="single" w:sz="4" w:space="1" w:color="auto"/>
          <w:right w:val="single" w:sz="4" w:space="4" w:color="auto"/>
        </w:pBdr>
        <w:rPr>
          <w:lang w:val="de-AT"/>
        </w:rPr>
      </w:pPr>
      <w:r>
        <w:rPr>
          <w:lang w:val="de-AT"/>
        </w:rPr>
        <w:t>U</w:t>
      </w:r>
      <w:r w:rsidR="00FB642E">
        <w:rPr>
          <w:lang w:val="de-AT"/>
        </w:rPr>
        <w:t>sw</w:t>
      </w:r>
      <w:r w:rsidR="006D1531">
        <w:rPr>
          <w:lang w:val="de-AT"/>
        </w:rPr>
        <w:t>.</w:t>
      </w:r>
    </w:p>
    <w:p w:rsidR="00766297" w:rsidRDefault="00253F56" w:rsidP="00E710FC">
      <w:pPr>
        <w:rPr>
          <w:lang w:val="de-AT"/>
        </w:rPr>
      </w:pPr>
      <w:r>
        <w:rPr>
          <w:lang w:val="de-AT"/>
        </w:rPr>
        <w:t xml:space="preserve">Man beachte, dass in dem Beispiel, der Schleifenindex „i“ durch den tatsächlichen </w:t>
      </w:r>
      <w:r w:rsidR="00766297">
        <w:rPr>
          <w:lang w:val="de-AT"/>
        </w:rPr>
        <w:t xml:space="preserve">Index ersetzt wurde. </w:t>
      </w:r>
    </w:p>
    <w:p w:rsidR="0021112C" w:rsidRDefault="00253F56" w:rsidP="00766297">
      <w:pPr>
        <w:rPr>
          <w:lang w:val="de-AT"/>
        </w:rPr>
      </w:pPr>
      <w:r w:rsidRPr="00253F56">
        <w:rPr>
          <w:lang w:val="de-AT"/>
        </w:rPr>
        <w:lastRenderedPageBreak/>
        <w:t xml:space="preserve">Diese Zuordnung wird wiederholt bis </w:t>
      </w:r>
      <w:r>
        <w:rPr>
          <w:lang w:val="de-AT"/>
        </w:rPr>
        <w:t xml:space="preserve">sämtliche Durchläufe der äußeren Schleife abgearbeitet sind. Übersteigt die Anzahl der </w:t>
      </w:r>
      <w:r w:rsidR="0021112C">
        <w:rPr>
          <w:lang w:val="de-AT"/>
        </w:rPr>
        <w:t>Schleifendurch</w:t>
      </w:r>
      <w:r>
        <w:rPr>
          <w:lang w:val="de-AT"/>
        </w:rPr>
        <w:t>läufe die Anzahl der Prozessorkerne</w:t>
      </w:r>
      <w:r w:rsidR="006D1531">
        <w:rPr>
          <w:lang w:val="de-AT"/>
        </w:rPr>
        <w:t xml:space="preserve">, beginnt die </w:t>
      </w:r>
      <w:r w:rsidR="0021112C">
        <w:rPr>
          <w:lang w:val="de-AT"/>
        </w:rPr>
        <w:t>Zuteilung</w:t>
      </w:r>
      <w:r w:rsidR="006D1531">
        <w:rPr>
          <w:lang w:val="de-AT"/>
        </w:rPr>
        <w:t xml:space="preserve"> wieder beim ersten Prozessorkern.</w:t>
      </w:r>
    </w:p>
    <w:p w:rsidR="00FB642E" w:rsidRDefault="00FB642E" w:rsidP="00ED31DF">
      <w:r>
        <w:rPr>
          <w:lang w:val="de-AT"/>
        </w:rPr>
        <w:t>Problematisch ist die ungleichmäßige Aufteilung der Last. In dem Beispiel</w:t>
      </w:r>
      <w:r w:rsidR="00CD4262">
        <w:rPr>
          <w:lang w:val="de-AT"/>
        </w:rPr>
        <w:t>,</w:t>
      </w:r>
      <w:r>
        <w:rPr>
          <w:lang w:val="de-AT"/>
        </w:rPr>
        <w:t xml:space="preserve"> würde der zweite Prozessorkern die Schleife weniger </w:t>
      </w:r>
      <w:r w:rsidR="00C76D6F">
        <w:rPr>
          <w:lang w:val="de-AT"/>
        </w:rPr>
        <w:t>oft durchlaufen, als der erste (unterschiedlicher Start</w:t>
      </w:r>
      <w:r w:rsidR="008938FB">
        <w:rPr>
          <w:lang w:val="de-AT"/>
        </w:rPr>
        <w:t>-I</w:t>
      </w:r>
      <w:r w:rsidR="00C76D6F">
        <w:rPr>
          <w:lang w:val="de-AT"/>
        </w:rPr>
        <w:t>ndex „j“ bei</w:t>
      </w:r>
      <w:r w:rsidR="008938FB">
        <w:rPr>
          <w:lang w:val="de-AT"/>
        </w:rPr>
        <w:t xml:space="preserve"> gleichem End-I</w:t>
      </w:r>
      <w:r w:rsidR="00C76D6F">
        <w:rPr>
          <w:lang w:val="de-AT"/>
        </w:rPr>
        <w:t xml:space="preserve">ndex „n“). </w:t>
      </w:r>
      <w:r w:rsidR="00CD4262">
        <w:rPr>
          <w:lang w:val="de-AT"/>
        </w:rPr>
        <w:t xml:space="preserve">Angenommen, die Berechnungen innerhalb einer Schleife haben die gleiche Laufzeit, bedeutet dies, dass der erste Prozessorkern mehr Zeit benötigt, um die Berechnung durchzuführen. </w:t>
      </w:r>
      <w:r w:rsidR="00527781">
        <w:rPr>
          <w:lang w:val="de-AT"/>
        </w:rPr>
        <w:t xml:space="preserve">Dies </w:t>
      </w:r>
      <w:r w:rsidR="00527781">
        <w:t>wirkt sich negativ auf die Gesamtlaufzeit der Berechnung aus, da der Vorgang erst zum Aufrufer zurückkehren darf, wenn wirklich alle Ergebnisse vorliegen.</w:t>
      </w:r>
    </w:p>
    <w:p w:rsidR="00527781" w:rsidRPr="00AA7F87" w:rsidRDefault="00527781" w:rsidP="00527781">
      <w:pPr>
        <w:rPr>
          <w:lang w:val="de-AT"/>
        </w:rPr>
      </w:pPr>
      <w:r>
        <w:rPr>
          <w:lang w:val="de-AT"/>
        </w:rPr>
        <w:t xml:space="preserve">Beachtet werden muss außerdem, dass bei dieser Art der Parallelisierung, nicht ausgeschlossen werden kann, dass Prozessorkerne gleichzeitig auf eine Ressource (Berechnungselement) zugreifen. </w:t>
      </w:r>
      <w:r>
        <w:rPr>
          <w:lang w:val="de-AT"/>
        </w:rPr>
        <w:br/>
        <w:t>Um dies zu verhindern, muss zum Beispiel mit Ressourcensperrung gearbeitet werden, was wiederum laufzeitenverlängernde Zugriffskollisionen ermöglicht.</w:t>
      </w:r>
    </w:p>
    <w:p w:rsidR="00527781" w:rsidRDefault="00527781" w:rsidP="00527781">
      <w:r>
        <w:t>Zusammenfassend lässt sich festhalten, dass eine Schleifen-Parallelisierung, mittels innerer und äußerer Schleife, Simplizität auf K</w:t>
      </w:r>
      <w:r w:rsidR="00A56B47">
        <w:t>osten von Optimierung anbietet.</w:t>
      </w:r>
    </w:p>
    <w:p w:rsidR="00527781" w:rsidRPr="00527781" w:rsidRDefault="00527781" w:rsidP="00187A3F">
      <w:pPr>
        <w:pStyle w:val="berSchr2"/>
      </w:pPr>
      <w:bookmarkStart w:id="73" w:name="_Ref497564012"/>
      <w:bookmarkStart w:id="74" w:name="_Ref492309141"/>
      <w:bookmarkStart w:id="75" w:name="_Toc494011406"/>
      <w:bookmarkStart w:id="76" w:name="_Toc498867559"/>
      <w:r>
        <w:t>Auflösen der Schleifen</w:t>
      </w:r>
      <w:bookmarkEnd w:id="73"/>
      <w:bookmarkEnd w:id="76"/>
    </w:p>
    <w:p w:rsidR="008938FB" w:rsidRPr="008938FB" w:rsidRDefault="00DB7B9B" w:rsidP="00527781">
      <w:r>
        <w:t>Bei dieser Herangehensweise, werden d</w:t>
      </w:r>
      <w:r w:rsidR="00487A23">
        <w:t>ie Schleifen</w:t>
      </w:r>
      <w:r>
        <w:t>,</w:t>
      </w:r>
      <w:r w:rsidR="00487A23">
        <w:t xml:space="preserve"> in ihre Einzelberechnungen aufgeteilt, um eine </w:t>
      </w:r>
      <w:r w:rsidR="00527781">
        <w:t xml:space="preserve">gleichmäßige Verteilung auf die Prozessorkerne zu </w:t>
      </w:r>
      <w:r w:rsidR="00487A23">
        <w:t>ermöglichen</w:t>
      </w:r>
      <w:r w:rsidR="00B4746B">
        <w:t xml:space="preserve"> (</w:t>
      </w:r>
      <w:sdt>
        <w:sdtPr>
          <w:id w:val="-2120909578"/>
          <w:citation/>
        </w:sdtPr>
        <w:sdtContent>
          <w:r w:rsidR="00B4746B">
            <w:fldChar w:fldCharType="begin"/>
          </w:r>
          <w:r w:rsidR="00B4746B">
            <w:rPr>
              <w:lang w:val="de-AT"/>
            </w:rPr>
            <w:instrText xml:space="preserve"> CITATION Agn17 \l 3079 </w:instrText>
          </w:r>
          <w:r w:rsidR="00B4746B">
            <w:fldChar w:fldCharType="separate"/>
          </w:r>
          <w:r w:rsidR="00735383">
            <w:rPr>
              <w:noProof/>
              <w:lang w:val="de-AT"/>
            </w:rPr>
            <w:t xml:space="preserve"> </w:t>
          </w:r>
          <w:r w:rsidR="00735383" w:rsidRPr="00735383">
            <w:rPr>
              <w:noProof/>
              <w:lang w:val="de-AT"/>
            </w:rPr>
            <w:t>[5]</w:t>
          </w:r>
          <w:r w:rsidR="00B4746B">
            <w:fldChar w:fldCharType="end"/>
          </w:r>
        </w:sdtContent>
      </w:sdt>
      <w:r w:rsidR="00B4746B">
        <w:t xml:space="preserve"> Kapitel 12.12 „Loop unrolling“)</w:t>
      </w:r>
      <w:r w:rsidR="007D58A6">
        <w:t>.</w:t>
      </w:r>
    </w:p>
    <w:p w:rsidR="00527781" w:rsidRPr="00AA55E9" w:rsidRDefault="00527781" w:rsidP="00A56B47">
      <w:pPr>
        <w:pBdr>
          <w:top w:val="single" w:sz="4" w:space="1" w:color="auto"/>
          <w:left w:val="single" w:sz="4" w:space="4" w:color="auto"/>
          <w:bottom w:val="single" w:sz="4" w:space="1" w:color="auto"/>
          <w:right w:val="single" w:sz="4" w:space="4" w:color="auto"/>
        </w:pBdr>
      </w:pPr>
      <w:r w:rsidRPr="00AA55E9">
        <w:t>Prozessorkern 1:</w:t>
      </w:r>
    </w:p>
    <w:p w:rsidR="008938FB" w:rsidRDefault="00527781"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008938FB">
        <w:rPr>
          <w:rFonts w:ascii="Consolas" w:hAnsi="Consolas" w:cs="Consolas"/>
          <w:noProof/>
          <w:color w:val="0070C0"/>
          <w:sz w:val="19"/>
          <w:szCs w:val="19"/>
        </w:rPr>
        <w:t>], elements[</w:t>
      </w:r>
      <w:r w:rsidR="008938FB" w:rsidRPr="008938FB">
        <w:rPr>
          <w:rFonts w:ascii="Consolas" w:hAnsi="Consolas" w:cs="Consolas"/>
          <w:noProof/>
          <w:color w:val="FF0000"/>
          <w:sz w:val="19"/>
          <w:szCs w:val="19"/>
        </w:rPr>
        <w:t>1</w:t>
      </w:r>
      <w:r>
        <w:rPr>
          <w:rFonts w:ascii="Consolas" w:hAnsi="Consolas" w:cs="Consolas"/>
          <w:noProof/>
          <w:color w:val="0070C0"/>
          <w:sz w:val="19"/>
          <w:szCs w:val="19"/>
        </w:rPr>
        <w:t>]);</w:t>
      </w:r>
    </w:p>
    <w:p w:rsidR="008938FB" w:rsidRPr="00AA55E9" w:rsidRDefault="008938FB" w:rsidP="00A56B47">
      <w:pPr>
        <w:pBdr>
          <w:top w:val="single" w:sz="4" w:space="1" w:color="auto"/>
          <w:left w:val="single" w:sz="4" w:space="4" w:color="auto"/>
          <w:bottom w:val="single" w:sz="4" w:space="1" w:color="auto"/>
          <w:right w:val="single" w:sz="4" w:space="4" w:color="auto"/>
        </w:pBdr>
      </w:pPr>
      <w:r>
        <w:t>Prozessorkern 2</w:t>
      </w:r>
      <w:r w:rsidRPr="00AA55E9">
        <w:t>:</w:t>
      </w:r>
    </w:p>
    <w:p w:rsidR="008938FB" w:rsidRDefault="008938FB" w:rsidP="00A56B47">
      <w:pPr>
        <w:pBdr>
          <w:top w:val="single" w:sz="4" w:space="1" w:color="auto"/>
          <w:left w:val="single" w:sz="4" w:space="4" w:color="auto"/>
          <w:bottom w:val="single" w:sz="4" w:space="1" w:color="auto"/>
          <w:right w:val="single" w:sz="4" w:space="4" w:color="auto"/>
        </w:pBdr>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Pr>
          <w:rFonts w:ascii="Consolas" w:hAnsi="Consolas" w:cs="Consolas"/>
          <w:noProof/>
          <w:color w:val="0070C0"/>
          <w:sz w:val="19"/>
          <w:szCs w:val="19"/>
        </w:rPr>
        <w:t>], elements[</w:t>
      </w:r>
      <w:r>
        <w:rPr>
          <w:rFonts w:ascii="Consolas" w:hAnsi="Consolas" w:cs="Consolas"/>
          <w:noProof/>
          <w:color w:val="FF0000"/>
          <w:sz w:val="19"/>
          <w:szCs w:val="19"/>
        </w:rPr>
        <w:t>2</w:t>
      </w:r>
      <w:r>
        <w:rPr>
          <w:rFonts w:ascii="Consolas" w:hAnsi="Consolas" w:cs="Consolas"/>
          <w:noProof/>
          <w:color w:val="0070C0"/>
          <w:sz w:val="19"/>
          <w:szCs w:val="19"/>
        </w:rPr>
        <w:t>]);</w:t>
      </w:r>
    </w:p>
    <w:p w:rsidR="00B63D6E" w:rsidRDefault="00A56B47" w:rsidP="00A56B47">
      <w:pPr>
        <w:pBdr>
          <w:top w:val="single" w:sz="4" w:space="1" w:color="auto"/>
          <w:left w:val="single" w:sz="4" w:space="4" w:color="auto"/>
          <w:bottom w:val="single" w:sz="4" w:space="1" w:color="auto"/>
          <w:right w:val="single" w:sz="4" w:space="4" w:color="auto"/>
        </w:pBdr>
      </w:pPr>
      <w:r>
        <w:t>Usw.</w:t>
      </w:r>
    </w:p>
    <w:p w:rsidR="00B63D6E" w:rsidRDefault="00B63D6E" w:rsidP="008938FB">
      <w:r>
        <w:t>Di</w:t>
      </w:r>
      <w:r w:rsidR="00906571">
        <w:t xml:space="preserve">e feinere Unterteilung bedeutet, im Vergleich zu der Aufteilung in innere und äußere Schleife, </w:t>
      </w:r>
      <w:r>
        <w:t>einen erhöhten Overhead</w:t>
      </w:r>
      <w:r w:rsidR="00906571">
        <w:t xml:space="preserve">, </w:t>
      </w:r>
      <w:r>
        <w:t>was die Verteilung auf die Prozessorkerne betrifft.</w:t>
      </w:r>
    </w:p>
    <w:p w:rsidR="00A56B47" w:rsidRDefault="00E70227" w:rsidP="008938FB">
      <w:r>
        <w:t>Es ist außerdem nicht garantiert, dass Prozessorkerne nicht gleichzeitig auf Ressourcen zugreifen, weshalb diese mittels Ressourcensperrung geschützt werden müssen.</w:t>
      </w:r>
    </w:p>
    <w:p w:rsidR="00E710FC" w:rsidRPr="00187A3F" w:rsidRDefault="00A76D8F" w:rsidP="00187A3F">
      <w:r>
        <w:t xml:space="preserve">Die Aufteilung selbst, kann auf unterschiedliche Weise erfolgen. Ziel ist </w:t>
      </w:r>
      <w:r w:rsidR="00E70227">
        <w:t xml:space="preserve">es </w:t>
      </w:r>
      <w:r>
        <w:t>jedoch, eine gleichmäßige Verteilung der Last zu erreichen und Zugriffskollisionen zu minimieren.</w:t>
      </w:r>
      <w:r w:rsidR="00E710FC">
        <w:br w:type="page"/>
      </w:r>
    </w:p>
    <w:p w:rsidR="00A76D8F" w:rsidRDefault="009C140C" w:rsidP="00187A3F">
      <w:pPr>
        <w:pStyle w:val="Heading3"/>
      </w:pPr>
      <w:bookmarkStart w:id="77" w:name="_Ref497909235"/>
      <w:bookmarkStart w:id="78" w:name="_Toc498867560"/>
      <w:r>
        <w:lastRenderedPageBreak/>
        <w:t>Parallelisierung</w:t>
      </w:r>
      <w:r w:rsidR="00A76D8F">
        <w:t xml:space="preserve"> durch Laufvariablenmodulo</w:t>
      </w:r>
      <w:bookmarkEnd w:id="77"/>
      <w:bookmarkEnd w:id="78"/>
    </w:p>
    <w:p w:rsidR="008938FB" w:rsidRDefault="008938FB" w:rsidP="008938FB">
      <w:r>
        <w:t xml:space="preserve">Um </w:t>
      </w:r>
      <w:r w:rsidR="00A76D8F">
        <w:t>die</w:t>
      </w:r>
      <w:r>
        <w:t xml:space="preserve"> Einzelberechnungen</w:t>
      </w:r>
      <w:r w:rsidR="003F57BF">
        <w:t xml:space="preserve"> </w:t>
      </w:r>
      <w:r w:rsidR="000D75F6">
        <w:t xml:space="preserve">an Prozessorkerne </w:t>
      </w:r>
      <w:r>
        <w:t xml:space="preserve">zu verteilen, kann das Modulo über </w:t>
      </w:r>
      <w:r w:rsidR="003F57BF">
        <w:t>eine</w:t>
      </w:r>
      <w:r>
        <w:t xml:space="preserve"> Laufvariable gebildet werden.</w:t>
      </w:r>
    </w:p>
    <w:p w:rsidR="008938FB" w:rsidRDefault="008938FB" w:rsidP="008938FB">
      <w:pPr>
        <w:keepNext/>
      </w:pPr>
      <m:oMathPara>
        <m:oMath>
          <m:r>
            <w:rPr>
              <w:rFonts w:ascii="Cambria Math" w:hAnsi="Cambria Math"/>
              <w:noProof/>
              <w:lang w:val="de-AT"/>
            </w:rPr>
            <m:t>Prozessorkernindex=Laufvariable % Prozessorkernanzahl</m:t>
          </m:r>
        </m:oMath>
      </m:oMathPara>
    </w:p>
    <w:p w:rsidR="008938FB" w:rsidRPr="00335F15" w:rsidRDefault="008938FB" w:rsidP="00335F15">
      <w:pPr>
        <w:pStyle w:val="Caption"/>
        <w:rPr>
          <w:noProof/>
          <w:lang w:val="de-AT"/>
        </w:rPr>
      </w:pPr>
      <w:bookmarkStart w:id="79" w:name="_Toc498867660"/>
      <w:r>
        <w:t xml:space="preserve">Formel </w:t>
      </w:r>
      <w:fldSimple w:instr=" SEQ Formel \* ARABIC ">
        <w:r w:rsidR="00735383">
          <w:rPr>
            <w:noProof/>
          </w:rPr>
          <w:t>6</w:t>
        </w:r>
      </w:fldSimple>
      <w:r>
        <w:t>: Schleifenauflösung – Aufteilung mittels Laufvariablenmodulo</w:t>
      </w:r>
      <w:bookmarkEnd w:id="79"/>
    </w:p>
    <w:p w:rsidR="007D58A6" w:rsidRDefault="008938FB" w:rsidP="001A1CF9">
      <w:pPr>
        <w:rPr>
          <w:lang w:eastAsia="de-DE"/>
        </w:rPr>
      </w:pPr>
      <w:r>
        <w:t xml:space="preserve">Für die doppelte Schleife </w:t>
      </w:r>
      <w:r w:rsidR="00BA4874">
        <w:t>der</w:t>
      </w:r>
      <w:r>
        <w:t xml:space="preserve"> Problemstellung</w:t>
      </w:r>
      <w:r w:rsidR="00BA4874">
        <w:t>,</w:t>
      </w:r>
      <w:r>
        <w:t xml:space="preserve"> muss für jede</w:t>
      </w:r>
      <w:r w:rsidR="003F57BF">
        <w:t xml:space="preserve">n Schleifendurchgang die </w:t>
      </w:r>
      <w:r>
        <w:t>Laufvariable</w:t>
      </w:r>
      <w:r w:rsidR="003F57BF">
        <w:t xml:space="preserve"> </w:t>
      </w:r>
      <w:r>
        <w:t>einzigartig</w:t>
      </w:r>
      <w:r w:rsidR="003F57BF">
        <w:t xml:space="preserve"> sein</w:t>
      </w:r>
      <w:r>
        <w:t>.</w:t>
      </w:r>
      <w:r w:rsidR="0070279F">
        <w:t xml:space="preserve"> </w:t>
      </w:r>
      <w:r w:rsidR="00335F15">
        <w:t xml:space="preserve">Dafür kann ein Index nach jedem Berechnungsaufruf inkrementiert werden. </w:t>
      </w:r>
      <w:r w:rsidR="0039432E">
        <w:rPr>
          <w:lang w:eastAsia="de-DE"/>
        </w:rPr>
        <w:t>In Kombination</w:t>
      </w:r>
      <w:r w:rsidR="00A76D8F">
        <w:rPr>
          <w:lang w:eastAsia="de-DE"/>
        </w:rPr>
        <w:t>,</w:t>
      </w:r>
      <w:r w:rsidR="0039432E">
        <w:rPr>
          <w:lang w:eastAsia="de-DE"/>
        </w:rPr>
        <w:t xml:space="preserve"> kann jeder Schleifendurchlauf</w:t>
      </w:r>
      <w:r w:rsidR="00836935">
        <w:rPr>
          <w:lang w:eastAsia="de-DE"/>
        </w:rPr>
        <w:t>,</w:t>
      </w:r>
      <w:r w:rsidR="0039432E">
        <w:rPr>
          <w:lang w:eastAsia="de-DE"/>
        </w:rPr>
        <w:t xml:space="preserve"> einzeln</w:t>
      </w:r>
      <w:r w:rsidR="00836935">
        <w:rPr>
          <w:lang w:eastAsia="de-DE"/>
        </w:rPr>
        <w:t>,</w:t>
      </w:r>
      <w:r w:rsidR="0039432E">
        <w:rPr>
          <w:lang w:eastAsia="de-DE"/>
        </w:rPr>
        <w:t xml:space="preserve"> auf die Prozessorkerne verteilt werden.</w:t>
      </w:r>
    </w:p>
    <w:p w:rsidR="007D58A6" w:rsidRDefault="007D58A6">
      <w:pPr>
        <w:spacing w:before="0" w:after="0" w:line="240" w:lineRule="auto"/>
        <w:rPr>
          <w:lang w:eastAsia="de-DE"/>
        </w:rPr>
      </w:pPr>
    </w:p>
    <w:p w:rsidR="00BA4874" w:rsidRPr="00A56B47" w:rsidRDefault="001A1CF9" w:rsidP="00A56B47">
      <w:pPr>
        <w:pBdr>
          <w:top w:val="single" w:sz="4" w:space="1" w:color="auto"/>
          <w:left w:val="single" w:sz="4" w:space="4" w:color="auto"/>
          <w:bottom w:val="single" w:sz="4" w:space="1" w:color="auto"/>
          <w:right w:val="single" w:sz="4" w:space="4" w:color="auto"/>
        </w:pBdr>
        <w:rPr>
          <w:noProof/>
          <w:lang w:val="de-AT" w:eastAsia="de-DE"/>
        </w:rPr>
      </w:pPr>
      <w:r>
        <w:rPr>
          <w:noProof/>
        </w:rPr>
        <w:t xml:space="preserve">n… </w:t>
      </w:r>
      <w:r>
        <w:rPr>
          <w:noProof/>
        </w:rPr>
        <w:tab/>
      </w:r>
      <w:r>
        <w:rPr>
          <w:noProof/>
        </w:rPr>
        <w:tab/>
        <w:t>Anzahl der Elemente</w:t>
      </w:r>
      <w:r>
        <w:rPr>
          <w:noProof/>
          <w:lang w:val="de-AT" w:eastAsia="de-DE"/>
        </w:rPr>
        <w:br/>
      </w:r>
      <w:r w:rsidR="00BA4874" w:rsidRPr="00A56B47">
        <w:rPr>
          <w:noProof/>
          <w:lang w:val="de-AT" w:eastAsia="de-DE"/>
        </w:rPr>
        <w:t xml:space="preserve">coreCount... </w:t>
      </w:r>
      <w:r w:rsidR="00BA4874" w:rsidRPr="00A56B47">
        <w:rPr>
          <w:noProof/>
          <w:lang w:val="de-AT" w:eastAsia="de-DE"/>
        </w:rPr>
        <w:tab/>
        <w:t>Anzahl der Prozessorkerne</w:t>
      </w:r>
    </w:p>
    <w:p w:rsidR="00335F15" w:rsidRPr="001F2F9F"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de-AT"/>
        </w:rPr>
      </w:pPr>
    </w:p>
    <w:p w:rsidR="00335F15"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en-US"/>
        </w:rPr>
      </w:pPr>
      <w:r w:rsidRPr="00FB7EA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sz w:val="19"/>
          <w:szCs w:val="19"/>
          <w:lang w:val="en-US"/>
        </w:rPr>
        <w:t>uniqueIndex = 0;</w:t>
      </w:r>
    </w:p>
    <w:p w:rsidR="008938FB" w:rsidRPr="00FB7EA6"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color w:val="0000FF"/>
          <w:sz w:val="19"/>
          <w:szCs w:val="19"/>
          <w:lang w:val="en-US"/>
        </w:rPr>
        <w:t>for</w:t>
      </w:r>
      <w:r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w:t>
      </w:r>
      <w:r w:rsidR="00DC65AD" w:rsidRPr="00FB7EA6">
        <w:rPr>
          <w:rFonts w:ascii="Consolas" w:hAnsi="Consolas" w:cs="Consolas"/>
          <w:noProof/>
          <w:color w:val="0000FF"/>
          <w:sz w:val="19"/>
          <w:szCs w:val="19"/>
          <w:lang w:val="en-US"/>
        </w:rPr>
        <w:t>int</w:t>
      </w:r>
      <w:r w:rsidR="00DC65AD"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i = 0; i &lt; n - 1; i++)</w:t>
      </w:r>
    </w:p>
    <w:p w:rsidR="008938FB" w:rsidRPr="00FB7EA6"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sz w:val="19"/>
          <w:szCs w:val="19"/>
          <w:lang w:val="en-US"/>
        </w:rPr>
        <w:t>{</w:t>
      </w:r>
    </w:p>
    <w:p w:rsidR="008938FB" w:rsidRPr="008938FB"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w:t>
      </w:r>
      <w:r w:rsidR="00DC65AD" w:rsidRPr="007169D5">
        <w:rPr>
          <w:rFonts w:ascii="Consolas" w:hAnsi="Consolas" w:cs="Consolas"/>
          <w:noProof/>
          <w:color w:val="0000FF"/>
          <w:sz w:val="19"/>
          <w:szCs w:val="19"/>
          <w:lang w:val="en-US"/>
        </w:rPr>
        <w:t>int</w:t>
      </w:r>
      <w:r w:rsidR="00DC65AD">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j = i + 1; j &lt; n; j++)</w:t>
      </w:r>
    </w:p>
    <w:p w:rsidR="0070279F" w:rsidRDefault="008938FB"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w:t>
      </w:r>
    </w:p>
    <w:p w:rsidR="0070279F"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coreIndex = uniqueIndex % coreCount</w:t>
      </w:r>
      <w:r w:rsidR="0039432E">
        <w:rPr>
          <w:rFonts w:ascii="Consolas" w:hAnsi="Consolas" w:cs="Consolas"/>
          <w:noProof/>
          <w:sz w:val="19"/>
          <w:szCs w:val="19"/>
          <w:lang w:val="en-US"/>
        </w:rPr>
        <w:t>;</w:t>
      </w:r>
    </w:p>
    <w:p w:rsidR="0070279F" w:rsidRPr="008938FB"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ab/>
      </w:r>
      <w:r w:rsidRPr="008938FB">
        <w:rPr>
          <w:rFonts w:ascii="Consolas" w:hAnsi="Consolas" w:cs="Consolas"/>
          <w:noProof/>
          <w:sz w:val="19"/>
          <w:szCs w:val="19"/>
          <w:lang w:val="en-US"/>
        </w:rPr>
        <w:tab/>
      </w:r>
      <w:r w:rsidR="0039432E">
        <w:rPr>
          <w:rFonts w:ascii="Consolas" w:hAnsi="Consolas" w:cs="Consolas"/>
          <w:noProof/>
          <w:sz w:val="19"/>
          <w:szCs w:val="19"/>
          <w:lang w:val="en-US"/>
        </w:rPr>
        <w:t>&lt;</w:t>
      </w:r>
      <w:r w:rsidR="0070279F">
        <w:rPr>
          <w:rFonts w:ascii="Consolas" w:hAnsi="Consolas" w:cs="Consolas"/>
          <w:noProof/>
          <w:sz w:val="19"/>
          <w:szCs w:val="19"/>
          <w:lang w:val="en-US"/>
        </w:rPr>
        <w:t>Calculate elements</w:t>
      </w:r>
      <w:r w:rsidR="00BA4874">
        <w:rPr>
          <w:rFonts w:ascii="Consolas" w:hAnsi="Consolas" w:cs="Consolas"/>
          <w:noProof/>
          <w:sz w:val="19"/>
          <w:szCs w:val="19"/>
          <w:lang w:val="en-US"/>
        </w:rPr>
        <w:t xml:space="preserve"> with index</w:t>
      </w:r>
      <w:r w:rsidR="0070279F">
        <w:rPr>
          <w:rFonts w:ascii="Consolas" w:hAnsi="Consolas" w:cs="Consolas"/>
          <w:noProof/>
          <w:sz w:val="19"/>
          <w:szCs w:val="19"/>
          <w:lang w:val="en-US"/>
        </w:rPr>
        <w:t xml:space="preserve"> i and j on core with index coreIndex</w:t>
      </w:r>
      <w:r w:rsidR="0039432E">
        <w:rPr>
          <w:rFonts w:ascii="Consolas" w:hAnsi="Consolas" w:cs="Consolas"/>
          <w:noProof/>
          <w:sz w:val="19"/>
          <w:szCs w:val="19"/>
          <w:lang w:val="en-US"/>
        </w:rPr>
        <w:t>&gt;</w:t>
      </w:r>
    </w:p>
    <w:p w:rsidR="00335F15"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335F15" w:rsidRPr="001F2F9F"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Pr>
          <w:rFonts w:ascii="Consolas" w:hAnsi="Consolas" w:cs="Consolas"/>
          <w:noProof/>
          <w:sz w:val="19"/>
          <w:szCs w:val="19"/>
          <w:lang w:val="en-US"/>
        </w:rPr>
        <w:tab/>
      </w:r>
      <w:r>
        <w:rPr>
          <w:rFonts w:ascii="Consolas" w:hAnsi="Consolas" w:cs="Consolas"/>
          <w:noProof/>
          <w:sz w:val="19"/>
          <w:szCs w:val="19"/>
          <w:lang w:val="en-US"/>
        </w:rPr>
        <w:tab/>
      </w:r>
      <w:r w:rsidRPr="001F2F9F">
        <w:rPr>
          <w:rFonts w:ascii="Consolas" w:hAnsi="Consolas" w:cs="Consolas"/>
          <w:noProof/>
          <w:sz w:val="19"/>
          <w:szCs w:val="19"/>
          <w:lang w:val="de-AT"/>
        </w:rPr>
        <w:t>uniqueIndex++;</w:t>
      </w:r>
    </w:p>
    <w:p w:rsidR="008938FB" w:rsidRP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39432E" w:rsidRDefault="008938FB"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836935" w:rsidRDefault="00836935" w:rsidP="0039432E"/>
    <w:p w:rsidR="00A76D8F" w:rsidRDefault="00836935" w:rsidP="0039432E">
      <w:r>
        <w:t xml:space="preserve">Durch </w:t>
      </w:r>
      <w:r w:rsidR="00E70227">
        <w:t>diese Art der Verteilung auf die Prozessorkerne, wird eine gleichmäßige Auslastung erreicht, wenn davon ausgegangen werden kann, dass die Einzelberechnungen selbst, ähnliche Laufzeiten aufweisen.</w:t>
      </w:r>
      <w:r w:rsidR="00E70227">
        <w:br/>
        <w:t>Eine Reduzierung der Zugriffskollisionen, ist jedoch nicht angedacht und bietet Potential für Verbesserungen.</w:t>
      </w:r>
      <w:r w:rsidR="0039432E">
        <w:br/>
      </w:r>
    </w:p>
    <w:p w:rsidR="00E710FC" w:rsidRDefault="00E710FC">
      <w:pPr>
        <w:spacing w:before="0" w:after="0" w:line="240" w:lineRule="auto"/>
        <w:rPr>
          <w:rFonts w:eastAsia="Times New Roman"/>
          <w:b/>
          <w:bCs/>
          <w:sz w:val="30"/>
          <w:szCs w:val="26"/>
        </w:rPr>
      </w:pPr>
      <w:r>
        <w:br w:type="page"/>
      </w:r>
    </w:p>
    <w:p w:rsidR="00E70227" w:rsidRPr="00E70227" w:rsidRDefault="009C140C" w:rsidP="00187A3F">
      <w:pPr>
        <w:pStyle w:val="Heading3"/>
        <w:rPr>
          <w:rFonts w:ascii="Consolas" w:hAnsi="Consolas" w:cs="Consolas"/>
          <w:noProof/>
          <w:sz w:val="19"/>
          <w:szCs w:val="19"/>
          <w:lang w:val="de-AT"/>
        </w:rPr>
      </w:pPr>
      <w:bookmarkStart w:id="80" w:name="_Ref497909488"/>
      <w:bookmarkStart w:id="81" w:name="_Toc498867561"/>
      <w:r>
        <w:lastRenderedPageBreak/>
        <w:t>Parallelisierung</w:t>
      </w:r>
      <w:r w:rsidR="00A76D8F">
        <w:t xml:space="preserve"> durch </w:t>
      </w:r>
      <w:r w:rsidR="00E70227">
        <w:t>Round Robin Tournament Algorithmus</w:t>
      </w:r>
      <w:bookmarkEnd w:id="80"/>
      <w:bookmarkEnd w:id="81"/>
    </w:p>
    <w:p w:rsidR="00E710FC" w:rsidRDefault="00E710FC" w:rsidP="00E710FC">
      <w:r>
        <w:t>Die „Spieler“ des RRTA werden durch die Berechnungselemente ersetzt. Anhand dieser wird die RRTA-Matrix gebildet. Die Berechnungspaare werden dann auf die Prozessorkerne aufgeteilt.</w:t>
      </w:r>
      <w:r>
        <w:br/>
        <w:t>Die RRTA-Schritte geben dabei die zeitliche Abfolge vor.</w:t>
      </w:r>
    </w:p>
    <w:p w:rsidR="00E710FC" w:rsidRDefault="00E710FC" w:rsidP="00E710FC">
      <w:pPr>
        <w:keepNext/>
        <w:jc w:val="center"/>
      </w:pPr>
      <w:r>
        <w:rPr>
          <w:noProof/>
          <w:lang w:val="de-AT" w:eastAsia="ja-JP"/>
        </w:rPr>
        <w:drawing>
          <wp:inline distT="0" distB="0" distL="0" distR="0" wp14:anchorId="2B22B92B" wp14:editId="6E266C3A">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352550"/>
                    </a:xfrm>
                    <a:prstGeom prst="rect">
                      <a:avLst/>
                    </a:prstGeom>
                  </pic:spPr>
                </pic:pic>
              </a:graphicData>
            </a:graphic>
          </wp:inline>
        </w:drawing>
      </w:r>
    </w:p>
    <w:p w:rsidR="00E710FC" w:rsidRDefault="00E710FC" w:rsidP="00E710FC">
      <w:pPr>
        <w:pStyle w:val="Caption"/>
      </w:pPr>
      <w:bookmarkStart w:id="82" w:name="_Ref496962515"/>
      <w:bookmarkStart w:id="83" w:name="_Ref497564356"/>
      <w:bookmarkStart w:id="84" w:name="_Toc498867636"/>
      <w:r>
        <w:t xml:space="preserve">Abbildung </w:t>
      </w:r>
      <w:fldSimple w:instr=" SEQ Abbildung \* ARABIC ">
        <w:r w:rsidR="00735383">
          <w:rPr>
            <w:noProof/>
          </w:rPr>
          <w:t>11</w:t>
        </w:r>
      </w:fldSimple>
      <w:r>
        <w:t>: RRTA – Aufteilung</w:t>
      </w:r>
      <w:bookmarkEnd w:id="82"/>
      <w:r>
        <w:t xml:space="preserve"> auf Prozessorkerne</w:t>
      </w:r>
      <w:bookmarkEnd w:id="83"/>
      <w:bookmarkEnd w:id="84"/>
    </w:p>
    <w:p w:rsidR="00E710FC" w:rsidRDefault="00E710FC" w:rsidP="00E710FC">
      <w:r>
        <w:t xml:space="preserve">In einem Beispiel, mit zwei Prozessorkernen, würden acht Elemente laut </w:t>
      </w:r>
      <w:r w:rsidRPr="00DC5262">
        <w:rPr>
          <w:b/>
        </w:rPr>
        <w:fldChar w:fldCharType="begin"/>
      </w:r>
      <w:r w:rsidRPr="00DC5262">
        <w:rPr>
          <w:b/>
        </w:rPr>
        <w:instrText xml:space="preserve"> REF _Ref497564356 \h </w:instrText>
      </w:r>
      <w:r>
        <w:rPr>
          <w:b/>
        </w:rPr>
        <w:instrText xml:space="preserve"> \* MERGEFORMAT </w:instrText>
      </w:r>
      <w:r w:rsidRPr="00DC5262">
        <w:rPr>
          <w:b/>
        </w:rPr>
      </w:r>
      <w:r w:rsidRPr="00DC5262">
        <w:rPr>
          <w:b/>
        </w:rPr>
        <w:fldChar w:fldCharType="separate"/>
      </w:r>
      <w:r w:rsidR="00735383" w:rsidRPr="00735383">
        <w:rPr>
          <w:b/>
        </w:rPr>
        <w:t xml:space="preserve">Abbildung </w:t>
      </w:r>
      <w:r w:rsidR="00735383" w:rsidRPr="00735383">
        <w:rPr>
          <w:b/>
          <w:noProof/>
        </w:rPr>
        <w:t>11</w:t>
      </w:r>
      <w:r w:rsidR="00735383" w:rsidRPr="00735383">
        <w:rPr>
          <w:b/>
        </w:rPr>
        <w:t>: RRTA – Aufteilung auf Prozessorkerne</w:t>
      </w:r>
      <w:r w:rsidRPr="00DC5262">
        <w:rPr>
          <w:b/>
        </w:rPr>
        <w:fldChar w:fldCharType="end"/>
      </w:r>
      <w:r>
        <w:t xml:space="preserve"> verteilt werden. Da es nicht für jeden Paarindex einen Prozessorkern gibt, werden sie gleichmäßig, auf die Kerne, aufgeteilt.</w:t>
      </w:r>
      <w:r>
        <w:br/>
        <w:t xml:space="preserve">Prozessorkern 0 muss zuerst alle zugeteilten Elementpaare vom </w:t>
      </w:r>
      <w:r>
        <w:br/>
        <w:t>ersten Schritt ( 0-7 und 2-5 ) berechnen, während Prozessorkern 1 ebenfalls den ersten Schritt abarbeitet ( 1-6 und 3-4 ).</w:t>
      </w:r>
      <w:r>
        <w:br/>
        <w:t>Nach diesem Schema wird durch alle RRTA-Schritte iteriert. In diesem Fall wäre die Berechnung abgeschlossen, wenn sämtliche Prozessorkerne den siebten Schritt (step 6) abgeschlossen hätten.</w:t>
      </w:r>
    </w:p>
    <w:p w:rsidR="00E710FC" w:rsidRDefault="00E710FC" w:rsidP="00E710FC">
      <w:r>
        <w:t>Eine Aufteilung durch den RRTA führt inhärent dazu, dass jeder Prozessorkern gleich viele Berechnungen ausführen muss. Abhängig davon, ob diese Berechnungen eine ähnliche Laufzeit haben, bedeutet dies auch eine gleichmäßige Aufteilung der Last.</w:t>
      </w:r>
      <w:r>
        <w:br/>
        <w:t>Da mit Ressourcensperrung gearbeitet werden muss, kann durch den RRTA eine Reduktion der Kollisionen erreicht werden.</w:t>
      </w:r>
    </w:p>
    <w:p w:rsidR="00E710FC" w:rsidRDefault="00E710FC" w:rsidP="00E710FC">
      <w:r>
        <w:t>Zu Bedenken ist die Größe der Matrix, welche benötigt wird, um den Algorithmus abzuarbeiten - vor allem bei einer hohen Anzahl an Berechnungselementen. Dies kann, bei Systemen mit sehr kleinem Speicher, zu Problemen führen.</w:t>
      </w:r>
    </w:p>
    <w:p w:rsidR="00527781" w:rsidRPr="0039432E" w:rsidRDefault="00527781" w:rsidP="00E70227">
      <w:pPr>
        <w:rPr>
          <w:rFonts w:ascii="Consolas" w:hAnsi="Consolas" w:cs="Consolas"/>
          <w:noProof/>
          <w:sz w:val="19"/>
          <w:szCs w:val="19"/>
          <w:lang w:val="de-AT"/>
        </w:rPr>
      </w:pPr>
      <w:r>
        <w:br w:type="page"/>
      </w:r>
    </w:p>
    <w:p w:rsidR="0076318C" w:rsidRPr="007A0175" w:rsidRDefault="008D2C4A" w:rsidP="00512C34">
      <w:pPr>
        <w:pStyle w:val="berSchr2"/>
        <w:rPr>
          <w:lang w:val="de-AT"/>
        </w:rPr>
      </w:pPr>
      <w:bookmarkStart w:id="85" w:name="_Toc494011411"/>
      <w:bookmarkStart w:id="86" w:name="_Toc498867562"/>
      <w:bookmarkEnd w:id="74"/>
      <w:bookmarkEnd w:id="75"/>
      <w:r>
        <w:rPr>
          <w:lang w:val="de-AT"/>
        </w:rPr>
        <w:lastRenderedPageBreak/>
        <w:t xml:space="preserve">Parallelisierung durch </w:t>
      </w:r>
      <w:r w:rsidR="004A770F">
        <w:rPr>
          <w:lang w:val="de-AT"/>
        </w:rPr>
        <w:t>D</w:t>
      </w:r>
      <w:r w:rsidR="0076318C" w:rsidRPr="007A0175">
        <w:rPr>
          <w:lang w:val="de-AT"/>
        </w:rPr>
        <w:t>ivide and Conquer</w:t>
      </w:r>
      <w:bookmarkEnd w:id="86"/>
    </w:p>
    <w:p w:rsidR="0076318C" w:rsidRDefault="0076318C" w:rsidP="0076318C">
      <w:pPr>
        <w:rPr>
          <w:lang w:val="de-AT"/>
        </w:rPr>
      </w:pPr>
      <w:r>
        <w:rPr>
          <w:lang w:val="de-AT"/>
        </w:rPr>
        <w:t>Bei „Divide and Conquer“-Algorithmen (</w:t>
      </w:r>
      <w:r w:rsidRPr="000D22D3">
        <w:rPr>
          <w:b/>
          <w:lang w:val="de-AT"/>
        </w:rPr>
        <w:t>DCA</w:t>
      </w:r>
      <w:r>
        <w:rPr>
          <w:lang w:val="de-AT"/>
        </w:rPr>
        <w:t>) handelt es sich um spezialisierte Vorgehensweisen, große Aufgaben oder Berechnungen, in kleinere aufzuteilen</w:t>
      </w:r>
      <w:sdt>
        <w:sdtPr>
          <w:rPr>
            <w:lang w:val="de-AT"/>
          </w:rPr>
          <w:id w:val="-709573475"/>
          <w:citation/>
        </w:sdtPr>
        <w:sdtContent>
          <w:r>
            <w:rPr>
              <w:lang w:val="de-AT"/>
            </w:rPr>
            <w:fldChar w:fldCharType="begin"/>
          </w:r>
          <w:r>
            <w:rPr>
              <w:lang w:val="de-AT"/>
            </w:rPr>
            <w:instrText xml:space="preserve">CITATION IO04 \l 3079 </w:instrText>
          </w:r>
          <w:r>
            <w:rPr>
              <w:lang w:val="de-AT"/>
            </w:rPr>
            <w:fldChar w:fldCharType="separate"/>
          </w:r>
          <w:r w:rsidR="00735383">
            <w:rPr>
              <w:noProof/>
              <w:lang w:val="de-AT"/>
            </w:rPr>
            <w:t xml:space="preserve"> </w:t>
          </w:r>
          <w:r w:rsidR="00735383" w:rsidRPr="00735383">
            <w:rPr>
              <w:noProof/>
              <w:lang w:val="de-AT"/>
            </w:rPr>
            <w:t>[6]</w:t>
          </w:r>
          <w:r>
            <w:rPr>
              <w:lang w:val="de-AT"/>
            </w:rPr>
            <w:fldChar w:fldCharType="end"/>
          </w:r>
        </w:sdtContent>
      </w:sdt>
      <w:r>
        <w:rPr>
          <w:lang w:val="de-AT"/>
        </w:rPr>
        <w:t xml:space="preserve">, bis diese vernünftig lösbar sind. </w:t>
      </w:r>
    </w:p>
    <w:p w:rsidR="0076318C" w:rsidRDefault="0076318C" w:rsidP="0076318C">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Content>
          <w:r>
            <w:rPr>
              <w:lang w:val="de-AT"/>
            </w:rPr>
            <w:fldChar w:fldCharType="begin"/>
          </w:r>
          <w:r>
            <w:rPr>
              <w:lang w:val="de-AT"/>
            </w:rPr>
            <w:instrText xml:space="preserve">CITATION Rad01 \l 3079 </w:instrText>
          </w:r>
          <w:r>
            <w:rPr>
              <w:lang w:val="de-AT"/>
            </w:rPr>
            <w:fldChar w:fldCharType="separate"/>
          </w:r>
          <w:r w:rsidR="00735383">
            <w:rPr>
              <w:noProof/>
              <w:lang w:val="de-AT"/>
            </w:rPr>
            <w:t xml:space="preserve"> </w:t>
          </w:r>
          <w:r w:rsidR="00735383" w:rsidRPr="00735383">
            <w:rPr>
              <w:noProof/>
              <w:lang w:val="de-AT"/>
            </w:rPr>
            <w:t>[7]</w:t>
          </w:r>
          <w:r>
            <w:rPr>
              <w:lang w:val="de-AT"/>
            </w:rPr>
            <w:fldChar w:fldCharType="end"/>
          </w:r>
        </w:sdtContent>
      </w:sdt>
      <w:r>
        <w:rPr>
          <w:lang w:val="de-AT"/>
        </w:rPr>
        <w:t>.</w:t>
      </w:r>
      <w:r>
        <w:rPr>
          <w:lang w:val="de-AT"/>
        </w:rPr>
        <w:br/>
        <w:t>Dies hat zur Folge, dass sich die einzelnen Teilbereiche sehr gut auf mehrere Rechenkerne verteilen lassen.</w:t>
      </w:r>
    </w:p>
    <w:p w:rsidR="0076318C" w:rsidRDefault="0076318C" w:rsidP="0076318C">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384B37" w:rsidRPr="000861C1" w:rsidRDefault="0076318C" w:rsidP="000861C1">
      <w:pPr>
        <w:rPr>
          <w:lang w:val="de-AT"/>
        </w:rPr>
      </w:pPr>
      <w:r>
        <w:rPr>
          <w:lang w:val="de-AT"/>
        </w:rPr>
        <w:t>Nicht jedes Problem lässt sich durch einen DCA günstig aufteilen, wodurch es bei einer unpassenden Lösung durchaus sein kann, dass kein Effizienzgewinn oder sogar ein Effizienzverlust die Folge ist.</w:t>
      </w:r>
    </w:p>
    <w:p w:rsidR="00C061C4" w:rsidRDefault="00C061C4" w:rsidP="00512C34">
      <w:pPr>
        <w:pStyle w:val="Heading3"/>
        <w:rPr>
          <w:lang w:val="de-AT"/>
        </w:rPr>
      </w:pPr>
      <w:bookmarkStart w:id="87" w:name="_Ref497739447"/>
      <w:bookmarkStart w:id="88" w:name="_Toc498867563"/>
      <w:r>
        <w:rPr>
          <w:lang w:val="de-AT"/>
        </w:rPr>
        <w:t>Realisierung durch RRTA</w:t>
      </w:r>
      <w:bookmarkEnd w:id="87"/>
      <w:bookmarkEnd w:id="88"/>
    </w:p>
    <w:p w:rsidR="00894B5F" w:rsidRDefault="00C061C4" w:rsidP="00C061C4">
      <w:pPr>
        <w:rPr>
          <w:lang w:val="de-AT"/>
        </w:rPr>
      </w:pPr>
      <w:r>
        <w:rPr>
          <w:lang w:val="de-AT"/>
        </w:rPr>
        <w:t>Durch den RRTA</w:t>
      </w:r>
      <w:r w:rsidR="000A691E">
        <w:rPr>
          <w:lang w:val="de-AT"/>
        </w:rPr>
        <w:t>,</w:t>
      </w:r>
      <w:r>
        <w:rPr>
          <w:lang w:val="de-AT"/>
        </w:rPr>
        <w:t xml:space="preserve"> lässt sich die Problemstellung sinnvoll </w:t>
      </w:r>
      <w:r w:rsidR="00E85A88">
        <w:rPr>
          <w:lang w:val="de-AT"/>
        </w:rPr>
        <w:t>als DCA darstellen.</w:t>
      </w:r>
      <w:r w:rsidR="00213149">
        <w:rPr>
          <w:lang w:val="de-AT"/>
        </w:rPr>
        <w:br/>
        <w:t>Dafür werden die Berechnungselemente in Stapel aufgeteilt</w:t>
      </w:r>
      <w:r w:rsidR="00F84BB0">
        <w:rPr>
          <w:lang w:val="de-AT"/>
        </w:rPr>
        <w:t xml:space="preserve"> (nicht zu verwechseln mit Stapel/Stack im Speicher</w:t>
      </w:r>
      <w:r w:rsidR="00542ACA">
        <w:rPr>
          <w:lang w:val="de-AT"/>
        </w:rPr>
        <w:t>)</w:t>
      </w:r>
      <w:r w:rsidR="00213149">
        <w:rPr>
          <w:lang w:val="de-AT"/>
        </w:rPr>
        <w:t>. Die Anzahl der Stapel, ist dabei die doppelte Anzahl der Prozessorkerne, um</w:t>
      </w:r>
      <w:r w:rsidR="004D3C33">
        <w:rPr>
          <w:lang w:val="de-AT"/>
        </w:rPr>
        <w:t>,</w:t>
      </w:r>
      <w:r w:rsidR="00213149">
        <w:rPr>
          <w:lang w:val="de-AT"/>
        </w:rPr>
        <w:t xml:space="preserve"> in jedem Rechenschritt des RRTA</w:t>
      </w:r>
      <w:r w:rsidR="004D3C33">
        <w:rPr>
          <w:lang w:val="de-AT"/>
        </w:rPr>
        <w:t>,</w:t>
      </w:r>
      <w:r w:rsidR="00213149">
        <w:rPr>
          <w:lang w:val="de-AT"/>
        </w:rPr>
        <w:t xml:space="preserve"> zwei Stapel an jeden Prozessor</w:t>
      </w:r>
      <w:r w:rsidR="004D3C33">
        <w:rPr>
          <w:lang w:val="de-AT"/>
        </w:rPr>
        <w:t>kern</w:t>
      </w:r>
      <w:r w:rsidR="00213149">
        <w:rPr>
          <w:lang w:val="de-AT"/>
        </w:rPr>
        <w:t xml:space="preserve"> übergeben zu können.</w:t>
      </w:r>
    </w:p>
    <w:p w:rsidR="00894B5F" w:rsidRDefault="00894B5F" w:rsidP="00894B5F">
      <w:pPr>
        <w:keepNext/>
        <w:jc w:val="center"/>
      </w:pPr>
      <w:r w:rsidRPr="001D6AB0">
        <w:rPr>
          <w:noProof/>
          <w:lang w:val="de-AT" w:eastAsia="ja-JP"/>
        </w:rPr>
        <w:drawing>
          <wp:inline distT="0" distB="0" distL="0" distR="0">
            <wp:extent cx="1224915" cy="612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inline>
        </w:drawing>
      </w:r>
    </w:p>
    <w:p w:rsidR="000861C1" w:rsidRPr="00613771" w:rsidRDefault="00894B5F" w:rsidP="00613771">
      <w:pPr>
        <w:pStyle w:val="Caption"/>
      </w:pPr>
      <w:bookmarkStart w:id="89" w:name="_Toc498867642"/>
      <w:r>
        <w:t xml:space="preserve">Tabelle </w:t>
      </w:r>
      <w:fldSimple w:instr=" SEQ Tabelle \* ARABIC ">
        <w:r w:rsidR="00735383">
          <w:rPr>
            <w:noProof/>
          </w:rPr>
          <w:t>1</w:t>
        </w:r>
      </w:fldSimple>
      <w:r>
        <w:t xml:space="preserve">: Beispiel - </w:t>
      </w:r>
      <w:r w:rsidRPr="00334DAE">
        <w:t>Stapelpaar für einen Prozessorkern</w:t>
      </w:r>
      <w:bookmarkEnd w:id="89"/>
    </w:p>
    <w:p w:rsidR="000861C1" w:rsidRDefault="004D3C33" w:rsidP="00C061C4">
      <w:pPr>
        <w:rPr>
          <w:lang w:val="de-AT"/>
        </w:rPr>
      </w:pPr>
      <w:r>
        <w:rPr>
          <w:lang w:val="de-AT"/>
        </w:rPr>
        <w:t xml:space="preserve">Zwischen diesen Stapelpaaren muss jede Kombination an Berechnungselementen abgearbeitet werden. </w:t>
      </w:r>
      <w:r w:rsidR="00FB7EA6">
        <w:rPr>
          <w:lang w:val="de-AT"/>
        </w:rPr>
        <w:br/>
      </w:r>
      <w:r>
        <w:rPr>
          <w:lang w:val="de-AT"/>
        </w:rPr>
        <w:t>Außerdem muss</w:t>
      </w:r>
      <w:r w:rsidR="00C2378C">
        <w:rPr>
          <w:lang w:val="de-AT"/>
        </w:rPr>
        <w:t>,</w:t>
      </w:r>
      <w:r>
        <w:rPr>
          <w:lang w:val="de-AT"/>
        </w:rPr>
        <w:t xml:space="preserve"> </w:t>
      </w:r>
      <w:r w:rsidR="00356BB5">
        <w:rPr>
          <w:lang w:val="de-AT"/>
        </w:rPr>
        <w:t xml:space="preserve">für einen Berechnungsdurchlauf </w:t>
      </w:r>
      <w:r>
        <w:rPr>
          <w:lang w:val="de-AT"/>
        </w:rPr>
        <w:t>einmalig</w:t>
      </w:r>
      <w:r w:rsidR="00C2378C">
        <w:rPr>
          <w:lang w:val="de-AT"/>
        </w:rPr>
        <w:t>,</w:t>
      </w:r>
      <w:r>
        <w:rPr>
          <w:lang w:val="de-AT"/>
        </w:rPr>
        <w:t xml:space="preserve"> </w:t>
      </w:r>
      <w:r w:rsidR="00C2378C">
        <w:rPr>
          <w:lang w:val="de-AT"/>
        </w:rPr>
        <w:t>jede Elementkombination innerhalb eines Stapels berechnet werden.</w:t>
      </w:r>
    </w:p>
    <w:tbl>
      <w:tblPr>
        <w:tblW w:w="3840" w:type="dxa"/>
        <w:jc w:val="center"/>
        <w:tblCellMar>
          <w:left w:w="70" w:type="dxa"/>
          <w:right w:w="70" w:type="dxa"/>
        </w:tblCellMar>
        <w:tblLook w:val="04A0" w:firstRow="1" w:lastRow="0" w:firstColumn="1" w:lastColumn="0" w:noHBand="0" w:noVBand="1"/>
      </w:tblPr>
      <w:tblGrid>
        <w:gridCol w:w="900"/>
        <w:gridCol w:w="1020"/>
        <w:gridCol w:w="870"/>
        <w:gridCol w:w="1050"/>
      </w:tblGrid>
      <w:tr w:rsidR="00894B5F" w:rsidRPr="00673C60" w:rsidTr="00356BB5">
        <w:trPr>
          <w:trHeight w:val="315"/>
          <w:jc w:val="center"/>
        </w:trPr>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Pr>
                <w:rFonts w:ascii="Calibri" w:eastAsia="Times New Roman" w:hAnsi="Calibri"/>
                <w:color w:val="000000"/>
                <w:lang w:val="de-AT" w:eastAsia="ja-JP"/>
              </w:rPr>
              <w:t>:</w:t>
            </w:r>
          </w:p>
        </w:tc>
      </w:tr>
      <w:tr w:rsidR="00894B5F" w:rsidRPr="00673C60" w:rsidTr="00356BB5">
        <w:trPr>
          <w:trHeight w:val="315"/>
          <w:jc w:val="center"/>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0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keepNext/>
              <w:spacing w:before="0" w:after="0" w:line="240" w:lineRule="auto"/>
              <w:jc w:val="center"/>
              <w:rPr>
                <w:rFonts w:ascii="Calibri" w:eastAsia="Times New Roman" w:hAnsi="Calibri"/>
                <w:color w:val="000000"/>
                <w:lang w:val="de-AT" w:eastAsia="ja-JP"/>
              </w:rPr>
            </w:pPr>
          </w:p>
        </w:tc>
      </w:tr>
    </w:tbl>
    <w:p w:rsidR="00894B5F" w:rsidRPr="00894B5F" w:rsidRDefault="00894B5F" w:rsidP="00894B5F">
      <w:pPr>
        <w:pStyle w:val="Caption"/>
      </w:pPr>
      <w:bookmarkStart w:id="90" w:name="_Toc498867643"/>
      <w:r>
        <w:t xml:space="preserve">Tabelle </w:t>
      </w:r>
      <w:fldSimple w:instr=" SEQ Tabelle \* ARABIC ">
        <w:r w:rsidR="00735383">
          <w:rPr>
            <w:noProof/>
          </w:rPr>
          <w:t>2</w:t>
        </w:r>
      </w:fldSimple>
      <w:r>
        <w:t>: Beispiel - Element</w:t>
      </w:r>
      <w:r w:rsidR="00356BB5">
        <w:t>kombinationen</w:t>
      </w:r>
      <w:r>
        <w:t xml:space="preserve"> zwischen den Stapeln</w:t>
      </w:r>
      <w:bookmarkEnd w:id="90"/>
    </w:p>
    <w:p w:rsidR="000861C1" w:rsidRDefault="00FA43AD" w:rsidP="00A1110F">
      <w:pPr>
        <w:rPr>
          <w:lang w:val="de-AT"/>
        </w:rPr>
      </w:pPr>
      <w:r>
        <w:rPr>
          <w:lang w:val="de-AT"/>
        </w:rPr>
        <w:lastRenderedPageBreak/>
        <w:t xml:space="preserve">Als Berechnungsbasis für die RRTA-Matrix, wird </w:t>
      </w:r>
      <w:r w:rsidR="00213149">
        <w:rPr>
          <w:lang w:val="de-AT"/>
        </w:rPr>
        <w:t xml:space="preserve">die Anzahl der Stapel, also ebenfalls </w:t>
      </w:r>
      <w:r>
        <w:rPr>
          <w:lang w:val="de-AT"/>
        </w:rPr>
        <w:t>die doppelte Anzah</w:t>
      </w:r>
      <w:r w:rsidR="00213149">
        <w:rPr>
          <w:lang w:val="de-AT"/>
        </w:rPr>
        <w:t>l an Prozessorkernen verwendet.</w:t>
      </w:r>
    </w:p>
    <w:p w:rsidR="00C67EA1" w:rsidRDefault="00C67EA1" w:rsidP="00C67EA1">
      <w:r>
        <w:t>Beispiel für die Stapelverteilung im ersten Schritt des RRTA mit drei Prozessorkernen:</w:t>
      </w:r>
    </w:p>
    <w:tbl>
      <w:tblPr>
        <w:tblW w:w="2880" w:type="dxa"/>
        <w:jc w:val="center"/>
        <w:tblCellMar>
          <w:left w:w="70" w:type="dxa"/>
          <w:right w:w="70" w:type="dxa"/>
        </w:tblCellMar>
        <w:tblLook w:val="04A0" w:firstRow="1" w:lastRow="0" w:firstColumn="1" w:lastColumn="0" w:noHBand="0" w:noVBand="1"/>
      </w:tblPr>
      <w:tblGrid>
        <w:gridCol w:w="960"/>
        <w:gridCol w:w="960"/>
        <w:gridCol w:w="960"/>
      </w:tblGrid>
      <w:tr w:rsidR="00C67EA1" w:rsidRPr="001279BF" w:rsidTr="00C35A94">
        <w:trPr>
          <w:trHeight w:val="315"/>
          <w:jc w:val="center"/>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C67EA1" w:rsidRPr="001279BF" w:rsidTr="00C35A94">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C67EA1" w:rsidRPr="001279BF" w:rsidTr="00C35A94">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8529CB">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8529CB" w:rsidRDefault="008529CB">
      <w:pPr>
        <w:pStyle w:val="Caption"/>
      </w:pPr>
      <w:bookmarkStart w:id="91" w:name="_Toc498867637"/>
      <w:r>
        <w:t xml:space="preserve">Abbildung </w:t>
      </w:r>
      <w:fldSimple w:instr=" SEQ Abbildung \* ARABIC ">
        <w:r w:rsidR="00735383">
          <w:rPr>
            <w:noProof/>
          </w:rPr>
          <w:t>12</w:t>
        </w:r>
      </w:fldSimple>
      <w:r>
        <w:t xml:space="preserve">: </w:t>
      </w:r>
      <w:r w:rsidRPr="00C47F39">
        <w:t>Beispiel - Stapelverteilung mit RRT-Matrix</w:t>
      </w:r>
      <w:bookmarkEnd w:id="91"/>
    </w:p>
    <w:p w:rsidR="00A23341" w:rsidRPr="00A23341" w:rsidRDefault="00C67EA1" w:rsidP="00A1110F">
      <w:r>
        <w:t>Prozessorkern 0 würde im ersten Schritt den Stapel 0 und den Stapel 5 berechnen.</w:t>
      </w:r>
      <w:r>
        <w:br/>
        <w:t>Prozessorkern 1 würde im ersten Schritt den Stapel 1 und den Stapel 4 berechnen.</w:t>
      </w:r>
      <w:r>
        <w:br/>
        <w:t>Prozessorkern 2 würde im ersten Schritt den Stapel 2 und den Stapel 3 berechnen.</w:t>
      </w:r>
      <w:r w:rsidR="00A23341">
        <w:br/>
      </w:r>
    </w:p>
    <w:p w:rsidR="00FB7EA6" w:rsidRDefault="000729B4" w:rsidP="00A1110F">
      <w:pPr>
        <w:rPr>
          <w:lang w:val="de-AT"/>
        </w:rPr>
      </w:pPr>
      <w:r>
        <w:rPr>
          <w:lang w:val="de-AT"/>
        </w:rPr>
        <w:t xml:space="preserve">Die Schritte des RRTA werden einzeln parallelisiert, jedoch werden die Prozessorkerne nach </w:t>
      </w:r>
      <w:r w:rsidR="00941AD2">
        <w:rPr>
          <w:lang w:val="de-AT"/>
        </w:rPr>
        <w:t>jedem</w:t>
      </w:r>
      <w:r>
        <w:rPr>
          <w:lang w:val="de-AT"/>
        </w:rPr>
        <w:t xml:space="preserve"> Schritt synchronisiert. </w:t>
      </w:r>
      <w:r w:rsidR="00631078">
        <w:rPr>
          <w:lang w:val="de-AT"/>
        </w:rPr>
        <w:t>Da es innerhalb eines RRTA-Schrittes keine Überlappung von Berechnungselementen gibt, kann auf die Sperrung von Ressourcen gänzlich verzichtet werden.</w:t>
      </w:r>
      <w:r w:rsidR="00631078">
        <w:rPr>
          <w:lang w:val="de-AT"/>
        </w:rPr>
        <w:br/>
        <w:t xml:space="preserve">Das gegenseitige Warten </w:t>
      </w:r>
      <w:r w:rsidR="004D3C33">
        <w:rPr>
          <w:lang w:val="de-AT"/>
        </w:rPr>
        <w:t xml:space="preserve">der Prozessorkerne, </w:t>
      </w:r>
      <w:r w:rsidR="00631078">
        <w:rPr>
          <w:lang w:val="de-AT"/>
        </w:rPr>
        <w:t>nach jedem Schritt</w:t>
      </w:r>
      <w:r w:rsidR="004D3C33">
        <w:rPr>
          <w:lang w:val="de-AT"/>
        </w:rPr>
        <w:t>,</w:t>
      </w:r>
      <w:r w:rsidR="00631078">
        <w:rPr>
          <w:lang w:val="de-AT"/>
        </w:rPr>
        <w:t xml:space="preserve"> eliminiert somit alle Zugriffskollisionen, allerdings mit dem Nachteil, dass immer die längste </w:t>
      </w:r>
      <w:r w:rsidR="000861C1">
        <w:rPr>
          <w:lang w:val="de-AT"/>
        </w:rPr>
        <w:t>Prozessorkernl</w:t>
      </w:r>
      <w:r w:rsidR="00631078">
        <w:rPr>
          <w:lang w:val="de-AT"/>
        </w:rPr>
        <w:t>aufzeit</w:t>
      </w:r>
      <w:r w:rsidR="000861C1">
        <w:rPr>
          <w:lang w:val="de-AT"/>
        </w:rPr>
        <w:t>,</w:t>
      </w:r>
      <w:r w:rsidR="00631078">
        <w:rPr>
          <w:lang w:val="de-AT"/>
        </w:rPr>
        <w:t xml:space="preserve"> </w:t>
      </w:r>
      <w:r w:rsidR="000861C1">
        <w:rPr>
          <w:lang w:val="de-AT"/>
        </w:rPr>
        <w:t xml:space="preserve">innerhalb eines RRTA-Schrittes, </w:t>
      </w:r>
      <w:r w:rsidR="00631078">
        <w:rPr>
          <w:lang w:val="de-AT"/>
        </w:rPr>
        <w:t>für die Gesamtlaufzeit</w:t>
      </w:r>
      <w:r w:rsidR="000861C1">
        <w:rPr>
          <w:lang w:val="de-AT"/>
        </w:rPr>
        <w:t xml:space="preserve"> des Schrittes</w:t>
      </w:r>
      <w:r w:rsidR="00631078">
        <w:rPr>
          <w:lang w:val="de-AT"/>
        </w:rPr>
        <w:t xml:space="preserve"> ausschlaggebend ist. Es muss daher besonders darauf geachtet werden, die Last möglichst gleich auf die Prozessorkerne zu verteilen.</w:t>
      </w:r>
    </w:p>
    <w:p w:rsidR="00613771" w:rsidRDefault="00613771" w:rsidP="00A1110F">
      <w:pPr>
        <w:rPr>
          <w:lang w:val="de-AT"/>
        </w:rPr>
      </w:pPr>
    </w:p>
    <w:p w:rsidR="00A1110F" w:rsidRDefault="00A1110F" w:rsidP="00A1110F">
      <w:pPr>
        <w:keepNext/>
        <w:jc w:val="center"/>
      </w:pPr>
      <w:r>
        <w:rPr>
          <w:noProof/>
          <w:lang w:val="de-AT" w:eastAsia="ja-JP"/>
        </w:rPr>
        <w:drawing>
          <wp:inline distT="0" distB="0" distL="0" distR="0" wp14:anchorId="6A69CFDE" wp14:editId="78587839">
            <wp:extent cx="2603297" cy="3130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26199" cy="3157571"/>
                    </a:xfrm>
                    <a:prstGeom prst="rect">
                      <a:avLst/>
                    </a:prstGeom>
                  </pic:spPr>
                </pic:pic>
              </a:graphicData>
            </a:graphic>
          </wp:inline>
        </w:drawing>
      </w:r>
    </w:p>
    <w:p w:rsidR="00213149" w:rsidRDefault="00A1110F" w:rsidP="00A1110F">
      <w:pPr>
        <w:pStyle w:val="Caption"/>
        <w:rPr>
          <w:lang w:val="de-AT"/>
        </w:rPr>
      </w:pPr>
      <w:bookmarkStart w:id="92" w:name="_Toc498867638"/>
      <w:r>
        <w:t xml:space="preserve">Abbildung </w:t>
      </w:r>
      <w:fldSimple w:instr=" SEQ Abbildung \* ARABIC ">
        <w:r w:rsidR="00735383">
          <w:rPr>
            <w:noProof/>
          </w:rPr>
          <w:t>13</w:t>
        </w:r>
      </w:fldSimple>
      <w:r>
        <w:t>: Divide and Conquer mittels RTTA</w:t>
      </w:r>
      <w:bookmarkEnd w:id="92"/>
    </w:p>
    <w:p w:rsidR="00894B5F" w:rsidRDefault="00D24127" w:rsidP="00512C34">
      <w:pPr>
        <w:pStyle w:val="Heading3"/>
      </w:pPr>
      <w:bookmarkStart w:id="93" w:name="_Ref497739595"/>
      <w:bookmarkStart w:id="94" w:name="_Toc498867564"/>
      <w:r>
        <w:lastRenderedPageBreak/>
        <w:t>Stapelbildung</w:t>
      </w:r>
      <w:bookmarkEnd w:id="93"/>
      <w:bookmarkEnd w:id="94"/>
    </w:p>
    <w:p w:rsidR="00FA43AD" w:rsidRDefault="00A1110F" w:rsidP="00E85A88">
      <w:r>
        <w:t xml:space="preserve">Jedes Berechnungselement muss in den Stapeln insgesamt genau einmal auftreten. </w:t>
      </w:r>
      <w:r w:rsidR="000729B4">
        <w:br/>
      </w:r>
      <w:r w:rsidR="00E85A88">
        <w:t>Weiters</w:t>
      </w:r>
      <w:r w:rsidR="00E95D93">
        <w:t>,</w:t>
      </w:r>
      <w:r w:rsidR="00E85A88">
        <w:t xml:space="preserve"> sollten die Berechnungselemente möglichst gleichmäßig auf die Stapel verteilt sein</w:t>
      </w:r>
      <w:r w:rsidR="00E95D93">
        <w:t>,</w:t>
      </w:r>
      <w:r w:rsidR="00B62147">
        <w:t xml:space="preserve"> um möglichst ähnliche Laufzeiten </w:t>
      </w:r>
      <w:r w:rsidR="00E95D93">
        <w:t xml:space="preserve">für die einzelnen RRTA-Schritte </w:t>
      </w:r>
      <w:r w:rsidR="00B62147">
        <w:t>zu erhalten</w:t>
      </w:r>
      <w:r w:rsidR="00E85A88">
        <w:t>.</w:t>
      </w:r>
    </w:p>
    <w:p w:rsidR="00D24127" w:rsidRDefault="00D24127" w:rsidP="00E85A88">
      <w:r>
        <w:t>Valide Stapel, jedes Element kommt nur einmal vor:</w:t>
      </w:r>
    </w:p>
    <w:p w:rsidR="00D24127" w:rsidRDefault="00E85A88" w:rsidP="00D24127">
      <w:pPr>
        <w:keepNext/>
        <w:jc w:val="center"/>
      </w:pPr>
      <w:r w:rsidRPr="00B659B5">
        <w:rPr>
          <w:noProof/>
          <w:lang w:val="de-AT" w:eastAsia="ja-JP"/>
        </w:rPr>
        <w:drawing>
          <wp:inline distT="0" distB="0" distL="0" distR="0">
            <wp:extent cx="4279265"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E85A88" w:rsidRDefault="00D24127" w:rsidP="00D24127">
      <w:pPr>
        <w:pStyle w:val="Caption"/>
      </w:pPr>
      <w:bookmarkStart w:id="95" w:name="_Toc498867639"/>
      <w:r>
        <w:t xml:space="preserve">Abbildung </w:t>
      </w:r>
      <w:fldSimple w:instr=" SEQ Abbildung \* ARABIC ">
        <w:r w:rsidR="00735383">
          <w:rPr>
            <w:noProof/>
          </w:rPr>
          <w:t>14</w:t>
        </w:r>
      </w:fldSimple>
      <w:r>
        <w:t xml:space="preserve">: </w:t>
      </w:r>
      <w:r w:rsidRPr="007611B9">
        <w:t>Valide Stapel für zwei Prozessorkerne mit insgesamt 8 Elementen</w:t>
      </w:r>
      <w:bookmarkEnd w:id="95"/>
    </w:p>
    <w:p w:rsidR="00A23341" w:rsidRDefault="00A23341">
      <w:pPr>
        <w:spacing w:before="0" w:after="0" w:line="240" w:lineRule="auto"/>
      </w:pPr>
    </w:p>
    <w:p w:rsidR="00D24127" w:rsidRDefault="00D24127" w:rsidP="00E85A88">
      <w:r>
        <w:t>Invalide Stapel, Element 2 kommt in beiden Stapeln vor, Element 3 fehlt in den Stapeln:</w:t>
      </w:r>
    </w:p>
    <w:p w:rsidR="00D24127" w:rsidRDefault="00E85A88" w:rsidP="00D24127">
      <w:pPr>
        <w:keepNext/>
        <w:jc w:val="center"/>
      </w:pPr>
      <w:r w:rsidRPr="00751244">
        <w:rPr>
          <w:noProof/>
          <w:lang w:val="de-AT" w:eastAsia="ja-JP"/>
        </w:rPr>
        <w:drawing>
          <wp:inline distT="0" distB="0" distL="0" distR="0">
            <wp:extent cx="4279265"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D24127" w:rsidRDefault="00D24127" w:rsidP="00D24127">
      <w:pPr>
        <w:pStyle w:val="Caption"/>
      </w:pPr>
      <w:bookmarkStart w:id="96" w:name="_Toc498867640"/>
      <w:r>
        <w:t xml:space="preserve">Abbildung </w:t>
      </w:r>
      <w:fldSimple w:instr=" SEQ Abbildung \* ARABIC ">
        <w:r w:rsidR="00735383">
          <w:rPr>
            <w:noProof/>
          </w:rPr>
          <w:t>15</w:t>
        </w:r>
      </w:fldSimple>
      <w:r>
        <w:t xml:space="preserve">: </w:t>
      </w:r>
      <w:r w:rsidRPr="002A1D96">
        <w:t>Invalide Stapel für zwei Prozess</w:t>
      </w:r>
      <w:r w:rsidR="00220EBF">
        <w:t>o</w:t>
      </w:r>
      <w:r w:rsidRPr="002A1D96">
        <w:t>rkerne mit insgesamt 8 Elementen</w:t>
      </w:r>
      <w:bookmarkEnd w:id="96"/>
    </w:p>
    <w:p w:rsidR="00E85A88" w:rsidRDefault="005C3E63" w:rsidP="00722CCF">
      <w:r>
        <w:br/>
      </w:r>
      <w:r w:rsidR="00E85A88">
        <w:t>Die Verteilung der Elemente auf die Stapel erfolgt reihum, wobei es auch Stapel geben kann, welche um ein E</w:t>
      </w:r>
      <w:r w:rsidR="00722CCF">
        <w:t>lement größer sind, als andere:</w:t>
      </w: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85A88" w:rsidRPr="000D1940" w:rsidTr="005C3E63">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E85A88" w:rsidRPr="000D1940" w:rsidTr="005C3E63">
        <w:trPr>
          <w:trHeight w:val="315"/>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E85A88" w:rsidRPr="000D1940" w:rsidTr="005C3E63">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5C3E63">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22CCF" w:rsidRPr="00C67EA1" w:rsidRDefault="005C3E63" w:rsidP="00C67EA1">
      <w:pPr>
        <w:pStyle w:val="Caption"/>
        <w:rPr>
          <w:lang w:val="de-AT"/>
        </w:rPr>
      </w:pPr>
      <w:bookmarkStart w:id="97" w:name="_Toc498867641"/>
      <w:r>
        <w:t xml:space="preserve">Abbildung </w:t>
      </w:r>
      <w:fldSimple w:instr=" SEQ Abbildung \* ARABIC ">
        <w:r w:rsidR="00735383">
          <w:rPr>
            <w:noProof/>
          </w:rPr>
          <w:t>16</w:t>
        </w:r>
      </w:fldSimple>
      <w:r>
        <w:t xml:space="preserve">: </w:t>
      </w:r>
      <w:r w:rsidR="006F0FDF">
        <w:t xml:space="preserve">Valide </w:t>
      </w:r>
      <w:r w:rsidRPr="00AE0826">
        <w:t xml:space="preserve">Stapel </w:t>
      </w:r>
      <w:r w:rsidR="006F0FDF">
        <w:t>für zwei</w:t>
      </w:r>
      <w:r w:rsidR="006F0FDF" w:rsidRPr="00AE0826">
        <w:t xml:space="preserve"> Prozessorkerne </w:t>
      </w:r>
      <w:r w:rsidR="006F0FDF">
        <w:t xml:space="preserve">mit </w:t>
      </w:r>
      <w:r w:rsidR="002F0CEF">
        <w:t xml:space="preserve">insgesamt </w:t>
      </w:r>
      <w:r w:rsidR="006F0FDF">
        <w:t>7 Elementen</w:t>
      </w:r>
      <w:bookmarkEnd w:id="97"/>
    </w:p>
    <w:p w:rsidR="005C3E63" w:rsidRDefault="00384B37" w:rsidP="00512C34">
      <w:pPr>
        <w:pStyle w:val="Heading3"/>
        <w:rPr>
          <w:lang w:val="de-AT"/>
        </w:rPr>
      </w:pPr>
      <w:bookmarkStart w:id="98" w:name="_Toc498867565"/>
      <w:r>
        <w:rPr>
          <w:lang w:val="de-AT"/>
        </w:rPr>
        <w:t>Merkmale</w:t>
      </w:r>
      <w:bookmarkEnd w:id="98"/>
    </w:p>
    <w:p w:rsidR="00BC578D" w:rsidRDefault="004A0B94" w:rsidP="005C3E63">
      <w:pPr>
        <w:rPr>
          <w:lang w:val="de-AT"/>
        </w:rPr>
      </w:pPr>
      <w:r>
        <w:rPr>
          <w:lang w:val="de-AT"/>
        </w:rPr>
        <w:t>Die Erstellung eines DCA durch RRTA bringt erhebliche Vorteile, was die Skalierbarkeit bezüglich der Berechnungselemente betrifft.</w:t>
      </w:r>
    </w:p>
    <w:p w:rsidR="00B97A6C" w:rsidRDefault="00A5296B" w:rsidP="005C3E63">
      <w:pPr>
        <w:rPr>
          <w:lang w:val="de-AT"/>
        </w:rPr>
      </w:pPr>
      <w:r>
        <w:rPr>
          <w:lang w:val="de-AT"/>
        </w:rPr>
        <w:t>Die RRTA-Matrix wird nur noch</w:t>
      </w:r>
      <w:r w:rsidR="004A0B94">
        <w:rPr>
          <w:lang w:val="de-AT"/>
        </w:rPr>
        <w:t xml:space="preserve"> anhand der Prozessorkernanzahl gebildet, welche ein konstanter und verhältnismäßig kleiner Wert ist</w:t>
      </w:r>
      <w:r w:rsidR="006129C2">
        <w:rPr>
          <w:lang w:val="de-AT"/>
        </w:rPr>
        <w:t>. Außerdem muss die Matrix nicht mehr angepasst werden, wenn sich die Anzahl der Berechnungselemente ändert</w:t>
      </w:r>
      <w:bookmarkEnd w:id="85"/>
      <w:r w:rsidR="006129C2">
        <w:rPr>
          <w:lang w:val="de-AT"/>
        </w:rPr>
        <w:t>. Dies spart Laufzeit, wenn die Berechnungsanfragen von zyklischer Natur sind</w:t>
      </w:r>
      <w:r w:rsidR="00BC578D">
        <w:rPr>
          <w:lang w:val="de-AT"/>
        </w:rPr>
        <w:t>, da die Matrix wiederverwendet werden kann</w:t>
      </w:r>
      <w:r w:rsidR="006129C2">
        <w:rPr>
          <w:lang w:val="de-AT"/>
        </w:rPr>
        <w:t>.</w:t>
      </w:r>
    </w:p>
    <w:p w:rsidR="00BC578D" w:rsidRDefault="00BC578D" w:rsidP="005C3E63">
      <w:pPr>
        <w:rPr>
          <w:lang w:val="de-AT"/>
        </w:rPr>
      </w:pPr>
      <w:r>
        <w:rPr>
          <w:lang w:val="de-AT"/>
        </w:rPr>
        <w:t xml:space="preserve">Mit steigender Anzahl von Berechnungselementen, steigt außerdem die potentielle Anzahl an Zugriffskollisionen, welche durch den DCA komplett eliminiert werden. </w:t>
      </w:r>
      <w:r>
        <w:rPr>
          <w:lang w:val="de-AT"/>
        </w:rPr>
        <w:br/>
      </w:r>
      <w:r>
        <w:rPr>
          <w:lang w:val="de-AT"/>
        </w:rPr>
        <w:lastRenderedPageBreak/>
        <w:t>Die Synchronisationszeit ist ausschließlich davon abhängig, wie gleichmäßig die Last auf die Prozessorkerne verteilt ist. Mit steigender Anzahl von Berechnungselementen und damit auch deren Berechnungen, können diese, statistisch gesehen, auch gleichmäßiger verteilt werden, was dazu führen kann, dass die Synchronisationszeit</w:t>
      </w:r>
      <w:r w:rsidR="000D4883">
        <w:rPr>
          <w:lang w:val="de-AT"/>
        </w:rPr>
        <w:t>,</w:t>
      </w:r>
      <w:r>
        <w:rPr>
          <w:lang w:val="de-AT"/>
        </w:rPr>
        <w:t xml:space="preserve"> mit zunehmender Anzahl von Berechnungselementen</w:t>
      </w:r>
      <w:r w:rsidR="000D4883">
        <w:rPr>
          <w:lang w:val="de-AT"/>
        </w:rPr>
        <w:t>,</w:t>
      </w:r>
      <w:r>
        <w:rPr>
          <w:lang w:val="de-AT"/>
        </w:rPr>
        <w:t xml:space="preserve"> </w:t>
      </w:r>
      <w:r w:rsidR="000D4883">
        <w:rPr>
          <w:lang w:val="de-AT"/>
        </w:rPr>
        <w:t xml:space="preserve">nicht nur gleich bleibt, sondern </w:t>
      </w:r>
      <w:r>
        <w:rPr>
          <w:lang w:val="de-AT"/>
        </w:rPr>
        <w:t>sogar sinkt.</w:t>
      </w:r>
    </w:p>
    <w:p w:rsidR="00BC578D" w:rsidRPr="005C3E63" w:rsidRDefault="00DE5714" w:rsidP="005C3E63">
      <w:pPr>
        <w:rPr>
          <w:lang w:val="de-AT"/>
        </w:rPr>
      </w:pPr>
      <w:r>
        <w:rPr>
          <w:lang w:val="de-AT"/>
        </w:rPr>
        <w:t>Die Dauer für die Stapelbildung steigt linear mit der Anzahl der Berechnungselemente. Für zyklische Prozesse</w:t>
      </w:r>
      <w:r w:rsidR="00931D2C">
        <w:rPr>
          <w:lang w:val="de-AT"/>
        </w:rPr>
        <w:t>,</w:t>
      </w:r>
      <w:r>
        <w:rPr>
          <w:lang w:val="de-AT"/>
        </w:rPr>
        <w:t xml:space="preserve"> lässt sich dieser Vorgang jedoch, ähnlich wie bei der RRTA-Matrix, speichern und wiederverwenden. Dieses Datenrecycling ist aber von Änderungen der </w:t>
      </w:r>
      <w:r w:rsidR="00931D2C">
        <w:rPr>
          <w:lang w:val="de-AT"/>
        </w:rPr>
        <w:t>Berechnungselementanzahl</w:t>
      </w:r>
      <w:r>
        <w:rPr>
          <w:lang w:val="de-AT"/>
        </w:rPr>
        <w:t xml:space="preserve"> abhängig und sollte deshalb von Fall zu Fall betrachtet werden.</w:t>
      </w:r>
    </w:p>
    <w:p w:rsidR="00F74B0E" w:rsidRDefault="00F74B0E" w:rsidP="00EF013A">
      <w:pPr>
        <w:pStyle w:val="Heading1"/>
      </w:pPr>
      <w:bookmarkStart w:id="99" w:name="_Toc494011417"/>
      <w:bookmarkStart w:id="100" w:name="_Toc498867566"/>
      <w:r>
        <w:lastRenderedPageBreak/>
        <w:t>Validierung der Parallelisierungs-Algorithmen</w:t>
      </w:r>
      <w:bookmarkEnd w:id="100"/>
    </w:p>
    <w:p w:rsidR="00F74B0E" w:rsidRDefault="00632EFE" w:rsidP="00F74B0E">
      <w:r>
        <w:t>In diesem Kapitel werden Vorgehensweisen erläutert, um die erarbeiteten Algorithmen zu validieren. Dabei geht es nicht um eine Effizienz-Analyse, sondern um eine korrekte und komplette Ausführung aller Berechnungen.</w:t>
      </w:r>
    </w:p>
    <w:p w:rsidR="00632EFE" w:rsidRDefault="00632EFE" w:rsidP="00632EFE">
      <w:pPr>
        <w:pStyle w:val="berSchr2"/>
      </w:pPr>
      <w:bookmarkStart w:id="101" w:name="_Toc498867567"/>
      <w:r>
        <w:t>Vergleich mit Ausgabe des sequentiellen Algorithmus</w:t>
      </w:r>
      <w:bookmarkEnd w:id="101"/>
    </w:p>
    <w:p w:rsidR="00632EFE" w:rsidRDefault="00632EFE" w:rsidP="00F74B0E">
      <w:r>
        <w:t xml:space="preserve">Der auf Seite </w:t>
      </w:r>
      <w:r>
        <w:fldChar w:fldCharType="begin"/>
      </w:r>
      <w:r>
        <w:instrText xml:space="preserve"> PAGEREF _Ref497907192 \h </w:instrText>
      </w:r>
      <w:r>
        <w:fldChar w:fldCharType="separate"/>
      </w:r>
      <w:r w:rsidR="00735383">
        <w:rPr>
          <w:noProof/>
        </w:rPr>
        <w:t>6</w:t>
      </w:r>
      <w:r>
        <w:fldChar w:fldCharType="end"/>
      </w:r>
      <w:r>
        <w:t xml:space="preserve"> beschriebene sequentielle Algorithmus kann als Quelle, für sämtliche Berechnungspaare, verwendet werden. Dazu kann der Berechnungsaufruf umfunktioniert werden, um stattdessen eine </w:t>
      </w:r>
      <w:r w:rsidR="009E57FA">
        <w:t>Validierungsl</w:t>
      </w:r>
      <w:r>
        <w:t>iste zu erstellen, welche alle Berechnungspaa</w:t>
      </w:r>
      <w:r w:rsidR="009E57FA">
        <w:t>r-Indizes beinhaltet.</w:t>
      </w:r>
    </w:p>
    <w:p w:rsidR="00632EFE" w:rsidRPr="007169D5" w:rsidRDefault="009E57FA" w:rsidP="00632EFE">
      <w:pPr>
        <w:pBdr>
          <w:top w:val="single" w:sz="4" w:space="1" w:color="auto"/>
          <w:left w:val="single" w:sz="4" w:space="4" w:color="auto"/>
          <w:bottom w:val="single" w:sz="4" w:space="1" w:color="auto"/>
          <w:right w:val="single" w:sz="4" w:space="4" w:color="auto"/>
        </w:pBdr>
        <w:rPr>
          <w:noProof/>
          <w:lang w:val="en-US"/>
        </w:rPr>
      </w:pPr>
      <w:r w:rsidRPr="00691DD9">
        <w:rPr>
          <w:noProof/>
          <w:lang w:val="en-US"/>
        </w:rPr>
        <w:t xml:space="preserve">n… </w:t>
      </w:r>
      <w:r w:rsidRPr="00691DD9">
        <w:rPr>
          <w:noProof/>
          <w:lang w:val="en-US"/>
        </w:rPr>
        <w:tab/>
      </w:r>
      <w:r w:rsidRPr="00691DD9">
        <w:rPr>
          <w:noProof/>
          <w:lang w:val="en-US"/>
        </w:rPr>
        <w:tab/>
        <w:t>Anzahl der Elemente</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632EFE" w:rsidRPr="00691DD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de-AT"/>
        </w:rPr>
      </w:pPr>
      <w:r w:rsidRPr="00691DD9">
        <w:rPr>
          <w:rFonts w:ascii="Consolas" w:hAnsi="Consolas" w:cs="Consolas"/>
          <w:noProof/>
          <w:color w:val="000000"/>
          <w:sz w:val="19"/>
          <w:szCs w:val="19"/>
          <w:lang w:val="de-AT"/>
        </w:rPr>
        <w:t>{</w:t>
      </w:r>
    </w:p>
    <w:p w:rsidR="00632EFE" w:rsidRPr="00691DD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de-AT"/>
        </w:rPr>
      </w:pPr>
      <w:r w:rsidRPr="00691DD9">
        <w:rPr>
          <w:rFonts w:ascii="Consolas" w:hAnsi="Consolas" w:cs="Consolas"/>
          <w:noProof/>
          <w:color w:val="000000"/>
          <w:sz w:val="19"/>
          <w:szCs w:val="19"/>
          <w:lang w:val="de-AT"/>
        </w:rPr>
        <w:tab/>
      </w:r>
      <w:r w:rsidRPr="00691DD9">
        <w:rPr>
          <w:rFonts w:ascii="Consolas" w:hAnsi="Consolas" w:cs="Consolas"/>
          <w:noProof/>
          <w:color w:val="000000"/>
          <w:sz w:val="19"/>
          <w:szCs w:val="19"/>
          <w:lang w:val="de-AT"/>
        </w:rPr>
        <w:tab/>
      </w:r>
      <w:r w:rsidR="009E57FA" w:rsidRPr="00691DD9">
        <w:rPr>
          <w:rFonts w:ascii="Consolas" w:hAnsi="Consolas" w:cs="Consolas"/>
          <w:noProof/>
          <w:color w:val="000000"/>
          <w:sz w:val="19"/>
          <w:szCs w:val="19"/>
          <w:lang w:val="de-AT"/>
        </w:rPr>
        <w:t>WriteToValidationList</w:t>
      </w:r>
      <w:r w:rsidRPr="00691DD9">
        <w:rPr>
          <w:rFonts w:ascii="Consolas" w:hAnsi="Consolas" w:cs="Consolas"/>
          <w:noProof/>
          <w:color w:val="000000"/>
          <w:sz w:val="19"/>
          <w:szCs w:val="19"/>
          <w:lang w:val="de-AT"/>
        </w:rPr>
        <w:t xml:space="preserve">(i, </w:t>
      </w:r>
      <w:r w:rsidR="009E57FA" w:rsidRPr="00691DD9">
        <w:rPr>
          <w:rFonts w:ascii="Consolas" w:hAnsi="Consolas" w:cs="Consolas"/>
          <w:noProof/>
          <w:color w:val="000000"/>
          <w:sz w:val="19"/>
          <w:szCs w:val="19"/>
          <w:lang w:val="de-AT"/>
        </w:rPr>
        <w:t>j</w:t>
      </w:r>
      <w:r w:rsidRPr="00691DD9">
        <w:rPr>
          <w:rFonts w:ascii="Consolas" w:hAnsi="Consolas" w:cs="Consolas"/>
          <w:noProof/>
          <w:color w:val="000000"/>
          <w:sz w:val="19"/>
          <w:szCs w:val="19"/>
          <w:lang w:val="de-AT"/>
        </w:rPr>
        <w:t>);</w:t>
      </w:r>
    </w:p>
    <w:p w:rsidR="00632EFE" w:rsidRPr="0073252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32EFE" w:rsidRPr="00732529" w:rsidRDefault="00632EFE" w:rsidP="00632EFE">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32EFE" w:rsidRDefault="00632EFE" w:rsidP="00F74B0E"/>
    <w:p w:rsidR="009E57FA" w:rsidRDefault="009E57FA" w:rsidP="00F74B0E">
      <w:r>
        <w:t>Der zu testende Parallelisierung-Algorithmus muss dann ebenfalls eine Vergleichsliste, mit allen Berechnungspaar-Indizes, bilden, welche im Laufe der Ausführung berechnet werden.</w:t>
      </w:r>
      <w:r w:rsidR="00A47B8E">
        <w:t xml:space="preserve"> Die Liste muss dabei vor zeitgleichem Zugriff, von mehreren Prozessorkernen, geschützt werden, da sonst das Ergebnis verfälscht werden könnte.</w:t>
      </w:r>
      <w:r>
        <w:t xml:space="preserve"> Wie dies realisiert wird, hängt vom Algorithmus ab und ist Implementierungsdetail.</w:t>
      </w:r>
    </w:p>
    <w:p w:rsidR="00142C97" w:rsidRPr="00142C97" w:rsidRDefault="009E57FA" w:rsidP="00142C97">
      <w:r>
        <w:t>Abschließend wird die Vergleichsliste des Parallelisierungs-Algorithmus mit der Validierungsliste des sequentiellen Algorithmus verglichen. Dabei muss überprüft werden, ob jedes Berechnungspaar in der Validierungsliste, genau einmal, in der Vergleichsliste enthalten ist.</w:t>
      </w:r>
      <w:r>
        <w:br/>
        <w:t>Sobald ein Berechnungspaar öfter als einmal oder nicht auf der Vergleichsliste zu finden ist, muss der Parallelisierungs-Algorithmus als fehlerhaft betrachtet we</w:t>
      </w:r>
      <w:r w:rsidR="00142C97">
        <w:t>rden.</w:t>
      </w:r>
      <w:r w:rsidR="00142C97">
        <w:br w:type="page"/>
      </w:r>
    </w:p>
    <w:p w:rsidR="00142C97" w:rsidRDefault="0036165C" w:rsidP="00142C97">
      <w:pPr>
        <w:pStyle w:val="berSchr2"/>
      </w:pPr>
      <w:bookmarkStart w:id="102" w:name="_Ref497994795"/>
      <w:bookmarkStart w:id="103" w:name="_Toc498867568"/>
      <w:r>
        <w:lastRenderedPageBreak/>
        <w:t>Kombinationsliste innerhalb der Berechnungselemente</w:t>
      </w:r>
      <w:bookmarkEnd w:id="102"/>
      <w:bookmarkEnd w:id="103"/>
    </w:p>
    <w:p w:rsidR="00142C97" w:rsidRDefault="00142C97" w:rsidP="00142C97">
      <w:r>
        <w:t xml:space="preserve">Bei dieser Art der Ergebnisvalidierung, wird die Prüfung innerhalb der Berechnungselemente vollzogen. </w:t>
      </w:r>
      <w:r>
        <w:br/>
        <w:t>Die Problemstellung sieht vor, dass jedes Berechnungselement, mit jedem anderen Berechnungselement, kombiniert werden muss. Dies bedeutet im weiteren Sinn, dass man, bei der Betrachtung eines einzelnen Berechnungselementes, feststellen können muss, dass jedes andere Berechnungselement</w:t>
      </w:r>
      <w:r w:rsidR="00A47B8E">
        <w:t>,</w:t>
      </w:r>
      <w:r>
        <w:t xml:space="preserve"> </w:t>
      </w:r>
      <w:r w:rsidR="00A47B8E">
        <w:t>für eine Berechnung, genau einmal herangezogen wurde.</w:t>
      </w:r>
    </w:p>
    <w:p w:rsidR="008813F5" w:rsidRDefault="00A47B8E" w:rsidP="00142C97">
      <w:r>
        <w:t>Um dies prüfen zu können, kann, innerhalb der Berechnungselemente, eine Liste geführt werden. In diese Liste tragen sich alle Berechnungselemente ein, welche eine Berechnung durchführen.</w:t>
      </w:r>
      <w:r>
        <w:br/>
        <w:t>Nachdem der Parallelisierungs-Algorithmus durchlaufen wurde, kann bei jedem Berechnungselement geprüft werden, ob es sämtliche Kombinationen, mit den anderen Elementen, gegeben hat.</w:t>
      </w:r>
      <w:r>
        <w:br/>
        <w:t>Nur</w:t>
      </w:r>
      <w:r w:rsidR="0022289C">
        <w:t>,</w:t>
      </w:r>
      <w:r>
        <w:t xml:space="preserve"> wenn die Überprüfung </w:t>
      </w:r>
      <w:r w:rsidR="008813F5">
        <w:t>bei sämtlichen Berechnungselementen positiv abgeschlossen werden kann, hat der Algorithmus richtig gearbeitet und kann als valide angesehen werden.</w:t>
      </w:r>
    </w:p>
    <w:p w:rsidR="008813F5" w:rsidRDefault="008813F5" w:rsidP="00142C97">
      <w:r>
        <w:t>Diese Art der Validierung bietet mehrere Vorteile gegenüber dem Vergleich mit dem sequentiellen Algorithmus:</w:t>
      </w:r>
    </w:p>
    <w:p w:rsidR="008813F5" w:rsidRDefault="008813F5" w:rsidP="008813F5">
      <w:pPr>
        <w:pStyle w:val="ListParagraph"/>
        <w:numPr>
          <w:ilvl w:val="0"/>
          <w:numId w:val="43"/>
        </w:numPr>
      </w:pPr>
      <w:r>
        <w:t>Die internen Listen der Berechnungselemente, müssen nicht vor zeitgleichem Zugriff, durch mehrere Prozessorkerne geschützt werden, da die Problemstellung vorsieht, dass dies Aufgabe des Parallelisierungs-Algorithmus ist.</w:t>
      </w:r>
    </w:p>
    <w:p w:rsidR="008813F5" w:rsidRDefault="008813F5" w:rsidP="008813F5">
      <w:pPr>
        <w:pStyle w:val="ListParagraph"/>
        <w:numPr>
          <w:ilvl w:val="0"/>
          <w:numId w:val="43"/>
        </w:numPr>
      </w:pPr>
      <w:r>
        <w:t>Die Überprüfung beruht auf einem einzelnen Mechanismus, innerhalb der Berechnungselemente, und muss deshalb nicht, pro Parallelisierungs-Algorithmus, individuell implementiert werden.</w:t>
      </w:r>
    </w:p>
    <w:p w:rsidR="008813F5" w:rsidRDefault="008813F5" w:rsidP="008813F5">
      <w:pPr>
        <w:pStyle w:val="ListParagraph"/>
        <w:numPr>
          <w:ilvl w:val="0"/>
          <w:numId w:val="43"/>
        </w:numPr>
      </w:pPr>
      <w:r>
        <w:t>Es ist kein Referenz-Algorithmus notwendig, um die Validierung durchzuführen. Diese Unabhängigkeit schränkt die möglichen Fehlerquellen, bei der Implementierung, ein.</w:t>
      </w:r>
      <w:r w:rsidR="00A47B8E">
        <w:br/>
      </w:r>
    </w:p>
    <w:p w:rsidR="008813F5" w:rsidRPr="00F74B0E" w:rsidRDefault="008813F5" w:rsidP="008813F5"/>
    <w:p w:rsidR="00EF013A" w:rsidRDefault="00EF013A" w:rsidP="00EF013A">
      <w:pPr>
        <w:pStyle w:val="Heading1"/>
      </w:pPr>
      <w:bookmarkStart w:id="104" w:name="_Toc498867569"/>
      <w:r>
        <w:lastRenderedPageBreak/>
        <w:t>Implementierungskomponenten des Testsystems</w:t>
      </w:r>
      <w:bookmarkEnd w:id="104"/>
    </w:p>
    <w:p w:rsidR="00EF013A" w:rsidRDefault="00EF013A" w:rsidP="00EF013A">
      <w:r>
        <w:t xml:space="preserve">Der folgende Abschnitt beschreibt die </w:t>
      </w:r>
      <w:r w:rsidR="001A1CF9">
        <w:t>Hard- und Softwarek</w:t>
      </w:r>
      <w:r>
        <w:t>omponenten und Eigenschaften der Implementierung, welche zur Erstellung der Testergebnisse verwendet wurde.</w:t>
      </w:r>
    </w:p>
    <w:p w:rsidR="00EF013A" w:rsidRPr="001F627C" w:rsidRDefault="00EF013A" w:rsidP="00EF013A">
      <w:pPr>
        <w:pStyle w:val="berSchr2"/>
      </w:pPr>
      <w:bookmarkStart w:id="105" w:name="_Toc494011390"/>
      <w:bookmarkStart w:id="106" w:name="_Toc498867570"/>
      <w:r>
        <w:t>Entwicklungsumgebung</w:t>
      </w:r>
      <w:bookmarkEnd w:id="105"/>
      <w:bookmarkEnd w:id="106"/>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07" w:name="_Toc494011392"/>
      <w:bookmarkStart w:id="108" w:name="_Toc498867571"/>
      <w:r>
        <w:t>Betriebssystem</w:t>
      </w:r>
      <w:bookmarkEnd w:id="107"/>
      <w:bookmarkEnd w:id="108"/>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09" w:name="_Toc498867572"/>
      <w:r w:rsidRPr="00887787">
        <w:rPr>
          <w:lang w:val="de-AT"/>
        </w:rPr>
        <w:lastRenderedPageBreak/>
        <w:t>Parallelisierung unter Windows</w:t>
      </w:r>
      <w:bookmarkEnd w:id="109"/>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sidR="00054A06">
        <w:rPr>
          <w:lang w:val="de-AT"/>
        </w:rPr>
        <w:t>abhängig zu machen.</w:t>
      </w:r>
    </w:p>
    <w:p w:rsidR="00EF013A" w:rsidRDefault="00EF013A" w:rsidP="00EF013A">
      <w:pPr>
        <w:pStyle w:val="Heading3"/>
      </w:pPr>
      <w:bookmarkStart w:id="110" w:name="_Toc494011414"/>
      <w:bookmarkStart w:id="111" w:name="_Toc498867573"/>
      <w:r w:rsidRPr="002F131E">
        <w:t>Threads</w:t>
      </w:r>
      <w:bookmarkEnd w:id="110"/>
      <w:bookmarkEnd w:id="111"/>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w:t>
      </w:r>
      <w:r w:rsidR="00894B5F">
        <w:t>zige Alternative herausstellen.</w:t>
      </w:r>
    </w:p>
    <w:p w:rsidR="00EF013A" w:rsidRDefault="00EF013A" w:rsidP="00EF013A">
      <w:pPr>
        <w:pStyle w:val="Heading3"/>
      </w:pPr>
      <w:bookmarkStart w:id="112" w:name="_Toc494011415"/>
      <w:bookmarkStart w:id="113" w:name="_Toc498867574"/>
      <w:r w:rsidRPr="002F131E">
        <w:t>Actors</w:t>
      </w:r>
      <w:bookmarkEnd w:id="112"/>
      <w:bookmarkEnd w:id="113"/>
    </w:p>
    <w:p w:rsidR="00EF013A" w:rsidRPr="00894B5F" w:rsidRDefault="00EF013A" w:rsidP="00894B5F">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fldChar w:fldCharType="begin"/>
          </w:r>
          <w:r>
            <w:rPr>
              <w:lang w:val="de-AT"/>
            </w:rPr>
            <w:instrText xml:space="preserve">CITATION Wil81 \l 3079 </w:instrText>
          </w:r>
          <w:r>
            <w:fldChar w:fldCharType="separate"/>
          </w:r>
          <w:r w:rsidR="00735383">
            <w:rPr>
              <w:noProof/>
              <w:lang w:val="de-AT"/>
            </w:rPr>
            <w:t xml:space="preserve"> </w:t>
          </w:r>
          <w:r w:rsidR="00735383" w:rsidRPr="00735383">
            <w:rPr>
              <w:noProof/>
              <w:lang w:val="de-AT"/>
            </w:rPr>
            <w:t>[8]</w:t>
          </w:r>
          <w:r>
            <w:fldChar w:fldCharType="end"/>
          </w:r>
        </w:sdtContent>
      </w:sdt>
      <w:r>
        <w:t>.</w:t>
      </w:r>
      <w:r>
        <w:br/>
        <w:t>Da die Threads permanent sind, sind die benötigten Ressourcen dauerhaft belegt. Dies ist jedoch nicht mit Prozessorlaufzeit gleichzu</w:t>
      </w:r>
      <w:r w:rsidR="00B979DF">
        <w:t>setzten, da die Actors im Sleep-</w:t>
      </w:r>
      <w:r>
        <w:t>Modus s</w:t>
      </w:r>
      <w:bookmarkStart w:id="114" w:name="_Ref492912451"/>
      <w:bookmarkStart w:id="115" w:name="_Toc494011416"/>
      <w:r w:rsidR="00894B5F">
        <w:t>ind, wenn sie nicht aktiv sind.</w:t>
      </w:r>
    </w:p>
    <w:p w:rsidR="00EF013A" w:rsidRDefault="00EF013A" w:rsidP="00EF013A">
      <w:pPr>
        <w:pStyle w:val="Heading3"/>
      </w:pPr>
      <w:bookmarkStart w:id="116" w:name="_Toc498867575"/>
      <w:r>
        <w:t xml:space="preserve">.NET </w:t>
      </w:r>
      <w:r w:rsidRPr="002F131E">
        <w:t>Threadpool</w:t>
      </w:r>
      <w:bookmarkEnd w:id="114"/>
      <w:bookmarkEnd w:id="115"/>
      <w:bookmarkEnd w:id="116"/>
    </w:p>
    <w:p w:rsidR="00EF013A" w:rsidRPr="002F131E" w:rsidRDefault="00EF013A" w:rsidP="00EF013A">
      <w:r>
        <w:t>Die .NET Implementierung des Threadpools vereint die Eigenschaften von Threads und Actors</w:t>
      </w:r>
      <w:sdt>
        <w:sdtPr>
          <w:id w:val="-1847705297"/>
          <w:citation/>
        </w:sdtPr>
        <w:sdtContent>
          <w:r>
            <w:fldChar w:fldCharType="begin"/>
          </w:r>
          <w:r>
            <w:rPr>
              <w:lang w:val="de-AT"/>
            </w:rPr>
            <w:instrText xml:space="preserve">CITATION Ped07 \l 3079 </w:instrText>
          </w:r>
          <w:r>
            <w:fldChar w:fldCharType="separate"/>
          </w:r>
          <w:r w:rsidR="00735383">
            <w:rPr>
              <w:noProof/>
              <w:lang w:val="de-AT"/>
            </w:rPr>
            <w:t xml:space="preserve"> </w:t>
          </w:r>
          <w:r w:rsidR="00735383" w:rsidRPr="00735383">
            <w:rPr>
              <w:noProof/>
              <w:lang w:val="de-AT"/>
            </w:rPr>
            <w:t>[9]</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Content>
          <w:r>
            <w:fldChar w:fldCharType="begin"/>
          </w:r>
          <w:r>
            <w:rPr>
              <w:lang w:val="de-AT"/>
            </w:rPr>
            <w:instrText xml:space="preserve">CITATION Dav02 \l 3079 </w:instrText>
          </w:r>
          <w:r>
            <w:fldChar w:fldCharType="separate"/>
          </w:r>
          <w:r w:rsidR="00735383">
            <w:rPr>
              <w:noProof/>
              <w:lang w:val="de-AT"/>
            </w:rPr>
            <w:t xml:space="preserve"> </w:t>
          </w:r>
          <w:r w:rsidR="00735383" w:rsidRPr="00735383">
            <w:rPr>
              <w:noProof/>
              <w:lang w:val="de-AT"/>
            </w:rPr>
            <w:t>[10]</w:t>
          </w:r>
          <w:r>
            <w:fldChar w:fldCharType="end"/>
          </w:r>
        </w:sdtContent>
      </w:sdt>
      <w:r>
        <w:t>.</w:t>
      </w:r>
    </w:p>
    <w:p w:rsidR="00EF013A" w:rsidRPr="006A636D" w:rsidRDefault="00EF013A" w:rsidP="00EF013A">
      <w:pPr>
        <w:pStyle w:val="berSchr2"/>
      </w:pPr>
      <w:bookmarkStart w:id="117" w:name="_Toc498867576"/>
      <w:r>
        <w:lastRenderedPageBreak/>
        <w:t>Relevante Hardware-Spezifikationen</w:t>
      </w:r>
      <w:bookmarkEnd w:id="117"/>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691DD9" w:rsidRDefault="0014128B" w:rsidP="00691DD9">
      <w:pPr>
        <w:pStyle w:val="Heading1"/>
      </w:pPr>
      <w:bookmarkStart w:id="118" w:name="_Toc498867577"/>
      <w:r>
        <w:lastRenderedPageBreak/>
        <w:t xml:space="preserve">Implementierung der </w:t>
      </w:r>
      <w:r w:rsidR="00691DD9">
        <w:t>Verteilungsstrukturen</w:t>
      </w:r>
      <w:bookmarkEnd w:id="118"/>
    </w:p>
    <w:p w:rsidR="00691DD9" w:rsidRDefault="00691DD9" w:rsidP="00691DD9">
      <w:r>
        <w:t>Dieser Abschnitt beschreibt die grundlegenden Verteilungsklassen, welche zur Implementierung für di</w:t>
      </w:r>
      <w:r w:rsidR="0014128B">
        <w:t>e Algorithmen verwendet werden.</w:t>
      </w:r>
    </w:p>
    <w:p w:rsidR="00691DD9" w:rsidRPr="00F20B57" w:rsidRDefault="00691DD9" w:rsidP="00691DD9">
      <w:pPr>
        <w:pStyle w:val="Heading2"/>
      </w:pPr>
      <w:bookmarkStart w:id="119" w:name="_Ref492992155"/>
      <w:bookmarkStart w:id="120" w:name="_Toc494011435"/>
      <w:bookmarkStart w:id="121" w:name="_Toc498867578"/>
      <w:r>
        <w:t>Grundstruktur</w:t>
      </w:r>
      <w:bookmarkEnd w:id="119"/>
      <w:bookmarkEnd w:id="120"/>
      <w:bookmarkEnd w:id="121"/>
    </w:p>
    <w:p w:rsidR="00691DD9" w:rsidRDefault="00691DD9" w:rsidP="00691DD9">
      <w:r w:rsidRPr="004B7EBF">
        <w:t xml:space="preserve">Die </w:t>
      </w:r>
      <w:r>
        <w:t xml:space="preserve">abstrakte </w:t>
      </w:r>
      <w:r w:rsidRPr="004B7EBF">
        <w:t>Basisklasse, von welcher sämtlich</w:t>
      </w:r>
      <w:r>
        <w:t xml:space="preserve">e Verteilungsalgorithmen erben. </w:t>
      </w:r>
      <w:r w:rsidR="0014128B">
        <w:t>Sie bildet die minimalen Anforderungen, an einen Parallelisierungsalgorithmus, ab.</w:t>
      </w:r>
    </w:p>
    <w:p w:rsidR="00691DD9" w:rsidRDefault="00F832D2" w:rsidP="00691DD9">
      <w:pPr>
        <w:rPr>
          <w:lang w:val="en-US"/>
        </w:rPr>
      </w:pPr>
      <w:r w:rsidRPr="00F832D2">
        <w:rPr>
          <w:noProof/>
          <w:lang w:val="de-AT" w:eastAsia="ja-JP"/>
        </w:rPr>
        <w:drawing>
          <wp:inline distT="0" distB="0" distL="0" distR="0">
            <wp:extent cx="4456421" cy="12163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3660" cy="1229217"/>
                    </a:xfrm>
                    <a:prstGeom prst="rect">
                      <a:avLst/>
                    </a:prstGeom>
                    <a:noFill/>
                    <a:ln>
                      <a:noFill/>
                    </a:ln>
                  </pic:spPr>
                </pic:pic>
              </a:graphicData>
            </a:graphic>
          </wp:inline>
        </w:drawing>
      </w:r>
    </w:p>
    <w:p w:rsidR="00691DD9" w:rsidRDefault="00C75F33" w:rsidP="00691DD9">
      <w:r>
        <w:t>“</w:t>
      </w:r>
      <w:r w:rsidR="00691DD9">
        <w:t>Core</w:t>
      </w:r>
      <w:r w:rsidR="00691DD9" w:rsidRPr="00900669">
        <w:t>Count” liefert die Anzahl d</w:t>
      </w:r>
      <w:r w:rsidR="00691DD9">
        <w:t>er verwendeten Prozessorkerne zurück. Diese muss nicht zwingend mit der tatsächlichen Anzahl des Systems übereinstimmen und sagt lediglich aus, wie viele die Verteilung selbst verwendet.</w:t>
      </w:r>
      <w:r>
        <w:t xml:space="preserve"> Der Parameter wird mit dem Konstruktor übergeben</w:t>
      </w:r>
      <w:r w:rsidR="00F832D2">
        <w:t xml:space="preserve"> und ist somit einstellbar.</w:t>
      </w:r>
    </w:p>
    <w:p w:rsidR="00691DD9" w:rsidRPr="00900669" w:rsidRDefault="00691DD9" w:rsidP="00691DD9">
      <w:r>
        <w:t>„SetCalculationFunction“ legt die Berechnungsfunktion fest, welche zwischen den Elementen angewandt wird.</w:t>
      </w:r>
    </w:p>
    <w:p w:rsidR="00C75F33" w:rsidRPr="00F832D2" w:rsidRDefault="00691DD9" w:rsidP="00F832D2">
      <w:r>
        <w:t>„Calculate“ verteilt alle Berechnungen, abhängig von dem implementierten Algorithmus, auf die Prozessorkerne. Alle Berechnungen müssen nach</w:t>
      </w:r>
      <w:bookmarkStart w:id="122" w:name="_Toc494011437"/>
      <w:r>
        <w:t xml:space="preserve"> dem Aufruf abgeschlossen sein.</w:t>
      </w:r>
      <w:bookmarkStart w:id="123" w:name="_Toc494011444"/>
      <w:bookmarkEnd w:id="122"/>
    </w:p>
    <w:p w:rsidR="00F832D2" w:rsidRDefault="00F832D2">
      <w:pPr>
        <w:spacing w:before="0" w:after="0" w:line="240" w:lineRule="auto"/>
        <w:rPr>
          <w:rFonts w:ascii="Consolas" w:hAnsi="Consolas" w:cs="Consolas"/>
          <w:noProof/>
          <w:color w:val="0000FF"/>
          <w:sz w:val="19"/>
          <w:szCs w:val="19"/>
          <w:lang w:val="de-AT" w:eastAsia="de-DE"/>
        </w:rPr>
      </w:pPr>
      <w:r>
        <w:rPr>
          <w:rFonts w:ascii="Consolas" w:hAnsi="Consolas" w:cs="Consolas"/>
          <w:noProof/>
          <w:color w:val="0000FF"/>
          <w:sz w:val="19"/>
          <w:szCs w:val="19"/>
          <w:lang w:val="de-AT" w:eastAsia="de-DE"/>
        </w:rPr>
        <w:br w:type="page"/>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6C11B3">
        <w:rPr>
          <w:rFonts w:ascii="Consolas" w:hAnsi="Consolas" w:cs="Consolas"/>
          <w:noProof/>
          <w:color w:val="0000FF"/>
          <w:sz w:val="19"/>
          <w:szCs w:val="19"/>
          <w:lang w:val="de-AT" w:eastAsia="de-DE"/>
        </w:rPr>
        <w:lastRenderedPageBreak/>
        <w:t>public</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0000FF"/>
          <w:sz w:val="19"/>
          <w:szCs w:val="19"/>
          <w:lang w:val="de-AT" w:eastAsia="de-DE"/>
        </w:rPr>
        <w:t>abstract</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0000FF"/>
          <w:sz w:val="19"/>
          <w:szCs w:val="19"/>
          <w:lang w:val="de-AT" w:eastAsia="de-DE"/>
        </w:rPr>
        <w:t>class</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2B91AF"/>
          <w:sz w:val="19"/>
          <w:szCs w:val="19"/>
          <w:lang w:val="de-AT" w:eastAsia="de-DE"/>
        </w:rPr>
        <w:t>UniquePairDistribution</w:t>
      </w:r>
      <w:r w:rsidRPr="006C11B3">
        <w:rPr>
          <w:rFonts w:ascii="Consolas" w:hAnsi="Consolas" w:cs="Consolas"/>
          <w:noProof/>
          <w:color w:val="000000"/>
          <w:sz w:val="19"/>
          <w:szCs w:val="19"/>
          <w:lang w:val="de-AT" w:eastAsia="de-DE"/>
        </w:rPr>
        <w:t>&lt;</w:t>
      </w:r>
      <w:r w:rsidRPr="006C11B3">
        <w:rPr>
          <w:rFonts w:ascii="Consolas" w:hAnsi="Consolas" w:cs="Consolas"/>
          <w:noProof/>
          <w:color w:val="2B91AF"/>
          <w:sz w:val="19"/>
          <w:szCs w:val="19"/>
          <w:lang w:val="de-AT" w:eastAsia="de-DE"/>
        </w:rPr>
        <w:t>ElementType</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2B91AF"/>
          <w:sz w:val="19"/>
          <w:szCs w:val="19"/>
          <w:lang w:val="de-AT" w:eastAsia="de-DE"/>
        </w:rPr>
        <w:t>GlobalDataType</w:t>
      </w:r>
      <w:r w:rsidRPr="006C11B3">
        <w:rPr>
          <w:rFonts w:ascii="Consolas" w:hAnsi="Consolas" w:cs="Consolas"/>
          <w:noProof/>
          <w:color w:val="000000"/>
          <w:sz w:val="19"/>
          <w:szCs w:val="19"/>
          <w:lang w:val="de-AT" w:eastAsia="de-DE"/>
        </w:rPr>
        <w:t>&gt;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delegate</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ElementType</w:t>
      </w:r>
      <w:r w:rsidRPr="006C11B3">
        <w:rPr>
          <w:rFonts w:ascii="Consolas" w:hAnsi="Consolas" w:cs="Consolas"/>
          <w:noProof/>
          <w:color w:val="000000"/>
          <w:sz w:val="19"/>
          <w:szCs w:val="19"/>
          <w:lang w:val="en-US" w:eastAsia="de-DE"/>
        </w:rPr>
        <w:t xml:space="preserve"> element1, </w:t>
      </w:r>
      <w:r w:rsidRPr="006C11B3">
        <w:rPr>
          <w:rFonts w:ascii="Consolas" w:hAnsi="Consolas" w:cs="Consolas"/>
          <w:noProof/>
          <w:color w:val="2B91AF"/>
          <w:sz w:val="19"/>
          <w:szCs w:val="19"/>
          <w:lang w:val="en-US" w:eastAsia="de-DE"/>
        </w:rPr>
        <w:t>ElementType</w:t>
      </w:r>
      <w:r w:rsidRPr="006C11B3">
        <w:rPr>
          <w:rFonts w:ascii="Consolas" w:hAnsi="Consolas" w:cs="Consolas"/>
          <w:noProof/>
          <w:color w:val="000000"/>
          <w:sz w:val="19"/>
          <w:szCs w:val="19"/>
          <w:lang w:val="en-US" w:eastAsia="de-DE"/>
        </w:rPr>
        <w:t xml:space="preserve"> element2, </w:t>
      </w:r>
      <w:r w:rsidRPr="006C11B3">
        <w:rPr>
          <w:rFonts w:ascii="Consolas" w:hAnsi="Consolas" w:cs="Consolas"/>
          <w:noProof/>
          <w:color w:val="2B91AF"/>
          <w:sz w:val="19"/>
          <w:szCs w:val="19"/>
          <w:lang w:val="en-US" w:eastAsia="de-DE"/>
        </w:rPr>
        <w:t>GlobalDataType</w:t>
      </w:r>
      <w:r w:rsidRPr="006C11B3">
        <w:rPr>
          <w:rFonts w:ascii="Consolas" w:hAnsi="Consolas" w:cs="Consolas"/>
          <w:noProof/>
          <w:color w:val="000000"/>
          <w:sz w:val="19"/>
          <w:szCs w:val="19"/>
          <w:lang w:val="en-US" w:eastAsia="de-DE"/>
        </w:rPr>
        <w:t xml:space="preserve"> globalData);</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m_coreCount;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CoreCount { </w:t>
      </w:r>
      <w:r w:rsidRPr="006C11B3">
        <w:rPr>
          <w:rFonts w:ascii="Consolas" w:hAnsi="Consolas" w:cs="Consolas"/>
          <w:noProof/>
          <w:color w:val="0000FF"/>
          <w:sz w:val="19"/>
          <w:szCs w:val="19"/>
          <w:lang w:val="en-US" w:eastAsia="de-DE"/>
        </w:rPr>
        <w:t>get</w:t>
      </w:r>
      <w:r w:rsidRPr="006C11B3">
        <w:rPr>
          <w:rFonts w:ascii="Consolas" w:hAnsi="Consolas" w:cs="Consolas"/>
          <w:noProof/>
          <w:color w:val="000000"/>
          <w:sz w:val="19"/>
          <w:szCs w:val="19"/>
          <w:lang w:val="en-US" w:eastAsia="de-DE"/>
        </w:rPr>
        <w:t xml:space="preserve"> { </w:t>
      </w:r>
      <w:r w:rsidRPr="006C11B3">
        <w:rPr>
          <w:rFonts w:ascii="Consolas" w:hAnsi="Consolas" w:cs="Consolas"/>
          <w:noProof/>
          <w:color w:val="0000FF"/>
          <w:sz w:val="19"/>
          <w:szCs w:val="19"/>
          <w:lang w:val="en-US" w:eastAsia="de-DE"/>
        </w:rPr>
        <w:t>return</w:t>
      </w:r>
      <w:r w:rsidRPr="006C11B3">
        <w:rPr>
          <w:rFonts w:ascii="Consolas" w:hAnsi="Consolas" w:cs="Consolas"/>
          <w:noProof/>
          <w:color w:val="000000"/>
          <w:sz w:val="19"/>
          <w:szCs w:val="19"/>
          <w:lang w:val="en-US" w:eastAsia="de-DE"/>
        </w:rPr>
        <w:t xml:space="preserve"> m_coreCount; }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 xml:space="preserve"> CalculationFunction { </w:t>
      </w:r>
      <w:r w:rsidRPr="006C11B3">
        <w:rPr>
          <w:rFonts w:ascii="Consolas" w:hAnsi="Consolas" w:cs="Consolas"/>
          <w:noProof/>
          <w:color w:val="0000FF"/>
          <w:sz w:val="19"/>
          <w:szCs w:val="19"/>
          <w:lang w:val="en-US" w:eastAsia="de-DE"/>
        </w:rPr>
        <w:t>get</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set</w:t>
      </w:r>
      <w:r w:rsidRPr="006C11B3">
        <w:rPr>
          <w:rFonts w:ascii="Consolas" w:hAnsi="Consolas" w:cs="Consolas"/>
          <w:noProof/>
          <w:color w:val="000000"/>
          <w:sz w:val="19"/>
          <w:szCs w:val="19"/>
          <w:lang w:val="en-US" w:eastAsia="de-DE"/>
        </w:rPr>
        <w:t>;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UniquePairDistribution(</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coreCount)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 m_coreCount = coreCount;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SetCalculationFunction(</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 xml:space="preserve"> function)</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 CalculationFunction = function;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abstract</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Calculate(</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6C11B3">
        <w:rPr>
          <w:rFonts w:ascii="Consolas" w:hAnsi="Consolas" w:cs="Consolas"/>
          <w:noProof/>
          <w:color w:val="000000"/>
          <w:sz w:val="19"/>
          <w:szCs w:val="19"/>
          <w:lang w:val="en-US" w:eastAsia="de-DE"/>
        </w:rPr>
        <w:t xml:space="preserve">        </w:t>
      </w:r>
      <w:r w:rsidRPr="00F832D2">
        <w:rPr>
          <w:rFonts w:ascii="Consolas" w:hAnsi="Consolas" w:cs="Consolas"/>
          <w:noProof/>
          <w:color w:val="2B91AF"/>
          <w:sz w:val="19"/>
          <w:szCs w:val="19"/>
          <w:lang w:eastAsia="de-DE"/>
        </w:rPr>
        <w:t>ElementType</w:t>
      </w:r>
      <w:r w:rsidRPr="00F832D2">
        <w:rPr>
          <w:rFonts w:ascii="Consolas" w:hAnsi="Consolas" w:cs="Consolas"/>
          <w:noProof/>
          <w:color w:val="000000"/>
          <w:sz w:val="19"/>
          <w:szCs w:val="19"/>
          <w:lang w:eastAsia="de-DE"/>
        </w:rPr>
        <w:t xml:space="preserve">[] elements, </w:t>
      </w:r>
      <w:r w:rsidRPr="00F832D2">
        <w:rPr>
          <w:rFonts w:ascii="Consolas" w:hAnsi="Consolas" w:cs="Consolas"/>
          <w:noProof/>
          <w:color w:val="2B91AF"/>
          <w:sz w:val="19"/>
          <w:szCs w:val="19"/>
          <w:lang w:eastAsia="de-DE"/>
        </w:rPr>
        <w:t>GlobalDataType</w:t>
      </w:r>
      <w:r w:rsidRPr="00F832D2">
        <w:rPr>
          <w:rFonts w:ascii="Consolas" w:hAnsi="Consolas" w:cs="Consolas"/>
          <w:noProof/>
          <w:color w:val="000000"/>
          <w:sz w:val="19"/>
          <w:szCs w:val="19"/>
          <w:lang w:eastAsia="de-DE"/>
        </w:rPr>
        <w:t xml:space="preserve"> globalData);</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F832D2">
        <w:rPr>
          <w:rFonts w:ascii="Consolas" w:hAnsi="Consolas" w:cs="Consolas"/>
          <w:noProof/>
          <w:color w:val="000000"/>
          <w:sz w:val="19"/>
          <w:szCs w:val="19"/>
          <w:lang w:eastAsia="de-DE"/>
        </w:rPr>
        <w:t>}</w:t>
      </w:r>
    </w:p>
    <w:p w:rsidR="00691DD9" w:rsidRPr="002C388A" w:rsidRDefault="00691DD9" w:rsidP="00691DD9">
      <w:pPr>
        <w:pStyle w:val="berSchr2"/>
        <w:rPr>
          <w:lang w:val="de-AT"/>
        </w:rPr>
      </w:pPr>
      <w:bookmarkStart w:id="124" w:name="_Toc498867579"/>
      <w:r w:rsidRPr="002C388A">
        <w:rPr>
          <w:lang w:val="de-AT"/>
        </w:rPr>
        <w:t>Verteilung</w:t>
      </w:r>
      <w:bookmarkEnd w:id="123"/>
      <w:r w:rsidRPr="002C388A">
        <w:rPr>
          <w:lang w:val="de-AT"/>
        </w:rPr>
        <w:t xml:space="preserve"> mit </w:t>
      </w:r>
      <w:r>
        <w:rPr>
          <w:lang w:val="de-AT"/>
        </w:rPr>
        <w:t>Ressourcensperrung</w:t>
      </w:r>
      <w:bookmarkEnd w:id="124"/>
    </w:p>
    <w:p w:rsidR="00691DD9" w:rsidRDefault="00691DD9" w:rsidP="00691DD9">
      <w:r w:rsidRPr="00D02B97">
        <w:t xml:space="preserve">Um Algorithmen mit </w:t>
      </w:r>
      <w:r>
        <w:t xml:space="preserve">gesperrten Ressourcen (Seite </w:t>
      </w:r>
      <w:r>
        <w:fldChar w:fldCharType="begin"/>
      </w:r>
      <w:r>
        <w:instrText xml:space="preserve"> PAGEREF _Ref497129274 \h </w:instrText>
      </w:r>
      <w:r>
        <w:fldChar w:fldCharType="separate"/>
      </w:r>
      <w:r w:rsidR="00735383">
        <w:rPr>
          <w:noProof/>
        </w:rPr>
        <w:t>7</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691DD9" w:rsidRDefault="00F832D2" w:rsidP="00691DD9">
      <w:r w:rsidRPr="00F832D2">
        <w:rPr>
          <w:noProof/>
          <w:lang w:val="de-AT" w:eastAsia="ja-JP"/>
        </w:rPr>
        <w:drawing>
          <wp:inline distT="0" distB="0" distL="0" distR="0">
            <wp:extent cx="4433978" cy="22918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1892" cy="2295978"/>
                    </a:xfrm>
                    <a:prstGeom prst="rect">
                      <a:avLst/>
                    </a:prstGeom>
                    <a:noFill/>
                    <a:ln>
                      <a:noFill/>
                    </a:ln>
                  </pic:spPr>
                </pic:pic>
              </a:graphicData>
            </a:graphic>
          </wp:inline>
        </w:drawing>
      </w:r>
    </w:p>
    <w:p w:rsidR="00691DD9" w:rsidRPr="00A6151C" w:rsidRDefault="00691DD9" w:rsidP="00691DD9"/>
    <w:p w:rsidR="00F832D2" w:rsidRDefault="00F832D2">
      <w:pPr>
        <w:spacing w:before="0" w:after="0" w:line="240" w:lineRule="auto"/>
      </w:pPr>
      <w:r>
        <w:br w:type="page"/>
      </w:r>
    </w:p>
    <w:p w:rsidR="00691DD9" w:rsidRDefault="00691DD9" w:rsidP="00691DD9">
      <w:r>
        <w:lastRenderedPageBreak/>
        <w:t>Die „Calculate“-Funktion initialisiert die Semaphore und Signalobjekte. Danach werden die Threads erzeugt, welche die „Distribute“-Funktion ausführen.</w:t>
      </w:r>
      <w:r>
        <w:br/>
        <w:t>Anschließend wird gewartet, bis sämtliche Threads die Berechnungen beendet haben bzw. die Signalobjekte „m_</w:t>
      </w:r>
      <w:r w:rsidR="004C5F62">
        <w:t>waitHandles“ geschalten wurden.</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w:t>
      </w:r>
      <w:r w:rsidRPr="00BA26AB">
        <w:rPr>
          <w:rFonts w:ascii="Consolas" w:hAnsi="Consolas" w:cs="Consolas"/>
          <w:noProof/>
          <w:color w:val="2B91AF"/>
          <w:sz w:val="19"/>
          <w:szCs w:val="19"/>
          <w:lang w:val="en-US"/>
        </w:rPr>
        <w:t>ElementType</w:t>
      </w:r>
      <w:r w:rsidRPr="006D5CB0">
        <w:rPr>
          <w:rFonts w:ascii="Consolas" w:hAnsi="Consolas" w:cs="Consolas"/>
          <w:noProof/>
          <w:color w:val="000000"/>
          <w:sz w:val="19"/>
          <w:szCs w:val="19"/>
          <w:lang w:val="en-US"/>
        </w:rPr>
        <w:t>[] elements, GlobalDataType globalData)</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691DD9" w:rsidRPr="007D3ACD" w:rsidRDefault="00691DD9" w:rsidP="00F832D2">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691DD9" w:rsidRDefault="00691DD9" w:rsidP="004C5F62">
      <w:pPr>
        <w:pBdr>
          <w:top w:val="single" w:sz="4" w:space="1" w:color="auto"/>
          <w:left w:val="single" w:sz="4" w:space="4" w:color="auto"/>
          <w:bottom w:val="single" w:sz="4" w:space="1" w:color="auto"/>
          <w:right w:val="single" w:sz="4" w:space="4" w:color="auto"/>
        </w:pBd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691DD9" w:rsidRPr="001F2F9F" w:rsidRDefault="00691DD9" w:rsidP="00691DD9">
      <w:pPr>
        <w:spacing w:before="0" w:after="0" w:line="240" w:lineRule="auto"/>
        <w:rPr>
          <w:lang w:val="en-US"/>
        </w:rPr>
      </w:pPr>
    </w:p>
    <w:p w:rsidR="004C5F62" w:rsidRDefault="004C5F62" w:rsidP="00691DD9">
      <w:pPr>
        <w:contextualSpacing/>
        <w:rPr>
          <w:lang w:val="en-US"/>
        </w:rPr>
      </w:pPr>
    </w:p>
    <w:p w:rsidR="00691DD9" w:rsidRDefault="00691DD9" w:rsidP="00691DD9">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691DD9" w:rsidRPr="008C3F48" w:rsidRDefault="00691DD9" w:rsidP="00691DD9">
      <w:pPr>
        <w:contextualSpacing/>
        <w:rPr>
          <w:lang w:val="de-AT"/>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691DD9" w:rsidRPr="00D02B97" w:rsidRDefault="00691DD9" w:rsidP="00F832D2">
      <w:pPr>
        <w:pBdr>
          <w:top w:val="single" w:sz="4" w:space="1" w:color="auto"/>
          <w:left w:val="single" w:sz="4" w:space="4" w:color="auto"/>
          <w:bottom w:val="single" w:sz="4" w:space="1" w:color="auto"/>
          <w:right w:val="single" w:sz="4" w:space="4" w:color="auto"/>
        </w:pBdr>
        <w:contextualSpacing/>
        <w:rPr>
          <w:sz w:val="32"/>
          <w:szCs w:val="32"/>
        </w:rPr>
      </w:pPr>
      <w:r w:rsidRPr="006D5CB0">
        <w:rPr>
          <w:rFonts w:ascii="Consolas" w:hAnsi="Consolas" w:cs="Consolas"/>
          <w:noProof/>
          <w:color w:val="000000"/>
          <w:sz w:val="19"/>
          <w:szCs w:val="19"/>
        </w:rPr>
        <w:t>}</w:t>
      </w:r>
      <w:r w:rsidRPr="00D02B97">
        <w:br w:type="page"/>
      </w:r>
    </w:p>
    <w:p w:rsidR="000B0BFF" w:rsidRDefault="00DB7B9B" w:rsidP="009D6480">
      <w:pPr>
        <w:pStyle w:val="berSchr1"/>
      </w:pPr>
      <w:bookmarkStart w:id="125" w:name="_Toc498867580"/>
      <w:r>
        <w:lastRenderedPageBreak/>
        <w:t xml:space="preserve">Implementierung der </w:t>
      </w:r>
      <w:r w:rsidR="000B0BFF" w:rsidRPr="00056E82">
        <w:t>Tests</w:t>
      </w:r>
      <w:bookmarkEnd w:id="99"/>
      <w:bookmarkEnd w:id="125"/>
    </w:p>
    <w:p w:rsidR="000B0BFF" w:rsidRPr="003C2820" w:rsidRDefault="000B0BFF" w:rsidP="000B0BFF">
      <w:r>
        <w:t xml:space="preserve">Der Input ist abhängig von der Testroutine und kann entweder aus realen Daten bestehen, um </w:t>
      </w:r>
      <w:r w:rsidR="0022289C">
        <w:t>Effizienz</w:t>
      </w:r>
      <w:r>
        <w:t xml:space="preserve"> zu testen, oder aus Dummyobjekten bestehen, welche zusätz</w:t>
      </w:r>
      <w:r w:rsidR="003C2820">
        <w:t xml:space="preserve">liche Auswertungen ermöglichen. </w:t>
      </w:r>
      <w:r>
        <w:t>Über den Output wird validiert, ob die Berechnungen korrekt durchgeführt wurde.</w:t>
      </w:r>
    </w:p>
    <w:p w:rsidR="000B0BFF" w:rsidRPr="00E77387" w:rsidRDefault="000B0BFF" w:rsidP="009D6480">
      <w:pPr>
        <w:pStyle w:val="berSchr2"/>
      </w:pPr>
      <w:bookmarkStart w:id="126" w:name="_Ref492476650"/>
      <w:bookmarkStart w:id="127" w:name="_Toc494011421"/>
      <w:bookmarkStart w:id="128" w:name="_Toc498867581"/>
      <w:r>
        <w:t>Grundstruktur</w:t>
      </w:r>
      <w:bookmarkEnd w:id="126"/>
      <w:bookmarkEnd w:id="127"/>
      <w:bookmarkEnd w:id="128"/>
    </w:p>
    <w:p w:rsidR="000B0BFF" w:rsidRDefault="000B0BFF" w:rsidP="000B0BFF">
      <w:r>
        <w:t>Alle Tests erben von dieser Grundstruktur.</w:t>
      </w:r>
    </w:p>
    <w:p w:rsidR="000B0BFF" w:rsidRDefault="00DC56ED" w:rsidP="000B0BFF">
      <w:r w:rsidRPr="00DC56ED">
        <w:rPr>
          <w:noProof/>
          <w:lang w:val="de-AT" w:eastAsia="ja-JP"/>
        </w:rPr>
        <w:drawing>
          <wp:inline distT="0" distB="0" distL="0" distR="0">
            <wp:extent cx="4382218" cy="191321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5593" cy="1914689"/>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D10EF5" w:rsidRDefault="00D10EF5" w:rsidP="000B0BFF">
      <w:r>
        <w:t>Die „Run“-Funktion initialisiert den Test und führt die Zeitmessungen durch.</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FF"/>
          <w:sz w:val="19"/>
          <w:szCs w:val="19"/>
          <w:lang w:val="en-US" w:eastAsia="de-DE"/>
        </w:rPr>
        <w:t>public</w:t>
      </w:r>
      <w:r w:rsidRPr="004E2942">
        <w:rPr>
          <w:rFonts w:ascii="Consolas" w:hAnsi="Consolas" w:cs="Consolas"/>
          <w:noProof/>
          <w:color w:val="000000"/>
          <w:sz w:val="19"/>
          <w:szCs w:val="19"/>
          <w:lang w:val="en-US" w:eastAsia="de-DE"/>
        </w:rPr>
        <w:t xml:space="preserve"> </w:t>
      </w:r>
      <w:r w:rsidR="004E2942" w:rsidRPr="004E2942">
        <w:rPr>
          <w:rFonts w:ascii="Consolas" w:hAnsi="Consolas" w:cs="Consolas"/>
          <w:noProof/>
          <w:color w:val="2B91AF"/>
          <w:sz w:val="19"/>
          <w:szCs w:val="19"/>
          <w:lang w:val="en-US" w:eastAsia="de-DE"/>
        </w:rPr>
        <w:t>TestResult</w:t>
      </w:r>
      <w:r w:rsidR="004E2942" w:rsidRPr="004E2942">
        <w:rPr>
          <w:rFonts w:ascii="Consolas" w:hAnsi="Consolas" w:cs="Consolas"/>
          <w:noProof/>
          <w:color w:val="000000"/>
          <w:sz w:val="19"/>
          <w:szCs w:val="19"/>
          <w:lang w:val="en-US" w:eastAsia="de-DE"/>
        </w:rPr>
        <w:t xml:space="preserve"> </w:t>
      </w:r>
      <w:r w:rsidRPr="004E2942">
        <w:rPr>
          <w:rFonts w:ascii="Consolas" w:hAnsi="Consolas" w:cs="Consolas"/>
          <w:noProof/>
          <w:color w:val="000000"/>
          <w:sz w:val="19"/>
          <w:szCs w:val="19"/>
          <w:lang w:val="en-US" w:eastAsia="de-DE"/>
        </w:rPr>
        <w:t>Run()</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w:t>
      </w:r>
    </w:p>
    <w:p w:rsidR="004E2942" w:rsidRPr="004E2942"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TestResult</w:t>
      </w:r>
      <w:r w:rsidRPr="004E2942">
        <w:rPr>
          <w:rFonts w:ascii="Consolas" w:hAnsi="Consolas" w:cs="Consolas"/>
          <w:noProof/>
          <w:color w:val="000000"/>
          <w:sz w:val="19"/>
          <w:szCs w:val="19"/>
          <w:lang w:val="en-US" w:eastAsia="de-DE"/>
        </w:rPr>
        <w:t xml:space="preserve"> result = </w:t>
      </w:r>
      <w:r w:rsidRPr="004E2942">
        <w:rPr>
          <w:rFonts w:ascii="Consolas" w:hAnsi="Consolas" w:cs="Consolas"/>
          <w:noProof/>
          <w:color w:val="0000FF"/>
          <w:sz w:val="19"/>
          <w:szCs w:val="19"/>
          <w:lang w:val="en-US" w:eastAsia="de-DE"/>
        </w:rPr>
        <w:t>new</w:t>
      </w: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TestResult</w:t>
      </w:r>
      <w:r w:rsidRPr="004E2942">
        <w:rPr>
          <w:rFonts w:ascii="Consolas" w:hAnsi="Consolas" w:cs="Consolas"/>
          <w:noProof/>
          <w:color w:val="000000"/>
          <w:sz w:val="19"/>
          <w:szCs w:val="19"/>
          <w:lang w:val="en-US" w:eastAsia="de-DE"/>
        </w:rPr>
        <w: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w:t>
      </w:r>
      <w:r w:rsidR="004E2942" w:rsidRPr="004E2942">
        <w:rPr>
          <w:rFonts w:ascii="Consolas" w:hAnsi="Consolas" w:cs="Consolas"/>
          <w:noProof/>
          <w:color w:val="2B91AF"/>
          <w:sz w:val="19"/>
          <w:szCs w:val="19"/>
          <w:lang w:val="en-US" w:eastAsia="de-DE"/>
        </w:rPr>
        <w:t>Stopwatch</w:t>
      </w:r>
      <w:r w:rsidR="004E2942" w:rsidRPr="004E2942">
        <w:rPr>
          <w:rFonts w:ascii="Consolas" w:hAnsi="Consolas" w:cs="Consolas"/>
          <w:noProof/>
          <w:color w:val="000000"/>
          <w:sz w:val="19"/>
          <w:szCs w:val="19"/>
          <w:lang w:val="en-US" w:eastAsia="de-DE"/>
        </w:rPr>
        <w:t xml:space="preserve"> </w:t>
      </w:r>
      <w:r w:rsidRPr="004E2942">
        <w:rPr>
          <w:rFonts w:ascii="Consolas" w:hAnsi="Consolas" w:cs="Consolas"/>
          <w:noProof/>
          <w:color w:val="000000"/>
          <w:sz w:val="19"/>
          <w:szCs w:val="19"/>
          <w:lang w:val="en-US" w:eastAsia="de-DE"/>
        </w:rPr>
        <w:t xml:space="preserve">stopWatch = </w:t>
      </w:r>
      <w:r w:rsidRPr="004E2942">
        <w:rPr>
          <w:rFonts w:ascii="Consolas" w:hAnsi="Consolas" w:cs="Consolas"/>
          <w:noProof/>
          <w:color w:val="0000FF"/>
          <w:sz w:val="19"/>
          <w:szCs w:val="19"/>
          <w:lang w:val="en-US" w:eastAsia="de-DE"/>
        </w:rPr>
        <w:t>new</w:t>
      </w: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Stopwatch</w:t>
      </w:r>
      <w:r w:rsidRPr="004E2942">
        <w:rPr>
          <w:rFonts w:ascii="Consolas" w:hAnsi="Consolas" w:cs="Consolas"/>
          <w:noProof/>
          <w:color w:val="000000"/>
          <w:sz w:val="19"/>
          <w:szCs w:val="19"/>
          <w:lang w:val="en-US" w:eastAsia="de-DE"/>
        </w:rPr>
        <w: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stopWatch.Restart();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TestRoutine(result);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stopWatch.Stop();</w:t>
      </w:r>
    </w:p>
    <w:p w:rsidR="004E2942" w:rsidRPr="004E2942"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result.Duration = stopWatch.Elapsed;</w:t>
      </w:r>
    </w:p>
    <w:p w:rsidR="004E2942" w:rsidRPr="007D2F28"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4E2942">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de-AT" w:eastAsia="de-DE"/>
        </w:rPr>
        <w:t>return</w:t>
      </w:r>
      <w:r w:rsidRPr="007D2F28">
        <w:rPr>
          <w:rFonts w:ascii="Consolas" w:hAnsi="Consolas" w:cs="Consolas"/>
          <w:noProof/>
          <w:color w:val="000000"/>
          <w:sz w:val="19"/>
          <w:szCs w:val="19"/>
          <w:lang w:val="de-AT" w:eastAsia="de-DE"/>
        </w:rPr>
        <w:t xml:space="preserve"> result;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7D2F28">
        <w:rPr>
          <w:rFonts w:ascii="Consolas" w:hAnsi="Consolas" w:cs="Consolas"/>
          <w:noProof/>
          <w:color w:val="000000"/>
          <w:sz w:val="19"/>
          <w:szCs w:val="19"/>
          <w:lang w:val="de-AT" w:eastAsia="de-DE"/>
        </w:rPr>
        <w:t>}</w:t>
      </w:r>
    </w:p>
    <w:p w:rsidR="00D10EF5" w:rsidRPr="007D2F28" w:rsidRDefault="00D10EF5" w:rsidP="00D10EF5">
      <w:pPr>
        <w:autoSpaceDE w:val="0"/>
        <w:autoSpaceDN w:val="0"/>
        <w:adjustRightInd w:val="0"/>
        <w:spacing w:before="0" w:after="0" w:line="240" w:lineRule="auto"/>
        <w:rPr>
          <w:lang w:val="de-AT"/>
        </w:rPr>
      </w:pPr>
    </w:p>
    <w:p w:rsidR="004E2942" w:rsidRDefault="004E2942">
      <w:pPr>
        <w:spacing w:before="0" w:after="0" w:line="240" w:lineRule="auto"/>
        <w:rPr>
          <w:lang w:val="de-AT" w:eastAsia="de-DE"/>
        </w:rPr>
      </w:pPr>
      <w:r>
        <w:rPr>
          <w:lang w:val="de-AT" w:eastAsia="de-DE"/>
        </w:rPr>
        <w:br w:type="page"/>
      </w:r>
    </w:p>
    <w:p w:rsidR="004E2942" w:rsidRPr="004E2942" w:rsidRDefault="004E2942" w:rsidP="004E2942">
      <w:pPr>
        <w:rPr>
          <w:lang w:val="de-AT" w:eastAsia="de-DE"/>
        </w:rPr>
      </w:pPr>
      <w:r w:rsidRPr="004E2942">
        <w:rPr>
          <w:lang w:val="de-AT" w:eastAsia="de-DE"/>
        </w:rPr>
        <w:lastRenderedPageBreak/>
        <w:t>Die “TestResult”-Klasse stellt dabei das Ergebnis dar</w:t>
      </w:r>
      <w:r>
        <w:rPr>
          <w:lang w:val="de-AT" w:eastAsia="de-DE"/>
        </w:rPr>
        <w:t>. In diesem Ergebnis wird eingetragen, wie lange die Durchführung des Tests gedauert hat und ob der Test fehlerfrei war.</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class</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TestResult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bool</w:t>
      </w:r>
      <w:r w:rsidRPr="007D2F28">
        <w:rPr>
          <w:rFonts w:ascii="Consolas" w:hAnsi="Consolas" w:cs="Consolas"/>
          <w:noProof/>
          <w:color w:val="000000"/>
          <w:sz w:val="19"/>
          <w:szCs w:val="19"/>
          <w:lang w:val="en-US" w:eastAsia="de-DE"/>
        </w:rPr>
        <w:t xml:space="preserve"> Successful { </w:t>
      </w:r>
      <w:r w:rsidRPr="007D2F28">
        <w:rPr>
          <w:rFonts w:ascii="Consolas" w:hAnsi="Consolas" w:cs="Consolas"/>
          <w:noProof/>
          <w:color w:val="0000FF"/>
          <w:sz w:val="19"/>
          <w:szCs w:val="19"/>
          <w:lang w:val="en-US" w:eastAsia="de-DE"/>
        </w:rPr>
        <w:t>get</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set</w:t>
      </w:r>
      <w:r w:rsidRPr="007D2F28">
        <w:rPr>
          <w:rFonts w:ascii="Consolas" w:hAnsi="Consolas" w:cs="Consolas"/>
          <w:noProof/>
          <w:color w:val="000000"/>
          <w:sz w:val="19"/>
          <w:szCs w:val="19"/>
          <w:lang w:val="en-US" w:eastAsia="de-DE"/>
        </w:rPr>
        <w:t xml:space="preserve">; } = </w:t>
      </w:r>
      <w:r w:rsidRPr="007D2F28">
        <w:rPr>
          <w:rFonts w:ascii="Consolas" w:hAnsi="Consolas" w:cs="Consolas"/>
          <w:noProof/>
          <w:color w:val="0000FF"/>
          <w:sz w:val="19"/>
          <w:szCs w:val="19"/>
          <w:lang w:val="en-US" w:eastAsia="de-DE"/>
        </w:rPr>
        <w:t>false</w:t>
      </w:r>
      <w:r w:rsidRPr="007D2F28">
        <w:rPr>
          <w:rFonts w:ascii="Consolas" w:hAnsi="Consolas" w:cs="Consolas"/>
          <w:noProof/>
          <w:color w:val="000000"/>
          <w:sz w:val="19"/>
          <w:szCs w:val="19"/>
          <w:lang w:val="en-US" w:eastAsia="de-DE"/>
        </w:rPr>
        <w: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TimeSpan</w:t>
      </w:r>
      <w:r w:rsidRPr="007D2F28">
        <w:rPr>
          <w:rFonts w:ascii="Consolas" w:hAnsi="Consolas" w:cs="Consolas"/>
          <w:noProof/>
          <w:color w:val="000000"/>
          <w:sz w:val="19"/>
          <w:szCs w:val="19"/>
          <w:lang w:val="en-US" w:eastAsia="de-DE"/>
        </w:rPr>
        <w:t xml:space="preserve"> Duration { </w:t>
      </w:r>
      <w:r w:rsidRPr="007D2F28">
        <w:rPr>
          <w:rFonts w:ascii="Consolas" w:hAnsi="Consolas" w:cs="Consolas"/>
          <w:noProof/>
          <w:color w:val="0000FF"/>
          <w:sz w:val="19"/>
          <w:szCs w:val="19"/>
          <w:lang w:val="en-US" w:eastAsia="de-DE"/>
        </w:rPr>
        <w:t>get</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set</w:t>
      </w:r>
      <w:r w:rsidRPr="007D2F28">
        <w:rPr>
          <w:rFonts w:ascii="Consolas" w:hAnsi="Consolas" w:cs="Consolas"/>
          <w:noProof/>
          <w:color w:val="000000"/>
          <w:sz w:val="19"/>
          <w:szCs w:val="19"/>
          <w:lang w:val="en-US" w:eastAsia="de-DE"/>
        </w:rPr>
        <w:t xml:space="preserve">; } = </w:t>
      </w:r>
      <w:r w:rsidRPr="007D2F28">
        <w:rPr>
          <w:rFonts w:ascii="Consolas" w:hAnsi="Consolas" w:cs="Consolas"/>
          <w:noProof/>
          <w:color w:val="0000FF"/>
          <w:sz w:val="19"/>
          <w:szCs w:val="19"/>
          <w:lang w:val="en-US" w:eastAsia="de-DE"/>
        </w:rPr>
        <w:t>new</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TimeSpan</w:t>
      </w:r>
      <w:r w:rsidRPr="007D2F28">
        <w:rPr>
          <w:rFonts w:ascii="Consolas" w:hAnsi="Consolas" w:cs="Consolas"/>
          <w:noProof/>
          <w:color w:val="000000"/>
          <w:sz w:val="19"/>
          <w:szCs w:val="19"/>
          <w:lang w:val="en-US" w:eastAsia="de-DE"/>
        </w:rPr>
        <w:t>(0);</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4E2942">
        <w:rPr>
          <w:rFonts w:ascii="Consolas" w:hAnsi="Consolas" w:cs="Consolas"/>
          <w:noProof/>
          <w:color w:val="000000"/>
          <w:sz w:val="19"/>
          <w:szCs w:val="19"/>
          <w:lang w:eastAsia="de-DE"/>
        </w:rPr>
        <w:t>}</w:t>
      </w:r>
    </w:p>
    <w:p w:rsidR="000B0BFF" w:rsidRPr="00B708BD" w:rsidRDefault="000B0BFF" w:rsidP="000B0BFF">
      <w:r>
        <w:t xml:space="preserve">Die </w:t>
      </w:r>
      <w:r w:rsidR="00D10EF5">
        <w:t xml:space="preserve">abstrakte </w:t>
      </w:r>
      <w:r>
        <w:t xml:space="preserve">Funktion „TestRoutine“ führt den eigentlichen Test durch und </w:t>
      </w:r>
      <w:r w:rsidR="00D10EF5">
        <w:t>muss in den spezialisierten Testroutinen</w:t>
      </w:r>
      <w:r w:rsidR="00A45FFA">
        <w:t xml:space="preserve"> (folgende Kapitel)</w:t>
      </w:r>
      <w:r w:rsidR="00D10EF5">
        <w:t xml:space="preserve"> implementiert werden</w:t>
      </w:r>
      <w:r w:rsidR="00A45FFA">
        <w:t>.</w:t>
      </w:r>
    </w:p>
    <w:p w:rsidR="000B0BFF" w:rsidRDefault="000B0BFF" w:rsidP="009D6480">
      <w:pPr>
        <w:pStyle w:val="berSchr2"/>
      </w:pPr>
      <w:bookmarkStart w:id="129" w:name="_Toc494011422"/>
      <w:bookmarkStart w:id="130" w:name="_Toc498867582"/>
      <w:r>
        <w:t>Output-Validierung</w:t>
      </w:r>
      <w:bookmarkEnd w:id="129"/>
      <w:bookmarkEnd w:id="130"/>
    </w:p>
    <w:p w:rsidR="000B0BFF" w:rsidRDefault="000B0BFF" w:rsidP="000B0BFF">
      <w:r>
        <w:t xml:space="preserve">Der Output wird mithilfe von </w:t>
      </w:r>
      <w:r w:rsidR="0036165C">
        <w:t xml:space="preserve">Kombinationslisten, innerhalb der Berechnungselemente, zu finden auf Seite </w:t>
      </w:r>
      <w:r w:rsidR="0036165C">
        <w:fldChar w:fldCharType="begin"/>
      </w:r>
      <w:r w:rsidR="0036165C">
        <w:instrText xml:space="preserve"> PAGEREF _Ref497994795 \h </w:instrText>
      </w:r>
      <w:r w:rsidR="0036165C">
        <w:fldChar w:fldCharType="separate"/>
      </w:r>
      <w:r w:rsidR="00735383">
        <w:rPr>
          <w:noProof/>
        </w:rPr>
        <w:t>21</w:t>
      </w:r>
      <w:r w:rsidR="0036165C">
        <w:fldChar w:fldCharType="end"/>
      </w:r>
      <w:r w:rsidR="0036165C">
        <w:t>,</w:t>
      </w:r>
      <w:r>
        <w:t xml:space="preserve"> validiert. Dabei </w:t>
      </w:r>
      <w:r w:rsidR="0036165C">
        <w:t>werden Dummyobjekte verwendet, welche</w:t>
      </w:r>
      <w:r>
        <w:t xml:space="preserve"> ein </w:t>
      </w:r>
      <w:r w:rsidR="00BF1872">
        <w:t>Array</w:t>
      </w:r>
      <w:r>
        <w:t xml:space="preserve"> </w:t>
      </w:r>
      <w:r w:rsidR="00BF1872">
        <w:t>mit</w:t>
      </w:r>
      <w:r>
        <w:t xml:space="preserve"> allen Elementen, mit denen </w:t>
      </w:r>
      <w:r w:rsidR="0036165C">
        <w:t>sie</w:t>
      </w:r>
      <w:r>
        <w:t xml:space="preserve"> bereits berechnet wurde</w:t>
      </w:r>
      <w:r w:rsidR="0036165C">
        <w:t>n, mitführen</w:t>
      </w:r>
      <w:r>
        <w:t>.</w:t>
      </w:r>
      <w:r>
        <w:br/>
        <w:t xml:space="preserve">Die Berechnung auf den </w:t>
      </w:r>
      <w:r w:rsidR="00EF1EA0">
        <w:t>Prozessorkerne</w:t>
      </w:r>
      <w:r>
        <w:t>, beinhaltet lediglich das Beschreiben diese</w:t>
      </w:r>
      <w:r w:rsidR="0036165C">
        <w:t>r</w:t>
      </w:r>
      <w:r>
        <w:t xml:space="preserve"> </w:t>
      </w:r>
      <w:r w:rsidR="00BF1872">
        <w:t>Arrays</w:t>
      </w:r>
      <w:r>
        <w:t>.</w:t>
      </w:r>
      <w:r>
        <w:br/>
        <w:t xml:space="preserve">Nach dem Abschluss der Berechnungen, werden sämtliche </w:t>
      </w:r>
      <w:r w:rsidR="00BF1872">
        <w:t>Array</w:t>
      </w:r>
      <w:r w:rsidR="00086E5F">
        <w:t>s</w:t>
      </w:r>
      <w:r w:rsidR="00B708BD">
        <w:t xml:space="preserve"> auf Fehler geprüft.</w:t>
      </w:r>
    </w:p>
    <w:p w:rsidR="000B0BFF" w:rsidRDefault="000B0BFF" w:rsidP="009D6480">
      <w:pPr>
        <w:pStyle w:val="Heading3"/>
      </w:pPr>
      <w:bookmarkStart w:id="131" w:name="_Toc498867583"/>
      <w:r>
        <w:t>Validierungs-Input</w:t>
      </w:r>
      <w:bookmarkEnd w:id="131"/>
    </w:p>
    <w:p w:rsidR="000B0BFF" w:rsidRDefault="000B0BFF" w:rsidP="000B0BFF">
      <w:r>
        <w:t>Beschreibt die Dummyobjekte, welche zur Validierung des verwendeten Verteilungsalgorithmus, benötigt werden.</w:t>
      </w:r>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1F5EC9" w:rsidRDefault="000B0BFF" w:rsidP="000B0BFF">
      <w:r>
        <w:t xml:space="preserve">Zuerst eine Übersicht über </w:t>
      </w:r>
      <w:r w:rsidR="00086E5F">
        <w:t>das</w:t>
      </w:r>
      <w:r>
        <w:t xml:space="preserve"> intern geführte </w:t>
      </w:r>
      <w:r w:rsidR="00086E5F">
        <w:t>Array</w:t>
      </w:r>
      <w:r>
        <w:t>. Diese</w:t>
      </w:r>
      <w:r w:rsidR="00086E5F">
        <w:t>s</w:t>
      </w:r>
      <w:r>
        <w:t xml:space="preserve"> wird mit der Funktion „Valid“ geprüft und liefert „true“ zurück, wenn sich </w:t>
      </w:r>
      <w:r w:rsidR="00086E5F">
        <w:t>das</w:t>
      </w:r>
      <w:r>
        <w:t xml:space="preserve"> </w:t>
      </w:r>
      <w:r w:rsidR="00086E5F">
        <w:t>Array</w:t>
      </w:r>
      <w:r w:rsidR="004C5F62">
        <w:t xml:space="preserve"> im validen Zustand befindet.</w:t>
      </w:r>
    </w:p>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4C5F62">
      <w:pPr>
        <w:pStyle w:val="Caption"/>
        <w:framePr w:hSpace="141" w:wrap="around" w:vAnchor="text" w:hAnchor="page" w:x="2604" w:y="992"/>
        <w:suppressOverlap/>
      </w:pPr>
      <w:bookmarkStart w:id="132" w:name="_Toc498867644"/>
      <w:r>
        <w:t xml:space="preserve">Tabelle </w:t>
      </w:r>
      <w:fldSimple w:instr=" SEQ Tabelle \* ARABIC ">
        <w:r w:rsidR="00735383">
          <w:rPr>
            <w:noProof/>
          </w:rPr>
          <w:t>3</w:t>
        </w:r>
      </w:fldSimple>
      <w:r>
        <w:t>: Validierungs</w:t>
      </w:r>
      <w:r w:rsidR="00086E5F">
        <w:t>array</w:t>
      </w:r>
      <w:r>
        <w:t xml:space="preserve"> - initialer Zustand</w:t>
      </w:r>
      <w:bookmarkEnd w:id="132"/>
    </w:p>
    <w:p w:rsidR="00B0018F" w:rsidRDefault="00C3341C" w:rsidP="00AD3AAF">
      <w:pPr>
        <w:ind w:firstLine="709"/>
      </w:pPr>
      <w:r>
        <w:t>Valid() liefert „false“ zurück</w:t>
      </w:r>
      <w:r>
        <w:br w:type="textWrapping" w:clear="all"/>
      </w:r>
      <w:r w:rsidR="00B0018F">
        <w:lastRenderedPageBreak/>
        <w:t xml:space="preserve">Über die Funktion „SetCalculatedWithElement“ wird in </w:t>
      </w:r>
      <w:r w:rsidR="00086E5F">
        <w:t>das</w:t>
      </w:r>
      <w:r w:rsidR="00B0018F">
        <w:t xml:space="preserve"> </w:t>
      </w:r>
      <w:r w:rsidR="00086E5F">
        <w:t>Array</w:t>
      </w:r>
      <w:r w:rsidR="00B0018F">
        <w:t xml:space="preserve"> geschrieben, dass</w:t>
      </w:r>
      <w:r w:rsidR="00AD3AAF">
        <w:t xml:space="preserve"> die </w:t>
      </w:r>
      <w:r w:rsidR="00B0018F">
        <w:t>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6533" w:tblpY="53"/>
        <w:tblW w:w="1520" w:type="dxa"/>
        <w:tblCellMar>
          <w:left w:w="70" w:type="dxa"/>
          <w:right w:w="70" w:type="dxa"/>
        </w:tblCellMar>
        <w:tblLook w:val="04A0" w:firstRow="1" w:lastRow="0" w:firstColumn="1" w:lastColumn="0" w:noHBand="0" w:noVBand="1"/>
      </w:tblPr>
      <w:tblGrid>
        <w:gridCol w:w="760"/>
        <w:gridCol w:w="760"/>
      </w:tblGrid>
      <w:tr w:rsidR="004C5F62" w:rsidRPr="007C358A" w:rsidTr="004C5F62">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4C5F62" w:rsidRPr="007C358A" w:rsidTr="004C5F6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33" w:name="_Toc498867645"/>
      <w:r>
        <w:t xml:space="preserve">Tabelle </w:t>
      </w:r>
      <w:fldSimple w:instr=" SEQ Tabelle \* ARABIC ">
        <w:r w:rsidR="00735383">
          <w:rPr>
            <w:noProof/>
          </w:rPr>
          <w:t>4</w:t>
        </w:r>
      </w:fldSimple>
      <w:r>
        <w:t xml:space="preserve">: </w:t>
      </w:r>
      <w:r w:rsidRPr="00241319">
        <w:t>Validierungs</w:t>
      </w:r>
      <w:r w:rsidR="009213AC">
        <w:t>array</w:t>
      </w:r>
      <w:r w:rsidRPr="00241319">
        <w:t xml:space="preserve"> - Einzelvalidierung</w:t>
      </w:r>
      <w:bookmarkEnd w:id="133"/>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34" w:name="_Toc498867646"/>
      <w:r>
        <w:t xml:space="preserve">Tabelle </w:t>
      </w:r>
      <w:fldSimple w:instr=" SEQ Tabelle \* ARABIC ">
        <w:r w:rsidR="00735383">
          <w:rPr>
            <w:noProof/>
          </w:rPr>
          <w:t>5</w:t>
        </w:r>
      </w:fldSimple>
      <w:r>
        <w:t xml:space="preserve">: </w:t>
      </w:r>
      <w:r w:rsidRPr="00782439">
        <w:t>Validierungs</w:t>
      </w:r>
      <w:r w:rsidR="009213AC">
        <w:t>array</w:t>
      </w:r>
      <w:r w:rsidRPr="00782439">
        <w:t xml:space="preserve"> - valider Zustand</w:t>
      </w:r>
      <w:bookmarkEnd w:id="134"/>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35" w:name="_Toc498867647"/>
      <w:r>
        <w:t xml:space="preserve">Tabelle </w:t>
      </w:r>
      <w:fldSimple w:instr=" SEQ Tabelle \* ARABIC ">
        <w:r w:rsidR="00735383">
          <w:rPr>
            <w:noProof/>
          </w:rPr>
          <w:t>6</w:t>
        </w:r>
      </w:fldSimple>
      <w:r>
        <w:t xml:space="preserve">: </w:t>
      </w:r>
      <w:r w:rsidRPr="005C3A33">
        <w:t>Validierungs</w:t>
      </w:r>
      <w:r w:rsidR="009213AC">
        <w:t xml:space="preserve">array </w:t>
      </w:r>
      <w:r w:rsidRPr="005C3A33">
        <w:t>- Doppelberechnung</w:t>
      </w:r>
      <w:bookmarkEnd w:id="135"/>
    </w:p>
    <w:p w:rsidR="000B0BFF" w:rsidRPr="00B708BD" w:rsidRDefault="007C358A" w:rsidP="000B0BFF">
      <w:r>
        <w:tab/>
        <w:t>Valid() liefert „false“ zurück</w:t>
      </w:r>
      <w:r w:rsidR="000B0BFF">
        <w:br w:type="page"/>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708BD">
        <w:rPr>
          <w:rFonts w:ascii="Consolas" w:hAnsi="Consolas" w:cs="Consolas"/>
          <w:noProof/>
          <w:color w:val="0000FF"/>
          <w:sz w:val="19"/>
          <w:szCs w:val="19"/>
          <w:lang w:val="en-US"/>
        </w:rPr>
        <w:lastRenderedPageBreak/>
        <w:t>class</w:t>
      </w:r>
      <w:r w:rsidRPr="00B708BD">
        <w:rPr>
          <w:rFonts w:ascii="Consolas" w:hAnsi="Consolas" w:cs="Consolas"/>
          <w:noProof/>
          <w:color w:val="000000"/>
          <w:sz w:val="19"/>
          <w:szCs w:val="19"/>
          <w:lang w:val="en-US"/>
        </w:rPr>
        <w:t xml:space="preserve"> </w:t>
      </w:r>
      <w:r w:rsidRPr="00B708BD">
        <w:rPr>
          <w:rFonts w:ascii="Consolas" w:hAnsi="Consolas" w:cs="Consolas"/>
          <w:noProof/>
          <w:color w:val="2B91AF"/>
          <w:sz w:val="19"/>
          <w:szCs w:val="19"/>
          <w:lang w:val="en-US"/>
        </w:rPr>
        <w:t>Validation</w:t>
      </w:r>
      <w:r w:rsidRPr="00FF73BC">
        <w:rPr>
          <w:rFonts w:ascii="Consolas" w:hAnsi="Consolas" w:cs="Consolas"/>
          <w:noProof/>
          <w:color w:val="2B91AF"/>
          <w:sz w:val="19"/>
          <w:szCs w:val="19"/>
          <w:lang w:val="en-US"/>
        </w:rPr>
        <w:t>Dummy</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36" w:name="_Toc498867584"/>
      <w:r w:rsidRPr="00AB1771">
        <w:rPr>
          <w:lang w:val="en-US"/>
        </w:rPr>
        <w:lastRenderedPageBreak/>
        <w:t>Test-Ablauf</w:t>
      </w:r>
      <w:bookmarkEnd w:id="136"/>
    </w:p>
    <w:p w:rsidR="000B0BFF" w:rsidRPr="0073457C" w:rsidRDefault="000B0BFF" w:rsidP="000B0BFF">
      <w:r>
        <w:t xml:space="preserve">Behandelt die Umsetzung des Validierungstests. </w:t>
      </w:r>
      <w:r w:rsidR="0036165C">
        <w:t>Die Basisklasse wird</w:t>
      </w:r>
      <w:r>
        <w:t xml:space="preserve"> auf Seite </w:t>
      </w:r>
      <w:r>
        <w:fldChar w:fldCharType="begin"/>
      </w:r>
      <w:r>
        <w:instrText xml:space="preserve"> PAGEREF _Ref492476650 \h </w:instrText>
      </w:r>
      <w:r>
        <w:fldChar w:fldCharType="separate"/>
      </w:r>
      <w:r w:rsidR="00735383">
        <w:rPr>
          <w:noProof/>
        </w:rPr>
        <w:t>28</w:t>
      </w:r>
      <w:r>
        <w:fldChar w:fldCharType="end"/>
      </w:r>
      <w:r w:rsidR="0036165C">
        <w:t xml:space="preserve"> beschrieben</w:t>
      </w:r>
      <w:r>
        <w:t>.</w:t>
      </w:r>
    </w:p>
    <w:p w:rsidR="000B0BFF" w:rsidRDefault="00A45FFA" w:rsidP="000B0BFF">
      <w:r w:rsidRPr="00A45FFA">
        <w:rPr>
          <w:noProof/>
          <w:lang w:val="de-AT" w:eastAsia="ja-JP"/>
        </w:rPr>
        <w:drawing>
          <wp:inline distT="0" distB="0" distL="0" distR="0">
            <wp:extent cx="4459856" cy="212150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66217" cy="2124528"/>
                    </a:xfrm>
                    <a:prstGeom prst="rect">
                      <a:avLst/>
                    </a:prstGeom>
                    <a:noFill/>
                    <a:ln>
                      <a:noFill/>
                    </a:ln>
                  </pic:spPr>
                </pic:pic>
              </a:graphicData>
            </a:graphic>
          </wp:inline>
        </w:drawing>
      </w:r>
    </w:p>
    <w:p w:rsidR="000B0BFF" w:rsidRDefault="000B0BFF" w:rsidP="000B0BFF">
      <w:r>
        <w:t>Die Typen werden auf „ValidationDummy“ als Element-Typ und „int“ als globaler Daten-Typ festgelegt. Die globalen Daten sind in diesem Test jedoch irrelevant und wurden willkürlich gewählt.</w:t>
      </w:r>
      <w:r w:rsidR="0036165C">
        <w:br/>
      </w:r>
      <w:r>
        <w:t>Die Klasse erstellt selbstständig die Dummyobjekte und führt einen Berechnungsdurchlauf mit ihnen durch. Anschließend wird geprüft, ob tatsächlich sämtliche Berechnungen durchgeführt wurden.</w:t>
      </w:r>
    </w:p>
    <w:p w:rsidR="000B0BFF" w:rsidRDefault="000B0BFF" w:rsidP="000B0BFF">
      <w:r>
        <w:t xml:space="preserve">Dazu wird die Berechnungsfunktion „CalculationFunction“ überschrieben, um die </w:t>
      </w:r>
      <w:r w:rsidR="006D6268">
        <w:t>Arrays</w:t>
      </w:r>
      <w:r>
        <w:t xml:space="preserve"> in den Validierungs-Dummies zu beschreiben.</w:t>
      </w:r>
    </w:p>
    <w:p w:rsidR="000B0BFF" w:rsidRDefault="000B0BFF" w:rsidP="000B0BFF">
      <w:r>
        <w:t xml:space="preserve">Die Validierungsfunktion „Valid“ prüft sämtliche Dummyobjekte und deren interne </w:t>
      </w:r>
      <w:r w:rsidR="006D6268">
        <w:t>Validierungsarrays</w:t>
      </w:r>
      <w:r>
        <w:t>.</w:t>
      </w:r>
    </w:p>
    <w:p w:rsidR="0036165C" w:rsidRDefault="0036165C" w:rsidP="0036165C">
      <w:r>
        <w:t>Jede Verteilung muss mehrere Validierungs-Setups bestehen. Liefert eines der Setups ein invalides Ergebnis, so wird die Verteilung als fehlerhaft angesehen.</w:t>
      </w:r>
      <w:r>
        <w:br/>
        <w:t>Validierung mit folgender Elementanzahl durchgeführt:</w:t>
      </w:r>
    </w:p>
    <w:tbl>
      <w:tblPr>
        <w:tblW w:w="9000" w:type="dxa"/>
        <w:tblInd w:w="70" w:type="dxa"/>
        <w:tblCellMar>
          <w:left w:w="70" w:type="dxa"/>
          <w:right w:w="70" w:type="dxa"/>
        </w:tblCellMar>
        <w:tblLook w:val="04A0" w:firstRow="1" w:lastRow="0" w:firstColumn="1" w:lastColumn="0" w:noHBand="0" w:noVBand="1"/>
      </w:tblPr>
      <w:tblGrid>
        <w:gridCol w:w="1462"/>
        <w:gridCol w:w="7538"/>
      </w:tblGrid>
      <w:tr w:rsidR="0036165C" w:rsidRPr="00D04634" w:rsidTr="00691DD9">
        <w:trPr>
          <w:trHeight w:val="315"/>
        </w:trPr>
        <w:tc>
          <w:tcPr>
            <w:tcW w:w="1462" w:type="dxa"/>
            <w:tcBorders>
              <w:top w:val="single" w:sz="8" w:space="0" w:color="auto"/>
              <w:left w:val="single" w:sz="8" w:space="0" w:color="auto"/>
              <w:bottom w:val="single" w:sz="8" w:space="0" w:color="auto"/>
              <w:right w:val="nil"/>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Elementanzahl</w:t>
            </w:r>
          </w:p>
        </w:tc>
        <w:tc>
          <w:tcPr>
            <w:tcW w:w="7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Kommentar</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4</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Mindestanzahl um zumindest zwei Berechnungen parallel durchführen zu können</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16</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Gut auf die derzeit gängige Anzahl von Prozessorkernen (2, 4 und 8) aufteilbar</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1024</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Große Anzahl an Elementen</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59</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keepNext/>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Primzahl im mittleren Bereich</w:t>
            </w:r>
          </w:p>
        </w:tc>
      </w:tr>
    </w:tbl>
    <w:p w:rsidR="0036165C" w:rsidRPr="00AF32E0" w:rsidRDefault="0036165C" w:rsidP="0036165C">
      <w:pPr>
        <w:pStyle w:val="Caption"/>
      </w:pPr>
      <w:bookmarkStart w:id="137" w:name="_Toc498867648"/>
      <w:r>
        <w:t xml:space="preserve">Tabelle </w:t>
      </w:r>
      <w:fldSimple w:instr=" SEQ Tabelle \* ARABIC ">
        <w:r w:rsidR="00735383">
          <w:rPr>
            <w:noProof/>
          </w:rPr>
          <w:t>7</w:t>
        </w:r>
      </w:fldSimple>
      <w:r>
        <w:t>: Validierung - Getestete Zustände</w:t>
      </w:r>
      <w:bookmarkEnd w:id="137"/>
    </w:p>
    <w:p w:rsidR="00AD3AAF" w:rsidRPr="004E2942" w:rsidRDefault="0036165C" w:rsidP="004E2942">
      <w:r>
        <w:t>Ausgabe der Validierungser</w:t>
      </w:r>
      <w:r w:rsidR="004E2942">
        <w:t>gebnisse im Anhang 1 zu finden.</w:t>
      </w:r>
      <w:r w:rsidR="00AD3AAF" w:rsidRPr="00691DD9">
        <w:rPr>
          <w:rFonts w:ascii="Consolas" w:hAnsi="Consolas" w:cs="Consolas"/>
          <w:noProof/>
          <w:color w:val="0000FF"/>
          <w:sz w:val="19"/>
          <w:szCs w:val="19"/>
          <w:lang w:val="de-AT"/>
        </w:rPr>
        <w:br w:type="page"/>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lastRenderedPageBreak/>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w:t>
      </w:r>
      <w:r w:rsidRPr="004E2942">
        <w:rPr>
          <w:rFonts w:ascii="Consolas" w:hAnsi="Consolas" w:cs="Consolas"/>
          <w:noProof/>
          <w:color w:val="2B91AF"/>
          <w:sz w:val="19"/>
          <w:szCs w:val="19"/>
          <w:lang w:val="en-US"/>
        </w:rPr>
        <w:t>UniquePairTest</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&lt;</w:t>
      </w: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lang w:val="en-US"/>
        </w:rPr>
        <w:t xml:space="preserve">m_elements = </w:t>
      </w:r>
      <w:r w:rsidR="000B0BFF" w:rsidRPr="00732529">
        <w:rPr>
          <w:rFonts w:ascii="Consolas" w:hAnsi="Consolas" w:cs="Consolas"/>
          <w:noProof/>
          <w:color w:val="0000FF"/>
          <w:sz w:val="19"/>
          <w:szCs w:val="19"/>
          <w:lang w:val="en-US"/>
        </w:rPr>
        <w:t>new</w:t>
      </w:r>
      <w:r w:rsidR="000B0BFF" w:rsidRPr="00732529">
        <w:rPr>
          <w:rFonts w:ascii="Consolas" w:hAnsi="Consolas" w:cs="Consolas"/>
          <w:noProof/>
          <w:color w:val="000000"/>
          <w:sz w:val="19"/>
          <w:szCs w:val="19"/>
          <w:lang w:val="en-US"/>
        </w:rPr>
        <w:t xml:space="preserve"> </w:t>
      </w:r>
      <w:r w:rsidR="000B0BFF" w:rsidRPr="00DB6033">
        <w:rPr>
          <w:rFonts w:ascii="Consolas" w:hAnsi="Consolas" w:cs="Consolas"/>
          <w:noProof/>
          <w:color w:val="2B91AF"/>
          <w:sz w:val="19"/>
          <w:szCs w:val="19"/>
          <w:lang w:val="en-US"/>
        </w:rPr>
        <w:t>ValidationDummy</w:t>
      </w:r>
      <w:r w:rsidR="000B0BFF" w:rsidRPr="00732529">
        <w:rPr>
          <w:rFonts w:ascii="Consolas" w:hAnsi="Consolas" w:cs="Consolas"/>
          <w:noProof/>
          <w:color w:val="000000"/>
          <w:sz w:val="19"/>
          <w:szCs w:val="19"/>
          <w:lang w:val="en-US"/>
        </w:rPr>
        <w:t>[elementCount];</w:t>
      </w:r>
    </w:p>
    <w:p w:rsidR="000B0BFF" w:rsidRPr="00732529" w:rsidRDefault="00DB6033"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FF"/>
          <w:sz w:val="19"/>
          <w:szCs w:val="19"/>
          <w:lang w:val="en-US"/>
        </w:rPr>
        <w:t>for</w:t>
      </w:r>
      <w:r w:rsidR="000B0BFF" w:rsidRPr="00732529">
        <w:rPr>
          <w:rFonts w:ascii="Consolas" w:hAnsi="Consolas" w:cs="Consolas"/>
          <w:noProof/>
          <w:color w:val="000000"/>
          <w:sz w:val="19"/>
          <w:szCs w:val="19"/>
          <w:lang w:val="en-US"/>
        </w:rPr>
        <w:t xml:space="preserve"> (</w:t>
      </w:r>
      <w:r w:rsidR="000B0BFF" w:rsidRPr="00732529">
        <w:rPr>
          <w:rFonts w:ascii="Consolas" w:hAnsi="Consolas" w:cs="Consolas"/>
          <w:noProof/>
          <w:color w:val="0000FF"/>
          <w:sz w:val="19"/>
          <w:szCs w:val="19"/>
          <w:lang w:val="en-US"/>
        </w:rPr>
        <w:t>int</w:t>
      </w:r>
      <w:r w:rsidR="000B0BFF" w:rsidRPr="00732529">
        <w:rPr>
          <w:rFonts w:ascii="Consolas" w:hAnsi="Consolas" w:cs="Consolas"/>
          <w:noProof/>
          <w:color w:val="000000"/>
          <w:sz w:val="19"/>
          <w:szCs w:val="19"/>
          <w:lang w:val="en-US"/>
        </w:rPr>
        <w:t xml:space="preserve"> i = 0; i &lt; elementCount; i++)</w:t>
      </w:r>
    </w:p>
    <w:p w:rsidR="000B0BFF" w:rsidRPr="00732529"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lang w:val="en-US"/>
        </w:rPr>
        <w:t xml:space="preserve">m_elements[i] = </w:t>
      </w:r>
      <w:r w:rsidR="000B0BFF" w:rsidRPr="00732529">
        <w:rPr>
          <w:rFonts w:ascii="Consolas" w:hAnsi="Consolas" w:cs="Consolas"/>
          <w:noProof/>
          <w:color w:val="0000FF"/>
          <w:sz w:val="19"/>
          <w:szCs w:val="19"/>
          <w:lang w:val="en-US"/>
        </w:rPr>
        <w:t>new</w:t>
      </w:r>
      <w:r w:rsidR="000B0BFF" w:rsidRPr="00732529">
        <w:rPr>
          <w:rFonts w:ascii="Consolas" w:hAnsi="Consolas" w:cs="Consolas"/>
          <w:noProof/>
          <w:color w:val="000000"/>
          <w:sz w:val="19"/>
          <w:szCs w:val="19"/>
          <w:lang w:val="en-US"/>
        </w:rPr>
        <w:t xml:space="preserve"> </w:t>
      </w:r>
      <w:r w:rsidR="000B0BFF" w:rsidRPr="00DB6033">
        <w:rPr>
          <w:rFonts w:ascii="Consolas" w:hAnsi="Consolas" w:cs="Consolas"/>
          <w:noProof/>
          <w:color w:val="2B91AF"/>
          <w:sz w:val="19"/>
          <w:szCs w:val="19"/>
          <w:lang w:val="en-US"/>
        </w:rPr>
        <w:t>ValidationDummy</w:t>
      </w:r>
      <w:r w:rsidR="000B0BFF" w:rsidRPr="00732529">
        <w:rPr>
          <w:rFonts w:ascii="Consolas" w:hAnsi="Consolas" w:cs="Consolas"/>
          <w:noProof/>
          <w:color w:val="000000"/>
          <w:sz w:val="19"/>
          <w:szCs w:val="19"/>
          <w:lang w:val="en-US"/>
        </w:rPr>
        <w:t>(elementCount, i);</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part1, </w:t>
      </w: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contextualSpacing/>
        <w:rPr>
          <w:lang w:val="en-US"/>
        </w:rPr>
      </w:pPr>
      <w:r w:rsidRPr="00BD0BB7">
        <w:rPr>
          <w:rFonts w:ascii="Consolas" w:hAnsi="Consolas" w:cs="Consolas"/>
          <w:noProof/>
          <w:color w:val="000000"/>
          <w:sz w:val="19"/>
          <w:szCs w:val="19"/>
          <w:lang w:val="en-US"/>
        </w:rPr>
        <w:t>}</w:t>
      </w:r>
      <w:r w:rsidRPr="00BD0BB7">
        <w:rPr>
          <w:lang w:val="en-US"/>
        </w:rPr>
        <w:br w:type="page"/>
      </w:r>
    </w:p>
    <w:p w:rsidR="000B0BFF" w:rsidRPr="00AB1771" w:rsidRDefault="00C65ED5" w:rsidP="009D6480">
      <w:pPr>
        <w:pStyle w:val="berSchr2"/>
        <w:rPr>
          <w:lang w:val="en-US"/>
        </w:rPr>
      </w:pPr>
      <w:bookmarkStart w:id="138" w:name="_Toc494011423"/>
      <w:bookmarkStart w:id="139" w:name="_Toc498867585"/>
      <w:r>
        <w:rPr>
          <w:lang w:val="en-US"/>
        </w:rPr>
        <w:lastRenderedPageBreak/>
        <w:t>Effizienz-M</w:t>
      </w:r>
      <w:r w:rsidR="000B0BFF" w:rsidRPr="00AB1771">
        <w:rPr>
          <w:lang w:val="en-US"/>
        </w:rPr>
        <w:t>essung</w:t>
      </w:r>
      <w:bookmarkEnd w:id="138"/>
      <w:bookmarkEnd w:id="139"/>
    </w:p>
    <w:p w:rsidR="00E6421A" w:rsidRDefault="000B0BFF" w:rsidP="000B0BFF">
      <w:r>
        <w:t>Die Effizienz-Messung wird ohne Output Validierung durchgeführt, da die Prüfung zusätzlichen Rechenaufwand verursacht, welc</w:t>
      </w:r>
      <w:r w:rsidR="0036165C">
        <w:t>her die Zeitmessung verfälscht.</w:t>
      </w:r>
    </w:p>
    <w:p w:rsidR="00E6421A" w:rsidRDefault="00E6421A" w:rsidP="000B0BFF">
      <w:r>
        <w:t xml:space="preserve">Für die Feststellung der Effizienz werden unterschiedliche Tests in Bezug auf Laufzeit oder Auslastung vorgenommen. Die Ergebnisse dürfen nur innerhalb des gleichen Tests verglichen werden. </w:t>
      </w:r>
    </w:p>
    <w:p w:rsidR="000B0BFF" w:rsidRDefault="0036165C" w:rsidP="000B0BFF">
      <w:r>
        <w:t>Zeitmessungen innerhalb der Tests sind immer von Zufall behaftet. Bei Rechenvorgängen, kann zum Beispiel das Betriebssystem die Rechenzeit von Test zu Test unterschiedlich verteilen.</w:t>
      </w:r>
      <w:r>
        <w:br/>
        <w:t xml:space="preserve">Solche Zeitmessungen werden deshalb </w:t>
      </w:r>
      <w:r w:rsidR="00080803">
        <w:t xml:space="preserve">10-mal </w:t>
      </w:r>
      <w:r>
        <w:t>durchgeführt, um stattdessen einen Mittelwert zu erhalten, welcher statistische Ausreißer leicht erkennbar macht und in diesen Messungen wesentlich aussagekräftiger ist.</w:t>
      </w:r>
    </w:p>
    <w:p w:rsidR="00E6421A" w:rsidRDefault="00080803" w:rsidP="000B0BFF">
      <w:r>
        <w:t>Es werden verschiedene Testroutinen durchgeführt um möglichst viele Eigenschaften einer Verteilung messen zu können. Diese werden im späteren Verlauf des Kapitels beschrieben.</w:t>
      </w:r>
    </w:p>
    <w:p w:rsidR="000B0BFF" w:rsidRDefault="000B0BFF" w:rsidP="000B0BFF">
      <w:pPr>
        <w:pStyle w:val="Heading3"/>
      </w:pPr>
      <w:bookmarkStart w:id="140" w:name="_Toc494011424"/>
      <w:bookmarkStart w:id="141" w:name="_Toc498867586"/>
      <w:r>
        <w:t>Struktur</w:t>
      </w:r>
      <w:bookmarkEnd w:id="140"/>
      <w:bookmarkEnd w:id="141"/>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735383">
        <w:rPr>
          <w:noProof/>
        </w:rPr>
        <w:t>28</w:t>
      </w:r>
      <w:r>
        <w:fldChar w:fldCharType="end"/>
      </w:r>
      <w:r>
        <w:t xml:space="preserve"> zu finden.</w:t>
      </w:r>
    </w:p>
    <w:p w:rsidR="0092058C" w:rsidRDefault="00A45FFA" w:rsidP="000B0BFF">
      <w:r w:rsidRPr="00A45FFA">
        <w:rPr>
          <w:noProof/>
          <w:lang w:val="de-AT" w:eastAsia="ja-JP"/>
        </w:rPr>
        <w:drawing>
          <wp:inline distT="0" distB="0" distL="0" distR="0">
            <wp:extent cx="4408098" cy="185257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2377" cy="1858571"/>
                    </a:xfrm>
                    <a:prstGeom prst="rect">
                      <a:avLst/>
                    </a:prstGeom>
                    <a:noFill/>
                    <a:ln>
                      <a:noFill/>
                    </a:ln>
                  </pic:spPr>
                </pic:pic>
              </a:graphicData>
            </a:graphic>
          </wp:inline>
        </w:drawing>
      </w:r>
    </w:p>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B708BD" w:rsidRDefault="00B708BD">
      <w:pPr>
        <w:spacing w:before="0" w:after="0" w:line="240" w:lineRule="auto"/>
      </w:pPr>
      <w:r>
        <w:br w:type="page"/>
      </w:r>
    </w:p>
    <w:p w:rsidR="008F1923" w:rsidRDefault="000B0BFF" w:rsidP="0092058C">
      <w:r>
        <w:lastRenderedPageBreak/>
        <w:t>Im Konstruktor werden die einzelnen Elemente auf Integer-Werte initialisiert, welche den Index des Elementes darstellt.</w:t>
      </w:r>
      <w:bookmarkStart w:id="142" w:name="_Toc494011425"/>
      <w:r w:rsidR="00A45FFA">
        <w:t xml:space="preserve"> Außerdem wird die Berechnungsfunktion zwischen den Elementen auf „</w:t>
      </w:r>
      <w:r w:rsidR="00A45FFA" w:rsidRPr="00A45FFA">
        <w:t>CalculationFunction</w:t>
      </w:r>
      <w:r w:rsidR="00A45FFA">
        <w:t>“ festgelegt. Diese wird in den erbenden Spezialisierungen überschrieben um verschiedene Messungen durchzuführen.</w:t>
      </w:r>
    </w:p>
    <w:p w:rsidR="00A45FFA" w:rsidRPr="00332760" w:rsidRDefault="00A45FFA" w:rsidP="0092058C">
      <w:pPr>
        <w:rPr>
          <w:rFonts w:eastAsia="Times New Roman"/>
          <w:b/>
          <w:bCs/>
          <w:sz w:val="26"/>
          <w:lang w:val="de-AT"/>
        </w:rPr>
      </w:pPr>
      <w:r>
        <w:t>Die Funktion „TestRoutine“ startet die Berechnung mit der übergebenen Verteilung uns setzt das Ergebnis auf „true“, da es sich um eine reine Geschwindigkeitsmessung handelt.</w:t>
      </w:r>
    </w:p>
    <w:bookmarkEnd w:id="142"/>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FF"/>
          <w:sz w:val="19"/>
          <w:szCs w:val="19"/>
          <w:lang w:val="en-US"/>
        </w:rPr>
        <w:t>abstract</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class</w:t>
      </w:r>
      <w:r w:rsidRPr="00A45FFA">
        <w:rPr>
          <w:rFonts w:ascii="Consolas" w:hAnsi="Consolas" w:cs="Consolas"/>
          <w:noProof/>
          <w:color w:val="000000"/>
          <w:sz w:val="19"/>
          <w:szCs w:val="19"/>
          <w:lang w:val="en-US"/>
        </w:rPr>
        <w:t xml:space="preserve"> </w:t>
      </w:r>
      <w:r w:rsidRPr="00A45FFA">
        <w:rPr>
          <w:rFonts w:ascii="Consolas" w:hAnsi="Consolas" w:cs="Consolas"/>
          <w:noProof/>
          <w:color w:val="2B91AF"/>
          <w:sz w:val="19"/>
          <w:szCs w:val="19"/>
          <w:lang w:val="en-US"/>
        </w:rPr>
        <w:t>TimeMeasurementTest</w:t>
      </w:r>
      <w:r w:rsidRPr="00A45FFA">
        <w:rPr>
          <w:rFonts w:ascii="Consolas" w:hAnsi="Consolas" w:cs="Consolas"/>
          <w:noProof/>
          <w:color w:val="000000"/>
          <w:sz w:val="19"/>
          <w:szCs w:val="19"/>
          <w:lang w:val="en-US"/>
        </w:rPr>
        <w:t xml:space="preserve"> : </w:t>
      </w:r>
      <w:r w:rsidRPr="00A45FFA">
        <w:rPr>
          <w:rFonts w:ascii="Consolas" w:hAnsi="Consolas" w:cs="Consolas"/>
          <w:noProof/>
          <w:color w:val="2B91AF"/>
          <w:sz w:val="19"/>
          <w:szCs w:val="19"/>
          <w:lang w:val="en-US"/>
        </w:rPr>
        <w:t>UniquePairTest</w:t>
      </w:r>
      <w:r w:rsidRPr="00A45FFA">
        <w:rPr>
          <w:rFonts w:ascii="Consolas" w:hAnsi="Consolas" w:cs="Consolas"/>
          <w:noProof/>
          <w:color w:val="000000"/>
          <w:sz w:val="19"/>
          <w:szCs w:val="19"/>
          <w:lang w:val="en-US"/>
        </w:rPr>
        <w:t>&lt;</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&gt;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w:t>
      </w:r>
    </w:p>
    <w:p w:rsidR="00DB6033"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public</w:t>
      </w:r>
      <w:r w:rsidRPr="00A45FFA">
        <w:rPr>
          <w:rFonts w:ascii="Consolas" w:hAnsi="Consolas" w:cs="Consolas"/>
          <w:noProof/>
          <w:color w:val="000000"/>
          <w:sz w:val="19"/>
          <w:szCs w:val="19"/>
          <w:lang w:val="en-US"/>
        </w:rPr>
        <w:t xml:space="preserve"> TimeMeasurementTest(</w:t>
      </w:r>
      <w:r w:rsidR="00DB6033" w:rsidRPr="00A45FFA">
        <w:rPr>
          <w:rFonts w:ascii="Consolas" w:hAnsi="Consolas" w:cs="Consolas"/>
          <w:noProof/>
          <w:color w:val="000000"/>
          <w:sz w:val="19"/>
          <w:szCs w:val="19"/>
          <w:lang w:val="en-US"/>
        </w:rPr>
        <w:br/>
        <w:t xml:space="preserve">        </w:t>
      </w:r>
      <w:r w:rsidR="00DB6033" w:rsidRPr="00A45FFA">
        <w:rPr>
          <w:rFonts w:ascii="Consolas" w:hAnsi="Consolas" w:cs="Consolas"/>
          <w:noProof/>
          <w:color w:val="2B91AF"/>
          <w:sz w:val="19"/>
          <w:szCs w:val="19"/>
          <w:lang w:val="en-US" w:eastAsia="de-DE"/>
        </w:rPr>
        <w:t>UniquePairDistribution</w:t>
      </w:r>
      <w:r w:rsidR="00DB6033" w:rsidRPr="00A45FFA">
        <w:rPr>
          <w:rFonts w:ascii="Consolas" w:hAnsi="Consolas" w:cs="Consolas"/>
          <w:noProof/>
          <w:color w:val="000000"/>
          <w:sz w:val="19"/>
          <w:szCs w:val="19"/>
          <w:lang w:val="en-US" w:eastAsia="de-DE"/>
        </w:rPr>
        <w:t>&lt;</w:t>
      </w:r>
      <w:r w:rsidR="00DB6033" w:rsidRPr="00A45FFA">
        <w:rPr>
          <w:rFonts w:ascii="Consolas" w:hAnsi="Consolas" w:cs="Consolas"/>
          <w:noProof/>
          <w:color w:val="0000FF"/>
          <w:sz w:val="19"/>
          <w:szCs w:val="19"/>
          <w:lang w:val="en-US"/>
        </w:rPr>
        <w:t>int</w:t>
      </w:r>
      <w:r w:rsidR="00DB6033" w:rsidRPr="00A45FFA">
        <w:rPr>
          <w:rFonts w:ascii="Consolas" w:hAnsi="Consolas" w:cs="Consolas"/>
          <w:noProof/>
          <w:color w:val="000000"/>
          <w:sz w:val="19"/>
          <w:szCs w:val="19"/>
          <w:lang w:val="en-US" w:eastAsia="de-DE"/>
        </w:rPr>
        <w:t xml:space="preserve">, </w:t>
      </w:r>
      <w:r w:rsidR="00DB6033" w:rsidRPr="00A45FFA">
        <w:rPr>
          <w:rFonts w:ascii="Consolas" w:hAnsi="Consolas" w:cs="Consolas"/>
          <w:noProof/>
          <w:color w:val="0000FF"/>
          <w:sz w:val="19"/>
          <w:szCs w:val="19"/>
          <w:lang w:val="en-US"/>
        </w:rPr>
        <w:t>int</w:t>
      </w:r>
      <w:r w:rsidR="00DB6033" w:rsidRPr="00A45FFA">
        <w:rPr>
          <w:rFonts w:ascii="Consolas" w:hAnsi="Consolas" w:cs="Consolas"/>
          <w:noProof/>
          <w:color w:val="000000"/>
          <w:sz w:val="19"/>
          <w:szCs w:val="19"/>
          <w:lang w:val="en-US" w:eastAsia="de-DE"/>
        </w:rPr>
        <w:t>&gt; distribution,</w:t>
      </w:r>
    </w:p>
    <w:p w:rsidR="00DB6033"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000B0BFF" w:rsidRPr="00A45FFA">
        <w:rPr>
          <w:rFonts w:ascii="Consolas" w:hAnsi="Consolas" w:cs="Consolas"/>
          <w:noProof/>
          <w:color w:val="0000FF"/>
          <w:sz w:val="19"/>
          <w:szCs w:val="19"/>
          <w:lang w:val="en-US"/>
        </w:rPr>
        <w:t>int</w:t>
      </w:r>
      <w:r w:rsidR="000B0BFF" w:rsidRPr="00A45FFA">
        <w:rPr>
          <w:rFonts w:ascii="Consolas" w:hAnsi="Consolas" w:cs="Consolas"/>
          <w:noProof/>
          <w:color w:val="000000"/>
          <w:sz w:val="19"/>
          <w:szCs w:val="19"/>
          <w:lang w:val="en-US"/>
        </w:rPr>
        <w:t xml:space="preserve"> elementCount) : </w:t>
      </w:r>
    </w:p>
    <w:p w:rsidR="000B0BFF"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000B0BFF" w:rsidRPr="00A45FFA">
        <w:rPr>
          <w:rFonts w:ascii="Consolas" w:hAnsi="Consolas" w:cs="Consolas"/>
          <w:noProof/>
          <w:color w:val="0000FF"/>
          <w:sz w:val="19"/>
          <w:szCs w:val="19"/>
          <w:lang w:val="en-US"/>
        </w:rPr>
        <w:t>base</w:t>
      </w:r>
      <w:r w:rsidR="000B0BFF" w:rsidRPr="00A45FFA">
        <w:rPr>
          <w:rFonts w:ascii="Consolas" w:hAnsi="Consolas" w:cs="Consolas"/>
          <w:noProof/>
          <w:color w:val="000000"/>
          <w:sz w:val="19"/>
          <w:szCs w:val="19"/>
          <w:lang w:val="en-US"/>
        </w:rPr>
        <w:t>(</w:t>
      </w:r>
      <w:r w:rsidRPr="00A45FFA">
        <w:rPr>
          <w:rFonts w:ascii="Consolas" w:hAnsi="Consolas" w:cs="Consolas"/>
          <w:noProof/>
          <w:color w:val="000000"/>
          <w:sz w:val="19"/>
          <w:szCs w:val="19"/>
          <w:lang w:val="en-US" w:eastAsia="de-DE"/>
        </w:rPr>
        <w:t>distribution</w:t>
      </w:r>
      <w:r w:rsidR="000B0BFF" w:rsidRPr="00A45FFA">
        <w:rPr>
          <w:rFonts w:ascii="Consolas" w:hAnsi="Consolas" w:cs="Consolas"/>
          <w:noProof/>
          <w:color w:val="000000"/>
          <w:sz w:val="19"/>
          <w:szCs w:val="19"/>
          <w:lang w:val="en-US"/>
        </w:rPr>
        <w: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8000"/>
          <w:sz w:val="19"/>
          <w:szCs w:val="19"/>
          <w:lang w:val="en-US"/>
        </w:rPr>
        <w:t>// initialize elements</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m_elements = </w:t>
      </w:r>
      <w:r w:rsidRPr="00A45FFA">
        <w:rPr>
          <w:rFonts w:ascii="Consolas" w:hAnsi="Consolas" w:cs="Consolas"/>
          <w:noProof/>
          <w:color w:val="0000FF"/>
          <w:sz w:val="19"/>
          <w:szCs w:val="19"/>
          <w:lang w:val="en-US"/>
        </w:rPr>
        <w:t>new</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[elementCount];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for</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 xml:space="preserve"> i = 0; i &lt; elementCount; i++)</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8000"/>
          <w:sz w:val="19"/>
          <w:szCs w:val="19"/>
          <w:lang w:val="en-US"/>
        </w:rPr>
        <w:t xml:space="preserve">     </w:t>
      </w:r>
      <w:r w:rsidR="004712B8" w:rsidRPr="00A45FFA">
        <w:rPr>
          <w:rFonts w:ascii="Consolas" w:hAnsi="Consolas" w:cs="Consolas"/>
          <w:noProof/>
          <w:color w:val="008000"/>
          <w:sz w:val="19"/>
          <w:szCs w:val="19"/>
          <w:lang w:val="en-US"/>
        </w:rPr>
        <w:t xml:space="preserve">       </w:t>
      </w:r>
      <w:r w:rsidRPr="00A45FFA">
        <w:rPr>
          <w:rFonts w:ascii="Consolas" w:hAnsi="Consolas" w:cs="Consolas"/>
          <w:noProof/>
          <w:color w:val="008000"/>
          <w:sz w:val="19"/>
          <w:szCs w:val="19"/>
          <w:lang w:val="en-US"/>
        </w:rPr>
        <w:t>// set value to element index</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m_elements[i] = i;</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DB6033"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DB6033" w:rsidRPr="00A45FFA"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8000"/>
          <w:sz w:val="19"/>
          <w:szCs w:val="19"/>
          <w:lang w:val="en-US" w:eastAsia="de-DE"/>
        </w:rPr>
        <w:t>// set calculation function from specialization</w:t>
      </w:r>
    </w:p>
    <w:p w:rsidR="00DB6033" w:rsidRPr="00A45FFA"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Distribution.SetCalculationFunction(CalculationFunction);</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4C28E0" w:rsidRPr="00A45FFA" w:rsidRDefault="004C28E0"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eastAsia="de-DE"/>
        </w:rPr>
        <w:t>protected</w:t>
      </w: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FF"/>
          <w:sz w:val="19"/>
          <w:szCs w:val="19"/>
          <w:lang w:val="en-US" w:eastAsia="de-DE"/>
        </w:rPr>
        <w:t>override</w:t>
      </w: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FF"/>
          <w:sz w:val="19"/>
          <w:szCs w:val="19"/>
          <w:lang w:val="en-US" w:eastAsia="de-DE"/>
        </w:rPr>
        <w:t>void</w:t>
      </w:r>
      <w:r w:rsidRPr="00A45FFA">
        <w:rPr>
          <w:rFonts w:ascii="Consolas" w:hAnsi="Consolas" w:cs="Consolas"/>
          <w:noProof/>
          <w:color w:val="000000"/>
          <w:sz w:val="19"/>
          <w:szCs w:val="19"/>
          <w:lang w:val="en-US" w:eastAsia="de-DE"/>
        </w:rPr>
        <w:t xml:space="preserve"> TestRoutine(</w:t>
      </w:r>
      <w:r w:rsidRPr="00A45FFA">
        <w:rPr>
          <w:rFonts w:ascii="Consolas" w:hAnsi="Consolas" w:cs="Consolas"/>
          <w:noProof/>
          <w:color w:val="2B91AF"/>
          <w:sz w:val="19"/>
          <w:szCs w:val="19"/>
          <w:lang w:val="en-US" w:eastAsia="de-DE"/>
        </w:rPr>
        <w:t>TestResult</w:t>
      </w:r>
      <w:r w:rsidRPr="00A45FFA">
        <w:rPr>
          <w:rFonts w:ascii="Consolas" w:hAnsi="Consolas" w:cs="Consolas"/>
          <w:noProof/>
          <w:color w:val="000000"/>
          <w:sz w:val="19"/>
          <w:szCs w:val="19"/>
          <w:lang w:val="en-US" w:eastAsia="de-DE"/>
        </w:rPr>
        <w:t xml:space="preserve"> result)</w:t>
      </w:r>
    </w:p>
    <w:p w:rsidR="00DB6033"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8000"/>
          <w:sz w:val="19"/>
          <w:szCs w:val="19"/>
          <w:lang w:val="en-US" w:eastAsia="de-DE"/>
        </w:rPr>
        <w:t>// distribute calculations and execute them with the injected algorithm</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Distribution.Calculate(m_elements, m_globalData);</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result.Successful = </w:t>
      </w:r>
      <w:r w:rsidRPr="00A45FFA">
        <w:rPr>
          <w:rFonts w:ascii="Consolas" w:hAnsi="Consolas" w:cs="Consolas"/>
          <w:noProof/>
          <w:color w:val="0000FF"/>
          <w:sz w:val="19"/>
          <w:szCs w:val="19"/>
          <w:lang w:val="en-US" w:eastAsia="de-DE"/>
        </w:rPr>
        <w:t>true</w:t>
      </w:r>
      <w:r w:rsidRPr="00A45FFA">
        <w:rPr>
          <w:rFonts w:ascii="Consolas" w:hAnsi="Consolas" w:cs="Consolas"/>
          <w:noProof/>
          <w:color w:val="000000"/>
          <w:sz w:val="19"/>
          <w:szCs w:val="19"/>
          <w:lang w:val="en-US" w:eastAsia="de-DE"/>
        </w:rPr>
        <w:t>;</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8"/>
          <w:szCs w:val="18"/>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8"/>
          <w:szCs w:val="18"/>
          <w:lang w:val="en-US"/>
        </w:rPr>
        <w:t>protected</w:t>
      </w:r>
      <w:r w:rsidRPr="00A45FFA">
        <w:rPr>
          <w:rFonts w:ascii="Consolas" w:hAnsi="Consolas" w:cs="Consolas"/>
          <w:noProof/>
          <w:color w:val="000000"/>
          <w:sz w:val="18"/>
          <w:szCs w:val="18"/>
          <w:lang w:val="en-US"/>
        </w:rPr>
        <w:t xml:space="preserve"> </w:t>
      </w:r>
      <w:r w:rsidRPr="00A45FFA">
        <w:rPr>
          <w:rFonts w:ascii="Consolas" w:hAnsi="Consolas" w:cs="Consolas"/>
          <w:noProof/>
          <w:color w:val="0000FF"/>
          <w:sz w:val="18"/>
          <w:szCs w:val="18"/>
          <w:lang w:val="en-US"/>
        </w:rPr>
        <w:t>abstract</w:t>
      </w:r>
      <w:r w:rsidRPr="00A45FFA">
        <w:rPr>
          <w:rFonts w:ascii="Consolas" w:hAnsi="Consolas" w:cs="Consolas"/>
          <w:noProof/>
          <w:color w:val="000000"/>
          <w:sz w:val="18"/>
          <w:szCs w:val="18"/>
          <w:lang w:val="en-US"/>
        </w:rPr>
        <w:t xml:space="preserve"> </w:t>
      </w:r>
      <w:r w:rsidRPr="00A45FFA">
        <w:rPr>
          <w:rFonts w:ascii="Consolas" w:hAnsi="Consolas" w:cs="Consolas"/>
          <w:noProof/>
          <w:color w:val="0000FF"/>
          <w:sz w:val="18"/>
          <w:szCs w:val="18"/>
          <w:lang w:val="en-US"/>
        </w:rPr>
        <w:t>void</w:t>
      </w:r>
      <w:r w:rsidRPr="00A45FFA">
        <w:rPr>
          <w:rFonts w:ascii="Consolas" w:hAnsi="Consolas" w:cs="Consolas"/>
          <w:noProof/>
          <w:color w:val="000000"/>
          <w:sz w:val="18"/>
          <w:szCs w:val="18"/>
          <w:lang w:val="en-US"/>
        </w:rPr>
        <w:t xml:space="preserve"> CalculationFunction(</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element1, </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element2, </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global);</w:t>
      </w:r>
    </w:p>
    <w:p w:rsidR="004C28E0" w:rsidRPr="00A45FFA" w:rsidRDefault="000B0BFF" w:rsidP="004712B8">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w:t>
      </w:r>
    </w:p>
    <w:p w:rsidR="004C28E0" w:rsidRDefault="004C28E0" w:rsidP="004C28E0">
      <w:bookmarkStart w:id="143" w:name="_Ref492565629"/>
      <w:bookmarkStart w:id="144" w:name="_Toc494011426"/>
    </w:p>
    <w:p w:rsidR="000B0BFF" w:rsidRPr="00E91441" w:rsidRDefault="000B0BFF" w:rsidP="000B0BFF">
      <w:pPr>
        <w:pStyle w:val="Heading3"/>
      </w:pPr>
      <w:bookmarkStart w:id="145" w:name="_Toc498867587"/>
      <w:r>
        <w:t>Overhead-Messung</w:t>
      </w:r>
      <w:bookmarkEnd w:id="143"/>
      <w:bookmarkEnd w:id="144"/>
      <w:bookmarkEnd w:id="145"/>
    </w:p>
    <w:p w:rsidR="000B0BFF" w:rsidRDefault="000B0BFF" w:rsidP="000B0BFF">
      <w:r>
        <w:t xml:space="preserve">Um den Overhead effektiv feststellen zu können, wird der Berechnungsanteil auf ein Minimum gesetzt. Die Zeitmessung liefert somit den </w:t>
      </w:r>
      <w:r w:rsidR="00BE2A4D">
        <w:t>Overhead-</w:t>
      </w:r>
      <w:r>
        <w:t>Anteil zurück, welche</w:t>
      </w:r>
      <w:r w:rsidR="009D5DFC">
        <w:t>n</w:t>
      </w:r>
      <w:r>
        <w:t xml:space="preserve"> die Verteilung damit verbringt, die einzelnen </w:t>
      </w:r>
      <w:r w:rsidR="008D67CC">
        <w:t>Ber</w:t>
      </w:r>
      <w:r>
        <w:t>echnungen aufzuteilen.</w:t>
      </w:r>
    </w:p>
    <w:p w:rsidR="000B0BFF" w:rsidRDefault="000B0BFF" w:rsidP="000B0BFF">
      <w:r>
        <w:t>Der Berechnungsfunktion „CalculationFunc</w:t>
      </w:r>
      <w:r w:rsidR="0022289C">
        <w:t>tion“, welche bei jedem Elementp</w:t>
      </w:r>
      <w:r>
        <w:t>aar durchgeführt wird, wird auf eine NOP (No operation) Funktion gesetzt, um dem System möglichst wenig Rechenzeit abzunehmen.</w:t>
      </w:r>
    </w:p>
    <w:p w:rsidR="00DC56ED" w:rsidRPr="004C5F62" w:rsidRDefault="000B0BFF" w:rsidP="004C5F62">
      <w:r>
        <w:t>Außerdem sollte eine große Anzahl an Elementen (und damit Berechnungen) gewählt werden, um den Overhead-Anteil im Vergleich zu den restlichen Abläufen möglichst groß zu halten.</w:t>
      </w:r>
      <w:r w:rsidR="00DC56ED" w:rsidRPr="007D2F28">
        <w:rPr>
          <w:rFonts w:ascii="Consolas" w:hAnsi="Consolas" w:cs="Consolas"/>
          <w:noProof/>
          <w:color w:val="0000FF"/>
          <w:sz w:val="19"/>
          <w:szCs w:val="19"/>
          <w:lang w:val="de-AT"/>
        </w:rPr>
        <w:br w:type="page"/>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lastRenderedPageBreak/>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E6421A">
      <w:pPr>
        <w:pBdr>
          <w:top w:val="single" w:sz="4" w:space="1" w:color="auto"/>
          <w:left w:val="single" w:sz="4" w:space="4" w:color="auto"/>
          <w:bottom w:val="single" w:sz="4" w:space="1" w:color="auto"/>
          <w:right w:val="single" w:sz="4" w:space="4" w:color="auto"/>
        </w:pBd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E6421A" w:rsidRDefault="00E6421A" w:rsidP="00E6421A">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3</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1024</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Theme="minorHAnsi" w:hAnsiTheme="minorHAnsi"/>
              </w:rPr>
              <w:t>499.500</w:t>
            </w:r>
          </w:p>
        </w:tc>
      </w:tr>
    </w:tbl>
    <w:p w:rsidR="000B0BFF" w:rsidRPr="00E91441" w:rsidRDefault="000B0BFF" w:rsidP="000B0BFF">
      <w:pPr>
        <w:pStyle w:val="Heading3"/>
      </w:pPr>
      <w:bookmarkStart w:id="146" w:name="_Ref492477315"/>
      <w:bookmarkStart w:id="147" w:name="_Toc494011427"/>
      <w:bookmarkStart w:id="148" w:name="_Toc498867588"/>
      <w:r>
        <w:t>Zeitmessung mit fixierter Rechenzeit</w:t>
      </w:r>
      <w:bookmarkEnd w:id="146"/>
      <w:bookmarkEnd w:id="147"/>
      <w:bookmarkEnd w:id="148"/>
    </w:p>
    <w:p w:rsidR="000B0BFF" w:rsidRDefault="000B0BFF" w:rsidP="000B0BFF">
      <w:r>
        <w:t xml:space="preserve">Input und Output spielen bei diesem Test keine Rolle. Es geht lediglich darum, durch die fixierte Rechenzeit, eine </w:t>
      </w:r>
      <w:r w:rsidR="00B266AC">
        <w:t>minimale Laufzeit</w:t>
      </w:r>
      <w:r>
        <w:t xml:space="preserve"> für die </w:t>
      </w:r>
      <w:r w:rsidR="00B266AC">
        <w:t>Berechnungen vorzugeben.</w:t>
      </w:r>
    </w:p>
    <w:p w:rsidR="000B0BFF" w:rsidRPr="00E91441" w:rsidRDefault="000B0BFF" w:rsidP="000B0BFF">
      <w:r>
        <w:t>Bei dieser Messung, wird die Berechnungsfunktion überschrieben, damit sie eine fixe Laufzeit hat. Es ist dabei irrelevant ob sie aktiv vom Pr</w:t>
      </w:r>
      <w:r w:rsidR="00E6421A">
        <w:t>ozessor bearbeitet werden muss.</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sidR="00DC56ED">
        <w:rPr>
          <w:rFonts w:ascii="Consolas" w:hAnsi="Consolas" w:cs="Consolas"/>
          <w:noProof/>
          <w:color w:val="000000"/>
          <w:sz w:val="19"/>
          <w:szCs w:val="19"/>
          <w:lang w:val="en-US"/>
        </w:rPr>
        <w:t>2</w:t>
      </w:r>
      <w:r w:rsidR="00C7735C">
        <w:rPr>
          <w:rFonts w:ascii="Consolas" w:hAnsi="Consolas" w:cs="Consolas"/>
          <w:noProof/>
          <w:color w:val="000000"/>
          <w:sz w:val="19"/>
          <w:szCs w:val="19"/>
          <w:lang w:val="en-US"/>
        </w:rPr>
        <w:t>0</w:t>
      </w:r>
      <w:r w:rsidRPr="00A31F5A">
        <w:rPr>
          <w:rFonts w:ascii="Consolas" w:hAnsi="Consolas" w:cs="Consolas"/>
          <w:noProof/>
          <w:color w:val="000000"/>
          <w:sz w:val="19"/>
          <w:szCs w:val="19"/>
          <w:lang w:val="en-US"/>
        </w:rPr>
        <w:t>);</w:t>
      </w:r>
    </w:p>
    <w:p w:rsidR="00E6421A" w:rsidRPr="00E6421A" w:rsidRDefault="00E6421A"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rPr>
        <w:t>}</w:t>
      </w:r>
    </w:p>
    <w:p w:rsidR="004C5F62" w:rsidRDefault="004C5F62">
      <w:pPr>
        <w:spacing w:before="0" w:after="0" w:line="240" w:lineRule="auto"/>
      </w:pPr>
      <w:r>
        <w:br w:type="page"/>
      </w:r>
    </w:p>
    <w:p w:rsidR="00E6421A" w:rsidRDefault="00E6421A" w:rsidP="00E6421A">
      <w:r>
        <w:lastRenderedPageBreak/>
        <w:t>Messdurchläufe:</w:t>
      </w:r>
    </w:p>
    <w:p w:rsidR="00E6421A" w:rsidRDefault="00E6421A" w:rsidP="00E6421A">
      <w:r>
        <w:t>Die Laufzeit einer Einzelberechnung ist auf 2</w:t>
      </w:r>
      <w:r w:rsidR="00C7735C">
        <w:t>0</w:t>
      </w:r>
      <w:r>
        <w:t>ms fixiert.</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p w:rsidR="000B0BFF" w:rsidRDefault="000B0BFF" w:rsidP="006F1A0B">
      <w:pPr>
        <w:pStyle w:val="Heading3"/>
      </w:pPr>
      <w:bookmarkStart w:id="149" w:name="_Ref492565800"/>
      <w:bookmarkStart w:id="150" w:name="_Toc494011428"/>
      <w:bookmarkStart w:id="151" w:name="_Toc498867589"/>
      <w:r>
        <w:t>Zeitmessung mit zufälliger Rechenzeit</w:t>
      </w:r>
      <w:bookmarkEnd w:id="149"/>
      <w:bookmarkEnd w:id="150"/>
      <w:bookmarkEnd w:id="151"/>
    </w:p>
    <w:p w:rsidR="004C5F62"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735383">
        <w:t>7.3.3</w:t>
      </w:r>
      <w:r w:rsidR="006F1A0B">
        <w:fldChar w:fldCharType="end"/>
      </w:r>
      <w:r w:rsidR="006F1A0B">
        <w:t>.</w:t>
      </w:r>
      <w:r>
        <w:t xml:space="preserve"> Der Unterschied ist lediglich, dass statt einer fixen Rechenzeit, eine zufällige benötigt wird, welche bei jedem </w:t>
      </w:r>
      <w:r w:rsidR="004C5F62">
        <w:t>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w:t>
      </w:r>
      <w:r w:rsidR="00E6421A">
        <w:t>e für die Berechnung benötigen.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sidR="00DC56ED">
        <w:rPr>
          <w:rFonts w:ascii="Consolas" w:hAnsi="Consolas" w:cs="Consolas"/>
          <w:noProof/>
          <w:color w:val="000000"/>
          <w:sz w:val="19"/>
          <w:szCs w:val="19"/>
          <w:lang w:val="en-US"/>
        </w:rPr>
        <w:t>1</w:t>
      </w:r>
      <w:r w:rsidR="00C7735C">
        <w:rPr>
          <w:rFonts w:ascii="Consolas" w:hAnsi="Consolas" w:cs="Consolas"/>
          <w:noProof/>
          <w:color w:val="000000"/>
          <w:sz w:val="19"/>
          <w:szCs w:val="19"/>
          <w:lang w:val="en-US"/>
        </w:rPr>
        <w:t>0</w:t>
      </w:r>
      <w:r w:rsidR="00DC56ED">
        <w:rPr>
          <w:rFonts w:ascii="Consolas" w:hAnsi="Consolas" w:cs="Consolas"/>
          <w:noProof/>
          <w:color w:val="000000"/>
          <w:sz w:val="19"/>
          <w:szCs w:val="19"/>
          <w:lang w:val="en-US"/>
        </w:rPr>
        <w:t xml:space="preserve"> + </w:t>
      </w:r>
      <w:r>
        <w:rPr>
          <w:rFonts w:ascii="Consolas" w:hAnsi="Consolas" w:cs="Consolas"/>
          <w:noProof/>
          <w:color w:val="000000"/>
          <w:sz w:val="19"/>
          <w:szCs w:val="19"/>
          <w:lang w:val="en-US"/>
        </w:rPr>
        <w:t>Random(</w:t>
      </w:r>
      <w:r w:rsidR="00DC56ED">
        <w:rPr>
          <w:rFonts w:ascii="Consolas" w:hAnsi="Consolas" w:cs="Consolas"/>
          <w:noProof/>
          <w:color w:val="000000"/>
          <w:sz w:val="19"/>
          <w:szCs w:val="19"/>
          <w:lang w:val="en-US"/>
        </w:rPr>
        <w:t>2</w:t>
      </w:r>
      <w:r w:rsidR="00C7735C">
        <w:rPr>
          <w:rFonts w:ascii="Consolas" w:hAnsi="Consolas" w:cs="Consolas"/>
          <w:noProof/>
          <w:color w:val="000000"/>
          <w:sz w:val="19"/>
          <w:szCs w:val="19"/>
          <w:lang w:val="en-US"/>
        </w:rPr>
        <w:t>0</w:t>
      </w:r>
      <w:r>
        <w:rPr>
          <w:rFonts w:ascii="Consolas" w:hAnsi="Consolas" w:cs="Consolas"/>
          <w:noProof/>
          <w:color w:val="000000"/>
          <w:sz w:val="19"/>
          <w:szCs w:val="19"/>
          <w:lang w:val="en-US"/>
        </w:rPr>
        <w:t>)</w:t>
      </w:r>
      <w:r w:rsidRPr="00A31F5A">
        <w:rPr>
          <w:rFonts w:ascii="Consolas" w:hAnsi="Consolas" w:cs="Consolas"/>
          <w:noProof/>
          <w:color w:val="000000"/>
          <w:sz w:val="19"/>
          <w:szCs w:val="19"/>
          <w:lang w:val="en-US"/>
        </w:rPr>
        <w:t>);</w:t>
      </w:r>
    </w:p>
    <w:p w:rsidR="00E6421A" w:rsidRPr="00B708BD" w:rsidRDefault="00E6421A"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rPr>
        <w:t>}</w:t>
      </w:r>
    </w:p>
    <w:p w:rsidR="004C5F62" w:rsidRDefault="004C5F62" w:rsidP="00E6421A"/>
    <w:p w:rsidR="00E6421A" w:rsidRDefault="00E6421A" w:rsidP="00E6421A">
      <w:r>
        <w:t>Messdurchläufe:</w:t>
      </w:r>
    </w:p>
    <w:p w:rsidR="00E6421A" w:rsidRDefault="00E6421A" w:rsidP="00E6421A">
      <w:r>
        <w:t>Die durchschnittliche Laufzeit einer Einzelberechnung ist 2</w:t>
      </w:r>
      <w:r w:rsidR="00C7735C">
        <w:t>0</w:t>
      </w:r>
      <w:r>
        <w:t xml:space="preserve">ms. </w:t>
      </w:r>
      <w:r>
        <w:br/>
        <w:t>Die mögliche Abweichung nach oben und unten beträgt 1</w:t>
      </w:r>
      <w:r w:rsidR="00C7735C">
        <w:t>0</w:t>
      </w:r>
      <w:r>
        <w:t>ms.</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pPr>
        <w:pStyle w:val="Heading3"/>
      </w:pPr>
      <w:bookmarkStart w:id="152" w:name="_Toc494011429"/>
      <w:bookmarkStart w:id="153" w:name="_Toc498867590"/>
      <w:r>
        <w:lastRenderedPageBreak/>
        <w:t>Zeitmessung mit Auslastung</w:t>
      </w:r>
      <w:bookmarkEnd w:id="152"/>
      <w:bookmarkEnd w:id="153"/>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E6421A" w:rsidP="000B0BFF">
      <w:r>
        <w:t>Die Variable „Difficulty“ stellt die Anzahl der Schleifendurchläufe und damit die Laufzeit der Berechnung ein.</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E6421A">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E6421A" w:rsidRDefault="00E6421A">
      <w:pPr>
        <w:spacing w:before="0" w:after="0" w:line="240" w:lineRule="auto"/>
      </w:pPr>
    </w:p>
    <w:p w:rsidR="00E6421A" w:rsidRDefault="00E6421A" w:rsidP="00E6421A">
      <w:r>
        <w:t>Messdurchläufe:</w:t>
      </w:r>
    </w:p>
    <w:p w:rsidR="00E6421A" w:rsidRDefault="00E6421A" w:rsidP="00E6421A">
      <w:r>
        <w:t>Jede Einzelberechnung beinhaltet 1024 Schleifendurchläufe.</w:t>
      </w:r>
      <w:r>
        <w:br/>
        <w:t>Multipliziert man die Schleifendurchläufe mit der Anzahl der Einzelberechnungen, so erhält man die Anzahl der Summen, welche gebildet werden müssen.</w:t>
      </w:r>
    </w:p>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122.880</w:t>
            </w:r>
          </w:p>
        </w:tc>
      </w:tr>
    </w:tbl>
    <w:p w:rsidR="00E6421A" w:rsidRDefault="00E6421A" w:rsidP="00E6421A"/>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2</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128</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8128</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8.323.072</w:t>
            </w:r>
          </w:p>
        </w:tc>
      </w:tr>
    </w:tbl>
    <w:p w:rsidR="00E6421A" w:rsidRDefault="00E6421A" w:rsidP="00E6421A"/>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551497"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3</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1024</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5C2000">
              <w:rPr>
                <w:rFonts w:ascii="Calibri" w:eastAsia="Times New Roman" w:hAnsi="Calibri"/>
                <w:color w:val="000000"/>
                <w:lang w:val="de-AT" w:eastAsia="ja-JP"/>
              </w:rPr>
              <w:t>523.776</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536.346.624</w:t>
            </w:r>
          </w:p>
        </w:tc>
      </w:tr>
    </w:tbl>
    <w:p w:rsidR="00E25C29" w:rsidRDefault="00E6421A" w:rsidP="00E25C29">
      <w:r>
        <w:br w:type="page"/>
      </w:r>
      <w:bookmarkStart w:id="154" w:name="_Toc494011434"/>
    </w:p>
    <w:p w:rsidR="000B0BFF" w:rsidRPr="00D02B97" w:rsidRDefault="000B0BFF" w:rsidP="009D6480">
      <w:pPr>
        <w:pStyle w:val="berSchr1"/>
      </w:pPr>
      <w:bookmarkStart w:id="155" w:name="_Toc494011451"/>
      <w:bookmarkStart w:id="156" w:name="_Toc498867591"/>
      <w:bookmarkEnd w:id="154"/>
      <w:r w:rsidRPr="00D02B97">
        <w:lastRenderedPageBreak/>
        <w:t>Algorithmus-Optimierung</w:t>
      </w:r>
      <w:bookmarkEnd w:id="155"/>
      <w:bookmarkEnd w:id="156"/>
    </w:p>
    <w:p w:rsidR="000B0BFF" w:rsidRDefault="000B0BFF" w:rsidP="000B0BFF">
      <w:r>
        <w:t>Im folgenden Abschnitt werden Algorithmen beschrieben, implementiert, getestet und optimiert.</w:t>
      </w:r>
      <w:r w:rsidR="00E81595">
        <w:br/>
        <w:t>Außerdem werden Effizienztests durchgeführt, um zu bestimmen, ob eine Verteilung besser oder schlechter, im Vergleich zu anderen, abschneidet.</w:t>
      </w:r>
      <w:r>
        <w:br/>
        <w:t xml:space="preserve">Jeder, der Algorithmen, wurde durch den Validierungsprozess getestet und liefert gültige </w:t>
      </w:r>
      <w:r w:rsidR="00E81595">
        <w:t>Ergebnisse.</w:t>
      </w:r>
    </w:p>
    <w:p w:rsidR="000B0BFF" w:rsidRDefault="005277A5" w:rsidP="000B0BFF">
      <w:r>
        <w:t xml:space="preserve">Die Parallelisierung </w:t>
      </w:r>
      <w:r w:rsidR="00E81595">
        <w:t xml:space="preserve">auf Betriebssystem-Ebene, </w:t>
      </w:r>
      <w:r>
        <w:t xml:space="preserve">wird einheitlich </w:t>
      </w:r>
      <w:r w:rsidR="00E81595">
        <w:t>mittels</w:t>
      </w:r>
      <w:r>
        <w:t xml:space="preserve"> Threadpool </w:t>
      </w:r>
      <w:r w:rsidR="00E81595">
        <w:t>aus</w:t>
      </w:r>
      <w:r>
        <w:t xml:space="preserve"> dem .NET-Framework (Seite </w:t>
      </w:r>
      <w:r>
        <w:fldChar w:fldCharType="begin"/>
      </w:r>
      <w:r>
        <w:instrText xml:space="preserve"> PAGEREF _Ref492912451 \h </w:instrText>
      </w:r>
      <w:r>
        <w:fldChar w:fldCharType="separate"/>
      </w:r>
      <w:r w:rsidR="00735383">
        <w:rPr>
          <w:noProof/>
        </w:rPr>
        <w:t>23</w:t>
      </w:r>
      <w:r>
        <w:fldChar w:fldCharType="end"/>
      </w:r>
      <w:r w:rsidR="00E451D1">
        <w:t>) realisiert.</w:t>
      </w:r>
    </w:p>
    <w:p w:rsidR="000B0BFF" w:rsidRDefault="000B0BFF" w:rsidP="009D6480">
      <w:pPr>
        <w:pStyle w:val="berSchr2"/>
      </w:pPr>
      <w:bookmarkStart w:id="157" w:name="_Toc494011455"/>
      <w:bookmarkStart w:id="158" w:name="_Toc498867592"/>
      <w:r>
        <w:t>Single-Thread Referenz Algorithmus</w:t>
      </w:r>
      <w:bookmarkEnd w:id="157"/>
      <w:bookmarkEnd w:id="158"/>
    </w:p>
    <w:p w:rsidR="000B0BFF" w:rsidRDefault="000B0BFF" w:rsidP="000B0BFF">
      <w:r>
        <w:t xml:space="preserve">Dieser Algorithmus wurde auf Seite </w:t>
      </w:r>
      <w:r w:rsidR="00AF32E0">
        <w:fldChar w:fldCharType="begin"/>
      </w:r>
      <w:r w:rsidR="00AF32E0">
        <w:instrText xml:space="preserve"> PAGEREF _Ref497907192 \h </w:instrText>
      </w:r>
      <w:r w:rsidR="00AF32E0">
        <w:fldChar w:fldCharType="separate"/>
      </w:r>
      <w:r w:rsidR="00735383">
        <w:rPr>
          <w:noProof/>
        </w:rPr>
        <w:t>6</w:t>
      </w:r>
      <w:r w:rsidR="00AF32E0">
        <w:fldChar w:fldCharType="end"/>
      </w:r>
      <w:r w:rsidR="00AF32E0">
        <w:t xml:space="preserve"> beschrieben. </w:t>
      </w:r>
    </w:p>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Pr="00A3639A" w:rsidRDefault="000B0BFF" w:rsidP="000B0BFF">
      <w:r>
        <w:t xml:space="preserve">In der auf Seite </w:t>
      </w:r>
      <w:r w:rsidR="00DC56ED">
        <w:fldChar w:fldCharType="begin"/>
      </w:r>
      <w:r w:rsidR="00DC56ED">
        <w:instrText xml:space="preserve"> PAGEREF _Ref492992155 \h </w:instrText>
      </w:r>
      <w:r w:rsidR="00DC56ED">
        <w:fldChar w:fldCharType="separate"/>
      </w:r>
      <w:r w:rsidR="00735383">
        <w:rPr>
          <w:noProof/>
        </w:rPr>
        <w:t>25</w:t>
      </w:r>
      <w:r w:rsidR="00DC56ED">
        <w:fldChar w:fldCharType="end"/>
      </w:r>
      <w:r w:rsidR="007D2F28">
        <w:t xml:space="preserve"> </w:t>
      </w:r>
      <w:r>
        <w:t>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rsidR="00AF32E0">
        <w:t xml:space="preserve"> </w:t>
      </w:r>
      <w:r>
        <w:t xml:space="preserve">Der Algorithmus ist demnach nicht parallel und wird nur implementiert, um einen Referenzwert zu erhalten. </w:t>
      </w:r>
      <w:r>
        <w:br/>
        <w:t>Basierend auf diesem Referenzalgorithmus werden die anderen Algorith</w:t>
      </w:r>
      <w:r w:rsidR="00E451D1">
        <w:t>mus-Implementierungen bewertet.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w:t>
      </w:r>
      <w:r w:rsidR="00551BC6" w:rsidRPr="00BA26AB">
        <w:rPr>
          <w:rFonts w:ascii="Consolas" w:hAnsi="Consolas" w:cs="Consolas"/>
          <w:noProof/>
          <w:color w:val="2B91AF"/>
          <w:sz w:val="19"/>
          <w:szCs w:val="19"/>
          <w:lang w:val="en-US"/>
        </w:rPr>
        <w:t>ElementType</w:t>
      </w:r>
      <w:r w:rsidRPr="00820154">
        <w:rPr>
          <w:rFonts w:ascii="Consolas" w:hAnsi="Consolas" w:cs="Consolas"/>
          <w:noProof/>
          <w:color w:val="000000"/>
          <w:sz w:val="19"/>
          <w:szCs w:val="19"/>
          <w:lang w:val="en-US"/>
        </w:rPr>
        <w:t>[] elements, GlobalDataType globalData)</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4A3184">
      <w:pPr>
        <w:pBdr>
          <w:top w:val="single" w:sz="4" w:space="1" w:color="auto"/>
          <w:left w:val="single" w:sz="4" w:space="4" w:color="auto"/>
          <w:bottom w:val="single" w:sz="4" w:space="1" w:color="auto"/>
          <w:right w:val="single" w:sz="4" w:space="4" w:color="auto"/>
        </w:pBd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8D0595" w:rsidRDefault="000B0BFF" w:rsidP="008D0595">
      <w:pPr>
        <w:pStyle w:val="Heading3"/>
        <w:rPr>
          <w:noProof/>
        </w:rPr>
      </w:pPr>
      <w:bookmarkStart w:id="159" w:name="_Toc494011457"/>
      <w:bookmarkStart w:id="160" w:name="_Toc498867593"/>
      <w:r>
        <w:rPr>
          <w:noProof/>
        </w:rPr>
        <w:lastRenderedPageBreak/>
        <w:t>Messergebnisse</w:t>
      </w:r>
      <w:bookmarkEnd w:id="159"/>
      <w:bookmarkEnd w:id="160"/>
    </w:p>
    <w:p w:rsidR="0027670C" w:rsidRDefault="003D6086" w:rsidP="001F2F9F">
      <w:pPr>
        <w:keepNext/>
        <w:jc w:val="center"/>
      </w:pPr>
      <w:r w:rsidRPr="003D6086">
        <w:drawing>
          <wp:inline distT="0" distB="0" distL="0" distR="0">
            <wp:extent cx="5579745" cy="1051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79745" cy="1051705"/>
                    </a:xfrm>
                    <a:prstGeom prst="rect">
                      <a:avLst/>
                    </a:prstGeom>
                    <a:noFill/>
                    <a:ln>
                      <a:noFill/>
                    </a:ln>
                  </pic:spPr>
                </pic:pic>
              </a:graphicData>
            </a:graphic>
          </wp:inline>
        </w:drawing>
      </w:r>
    </w:p>
    <w:p w:rsidR="000B0BFF" w:rsidRPr="002920CF" w:rsidRDefault="0027670C" w:rsidP="001F2F9F">
      <w:pPr>
        <w:pStyle w:val="Caption"/>
      </w:pPr>
      <w:bookmarkStart w:id="161" w:name="_Toc498867649"/>
      <w:r>
        <w:t xml:space="preserve">Tabelle </w:t>
      </w:r>
      <w:fldSimple w:instr=" SEQ Tabelle \* ARABIC ">
        <w:r w:rsidR="00735383">
          <w:rPr>
            <w:noProof/>
          </w:rPr>
          <w:t>8</w:t>
        </w:r>
      </w:fldSimple>
      <w:r>
        <w:t xml:space="preserve">: </w:t>
      </w:r>
      <w:r w:rsidRPr="00C06E9C">
        <w:t xml:space="preserve">Messergebnisse - </w:t>
      </w:r>
      <w:r>
        <w:t>Referenz</w:t>
      </w:r>
      <w:r w:rsidRPr="00C06E9C">
        <w:t>-Verteilung</w:t>
      </w:r>
      <w:bookmarkEnd w:id="161"/>
    </w:p>
    <w:p w:rsidR="000B0BFF" w:rsidRDefault="000B0BFF" w:rsidP="002920CF">
      <w:pPr>
        <w:pStyle w:val="Heading3"/>
        <w:rPr>
          <w:noProof/>
        </w:rPr>
      </w:pPr>
      <w:bookmarkStart w:id="162" w:name="_Toc498867594"/>
      <w:r>
        <w:rPr>
          <w:noProof/>
        </w:rPr>
        <w:t>Diskussion</w:t>
      </w:r>
      <w:bookmarkEnd w:id="162"/>
    </w:p>
    <w:p w:rsidR="000B0BFF" w:rsidRDefault="000B0BFF" w:rsidP="000B0BFF">
      <w:pPr>
        <w:rPr>
          <w:noProof/>
        </w:rPr>
      </w:pPr>
      <w:r>
        <w:rPr>
          <w:noProof/>
        </w:rPr>
        <w:t>Der Overhead ist verhältnismäßig gering, was durch den unterbrechnungsfreien Durchlauf</w:t>
      </w:r>
      <w:r w:rsidR="00193615">
        <w:rPr>
          <w:noProof/>
        </w:rPr>
        <w:t>,</w:t>
      </w:r>
      <w:r>
        <w:rPr>
          <w:noProof/>
        </w:rPr>
        <w:t xml:space="preserve"> mit minimalem Verteilungsaufwand</w:t>
      </w:r>
      <w:r w:rsidR="00193615">
        <w:rPr>
          <w:noProof/>
        </w:rPr>
        <w:t>,</w:t>
      </w:r>
      <w:r>
        <w:rPr>
          <w:noProof/>
        </w:rPr>
        <w:t xml:space="preserve">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sidR="002920CF">
        <w:rPr>
          <w:noProof/>
        </w:rPr>
        <w:t xml:space="preserve"> ausgelastet wird.</w:t>
      </w:r>
    </w:p>
    <w:p w:rsidR="000B0BFF" w:rsidRDefault="000B0BFF" w:rsidP="002920CF">
      <w:pPr>
        <w:pStyle w:val="Heading3"/>
        <w:rPr>
          <w:noProof/>
        </w:rPr>
      </w:pPr>
      <w:bookmarkStart w:id="163" w:name="_Toc498867595"/>
      <w:r>
        <w:rPr>
          <w:noProof/>
        </w:rPr>
        <w:t>Optimierung</w:t>
      </w:r>
      <w:bookmarkEnd w:id="163"/>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AF32E0" w:rsidP="009D6480">
      <w:pPr>
        <w:pStyle w:val="berSchr2"/>
      </w:pPr>
      <w:bookmarkStart w:id="164" w:name="_Ref492560931"/>
      <w:bookmarkStart w:id="165" w:name="_Toc494011458"/>
      <w:bookmarkStart w:id="166" w:name="_Toc498867596"/>
      <w:r>
        <w:lastRenderedPageBreak/>
        <w:t>Schleifen-</w:t>
      </w:r>
      <w:r w:rsidR="000B0BFF">
        <w:t xml:space="preserve">Parallelisierung </w:t>
      </w:r>
      <w:bookmarkEnd w:id="164"/>
      <w:bookmarkEnd w:id="165"/>
      <w:r w:rsidR="00AF3FE3">
        <w:t>mit Ressourcensperrung</w:t>
      </w:r>
      <w:bookmarkEnd w:id="166"/>
    </w:p>
    <w:p w:rsidR="00E25C29" w:rsidRDefault="00E25C29" w:rsidP="000B0BFF">
      <w:r>
        <w:t xml:space="preserve">Der Algorithmus wurde auf Seite </w:t>
      </w:r>
      <w:r>
        <w:fldChar w:fldCharType="begin"/>
      </w:r>
      <w:r>
        <w:instrText xml:space="preserve"> PAGEREF _Ref497908353 \h </w:instrText>
      </w:r>
      <w:r>
        <w:fldChar w:fldCharType="separate"/>
      </w:r>
      <w:r w:rsidR="00735383">
        <w:rPr>
          <w:noProof/>
        </w:rPr>
        <w:t>12</w:t>
      </w:r>
      <w:r>
        <w:fldChar w:fldCharType="end"/>
      </w:r>
      <w:r>
        <w:t xml:space="preserve"> theoretisch beschrieben.</w:t>
      </w:r>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rsidR="00E451D1">
        <w:fldChar w:fldCharType="begin"/>
      </w:r>
      <w:r w:rsidR="00E451D1">
        <w:instrText xml:space="preserve"> PAGEREF _Ref497129274 \h </w:instrText>
      </w:r>
      <w:r w:rsidR="00E451D1">
        <w:fldChar w:fldCharType="separate"/>
      </w:r>
      <w:r w:rsidR="00735383">
        <w:rPr>
          <w:noProof/>
        </w:rPr>
        <w:t>7</w:t>
      </w:r>
      <w:r w:rsidR="00E451D1">
        <w:fldChar w:fldCharType="end"/>
      </w:r>
      <w:r w:rsidR="00E451D1">
        <w:t xml:space="preserve"> </w:t>
      </w:r>
      <w:r>
        <w:t>beschrieben.</w:t>
      </w:r>
    </w:p>
    <w:p w:rsidR="000B0BFF" w:rsidRDefault="00E25C29" w:rsidP="00E74810">
      <w:r w:rsidRPr="00E25C29">
        <w:rPr>
          <w:noProof/>
          <w:lang w:val="de-AT" w:eastAsia="ja-JP"/>
        </w:rPr>
        <w:drawing>
          <wp:inline distT="0" distB="0" distL="0" distR="0">
            <wp:extent cx="3994150" cy="13544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4150" cy="1354455"/>
                    </a:xfrm>
                    <a:prstGeom prst="rect">
                      <a:avLst/>
                    </a:prstGeom>
                    <a:noFill/>
                    <a:ln>
                      <a:noFill/>
                    </a:ln>
                  </pic:spPr>
                </pic:pic>
              </a:graphicData>
            </a:graphic>
          </wp:inline>
        </w:drawing>
      </w:r>
    </w:p>
    <w:p w:rsidR="00E74810" w:rsidRDefault="00E74810" w:rsidP="00E74810"/>
    <w:p w:rsidR="00E451D1" w:rsidRDefault="00E451D1" w:rsidP="000B0BFF">
      <w:r>
        <w:t>Die</w:t>
      </w:r>
      <w:r w:rsidR="000B0BFF">
        <w:t xml:space="preserve"> innere Schleife </w:t>
      </w:r>
      <w:r>
        <w:t xml:space="preserve">wird </w:t>
      </w:r>
      <w:r w:rsidR="000B0BFF">
        <w:t xml:space="preserve">auf die einzelnen </w:t>
      </w:r>
      <w:r w:rsidR="00EF1EA0">
        <w:t>Prozessorkerne</w:t>
      </w:r>
      <w:r>
        <w:t xml:space="preserve"> aufgeteilt.</w:t>
      </w:r>
    </w:p>
    <w:p w:rsidR="00AF32E0" w:rsidRPr="00E451D1"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E451D1">
        <w:rPr>
          <w:rFonts w:ascii="Consolas" w:hAnsi="Consolas" w:cs="Consolas"/>
          <w:noProof/>
          <w:color w:val="0000FF"/>
          <w:sz w:val="19"/>
          <w:szCs w:val="19"/>
          <w:lang w:val="en-US" w:eastAsia="de-DE"/>
        </w:rPr>
        <w:t>protected</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override</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void</w:t>
      </w:r>
      <w:r w:rsidRPr="00E451D1">
        <w:rPr>
          <w:rFonts w:ascii="Consolas" w:hAnsi="Consolas" w:cs="Consolas"/>
          <w:noProof/>
          <w:color w:val="000000"/>
          <w:sz w:val="19"/>
          <w:szCs w:val="19"/>
          <w:lang w:val="en-US" w:eastAsia="de-DE"/>
        </w:rPr>
        <w:t xml:space="preserve"> Distribute(</w:t>
      </w:r>
      <w:r w:rsidRPr="00E451D1">
        <w:rPr>
          <w:rFonts w:ascii="Consolas" w:hAnsi="Consolas" w:cs="Consolas"/>
          <w:noProof/>
          <w:color w:val="0000FF"/>
          <w:sz w:val="19"/>
          <w:szCs w:val="19"/>
          <w:lang w:val="en-US" w:eastAsia="de-DE"/>
        </w:rPr>
        <w:t>int</w:t>
      </w:r>
      <w:r w:rsidRPr="00E451D1">
        <w:rPr>
          <w:rFonts w:ascii="Consolas" w:hAnsi="Consolas" w:cs="Consolas"/>
          <w:noProof/>
          <w:color w:val="000000"/>
          <w:sz w:val="19"/>
          <w:szCs w:val="19"/>
          <w:lang w:val="en-US" w:eastAsia="de-DE"/>
        </w:rPr>
        <w:t xml:space="preserve"> coreID)</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 = coreID; i &lt; m_elements.Length - 1; i += CoreCount)</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j = i + 1; j &lt; m_elements.Length; j++)</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E25C29">
        <w:rPr>
          <w:rFonts w:ascii="Consolas" w:hAnsi="Consolas" w:cs="Consolas"/>
          <w:noProof/>
          <w:color w:val="000000"/>
          <w:sz w:val="19"/>
          <w:szCs w:val="19"/>
          <w:lang w:eastAsia="de-DE"/>
        </w:rPr>
        <w:t>{</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CalculatePair(i, j);</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noProof/>
        </w:rPr>
      </w:pPr>
      <w:r w:rsidRPr="00E25C29">
        <w:rPr>
          <w:rFonts w:ascii="Consolas" w:hAnsi="Consolas" w:cs="Consolas"/>
          <w:noProof/>
          <w:color w:val="000000"/>
          <w:sz w:val="19"/>
          <w:szCs w:val="19"/>
          <w:lang w:eastAsia="de-DE"/>
        </w:rPr>
        <w:t>}</w:t>
      </w:r>
    </w:p>
    <w:p w:rsidR="00E451D1" w:rsidRPr="004A3184" w:rsidRDefault="000B0BFF" w:rsidP="004A3184">
      <w:r>
        <w:t xml:space="preserve">Der erste </w:t>
      </w:r>
      <w:r w:rsidR="00EF1EA0">
        <w:t>Prozessorkern</w:t>
      </w:r>
      <w:r>
        <w:t xml:space="preserve"> berechnet alle Kombinationen mit dem ersten Element, der zweite </w:t>
      </w:r>
      <w:r w:rsidR="00EF1EA0">
        <w:t>Prozessorkern</w:t>
      </w:r>
      <w:r>
        <w:t xml:space="preserve"> übernimmt alle Kombinatione</w:t>
      </w:r>
      <w:bookmarkStart w:id="167" w:name="_Toc494011460"/>
      <w:r w:rsidR="004A3184">
        <w:t>n mit dem zweiten Element, usw.</w:t>
      </w:r>
    </w:p>
    <w:p w:rsidR="00C92DDB" w:rsidRDefault="00C92DDB">
      <w:pPr>
        <w:spacing w:before="0" w:after="0" w:line="240" w:lineRule="auto"/>
        <w:rPr>
          <w:rFonts w:eastAsia="Times New Roman"/>
          <w:b/>
          <w:bCs/>
          <w:noProof/>
          <w:sz w:val="26"/>
        </w:rPr>
      </w:pPr>
      <w:r>
        <w:rPr>
          <w:noProof/>
        </w:rPr>
        <w:br w:type="page"/>
      </w:r>
    </w:p>
    <w:p w:rsidR="000B0BFF" w:rsidRDefault="000B0BFF" w:rsidP="006A6EC8">
      <w:pPr>
        <w:pStyle w:val="Heading3"/>
        <w:rPr>
          <w:noProof/>
        </w:rPr>
      </w:pPr>
      <w:bookmarkStart w:id="168" w:name="_Toc498867597"/>
      <w:r>
        <w:rPr>
          <w:noProof/>
        </w:rPr>
        <w:lastRenderedPageBreak/>
        <w:t>Messergebnisse</w:t>
      </w:r>
      <w:bookmarkEnd w:id="167"/>
      <w:bookmarkEnd w:id="168"/>
    </w:p>
    <w:p w:rsidR="00204C76" w:rsidRDefault="00B07CD7" w:rsidP="00B07CD7">
      <w:pPr>
        <w:keepNext/>
      </w:pPr>
      <w:r w:rsidRPr="00B07CD7">
        <w:rPr>
          <w:noProof/>
          <w:lang w:val="de-AT" w:eastAsia="ja-JP"/>
        </w:rPr>
        <w:drawing>
          <wp:inline distT="0" distB="0" distL="0" distR="0">
            <wp:extent cx="5579745" cy="90705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Default="00B07CD7" w:rsidP="00C92DDB">
      <w:pPr>
        <w:spacing w:before="0" w:after="0" w:line="240" w:lineRule="auto"/>
        <w:jc w:val="center"/>
        <w:rPr>
          <w:noProof/>
        </w:rPr>
      </w:pPr>
      <w:r w:rsidRPr="00B07CD7">
        <w:rPr>
          <w:noProof/>
          <w:lang w:val="de-AT" w:eastAsia="ja-JP"/>
        </w:rPr>
        <w:drawing>
          <wp:inline distT="0" distB="0" distL="0" distR="0">
            <wp:extent cx="5579745" cy="90705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Default="00B07CD7" w:rsidP="00C92DDB">
      <w:pPr>
        <w:keepNext/>
        <w:jc w:val="center"/>
      </w:pPr>
      <w:r w:rsidRPr="00B07CD7">
        <w:rPr>
          <w:noProof/>
          <w:lang w:val="de-AT" w:eastAsia="ja-JP"/>
        </w:rPr>
        <w:drawing>
          <wp:inline distT="0" distB="0" distL="0" distR="0">
            <wp:extent cx="5579745" cy="90705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C92DDB" w:rsidP="00C92DDB">
      <w:pPr>
        <w:pStyle w:val="Caption"/>
        <w:rPr>
          <w:noProof/>
        </w:rPr>
      </w:pPr>
      <w:bookmarkStart w:id="169" w:name="_Toc498867650"/>
      <w:r>
        <w:t xml:space="preserve">Tabelle </w:t>
      </w:r>
      <w:fldSimple w:instr=" SEQ Tabelle \* ARABIC ">
        <w:r w:rsidR="00735383">
          <w:rPr>
            <w:noProof/>
          </w:rPr>
          <w:t>9</w:t>
        </w:r>
      </w:fldSimple>
      <w:r>
        <w:t xml:space="preserve">: </w:t>
      </w:r>
      <w:r w:rsidRPr="007034F9">
        <w:t>Messergebnisse – Schleifen-Parallelisierung</w:t>
      </w:r>
      <w:bookmarkEnd w:id="169"/>
    </w:p>
    <w:p w:rsidR="000B0BFF" w:rsidRPr="007E4164" w:rsidRDefault="000B0BFF" w:rsidP="002920CF">
      <w:pPr>
        <w:pStyle w:val="Heading3"/>
        <w:rPr>
          <w:noProof/>
        </w:rPr>
      </w:pPr>
      <w:bookmarkStart w:id="170" w:name="_Toc498867598"/>
      <w:r>
        <w:rPr>
          <w:noProof/>
        </w:rPr>
        <w:t>Diskussion</w:t>
      </w:r>
      <w:bookmarkEnd w:id="170"/>
    </w:p>
    <w:p w:rsidR="000B0BFF" w:rsidRDefault="000B0BFF" w:rsidP="000B0BFF">
      <w:pPr>
        <w:rPr>
          <w:noProof/>
        </w:rPr>
      </w:pPr>
      <w:r>
        <w:rPr>
          <w:noProof/>
        </w:rPr>
        <w:t>Die Overhead-Messung zeigt einen extremen Zeitbedarf</w:t>
      </w:r>
      <w:r w:rsidR="007A2EC7">
        <w:rPr>
          <w:noProof/>
        </w:rPr>
        <w:t>,</w:t>
      </w:r>
      <w:r>
        <w:rPr>
          <w:noProof/>
        </w:rPr>
        <w:t xml:space="preserve"> im Vergleich zur Referenzverteilung. Dies liegt an den Zugriffskollisionen, welche statistisch mit der Anzahl der Elemente steigen.</w:t>
      </w:r>
    </w:p>
    <w:p w:rsidR="000B0BFF" w:rsidRDefault="000B0BFF" w:rsidP="000B0BFF">
      <w:pPr>
        <w:rPr>
          <w:noProof/>
        </w:rPr>
      </w:pPr>
      <w:r>
        <w:rPr>
          <w:noProof/>
        </w:rPr>
        <w:t>Dieser extreme Anstieg des Overheads wird jedoch</w:t>
      </w:r>
      <w:r w:rsidR="0025373D">
        <w:rPr>
          <w:noProof/>
        </w:rPr>
        <w:t>,</w:t>
      </w:r>
      <w:r>
        <w:rPr>
          <w:noProof/>
        </w:rPr>
        <w:t xml:space="preserve"> bei den Messungen von fixierten und zufälligen Rechenzeiten</w:t>
      </w:r>
      <w:r w:rsidR="0025373D">
        <w:rPr>
          <w:noProof/>
        </w:rPr>
        <w:t>,</w:t>
      </w:r>
      <w:r>
        <w:rPr>
          <w:noProof/>
        </w:rPr>
        <w:t xml:space="preserve"> durch die Nutzung von mehreren </w:t>
      </w:r>
      <w:r w:rsidR="00EF1EA0">
        <w:rPr>
          <w:noProof/>
        </w:rPr>
        <w:t>Prozessorkerne</w:t>
      </w:r>
      <w:r w:rsidR="00633828">
        <w:rPr>
          <w:noProof/>
        </w:rPr>
        <w:t>n</w:t>
      </w:r>
      <w:r w:rsidR="0025373D">
        <w:rPr>
          <w:noProof/>
        </w:rPr>
        <w:t xml:space="preserve"> kompensiert. Im Vergleich</w:t>
      </w:r>
      <w:r>
        <w:rPr>
          <w:noProof/>
        </w:rPr>
        <w:t xml:space="preserve"> zur vorherigen Verteilung, werden die Berechnungen </w:t>
      </w:r>
      <w:r w:rsidR="0025373D">
        <w:rPr>
          <w:noProof/>
        </w:rPr>
        <w:t>meist um ein vielfaches schneller</w:t>
      </w:r>
      <w:r>
        <w:rPr>
          <w:noProof/>
        </w:rPr>
        <w:t xml:space="preserve"> durchgeführt. </w:t>
      </w:r>
    </w:p>
    <w:p w:rsidR="000B0BFF" w:rsidRPr="004A3184" w:rsidRDefault="000B0BFF" w:rsidP="000B0BFF">
      <w:pPr>
        <w:rPr>
          <w:noProof/>
        </w:rPr>
      </w:pPr>
      <w:r>
        <w:rPr>
          <w:noProof/>
        </w:rPr>
        <w:t>Beim Auslastungstest macht sich der extreme Overhead-Zuwachs bemerkbar. Dieser kann</w:t>
      </w:r>
      <w:r w:rsidR="0025373D">
        <w:rPr>
          <w:noProof/>
        </w:rPr>
        <w:t>,</w:t>
      </w:r>
      <w:r>
        <w:rPr>
          <w:noProof/>
        </w:rPr>
        <w:t xml:space="preserve"> trotz Nutzung von mehreren </w:t>
      </w:r>
      <w:r w:rsidR="00EF1EA0">
        <w:rPr>
          <w:noProof/>
        </w:rPr>
        <w:t>Prozessorkerne</w:t>
      </w:r>
      <w:r w:rsidR="00633828">
        <w:rPr>
          <w:noProof/>
        </w:rPr>
        <w:t>n</w:t>
      </w:r>
      <w:r w:rsidR="0025373D">
        <w:rPr>
          <w:noProof/>
        </w:rPr>
        <w:t>,</w:t>
      </w:r>
      <w:r w:rsidR="004A3184">
        <w:rPr>
          <w:noProof/>
        </w:rPr>
        <w:t xml:space="preserve"> nicht ausgeglichen werden.</w:t>
      </w:r>
    </w:p>
    <w:p w:rsidR="00C92DDB" w:rsidRDefault="00C92DDB">
      <w:pPr>
        <w:spacing w:before="0" w:after="0" w:line="240" w:lineRule="auto"/>
        <w:rPr>
          <w:rFonts w:eastAsia="Times New Roman"/>
          <w:b/>
          <w:bCs/>
          <w:noProof/>
          <w:sz w:val="26"/>
        </w:rPr>
      </w:pPr>
      <w:r>
        <w:rPr>
          <w:noProof/>
        </w:rPr>
        <w:br w:type="page"/>
      </w:r>
    </w:p>
    <w:p w:rsidR="000B0BFF" w:rsidRDefault="000B0BFF" w:rsidP="002920CF">
      <w:pPr>
        <w:pStyle w:val="Heading3"/>
        <w:rPr>
          <w:noProof/>
        </w:rPr>
      </w:pPr>
      <w:bookmarkStart w:id="171" w:name="_Toc498867599"/>
      <w:r>
        <w:rPr>
          <w:noProof/>
        </w:rPr>
        <w:lastRenderedPageBreak/>
        <w:t>Optimierung</w:t>
      </w:r>
      <w:bookmarkEnd w:id="171"/>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55AEC">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FC7210" w:rsidRDefault="00FC7210" w:rsidP="00FC7210">
      <w:pPr>
        <w:pStyle w:val="berSchr2"/>
      </w:pPr>
      <w:bookmarkStart w:id="172" w:name="_Toc498867600"/>
      <w:r>
        <w:lastRenderedPageBreak/>
        <w:t>Parallelisierung durch Laufvariablenmodulo</w:t>
      </w:r>
      <w:bookmarkEnd w:id="172"/>
    </w:p>
    <w:p w:rsidR="00FC7210" w:rsidRDefault="00FC7210" w:rsidP="00FC7210">
      <w:r>
        <w:t xml:space="preserve">Der Algorithmus wurde auf Seite </w:t>
      </w:r>
      <w:r>
        <w:fldChar w:fldCharType="begin"/>
      </w:r>
      <w:r>
        <w:instrText xml:space="preserve"> PAGEREF _Ref497909235 \h </w:instrText>
      </w:r>
      <w:r>
        <w:fldChar w:fldCharType="separate"/>
      </w:r>
      <w:r w:rsidR="00735383">
        <w:rPr>
          <w:noProof/>
        </w:rPr>
        <w:t>14</w:t>
      </w:r>
      <w:r>
        <w:fldChar w:fldCharType="end"/>
      </w:r>
      <w:r>
        <w:t xml:space="preserve"> theoretisch beschrieben.</w:t>
      </w:r>
    </w:p>
    <w:p w:rsidR="000B0BFF" w:rsidRDefault="00FC7210" w:rsidP="000B0BFF">
      <w:r>
        <w:t xml:space="preserve">Durch die Implementierung soll </w:t>
      </w:r>
      <w:r w:rsidR="006A6EC8">
        <w:t>eine simple aber gleichmäßige Aufteilung der Last</w:t>
      </w:r>
      <w:r w:rsidR="0025373D">
        <w:t>,</w:t>
      </w:r>
      <w:r>
        <w:t xml:space="preserve"> auf alle Prozessorkerne</w:t>
      </w:r>
      <w:r w:rsidR="0025373D">
        <w:t>,</w:t>
      </w:r>
      <w:r>
        <w:t xml:space="preserve"> erfolgen</w:t>
      </w:r>
      <w:r w:rsidR="006A6EC8">
        <w:t>.</w:t>
      </w:r>
    </w:p>
    <w:p w:rsidR="000B0BFF" w:rsidRPr="00A137BA" w:rsidRDefault="00E451D1" w:rsidP="00A137BA">
      <w:pPr>
        <w:rPr>
          <w:lang w:val="de-AT"/>
        </w:rPr>
      </w:pPr>
      <w:r w:rsidRPr="00E451D1">
        <w:rPr>
          <w:noProof/>
          <w:lang w:val="de-AT" w:eastAsia="ja-JP"/>
        </w:rPr>
        <w:drawing>
          <wp:inline distT="0" distB="0" distL="0" distR="0">
            <wp:extent cx="4184015" cy="13544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84015" cy="1354455"/>
                    </a:xfrm>
                    <a:prstGeom prst="rect">
                      <a:avLst/>
                    </a:prstGeom>
                    <a:noFill/>
                    <a:ln>
                      <a:noFill/>
                    </a:ln>
                  </pic:spPr>
                </pic:pic>
              </a:graphicData>
            </a:graphic>
          </wp:inline>
        </w:drawing>
      </w:r>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w:t>
      </w:r>
      <w:r w:rsidR="00A137BA">
        <w:rPr>
          <w:noProof/>
        </w:rPr>
        <w:t>ger ausführt, als jeder andere.</w:t>
      </w:r>
    </w:p>
    <w:p w:rsidR="00A137BA" w:rsidRDefault="00A137BA" w:rsidP="000B0BFF">
      <w:pPr>
        <w:rPr>
          <w:noProof/>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FF"/>
          <w:sz w:val="19"/>
          <w:szCs w:val="19"/>
          <w:lang w:val="en-US" w:eastAsia="de-DE"/>
        </w:rPr>
        <w:t>protected</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override</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void</w:t>
      </w:r>
      <w:r w:rsidRPr="001F2F9F">
        <w:rPr>
          <w:rFonts w:ascii="Consolas" w:hAnsi="Consolas" w:cs="Consolas"/>
          <w:noProof/>
          <w:color w:val="000000"/>
          <w:sz w:val="19"/>
          <w:szCs w:val="19"/>
          <w:lang w:val="en-US" w:eastAsia="de-DE"/>
        </w:rPr>
        <w:t xml:space="preserve"> Distribute(</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coreID)</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core</w:t>
      </w:r>
      <w:r w:rsidR="0066425A">
        <w:rPr>
          <w:rFonts w:ascii="Consolas" w:hAnsi="Consolas" w:cs="Consolas"/>
          <w:noProof/>
          <w:color w:val="000000"/>
          <w:sz w:val="19"/>
          <w:szCs w:val="19"/>
          <w:lang w:val="en-US" w:eastAsia="de-DE"/>
        </w:rPr>
        <w:t>Index</w:t>
      </w:r>
      <w:r w:rsidRPr="001F2F9F">
        <w:rPr>
          <w:rFonts w:ascii="Consolas" w:hAnsi="Consolas" w:cs="Consolas"/>
          <w:noProof/>
          <w:color w:val="000000"/>
          <w:sz w:val="19"/>
          <w:szCs w:val="19"/>
          <w:lang w:val="en-US" w:eastAsia="de-DE"/>
        </w:rPr>
        <w:t xml:space="preserve"> = 0;</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 = 0; i &lt; m_elements.Length - 1; i++)</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j = i + 1; j &lt; m_elements.Length; j++)</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00137D5B" w:rsidRPr="001F2F9F">
        <w:rPr>
          <w:rFonts w:ascii="Consolas" w:hAnsi="Consolas" w:cs="Consolas"/>
          <w:noProof/>
          <w:color w:val="000000"/>
          <w:sz w:val="19"/>
          <w:szCs w:val="19"/>
          <w:lang w:val="en-US" w:eastAsia="de-DE"/>
        </w:rPr>
        <w:t>core</w:t>
      </w:r>
      <w:r w:rsidR="00137D5B">
        <w:rPr>
          <w:rFonts w:ascii="Consolas" w:hAnsi="Consolas" w:cs="Consolas"/>
          <w:noProof/>
          <w:color w:val="000000"/>
          <w:sz w:val="19"/>
          <w:szCs w:val="19"/>
          <w:lang w:val="en-US" w:eastAsia="de-DE"/>
        </w:rPr>
        <w:t>Index</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eastAsia="de-DE"/>
        </w:rPr>
        <w:t>// increment counter</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eastAsia="de-DE"/>
        </w:rPr>
        <w:t>// execute calulation on selected core</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if</w:t>
      </w:r>
      <w:r w:rsidRPr="001F2F9F">
        <w:rPr>
          <w:rFonts w:ascii="Consolas" w:hAnsi="Consolas" w:cs="Consolas"/>
          <w:noProof/>
          <w:color w:val="000000"/>
          <w:sz w:val="19"/>
          <w:szCs w:val="19"/>
          <w:lang w:val="en-US" w:eastAsia="de-DE"/>
        </w:rPr>
        <w:t xml:space="preserve"> (</w:t>
      </w:r>
      <w:r w:rsidR="00137D5B" w:rsidRPr="001F2F9F">
        <w:rPr>
          <w:rFonts w:ascii="Consolas" w:hAnsi="Consolas" w:cs="Consolas"/>
          <w:noProof/>
          <w:color w:val="000000"/>
          <w:sz w:val="19"/>
          <w:szCs w:val="19"/>
          <w:lang w:val="en-US" w:eastAsia="de-DE"/>
        </w:rPr>
        <w:t>core</w:t>
      </w:r>
      <w:r w:rsidR="00137D5B">
        <w:rPr>
          <w:rFonts w:ascii="Consolas" w:hAnsi="Consolas" w:cs="Consolas"/>
          <w:noProof/>
          <w:color w:val="000000"/>
          <w:sz w:val="19"/>
          <w:szCs w:val="19"/>
          <w:lang w:val="en-US" w:eastAsia="de-DE"/>
        </w:rPr>
        <w:t>Index</w:t>
      </w:r>
      <w:r w:rsidR="00137D5B"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00"/>
          <w:sz w:val="19"/>
          <w:szCs w:val="19"/>
          <w:lang w:val="en-US" w:eastAsia="de-DE"/>
        </w:rPr>
        <w:t>% CoreCount == coreID)</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CalculatePair(i, j);</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noProof/>
        </w:rPr>
      </w:pPr>
      <w:r w:rsidRPr="00A137BA">
        <w:rPr>
          <w:rFonts w:ascii="Consolas" w:hAnsi="Consolas" w:cs="Consolas"/>
          <w:noProof/>
          <w:color w:val="000000"/>
          <w:sz w:val="19"/>
          <w:szCs w:val="19"/>
          <w:lang w:eastAsia="de-DE"/>
        </w:rPr>
        <w:t>}</w:t>
      </w: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173" w:name="_Toc494011463"/>
      <w:bookmarkStart w:id="174" w:name="_Toc498867601"/>
      <w:r>
        <w:rPr>
          <w:noProof/>
        </w:rPr>
        <w:lastRenderedPageBreak/>
        <w:t>Messergebnisse</w:t>
      </w:r>
      <w:bookmarkEnd w:id="173"/>
      <w:bookmarkEnd w:id="174"/>
    </w:p>
    <w:p w:rsidR="00C92DDB" w:rsidRPr="00C92DDB" w:rsidRDefault="00055AEC" w:rsidP="00C92DDB">
      <w:r w:rsidRPr="00055AEC">
        <w:rPr>
          <w:noProof/>
          <w:lang w:val="de-AT" w:eastAsia="ja-JP"/>
        </w:rPr>
        <w:drawing>
          <wp:inline distT="0" distB="0" distL="0" distR="0">
            <wp:extent cx="5579745" cy="90705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Pr="00C92DDB" w:rsidRDefault="00055AEC" w:rsidP="00C92DDB">
      <w:pPr>
        <w:jc w:val="center"/>
      </w:pPr>
      <w:r w:rsidRPr="00055AEC">
        <w:rPr>
          <w:noProof/>
          <w:lang w:val="de-AT" w:eastAsia="ja-JP"/>
        </w:rPr>
        <w:drawing>
          <wp:inline distT="0" distB="0" distL="0" distR="0">
            <wp:extent cx="5579745" cy="90705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790655" w:rsidRDefault="00055AEC" w:rsidP="00C92DDB">
      <w:pPr>
        <w:keepNext/>
      </w:pPr>
      <w:r w:rsidRPr="00055AEC">
        <w:rPr>
          <w:noProof/>
          <w:lang w:val="de-AT" w:eastAsia="ja-JP"/>
        </w:rPr>
        <w:drawing>
          <wp:inline distT="0" distB="0" distL="0" distR="0">
            <wp:extent cx="5579745" cy="90705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790655" w:rsidP="001F2F9F">
      <w:pPr>
        <w:pStyle w:val="Caption"/>
      </w:pPr>
      <w:bookmarkStart w:id="175" w:name="_Toc498867651"/>
      <w:r>
        <w:t xml:space="preserve">Tabelle </w:t>
      </w:r>
      <w:fldSimple w:instr=" SEQ Tabelle \* ARABIC ">
        <w:r w:rsidR="00735383">
          <w:rPr>
            <w:noProof/>
          </w:rPr>
          <w:t>10</w:t>
        </w:r>
      </w:fldSimple>
      <w:r>
        <w:t xml:space="preserve">: </w:t>
      </w:r>
      <w:r w:rsidRPr="000274DC">
        <w:t xml:space="preserve">Messergebnisse </w:t>
      </w:r>
      <w:r w:rsidR="00C92DDB">
        <w:t>–</w:t>
      </w:r>
      <w:r w:rsidRPr="000274DC">
        <w:t xml:space="preserve"> </w:t>
      </w:r>
      <w:r w:rsidR="00C92DDB">
        <w:t>Parallelisierung durch Laufvariablenmodulo</w:t>
      </w:r>
      <w:bookmarkEnd w:id="175"/>
    </w:p>
    <w:p w:rsidR="000B0BFF" w:rsidRDefault="000B0BFF" w:rsidP="002920CF">
      <w:pPr>
        <w:pStyle w:val="Heading3"/>
        <w:rPr>
          <w:noProof/>
        </w:rPr>
      </w:pPr>
      <w:bookmarkStart w:id="176" w:name="_Toc498867602"/>
      <w:r>
        <w:rPr>
          <w:noProof/>
        </w:rPr>
        <w:t>Diskussion</w:t>
      </w:r>
      <w:bookmarkEnd w:id="176"/>
    </w:p>
    <w:p w:rsidR="000B0BFF" w:rsidRDefault="000B0BFF" w:rsidP="000B0BFF">
      <w:pPr>
        <w:rPr>
          <w:noProof/>
        </w:rPr>
      </w:pPr>
      <w:r>
        <w:rPr>
          <w:noProof/>
        </w:rPr>
        <w:t>Die Verteilung schneidet, trotz gleichmäßiger Verteilung der Berechnungen, in sämtlichen Kategorien schlechter ab</w:t>
      </w:r>
      <w:r w:rsidR="006C11B3">
        <w:rPr>
          <w:noProof/>
        </w:rPr>
        <w:t>,</w:t>
      </w:r>
      <w:r>
        <w:rPr>
          <w:noProof/>
        </w:rPr>
        <w:t xml:space="preserve"> als die </w:t>
      </w:r>
      <w:r w:rsidR="006C11B3">
        <w:rPr>
          <w:noProof/>
        </w:rPr>
        <w:t>Schleifen-Parallelisierung</w:t>
      </w:r>
      <w:r>
        <w:rPr>
          <w:noProof/>
        </w:rPr>
        <w:t>.</w:t>
      </w:r>
    </w:p>
    <w:p w:rsidR="000B0BFF" w:rsidRDefault="000B0BFF" w:rsidP="000B0BFF">
      <w:pPr>
        <w:rPr>
          <w:noProof/>
        </w:rPr>
      </w:pPr>
      <w:r>
        <w:rPr>
          <w:noProof/>
        </w:rPr>
        <w:t>Dies lässt den Schluss zu, dass eine gleichmäßige Verteilung nur dann sinnvoll ist, wenn damit nicht gleichzeitig die Zugriffskollisionen erhöht</w:t>
      </w:r>
      <w:r w:rsidR="00C35A94">
        <w:rPr>
          <w:noProof/>
        </w:rPr>
        <w:t xml:space="preserve"> werden.</w:t>
      </w:r>
    </w:p>
    <w:p w:rsidR="000B0BFF" w:rsidRDefault="000B0BFF" w:rsidP="002920CF">
      <w:pPr>
        <w:pStyle w:val="Heading3"/>
        <w:rPr>
          <w:noProof/>
        </w:rPr>
      </w:pPr>
      <w:bookmarkStart w:id="177" w:name="_Toc498867603"/>
      <w:r>
        <w:rPr>
          <w:noProof/>
        </w:rPr>
        <w:t>Optimierung</w:t>
      </w:r>
      <w:bookmarkEnd w:id="177"/>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178" w:name="_Toc494011464"/>
      <w:bookmarkStart w:id="179" w:name="_Toc498867604"/>
      <w:r>
        <w:lastRenderedPageBreak/>
        <w:t xml:space="preserve">Round Robin Tournament Verteilung mit </w:t>
      </w:r>
      <w:bookmarkEnd w:id="178"/>
      <w:r w:rsidR="00A137BA">
        <w:t>Ressourcensperrung</w:t>
      </w:r>
      <w:bookmarkEnd w:id="179"/>
    </w:p>
    <w:p w:rsidR="00A137BA" w:rsidRDefault="00A137BA" w:rsidP="000B0BFF">
      <w:r>
        <w:t xml:space="preserve">Der Algorithmus wurde auf Seite </w:t>
      </w:r>
      <w:r>
        <w:fldChar w:fldCharType="begin"/>
      </w:r>
      <w:r>
        <w:instrText xml:space="preserve"> PAGEREF _Ref497909488 \h </w:instrText>
      </w:r>
      <w:r>
        <w:fldChar w:fldCharType="separate"/>
      </w:r>
      <w:r w:rsidR="00735383">
        <w:rPr>
          <w:noProof/>
        </w:rPr>
        <w:t>15</w:t>
      </w:r>
      <w:r>
        <w:fldChar w:fldCharType="end"/>
      </w:r>
      <w:r>
        <w:t xml:space="preserve"> theoretisch beschrieben.</w:t>
      </w:r>
    </w:p>
    <w:p w:rsidR="000B0BFF" w:rsidRDefault="00A137BA" w:rsidP="000B0BFF">
      <w:r>
        <w:t xml:space="preserve">Wie bei der Laufvariablenmodulo-Parallelisierung, werden auch bei dieser Verteilung die Berechnungen einzeln verteilt. </w:t>
      </w:r>
      <w:r w:rsidR="000B0BFF">
        <w:t xml:space="preserve">Allerdings wird die auf Seite </w:t>
      </w:r>
      <w:r w:rsidR="000B0BFF">
        <w:fldChar w:fldCharType="begin"/>
      </w:r>
      <w:r w:rsidR="000B0BFF">
        <w:instrText xml:space="preserve"> PAGEREF _Ref492560990 \h </w:instrText>
      </w:r>
      <w:r w:rsidR="000B0BFF">
        <w:fldChar w:fldCharType="separate"/>
      </w:r>
      <w:r w:rsidR="00735383">
        <w:rPr>
          <w:noProof/>
        </w:rPr>
        <w:t>10</w:t>
      </w:r>
      <w:r w:rsidR="000B0BFF">
        <w:fldChar w:fldCharType="end"/>
      </w:r>
      <w:r w:rsidR="000B0BFF">
        <w:t xml:space="preserve"> beschriebene RRT-Matrix verwendet, um die Berechnungspaare möglichst kollisionsfrei zu verteilen.</w:t>
      </w:r>
    </w:p>
    <w:p w:rsidR="000B0BFF" w:rsidRDefault="004C3511" w:rsidP="00A137BA">
      <w:r w:rsidRPr="004C3511">
        <w:rPr>
          <w:noProof/>
          <w:lang w:val="de-AT" w:eastAsia="ja-JP"/>
        </w:rPr>
        <w:drawing>
          <wp:inline distT="0" distB="0" distL="0" distR="0">
            <wp:extent cx="4184015" cy="171640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84015" cy="1716405"/>
                    </a:xfrm>
                    <a:prstGeom prst="rect">
                      <a:avLst/>
                    </a:prstGeom>
                    <a:noFill/>
                    <a:ln>
                      <a:noFill/>
                    </a:ln>
                  </pic:spPr>
                </pic:pic>
              </a:graphicData>
            </a:graphic>
          </wp:inline>
        </w:drawing>
      </w:r>
    </w:p>
    <w:p w:rsidR="00A137BA" w:rsidRDefault="00E74810" w:rsidP="00A137BA">
      <w:r>
        <w:t>„PairLogic“ ist die Implementierung der RRTA-Matrix und beinhaltet</w:t>
      </w:r>
      <w:r w:rsidR="002920CF">
        <w:t>,</w:t>
      </w:r>
      <w:r>
        <w:t xml:space="preserve"> neben der Matrix selbst</w:t>
      </w:r>
      <w:r w:rsidR="002920CF">
        <w:t>,</w:t>
      </w:r>
      <w:r>
        <w:t xml:space="preserve"> die Parameter „StepCount“ und „PairCount“, welche die Höhe und die Breite der Matrix wiederspiegeln.</w:t>
      </w:r>
      <w:r w:rsidR="004C3511">
        <w:br/>
        <w:t>Die Matrix wird beim Hauptaufruf, mit der Anzahl der Berechnungselemente, initialisiert.</w:t>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8000"/>
          <w:sz w:val="19"/>
          <w:szCs w:val="19"/>
          <w:lang w:val="en-US"/>
        </w:rPr>
      </w:pPr>
      <w:r w:rsidRPr="001F2F9F">
        <w:rPr>
          <w:rFonts w:ascii="Consolas" w:hAnsi="Consolas" w:cs="Consolas"/>
          <w:noProof/>
          <w:color w:val="0000FF"/>
          <w:sz w:val="19"/>
          <w:szCs w:val="19"/>
          <w:lang w:val="en-US" w:eastAsia="de-DE"/>
        </w:rPr>
        <w:t>public</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override</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void</w:t>
      </w:r>
      <w:r w:rsidRPr="001F2F9F">
        <w:rPr>
          <w:rFonts w:ascii="Consolas" w:hAnsi="Consolas" w:cs="Consolas"/>
          <w:noProof/>
          <w:color w:val="000000"/>
          <w:sz w:val="19"/>
          <w:szCs w:val="19"/>
          <w:lang w:val="en-US" w:eastAsia="de-DE"/>
        </w:rPr>
        <w:t xml:space="preserve"> Calculate(</w:t>
      </w:r>
      <w:r w:rsidRPr="001F2F9F">
        <w:rPr>
          <w:rFonts w:ascii="Consolas" w:hAnsi="Consolas" w:cs="Consolas"/>
          <w:noProof/>
          <w:color w:val="2B91AF"/>
          <w:sz w:val="19"/>
          <w:szCs w:val="19"/>
          <w:lang w:val="en-US"/>
        </w:rPr>
        <w:t>ElementType</w:t>
      </w:r>
      <w:r w:rsidRPr="001F2F9F">
        <w:rPr>
          <w:rFonts w:ascii="Consolas" w:hAnsi="Consolas" w:cs="Consolas"/>
          <w:noProof/>
          <w:color w:val="000000"/>
          <w:sz w:val="19"/>
          <w:szCs w:val="19"/>
          <w:lang w:val="en-US" w:eastAsia="de-DE"/>
        </w:rPr>
        <w:t xml:space="preserve">[] elements, </w:t>
      </w:r>
      <w:r w:rsidRPr="001F2F9F">
        <w:rPr>
          <w:rFonts w:ascii="Consolas" w:hAnsi="Consolas" w:cs="Consolas"/>
          <w:noProof/>
          <w:color w:val="2B91AF"/>
          <w:sz w:val="19"/>
          <w:szCs w:val="19"/>
          <w:lang w:val="en-US"/>
        </w:rPr>
        <w:t>GlobalDataType</w:t>
      </w:r>
      <w:r w:rsidRPr="001F2F9F">
        <w:rPr>
          <w:rFonts w:ascii="Consolas" w:hAnsi="Consolas" w:cs="Consolas"/>
          <w:noProof/>
          <w:color w:val="000000"/>
          <w:sz w:val="19"/>
          <w:szCs w:val="19"/>
          <w:lang w:val="en-US" w:eastAsia="de-DE"/>
        </w:rPr>
        <w:t xml:space="preserve"> globalData)</w:t>
      </w:r>
      <w:r w:rsidRPr="001F2F9F">
        <w:rPr>
          <w:rFonts w:ascii="Consolas" w:hAnsi="Consolas" w:cs="Consolas"/>
          <w:noProof/>
          <w:color w:val="000000"/>
          <w:sz w:val="19"/>
          <w:szCs w:val="19"/>
          <w:lang w:val="en-US" w:eastAsia="de-DE"/>
        </w:rPr>
        <w:br/>
        <w:t>{</w:t>
      </w:r>
      <w:r w:rsidRPr="001F2F9F">
        <w:rPr>
          <w:rFonts w:ascii="Consolas" w:hAnsi="Consolas" w:cs="Consolas"/>
          <w:noProof/>
          <w:color w:val="000000"/>
          <w:sz w:val="19"/>
          <w:szCs w:val="19"/>
          <w:lang w:val="en-US" w:eastAsia="de-DE"/>
        </w:rPr>
        <w:br/>
      </w:r>
      <w:r w:rsidRPr="001F2F9F">
        <w:rPr>
          <w:rFonts w:ascii="Consolas" w:hAnsi="Consolas" w:cs="Consolas"/>
          <w:noProof/>
          <w:color w:val="008000"/>
          <w:sz w:val="19"/>
          <w:szCs w:val="19"/>
          <w:lang w:val="en-US"/>
        </w:rPr>
        <w:t xml:space="preserve">    // generate matrix with the number of elements</w:t>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PairLogic.GenerateMatrix(elements.Length);</w:t>
      </w:r>
      <w:r w:rsidRPr="001F2F9F">
        <w:rPr>
          <w:rFonts w:ascii="Consolas" w:hAnsi="Consolas" w:cs="Consolas"/>
          <w:noProof/>
          <w:color w:val="000000"/>
          <w:sz w:val="19"/>
          <w:szCs w:val="19"/>
          <w:lang w:val="en-US" w:eastAsia="de-DE"/>
        </w:rPr>
        <w:br/>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8000"/>
          <w:sz w:val="19"/>
          <w:szCs w:val="19"/>
          <w:lang w:val="en-US"/>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rPr>
        <w:t>// continue with base class call</w:t>
      </w:r>
      <w:r w:rsidRPr="001F2F9F">
        <w:rPr>
          <w:rFonts w:ascii="Consolas" w:hAnsi="Consolas" w:cs="Consolas"/>
          <w:noProof/>
          <w:color w:val="000000"/>
          <w:sz w:val="19"/>
          <w:szCs w:val="19"/>
          <w:lang w:val="en-US" w:eastAsia="de-DE"/>
        </w:rPr>
        <w:br/>
        <w:t xml:space="preserve">    </w:t>
      </w:r>
      <w:r w:rsidRPr="001F2F9F">
        <w:rPr>
          <w:rFonts w:ascii="Consolas" w:hAnsi="Consolas" w:cs="Consolas"/>
          <w:noProof/>
          <w:color w:val="0000FF"/>
          <w:sz w:val="19"/>
          <w:szCs w:val="19"/>
          <w:lang w:val="en-US" w:eastAsia="de-DE"/>
        </w:rPr>
        <w:t>base</w:t>
      </w:r>
      <w:r w:rsidRPr="001F2F9F">
        <w:rPr>
          <w:rFonts w:ascii="Consolas" w:hAnsi="Consolas" w:cs="Consolas"/>
          <w:noProof/>
          <w:color w:val="000000"/>
          <w:sz w:val="19"/>
          <w:szCs w:val="19"/>
          <w:lang w:val="en-US" w:eastAsia="de-DE"/>
        </w:rPr>
        <w:t>.Calculate(elements, globalData);</w:t>
      </w:r>
      <w:r w:rsidRPr="001F2F9F">
        <w:rPr>
          <w:rFonts w:ascii="Consolas" w:hAnsi="Consolas" w:cs="Consolas"/>
          <w:noProof/>
          <w:color w:val="000000"/>
          <w:sz w:val="19"/>
          <w:szCs w:val="19"/>
          <w:lang w:val="en-US" w:eastAsia="de-DE"/>
        </w:rPr>
        <w:br/>
        <w:t>}</w:t>
      </w:r>
    </w:p>
    <w:p w:rsidR="004C3511" w:rsidRPr="004C3511" w:rsidRDefault="004C3511" w:rsidP="00A137BA">
      <w:pPr>
        <w:rPr>
          <w:lang w:val="de-AT"/>
        </w:rPr>
      </w:pPr>
      <w:r w:rsidRPr="004C3511">
        <w:rPr>
          <w:lang w:val="de-AT"/>
        </w:rPr>
        <w:t xml:space="preserve">Die tatsächliche Verteilung auf die Prozessorkerne wird dann, mittels </w:t>
      </w:r>
      <w:r>
        <w:rPr>
          <w:lang w:val="de-AT"/>
        </w:rPr>
        <w:t xml:space="preserve">der </w:t>
      </w:r>
      <w:r w:rsidRPr="004C3511">
        <w:rPr>
          <w:lang w:val="de-AT"/>
        </w:rPr>
        <w:t>RRTA-Matrix, durchgeführt.</w:t>
      </w:r>
    </w:p>
    <w:p w:rsidR="00A137BA" w:rsidRPr="00E74810"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E74810">
        <w:rPr>
          <w:rFonts w:ascii="Consolas" w:hAnsi="Consolas" w:cs="Consolas"/>
          <w:noProof/>
          <w:color w:val="0000FF"/>
          <w:sz w:val="19"/>
          <w:szCs w:val="19"/>
          <w:lang w:val="en-US" w:eastAsia="de-DE"/>
        </w:rPr>
        <w:t>protected</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override</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void</w:t>
      </w:r>
      <w:r w:rsidRPr="00E74810">
        <w:rPr>
          <w:rFonts w:ascii="Consolas" w:hAnsi="Consolas" w:cs="Consolas"/>
          <w:noProof/>
          <w:color w:val="000000"/>
          <w:sz w:val="19"/>
          <w:szCs w:val="19"/>
          <w:lang w:val="en-US" w:eastAsia="de-DE"/>
        </w:rPr>
        <w:t xml:space="preserve"> Distribute(</w:t>
      </w:r>
      <w:r w:rsidRPr="00E74810">
        <w:rPr>
          <w:rFonts w:ascii="Consolas" w:hAnsi="Consolas" w:cs="Consolas"/>
          <w:noProof/>
          <w:color w:val="0000FF"/>
          <w:sz w:val="19"/>
          <w:szCs w:val="19"/>
          <w:lang w:val="en-US" w:eastAsia="de-DE"/>
        </w:rPr>
        <w:t>int</w:t>
      </w:r>
      <w:r w:rsidRPr="00E74810">
        <w:rPr>
          <w:rFonts w:ascii="Consolas" w:hAnsi="Consolas" w:cs="Consolas"/>
          <w:noProof/>
          <w:color w:val="000000"/>
          <w:sz w:val="19"/>
          <w:szCs w:val="19"/>
          <w:lang w:val="en-US" w:eastAsia="de-DE"/>
        </w:rPr>
        <w:t xml:space="preserve"> </w:t>
      </w:r>
      <w:r w:rsidR="00E74810" w:rsidRPr="00E74810">
        <w:rPr>
          <w:rFonts w:ascii="Consolas" w:hAnsi="Consolas" w:cs="Consolas"/>
          <w:noProof/>
          <w:color w:val="000000"/>
          <w:sz w:val="19"/>
          <w:szCs w:val="19"/>
          <w:lang w:val="en-US" w:eastAsia="de-DE"/>
        </w:rPr>
        <w:t>core</w:t>
      </w:r>
      <w:r w:rsidRPr="00E74810">
        <w:rPr>
          <w:rFonts w:ascii="Consolas" w:hAnsi="Consolas" w:cs="Consolas"/>
          <w:noProof/>
          <w:color w:val="000000"/>
          <w:sz w:val="19"/>
          <w:szCs w:val="19"/>
          <w:lang w:val="en-US" w:eastAsia="de-DE"/>
        </w:rPr>
        <w:t>ID)</w:t>
      </w:r>
    </w:p>
    <w:p w:rsidR="00A137BA" w:rsidRPr="004C3511"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w:t>
      </w:r>
    </w:p>
    <w:p w:rsidR="00A137BA" w:rsidRPr="004C3511"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for</w:t>
      </w: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int</w:t>
      </w:r>
      <w:r w:rsidRPr="004C3511">
        <w:rPr>
          <w:rFonts w:ascii="Consolas" w:hAnsi="Consolas" w:cs="Consolas"/>
          <w:noProof/>
          <w:color w:val="000000"/>
          <w:sz w:val="19"/>
          <w:szCs w:val="19"/>
          <w:lang w:val="en-US" w:eastAsia="de-DE"/>
        </w:rPr>
        <w:t xml:space="preserve"> step = 0; step &lt; PairLogic.StepCount; step++)</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1F2F9F">
        <w:rPr>
          <w:rFonts w:ascii="Consolas" w:hAnsi="Consolas" w:cs="Consolas"/>
          <w:noProof/>
          <w:color w:val="000000"/>
          <w:sz w:val="19"/>
          <w:szCs w:val="19"/>
          <w:lang w:val="en-US" w:eastAsia="de-DE"/>
        </w:rPr>
        <w: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pair = </w:t>
      </w:r>
      <w:r w:rsidR="00E81595" w:rsidRPr="00E74810">
        <w:rPr>
          <w:rFonts w:ascii="Consolas" w:hAnsi="Consolas" w:cs="Consolas"/>
          <w:noProof/>
          <w:color w:val="000000"/>
          <w:sz w:val="19"/>
          <w:szCs w:val="19"/>
          <w:lang w:val="en-US" w:eastAsia="de-DE"/>
        </w:rPr>
        <w:t>coreID</w:t>
      </w:r>
      <w:r w:rsidRPr="001F2F9F">
        <w:rPr>
          <w:rFonts w:ascii="Consolas" w:hAnsi="Consolas" w:cs="Consolas"/>
          <w:noProof/>
          <w:color w:val="000000"/>
          <w:sz w:val="19"/>
          <w:szCs w:val="19"/>
          <w:lang w:val="en-US" w:eastAsia="de-DE"/>
        </w:rPr>
        <w:t>; pair &lt; PairLogic.PairCount; pair += CoreCount)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1F2F9F">
        <w:rPr>
          <w:rFonts w:ascii="Consolas" w:hAnsi="Consolas" w:cs="Consolas"/>
          <w:noProof/>
          <w:color w:val="000000"/>
          <w:sz w:val="19"/>
          <w:szCs w:val="19"/>
          <w:lang w:val="en-US" w:eastAsia="de-DE"/>
        </w:rPr>
        <w:tab/>
        <w:t xml:space="preserve">     </w:t>
      </w:r>
      <w:r w:rsidRPr="001F2F9F">
        <w:rPr>
          <w:rFonts w:ascii="Consolas" w:hAnsi="Consolas" w:cs="Consolas"/>
          <w:noProof/>
          <w:color w:val="008000"/>
          <w:sz w:val="19"/>
          <w:szCs w:val="19"/>
          <w:lang w:val="en-US"/>
        </w:rPr>
        <w:t>// get element index from RRT matrix</w:t>
      </w:r>
      <w:r w:rsidRPr="001F2F9F">
        <w:rPr>
          <w:rFonts w:ascii="Consolas" w:hAnsi="Consolas" w:cs="Consolas"/>
          <w:noProof/>
          <w:color w:val="000000"/>
          <w:sz w:val="19"/>
          <w:szCs w:val="19"/>
          <w:lang w:val="en-US" w:eastAsia="de-DE"/>
        </w:rPr>
        <w:tab/>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id1 = PairLogic.PairMatrix[step][pair].ID1;</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id2 = PairLogic.PairMatrix[step][pair].ID2;</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ab/>
        <w:t xml:space="preserve">     </w:t>
      </w:r>
      <w:r w:rsidRPr="001F2F9F">
        <w:rPr>
          <w:rFonts w:ascii="Consolas" w:hAnsi="Consolas" w:cs="Consolas"/>
          <w:noProof/>
          <w:color w:val="008000"/>
          <w:sz w:val="19"/>
          <w:szCs w:val="19"/>
          <w:lang w:val="en-US"/>
        </w:rPr>
        <w:t>// execute calculation</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CalculatePair(id1, id2);</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w:t>
      </w:r>
      <w:r w:rsidR="000B0BFF" w:rsidRPr="00A137BA">
        <w:rPr>
          <w:noProof/>
        </w:rPr>
        <w:br w:type="page"/>
      </w:r>
    </w:p>
    <w:p w:rsidR="000B0BFF" w:rsidRPr="00BF1FAD" w:rsidRDefault="000B0BFF" w:rsidP="000B0BFF">
      <w:pPr>
        <w:pStyle w:val="Heading3"/>
      </w:pPr>
      <w:bookmarkStart w:id="180" w:name="_Toc494011466"/>
      <w:bookmarkStart w:id="181" w:name="_Toc498867605"/>
      <w:r w:rsidRPr="00BF1FAD">
        <w:lastRenderedPageBreak/>
        <w:t>Messergebnisse</w:t>
      </w:r>
      <w:bookmarkEnd w:id="180"/>
      <w:bookmarkEnd w:id="181"/>
    </w:p>
    <w:p w:rsidR="00790655" w:rsidRDefault="00055AEC" w:rsidP="001F2F9F">
      <w:pPr>
        <w:keepNext/>
        <w:jc w:val="center"/>
      </w:pPr>
      <w:r w:rsidRPr="00055AEC">
        <w:rPr>
          <w:noProof/>
          <w:lang w:val="de-AT" w:eastAsia="ja-JP"/>
        </w:rPr>
        <w:drawing>
          <wp:inline distT="0" distB="0" distL="0" distR="0">
            <wp:extent cx="5579745" cy="90705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790655" w:rsidP="001F2F9F">
      <w:pPr>
        <w:pStyle w:val="Caption"/>
      </w:pPr>
      <w:bookmarkStart w:id="182" w:name="_Toc498867652"/>
      <w:r>
        <w:t xml:space="preserve">Tabelle </w:t>
      </w:r>
      <w:fldSimple w:instr=" SEQ Tabelle \* ARABIC ">
        <w:r w:rsidR="00735383">
          <w:rPr>
            <w:noProof/>
          </w:rPr>
          <w:t>11</w:t>
        </w:r>
      </w:fldSimple>
      <w:r>
        <w:t>: Messergebnisse - Sperrende RRT-Verteilung</w:t>
      </w:r>
      <w:bookmarkEnd w:id="182"/>
    </w:p>
    <w:p w:rsidR="000B0BFF" w:rsidRDefault="000B0BFF" w:rsidP="00BE21AF">
      <w:pPr>
        <w:pStyle w:val="Heading3"/>
        <w:rPr>
          <w:noProof/>
        </w:rPr>
      </w:pPr>
      <w:bookmarkStart w:id="183" w:name="_Toc498867606"/>
      <w:r>
        <w:rPr>
          <w:noProof/>
        </w:rPr>
        <w:t>Diskussion</w:t>
      </w:r>
      <w:bookmarkEnd w:id="183"/>
    </w:p>
    <w:p w:rsidR="000B0BFF" w:rsidRDefault="000B0BFF" w:rsidP="000B0BFF">
      <w:r>
        <w:t>Bei ähnlichem Overhead kann die Verteilung deutlich bessere Ergebnisse für die Messungen mit fixierter und zufälliger Rechenzeit erzielen.</w:t>
      </w:r>
    </w:p>
    <w:p w:rsidR="00BE21A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Default="000B0BFF" w:rsidP="00BE21AF">
      <w:pPr>
        <w:pStyle w:val="Heading3"/>
        <w:rPr>
          <w:noProof/>
        </w:rPr>
      </w:pPr>
      <w:bookmarkStart w:id="184" w:name="_Toc498867607"/>
      <w:r>
        <w:rPr>
          <w:noProof/>
        </w:rPr>
        <w:t>Optimierung</w:t>
      </w:r>
      <w:bookmarkEnd w:id="184"/>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185" w:name="_Toc494011467"/>
      <w:bookmarkStart w:id="186" w:name="_Toc498867608"/>
      <w:r>
        <w:lastRenderedPageBreak/>
        <w:t>Synchronisierte Round Robin Tournament Verteilung</w:t>
      </w:r>
      <w:bookmarkEnd w:id="185"/>
      <w:bookmarkEnd w:id="186"/>
    </w:p>
    <w:p w:rsidR="00E74810" w:rsidRDefault="00E74810" w:rsidP="000B0BFF">
      <w:r>
        <w:t xml:space="preserve">Der Algorithmus wird auf Seite </w:t>
      </w:r>
      <w:r>
        <w:fldChar w:fldCharType="begin"/>
      </w:r>
      <w:r>
        <w:instrText xml:space="preserve"> PAGEREF _Ref497739447 \h </w:instrText>
      </w:r>
      <w:r>
        <w:fldChar w:fldCharType="separate"/>
      </w:r>
      <w:r w:rsidR="00735383">
        <w:rPr>
          <w:noProof/>
        </w:rPr>
        <w:t>16</w:t>
      </w:r>
      <w:r>
        <w:fldChar w:fldCharType="end"/>
      </w:r>
      <w:r>
        <w:t xml:space="preserve"> theoretisch beschrieben.</w:t>
      </w:r>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r w:rsidR="00F530A5">
        <w:br/>
      </w:r>
      <w:r>
        <w:br/>
      </w:r>
      <w:r w:rsidR="002920CF" w:rsidRPr="002920CF">
        <w:rPr>
          <w:noProof/>
          <w:lang w:val="de-AT" w:eastAsia="ja-JP"/>
        </w:rPr>
        <w:drawing>
          <wp:inline distT="0" distB="0" distL="0" distR="0">
            <wp:extent cx="3605530" cy="33127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05530" cy="3312795"/>
                    </a:xfrm>
                    <a:prstGeom prst="rect">
                      <a:avLst/>
                    </a:prstGeom>
                    <a:noFill/>
                    <a:ln>
                      <a:noFill/>
                    </a:ln>
                  </pic:spPr>
                </pic:pic>
              </a:graphicData>
            </a:graphic>
          </wp:inline>
        </w:drawing>
      </w:r>
    </w:p>
    <w:p w:rsidR="000B0BFF" w:rsidRDefault="000B0BFF" w:rsidP="000B0BFF"/>
    <w:p w:rsidR="00764223" w:rsidRDefault="00764223" w:rsidP="00764223">
      <w:pPr>
        <w:pStyle w:val="Heading3"/>
      </w:pPr>
      <w:bookmarkStart w:id="187" w:name="_Toc498867609"/>
      <w:r>
        <w:t>Synchronisierung</w:t>
      </w:r>
      <w:bookmarkEnd w:id="187"/>
    </w:p>
    <w:p w:rsidR="000E5916" w:rsidRDefault="000E5916" w:rsidP="000B0BFF">
      <w:r>
        <w:t>Der Aufruf von „Synchronize“ wartet, bis alle Prozessorkerne</w:t>
      </w:r>
      <w:r w:rsidR="0047003B">
        <w:t>,</w:t>
      </w:r>
      <w:r>
        <w:t xml:space="preserve"> ihre derzeitig zugewiesenen Berechnungen</w:t>
      </w:r>
      <w:r w:rsidR="002B4B48">
        <w:t>,</w:t>
      </w:r>
      <w:r>
        <w:t xml:space="preserve"> abgeschlossen haben. Dies wird verwendet, um die Schritte des RRTA voneinander unabhängig zu machen, indem dafür gesorgt wird, dass kein Prozessorkern den nächsten Schritt anfangen kann, bevor nicht alle Prozessorkerne den derzeitigen RRTA-Schritt abgeschlossen haben.</w:t>
      </w:r>
    </w:p>
    <w:p w:rsidR="00356BB5" w:rsidRDefault="0047003B">
      <w:pPr>
        <w:spacing w:before="0" w:after="0" w:line="240" w:lineRule="auto"/>
        <w:rPr>
          <w:rFonts w:eastAsia="Times New Roman"/>
          <w:b/>
          <w:bCs/>
          <w:sz w:val="26"/>
        </w:rPr>
      </w:pPr>
      <w:bookmarkStart w:id="188" w:name="_Ref493588778"/>
      <w:bookmarkStart w:id="189" w:name="_Toc494011432"/>
      <w:bookmarkStart w:id="190" w:name="_Toc494011470"/>
      <w:r>
        <w:br w:type="page"/>
      </w:r>
      <w:bookmarkEnd w:id="188"/>
      <w:bookmarkEnd w:id="189"/>
    </w:p>
    <w:p w:rsidR="000B0BFF" w:rsidRDefault="000B0BFF" w:rsidP="000B0BFF">
      <w:pPr>
        <w:pStyle w:val="Heading3"/>
      </w:pPr>
      <w:bookmarkStart w:id="191" w:name="_Toc498867610"/>
      <w:r>
        <w:lastRenderedPageBreak/>
        <w:t>Stapel</w:t>
      </w:r>
      <w:bookmarkEnd w:id="190"/>
      <w:r w:rsidR="002F659B">
        <w:t>bildung</w:t>
      </w:r>
      <w:bookmarkEnd w:id="191"/>
    </w:p>
    <w:p w:rsidR="002F659B" w:rsidRDefault="00356BB5" w:rsidP="002F659B">
      <w:r>
        <w:t xml:space="preserve">In diesem Abschnitt, wird die Implementierung der Stapel behandelt. Die Theorie und Eigenschaften zu den Stapeln, werden auf Seite </w:t>
      </w:r>
      <w:r>
        <w:fldChar w:fldCharType="begin"/>
      </w:r>
      <w:r>
        <w:instrText xml:space="preserve"> PAGEREF _Ref497739595 \h </w:instrText>
      </w:r>
      <w:r>
        <w:fldChar w:fldCharType="separate"/>
      </w:r>
      <w:r w:rsidR="00735383">
        <w:rPr>
          <w:noProof/>
        </w:rPr>
        <w:t>18</w:t>
      </w:r>
      <w:r>
        <w:fldChar w:fldCharType="end"/>
      </w:r>
      <w:r>
        <w:t xml:space="preserve"> besprochen.</w:t>
      </w:r>
    </w:p>
    <w:p w:rsidR="00F530A5" w:rsidRPr="002F659B" w:rsidRDefault="00F530A5" w:rsidP="002F659B"/>
    <w:p w:rsidR="00672C16" w:rsidRPr="00E10FF1"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ElementCount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Usable</w:t>
      </w:r>
      <w:r w:rsidR="00036DAF" w:rsidRPr="00E10FF1">
        <w:rPr>
          <w:rFonts w:ascii="Consolas" w:hAnsi="Consolas" w:cs="Consolas"/>
          <w:noProof/>
          <w:color w:val="000000"/>
          <w:sz w:val="19"/>
          <w:szCs w:val="19"/>
          <w:lang w:val="en-US"/>
        </w:rPr>
        <w:t>Core</w:t>
      </w:r>
      <w:r w:rsidRPr="00E10FF1">
        <w:rPr>
          <w:rFonts w:ascii="Consolas" w:hAnsi="Consolas" w:cs="Consolas"/>
          <w:noProof/>
          <w:color w:val="000000"/>
          <w:sz w:val="19"/>
          <w:szCs w:val="19"/>
          <w:lang w:val="en-US"/>
        </w:rPr>
        <w:t xml:space="preserve">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r w:rsidRPr="00E10FF1">
        <w:rPr>
          <w:rFonts w:ascii="Consolas" w:hAnsi="Consolas" w:cs="Consolas"/>
          <w:noProof/>
          <w:color w:val="2B91AF"/>
          <w:sz w:val="19"/>
          <w:szCs w:val="19"/>
          <w:lang w:val="en-US"/>
        </w:rPr>
        <w:t>ElementType</w:t>
      </w:r>
      <w:r w:rsidRPr="00E10FF1">
        <w:rPr>
          <w:rFonts w:ascii="Consolas" w:hAnsi="Consolas" w:cs="Consolas"/>
          <w:noProof/>
          <w:color w:val="000000"/>
          <w:sz w:val="19"/>
          <w:szCs w:val="19"/>
          <w:lang w:val="en-US"/>
        </w:rPr>
        <w:t xml:space="preserve">[][] Stacks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private</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void</w:t>
      </w:r>
      <w:r w:rsidRPr="00E10FF1">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lang w:val="en-US"/>
        </w:rPr>
        <w:t>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4A3184"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000B0BFF" w:rsidRPr="00BF025A">
        <w:rPr>
          <w:rFonts w:ascii="Consolas" w:hAnsi="Consolas" w:cs="Consolas"/>
          <w:noProof/>
          <w:color w:val="008000"/>
          <w:sz w:val="19"/>
          <w:szCs w:val="19"/>
          <w:lang w:val="en-US"/>
        </w:rPr>
        <w:t>// e.g. 6 parts divided by 4 stacks would mean Stacks[0] and Stacks[1] would</w:t>
      </w:r>
      <w:r w:rsidR="000B0BFF" w:rsidRPr="00BF025A">
        <w:rPr>
          <w:rFonts w:ascii="Consolas" w:hAnsi="Consolas" w:cs="Consolas"/>
          <w:noProof/>
          <w:color w:val="000000"/>
          <w:sz w:val="19"/>
          <w:szCs w:val="19"/>
          <w:lang w:val="en-US"/>
        </w:rPr>
        <w:t xml:space="preserve"> </w:t>
      </w:r>
    </w:p>
    <w:p w:rsidR="000B0BFF" w:rsidRPr="005A0E3E" w:rsidRDefault="004A3184"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000B0BFF" w:rsidRPr="005A0E3E">
        <w:rPr>
          <w:rFonts w:ascii="Consolas" w:hAnsi="Consolas" w:cs="Consolas"/>
          <w:noProof/>
          <w:color w:val="008000"/>
          <w:sz w:val="19"/>
          <w:szCs w:val="19"/>
          <w:lang w:val="en-US"/>
        </w:rPr>
        <w:t>// hold 2 values while Stacks[2] and Stacks[3] hold only one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4A3184">
      <w:pPr>
        <w:pBdr>
          <w:top w:val="single" w:sz="4" w:space="1" w:color="auto"/>
          <w:left w:val="single" w:sz="4" w:space="4" w:color="auto"/>
          <w:bottom w:val="single" w:sz="4" w:space="1" w:color="auto"/>
          <w:right w:val="single" w:sz="4" w:space="4" w:color="auto"/>
        </w:pBdr>
        <w:contextualSpacing/>
        <w:rPr>
          <w:rFonts w:eastAsia="Times New Roman"/>
          <w:b/>
          <w:bCs/>
          <w:sz w:val="26"/>
        </w:rPr>
      </w:pPr>
      <w:r w:rsidRPr="005A0E3E">
        <w:rPr>
          <w:rFonts w:ascii="Consolas" w:hAnsi="Consolas" w:cs="Consolas"/>
          <w:noProof/>
          <w:color w:val="000000"/>
          <w:sz w:val="19"/>
          <w:szCs w:val="19"/>
        </w:rPr>
        <w:t>}</w:t>
      </w:r>
      <w:bookmarkStart w:id="192" w:name="_Toc494011472"/>
    </w:p>
    <w:bookmarkEnd w:id="192"/>
    <w:p w:rsidR="000B0BFF" w:rsidRPr="001279BF" w:rsidRDefault="000B0BFF" w:rsidP="000B0BFF"/>
    <w:p w:rsidR="00E74810" w:rsidRDefault="00E74810">
      <w:pPr>
        <w:spacing w:before="0" w:after="0" w:line="240" w:lineRule="auto"/>
        <w:rPr>
          <w:rFonts w:eastAsia="Times New Roman"/>
          <w:b/>
          <w:bCs/>
          <w:sz w:val="26"/>
        </w:rPr>
      </w:pPr>
      <w:bookmarkStart w:id="193" w:name="_Toc494011473"/>
      <w:r>
        <w:br w:type="page"/>
      </w:r>
    </w:p>
    <w:p w:rsidR="0047003B" w:rsidRDefault="0047003B" w:rsidP="0047003B">
      <w:pPr>
        <w:pStyle w:val="Heading3"/>
      </w:pPr>
      <w:bookmarkStart w:id="194" w:name="_Ref497910147"/>
      <w:bookmarkStart w:id="195" w:name="_Toc498867611"/>
      <w:r>
        <w:lastRenderedPageBreak/>
        <w:t>Berechnungsanweisung</w:t>
      </w:r>
      <w:bookmarkEnd w:id="194"/>
      <w:bookmarkEnd w:id="195"/>
    </w:p>
    <w:p w:rsidR="0047003B" w:rsidRDefault="0047003B" w:rsidP="0047003B">
      <w:r>
        <w:t>Die Prozessor-Anweisungen, für das Berechnen von Stapelpaaren, werden mittels „PairingData“-Objekten an die Funktion „DistributeCalculation“ übergeben.</w:t>
      </w:r>
    </w:p>
    <w:p w:rsidR="0047003B" w:rsidRDefault="0047003B" w:rsidP="0047003B"/>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Default="0047003B"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47003B" w:rsidRDefault="0047003B" w:rsidP="0047003B">
      <w:pPr>
        <w:spacing w:before="0" w:after="0" w:line="240" w:lineRule="auto"/>
      </w:pPr>
    </w:p>
    <w:p w:rsidR="00F530A5" w:rsidRDefault="0047003B" w:rsidP="0047003B">
      <w:r>
        <w:t>Mithilfe der „Stacks“ wird festgelegt, welche Elemente mit dem Aufruf kombiniert werden sollen.</w:t>
      </w:r>
      <w:r>
        <w:br/>
        <w:t>„CalculateInternally“ legt fest, ob die Berechnungen auch innerhalb der Stacks durchgeführt werden müssen.</w:t>
      </w:r>
    </w:p>
    <w:p w:rsidR="00F530A5" w:rsidRDefault="00F530A5" w:rsidP="0047003B"/>
    <w:p w:rsidR="0047003B" w:rsidRDefault="0047003B" w:rsidP="0047003B">
      <w:r>
        <w:t>Beispiel für einen Aufruf:</w:t>
      </w:r>
    </w:p>
    <w:tbl>
      <w:tblPr>
        <w:tblpPr w:leftFromText="141" w:rightFromText="141" w:vertAnchor="text" w:horzAnchor="margin" w:tblpXSpec="center" w:tblpY="263"/>
        <w:tblW w:w="1920" w:type="dxa"/>
        <w:tblCellMar>
          <w:left w:w="70" w:type="dxa"/>
          <w:right w:w="70" w:type="dxa"/>
        </w:tblCellMar>
        <w:tblLook w:val="04A0" w:firstRow="1" w:lastRow="0" w:firstColumn="1" w:lastColumn="0" w:noHBand="0" w:noVBand="1"/>
      </w:tblPr>
      <w:tblGrid>
        <w:gridCol w:w="960"/>
        <w:gridCol w:w="960"/>
      </w:tblGrid>
      <w:tr w:rsidR="0047003B" w:rsidRPr="00037076" w:rsidTr="002B4B4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47003B" w:rsidRPr="00037076" w:rsidTr="002B4B48">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47003B" w:rsidRPr="00037076" w:rsidTr="002B4B4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47003B" w:rsidRPr="00037076" w:rsidRDefault="0047003B" w:rsidP="002B4B48">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47003B" w:rsidRPr="006F1A0B" w:rsidRDefault="0047003B" w:rsidP="0047003B">
      <w:pPr>
        <w:ind w:left="3545"/>
        <w:rPr>
          <w:color w:val="FF0000"/>
        </w:rPr>
      </w:pPr>
    </w:p>
    <w:p w:rsidR="002B4B48" w:rsidRDefault="002B4B48">
      <w:pPr>
        <w:spacing w:before="0" w:after="0" w:line="240" w:lineRule="auto"/>
      </w:pPr>
    </w:p>
    <w:p w:rsidR="002B4B48" w:rsidRDefault="002B4B48">
      <w:pPr>
        <w:spacing w:before="0" w:after="0" w:line="240" w:lineRule="auto"/>
      </w:pPr>
    </w:p>
    <w:p w:rsidR="002B4B48" w:rsidRDefault="002B4B48" w:rsidP="002B4B48">
      <w:pPr>
        <w:pStyle w:val="Caption"/>
        <w:framePr w:hSpace="141" w:wrap="around" w:vAnchor="text" w:hAnchor="page" w:x="3256" w:y="181"/>
      </w:pPr>
      <w:bookmarkStart w:id="196" w:name="_Toc498867653"/>
      <w:r>
        <w:t xml:space="preserve">Tabelle </w:t>
      </w:r>
      <w:fldSimple w:instr=" SEQ Tabelle \* ARABIC ">
        <w:r w:rsidR="00735383">
          <w:rPr>
            <w:noProof/>
          </w:rPr>
          <w:t>12</w:t>
        </w:r>
      </w:fldSimple>
      <w:r>
        <w:t xml:space="preserve">: </w:t>
      </w:r>
      <w:r w:rsidRPr="00104D4C">
        <w:t>Berechnungsanweisung mit Stacks</w:t>
      </w:r>
      <w:bookmarkEnd w:id="196"/>
    </w:p>
    <w:p w:rsidR="002B4B48" w:rsidRDefault="002B4B48">
      <w:pPr>
        <w:spacing w:before="0" w:after="0" w:line="240" w:lineRule="auto"/>
      </w:pPr>
    </w:p>
    <w:p w:rsidR="002B4B48" w:rsidRDefault="002B4B48">
      <w:pPr>
        <w:spacing w:before="0" w:after="0" w:line="240" w:lineRule="auto"/>
      </w:pPr>
    </w:p>
    <w:p w:rsidR="002B4B48" w:rsidRDefault="002B4B48">
      <w:pPr>
        <w:spacing w:before="0" w:after="0" w:line="240" w:lineRule="auto"/>
      </w:pPr>
    </w:p>
    <w:p w:rsidR="002B4B48" w:rsidRDefault="002B4B48" w:rsidP="002B4B48">
      <w:pPr>
        <w:rPr>
          <w:color w:val="00B050"/>
        </w:rPr>
      </w:pPr>
      <w:r w:rsidRPr="00D5666F">
        <w:t xml:space="preserve">Für CalculateInternally = </w:t>
      </w:r>
      <w:r w:rsidRPr="00D5666F">
        <w:rPr>
          <w:color w:val="00B050"/>
        </w:rPr>
        <w:t xml:space="preserve">true </w:t>
      </w:r>
      <w:r>
        <w:t>müssen folgende Paare berechnet werden:</w:t>
      </w:r>
      <w:r>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2B4B48" w:rsidRDefault="002B4B48" w:rsidP="002B4B48">
      <w:pPr>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2B4B48" w:rsidRPr="002B4B48" w:rsidRDefault="002B4B48">
      <w:pPr>
        <w:spacing w:before="0" w:after="0" w:line="240" w:lineRule="auto"/>
      </w:pPr>
    </w:p>
    <w:bookmarkEnd w:id="193"/>
    <w:p w:rsidR="00E74810" w:rsidRDefault="00E74810">
      <w:pPr>
        <w:spacing w:before="0" w:after="0" w:line="240" w:lineRule="auto"/>
        <w:rPr>
          <w:rFonts w:eastAsia="Times New Roman"/>
          <w:b/>
          <w:bCs/>
          <w:sz w:val="26"/>
        </w:rPr>
      </w:pPr>
      <w:r>
        <w:br w:type="page"/>
      </w:r>
    </w:p>
    <w:p w:rsidR="000B0BFF" w:rsidRDefault="00E74810" w:rsidP="00356BB5">
      <w:pPr>
        <w:pStyle w:val="Heading3"/>
      </w:pPr>
      <w:bookmarkStart w:id="197" w:name="_Toc498867612"/>
      <w:r>
        <w:lastRenderedPageBreak/>
        <w:t>Berechnungsaufruf</w:t>
      </w:r>
      <w:bookmarkEnd w:id="197"/>
    </w:p>
    <w:p w:rsidR="000B0BFF" w:rsidRDefault="000B0BFF" w:rsidP="002920CF">
      <w:pPr>
        <w:autoSpaceDE w:val="0"/>
        <w:autoSpaceDN w:val="0"/>
        <w:adjustRightInd w:val="0"/>
        <w:spacing w:after="0" w:line="240" w:lineRule="auto"/>
      </w:pPr>
      <w:r>
        <w:t>Die überschriebene „Calculate“-Funktion initiali</w:t>
      </w:r>
      <w:r w:rsidR="00347591">
        <w:t xml:space="preserve">siert die notwendigen Variablen, </w:t>
      </w:r>
      <w:r>
        <w:t>teilt die Elemente auf möglichs</w:t>
      </w:r>
      <w:r w:rsidR="00FD3C79">
        <w:t xml:space="preserve">t gleich große Stapel auf </w:t>
      </w:r>
      <w:r>
        <w:t xml:space="preserve">und generiert die zugehörige RRTA-Matrix (Seite </w:t>
      </w:r>
      <w:r>
        <w:fldChar w:fldCharType="begin"/>
      </w:r>
      <w:r>
        <w:instrText xml:space="preserve"> PAGEREF _Ref493589106 \h </w:instrText>
      </w:r>
      <w:r>
        <w:fldChar w:fldCharType="separate"/>
      </w:r>
      <w:r w:rsidR="00735383">
        <w:rPr>
          <w:noProof/>
        </w:rPr>
        <w:t>10</w:t>
      </w:r>
      <w:r>
        <w:fldChar w:fldCharType="end"/>
      </w:r>
      <w:r>
        <w:t>).</w:t>
      </w:r>
      <w:r>
        <w:br/>
        <w:t>Danach wird durch alle Schritte in der Matrix iteriert.</w:t>
      </w:r>
      <w:r w:rsidR="002920CF">
        <w:br/>
        <w:t>„PairLogic“ ist die Implementierung der RRTA-Matrix und beinhaltet, neben der Matrix selbst, die Parameter „StepCount“ und „PairCount“, welche die Höhe und die Breite der Matrix widerspiegeln.</w:t>
      </w:r>
    </w:p>
    <w:p w:rsidR="000B0BFF" w:rsidRDefault="000B0BFF" w:rsidP="000B0BFF">
      <w:pPr>
        <w:autoSpaceDE w:val="0"/>
        <w:autoSpaceDN w:val="0"/>
        <w:adjustRightInd w:val="0"/>
        <w:spacing w:after="0" w:line="240" w:lineRule="auto"/>
      </w:pPr>
    </w:p>
    <w:p w:rsidR="000B0BFF" w:rsidRPr="001F2F9F"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1F2F9F">
        <w:rPr>
          <w:rFonts w:ascii="Consolas" w:hAnsi="Consolas" w:cs="Consolas"/>
          <w:noProof/>
          <w:color w:val="0000FF"/>
          <w:sz w:val="19"/>
          <w:szCs w:val="19"/>
          <w:lang w:val="en-US"/>
        </w:rPr>
        <w:t>public</w:t>
      </w:r>
      <w:r w:rsidRPr="001F2F9F">
        <w:rPr>
          <w:rFonts w:ascii="Consolas" w:hAnsi="Consolas" w:cs="Consolas"/>
          <w:noProof/>
          <w:color w:val="000000"/>
          <w:sz w:val="19"/>
          <w:szCs w:val="19"/>
          <w:lang w:val="en-US"/>
        </w:rPr>
        <w:t xml:space="preserve"> </w:t>
      </w:r>
      <w:r w:rsidRPr="001F2F9F">
        <w:rPr>
          <w:rFonts w:ascii="Consolas" w:hAnsi="Consolas" w:cs="Consolas"/>
          <w:noProof/>
          <w:color w:val="0000FF"/>
          <w:sz w:val="19"/>
          <w:szCs w:val="19"/>
          <w:lang w:val="en-US"/>
        </w:rPr>
        <w:t>override</w:t>
      </w:r>
      <w:r w:rsidRPr="001F2F9F">
        <w:rPr>
          <w:rFonts w:ascii="Consolas" w:hAnsi="Consolas" w:cs="Consolas"/>
          <w:noProof/>
          <w:color w:val="000000"/>
          <w:sz w:val="19"/>
          <w:szCs w:val="19"/>
          <w:lang w:val="en-US"/>
        </w:rPr>
        <w:t xml:space="preserve"> </w:t>
      </w:r>
      <w:r w:rsidRPr="001F2F9F">
        <w:rPr>
          <w:rFonts w:ascii="Consolas" w:hAnsi="Consolas" w:cs="Consolas"/>
          <w:noProof/>
          <w:color w:val="0000FF"/>
          <w:sz w:val="19"/>
          <w:szCs w:val="19"/>
          <w:lang w:val="en-US"/>
        </w:rPr>
        <w:t>void</w:t>
      </w:r>
      <w:r w:rsidRPr="001F2F9F">
        <w:rPr>
          <w:rFonts w:ascii="Consolas" w:hAnsi="Consolas" w:cs="Consolas"/>
          <w:noProof/>
          <w:color w:val="000000"/>
          <w:sz w:val="19"/>
          <w:szCs w:val="19"/>
          <w:lang w:val="en-US"/>
        </w:rPr>
        <w:t xml:space="preserve"> Calculate(</w:t>
      </w:r>
      <w:r w:rsidR="00551BC6" w:rsidRPr="001F2F9F">
        <w:rPr>
          <w:rFonts w:ascii="Consolas" w:hAnsi="Consolas" w:cs="Consolas"/>
          <w:noProof/>
          <w:color w:val="2B91AF"/>
          <w:sz w:val="19"/>
          <w:szCs w:val="19"/>
          <w:lang w:val="en-US"/>
        </w:rPr>
        <w:t>ElementType</w:t>
      </w:r>
      <w:r w:rsidRPr="001F2F9F">
        <w:rPr>
          <w:rFonts w:ascii="Consolas" w:hAnsi="Consolas" w:cs="Consolas"/>
          <w:noProof/>
          <w:color w:val="000000"/>
          <w:sz w:val="19"/>
          <w:szCs w:val="19"/>
          <w:lang w:val="en-US"/>
        </w:rPr>
        <w:t xml:space="preserve">[] elements, </w:t>
      </w:r>
      <w:r w:rsidRPr="001F2F9F">
        <w:rPr>
          <w:rFonts w:ascii="Consolas" w:hAnsi="Consolas" w:cs="Consolas"/>
          <w:noProof/>
          <w:color w:val="2B91AF"/>
          <w:sz w:val="19"/>
          <w:szCs w:val="19"/>
          <w:lang w:val="en-US"/>
        </w:rPr>
        <w:t>GlobalDataType</w:t>
      </w:r>
      <w:r w:rsidRPr="001F2F9F">
        <w:rPr>
          <w:rFonts w:ascii="Consolas" w:hAnsi="Consolas" w:cs="Consolas"/>
          <w:noProof/>
          <w:color w:val="000000"/>
          <w:sz w:val="19"/>
          <w:szCs w:val="19"/>
          <w:lang w:val="en-US"/>
        </w:rPr>
        <w:t xml:space="preserve"> globalData)</w:t>
      </w:r>
    </w:p>
    <w:p w:rsidR="000B0BFF" w:rsidRPr="005277A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B4B48" w:rsidRDefault="002B4B48">
      <w:pPr>
        <w:spacing w:before="0" w:after="0" w:line="240" w:lineRule="auto"/>
        <w:rPr>
          <w:noProof/>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w:t>
      </w:r>
      <w:r w:rsidR="00E74810">
        <w:rPr>
          <w:noProof/>
        </w:rPr>
        <w:t>abschließenden Synchronisieren.</w:t>
      </w:r>
    </w:p>
    <w:p w:rsidR="000B0BFF" w:rsidRPr="00E74810"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74810">
        <w:rPr>
          <w:rFonts w:ascii="Consolas" w:hAnsi="Consolas" w:cs="Consolas"/>
          <w:noProof/>
          <w:color w:val="0000FF"/>
          <w:sz w:val="19"/>
          <w:szCs w:val="19"/>
          <w:lang w:val="en-US"/>
        </w:rPr>
        <w:t>private</w:t>
      </w:r>
      <w:r w:rsidRPr="00E74810">
        <w:rPr>
          <w:rFonts w:ascii="Consolas" w:hAnsi="Consolas" w:cs="Consolas"/>
          <w:noProof/>
          <w:color w:val="000000"/>
          <w:sz w:val="19"/>
          <w:szCs w:val="19"/>
          <w:lang w:val="en-US"/>
        </w:rPr>
        <w:t xml:space="preserve"> </w:t>
      </w:r>
      <w:r w:rsidRPr="00E74810">
        <w:rPr>
          <w:rFonts w:ascii="Consolas" w:hAnsi="Consolas" w:cs="Consolas"/>
          <w:noProof/>
          <w:color w:val="0000FF"/>
          <w:sz w:val="19"/>
          <w:szCs w:val="19"/>
          <w:lang w:val="en-US"/>
        </w:rPr>
        <w:t>void</w:t>
      </w:r>
      <w:r w:rsidRPr="00E74810">
        <w:rPr>
          <w:rFonts w:ascii="Consolas" w:hAnsi="Consolas" w:cs="Consolas"/>
          <w:noProof/>
          <w:color w:val="000000"/>
          <w:sz w:val="19"/>
          <w:szCs w:val="19"/>
          <w:lang w:val="en-US"/>
        </w:rPr>
        <w:t xml:space="preserve"> CalculateStep(</w:t>
      </w:r>
      <w:r w:rsidRPr="00E74810">
        <w:rPr>
          <w:rFonts w:ascii="Consolas" w:hAnsi="Consolas" w:cs="Consolas"/>
          <w:noProof/>
          <w:color w:val="0000FF"/>
          <w:sz w:val="19"/>
          <w:szCs w:val="19"/>
          <w:lang w:val="en-US"/>
        </w:rPr>
        <w:t>int</w:t>
      </w:r>
      <w:r w:rsidRPr="00E74810">
        <w:rPr>
          <w:rFonts w:ascii="Consolas" w:hAnsi="Consolas" w:cs="Consolas"/>
          <w:noProof/>
          <w:color w:val="000000"/>
          <w:sz w:val="19"/>
          <w:szCs w:val="19"/>
          <w:lang w:val="en-US"/>
        </w:rPr>
        <w:t xml:space="preserve"> step)</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DistributeCalculation(i, CreateCalculationPair(i, step));</w:t>
      </w: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Synchronize();</w:t>
      </w:r>
    </w:p>
    <w:p w:rsidR="000B0BFF"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920CF" w:rsidRPr="002920CF" w:rsidRDefault="002920CF" w:rsidP="002920C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r>
        <w:rPr>
          <w:noProof/>
        </w:rPr>
        <w:t>Die Anweisungen (Seite</w:t>
      </w:r>
      <w:r w:rsidR="00E74810">
        <w:rPr>
          <w:noProof/>
        </w:rPr>
        <w:t xml:space="preserve"> </w:t>
      </w:r>
      <w:r w:rsidR="00E74810">
        <w:rPr>
          <w:noProof/>
        </w:rPr>
        <w:fldChar w:fldCharType="begin"/>
      </w:r>
      <w:r w:rsidR="00E74810">
        <w:rPr>
          <w:noProof/>
        </w:rPr>
        <w:instrText xml:space="preserve"> PAGEREF _Ref497910147 \h </w:instrText>
      </w:r>
      <w:r w:rsidR="00E74810">
        <w:rPr>
          <w:noProof/>
        </w:rPr>
      </w:r>
      <w:r w:rsidR="00E74810">
        <w:rPr>
          <w:noProof/>
        </w:rPr>
        <w:fldChar w:fldCharType="separate"/>
      </w:r>
      <w:r w:rsidR="00735383">
        <w:rPr>
          <w:noProof/>
        </w:rPr>
        <w:t>50</w:t>
      </w:r>
      <w:r w:rsidR="00E74810">
        <w:rPr>
          <w:noProof/>
        </w:rPr>
        <w:fldChar w:fldCharType="end"/>
      </w:r>
      <w:r>
        <w:rPr>
          <w:noProof/>
        </w:rPr>
        <w:t xml:space="preserve">) mit den Stapelpaaren für die </w:t>
      </w:r>
      <w:r w:rsidR="00EF1EA0">
        <w:rPr>
          <w:noProof/>
        </w:rPr>
        <w:t>Prozessorkerne</w:t>
      </w:r>
      <w:r>
        <w:rPr>
          <w:noProof/>
        </w:rPr>
        <w:t xml:space="preserve"> werden dabei aus der Matrix generiert.</w:t>
      </w:r>
      <w:r w:rsidR="002920CF">
        <w:rPr>
          <w:noProof/>
        </w:rPr>
        <w:t xml:space="preserve"> </w:t>
      </w:r>
      <w:r w:rsidR="002920CF">
        <w:br/>
      </w:r>
      <w:r>
        <w:rPr>
          <w:noProof/>
        </w:rPr>
        <w:t>Im ersten Schritt (step == 0) werden auch die internen Berechnungen eines jeden Stapels berechnet.</w:t>
      </w:r>
    </w:p>
    <w:p w:rsidR="000B0BFF" w:rsidRPr="00BA26AB"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E74810" w:rsidRPr="002920CF" w:rsidRDefault="000B0BFF"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bookmarkStart w:id="198" w:name="_Toc494011474"/>
      <w:r w:rsidR="00E74810">
        <w:br w:type="page"/>
      </w:r>
    </w:p>
    <w:p w:rsidR="000B0BFF" w:rsidRPr="002B4B48" w:rsidRDefault="000B0BFF" w:rsidP="000B0BFF">
      <w:pPr>
        <w:pStyle w:val="Heading3"/>
      </w:pPr>
      <w:bookmarkStart w:id="199" w:name="_Toc498867613"/>
      <w:r w:rsidRPr="00BF1FAD">
        <w:lastRenderedPageBreak/>
        <w:t>Messergebnisse</w:t>
      </w:r>
      <w:bookmarkEnd w:id="198"/>
      <w:bookmarkEnd w:id="199"/>
    </w:p>
    <w:p w:rsidR="00790655" w:rsidRDefault="00D40343" w:rsidP="001F2F9F">
      <w:pPr>
        <w:keepNext/>
        <w:jc w:val="center"/>
      </w:pPr>
      <w:r w:rsidRPr="00D40343">
        <w:drawing>
          <wp:inline distT="0" distB="0" distL="0" distR="0">
            <wp:extent cx="5579745" cy="9070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2B4B48" w:rsidRPr="00E74810" w:rsidRDefault="00790655" w:rsidP="001F2F9F">
      <w:pPr>
        <w:pStyle w:val="Caption"/>
      </w:pPr>
      <w:bookmarkStart w:id="200" w:name="_Toc498867654"/>
      <w:r>
        <w:t xml:space="preserve">Tabelle </w:t>
      </w:r>
      <w:fldSimple w:instr=" SEQ Tabelle \* ARABIC ">
        <w:r w:rsidR="00735383">
          <w:rPr>
            <w:noProof/>
          </w:rPr>
          <w:t>13</w:t>
        </w:r>
      </w:fldSimple>
      <w:r>
        <w:t>: Messergebnisse - Synchronisierte RRT-</w:t>
      </w:r>
      <w:r>
        <w:rPr>
          <w:noProof/>
        </w:rPr>
        <w:t>Verteilung</w:t>
      </w:r>
      <w:bookmarkEnd w:id="200"/>
      <w:r w:rsidR="000B0BFF">
        <w:rPr>
          <w:noProof/>
        </w:rPr>
        <w:br/>
      </w:r>
    </w:p>
    <w:p w:rsidR="000B0BFF" w:rsidRDefault="000B0BFF" w:rsidP="002920CF">
      <w:pPr>
        <w:pStyle w:val="Heading3"/>
        <w:rPr>
          <w:noProof/>
        </w:rPr>
      </w:pPr>
      <w:bookmarkStart w:id="201" w:name="_Toc498867614"/>
      <w:r>
        <w:rPr>
          <w:noProof/>
        </w:rPr>
        <w:t>Diskussion</w:t>
      </w:r>
      <w:bookmarkEnd w:id="201"/>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w:t>
      </w:r>
      <w:r w:rsidR="009E3968">
        <w:t>,</w:t>
      </w:r>
      <w:r>
        <w:t xml:space="preserve">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w:t>
      </w:r>
      <w:r w:rsidR="00D40343">
        <w:t>extrem</w:t>
      </w:r>
      <w:r>
        <w:t xml:space="preserve"> schnellen Ausführung, im Vergleich zu den anderen Algorithmen.</w:t>
      </w:r>
      <w:r w:rsidR="00504BAC">
        <w:t xml:space="preserve"> Nur bei 16 Elementen wirkt sich der Overhead noch zu stark aus, um die Durchführung der Berechnungen zu beschleunigen.</w:t>
      </w:r>
    </w:p>
    <w:p w:rsidR="00055AEC" w:rsidRDefault="00055AEC">
      <w:pPr>
        <w:spacing w:before="0" w:after="0" w:line="240" w:lineRule="auto"/>
      </w:pPr>
      <w:r>
        <w:br w:type="page"/>
      </w:r>
    </w:p>
    <w:p w:rsidR="004C5E2C" w:rsidRDefault="0017086E" w:rsidP="00790655">
      <w:r>
        <w:lastRenderedPageBreak/>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02" w:name="_Toc498867615"/>
      <w:r>
        <w:lastRenderedPageBreak/>
        <w:t>Ergebnis</w:t>
      </w:r>
      <w:bookmarkEnd w:id="202"/>
    </w:p>
    <w:p w:rsidR="00CF64BF" w:rsidRDefault="00CF64BF" w:rsidP="00CF64BF">
      <w:pPr>
        <w:pStyle w:val="berSchr2"/>
      </w:pPr>
      <w:bookmarkStart w:id="203" w:name="_Toc498867616"/>
      <w:r>
        <w:t>Fazit</w:t>
      </w:r>
      <w:bookmarkEnd w:id="203"/>
    </w:p>
    <w:p w:rsidR="00CF64BF" w:rsidRDefault="00CF64BF" w:rsidP="00CF64BF">
      <w:r>
        <w:t>Nach Betrachtung der Messergebnisse, lässt sich feststellen, dass eine gleichmäßige Aufteilung der Berechnung</w:t>
      </w:r>
      <w:r w:rsidR="00C061C4">
        <w:t>,</w:t>
      </w:r>
      <w:r>
        <w:t xml:space="preserve"> kein Garant für eine schnelle Ausführung ist.</w:t>
      </w:r>
      <w:r>
        <w:br/>
        <w:t xml:space="preserve">Es gilt vor allem, Zugriffskollisionen so gut wie möglich zu verhindern, oder, wie im Fall </w:t>
      </w:r>
      <w:r w:rsidR="00D13A31">
        <w:t>des</w:t>
      </w:r>
      <w:r>
        <w:t xml:space="preserve"> </w:t>
      </w:r>
      <w:r w:rsidR="006F77CF">
        <w:t>DCA</w:t>
      </w:r>
      <w:r>
        <w:t>,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9362F0">
          <w:type w:val="oddPage"/>
          <w:pgSz w:w="11906" w:h="16838" w:code="9"/>
          <w:pgMar w:top="1134" w:right="1134" w:bottom="1474" w:left="1985" w:header="709" w:footer="709" w:gutter="0"/>
          <w:pgNumType w:start="1"/>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04" w:name="_Toc498867617"/>
      <w:r>
        <w:lastRenderedPageBreak/>
        <w:t>Ausblick und weiterführende Forschung</w:t>
      </w:r>
      <w:bookmarkEnd w:id="204"/>
    </w:p>
    <w:p w:rsidR="004C5E2C" w:rsidRDefault="004C5E2C" w:rsidP="00CF64BF">
      <w:pPr>
        <w:pStyle w:val="Heading3"/>
      </w:pPr>
      <w:bookmarkStart w:id="205" w:name="_Toc498867618"/>
      <w:r>
        <w:t>Testumfang</w:t>
      </w:r>
      <w:bookmarkEnd w:id="205"/>
    </w:p>
    <w:p w:rsidR="00CF64BF" w:rsidRDefault="004C5E2C" w:rsidP="004C5E2C">
      <w:r>
        <w:t xml:space="preserve">Die Messungen wurden aus Hardwaremangel nur auf einem Computersystem durchgeführt. Dies lässt zum Beispiel die Frage offen, wie skalierbar die Verteilungen </w:t>
      </w:r>
      <w:r w:rsidR="002E6F19">
        <w:t>auf unterschiedlichen Systemen</w:t>
      </w:r>
      <w:r>
        <w:t xml:space="preserve">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06" w:name="_Toc498867619"/>
      <w:r>
        <w:t>Deadlock</w:t>
      </w:r>
      <w:r w:rsidR="00385B84">
        <w:t>-Analyse</w:t>
      </w:r>
      <w:bookmarkEnd w:id="206"/>
    </w:p>
    <w:p w:rsidR="002E3F5E" w:rsidRDefault="004C5E2C" w:rsidP="002E3F5E">
      <w:r>
        <w:t>Die Möglichkeit des Verklemmens wurde in den Tests ignoriert, da auch bei mehreren 100.000 Durchläufen nie ein Deadlock aufgetreten ist.</w:t>
      </w:r>
      <w:r>
        <w:br/>
        <w:t>Nur bei der Synchronisierten RRT Verteilung kann ein Deadlock</w:t>
      </w:r>
      <w:r w:rsidR="002E3F5E">
        <w:t xml:space="preserve"> sicher ausgeschlossen werden. </w:t>
      </w:r>
      <w:r>
        <w:t xml:space="preserve">Bei sämtlichen sperrenden Algorithmen </w:t>
      </w:r>
      <w:r w:rsidR="003530F9">
        <w:t>konnte</w:t>
      </w:r>
      <w:r>
        <w:t xml:space="preserve"> eine Deadlock-Situation </w:t>
      </w:r>
      <w:r w:rsidR="003530F9">
        <w:t>nicht ausgeschlossen werden</w:t>
      </w:r>
      <w:r w:rsidR="002E3F5E">
        <w:t>.</w:t>
      </w:r>
    </w:p>
    <w:p w:rsidR="00CF64BF" w:rsidRDefault="004C5E2C" w:rsidP="002E3F5E">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w:t>
      </w:r>
      <w:r w:rsidR="00796A0D">
        <w:t>,</w:t>
      </w:r>
      <w:r>
        <w:t xml:space="preserve"> als die gesamte Arbeit und konnte deshalb nicht geliefert werden.</w:t>
      </w:r>
      <w:r w:rsidR="00CF64BF">
        <w:t xml:space="preserve"> </w:t>
      </w:r>
    </w:p>
    <w:p w:rsidR="00CF64BF" w:rsidRDefault="00CF64BF" w:rsidP="00CF64BF">
      <w:pPr>
        <w:pStyle w:val="Heading3"/>
      </w:pPr>
      <w:bookmarkStart w:id="207" w:name="_Toc498867620"/>
      <w:r>
        <w:t>Optimierung</w:t>
      </w:r>
      <w:bookmarkEnd w:id="207"/>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08" w:name="_Toc498867621"/>
      <w:r>
        <w:t>Auslagerung auf externe Prozessoren</w:t>
      </w:r>
      <w:bookmarkEnd w:id="208"/>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7" w:displacedByCustomXml="next"/>
    <w:bookmarkEnd w:id="16" w:displacedByCustomXml="next"/>
    <w:bookmarkStart w:id="209" w:name="_Toc498867622"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09"/>
        </w:p>
        <w:sdt>
          <w:sdtPr>
            <w:id w:val="111145805"/>
            <w:bibliography/>
          </w:sdtPr>
          <w:sdtContent>
            <w:p w:rsidR="00735383"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435"/>
              </w:tblGrid>
              <w:tr w:rsidR="00735383">
                <w:trPr>
                  <w:divId w:val="380440772"/>
                  <w:tblCellSpacing w:w="15" w:type="dxa"/>
                </w:trPr>
                <w:tc>
                  <w:tcPr>
                    <w:tcW w:w="50" w:type="pct"/>
                    <w:hideMark/>
                  </w:tcPr>
                  <w:p w:rsidR="00735383" w:rsidRDefault="00735383">
                    <w:pPr>
                      <w:pStyle w:val="Bibliography"/>
                      <w:rPr>
                        <w:noProof/>
                        <w:sz w:val="24"/>
                        <w:szCs w:val="24"/>
                      </w:rPr>
                    </w:pPr>
                    <w:r>
                      <w:rPr>
                        <w:noProof/>
                      </w:rPr>
                      <w:t xml:space="preserve">[1] </w:t>
                    </w:r>
                  </w:p>
                </w:tc>
                <w:tc>
                  <w:tcPr>
                    <w:tcW w:w="0" w:type="auto"/>
                    <w:hideMark/>
                  </w:tcPr>
                  <w:p w:rsidR="00735383" w:rsidRDefault="00735383">
                    <w:pPr>
                      <w:pStyle w:val="Bibliography"/>
                      <w:rPr>
                        <w:noProof/>
                      </w:rPr>
                    </w:pPr>
                    <w:r w:rsidRPr="00735383">
                      <w:rPr>
                        <w:noProof/>
                        <w:lang w:val="en-US"/>
                      </w:rPr>
                      <w:t xml:space="preserve">J. Clark, 25 12 2010. [Online]. Available: http://www.zdnet.com/article/intel-why-a-1000-core-chip-is-feasible/. </w:t>
                    </w:r>
                    <w:r>
                      <w:rPr>
                        <w:noProof/>
                      </w:rPr>
                      <w:t>[Zugriff am 27 9 2017].</w:t>
                    </w:r>
                  </w:p>
                </w:tc>
              </w:tr>
              <w:tr w:rsidR="00735383">
                <w:trPr>
                  <w:divId w:val="380440772"/>
                  <w:tblCellSpacing w:w="15" w:type="dxa"/>
                </w:trPr>
                <w:tc>
                  <w:tcPr>
                    <w:tcW w:w="50" w:type="pct"/>
                    <w:hideMark/>
                  </w:tcPr>
                  <w:p w:rsidR="00735383" w:rsidRDefault="00735383">
                    <w:pPr>
                      <w:pStyle w:val="Bibliography"/>
                      <w:rPr>
                        <w:noProof/>
                      </w:rPr>
                    </w:pPr>
                    <w:r>
                      <w:rPr>
                        <w:noProof/>
                      </w:rPr>
                      <w:t xml:space="preserve">[2] </w:t>
                    </w:r>
                  </w:p>
                </w:tc>
                <w:tc>
                  <w:tcPr>
                    <w:tcW w:w="0" w:type="auto"/>
                    <w:hideMark/>
                  </w:tcPr>
                  <w:p w:rsidR="00735383" w:rsidRDefault="00735383">
                    <w:pPr>
                      <w:pStyle w:val="Bibliography"/>
                      <w:rPr>
                        <w:noProof/>
                      </w:rPr>
                    </w:pPr>
                    <w:r>
                      <w:rPr>
                        <w:noProof/>
                      </w:rPr>
                      <w:t xml:space="preserve">A. Silberschatz, P. B. Galvin und G. Gagne, Operating System Concepts, Wiley, 2013. </w:t>
                    </w:r>
                  </w:p>
                </w:tc>
              </w:tr>
              <w:tr w:rsidR="00735383">
                <w:trPr>
                  <w:divId w:val="380440772"/>
                  <w:tblCellSpacing w:w="15" w:type="dxa"/>
                </w:trPr>
                <w:tc>
                  <w:tcPr>
                    <w:tcW w:w="50" w:type="pct"/>
                    <w:hideMark/>
                  </w:tcPr>
                  <w:p w:rsidR="00735383" w:rsidRDefault="00735383">
                    <w:pPr>
                      <w:pStyle w:val="Bibliography"/>
                      <w:rPr>
                        <w:noProof/>
                      </w:rPr>
                    </w:pPr>
                    <w:r>
                      <w:rPr>
                        <w:noProof/>
                      </w:rPr>
                      <w:t xml:space="preserve">[3] </w:t>
                    </w:r>
                  </w:p>
                </w:tc>
                <w:tc>
                  <w:tcPr>
                    <w:tcW w:w="0" w:type="auto"/>
                    <w:hideMark/>
                  </w:tcPr>
                  <w:p w:rsidR="00735383" w:rsidRDefault="00735383">
                    <w:pPr>
                      <w:pStyle w:val="Bibliography"/>
                      <w:rPr>
                        <w:noProof/>
                      </w:rPr>
                    </w:pPr>
                    <w:r w:rsidRPr="00735383">
                      <w:rPr>
                        <w:noProof/>
                        <w:lang w:val="en-US"/>
                      </w:rPr>
                      <w:t xml:space="preserve">J. H. Dinitz, „Designing Schedules for Leagues and,“ 11 2013. </w:t>
                    </w:r>
                    <w:r>
                      <w:rPr>
                        <w:noProof/>
                      </w:rPr>
                      <w:t>[Online]. Available: http://www.emba.uvm.edu/~jdinitz/preprints/design_tourney_talk.pdf. [Zugriff am 27 9 2017].</w:t>
                    </w:r>
                  </w:p>
                </w:tc>
              </w:tr>
              <w:tr w:rsidR="00735383" w:rsidRPr="00735383">
                <w:trPr>
                  <w:divId w:val="380440772"/>
                  <w:tblCellSpacing w:w="15" w:type="dxa"/>
                </w:trPr>
                <w:tc>
                  <w:tcPr>
                    <w:tcW w:w="50" w:type="pct"/>
                    <w:hideMark/>
                  </w:tcPr>
                  <w:p w:rsidR="00735383" w:rsidRDefault="00735383">
                    <w:pPr>
                      <w:pStyle w:val="Bibliography"/>
                      <w:rPr>
                        <w:noProof/>
                      </w:rPr>
                    </w:pPr>
                    <w:r>
                      <w:rPr>
                        <w:noProof/>
                      </w:rPr>
                      <w:t xml:space="preserve">[4] </w:t>
                    </w:r>
                  </w:p>
                </w:tc>
                <w:tc>
                  <w:tcPr>
                    <w:tcW w:w="0" w:type="auto"/>
                    <w:hideMark/>
                  </w:tcPr>
                  <w:p w:rsidR="00735383" w:rsidRPr="00735383" w:rsidRDefault="00735383">
                    <w:pPr>
                      <w:pStyle w:val="Bibliography"/>
                      <w:rPr>
                        <w:noProof/>
                        <w:lang w:val="en-US"/>
                      </w:rPr>
                    </w:pPr>
                    <w:r w:rsidRPr="00735383">
                      <w:rPr>
                        <w:noProof/>
                        <w:lang w:val="en-US"/>
                      </w:rPr>
                      <w:t xml:space="preserve">D. Wellein und Gotz, Fundamentals of Parallel Processing, Roorkee, 2009. </w:t>
                    </w:r>
                  </w:p>
                </w:tc>
              </w:tr>
              <w:tr w:rsidR="00735383">
                <w:trPr>
                  <w:divId w:val="380440772"/>
                  <w:tblCellSpacing w:w="15" w:type="dxa"/>
                </w:trPr>
                <w:tc>
                  <w:tcPr>
                    <w:tcW w:w="50" w:type="pct"/>
                    <w:hideMark/>
                  </w:tcPr>
                  <w:p w:rsidR="00735383" w:rsidRDefault="00735383">
                    <w:pPr>
                      <w:pStyle w:val="Bibliography"/>
                      <w:rPr>
                        <w:noProof/>
                      </w:rPr>
                    </w:pPr>
                    <w:r>
                      <w:rPr>
                        <w:noProof/>
                      </w:rPr>
                      <w:t xml:space="preserve">[5] </w:t>
                    </w:r>
                  </w:p>
                </w:tc>
                <w:tc>
                  <w:tcPr>
                    <w:tcW w:w="0" w:type="auto"/>
                    <w:hideMark/>
                  </w:tcPr>
                  <w:p w:rsidR="00735383" w:rsidRDefault="00735383">
                    <w:pPr>
                      <w:pStyle w:val="Bibliography"/>
                      <w:rPr>
                        <w:noProof/>
                      </w:rPr>
                    </w:pPr>
                    <w:r>
                      <w:rPr>
                        <w:noProof/>
                      </w:rPr>
                      <w:t>F. Agner, „Agner Homepage,“ [Online]. Available: http://www.agner.org/optimize/optimizing_assembly.pdf. [Zugriff am 9 11 2017].</w:t>
                    </w:r>
                  </w:p>
                </w:tc>
              </w:tr>
              <w:tr w:rsidR="00735383" w:rsidRPr="00735383">
                <w:trPr>
                  <w:divId w:val="380440772"/>
                  <w:tblCellSpacing w:w="15" w:type="dxa"/>
                </w:trPr>
                <w:tc>
                  <w:tcPr>
                    <w:tcW w:w="50" w:type="pct"/>
                    <w:hideMark/>
                  </w:tcPr>
                  <w:p w:rsidR="00735383" w:rsidRDefault="00735383">
                    <w:pPr>
                      <w:pStyle w:val="Bibliography"/>
                      <w:rPr>
                        <w:noProof/>
                      </w:rPr>
                    </w:pPr>
                    <w:r>
                      <w:rPr>
                        <w:noProof/>
                      </w:rPr>
                      <w:t xml:space="preserve">[6] </w:t>
                    </w:r>
                  </w:p>
                </w:tc>
                <w:tc>
                  <w:tcPr>
                    <w:tcW w:w="0" w:type="auto"/>
                    <w:hideMark/>
                  </w:tcPr>
                  <w:p w:rsidR="00735383" w:rsidRPr="00735383" w:rsidRDefault="00735383">
                    <w:pPr>
                      <w:pStyle w:val="Bibliography"/>
                      <w:rPr>
                        <w:noProof/>
                        <w:lang w:val="en-US"/>
                      </w:rPr>
                    </w:pPr>
                    <w:r w:rsidRPr="00735383">
                      <w:rPr>
                        <w:noProof/>
                        <w:lang w:val="en-US"/>
                      </w:rPr>
                      <w:t xml:space="preserve">C. E. L. a. R. L. R. Thomas H. Cormen, Introduction to Algorithms, Cambridge, Massachusetts: The MIT Press, 2004. </w:t>
                    </w:r>
                  </w:p>
                </w:tc>
              </w:tr>
              <w:tr w:rsidR="00735383" w:rsidRPr="00735383">
                <w:trPr>
                  <w:divId w:val="380440772"/>
                  <w:tblCellSpacing w:w="15" w:type="dxa"/>
                </w:trPr>
                <w:tc>
                  <w:tcPr>
                    <w:tcW w:w="50" w:type="pct"/>
                    <w:hideMark/>
                  </w:tcPr>
                  <w:p w:rsidR="00735383" w:rsidRDefault="00735383">
                    <w:pPr>
                      <w:pStyle w:val="Bibliography"/>
                      <w:rPr>
                        <w:noProof/>
                      </w:rPr>
                    </w:pPr>
                    <w:r>
                      <w:rPr>
                        <w:noProof/>
                      </w:rPr>
                      <w:t xml:space="preserve">[7] </w:t>
                    </w:r>
                  </w:p>
                </w:tc>
                <w:tc>
                  <w:tcPr>
                    <w:tcW w:w="0" w:type="auto"/>
                    <w:hideMark/>
                  </w:tcPr>
                  <w:p w:rsidR="00735383" w:rsidRPr="00735383" w:rsidRDefault="00735383">
                    <w:pPr>
                      <w:pStyle w:val="Bibliography"/>
                      <w:rPr>
                        <w:noProof/>
                        <w:lang w:val="en-US"/>
                      </w:rPr>
                    </w:pPr>
                    <w:r w:rsidRPr="00735383">
                      <w:rPr>
                        <w:noProof/>
                        <w:lang w:val="en-US"/>
                      </w:rPr>
                      <w:t xml:space="preserve">M. R. Radu Rugina, „Recursion Unrolling for Divide and Conquer Programs,“ in </w:t>
                    </w:r>
                    <w:r w:rsidRPr="00735383">
                      <w:rPr>
                        <w:i/>
                        <w:iCs/>
                        <w:noProof/>
                        <w:lang w:val="en-US"/>
                      </w:rPr>
                      <w:t>Languages and Compilers for Parallel Computing</w:t>
                    </w:r>
                    <w:r w:rsidRPr="00735383">
                      <w:rPr>
                        <w:noProof/>
                        <w:lang w:val="en-US"/>
                      </w:rPr>
                      <w:t>, Cambridge, Massachusetts, Springer, 2001, pp. 34-48.</w:t>
                    </w:r>
                  </w:p>
                </w:tc>
              </w:tr>
              <w:tr w:rsidR="00735383">
                <w:trPr>
                  <w:divId w:val="380440772"/>
                  <w:tblCellSpacing w:w="15" w:type="dxa"/>
                </w:trPr>
                <w:tc>
                  <w:tcPr>
                    <w:tcW w:w="50" w:type="pct"/>
                    <w:hideMark/>
                  </w:tcPr>
                  <w:p w:rsidR="00735383" w:rsidRDefault="00735383">
                    <w:pPr>
                      <w:pStyle w:val="Bibliography"/>
                      <w:rPr>
                        <w:noProof/>
                      </w:rPr>
                    </w:pPr>
                    <w:r>
                      <w:rPr>
                        <w:noProof/>
                      </w:rPr>
                      <w:t xml:space="preserve">[8] </w:t>
                    </w:r>
                  </w:p>
                </w:tc>
                <w:tc>
                  <w:tcPr>
                    <w:tcW w:w="0" w:type="auto"/>
                    <w:hideMark/>
                  </w:tcPr>
                  <w:p w:rsidR="00735383" w:rsidRDefault="00735383">
                    <w:pPr>
                      <w:pStyle w:val="Bibliography"/>
                      <w:rPr>
                        <w:noProof/>
                      </w:rPr>
                    </w:pPr>
                    <w:r w:rsidRPr="00735383">
                      <w:rPr>
                        <w:noProof/>
                        <w:lang w:val="en-US"/>
                      </w:rPr>
                      <w:t xml:space="preserve">W. D. Clinger, „Foundation of Actor Semantics,“ 5 1981. [Online]. Available: https://dspace.mit.edu/bitstream/handle/1721.1/6935/AITR-633.pdf?sequence=2. </w:t>
                    </w:r>
                    <w:r>
                      <w:rPr>
                        <w:noProof/>
                      </w:rPr>
                      <w:t>[Zugriff am 27 9 2017].</w:t>
                    </w:r>
                  </w:p>
                </w:tc>
              </w:tr>
              <w:tr w:rsidR="00735383">
                <w:trPr>
                  <w:divId w:val="380440772"/>
                  <w:tblCellSpacing w:w="15" w:type="dxa"/>
                </w:trPr>
                <w:tc>
                  <w:tcPr>
                    <w:tcW w:w="50" w:type="pct"/>
                    <w:hideMark/>
                  </w:tcPr>
                  <w:p w:rsidR="00735383" w:rsidRDefault="00735383">
                    <w:pPr>
                      <w:pStyle w:val="Bibliography"/>
                      <w:rPr>
                        <w:noProof/>
                      </w:rPr>
                    </w:pPr>
                    <w:r>
                      <w:rPr>
                        <w:noProof/>
                      </w:rPr>
                      <w:t xml:space="preserve">[9] </w:t>
                    </w:r>
                  </w:p>
                </w:tc>
                <w:tc>
                  <w:tcPr>
                    <w:tcW w:w="0" w:type="auto"/>
                    <w:hideMark/>
                  </w:tcPr>
                  <w:p w:rsidR="00735383" w:rsidRDefault="00735383">
                    <w:pPr>
                      <w:pStyle w:val="Bibliography"/>
                      <w:rPr>
                        <w:noProof/>
                      </w:rPr>
                    </w:pPr>
                    <w:r w:rsidRPr="00735383">
                      <w:rPr>
                        <w:noProof/>
                        <w:lang w:val="en-US"/>
                      </w:rPr>
                      <w:t>P. Rezaei, 5 8 2007. [Online]. Available: https://blogs.msdn.microsoft.com/pedram/2007/08/05/dedicated-thread-or-a-</w:t>
                    </w:r>
                    <w:r w:rsidRPr="00735383">
                      <w:rPr>
                        <w:noProof/>
                        <w:lang w:val="en-US"/>
                      </w:rPr>
                      <w:lastRenderedPageBreak/>
                      <w:t xml:space="preserve">threadpool-thread/. </w:t>
                    </w:r>
                    <w:r>
                      <w:rPr>
                        <w:noProof/>
                      </w:rPr>
                      <w:t>[Zugriff am 27 9 2017].</w:t>
                    </w:r>
                  </w:p>
                </w:tc>
              </w:tr>
              <w:tr w:rsidR="00735383">
                <w:trPr>
                  <w:divId w:val="380440772"/>
                  <w:tblCellSpacing w:w="15" w:type="dxa"/>
                </w:trPr>
                <w:tc>
                  <w:tcPr>
                    <w:tcW w:w="50" w:type="pct"/>
                    <w:hideMark/>
                  </w:tcPr>
                  <w:p w:rsidR="00735383" w:rsidRDefault="00735383">
                    <w:pPr>
                      <w:pStyle w:val="Bibliography"/>
                      <w:rPr>
                        <w:noProof/>
                      </w:rPr>
                    </w:pPr>
                    <w:r>
                      <w:rPr>
                        <w:noProof/>
                      </w:rPr>
                      <w:lastRenderedPageBreak/>
                      <w:t xml:space="preserve">[10] </w:t>
                    </w:r>
                  </w:p>
                </w:tc>
                <w:tc>
                  <w:tcPr>
                    <w:tcW w:w="0" w:type="auto"/>
                    <w:hideMark/>
                  </w:tcPr>
                  <w:p w:rsidR="00735383" w:rsidRDefault="00735383">
                    <w:pPr>
                      <w:pStyle w:val="Bibliography"/>
                      <w:rPr>
                        <w:noProof/>
                      </w:rPr>
                    </w:pPr>
                    <w:r w:rsidRPr="00735383">
                      <w:rPr>
                        <w:noProof/>
                        <w:lang w:val="en-US"/>
                      </w:rPr>
                      <w:t xml:space="preserve">D. Carmona, 6 2002. [Online]. Available: https://msdn.microsoft.com/en-us/library/ms973903.aspx?f=255&amp;MSPPError=-2147217396. </w:t>
                    </w:r>
                    <w:r>
                      <w:rPr>
                        <w:noProof/>
                      </w:rPr>
                      <w:t>[Zugriff am 27 9 2017].</w:t>
                    </w:r>
                  </w:p>
                </w:tc>
              </w:tr>
            </w:tbl>
            <w:p w:rsidR="00735383" w:rsidRDefault="00735383">
              <w:pPr>
                <w:divId w:val="380440772"/>
                <w:rPr>
                  <w:rFonts w:eastAsia="Times New Roman"/>
                  <w:noProof/>
                </w:rPr>
              </w:pPr>
            </w:p>
            <w:p w:rsidR="00E41DC2" w:rsidRPr="002E0AB7" w:rsidRDefault="00E41DC2" w:rsidP="00E41DC2">
              <w:r>
                <w:rPr>
                  <w:b/>
                  <w:bCs/>
                  <w:noProof/>
                </w:rPr>
                <w:fldChar w:fldCharType="end"/>
              </w:r>
            </w:p>
          </w:sdtContent>
        </w:sdt>
      </w:sdtContent>
    </w:sdt>
    <w:p w:rsidR="00AF6D04" w:rsidRPr="00965E81" w:rsidRDefault="00AF6D04" w:rsidP="00965E81">
      <w:pPr>
        <w:pStyle w:val="berSchr1"/>
        <w:numPr>
          <w:ilvl w:val="0"/>
          <w:numId w:val="0"/>
        </w:numPr>
      </w:pPr>
      <w:bookmarkStart w:id="210" w:name="_Toc272478621"/>
      <w:bookmarkStart w:id="211" w:name="_Toc272479293"/>
      <w:bookmarkStart w:id="212" w:name="_Toc498867623"/>
      <w:r w:rsidRPr="00965E81">
        <w:lastRenderedPageBreak/>
        <w:t>Anlage</w:t>
      </w:r>
      <w:r w:rsidR="00965E81" w:rsidRPr="00965E81">
        <w:t>n</w:t>
      </w:r>
      <w:bookmarkEnd w:id="210"/>
      <w:bookmarkEnd w:id="211"/>
      <w:bookmarkEnd w:id="212"/>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13" w:name="_Toc272478622"/>
      <w:bookmarkStart w:id="214" w:name="_Toc272479294"/>
    </w:p>
    <w:p w:rsidR="002824DF" w:rsidRPr="009A3078" w:rsidRDefault="002824DF" w:rsidP="00165ACA">
      <w:pPr>
        <w:sectPr w:rsidR="002824DF" w:rsidRPr="009A3078" w:rsidSect="00DE6F50">
          <w:headerReference w:type="even" r:id="rId53"/>
          <w:footerReference w:type="even" r:id="rId54"/>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15" w:name="_Toc498867624"/>
      <w:r w:rsidRPr="00165ACA">
        <w:lastRenderedPageBreak/>
        <w:t xml:space="preserve">Anlagen, </w:t>
      </w:r>
      <w:bookmarkEnd w:id="213"/>
      <w:bookmarkEnd w:id="214"/>
      <w:r w:rsidR="003D70A9">
        <w:t>Validierungsergebnisse</w:t>
      </w:r>
      <w:bookmarkEnd w:id="215"/>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p>
    <w:p w:rsidR="0089115C" w:rsidRPr="00165ACA" w:rsidRDefault="008D2E2E" w:rsidP="00BB6A1A">
      <w:pPr>
        <w:pStyle w:val="NonProp"/>
        <w:rPr>
          <w:rFonts w:ascii="Arial" w:hAnsi="Arial" w:cs="Arial"/>
          <w:sz w:val="20"/>
          <w:lang w:val="de-DE"/>
        </w:rPr>
      </w:pPr>
      <w:r>
        <w:rPr>
          <w:noProof/>
          <w:lang w:val="de-AT" w:eastAsia="ja-JP"/>
        </w:rPr>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57"/>
          <w:headerReference w:type="default" r:id="rId58"/>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216" w:name="_Toc282529025"/>
      <w:bookmarkStart w:id="217" w:name="_Toc282530388"/>
      <w:bookmarkStart w:id="218" w:name="_Toc498867625"/>
      <w:r>
        <w:lastRenderedPageBreak/>
        <w:t>Selbstständigkeitserklärung</w:t>
      </w:r>
      <w:bookmarkEnd w:id="216"/>
      <w:bookmarkEnd w:id="217"/>
      <w:bookmarkEnd w:id="218"/>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9"/>
      <w:footerReference w:type="default" r:id="rId60"/>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DAE" w:rsidRDefault="00A07DAE" w:rsidP="00B147C7">
      <w:pPr>
        <w:spacing w:line="240" w:lineRule="auto"/>
      </w:pPr>
      <w:r>
        <w:separator/>
      </w:r>
    </w:p>
  </w:endnote>
  <w:endnote w:type="continuationSeparator" w:id="0">
    <w:p w:rsidR="00A07DAE" w:rsidRDefault="00A07DAE"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7571920"/>
      <w:docPartObj>
        <w:docPartGallery w:val="Page Numbers (Bottom of Page)"/>
        <w:docPartUnique/>
      </w:docPartObj>
    </w:sdtPr>
    <w:sdtEndPr>
      <w:rPr>
        <w:noProof/>
      </w:rPr>
    </w:sdtEndPr>
    <w:sdtContent>
      <w:p w:rsidR="00CF03B0" w:rsidRDefault="00CF03B0">
        <w:pPr>
          <w:pStyle w:val="Footer"/>
          <w:jc w:val="center"/>
        </w:pPr>
        <w:r>
          <w:fldChar w:fldCharType="begin"/>
        </w:r>
        <w:r>
          <w:instrText xml:space="preserve"> PAGE   \* MERGEFORMAT </w:instrText>
        </w:r>
        <w:r>
          <w:fldChar w:fldCharType="separate"/>
        </w:r>
        <w:r w:rsidR="00735383">
          <w:rPr>
            <w:noProof/>
          </w:rPr>
          <w:t>2</w:t>
        </w:r>
        <w:r>
          <w:rPr>
            <w:noProof/>
          </w:rPr>
          <w:fldChar w:fldCharType="end"/>
        </w:r>
      </w:p>
    </w:sdtContent>
  </w:sdt>
  <w:p w:rsidR="00CF03B0" w:rsidRDefault="00CF03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978732"/>
      <w:docPartObj>
        <w:docPartGallery w:val="Page Numbers (Bottom of Page)"/>
        <w:docPartUnique/>
      </w:docPartObj>
    </w:sdtPr>
    <w:sdtEndPr>
      <w:rPr>
        <w:noProof/>
      </w:rPr>
    </w:sdtEndPr>
    <w:sdtContent>
      <w:p w:rsidR="00CF03B0" w:rsidRDefault="00CF03B0">
        <w:pPr>
          <w:pStyle w:val="Footer"/>
          <w:jc w:val="center"/>
        </w:pPr>
        <w:r>
          <w:fldChar w:fldCharType="begin"/>
        </w:r>
        <w:r>
          <w:instrText xml:space="preserve"> PAGE   \* MERGEFORMAT </w:instrText>
        </w:r>
        <w:r>
          <w:fldChar w:fldCharType="separate"/>
        </w:r>
        <w:r w:rsidR="00735383">
          <w:rPr>
            <w:noProof/>
          </w:rPr>
          <w:t>1</w:t>
        </w:r>
        <w:r>
          <w:rPr>
            <w:noProof/>
          </w:rPr>
          <w:fldChar w:fldCharType="end"/>
        </w:r>
      </w:p>
    </w:sdtContent>
  </w:sdt>
  <w:p w:rsidR="00CF03B0" w:rsidRDefault="00CF03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CF03B0" w:rsidRDefault="00CF03B0">
        <w:pPr>
          <w:pStyle w:val="Footer"/>
          <w:jc w:val="center"/>
        </w:pPr>
        <w:r>
          <w:fldChar w:fldCharType="begin"/>
        </w:r>
        <w:r>
          <w:instrText xml:space="preserve"> PAGE   \* MERGEFORMAT </w:instrText>
        </w:r>
        <w:r>
          <w:fldChar w:fldCharType="separate"/>
        </w:r>
        <w:r w:rsidR="00735383">
          <w:rPr>
            <w:noProof/>
          </w:rPr>
          <w:t>58</w:t>
        </w:r>
        <w:r>
          <w:rPr>
            <w:noProof/>
          </w:rPr>
          <w:fldChar w:fldCharType="end"/>
        </w:r>
      </w:p>
    </w:sdtContent>
  </w:sdt>
  <w:p w:rsidR="00CF03B0" w:rsidRPr="00851559" w:rsidRDefault="00CF03B0" w:rsidP="008515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B0" w:rsidRPr="008E00D7" w:rsidRDefault="00CF03B0"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DAE" w:rsidRDefault="00A07DAE" w:rsidP="00B147C7">
      <w:pPr>
        <w:spacing w:line="240" w:lineRule="auto"/>
      </w:pPr>
      <w:r>
        <w:separator/>
      </w:r>
    </w:p>
  </w:footnote>
  <w:footnote w:type="continuationSeparator" w:id="0">
    <w:p w:rsidR="00A07DAE" w:rsidRDefault="00A07DAE"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B0" w:rsidRDefault="00CF03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B0" w:rsidRDefault="00CF03B0" w:rsidP="00727B34">
    <w:pPr>
      <w:pStyle w:val="Header"/>
    </w:pPr>
    <w:r>
      <w:t>A-</w:t>
    </w:r>
    <w:r>
      <w:fldChar w:fldCharType="begin"/>
    </w:r>
    <w:r>
      <w:instrText xml:space="preserve"> PAGE   \* MERGEFORMAT </w:instrText>
    </w:r>
    <w:r>
      <w:fldChar w:fldCharType="separate"/>
    </w:r>
    <w:r w:rsidR="00735383">
      <w:rPr>
        <w:noProof/>
      </w:rPr>
      <w:t>60</w:t>
    </w:r>
    <w:r>
      <w:rPr>
        <w:noProof/>
      </w:rPr>
      <w:fldChar w:fldCharType="end"/>
    </w:r>
    <w:r>
      <w:tab/>
    </w:r>
    <w:r>
      <w:tab/>
    </w:r>
    <w:fldSimple w:instr=" STYLEREF  _ÜberSchr1  \* MERGEFORMAT ">
      <w:r w:rsidR="00735383">
        <w:rPr>
          <w:noProof/>
        </w:rPr>
        <w:t>Anlagen, Validierungsergebnisse</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B0" w:rsidRDefault="00CF03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B0" w:rsidRDefault="00CF03B0" w:rsidP="00727B34">
    <w:pPr>
      <w:pStyle w:val="Header"/>
    </w:pPr>
    <w:fldSimple w:instr=" STYLEREF  _ÜberSchr1  \* MERGEFORMAT ">
      <w:r w:rsidR="00735383">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13F4995"/>
    <w:multiLevelType w:val="hybridMultilevel"/>
    <w:tmpl w:val="1E10BFF2"/>
    <w:lvl w:ilvl="0" w:tplc="A67686BA">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562F08C9"/>
    <w:multiLevelType w:val="multilevel"/>
    <w:tmpl w:val="2500E84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de-AT" w:eastAsia="x-none" w:bidi="x-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lang w:val="x-none" w:eastAsia="x-none" w:bidi="x-none"/>
        <w:specVanish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2"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20"/>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22"/>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9"/>
  </w:num>
  <w:num w:numId="36">
    <w:abstractNumId w:val="17"/>
  </w:num>
  <w:num w:numId="37">
    <w:abstractNumId w:val="15"/>
  </w:num>
  <w:num w:numId="38">
    <w:abstractNumId w:val="12"/>
  </w:num>
  <w:num w:numId="39">
    <w:abstractNumId w:val="16"/>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1E4"/>
    <w:rsid w:val="00011656"/>
    <w:rsid w:val="000129F9"/>
    <w:rsid w:val="00016339"/>
    <w:rsid w:val="00020F12"/>
    <w:rsid w:val="00021D13"/>
    <w:rsid w:val="00024314"/>
    <w:rsid w:val="00024AF7"/>
    <w:rsid w:val="0003008A"/>
    <w:rsid w:val="000333A9"/>
    <w:rsid w:val="00036A06"/>
    <w:rsid w:val="00036DAF"/>
    <w:rsid w:val="00037076"/>
    <w:rsid w:val="00042D45"/>
    <w:rsid w:val="00050B36"/>
    <w:rsid w:val="000524D4"/>
    <w:rsid w:val="000549D7"/>
    <w:rsid w:val="00054A06"/>
    <w:rsid w:val="000555F0"/>
    <w:rsid w:val="00055AEC"/>
    <w:rsid w:val="00057570"/>
    <w:rsid w:val="000729B4"/>
    <w:rsid w:val="0007364B"/>
    <w:rsid w:val="00080803"/>
    <w:rsid w:val="00080AE3"/>
    <w:rsid w:val="000861C1"/>
    <w:rsid w:val="00086E5F"/>
    <w:rsid w:val="000A0746"/>
    <w:rsid w:val="000A1354"/>
    <w:rsid w:val="000A310D"/>
    <w:rsid w:val="000A44F5"/>
    <w:rsid w:val="000A691E"/>
    <w:rsid w:val="000A7B6A"/>
    <w:rsid w:val="000B0BFF"/>
    <w:rsid w:val="000B2C7F"/>
    <w:rsid w:val="000B5694"/>
    <w:rsid w:val="000B5E0A"/>
    <w:rsid w:val="000B69C8"/>
    <w:rsid w:val="000D10E6"/>
    <w:rsid w:val="000D1940"/>
    <w:rsid w:val="000D22D3"/>
    <w:rsid w:val="000D34D2"/>
    <w:rsid w:val="000D3E11"/>
    <w:rsid w:val="000D4883"/>
    <w:rsid w:val="000D5048"/>
    <w:rsid w:val="000D7182"/>
    <w:rsid w:val="000D75F6"/>
    <w:rsid w:val="000E0AE9"/>
    <w:rsid w:val="000E0FC3"/>
    <w:rsid w:val="000E25B2"/>
    <w:rsid w:val="000E5916"/>
    <w:rsid w:val="000F015B"/>
    <w:rsid w:val="000F4687"/>
    <w:rsid w:val="00111CFF"/>
    <w:rsid w:val="00112B64"/>
    <w:rsid w:val="001137A2"/>
    <w:rsid w:val="00113CAE"/>
    <w:rsid w:val="0012011A"/>
    <w:rsid w:val="00121863"/>
    <w:rsid w:val="0012273D"/>
    <w:rsid w:val="001279BF"/>
    <w:rsid w:val="00133CE4"/>
    <w:rsid w:val="00136C09"/>
    <w:rsid w:val="00137D5B"/>
    <w:rsid w:val="00137DDA"/>
    <w:rsid w:val="0014128B"/>
    <w:rsid w:val="00142C97"/>
    <w:rsid w:val="00142E8D"/>
    <w:rsid w:val="001437D5"/>
    <w:rsid w:val="00144478"/>
    <w:rsid w:val="00146F4D"/>
    <w:rsid w:val="00150E92"/>
    <w:rsid w:val="0015235C"/>
    <w:rsid w:val="0015518D"/>
    <w:rsid w:val="00161C97"/>
    <w:rsid w:val="00164629"/>
    <w:rsid w:val="0016469B"/>
    <w:rsid w:val="00165ACA"/>
    <w:rsid w:val="00167B72"/>
    <w:rsid w:val="0017086E"/>
    <w:rsid w:val="00170D3E"/>
    <w:rsid w:val="00171A0F"/>
    <w:rsid w:val="001751CC"/>
    <w:rsid w:val="00175A20"/>
    <w:rsid w:val="00177810"/>
    <w:rsid w:val="00187A3F"/>
    <w:rsid w:val="00187DE9"/>
    <w:rsid w:val="00193148"/>
    <w:rsid w:val="00193615"/>
    <w:rsid w:val="00195368"/>
    <w:rsid w:val="001A1CF9"/>
    <w:rsid w:val="001A38D2"/>
    <w:rsid w:val="001A416A"/>
    <w:rsid w:val="001B4650"/>
    <w:rsid w:val="001B6620"/>
    <w:rsid w:val="001C3EBC"/>
    <w:rsid w:val="001C629F"/>
    <w:rsid w:val="001C65F3"/>
    <w:rsid w:val="001D4F6A"/>
    <w:rsid w:val="001D5F87"/>
    <w:rsid w:val="001D6AB0"/>
    <w:rsid w:val="001E13EA"/>
    <w:rsid w:val="001E194C"/>
    <w:rsid w:val="001F2F9F"/>
    <w:rsid w:val="001F5EC9"/>
    <w:rsid w:val="001F6524"/>
    <w:rsid w:val="001F6976"/>
    <w:rsid w:val="00200710"/>
    <w:rsid w:val="0020483F"/>
    <w:rsid w:val="00204C76"/>
    <w:rsid w:val="00206644"/>
    <w:rsid w:val="00206D50"/>
    <w:rsid w:val="0021112C"/>
    <w:rsid w:val="00211B66"/>
    <w:rsid w:val="00213149"/>
    <w:rsid w:val="00220EBF"/>
    <w:rsid w:val="002227D1"/>
    <w:rsid w:val="0022289C"/>
    <w:rsid w:val="00224036"/>
    <w:rsid w:val="0022530C"/>
    <w:rsid w:val="00233943"/>
    <w:rsid w:val="00241FD3"/>
    <w:rsid w:val="00242BDB"/>
    <w:rsid w:val="0024433F"/>
    <w:rsid w:val="0024589F"/>
    <w:rsid w:val="0024630C"/>
    <w:rsid w:val="0025373D"/>
    <w:rsid w:val="00253F56"/>
    <w:rsid w:val="00257510"/>
    <w:rsid w:val="0026465E"/>
    <w:rsid w:val="00272CB9"/>
    <w:rsid w:val="00272DD6"/>
    <w:rsid w:val="0027670C"/>
    <w:rsid w:val="00276C9D"/>
    <w:rsid w:val="00276CF5"/>
    <w:rsid w:val="002824DF"/>
    <w:rsid w:val="00282C9A"/>
    <w:rsid w:val="0028366D"/>
    <w:rsid w:val="00283BB6"/>
    <w:rsid w:val="002874F2"/>
    <w:rsid w:val="002920CF"/>
    <w:rsid w:val="00292949"/>
    <w:rsid w:val="002940DC"/>
    <w:rsid w:val="002A6BE1"/>
    <w:rsid w:val="002B4B48"/>
    <w:rsid w:val="002C388A"/>
    <w:rsid w:val="002D1DD2"/>
    <w:rsid w:val="002D7E12"/>
    <w:rsid w:val="002E0AB7"/>
    <w:rsid w:val="002E293B"/>
    <w:rsid w:val="002E3A0E"/>
    <w:rsid w:val="002E3F5E"/>
    <w:rsid w:val="002E6F19"/>
    <w:rsid w:val="002F0CEF"/>
    <w:rsid w:val="002F0DC8"/>
    <w:rsid w:val="002F5292"/>
    <w:rsid w:val="002F659B"/>
    <w:rsid w:val="002F6CF4"/>
    <w:rsid w:val="002F7A71"/>
    <w:rsid w:val="00300288"/>
    <w:rsid w:val="003047B8"/>
    <w:rsid w:val="00304A40"/>
    <w:rsid w:val="0031186C"/>
    <w:rsid w:val="003129D9"/>
    <w:rsid w:val="003129E6"/>
    <w:rsid w:val="0031302E"/>
    <w:rsid w:val="0031552E"/>
    <w:rsid w:val="00323B36"/>
    <w:rsid w:val="00331937"/>
    <w:rsid w:val="00332760"/>
    <w:rsid w:val="00335290"/>
    <w:rsid w:val="00335F15"/>
    <w:rsid w:val="003367D8"/>
    <w:rsid w:val="00347591"/>
    <w:rsid w:val="003530F9"/>
    <w:rsid w:val="00356BB5"/>
    <w:rsid w:val="00360709"/>
    <w:rsid w:val="0036165C"/>
    <w:rsid w:val="003642FF"/>
    <w:rsid w:val="00371825"/>
    <w:rsid w:val="00376826"/>
    <w:rsid w:val="00382134"/>
    <w:rsid w:val="00382E3A"/>
    <w:rsid w:val="00384B37"/>
    <w:rsid w:val="00385B84"/>
    <w:rsid w:val="0039432E"/>
    <w:rsid w:val="003973B7"/>
    <w:rsid w:val="003A0C0B"/>
    <w:rsid w:val="003A1321"/>
    <w:rsid w:val="003B257B"/>
    <w:rsid w:val="003B40D0"/>
    <w:rsid w:val="003B63AC"/>
    <w:rsid w:val="003C2820"/>
    <w:rsid w:val="003D1F62"/>
    <w:rsid w:val="003D261E"/>
    <w:rsid w:val="003D6086"/>
    <w:rsid w:val="003D63C5"/>
    <w:rsid w:val="003D70A9"/>
    <w:rsid w:val="003E2137"/>
    <w:rsid w:val="003E3218"/>
    <w:rsid w:val="003F0578"/>
    <w:rsid w:val="003F307F"/>
    <w:rsid w:val="003F3825"/>
    <w:rsid w:val="003F57BF"/>
    <w:rsid w:val="00400000"/>
    <w:rsid w:val="00403442"/>
    <w:rsid w:val="00406862"/>
    <w:rsid w:val="00406EC9"/>
    <w:rsid w:val="0041697C"/>
    <w:rsid w:val="004179AB"/>
    <w:rsid w:val="004221EB"/>
    <w:rsid w:val="0042574F"/>
    <w:rsid w:val="00427CF5"/>
    <w:rsid w:val="004360C0"/>
    <w:rsid w:val="00441C4C"/>
    <w:rsid w:val="00451A92"/>
    <w:rsid w:val="00452307"/>
    <w:rsid w:val="00457811"/>
    <w:rsid w:val="00467BB4"/>
    <w:rsid w:val="0047003B"/>
    <w:rsid w:val="004712B8"/>
    <w:rsid w:val="004769C4"/>
    <w:rsid w:val="00476A55"/>
    <w:rsid w:val="00477B59"/>
    <w:rsid w:val="00480DF9"/>
    <w:rsid w:val="00484CEC"/>
    <w:rsid w:val="004860EE"/>
    <w:rsid w:val="00487A23"/>
    <w:rsid w:val="00490763"/>
    <w:rsid w:val="00495532"/>
    <w:rsid w:val="004A0B94"/>
    <w:rsid w:val="004A2845"/>
    <w:rsid w:val="004A3184"/>
    <w:rsid w:val="004A770F"/>
    <w:rsid w:val="004B5BA1"/>
    <w:rsid w:val="004C1D49"/>
    <w:rsid w:val="004C28E0"/>
    <w:rsid w:val="004C3511"/>
    <w:rsid w:val="004C4C5A"/>
    <w:rsid w:val="004C572B"/>
    <w:rsid w:val="004C5E2C"/>
    <w:rsid w:val="004C5F62"/>
    <w:rsid w:val="004C79A4"/>
    <w:rsid w:val="004C7CA9"/>
    <w:rsid w:val="004D1394"/>
    <w:rsid w:val="004D3C33"/>
    <w:rsid w:val="004D4183"/>
    <w:rsid w:val="004E2942"/>
    <w:rsid w:val="004E33B8"/>
    <w:rsid w:val="004E3BE0"/>
    <w:rsid w:val="004E3E5B"/>
    <w:rsid w:val="004E631F"/>
    <w:rsid w:val="004E7BA2"/>
    <w:rsid w:val="004F23BF"/>
    <w:rsid w:val="004F2896"/>
    <w:rsid w:val="00502E95"/>
    <w:rsid w:val="005049EB"/>
    <w:rsid w:val="00504BAC"/>
    <w:rsid w:val="005120D6"/>
    <w:rsid w:val="00512C34"/>
    <w:rsid w:val="00520F02"/>
    <w:rsid w:val="00525C46"/>
    <w:rsid w:val="005273B8"/>
    <w:rsid w:val="00527781"/>
    <w:rsid w:val="005277A5"/>
    <w:rsid w:val="0053717A"/>
    <w:rsid w:val="00542ACA"/>
    <w:rsid w:val="00542BA8"/>
    <w:rsid w:val="0054431D"/>
    <w:rsid w:val="00547E77"/>
    <w:rsid w:val="00551497"/>
    <w:rsid w:val="00551BC6"/>
    <w:rsid w:val="0055244D"/>
    <w:rsid w:val="00554608"/>
    <w:rsid w:val="00557B70"/>
    <w:rsid w:val="00563620"/>
    <w:rsid w:val="00563953"/>
    <w:rsid w:val="00564F82"/>
    <w:rsid w:val="005654AE"/>
    <w:rsid w:val="00565511"/>
    <w:rsid w:val="0056659D"/>
    <w:rsid w:val="0057063F"/>
    <w:rsid w:val="005708B4"/>
    <w:rsid w:val="00586563"/>
    <w:rsid w:val="0058791F"/>
    <w:rsid w:val="0059124A"/>
    <w:rsid w:val="005A114F"/>
    <w:rsid w:val="005A1B6D"/>
    <w:rsid w:val="005A4527"/>
    <w:rsid w:val="005A47C2"/>
    <w:rsid w:val="005B439C"/>
    <w:rsid w:val="005B651F"/>
    <w:rsid w:val="005C2000"/>
    <w:rsid w:val="005C3E63"/>
    <w:rsid w:val="005E57C4"/>
    <w:rsid w:val="005F13EF"/>
    <w:rsid w:val="005F32BF"/>
    <w:rsid w:val="005F3399"/>
    <w:rsid w:val="005F435D"/>
    <w:rsid w:val="006129C2"/>
    <w:rsid w:val="00613771"/>
    <w:rsid w:val="0061543C"/>
    <w:rsid w:val="00615722"/>
    <w:rsid w:val="006223A8"/>
    <w:rsid w:val="00623B65"/>
    <w:rsid w:val="00623D1C"/>
    <w:rsid w:val="006302B8"/>
    <w:rsid w:val="006305F4"/>
    <w:rsid w:val="00631078"/>
    <w:rsid w:val="00632A8E"/>
    <w:rsid w:val="00632EFE"/>
    <w:rsid w:val="00633828"/>
    <w:rsid w:val="006411AC"/>
    <w:rsid w:val="00641494"/>
    <w:rsid w:val="006451B7"/>
    <w:rsid w:val="00651759"/>
    <w:rsid w:val="00661104"/>
    <w:rsid w:val="0066425A"/>
    <w:rsid w:val="00665D3D"/>
    <w:rsid w:val="00666814"/>
    <w:rsid w:val="00672C16"/>
    <w:rsid w:val="00673C60"/>
    <w:rsid w:val="00674152"/>
    <w:rsid w:val="0068062A"/>
    <w:rsid w:val="0068107B"/>
    <w:rsid w:val="00691DD9"/>
    <w:rsid w:val="006959AF"/>
    <w:rsid w:val="006A177E"/>
    <w:rsid w:val="006A2E72"/>
    <w:rsid w:val="006A636D"/>
    <w:rsid w:val="006A6EC8"/>
    <w:rsid w:val="006B150F"/>
    <w:rsid w:val="006B7E1C"/>
    <w:rsid w:val="006C11B3"/>
    <w:rsid w:val="006C74E9"/>
    <w:rsid w:val="006D1531"/>
    <w:rsid w:val="006D3ADA"/>
    <w:rsid w:val="006D6268"/>
    <w:rsid w:val="006D7F10"/>
    <w:rsid w:val="006E31EA"/>
    <w:rsid w:val="006E759D"/>
    <w:rsid w:val="006F0FDF"/>
    <w:rsid w:val="006F1A0B"/>
    <w:rsid w:val="006F436B"/>
    <w:rsid w:val="006F7523"/>
    <w:rsid w:val="006F77CF"/>
    <w:rsid w:val="007005E8"/>
    <w:rsid w:val="0070279F"/>
    <w:rsid w:val="007104E7"/>
    <w:rsid w:val="00711F40"/>
    <w:rsid w:val="00712E29"/>
    <w:rsid w:val="007206B5"/>
    <w:rsid w:val="00722B8B"/>
    <w:rsid w:val="00722CCF"/>
    <w:rsid w:val="0072393E"/>
    <w:rsid w:val="00727125"/>
    <w:rsid w:val="00727B34"/>
    <w:rsid w:val="00731B37"/>
    <w:rsid w:val="00731B8F"/>
    <w:rsid w:val="00735383"/>
    <w:rsid w:val="007357EE"/>
    <w:rsid w:val="00741B55"/>
    <w:rsid w:val="00750FF4"/>
    <w:rsid w:val="0076294A"/>
    <w:rsid w:val="0076318C"/>
    <w:rsid w:val="00764223"/>
    <w:rsid w:val="00766297"/>
    <w:rsid w:val="00767F96"/>
    <w:rsid w:val="00771A81"/>
    <w:rsid w:val="007829DA"/>
    <w:rsid w:val="00790655"/>
    <w:rsid w:val="00790A75"/>
    <w:rsid w:val="007913DC"/>
    <w:rsid w:val="0079411B"/>
    <w:rsid w:val="00794E95"/>
    <w:rsid w:val="00796A0D"/>
    <w:rsid w:val="007A0175"/>
    <w:rsid w:val="007A04F3"/>
    <w:rsid w:val="007A0C4F"/>
    <w:rsid w:val="007A246A"/>
    <w:rsid w:val="007A2EC7"/>
    <w:rsid w:val="007B2925"/>
    <w:rsid w:val="007B3604"/>
    <w:rsid w:val="007B4618"/>
    <w:rsid w:val="007B5936"/>
    <w:rsid w:val="007B6297"/>
    <w:rsid w:val="007C1252"/>
    <w:rsid w:val="007C358A"/>
    <w:rsid w:val="007C77F0"/>
    <w:rsid w:val="007D2B69"/>
    <w:rsid w:val="007D2F28"/>
    <w:rsid w:val="007D5598"/>
    <w:rsid w:val="007D58A6"/>
    <w:rsid w:val="007D5BE7"/>
    <w:rsid w:val="007D624F"/>
    <w:rsid w:val="007D76DF"/>
    <w:rsid w:val="007E46BB"/>
    <w:rsid w:val="007E591A"/>
    <w:rsid w:val="007F0BA2"/>
    <w:rsid w:val="008047F0"/>
    <w:rsid w:val="008055DD"/>
    <w:rsid w:val="0080564C"/>
    <w:rsid w:val="008166AC"/>
    <w:rsid w:val="008221BD"/>
    <w:rsid w:val="008239FA"/>
    <w:rsid w:val="0082475F"/>
    <w:rsid w:val="00832641"/>
    <w:rsid w:val="00836935"/>
    <w:rsid w:val="00840032"/>
    <w:rsid w:val="0084561C"/>
    <w:rsid w:val="00845C0F"/>
    <w:rsid w:val="00847C25"/>
    <w:rsid w:val="008504CE"/>
    <w:rsid w:val="00851559"/>
    <w:rsid w:val="008529CB"/>
    <w:rsid w:val="00854634"/>
    <w:rsid w:val="0086339C"/>
    <w:rsid w:val="00863EE6"/>
    <w:rsid w:val="00867DA1"/>
    <w:rsid w:val="00872D04"/>
    <w:rsid w:val="0087516C"/>
    <w:rsid w:val="00877C1E"/>
    <w:rsid w:val="008813F5"/>
    <w:rsid w:val="00883D97"/>
    <w:rsid w:val="00887787"/>
    <w:rsid w:val="0089115C"/>
    <w:rsid w:val="008938FB"/>
    <w:rsid w:val="00894B5F"/>
    <w:rsid w:val="008A4435"/>
    <w:rsid w:val="008A74FE"/>
    <w:rsid w:val="008B172E"/>
    <w:rsid w:val="008B2F61"/>
    <w:rsid w:val="008B7C04"/>
    <w:rsid w:val="008B7DDC"/>
    <w:rsid w:val="008C043D"/>
    <w:rsid w:val="008C2312"/>
    <w:rsid w:val="008C3F48"/>
    <w:rsid w:val="008D0595"/>
    <w:rsid w:val="008D23EB"/>
    <w:rsid w:val="008D2C4A"/>
    <w:rsid w:val="008D2E2E"/>
    <w:rsid w:val="008D5FEB"/>
    <w:rsid w:val="008D67CC"/>
    <w:rsid w:val="008D6C28"/>
    <w:rsid w:val="008E00D7"/>
    <w:rsid w:val="008E330E"/>
    <w:rsid w:val="008E5015"/>
    <w:rsid w:val="008F112E"/>
    <w:rsid w:val="008F18A2"/>
    <w:rsid w:val="008F1923"/>
    <w:rsid w:val="008F6985"/>
    <w:rsid w:val="00906571"/>
    <w:rsid w:val="00911F3B"/>
    <w:rsid w:val="00912139"/>
    <w:rsid w:val="00913FDF"/>
    <w:rsid w:val="0092058C"/>
    <w:rsid w:val="009213AC"/>
    <w:rsid w:val="0092269C"/>
    <w:rsid w:val="00931D2C"/>
    <w:rsid w:val="009336B2"/>
    <w:rsid w:val="00935A9C"/>
    <w:rsid w:val="009362F0"/>
    <w:rsid w:val="00936F0F"/>
    <w:rsid w:val="00941AD2"/>
    <w:rsid w:val="00941D18"/>
    <w:rsid w:val="00950ACE"/>
    <w:rsid w:val="00951F24"/>
    <w:rsid w:val="00962066"/>
    <w:rsid w:val="00963B0D"/>
    <w:rsid w:val="00963E8B"/>
    <w:rsid w:val="00964BF6"/>
    <w:rsid w:val="00965E81"/>
    <w:rsid w:val="00975B8E"/>
    <w:rsid w:val="0097654C"/>
    <w:rsid w:val="00977DDB"/>
    <w:rsid w:val="00981640"/>
    <w:rsid w:val="009920FA"/>
    <w:rsid w:val="0099243E"/>
    <w:rsid w:val="009941E7"/>
    <w:rsid w:val="009A3078"/>
    <w:rsid w:val="009A68B8"/>
    <w:rsid w:val="009B497C"/>
    <w:rsid w:val="009B5D6B"/>
    <w:rsid w:val="009C140C"/>
    <w:rsid w:val="009C17C7"/>
    <w:rsid w:val="009C2629"/>
    <w:rsid w:val="009C332B"/>
    <w:rsid w:val="009C3451"/>
    <w:rsid w:val="009D1AA6"/>
    <w:rsid w:val="009D27DD"/>
    <w:rsid w:val="009D35E6"/>
    <w:rsid w:val="009D5DFC"/>
    <w:rsid w:val="009D6480"/>
    <w:rsid w:val="009E3968"/>
    <w:rsid w:val="009E57FA"/>
    <w:rsid w:val="009E689B"/>
    <w:rsid w:val="009E69CD"/>
    <w:rsid w:val="009F41E5"/>
    <w:rsid w:val="009F78F6"/>
    <w:rsid w:val="009F7EB0"/>
    <w:rsid w:val="00A069A3"/>
    <w:rsid w:val="00A071CF"/>
    <w:rsid w:val="00A07DAE"/>
    <w:rsid w:val="00A1110F"/>
    <w:rsid w:val="00A137BA"/>
    <w:rsid w:val="00A142B3"/>
    <w:rsid w:val="00A14A71"/>
    <w:rsid w:val="00A16588"/>
    <w:rsid w:val="00A21F5E"/>
    <w:rsid w:val="00A23341"/>
    <w:rsid w:val="00A25007"/>
    <w:rsid w:val="00A254F1"/>
    <w:rsid w:val="00A25BCE"/>
    <w:rsid w:val="00A3221A"/>
    <w:rsid w:val="00A34EA0"/>
    <w:rsid w:val="00A42DBD"/>
    <w:rsid w:val="00A4556E"/>
    <w:rsid w:val="00A45FFA"/>
    <w:rsid w:val="00A47B8E"/>
    <w:rsid w:val="00A5296B"/>
    <w:rsid w:val="00A56B47"/>
    <w:rsid w:val="00A575D1"/>
    <w:rsid w:val="00A64053"/>
    <w:rsid w:val="00A73CB7"/>
    <w:rsid w:val="00A769B7"/>
    <w:rsid w:val="00A76D8F"/>
    <w:rsid w:val="00A933E7"/>
    <w:rsid w:val="00A974AB"/>
    <w:rsid w:val="00AA55E9"/>
    <w:rsid w:val="00AA5AEB"/>
    <w:rsid w:val="00AA7F87"/>
    <w:rsid w:val="00AB10FB"/>
    <w:rsid w:val="00AB7E92"/>
    <w:rsid w:val="00AC26CA"/>
    <w:rsid w:val="00AC38B8"/>
    <w:rsid w:val="00AC7A17"/>
    <w:rsid w:val="00AD1CDB"/>
    <w:rsid w:val="00AD3AAF"/>
    <w:rsid w:val="00AD4316"/>
    <w:rsid w:val="00AE3275"/>
    <w:rsid w:val="00AE34AC"/>
    <w:rsid w:val="00AE5866"/>
    <w:rsid w:val="00AF32E0"/>
    <w:rsid w:val="00AF3E52"/>
    <w:rsid w:val="00AF3EF0"/>
    <w:rsid w:val="00AF3FE3"/>
    <w:rsid w:val="00AF5C09"/>
    <w:rsid w:val="00AF6D04"/>
    <w:rsid w:val="00B0018F"/>
    <w:rsid w:val="00B0203D"/>
    <w:rsid w:val="00B0415D"/>
    <w:rsid w:val="00B06DBF"/>
    <w:rsid w:val="00B07CD7"/>
    <w:rsid w:val="00B12E7B"/>
    <w:rsid w:val="00B13010"/>
    <w:rsid w:val="00B131AE"/>
    <w:rsid w:val="00B144D3"/>
    <w:rsid w:val="00B147C7"/>
    <w:rsid w:val="00B1482D"/>
    <w:rsid w:val="00B240F1"/>
    <w:rsid w:val="00B242C8"/>
    <w:rsid w:val="00B25B64"/>
    <w:rsid w:val="00B266AC"/>
    <w:rsid w:val="00B326E2"/>
    <w:rsid w:val="00B34E35"/>
    <w:rsid w:val="00B372E7"/>
    <w:rsid w:val="00B40D13"/>
    <w:rsid w:val="00B4746B"/>
    <w:rsid w:val="00B565E5"/>
    <w:rsid w:val="00B57D38"/>
    <w:rsid w:val="00B62147"/>
    <w:rsid w:val="00B63D6E"/>
    <w:rsid w:val="00B63E63"/>
    <w:rsid w:val="00B6769B"/>
    <w:rsid w:val="00B70534"/>
    <w:rsid w:val="00B708BD"/>
    <w:rsid w:val="00B74F9B"/>
    <w:rsid w:val="00B82B82"/>
    <w:rsid w:val="00B84D12"/>
    <w:rsid w:val="00B91782"/>
    <w:rsid w:val="00B92439"/>
    <w:rsid w:val="00B92B02"/>
    <w:rsid w:val="00B942AC"/>
    <w:rsid w:val="00B979DF"/>
    <w:rsid w:val="00B97A6C"/>
    <w:rsid w:val="00BA3A57"/>
    <w:rsid w:val="00BA4874"/>
    <w:rsid w:val="00BA7F12"/>
    <w:rsid w:val="00BB23B0"/>
    <w:rsid w:val="00BB6A1A"/>
    <w:rsid w:val="00BC52D2"/>
    <w:rsid w:val="00BC578D"/>
    <w:rsid w:val="00BD0162"/>
    <w:rsid w:val="00BD1004"/>
    <w:rsid w:val="00BD382D"/>
    <w:rsid w:val="00BE21AF"/>
    <w:rsid w:val="00BE2A4D"/>
    <w:rsid w:val="00BF1872"/>
    <w:rsid w:val="00BF22F8"/>
    <w:rsid w:val="00C018E8"/>
    <w:rsid w:val="00C02432"/>
    <w:rsid w:val="00C059F3"/>
    <w:rsid w:val="00C061C4"/>
    <w:rsid w:val="00C06C71"/>
    <w:rsid w:val="00C13E11"/>
    <w:rsid w:val="00C2378C"/>
    <w:rsid w:val="00C26B89"/>
    <w:rsid w:val="00C322F8"/>
    <w:rsid w:val="00C32867"/>
    <w:rsid w:val="00C3341C"/>
    <w:rsid w:val="00C3426A"/>
    <w:rsid w:val="00C35A94"/>
    <w:rsid w:val="00C376CD"/>
    <w:rsid w:val="00C42C5B"/>
    <w:rsid w:val="00C43DCC"/>
    <w:rsid w:val="00C555F5"/>
    <w:rsid w:val="00C55C32"/>
    <w:rsid w:val="00C562E5"/>
    <w:rsid w:val="00C649D7"/>
    <w:rsid w:val="00C65ED5"/>
    <w:rsid w:val="00C67EA1"/>
    <w:rsid w:val="00C74CA0"/>
    <w:rsid w:val="00C75F33"/>
    <w:rsid w:val="00C76850"/>
    <w:rsid w:val="00C76D6F"/>
    <w:rsid w:val="00C7735C"/>
    <w:rsid w:val="00C77CC0"/>
    <w:rsid w:val="00C8219F"/>
    <w:rsid w:val="00C8324F"/>
    <w:rsid w:val="00C83C99"/>
    <w:rsid w:val="00C90956"/>
    <w:rsid w:val="00C92DDB"/>
    <w:rsid w:val="00C96DC8"/>
    <w:rsid w:val="00C97B91"/>
    <w:rsid w:val="00CA40B0"/>
    <w:rsid w:val="00CB6C94"/>
    <w:rsid w:val="00CC12FC"/>
    <w:rsid w:val="00CC196E"/>
    <w:rsid w:val="00CC24C2"/>
    <w:rsid w:val="00CC2C5A"/>
    <w:rsid w:val="00CC6544"/>
    <w:rsid w:val="00CD2137"/>
    <w:rsid w:val="00CD4262"/>
    <w:rsid w:val="00CE2884"/>
    <w:rsid w:val="00CE509C"/>
    <w:rsid w:val="00CE630D"/>
    <w:rsid w:val="00CF03B0"/>
    <w:rsid w:val="00CF64BF"/>
    <w:rsid w:val="00D04634"/>
    <w:rsid w:val="00D06E77"/>
    <w:rsid w:val="00D10EF5"/>
    <w:rsid w:val="00D12DA6"/>
    <w:rsid w:val="00D13A31"/>
    <w:rsid w:val="00D15484"/>
    <w:rsid w:val="00D15CB9"/>
    <w:rsid w:val="00D24127"/>
    <w:rsid w:val="00D271F6"/>
    <w:rsid w:val="00D3418F"/>
    <w:rsid w:val="00D40343"/>
    <w:rsid w:val="00D44B08"/>
    <w:rsid w:val="00D5176B"/>
    <w:rsid w:val="00D5319A"/>
    <w:rsid w:val="00D57BDA"/>
    <w:rsid w:val="00D61A73"/>
    <w:rsid w:val="00D645F8"/>
    <w:rsid w:val="00D66E10"/>
    <w:rsid w:val="00D71038"/>
    <w:rsid w:val="00D87758"/>
    <w:rsid w:val="00D91D2C"/>
    <w:rsid w:val="00D91FD3"/>
    <w:rsid w:val="00D97B24"/>
    <w:rsid w:val="00DA7978"/>
    <w:rsid w:val="00DB0D91"/>
    <w:rsid w:val="00DB243E"/>
    <w:rsid w:val="00DB4689"/>
    <w:rsid w:val="00DB519E"/>
    <w:rsid w:val="00DB6033"/>
    <w:rsid w:val="00DB7B9B"/>
    <w:rsid w:val="00DC0A42"/>
    <w:rsid w:val="00DC42CE"/>
    <w:rsid w:val="00DC5262"/>
    <w:rsid w:val="00DC56ED"/>
    <w:rsid w:val="00DC6171"/>
    <w:rsid w:val="00DC65AD"/>
    <w:rsid w:val="00DC6A3A"/>
    <w:rsid w:val="00DD16FD"/>
    <w:rsid w:val="00DE0891"/>
    <w:rsid w:val="00DE1EFC"/>
    <w:rsid w:val="00DE4D2F"/>
    <w:rsid w:val="00DE5714"/>
    <w:rsid w:val="00DE6BC8"/>
    <w:rsid w:val="00DE6F50"/>
    <w:rsid w:val="00DF0FCB"/>
    <w:rsid w:val="00DF17BA"/>
    <w:rsid w:val="00DF20CB"/>
    <w:rsid w:val="00E00FAA"/>
    <w:rsid w:val="00E02F8C"/>
    <w:rsid w:val="00E10FF1"/>
    <w:rsid w:val="00E12E0B"/>
    <w:rsid w:val="00E201BC"/>
    <w:rsid w:val="00E205AA"/>
    <w:rsid w:val="00E24B30"/>
    <w:rsid w:val="00E25C29"/>
    <w:rsid w:val="00E27C90"/>
    <w:rsid w:val="00E35061"/>
    <w:rsid w:val="00E41DC2"/>
    <w:rsid w:val="00E443F1"/>
    <w:rsid w:val="00E451D1"/>
    <w:rsid w:val="00E46877"/>
    <w:rsid w:val="00E60067"/>
    <w:rsid w:val="00E6421A"/>
    <w:rsid w:val="00E70227"/>
    <w:rsid w:val="00E7103E"/>
    <w:rsid w:val="00E710FC"/>
    <w:rsid w:val="00E72CDB"/>
    <w:rsid w:val="00E74810"/>
    <w:rsid w:val="00E7627F"/>
    <w:rsid w:val="00E80BAD"/>
    <w:rsid w:val="00E811BF"/>
    <w:rsid w:val="00E81595"/>
    <w:rsid w:val="00E85A88"/>
    <w:rsid w:val="00E877A8"/>
    <w:rsid w:val="00E955CC"/>
    <w:rsid w:val="00E95D93"/>
    <w:rsid w:val="00EA4EBC"/>
    <w:rsid w:val="00EB27E3"/>
    <w:rsid w:val="00EB57F3"/>
    <w:rsid w:val="00EB6307"/>
    <w:rsid w:val="00EC300A"/>
    <w:rsid w:val="00EC77A1"/>
    <w:rsid w:val="00ED047E"/>
    <w:rsid w:val="00ED31DF"/>
    <w:rsid w:val="00EE1807"/>
    <w:rsid w:val="00EF013A"/>
    <w:rsid w:val="00EF1EA0"/>
    <w:rsid w:val="00F03B1E"/>
    <w:rsid w:val="00F05DC4"/>
    <w:rsid w:val="00F20763"/>
    <w:rsid w:val="00F2468F"/>
    <w:rsid w:val="00F27545"/>
    <w:rsid w:val="00F3568A"/>
    <w:rsid w:val="00F35B4F"/>
    <w:rsid w:val="00F447CE"/>
    <w:rsid w:val="00F47FD6"/>
    <w:rsid w:val="00F52058"/>
    <w:rsid w:val="00F530A5"/>
    <w:rsid w:val="00F5379F"/>
    <w:rsid w:val="00F60B40"/>
    <w:rsid w:val="00F61B66"/>
    <w:rsid w:val="00F628A8"/>
    <w:rsid w:val="00F6623A"/>
    <w:rsid w:val="00F73A5A"/>
    <w:rsid w:val="00F73CFE"/>
    <w:rsid w:val="00F74B0E"/>
    <w:rsid w:val="00F76DCF"/>
    <w:rsid w:val="00F832D2"/>
    <w:rsid w:val="00F848E9"/>
    <w:rsid w:val="00F84BB0"/>
    <w:rsid w:val="00F86D30"/>
    <w:rsid w:val="00F90842"/>
    <w:rsid w:val="00F91F19"/>
    <w:rsid w:val="00FA3FF5"/>
    <w:rsid w:val="00FA43AD"/>
    <w:rsid w:val="00FA7E79"/>
    <w:rsid w:val="00FB4F55"/>
    <w:rsid w:val="00FB642E"/>
    <w:rsid w:val="00FB6AC1"/>
    <w:rsid w:val="00FB7BF9"/>
    <w:rsid w:val="00FB7EA6"/>
    <w:rsid w:val="00FC4E1E"/>
    <w:rsid w:val="00FC6761"/>
    <w:rsid w:val="00FC7210"/>
    <w:rsid w:val="00FC7877"/>
    <w:rsid w:val="00FC7F85"/>
    <w:rsid w:val="00FD3C79"/>
    <w:rsid w:val="00FD6AC6"/>
    <w:rsid w:val="00FE313E"/>
    <w:rsid w:val="00FE5A4C"/>
    <w:rsid w:val="00FF4719"/>
    <w:rsid w:val="00FF4AB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9C5F1"/>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 w:type="character" w:styleId="PlaceholderText">
    <w:name w:val="Placeholder Text"/>
    <w:basedOn w:val="DefaultParagraphFont"/>
    <w:uiPriority w:val="99"/>
    <w:semiHidden/>
    <w:rsid w:val="004034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5776">
      <w:bodyDiv w:val="1"/>
      <w:marLeft w:val="0"/>
      <w:marRight w:val="0"/>
      <w:marTop w:val="0"/>
      <w:marBottom w:val="0"/>
      <w:divBdr>
        <w:top w:val="none" w:sz="0" w:space="0" w:color="auto"/>
        <w:left w:val="none" w:sz="0" w:space="0" w:color="auto"/>
        <w:bottom w:val="none" w:sz="0" w:space="0" w:color="auto"/>
        <w:right w:val="none" w:sz="0" w:space="0" w:color="auto"/>
      </w:divBdr>
    </w:div>
    <w:div w:id="9454353">
      <w:bodyDiv w:val="1"/>
      <w:marLeft w:val="0"/>
      <w:marRight w:val="0"/>
      <w:marTop w:val="0"/>
      <w:marBottom w:val="0"/>
      <w:divBdr>
        <w:top w:val="none" w:sz="0" w:space="0" w:color="auto"/>
        <w:left w:val="none" w:sz="0" w:space="0" w:color="auto"/>
        <w:bottom w:val="none" w:sz="0" w:space="0" w:color="auto"/>
        <w:right w:val="none" w:sz="0" w:space="0" w:color="auto"/>
      </w:divBdr>
    </w:div>
    <w:div w:id="12852909">
      <w:bodyDiv w:val="1"/>
      <w:marLeft w:val="0"/>
      <w:marRight w:val="0"/>
      <w:marTop w:val="0"/>
      <w:marBottom w:val="0"/>
      <w:divBdr>
        <w:top w:val="none" w:sz="0" w:space="0" w:color="auto"/>
        <w:left w:val="none" w:sz="0" w:space="0" w:color="auto"/>
        <w:bottom w:val="none" w:sz="0" w:space="0" w:color="auto"/>
        <w:right w:val="none" w:sz="0" w:space="0" w:color="auto"/>
      </w:divBdr>
    </w:div>
    <w:div w:id="14695892">
      <w:bodyDiv w:val="1"/>
      <w:marLeft w:val="0"/>
      <w:marRight w:val="0"/>
      <w:marTop w:val="0"/>
      <w:marBottom w:val="0"/>
      <w:divBdr>
        <w:top w:val="none" w:sz="0" w:space="0" w:color="auto"/>
        <w:left w:val="none" w:sz="0" w:space="0" w:color="auto"/>
        <w:bottom w:val="none" w:sz="0" w:space="0" w:color="auto"/>
        <w:right w:val="none" w:sz="0" w:space="0" w:color="auto"/>
      </w:divBdr>
    </w:div>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27340433">
      <w:bodyDiv w:val="1"/>
      <w:marLeft w:val="0"/>
      <w:marRight w:val="0"/>
      <w:marTop w:val="0"/>
      <w:marBottom w:val="0"/>
      <w:divBdr>
        <w:top w:val="none" w:sz="0" w:space="0" w:color="auto"/>
        <w:left w:val="none" w:sz="0" w:space="0" w:color="auto"/>
        <w:bottom w:val="none" w:sz="0" w:space="0" w:color="auto"/>
        <w:right w:val="none" w:sz="0" w:space="0" w:color="auto"/>
      </w:divBdr>
    </w:div>
    <w:div w:id="30687385">
      <w:bodyDiv w:val="1"/>
      <w:marLeft w:val="0"/>
      <w:marRight w:val="0"/>
      <w:marTop w:val="0"/>
      <w:marBottom w:val="0"/>
      <w:divBdr>
        <w:top w:val="none" w:sz="0" w:space="0" w:color="auto"/>
        <w:left w:val="none" w:sz="0" w:space="0" w:color="auto"/>
        <w:bottom w:val="none" w:sz="0" w:space="0" w:color="auto"/>
        <w:right w:val="none" w:sz="0" w:space="0" w:color="auto"/>
      </w:divBdr>
    </w:div>
    <w:div w:id="37171591">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62794916">
      <w:bodyDiv w:val="1"/>
      <w:marLeft w:val="0"/>
      <w:marRight w:val="0"/>
      <w:marTop w:val="0"/>
      <w:marBottom w:val="0"/>
      <w:divBdr>
        <w:top w:val="none" w:sz="0" w:space="0" w:color="auto"/>
        <w:left w:val="none" w:sz="0" w:space="0" w:color="auto"/>
        <w:bottom w:val="none" w:sz="0" w:space="0" w:color="auto"/>
        <w:right w:val="none" w:sz="0" w:space="0" w:color="auto"/>
      </w:divBdr>
    </w:div>
    <w:div w:id="71899017">
      <w:bodyDiv w:val="1"/>
      <w:marLeft w:val="0"/>
      <w:marRight w:val="0"/>
      <w:marTop w:val="0"/>
      <w:marBottom w:val="0"/>
      <w:divBdr>
        <w:top w:val="none" w:sz="0" w:space="0" w:color="auto"/>
        <w:left w:val="none" w:sz="0" w:space="0" w:color="auto"/>
        <w:bottom w:val="none" w:sz="0" w:space="0" w:color="auto"/>
        <w:right w:val="none" w:sz="0" w:space="0" w:color="auto"/>
      </w:divBdr>
    </w:div>
    <w:div w:id="75445114">
      <w:bodyDiv w:val="1"/>
      <w:marLeft w:val="0"/>
      <w:marRight w:val="0"/>
      <w:marTop w:val="0"/>
      <w:marBottom w:val="0"/>
      <w:divBdr>
        <w:top w:val="none" w:sz="0" w:space="0" w:color="auto"/>
        <w:left w:val="none" w:sz="0" w:space="0" w:color="auto"/>
        <w:bottom w:val="none" w:sz="0" w:space="0" w:color="auto"/>
        <w:right w:val="none" w:sz="0" w:space="0" w:color="auto"/>
      </w:divBdr>
    </w:div>
    <w:div w:id="789105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88158245">
      <w:bodyDiv w:val="1"/>
      <w:marLeft w:val="0"/>
      <w:marRight w:val="0"/>
      <w:marTop w:val="0"/>
      <w:marBottom w:val="0"/>
      <w:divBdr>
        <w:top w:val="none" w:sz="0" w:space="0" w:color="auto"/>
        <w:left w:val="none" w:sz="0" w:space="0" w:color="auto"/>
        <w:bottom w:val="none" w:sz="0" w:space="0" w:color="auto"/>
        <w:right w:val="none" w:sz="0" w:space="0" w:color="auto"/>
      </w:divBdr>
    </w:div>
    <w:div w:id="94834210">
      <w:bodyDiv w:val="1"/>
      <w:marLeft w:val="0"/>
      <w:marRight w:val="0"/>
      <w:marTop w:val="0"/>
      <w:marBottom w:val="0"/>
      <w:divBdr>
        <w:top w:val="none" w:sz="0" w:space="0" w:color="auto"/>
        <w:left w:val="none" w:sz="0" w:space="0" w:color="auto"/>
        <w:bottom w:val="none" w:sz="0" w:space="0" w:color="auto"/>
        <w:right w:val="none" w:sz="0" w:space="0" w:color="auto"/>
      </w:divBdr>
    </w:div>
    <w:div w:id="101993921">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1443130">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25129626">
      <w:bodyDiv w:val="1"/>
      <w:marLeft w:val="0"/>
      <w:marRight w:val="0"/>
      <w:marTop w:val="0"/>
      <w:marBottom w:val="0"/>
      <w:divBdr>
        <w:top w:val="none" w:sz="0" w:space="0" w:color="auto"/>
        <w:left w:val="none" w:sz="0" w:space="0" w:color="auto"/>
        <w:bottom w:val="none" w:sz="0" w:space="0" w:color="auto"/>
        <w:right w:val="none" w:sz="0" w:space="0" w:color="auto"/>
      </w:divBdr>
    </w:div>
    <w:div w:id="128937331">
      <w:bodyDiv w:val="1"/>
      <w:marLeft w:val="0"/>
      <w:marRight w:val="0"/>
      <w:marTop w:val="0"/>
      <w:marBottom w:val="0"/>
      <w:divBdr>
        <w:top w:val="none" w:sz="0" w:space="0" w:color="auto"/>
        <w:left w:val="none" w:sz="0" w:space="0" w:color="auto"/>
        <w:bottom w:val="none" w:sz="0" w:space="0" w:color="auto"/>
        <w:right w:val="none" w:sz="0" w:space="0" w:color="auto"/>
      </w:divBdr>
    </w:div>
    <w:div w:id="129906135">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1725957">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60894623">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76966831">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187718968">
      <w:bodyDiv w:val="1"/>
      <w:marLeft w:val="0"/>
      <w:marRight w:val="0"/>
      <w:marTop w:val="0"/>
      <w:marBottom w:val="0"/>
      <w:divBdr>
        <w:top w:val="none" w:sz="0" w:space="0" w:color="auto"/>
        <w:left w:val="none" w:sz="0" w:space="0" w:color="auto"/>
        <w:bottom w:val="none" w:sz="0" w:space="0" w:color="auto"/>
        <w:right w:val="none" w:sz="0" w:space="0" w:color="auto"/>
      </w:divBdr>
    </w:div>
    <w:div w:id="195775519">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04224201">
      <w:bodyDiv w:val="1"/>
      <w:marLeft w:val="0"/>
      <w:marRight w:val="0"/>
      <w:marTop w:val="0"/>
      <w:marBottom w:val="0"/>
      <w:divBdr>
        <w:top w:val="none" w:sz="0" w:space="0" w:color="auto"/>
        <w:left w:val="none" w:sz="0" w:space="0" w:color="auto"/>
        <w:bottom w:val="none" w:sz="0" w:space="0" w:color="auto"/>
        <w:right w:val="none" w:sz="0" w:space="0" w:color="auto"/>
      </w:divBdr>
    </w:div>
    <w:div w:id="205604505">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185633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4902036">
      <w:bodyDiv w:val="1"/>
      <w:marLeft w:val="0"/>
      <w:marRight w:val="0"/>
      <w:marTop w:val="0"/>
      <w:marBottom w:val="0"/>
      <w:divBdr>
        <w:top w:val="none" w:sz="0" w:space="0" w:color="auto"/>
        <w:left w:val="none" w:sz="0" w:space="0" w:color="auto"/>
        <w:bottom w:val="none" w:sz="0" w:space="0" w:color="auto"/>
        <w:right w:val="none" w:sz="0" w:space="0" w:color="auto"/>
      </w:divBdr>
    </w:div>
    <w:div w:id="237176046">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53058126">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74796667">
      <w:bodyDiv w:val="1"/>
      <w:marLeft w:val="0"/>
      <w:marRight w:val="0"/>
      <w:marTop w:val="0"/>
      <w:marBottom w:val="0"/>
      <w:divBdr>
        <w:top w:val="none" w:sz="0" w:space="0" w:color="auto"/>
        <w:left w:val="none" w:sz="0" w:space="0" w:color="auto"/>
        <w:bottom w:val="none" w:sz="0" w:space="0" w:color="auto"/>
        <w:right w:val="none" w:sz="0" w:space="0" w:color="auto"/>
      </w:divBdr>
    </w:div>
    <w:div w:id="278924230">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0138138">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05673104">
      <w:bodyDiv w:val="1"/>
      <w:marLeft w:val="0"/>
      <w:marRight w:val="0"/>
      <w:marTop w:val="0"/>
      <w:marBottom w:val="0"/>
      <w:divBdr>
        <w:top w:val="none" w:sz="0" w:space="0" w:color="auto"/>
        <w:left w:val="none" w:sz="0" w:space="0" w:color="auto"/>
        <w:bottom w:val="none" w:sz="0" w:space="0" w:color="auto"/>
        <w:right w:val="none" w:sz="0" w:space="0" w:color="auto"/>
      </w:divBdr>
    </w:div>
    <w:div w:id="313027068">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18653213">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1224919">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43165409">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0440772">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395738289">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0394163">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14397141">
      <w:bodyDiv w:val="1"/>
      <w:marLeft w:val="0"/>
      <w:marRight w:val="0"/>
      <w:marTop w:val="0"/>
      <w:marBottom w:val="0"/>
      <w:divBdr>
        <w:top w:val="none" w:sz="0" w:space="0" w:color="auto"/>
        <w:left w:val="none" w:sz="0" w:space="0" w:color="auto"/>
        <w:bottom w:val="none" w:sz="0" w:space="0" w:color="auto"/>
        <w:right w:val="none" w:sz="0" w:space="0" w:color="auto"/>
      </w:divBdr>
    </w:div>
    <w:div w:id="423263739">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32675700">
      <w:bodyDiv w:val="1"/>
      <w:marLeft w:val="0"/>
      <w:marRight w:val="0"/>
      <w:marTop w:val="0"/>
      <w:marBottom w:val="0"/>
      <w:divBdr>
        <w:top w:val="none" w:sz="0" w:space="0" w:color="auto"/>
        <w:left w:val="none" w:sz="0" w:space="0" w:color="auto"/>
        <w:bottom w:val="none" w:sz="0" w:space="0" w:color="auto"/>
        <w:right w:val="none" w:sz="0" w:space="0" w:color="auto"/>
      </w:divBdr>
    </w:div>
    <w:div w:id="433601502">
      <w:bodyDiv w:val="1"/>
      <w:marLeft w:val="0"/>
      <w:marRight w:val="0"/>
      <w:marTop w:val="0"/>
      <w:marBottom w:val="0"/>
      <w:divBdr>
        <w:top w:val="none" w:sz="0" w:space="0" w:color="auto"/>
        <w:left w:val="none" w:sz="0" w:space="0" w:color="auto"/>
        <w:bottom w:val="none" w:sz="0" w:space="0" w:color="auto"/>
        <w:right w:val="none" w:sz="0" w:space="0" w:color="auto"/>
      </w:divBdr>
    </w:div>
    <w:div w:id="437411319">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55300079">
      <w:bodyDiv w:val="1"/>
      <w:marLeft w:val="0"/>
      <w:marRight w:val="0"/>
      <w:marTop w:val="0"/>
      <w:marBottom w:val="0"/>
      <w:divBdr>
        <w:top w:val="none" w:sz="0" w:space="0" w:color="auto"/>
        <w:left w:val="none" w:sz="0" w:space="0" w:color="auto"/>
        <w:bottom w:val="none" w:sz="0" w:space="0" w:color="auto"/>
        <w:right w:val="none" w:sz="0" w:space="0" w:color="auto"/>
      </w:divBdr>
    </w:div>
    <w:div w:id="466897135">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70365214">
      <w:bodyDiv w:val="1"/>
      <w:marLeft w:val="0"/>
      <w:marRight w:val="0"/>
      <w:marTop w:val="0"/>
      <w:marBottom w:val="0"/>
      <w:divBdr>
        <w:top w:val="none" w:sz="0" w:space="0" w:color="auto"/>
        <w:left w:val="none" w:sz="0" w:space="0" w:color="auto"/>
        <w:bottom w:val="none" w:sz="0" w:space="0" w:color="auto"/>
        <w:right w:val="none" w:sz="0" w:space="0" w:color="auto"/>
      </w:divBdr>
    </w:div>
    <w:div w:id="495726437">
      <w:bodyDiv w:val="1"/>
      <w:marLeft w:val="0"/>
      <w:marRight w:val="0"/>
      <w:marTop w:val="0"/>
      <w:marBottom w:val="0"/>
      <w:divBdr>
        <w:top w:val="none" w:sz="0" w:space="0" w:color="auto"/>
        <w:left w:val="none" w:sz="0" w:space="0" w:color="auto"/>
        <w:bottom w:val="none" w:sz="0" w:space="0" w:color="auto"/>
        <w:right w:val="none" w:sz="0" w:space="0" w:color="auto"/>
      </w:divBdr>
    </w:div>
    <w:div w:id="496966731">
      <w:bodyDiv w:val="1"/>
      <w:marLeft w:val="0"/>
      <w:marRight w:val="0"/>
      <w:marTop w:val="0"/>
      <w:marBottom w:val="0"/>
      <w:divBdr>
        <w:top w:val="none" w:sz="0" w:space="0" w:color="auto"/>
        <w:left w:val="none" w:sz="0" w:space="0" w:color="auto"/>
        <w:bottom w:val="none" w:sz="0" w:space="0" w:color="auto"/>
        <w:right w:val="none" w:sz="0" w:space="0" w:color="auto"/>
      </w:divBdr>
    </w:div>
    <w:div w:id="499076682">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02670754">
      <w:bodyDiv w:val="1"/>
      <w:marLeft w:val="0"/>
      <w:marRight w:val="0"/>
      <w:marTop w:val="0"/>
      <w:marBottom w:val="0"/>
      <w:divBdr>
        <w:top w:val="none" w:sz="0" w:space="0" w:color="auto"/>
        <w:left w:val="none" w:sz="0" w:space="0" w:color="auto"/>
        <w:bottom w:val="none" w:sz="0" w:space="0" w:color="auto"/>
        <w:right w:val="none" w:sz="0" w:space="0" w:color="auto"/>
      </w:divBdr>
    </w:div>
    <w:div w:id="503396475">
      <w:bodyDiv w:val="1"/>
      <w:marLeft w:val="0"/>
      <w:marRight w:val="0"/>
      <w:marTop w:val="0"/>
      <w:marBottom w:val="0"/>
      <w:divBdr>
        <w:top w:val="none" w:sz="0" w:space="0" w:color="auto"/>
        <w:left w:val="none" w:sz="0" w:space="0" w:color="auto"/>
        <w:bottom w:val="none" w:sz="0" w:space="0" w:color="auto"/>
        <w:right w:val="none" w:sz="0" w:space="0" w:color="auto"/>
      </w:divBdr>
    </w:div>
    <w:div w:id="508495582">
      <w:bodyDiv w:val="1"/>
      <w:marLeft w:val="0"/>
      <w:marRight w:val="0"/>
      <w:marTop w:val="0"/>
      <w:marBottom w:val="0"/>
      <w:divBdr>
        <w:top w:val="none" w:sz="0" w:space="0" w:color="auto"/>
        <w:left w:val="none" w:sz="0" w:space="0" w:color="auto"/>
        <w:bottom w:val="none" w:sz="0" w:space="0" w:color="auto"/>
        <w:right w:val="none" w:sz="0" w:space="0" w:color="auto"/>
      </w:divBdr>
    </w:div>
    <w:div w:id="535199014">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4173177">
      <w:bodyDiv w:val="1"/>
      <w:marLeft w:val="0"/>
      <w:marRight w:val="0"/>
      <w:marTop w:val="0"/>
      <w:marBottom w:val="0"/>
      <w:divBdr>
        <w:top w:val="none" w:sz="0" w:space="0" w:color="auto"/>
        <w:left w:val="none" w:sz="0" w:space="0" w:color="auto"/>
        <w:bottom w:val="none" w:sz="0" w:space="0" w:color="auto"/>
        <w:right w:val="none" w:sz="0" w:space="0" w:color="auto"/>
      </w:divBdr>
    </w:div>
    <w:div w:id="577129188">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2765392">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594748131">
      <w:bodyDiv w:val="1"/>
      <w:marLeft w:val="0"/>
      <w:marRight w:val="0"/>
      <w:marTop w:val="0"/>
      <w:marBottom w:val="0"/>
      <w:divBdr>
        <w:top w:val="none" w:sz="0" w:space="0" w:color="auto"/>
        <w:left w:val="none" w:sz="0" w:space="0" w:color="auto"/>
        <w:bottom w:val="none" w:sz="0" w:space="0" w:color="auto"/>
        <w:right w:val="none" w:sz="0" w:space="0" w:color="auto"/>
      </w:divBdr>
    </w:div>
    <w:div w:id="603928313">
      <w:bodyDiv w:val="1"/>
      <w:marLeft w:val="0"/>
      <w:marRight w:val="0"/>
      <w:marTop w:val="0"/>
      <w:marBottom w:val="0"/>
      <w:divBdr>
        <w:top w:val="none" w:sz="0" w:space="0" w:color="auto"/>
        <w:left w:val="none" w:sz="0" w:space="0" w:color="auto"/>
        <w:bottom w:val="none" w:sz="0" w:space="0" w:color="auto"/>
        <w:right w:val="none" w:sz="0" w:space="0" w:color="auto"/>
      </w:divBdr>
    </w:div>
    <w:div w:id="605893116">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22230270">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39043653">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5475720">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3725918">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59894680">
      <w:bodyDiv w:val="1"/>
      <w:marLeft w:val="0"/>
      <w:marRight w:val="0"/>
      <w:marTop w:val="0"/>
      <w:marBottom w:val="0"/>
      <w:divBdr>
        <w:top w:val="none" w:sz="0" w:space="0" w:color="auto"/>
        <w:left w:val="none" w:sz="0" w:space="0" w:color="auto"/>
        <w:bottom w:val="none" w:sz="0" w:space="0" w:color="auto"/>
        <w:right w:val="none" w:sz="0" w:space="0" w:color="auto"/>
      </w:divBdr>
    </w:div>
    <w:div w:id="660160679">
      <w:bodyDiv w:val="1"/>
      <w:marLeft w:val="0"/>
      <w:marRight w:val="0"/>
      <w:marTop w:val="0"/>
      <w:marBottom w:val="0"/>
      <w:divBdr>
        <w:top w:val="none" w:sz="0" w:space="0" w:color="auto"/>
        <w:left w:val="none" w:sz="0" w:space="0" w:color="auto"/>
        <w:bottom w:val="none" w:sz="0" w:space="0" w:color="auto"/>
        <w:right w:val="none" w:sz="0" w:space="0" w:color="auto"/>
      </w:divBdr>
    </w:div>
    <w:div w:id="660625926">
      <w:bodyDiv w:val="1"/>
      <w:marLeft w:val="0"/>
      <w:marRight w:val="0"/>
      <w:marTop w:val="0"/>
      <w:marBottom w:val="0"/>
      <w:divBdr>
        <w:top w:val="none" w:sz="0" w:space="0" w:color="auto"/>
        <w:left w:val="none" w:sz="0" w:space="0" w:color="auto"/>
        <w:bottom w:val="none" w:sz="0" w:space="0" w:color="auto"/>
        <w:right w:val="none" w:sz="0" w:space="0" w:color="auto"/>
      </w:divBdr>
    </w:div>
    <w:div w:id="660891507">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0544049">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87368916">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1495198">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2074825">
      <w:bodyDiv w:val="1"/>
      <w:marLeft w:val="0"/>
      <w:marRight w:val="0"/>
      <w:marTop w:val="0"/>
      <w:marBottom w:val="0"/>
      <w:divBdr>
        <w:top w:val="none" w:sz="0" w:space="0" w:color="auto"/>
        <w:left w:val="none" w:sz="0" w:space="0" w:color="auto"/>
        <w:bottom w:val="none" w:sz="0" w:space="0" w:color="auto"/>
        <w:right w:val="none" w:sz="0" w:space="0" w:color="auto"/>
      </w:divBdr>
    </w:div>
    <w:div w:id="714625386">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3833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37902546">
      <w:bodyDiv w:val="1"/>
      <w:marLeft w:val="0"/>
      <w:marRight w:val="0"/>
      <w:marTop w:val="0"/>
      <w:marBottom w:val="0"/>
      <w:divBdr>
        <w:top w:val="none" w:sz="0" w:space="0" w:color="auto"/>
        <w:left w:val="none" w:sz="0" w:space="0" w:color="auto"/>
        <w:bottom w:val="none" w:sz="0" w:space="0" w:color="auto"/>
        <w:right w:val="none" w:sz="0" w:space="0" w:color="auto"/>
      </w:divBdr>
    </w:div>
    <w:div w:id="742289938">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0683841">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83695618">
      <w:bodyDiv w:val="1"/>
      <w:marLeft w:val="0"/>
      <w:marRight w:val="0"/>
      <w:marTop w:val="0"/>
      <w:marBottom w:val="0"/>
      <w:divBdr>
        <w:top w:val="none" w:sz="0" w:space="0" w:color="auto"/>
        <w:left w:val="none" w:sz="0" w:space="0" w:color="auto"/>
        <w:bottom w:val="none" w:sz="0" w:space="0" w:color="auto"/>
        <w:right w:val="none" w:sz="0" w:space="0" w:color="auto"/>
      </w:divBdr>
    </w:div>
    <w:div w:id="790629652">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1729221">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16453082">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1822690">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68369645">
      <w:bodyDiv w:val="1"/>
      <w:marLeft w:val="0"/>
      <w:marRight w:val="0"/>
      <w:marTop w:val="0"/>
      <w:marBottom w:val="0"/>
      <w:divBdr>
        <w:top w:val="none" w:sz="0" w:space="0" w:color="auto"/>
        <w:left w:val="none" w:sz="0" w:space="0" w:color="auto"/>
        <w:bottom w:val="none" w:sz="0" w:space="0" w:color="auto"/>
        <w:right w:val="none" w:sz="0" w:space="0" w:color="auto"/>
      </w:divBdr>
    </w:div>
    <w:div w:id="869802339">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4703451">
      <w:bodyDiv w:val="1"/>
      <w:marLeft w:val="0"/>
      <w:marRight w:val="0"/>
      <w:marTop w:val="0"/>
      <w:marBottom w:val="0"/>
      <w:divBdr>
        <w:top w:val="none" w:sz="0" w:space="0" w:color="auto"/>
        <w:left w:val="none" w:sz="0" w:space="0" w:color="auto"/>
        <w:bottom w:val="none" w:sz="0" w:space="0" w:color="auto"/>
        <w:right w:val="none" w:sz="0" w:space="0" w:color="auto"/>
      </w:divBdr>
    </w:div>
    <w:div w:id="896284737">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07612392">
      <w:bodyDiv w:val="1"/>
      <w:marLeft w:val="0"/>
      <w:marRight w:val="0"/>
      <w:marTop w:val="0"/>
      <w:marBottom w:val="0"/>
      <w:divBdr>
        <w:top w:val="none" w:sz="0" w:space="0" w:color="auto"/>
        <w:left w:val="none" w:sz="0" w:space="0" w:color="auto"/>
        <w:bottom w:val="none" w:sz="0" w:space="0" w:color="auto"/>
        <w:right w:val="none" w:sz="0" w:space="0" w:color="auto"/>
      </w:divBdr>
    </w:div>
    <w:div w:id="90911677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23957052">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16006063">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27028884">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53389556">
      <w:bodyDiv w:val="1"/>
      <w:marLeft w:val="0"/>
      <w:marRight w:val="0"/>
      <w:marTop w:val="0"/>
      <w:marBottom w:val="0"/>
      <w:divBdr>
        <w:top w:val="none" w:sz="0" w:space="0" w:color="auto"/>
        <w:left w:val="none" w:sz="0" w:space="0" w:color="auto"/>
        <w:bottom w:val="none" w:sz="0" w:space="0" w:color="auto"/>
        <w:right w:val="none" w:sz="0" w:space="0" w:color="auto"/>
      </w:divBdr>
    </w:div>
    <w:div w:id="1056703283">
      <w:bodyDiv w:val="1"/>
      <w:marLeft w:val="0"/>
      <w:marRight w:val="0"/>
      <w:marTop w:val="0"/>
      <w:marBottom w:val="0"/>
      <w:divBdr>
        <w:top w:val="none" w:sz="0" w:space="0" w:color="auto"/>
        <w:left w:val="none" w:sz="0" w:space="0" w:color="auto"/>
        <w:bottom w:val="none" w:sz="0" w:space="0" w:color="auto"/>
        <w:right w:val="none" w:sz="0" w:space="0" w:color="auto"/>
      </w:divBdr>
    </w:div>
    <w:div w:id="1062220148">
      <w:bodyDiv w:val="1"/>
      <w:marLeft w:val="0"/>
      <w:marRight w:val="0"/>
      <w:marTop w:val="0"/>
      <w:marBottom w:val="0"/>
      <w:divBdr>
        <w:top w:val="none" w:sz="0" w:space="0" w:color="auto"/>
        <w:left w:val="none" w:sz="0" w:space="0" w:color="auto"/>
        <w:bottom w:val="none" w:sz="0" w:space="0" w:color="auto"/>
        <w:right w:val="none" w:sz="0" w:space="0" w:color="auto"/>
      </w:divBdr>
    </w:div>
    <w:div w:id="1064834388">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84649919">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06851783">
      <w:bodyDiv w:val="1"/>
      <w:marLeft w:val="0"/>
      <w:marRight w:val="0"/>
      <w:marTop w:val="0"/>
      <w:marBottom w:val="0"/>
      <w:divBdr>
        <w:top w:val="none" w:sz="0" w:space="0" w:color="auto"/>
        <w:left w:val="none" w:sz="0" w:space="0" w:color="auto"/>
        <w:bottom w:val="none" w:sz="0" w:space="0" w:color="auto"/>
        <w:right w:val="none" w:sz="0" w:space="0" w:color="auto"/>
      </w:divBdr>
    </w:div>
    <w:div w:id="1109550774">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14402060">
      <w:bodyDiv w:val="1"/>
      <w:marLeft w:val="0"/>
      <w:marRight w:val="0"/>
      <w:marTop w:val="0"/>
      <w:marBottom w:val="0"/>
      <w:divBdr>
        <w:top w:val="none" w:sz="0" w:space="0" w:color="auto"/>
        <w:left w:val="none" w:sz="0" w:space="0" w:color="auto"/>
        <w:bottom w:val="none" w:sz="0" w:space="0" w:color="auto"/>
        <w:right w:val="none" w:sz="0" w:space="0" w:color="auto"/>
      </w:divBdr>
    </w:div>
    <w:div w:id="1118186882">
      <w:bodyDiv w:val="1"/>
      <w:marLeft w:val="0"/>
      <w:marRight w:val="0"/>
      <w:marTop w:val="0"/>
      <w:marBottom w:val="0"/>
      <w:divBdr>
        <w:top w:val="none" w:sz="0" w:space="0" w:color="auto"/>
        <w:left w:val="none" w:sz="0" w:space="0" w:color="auto"/>
        <w:bottom w:val="none" w:sz="0" w:space="0" w:color="auto"/>
        <w:right w:val="none" w:sz="0" w:space="0" w:color="auto"/>
      </w:divBdr>
    </w:div>
    <w:div w:id="1122112220">
      <w:bodyDiv w:val="1"/>
      <w:marLeft w:val="0"/>
      <w:marRight w:val="0"/>
      <w:marTop w:val="0"/>
      <w:marBottom w:val="0"/>
      <w:divBdr>
        <w:top w:val="none" w:sz="0" w:space="0" w:color="auto"/>
        <w:left w:val="none" w:sz="0" w:space="0" w:color="auto"/>
        <w:bottom w:val="none" w:sz="0" w:space="0" w:color="auto"/>
        <w:right w:val="none" w:sz="0" w:space="0" w:color="auto"/>
      </w:divBdr>
    </w:div>
    <w:div w:id="1125659076">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1460056">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181816589">
      <w:bodyDiv w:val="1"/>
      <w:marLeft w:val="0"/>
      <w:marRight w:val="0"/>
      <w:marTop w:val="0"/>
      <w:marBottom w:val="0"/>
      <w:divBdr>
        <w:top w:val="none" w:sz="0" w:space="0" w:color="auto"/>
        <w:left w:val="none" w:sz="0" w:space="0" w:color="auto"/>
        <w:bottom w:val="none" w:sz="0" w:space="0" w:color="auto"/>
        <w:right w:val="none" w:sz="0" w:space="0" w:color="auto"/>
      </w:divBdr>
    </w:div>
    <w:div w:id="1190148134">
      <w:bodyDiv w:val="1"/>
      <w:marLeft w:val="0"/>
      <w:marRight w:val="0"/>
      <w:marTop w:val="0"/>
      <w:marBottom w:val="0"/>
      <w:divBdr>
        <w:top w:val="none" w:sz="0" w:space="0" w:color="auto"/>
        <w:left w:val="none" w:sz="0" w:space="0" w:color="auto"/>
        <w:bottom w:val="none" w:sz="0" w:space="0" w:color="auto"/>
        <w:right w:val="none" w:sz="0" w:space="0" w:color="auto"/>
      </w:divBdr>
    </w:div>
    <w:div w:id="1193111707">
      <w:bodyDiv w:val="1"/>
      <w:marLeft w:val="0"/>
      <w:marRight w:val="0"/>
      <w:marTop w:val="0"/>
      <w:marBottom w:val="0"/>
      <w:divBdr>
        <w:top w:val="none" w:sz="0" w:space="0" w:color="auto"/>
        <w:left w:val="none" w:sz="0" w:space="0" w:color="auto"/>
        <w:bottom w:val="none" w:sz="0" w:space="0" w:color="auto"/>
        <w:right w:val="none" w:sz="0" w:space="0" w:color="auto"/>
      </w:divBdr>
    </w:div>
    <w:div w:id="1194811306">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05295128">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45645884">
      <w:bodyDiv w:val="1"/>
      <w:marLeft w:val="0"/>
      <w:marRight w:val="0"/>
      <w:marTop w:val="0"/>
      <w:marBottom w:val="0"/>
      <w:divBdr>
        <w:top w:val="none" w:sz="0" w:space="0" w:color="auto"/>
        <w:left w:val="none" w:sz="0" w:space="0" w:color="auto"/>
        <w:bottom w:val="none" w:sz="0" w:space="0" w:color="auto"/>
        <w:right w:val="none" w:sz="0" w:space="0" w:color="auto"/>
      </w:divBdr>
    </w:div>
    <w:div w:id="1247611450">
      <w:bodyDiv w:val="1"/>
      <w:marLeft w:val="0"/>
      <w:marRight w:val="0"/>
      <w:marTop w:val="0"/>
      <w:marBottom w:val="0"/>
      <w:divBdr>
        <w:top w:val="none" w:sz="0" w:space="0" w:color="auto"/>
        <w:left w:val="none" w:sz="0" w:space="0" w:color="auto"/>
        <w:bottom w:val="none" w:sz="0" w:space="0" w:color="auto"/>
        <w:right w:val="none" w:sz="0" w:space="0" w:color="auto"/>
      </w:divBdr>
    </w:div>
    <w:div w:id="1263301486">
      <w:bodyDiv w:val="1"/>
      <w:marLeft w:val="0"/>
      <w:marRight w:val="0"/>
      <w:marTop w:val="0"/>
      <w:marBottom w:val="0"/>
      <w:divBdr>
        <w:top w:val="none" w:sz="0" w:space="0" w:color="auto"/>
        <w:left w:val="none" w:sz="0" w:space="0" w:color="auto"/>
        <w:bottom w:val="none" w:sz="0" w:space="0" w:color="auto"/>
        <w:right w:val="none" w:sz="0" w:space="0" w:color="auto"/>
      </w:divBdr>
    </w:div>
    <w:div w:id="1265110241">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8846249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02033356">
      <w:bodyDiv w:val="1"/>
      <w:marLeft w:val="0"/>
      <w:marRight w:val="0"/>
      <w:marTop w:val="0"/>
      <w:marBottom w:val="0"/>
      <w:divBdr>
        <w:top w:val="none" w:sz="0" w:space="0" w:color="auto"/>
        <w:left w:val="none" w:sz="0" w:space="0" w:color="auto"/>
        <w:bottom w:val="none" w:sz="0" w:space="0" w:color="auto"/>
        <w:right w:val="none" w:sz="0" w:space="0" w:color="auto"/>
      </w:divBdr>
    </w:div>
    <w:div w:id="1309703299">
      <w:bodyDiv w:val="1"/>
      <w:marLeft w:val="0"/>
      <w:marRight w:val="0"/>
      <w:marTop w:val="0"/>
      <w:marBottom w:val="0"/>
      <w:divBdr>
        <w:top w:val="none" w:sz="0" w:space="0" w:color="auto"/>
        <w:left w:val="none" w:sz="0" w:space="0" w:color="auto"/>
        <w:bottom w:val="none" w:sz="0" w:space="0" w:color="auto"/>
        <w:right w:val="none" w:sz="0" w:space="0" w:color="auto"/>
      </w:divBdr>
    </w:div>
    <w:div w:id="1315719747">
      <w:bodyDiv w:val="1"/>
      <w:marLeft w:val="0"/>
      <w:marRight w:val="0"/>
      <w:marTop w:val="0"/>
      <w:marBottom w:val="0"/>
      <w:divBdr>
        <w:top w:val="none" w:sz="0" w:space="0" w:color="auto"/>
        <w:left w:val="none" w:sz="0" w:space="0" w:color="auto"/>
        <w:bottom w:val="none" w:sz="0" w:space="0" w:color="auto"/>
        <w:right w:val="none" w:sz="0" w:space="0" w:color="auto"/>
      </w:divBdr>
    </w:div>
    <w:div w:id="1323509152">
      <w:bodyDiv w:val="1"/>
      <w:marLeft w:val="0"/>
      <w:marRight w:val="0"/>
      <w:marTop w:val="0"/>
      <w:marBottom w:val="0"/>
      <w:divBdr>
        <w:top w:val="none" w:sz="0" w:space="0" w:color="auto"/>
        <w:left w:val="none" w:sz="0" w:space="0" w:color="auto"/>
        <w:bottom w:val="none" w:sz="0" w:space="0" w:color="auto"/>
        <w:right w:val="none" w:sz="0" w:space="0" w:color="auto"/>
      </w:divBdr>
    </w:div>
    <w:div w:id="133314603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47290551">
      <w:bodyDiv w:val="1"/>
      <w:marLeft w:val="0"/>
      <w:marRight w:val="0"/>
      <w:marTop w:val="0"/>
      <w:marBottom w:val="0"/>
      <w:divBdr>
        <w:top w:val="none" w:sz="0" w:space="0" w:color="auto"/>
        <w:left w:val="none" w:sz="0" w:space="0" w:color="auto"/>
        <w:bottom w:val="none" w:sz="0" w:space="0" w:color="auto"/>
        <w:right w:val="none" w:sz="0" w:space="0" w:color="auto"/>
      </w:divBdr>
    </w:div>
    <w:div w:id="1357848357">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63745530">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79862847">
      <w:bodyDiv w:val="1"/>
      <w:marLeft w:val="0"/>
      <w:marRight w:val="0"/>
      <w:marTop w:val="0"/>
      <w:marBottom w:val="0"/>
      <w:divBdr>
        <w:top w:val="none" w:sz="0" w:space="0" w:color="auto"/>
        <w:left w:val="none" w:sz="0" w:space="0" w:color="auto"/>
        <w:bottom w:val="none" w:sz="0" w:space="0" w:color="auto"/>
        <w:right w:val="none" w:sz="0" w:space="0" w:color="auto"/>
      </w:divBdr>
    </w:div>
    <w:div w:id="1382440589">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22288800">
      <w:bodyDiv w:val="1"/>
      <w:marLeft w:val="0"/>
      <w:marRight w:val="0"/>
      <w:marTop w:val="0"/>
      <w:marBottom w:val="0"/>
      <w:divBdr>
        <w:top w:val="none" w:sz="0" w:space="0" w:color="auto"/>
        <w:left w:val="none" w:sz="0" w:space="0" w:color="auto"/>
        <w:bottom w:val="none" w:sz="0" w:space="0" w:color="auto"/>
        <w:right w:val="none" w:sz="0" w:space="0" w:color="auto"/>
      </w:divBdr>
    </w:div>
    <w:div w:id="1426851429">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45923248">
      <w:bodyDiv w:val="1"/>
      <w:marLeft w:val="0"/>
      <w:marRight w:val="0"/>
      <w:marTop w:val="0"/>
      <w:marBottom w:val="0"/>
      <w:divBdr>
        <w:top w:val="none" w:sz="0" w:space="0" w:color="auto"/>
        <w:left w:val="none" w:sz="0" w:space="0" w:color="auto"/>
        <w:bottom w:val="none" w:sz="0" w:space="0" w:color="auto"/>
        <w:right w:val="none" w:sz="0" w:space="0" w:color="auto"/>
      </w:divBdr>
    </w:div>
    <w:div w:id="1455516942">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16187474">
      <w:bodyDiv w:val="1"/>
      <w:marLeft w:val="0"/>
      <w:marRight w:val="0"/>
      <w:marTop w:val="0"/>
      <w:marBottom w:val="0"/>
      <w:divBdr>
        <w:top w:val="none" w:sz="0" w:space="0" w:color="auto"/>
        <w:left w:val="none" w:sz="0" w:space="0" w:color="auto"/>
        <w:bottom w:val="none" w:sz="0" w:space="0" w:color="auto"/>
        <w:right w:val="none" w:sz="0" w:space="0" w:color="auto"/>
      </w:divBdr>
    </w:div>
    <w:div w:id="1526750408">
      <w:bodyDiv w:val="1"/>
      <w:marLeft w:val="0"/>
      <w:marRight w:val="0"/>
      <w:marTop w:val="0"/>
      <w:marBottom w:val="0"/>
      <w:divBdr>
        <w:top w:val="none" w:sz="0" w:space="0" w:color="auto"/>
        <w:left w:val="none" w:sz="0" w:space="0" w:color="auto"/>
        <w:bottom w:val="none" w:sz="0" w:space="0" w:color="auto"/>
        <w:right w:val="none" w:sz="0" w:space="0" w:color="auto"/>
      </w:divBdr>
    </w:div>
    <w:div w:id="1527327878">
      <w:bodyDiv w:val="1"/>
      <w:marLeft w:val="0"/>
      <w:marRight w:val="0"/>
      <w:marTop w:val="0"/>
      <w:marBottom w:val="0"/>
      <w:divBdr>
        <w:top w:val="none" w:sz="0" w:space="0" w:color="auto"/>
        <w:left w:val="none" w:sz="0" w:space="0" w:color="auto"/>
        <w:bottom w:val="none" w:sz="0" w:space="0" w:color="auto"/>
        <w:right w:val="none" w:sz="0" w:space="0" w:color="auto"/>
      </w:divBdr>
    </w:div>
    <w:div w:id="1527913160">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48446584">
      <w:bodyDiv w:val="1"/>
      <w:marLeft w:val="0"/>
      <w:marRight w:val="0"/>
      <w:marTop w:val="0"/>
      <w:marBottom w:val="0"/>
      <w:divBdr>
        <w:top w:val="none" w:sz="0" w:space="0" w:color="auto"/>
        <w:left w:val="none" w:sz="0" w:space="0" w:color="auto"/>
        <w:bottom w:val="none" w:sz="0" w:space="0" w:color="auto"/>
        <w:right w:val="none" w:sz="0" w:space="0" w:color="auto"/>
      </w:divBdr>
    </w:div>
    <w:div w:id="1549024975">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0674935">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64363467">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78395795">
      <w:bodyDiv w:val="1"/>
      <w:marLeft w:val="0"/>
      <w:marRight w:val="0"/>
      <w:marTop w:val="0"/>
      <w:marBottom w:val="0"/>
      <w:divBdr>
        <w:top w:val="none" w:sz="0" w:space="0" w:color="auto"/>
        <w:left w:val="none" w:sz="0" w:space="0" w:color="auto"/>
        <w:bottom w:val="none" w:sz="0" w:space="0" w:color="auto"/>
        <w:right w:val="none" w:sz="0" w:space="0" w:color="auto"/>
      </w:divBdr>
    </w:div>
    <w:div w:id="1581140810">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0656347">
      <w:bodyDiv w:val="1"/>
      <w:marLeft w:val="0"/>
      <w:marRight w:val="0"/>
      <w:marTop w:val="0"/>
      <w:marBottom w:val="0"/>
      <w:divBdr>
        <w:top w:val="none" w:sz="0" w:space="0" w:color="auto"/>
        <w:left w:val="none" w:sz="0" w:space="0" w:color="auto"/>
        <w:bottom w:val="none" w:sz="0" w:space="0" w:color="auto"/>
        <w:right w:val="none" w:sz="0" w:space="0" w:color="auto"/>
      </w:divBdr>
    </w:div>
    <w:div w:id="1591742845">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595436316">
      <w:bodyDiv w:val="1"/>
      <w:marLeft w:val="0"/>
      <w:marRight w:val="0"/>
      <w:marTop w:val="0"/>
      <w:marBottom w:val="0"/>
      <w:divBdr>
        <w:top w:val="none" w:sz="0" w:space="0" w:color="auto"/>
        <w:left w:val="none" w:sz="0" w:space="0" w:color="auto"/>
        <w:bottom w:val="none" w:sz="0" w:space="0" w:color="auto"/>
        <w:right w:val="none" w:sz="0" w:space="0" w:color="auto"/>
      </w:divBdr>
    </w:div>
    <w:div w:id="1606695934">
      <w:bodyDiv w:val="1"/>
      <w:marLeft w:val="0"/>
      <w:marRight w:val="0"/>
      <w:marTop w:val="0"/>
      <w:marBottom w:val="0"/>
      <w:divBdr>
        <w:top w:val="none" w:sz="0" w:space="0" w:color="auto"/>
        <w:left w:val="none" w:sz="0" w:space="0" w:color="auto"/>
        <w:bottom w:val="none" w:sz="0" w:space="0" w:color="auto"/>
        <w:right w:val="none" w:sz="0" w:space="0" w:color="auto"/>
      </w:divBdr>
    </w:div>
    <w:div w:id="1621230858">
      <w:bodyDiv w:val="1"/>
      <w:marLeft w:val="0"/>
      <w:marRight w:val="0"/>
      <w:marTop w:val="0"/>
      <w:marBottom w:val="0"/>
      <w:divBdr>
        <w:top w:val="none" w:sz="0" w:space="0" w:color="auto"/>
        <w:left w:val="none" w:sz="0" w:space="0" w:color="auto"/>
        <w:bottom w:val="none" w:sz="0" w:space="0" w:color="auto"/>
        <w:right w:val="none" w:sz="0" w:space="0" w:color="auto"/>
      </w:divBdr>
    </w:div>
    <w:div w:id="1628393985">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49086814">
      <w:bodyDiv w:val="1"/>
      <w:marLeft w:val="0"/>
      <w:marRight w:val="0"/>
      <w:marTop w:val="0"/>
      <w:marBottom w:val="0"/>
      <w:divBdr>
        <w:top w:val="none" w:sz="0" w:space="0" w:color="auto"/>
        <w:left w:val="none" w:sz="0" w:space="0" w:color="auto"/>
        <w:bottom w:val="none" w:sz="0" w:space="0" w:color="auto"/>
        <w:right w:val="none" w:sz="0" w:space="0" w:color="auto"/>
      </w:divBdr>
    </w:div>
    <w:div w:id="1651447110">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341025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696923841">
      <w:bodyDiv w:val="1"/>
      <w:marLeft w:val="0"/>
      <w:marRight w:val="0"/>
      <w:marTop w:val="0"/>
      <w:marBottom w:val="0"/>
      <w:divBdr>
        <w:top w:val="none" w:sz="0" w:space="0" w:color="auto"/>
        <w:left w:val="none" w:sz="0" w:space="0" w:color="auto"/>
        <w:bottom w:val="none" w:sz="0" w:space="0" w:color="auto"/>
        <w:right w:val="none" w:sz="0" w:space="0" w:color="auto"/>
      </w:divBdr>
    </w:div>
    <w:div w:id="1698002407">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0908388">
      <w:bodyDiv w:val="1"/>
      <w:marLeft w:val="0"/>
      <w:marRight w:val="0"/>
      <w:marTop w:val="0"/>
      <w:marBottom w:val="0"/>
      <w:divBdr>
        <w:top w:val="none" w:sz="0" w:space="0" w:color="auto"/>
        <w:left w:val="none" w:sz="0" w:space="0" w:color="auto"/>
        <w:bottom w:val="none" w:sz="0" w:space="0" w:color="auto"/>
        <w:right w:val="none" w:sz="0" w:space="0" w:color="auto"/>
      </w:divBdr>
    </w:div>
    <w:div w:id="1713383720">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21512351">
      <w:bodyDiv w:val="1"/>
      <w:marLeft w:val="0"/>
      <w:marRight w:val="0"/>
      <w:marTop w:val="0"/>
      <w:marBottom w:val="0"/>
      <w:divBdr>
        <w:top w:val="none" w:sz="0" w:space="0" w:color="auto"/>
        <w:left w:val="none" w:sz="0" w:space="0" w:color="auto"/>
        <w:bottom w:val="none" w:sz="0" w:space="0" w:color="auto"/>
        <w:right w:val="none" w:sz="0" w:space="0" w:color="auto"/>
      </w:divBdr>
    </w:div>
    <w:div w:id="1743286649">
      <w:bodyDiv w:val="1"/>
      <w:marLeft w:val="0"/>
      <w:marRight w:val="0"/>
      <w:marTop w:val="0"/>
      <w:marBottom w:val="0"/>
      <w:divBdr>
        <w:top w:val="none" w:sz="0" w:space="0" w:color="auto"/>
        <w:left w:val="none" w:sz="0" w:space="0" w:color="auto"/>
        <w:bottom w:val="none" w:sz="0" w:space="0" w:color="auto"/>
        <w:right w:val="none" w:sz="0" w:space="0" w:color="auto"/>
      </w:divBdr>
    </w:div>
    <w:div w:id="1752703705">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56632862">
      <w:bodyDiv w:val="1"/>
      <w:marLeft w:val="0"/>
      <w:marRight w:val="0"/>
      <w:marTop w:val="0"/>
      <w:marBottom w:val="0"/>
      <w:divBdr>
        <w:top w:val="none" w:sz="0" w:space="0" w:color="auto"/>
        <w:left w:val="none" w:sz="0" w:space="0" w:color="auto"/>
        <w:bottom w:val="none" w:sz="0" w:space="0" w:color="auto"/>
        <w:right w:val="none" w:sz="0" w:space="0" w:color="auto"/>
      </w:divBdr>
    </w:div>
    <w:div w:id="1759399410">
      <w:bodyDiv w:val="1"/>
      <w:marLeft w:val="0"/>
      <w:marRight w:val="0"/>
      <w:marTop w:val="0"/>
      <w:marBottom w:val="0"/>
      <w:divBdr>
        <w:top w:val="none" w:sz="0" w:space="0" w:color="auto"/>
        <w:left w:val="none" w:sz="0" w:space="0" w:color="auto"/>
        <w:bottom w:val="none" w:sz="0" w:space="0" w:color="auto"/>
        <w:right w:val="none" w:sz="0" w:space="0" w:color="auto"/>
      </w:divBdr>
    </w:div>
    <w:div w:id="1761291391">
      <w:bodyDiv w:val="1"/>
      <w:marLeft w:val="0"/>
      <w:marRight w:val="0"/>
      <w:marTop w:val="0"/>
      <w:marBottom w:val="0"/>
      <w:divBdr>
        <w:top w:val="none" w:sz="0" w:space="0" w:color="auto"/>
        <w:left w:val="none" w:sz="0" w:space="0" w:color="auto"/>
        <w:bottom w:val="none" w:sz="0" w:space="0" w:color="auto"/>
        <w:right w:val="none" w:sz="0" w:space="0" w:color="auto"/>
      </w:divBdr>
    </w:div>
    <w:div w:id="1766994146">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6905647">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783455737">
      <w:bodyDiv w:val="1"/>
      <w:marLeft w:val="0"/>
      <w:marRight w:val="0"/>
      <w:marTop w:val="0"/>
      <w:marBottom w:val="0"/>
      <w:divBdr>
        <w:top w:val="none" w:sz="0" w:space="0" w:color="auto"/>
        <w:left w:val="none" w:sz="0" w:space="0" w:color="auto"/>
        <w:bottom w:val="none" w:sz="0" w:space="0" w:color="auto"/>
        <w:right w:val="none" w:sz="0" w:space="0" w:color="auto"/>
      </w:divBdr>
    </w:div>
    <w:div w:id="1787845789">
      <w:bodyDiv w:val="1"/>
      <w:marLeft w:val="0"/>
      <w:marRight w:val="0"/>
      <w:marTop w:val="0"/>
      <w:marBottom w:val="0"/>
      <w:divBdr>
        <w:top w:val="none" w:sz="0" w:space="0" w:color="auto"/>
        <w:left w:val="none" w:sz="0" w:space="0" w:color="auto"/>
        <w:bottom w:val="none" w:sz="0" w:space="0" w:color="auto"/>
        <w:right w:val="none" w:sz="0" w:space="0" w:color="auto"/>
      </w:divBdr>
    </w:div>
    <w:div w:id="1796756892">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2794587">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3740473">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38493898">
      <w:bodyDiv w:val="1"/>
      <w:marLeft w:val="0"/>
      <w:marRight w:val="0"/>
      <w:marTop w:val="0"/>
      <w:marBottom w:val="0"/>
      <w:divBdr>
        <w:top w:val="none" w:sz="0" w:space="0" w:color="auto"/>
        <w:left w:val="none" w:sz="0" w:space="0" w:color="auto"/>
        <w:bottom w:val="none" w:sz="0" w:space="0" w:color="auto"/>
        <w:right w:val="none" w:sz="0" w:space="0" w:color="auto"/>
      </w:divBdr>
    </w:div>
    <w:div w:id="1846629853">
      <w:bodyDiv w:val="1"/>
      <w:marLeft w:val="0"/>
      <w:marRight w:val="0"/>
      <w:marTop w:val="0"/>
      <w:marBottom w:val="0"/>
      <w:divBdr>
        <w:top w:val="none" w:sz="0" w:space="0" w:color="auto"/>
        <w:left w:val="none" w:sz="0" w:space="0" w:color="auto"/>
        <w:bottom w:val="none" w:sz="0" w:space="0" w:color="auto"/>
        <w:right w:val="none" w:sz="0" w:space="0" w:color="auto"/>
      </w:divBdr>
    </w:div>
    <w:div w:id="1852528349">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0895126">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788684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2403301">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89102178">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13543911">
      <w:bodyDiv w:val="1"/>
      <w:marLeft w:val="0"/>
      <w:marRight w:val="0"/>
      <w:marTop w:val="0"/>
      <w:marBottom w:val="0"/>
      <w:divBdr>
        <w:top w:val="none" w:sz="0" w:space="0" w:color="auto"/>
        <w:left w:val="none" w:sz="0" w:space="0" w:color="auto"/>
        <w:bottom w:val="none" w:sz="0" w:space="0" w:color="auto"/>
        <w:right w:val="none" w:sz="0" w:space="0" w:color="auto"/>
      </w:divBdr>
    </w:div>
    <w:div w:id="1918854929">
      <w:bodyDiv w:val="1"/>
      <w:marLeft w:val="0"/>
      <w:marRight w:val="0"/>
      <w:marTop w:val="0"/>
      <w:marBottom w:val="0"/>
      <w:divBdr>
        <w:top w:val="none" w:sz="0" w:space="0" w:color="auto"/>
        <w:left w:val="none" w:sz="0" w:space="0" w:color="auto"/>
        <w:bottom w:val="none" w:sz="0" w:space="0" w:color="auto"/>
        <w:right w:val="none" w:sz="0" w:space="0" w:color="auto"/>
      </w:divBdr>
    </w:div>
    <w:div w:id="1923951457">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36747728">
      <w:bodyDiv w:val="1"/>
      <w:marLeft w:val="0"/>
      <w:marRight w:val="0"/>
      <w:marTop w:val="0"/>
      <w:marBottom w:val="0"/>
      <w:divBdr>
        <w:top w:val="none" w:sz="0" w:space="0" w:color="auto"/>
        <w:left w:val="none" w:sz="0" w:space="0" w:color="auto"/>
        <w:bottom w:val="none" w:sz="0" w:space="0" w:color="auto"/>
        <w:right w:val="none" w:sz="0" w:space="0" w:color="auto"/>
      </w:divBdr>
    </w:div>
    <w:div w:id="1955096344">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65187190">
      <w:bodyDiv w:val="1"/>
      <w:marLeft w:val="0"/>
      <w:marRight w:val="0"/>
      <w:marTop w:val="0"/>
      <w:marBottom w:val="0"/>
      <w:divBdr>
        <w:top w:val="none" w:sz="0" w:space="0" w:color="auto"/>
        <w:left w:val="none" w:sz="0" w:space="0" w:color="auto"/>
        <w:bottom w:val="none" w:sz="0" w:space="0" w:color="auto"/>
        <w:right w:val="none" w:sz="0" w:space="0" w:color="auto"/>
      </w:divBdr>
    </w:div>
    <w:div w:id="1980695044">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88705117">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1996303076">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47833457">
      <w:bodyDiv w:val="1"/>
      <w:marLeft w:val="0"/>
      <w:marRight w:val="0"/>
      <w:marTop w:val="0"/>
      <w:marBottom w:val="0"/>
      <w:divBdr>
        <w:top w:val="none" w:sz="0" w:space="0" w:color="auto"/>
        <w:left w:val="none" w:sz="0" w:space="0" w:color="auto"/>
        <w:bottom w:val="none" w:sz="0" w:space="0" w:color="auto"/>
        <w:right w:val="none" w:sz="0" w:space="0" w:color="auto"/>
      </w:divBdr>
    </w:div>
    <w:div w:id="2059624033">
      <w:bodyDiv w:val="1"/>
      <w:marLeft w:val="0"/>
      <w:marRight w:val="0"/>
      <w:marTop w:val="0"/>
      <w:marBottom w:val="0"/>
      <w:divBdr>
        <w:top w:val="none" w:sz="0" w:space="0" w:color="auto"/>
        <w:left w:val="none" w:sz="0" w:space="0" w:color="auto"/>
        <w:bottom w:val="none" w:sz="0" w:space="0" w:color="auto"/>
        <w:right w:val="none" w:sz="0" w:space="0" w:color="auto"/>
      </w:divBdr>
    </w:div>
    <w:div w:id="2079545946">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090542677">
      <w:bodyDiv w:val="1"/>
      <w:marLeft w:val="0"/>
      <w:marRight w:val="0"/>
      <w:marTop w:val="0"/>
      <w:marBottom w:val="0"/>
      <w:divBdr>
        <w:top w:val="none" w:sz="0" w:space="0" w:color="auto"/>
        <w:left w:val="none" w:sz="0" w:space="0" w:color="auto"/>
        <w:bottom w:val="none" w:sz="0" w:space="0" w:color="auto"/>
        <w:right w:val="none" w:sz="0" w:space="0" w:color="auto"/>
      </w:divBdr>
    </w:div>
    <w:div w:id="2106655535">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1608315">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png"/><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6.emf"/><Relationship Id="rId50" Type="http://schemas.openxmlformats.org/officeDocument/2006/relationships/image" Target="media/image39.emf"/><Relationship Id="rId55"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8.emf"/><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header" Target="header1.xml"/><Relationship Id="rId58"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8.emf"/><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7.emf"/><Relationship Id="rId56" Type="http://schemas.openxmlformats.org/officeDocument/2006/relationships/image" Target="media/image43.png"/><Relationship Id="rId8" Type="http://schemas.openxmlformats.org/officeDocument/2006/relationships/hyperlink" Target="file:///D:\dhdev\DA\Diplomarbeit-Textteil.docx" TargetMode="External"/><Relationship Id="rId51" Type="http://schemas.openxmlformats.org/officeDocument/2006/relationships/image" Target="media/image40.emf"/><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emf"/><Relationship Id="rId59" Type="http://schemas.openxmlformats.org/officeDocument/2006/relationships/header" Target="header4.xml"/><Relationship Id="rId20" Type="http://schemas.openxmlformats.org/officeDocument/2006/relationships/image" Target="media/image9.emf"/><Relationship Id="rId41" Type="http://schemas.openxmlformats.org/officeDocument/2006/relationships/image" Target="media/image30.emf"/><Relationship Id="rId54" Type="http://schemas.openxmlformats.org/officeDocument/2006/relationships/footer" Target="footer3.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8.emf"/><Relationship Id="rId57" Type="http://schemas.openxmlformats.org/officeDocument/2006/relationships/header" Target="header2.xml"/><Relationship Id="rId10" Type="http://schemas.openxmlformats.org/officeDocument/2006/relationships/footer" Target="footer1.xml"/><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image" Target="media/image41.emf"/><Relationship Id="rId60"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file:///D:\dhdev\DA\Diplomarbeit-Textteil.doc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3</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8</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9</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10</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6</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7</b:RefOrder>
  </b:Source>
  <b:Source>
    <b:Tag>Sil13</b:Tag>
    <b:SourceType>Book</b:SourceType>
    <b:Guid>{DA10CA3F-A055-4CB6-ABAE-D560C7A1D62E}</b:Guid>
    <b:Title>Operating System Concepts</b:Title>
    <b:Year>2013</b:Year>
    <b:Publisher>Wiley</b:Publisher>
    <b:Author>
      <b:Author>
        <b:NameList>
          <b:Person>
            <b:Last>Silberschatz</b:Last>
            <b:First>Abraham</b:First>
          </b:Person>
          <b:Person>
            <b:Last>Galvin</b:Last>
            <b:Middle>Baer</b:Middle>
            <b:First>Peter</b:First>
          </b:Person>
          <b:Person>
            <b:Last>Gagne</b:Last>
            <b:First>Greg</b:First>
          </b:Person>
        </b:NameList>
      </b:Author>
    </b:Author>
    <b:RefOrder>2</b:RefOrder>
  </b:Source>
  <b:Source>
    <b:Tag>DrW09</b:Tag>
    <b:SourceType>Book</b:SourceType>
    <b:Guid>{B6B33AF7-6624-490C-B1C0-0D2547671A1E}</b:Guid>
    <b:Title>Fundamentals of Parallel Processing</b:Title>
    <b:Year>2009</b:Year>
    <b:City>Roorkee</b:City>
    <b:Author>
      <b:Author>
        <b:NameList>
          <b:Person>
            <b:Last>Wellein</b:Last>
            <b:First>Dr.</b:First>
          </b:Person>
          <b:Person>
            <b:Last>Gotz</b:Last>
          </b:Person>
        </b:NameList>
      </b:Author>
    </b:Author>
    <b:RefOrder>4</b:RefOrder>
  </b:Source>
  <b:Source>
    <b:Tag>Agn17</b:Tag>
    <b:SourceType>DocumentFromInternetSite</b:SourceType>
    <b:Guid>{6614CA9D-DF30-4D42-AFC9-66A622F6402C}</b:Guid>
    <b:Title>Agner Homepage</b:Title>
    <b:YearAccessed>2017</b:YearAccessed>
    <b:MonthAccessed>11</b:MonthAccessed>
    <b:DayAccessed>9</b:DayAccessed>
    <b:URL>http://www.agner.org/optimize/optimizing_assembly.pdf</b:URL>
    <b:Author>
      <b:Author>
        <b:NameList>
          <b:Person>
            <b:Last>Agner</b:Last>
            <b:First>Fog</b:First>
          </b:Person>
        </b:NameList>
      </b:Author>
    </b:Author>
    <b:RefOrder>5</b:RefOrder>
  </b:Source>
</b:Sources>
</file>

<file path=customXml/itemProps1.xml><?xml version="1.0" encoding="utf-8"?>
<ds:datastoreItem xmlns:ds="http://schemas.openxmlformats.org/officeDocument/2006/customXml" ds:itemID="{D80EBD7A-0C53-4F96-8F04-8E1D889F2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11040</Words>
  <Characters>69557</Characters>
  <Application>Microsoft Office Word</Application>
  <DocSecurity>0</DocSecurity>
  <Lines>579</Lines>
  <Paragraphs>160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360</cp:revision>
  <cp:lastPrinted>2017-11-17T21:02:00Z</cp:lastPrinted>
  <dcterms:created xsi:type="dcterms:W3CDTF">2011-01-17T09:57:00Z</dcterms:created>
  <dcterms:modified xsi:type="dcterms:W3CDTF">2017-11-19T14:11:00Z</dcterms:modified>
</cp:coreProperties>
</file>