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D3519" w14:textId="77777777" w:rsidR="002C5EEA" w:rsidRPr="002C5EEA" w:rsidRDefault="002C5EEA" w:rsidP="00882A33">
      <w:pPr>
        <w:spacing w:after="0" w:line="240" w:lineRule="auto"/>
        <w:jc w:val="center"/>
        <w:rPr>
          <w:rFonts w:ascii="Arial" w:eastAsia="Times New Roman" w:hAnsi="Arial" w:cs="Arial"/>
          <w:b/>
          <w:bCs/>
          <w:color w:val="000000"/>
          <w:sz w:val="27"/>
          <w:szCs w:val="27"/>
          <w:lang w:bidi="hi-IN"/>
        </w:rPr>
      </w:pPr>
      <w:r w:rsidRPr="002C5EEA">
        <w:rPr>
          <w:rFonts w:ascii="Arial" w:eastAsia="Times New Roman" w:hAnsi="Arial" w:cs="Arial"/>
          <w:b/>
          <w:bCs/>
          <w:color w:val="1F1F1F"/>
          <w:sz w:val="45"/>
          <w:szCs w:val="45"/>
          <w:shd w:val="clear" w:color="auto" w:fill="FFFFFF"/>
          <w:lang w:bidi="hi-IN"/>
        </w:rPr>
        <w:t>Capstone Project - The Battle of Neighborhoods</w:t>
      </w:r>
    </w:p>
    <w:p w14:paraId="310ABC8D" w14:textId="52BDE7BA" w:rsidR="002C5EEA" w:rsidRPr="00882A33" w:rsidRDefault="002C5EEA" w:rsidP="002C5EEA">
      <w:pPr>
        <w:spacing w:after="0" w:line="240" w:lineRule="auto"/>
        <w:rPr>
          <w:rFonts w:ascii="Arial" w:eastAsia="Times New Roman" w:hAnsi="Arial" w:cs="Arial"/>
          <w:color w:val="000000" w:themeColor="text1"/>
          <w:sz w:val="44"/>
          <w:szCs w:val="44"/>
          <w:shd w:val="clear" w:color="auto" w:fill="FFFFFF"/>
          <w:lang w:bidi="hi-IN"/>
        </w:rPr>
      </w:pPr>
      <w:r w:rsidRPr="002C5EEA">
        <w:rPr>
          <w:rFonts w:ascii="Arial" w:eastAsia="Times New Roman" w:hAnsi="Arial" w:cs="Arial"/>
          <w:color w:val="1F1F1F"/>
          <w:sz w:val="45"/>
          <w:szCs w:val="45"/>
          <w:shd w:val="clear" w:color="auto" w:fill="FFFFFF"/>
          <w:lang w:bidi="hi-IN"/>
        </w:rPr>
        <w:br/>
      </w:r>
      <w:r w:rsidRPr="002C5EEA">
        <w:rPr>
          <w:rFonts w:ascii="Arial" w:eastAsia="Times New Roman" w:hAnsi="Arial" w:cs="Arial"/>
          <w:color w:val="000000" w:themeColor="text1"/>
          <w:sz w:val="44"/>
          <w:szCs w:val="44"/>
          <w:shd w:val="clear" w:color="auto" w:fill="FFFFFF"/>
          <w:lang w:bidi="hi-IN"/>
        </w:rPr>
        <w:t>1. Introduction:</w:t>
      </w:r>
    </w:p>
    <w:p w14:paraId="5A6FA130" w14:textId="77777777" w:rsidR="002C5EEA" w:rsidRPr="00F816D8" w:rsidRDefault="002C5EEA" w:rsidP="002C5EEA">
      <w:pPr>
        <w:spacing w:after="0" w:line="240" w:lineRule="auto"/>
        <w:rPr>
          <w:rFonts w:ascii="Arial" w:eastAsia="Times New Roman" w:hAnsi="Arial" w:cs="Arial"/>
          <w:color w:val="1F1F1F"/>
          <w:sz w:val="45"/>
          <w:szCs w:val="45"/>
          <w:shd w:val="clear" w:color="auto" w:fill="FFFFFF"/>
          <w:lang w:bidi="hi-IN"/>
        </w:rPr>
      </w:pPr>
    </w:p>
    <w:p w14:paraId="7BD34EF9" w14:textId="24485A20" w:rsidR="002C5EEA" w:rsidRPr="00F816D8" w:rsidRDefault="002C5EEA" w:rsidP="002C5EEA">
      <w:pPr>
        <w:spacing w:after="0" w:line="240" w:lineRule="auto"/>
        <w:rPr>
          <w:rFonts w:ascii="Arial" w:eastAsia="Times New Roman" w:hAnsi="Arial" w:cs="Arial"/>
          <w:color w:val="000000" w:themeColor="text1"/>
          <w:sz w:val="28"/>
          <w:szCs w:val="28"/>
          <w:shd w:val="clear" w:color="auto" w:fill="FFFFFF"/>
          <w:lang w:bidi="hi-IN"/>
        </w:rPr>
      </w:pPr>
      <w:r w:rsidRPr="00F816D8">
        <w:rPr>
          <w:rFonts w:ascii="Arial" w:hAnsi="Arial" w:cs="Arial"/>
          <w:b/>
          <w:bCs/>
          <w:color w:val="000000" w:themeColor="text1"/>
          <w:sz w:val="28"/>
          <w:szCs w:val="28"/>
          <w:shd w:val="clear" w:color="auto" w:fill="FFFFFF"/>
        </w:rPr>
        <w:t>Scarborough</w:t>
      </w:r>
      <w:r w:rsidRPr="00F816D8">
        <w:rPr>
          <w:rFonts w:ascii="Arial" w:hAnsi="Arial" w:cs="Arial"/>
          <w:color w:val="000000" w:themeColor="text1"/>
          <w:sz w:val="28"/>
          <w:szCs w:val="28"/>
          <w:shd w:val="clear" w:color="auto" w:fill="FFFFFF"/>
        </w:rPr>
        <w:t>) is an administrative division of Toronto, Ontario, Canada. Situated atop the </w:t>
      </w:r>
      <w:hyperlink r:id="rId5" w:tooltip="Scarborough Bluffs" w:history="1">
        <w:r w:rsidRPr="00F816D8">
          <w:rPr>
            <w:rStyle w:val="Hyperlink"/>
            <w:rFonts w:ascii="Arial" w:hAnsi="Arial" w:cs="Arial"/>
            <w:color w:val="000000" w:themeColor="text1"/>
            <w:sz w:val="28"/>
            <w:szCs w:val="28"/>
            <w:shd w:val="clear" w:color="auto" w:fill="FFFFFF"/>
          </w:rPr>
          <w:t>Scarborough Bluffs</w:t>
        </w:r>
      </w:hyperlink>
      <w:r w:rsidRPr="00F816D8">
        <w:rPr>
          <w:rFonts w:ascii="Arial" w:hAnsi="Arial" w:cs="Arial"/>
          <w:color w:val="000000" w:themeColor="text1"/>
          <w:sz w:val="28"/>
          <w:szCs w:val="28"/>
          <w:shd w:val="clear" w:color="auto" w:fill="FFFFFF"/>
        </w:rPr>
        <w:t>, it occupies the eastern part of the city.</w:t>
      </w:r>
    </w:p>
    <w:p w14:paraId="2115A73C" w14:textId="1B9CE9D7" w:rsidR="002C5EEA" w:rsidRPr="002C5EEA" w:rsidRDefault="002C5EEA" w:rsidP="002C5EEA">
      <w:pPr>
        <w:spacing w:after="0" w:line="240" w:lineRule="auto"/>
        <w:rPr>
          <w:rFonts w:ascii="Arial" w:eastAsia="Times New Roman" w:hAnsi="Arial" w:cs="Arial"/>
          <w:color w:val="000000" w:themeColor="text1"/>
          <w:sz w:val="28"/>
          <w:szCs w:val="28"/>
          <w:lang w:bidi="hi-IN"/>
        </w:rPr>
      </w:pPr>
      <w:r w:rsidRPr="00F816D8">
        <w:rPr>
          <w:rFonts w:ascii="Arial" w:hAnsi="Arial" w:cs="Arial"/>
          <w:color w:val="000000" w:themeColor="text1"/>
          <w:sz w:val="28"/>
          <w:szCs w:val="28"/>
          <w:shd w:val="clear" w:color="auto" w:fill="FFFFFF"/>
        </w:rPr>
        <w:t>Scarborough is a popular destination for new </w:t>
      </w:r>
      <w:hyperlink r:id="rId6" w:tooltip="Immigration to Canada" w:history="1">
        <w:r w:rsidRPr="00F816D8">
          <w:rPr>
            <w:rStyle w:val="Hyperlink"/>
            <w:rFonts w:ascii="Arial" w:hAnsi="Arial" w:cs="Arial"/>
            <w:color w:val="000000" w:themeColor="text1"/>
            <w:sz w:val="28"/>
            <w:szCs w:val="28"/>
            <w:shd w:val="clear" w:color="auto" w:fill="FFFFFF"/>
          </w:rPr>
          <w:t>immigrants in Canada</w:t>
        </w:r>
      </w:hyperlink>
      <w:r w:rsidRPr="00F816D8">
        <w:rPr>
          <w:rFonts w:ascii="Arial" w:hAnsi="Arial" w:cs="Arial"/>
          <w:color w:val="000000" w:themeColor="text1"/>
          <w:sz w:val="28"/>
          <w:szCs w:val="28"/>
          <w:shd w:val="clear" w:color="auto" w:fill="FFFFFF"/>
        </w:rPr>
        <w:t> to reside. As a result, it is one of the most diverse and multicultural areas in the </w:t>
      </w:r>
      <w:hyperlink r:id="rId7" w:tooltip="Greater Toronto Area" w:history="1">
        <w:r w:rsidRPr="00F816D8">
          <w:rPr>
            <w:rStyle w:val="Hyperlink"/>
            <w:rFonts w:ascii="Arial" w:hAnsi="Arial" w:cs="Arial"/>
            <w:color w:val="000000" w:themeColor="text1"/>
            <w:sz w:val="28"/>
            <w:szCs w:val="28"/>
            <w:shd w:val="clear" w:color="auto" w:fill="FFFFFF"/>
          </w:rPr>
          <w:t>Greater Toronto Area</w:t>
        </w:r>
      </w:hyperlink>
      <w:r w:rsidRPr="00F816D8">
        <w:rPr>
          <w:rFonts w:ascii="Arial" w:hAnsi="Arial" w:cs="Arial"/>
          <w:color w:val="000000" w:themeColor="text1"/>
          <w:sz w:val="28"/>
          <w:szCs w:val="28"/>
          <w:shd w:val="clear" w:color="auto" w:fill="FFFFFF"/>
        </w:rPr>
        <w:t>, being home to various religious groups and places of worship. It includes a number of natural landmarks, including the </w:t>
      </w:r>
      <w:hyperlink r:id="rId8" w:tooltip="Toronto Zoo" w:history="1">
        <w:r w:rsidRPr="00F816D8">
          <w:rPr>
            <w:rStyle w:val="Hyperlink"/>
            <w:rFonts w:ascii="Arial" w:hAnsi="Arial" w:cs="Arial"/>
            <w:color w:val="000000" w:themeColor="text1"/>
            <w:sz w:val="28"/>
            <w:szCs w:val="28"/>
            <w:shd w:val="clear" w:color="auto" w:fill="FFFFFF"/>
          </w:rPr>
          <w:t>Toronto Zoo</w:t>
        </w:r>
      </w:hyperlink>
      <w:r w:rsidRPr="00F816D8">
        <w:rPr>
          <w:rFonts w:ascii="Arial" w:hAnsi="Arial" w:cs="Arial"/>
          <w:color w:val="000000" w:themeColor="text1"/>
          <w:sz w:val="28"/>
          <w:szCs w:val="28"/>
          <w:shd w:val="clear" w:color="auto" w:fill="FFFFFF"/>
        </w:rPr>
        <w:t>, </w:t>
      </w:r>
      <w:hyperlink r:id="rId9" w:tooltip="Rouge Park" w:history="1">
        <w:r w:rsidRPr="00F816D8">
          <w:rPr>
            <w:rStyle w:val="Hyperlink"/>
            <w:rFonts w:ascii="Arial" w:hAnsi="Arial" w:cs="Arial"/>
            <w:color w:val="000000" w:themeColor="text1"/>
            <w:sz w:val="28"/>
            <w:szCs w:val="28"/>
            <w:shd w:val="clear" w:color="auto" w:fill="FFFFFF"/>
          </w:rPr>
          <w:t>Rouge Park</w:t>
        </w:r>
      </w:hyperlink>
      <w:r w:rsidRPr="00F816D8">
        <w:rPr>
          <w:rFonts w:ascii="Arial" w:hAnsi="Arial" w:cs="Arial"/>
          <w:color w:val="000000" w:themeColor="text1"/>
          <w:sz w:val="28"/>
          <w:szCs w:val="28"/>
          <w:shd w:val="clear" w:color="auto" w:fill="FFFFFF"/>
        </w:rPr>
        <w:t> and the </w:t>
      </w:r>
      <w:hyperlink r:id="rId10" w:tooltip="Scarborough Bluffs" w:history="1">
        <w:r w:rsidRPr="00F816D8">
          <w:rPr>
            <w:rStyle w:val="Hyperlink"/>
            <w:rFonts w:ascii="Arial" w:hAnsi="Arial" w:cs="Arial"/>
            <w:color w:val="000000" w:themeColor="text1"/>
            <w:sz w:val="28"/>
            <w:szCs w:val="28"/>
            <w:shd w:val="clear" w:color="auto" w:fill="FFFFFF"/>
          </w:rPr>
          <w:t>Scarborough Bluffs</w:t>
        </w:r>
      </w:hyperlink>
      <w:r w:rsidRPr="00F816D8">
        <w:rPr>
          <w:rFonts w:ascii="Arial" w:hAnsi="Arial" w:cs="Arial"/>
          <w:color w:val="000000" w:themeColor="text1"/>
          <w:sz w:val="28"/>
          <w:szCs w:val="28"/>
          <w:shd w:val="clear" w:color="auto" w:fill="FFFFFF"/>
        </w:rPr>
        <w:t>.</w:t>
      </w:r>
    </w:p>
    <w:p w14:paraId="03F0371B" w14:textId="07878762" w:rsidR="002C5EEA" w:rsidRPr="00F816D8" w:rsidRDefault="002C5EEA" w:rsidP="002C5EEA">
      <w:pPr>
        <w:spacing w:after="0" w:line="240" w:lineRule="auto"/>
        <w:rPr>
          <w:rFonts w:ascii="Arial" w:eastAsia="Times New Roman" w:hAnsi="Arial" w:cs="Arial"/>
          <w:color w:val="000000" w:themeColor="text1"/>
          <w:sz w:val="28"/>
          <w:szCs w:val="28"/>
          <w:lang w:bidi="hi-IN"/>
        </w:rPr>
      </w:pPr>
    </w:p>
    <w:p w14:paraId="75615F04" w14:textId="3CC20AF0" w:rsidR="002C5EEA" w:rsidRPr="00F816D8" w:rsidRDefault="002C5EEA" w:rsidP="002C5EEA">
      <w:pPr>
        <w:spacing w:after="0" w:line="240" w:lineRule="auto"/>
        <w:rPr>
          <w:rFonts w:ascii="Arial" w:eastAsia="Times New Roman" w:hAnsi="Arial" w:cs="Arial"/>
          <w:color w:val="000000" w:themeColor="text1"/>
          <w:sz w:val="28"/>
          <w:szCs w:val="28"/>
          <w:lang w:bidi="hi-IN"/>
        </w:rPr>
      </w:pPr>
      <w:proofErr w:type="gramStart"/>
      <w:r w:rsidRPr="00F816D8">
        <w:rPr>
          <w:rFonts w:ascii="Arial" w:eastAsia="Times New Roman" w:hAnsi="Arial" w:cs="Arial"/>
          <w:color w:val="000000" w:themeColor="text1"/>
          <w:sz w:val="28"/>
          <w:szCs w:val="28"/>
          <w:lang w:bidi="hi-IN"/>
        </w:rPr>
        <w:t>So</w:t>
      </w:r>
      <w:proofErr w:type="gramEnd"/>
      <w:r w:rsidRPr="00F816D8">
        <w:rPr>
          <w:rFonts w:ascii="Arial" w:eastAsia="Times New Roman" w:hAnsi="Arial" w:cs="Arial"/>
          <w:color w:val="000000" w:themeColor="text1"/>
          <w:sz w:val="28"/>
          <w:szCs w:val="28"/>
          <w:lang w:bidi="hi-IN"/>
        </w:rPr>
        <w:t xml:space="preserve"> the Goal of this Project is to help people decide the best neighborhood among a number of several others so that their they enjoy all the amenities they used to before.</w:t>
      </w:r>
    </w:p>
    <w:p w14:paraId="05A3A421" w14:textId="268D1350" w:rsidR="00A55C3C" w:rsidRPr="00F816D8" w:rsidRDefault="00A55C3C" w:rsidP="002C5EEA">
      <w:pPr>
        <w:spacing w:after="0" w:line="240" w:lineRule="auto"/>
        <w:rPr>
          <w:rFonts w:ascii="Arial" w:hAnsi="Arial" w:cs="Arial"/>
          <w:color w:val="000000" w:themeColor="text1"/>
          <w:sz w:val="28"/>
          <w:szCs w:val="28"/>
          <w:shd w:val="clear" w:color="auto" w:fill="FFFFFF"/>
        </w:rPr>
      </w:pPr>
      <w:r w:rsidRPr="00F816D8">
        <w:rPr>
          <w:rFonts w:ascii="Arial" w:eastAsia="Times New Roman" w:hAnsi="Arial" w:cs="Arial"/>
          <w:color w:val="000000" w:themeColor="text1"/>
          <w:sz w:val="28"/>
          <w:szCs w:val="28"/>
          <w:lang w:bidi="hi-IN"/>
        </w:rPr>
        <w:t xml:space="preserve">This Project is basically a comparative analysis between different neighborhoods in </w:t>
      </w:r>
      <w:r w:rsidRPr="00F816D8">
        <w:rPr>
          <w:rFonts w:ascii="Arial" w:hAnsi="Arial" w:cs="Arial"/>
          <w:color w:val="000000" w:themeColor="text1"/>
          <w:sz w:val="28"/>
          <w:szCs w:val="28"/>
          <w:shd w:val="clear" w:color="auto" w:fill="FFFFFF"/>
        </w:rPr>
        <w:t xml:space="preserve">Scarborough, </w:t>
      </w:r>
      <w:proofErr w:type="spellStart"/>
      <w:r w:rsidRPr="00F816D8">
        <w:rPr>
          <w:rFonts w:ascii="Arial" w:hAnsi="Arial" w:cs="Arial"/>
          <w:color w:val="000000" w:themeColor="text1"/>
          <w:sz w:val="28"/>
          <w:szCs w:val="28"/>
          <w:shd w:val="clear" w:color="auto" w:fill="FFFFFF"/>
        </w:rPr>
        <w:t>Toranto</w:t>
      </w:r>
      <w:proofErr w:type="spellEnd"/>
      <w:r w:rsidRPr="00F816D8">
        <w:rPr>
          <w:rFonts w:ascii="Arial" w:hAnsi="Arial" w:cs="Arial"/>
          <w:color w:val="000000" w:themeColor="text1"/>
          <w:sz w:val="28"/>
          <w:szCs w:val="28"/>
          <w:shd w:val="clear" w:color="auto" w:fill="FFFFFF"/>
        </w:rPr>
        <w:t>.</w:t>
      </w:r>
    </w:p>
    <w:p w14:paraId="0D2AA82D" w14:textId="775E6565" w:rsidR="00A55C3C" w:rsidRPr="002C5EEA" w:rsidRDefault="00A55C3C" w:rsidP="002C5EEA">
      <w:pPr>
        <w:spacing w:after="0" w:line="240" w:lineRule="auto"/>
        <w:rPr>
          <w:rFonts w:ascii="Arial" w:hAnsi="Arial" w:cs="Arial"/>
          <w:color w:val="333333"/>
          <w:sz w:val="27"/>
          <w:szCs w:val="27"/>
          <w:shd w:val="clear" w:color="auto" w:fill="FFFFFF"/>
        </w:rPr>
      </w:pPr>
      <w:r w:rsidRPr="00F816D8">
        <w:rPr>
          <w:rFonts w:ascii="Arial" w:hAnsi="Arial" w:cs="Arial"/>
          <w:color w:val="000000" w:themeColor="text1"/>
          <w:sz w:val="28"/>
          <w:szCs w:val="28"/>
          <w:shd w:val="clear" w:color="auto" w:fill="FFFFFF"/>
        </w:rPr>
        <w:t>The features include median housing price and better school according to ratings, crime rates of that particular area, road connectivity, weather conditions, good management for emergency, water resources both fres</w:t>
      </w:r>
      <w:r w:rsidRPr="00F816D8">
        <w:rPr>
          <w:rFonts w:ascii="Arial" w:hAnsi="Arial" w:cs="Arial"/>
          <w:color w:val="000000" w:themeColor="text1"/>
          <w:sz w:val="28"/>
          <w:szCs w:val="28"/>
          <w:shd w:val="clear" w:color="auto" w:fill="FFFFFF"/>
        </w:rPr>
        <w:t xml:space="preserve">h </w:t>
      </w:r>
      <w:r w:rsidRPr="00F816D8">
        <w:rPr>
          <w:rFonts w:ascii="Arial" w:hAnsi="Arial" w:cs="Arial"/>
          <w:color w:val="000000" w:themeColor="text1"/>
          <w:sz w:val="28"/>
          <w:szCs w:val="28"/>
          <w:shd w:val="clear" w:color="auto" w:fill="FFFFFF"/>
        </w:rPr>
        <w:t>and waste water and excrement conveyed in sewers and recreational facilities.</w:t>
      </w:r>
    </w:p>
    <w:p w14:paraId="317EBE08" w14:textId="77777777" w:rsidR="002C5EEA" w:rsidRPr="002C5EEA" w:rsidRDefault="002C5EEA" w:rsidP="002C5EEA">
      <w:pPr>
        <w:spacing w:after="0" w:line="240" w:lineRule="auto"/>
        <w:rPr>
          <w:rFonts w:ascii="Arial" w:eastAsia="Times New Roman" w:hAnsi="Arial" w:cs="Arial"/>
          <w:color w:val="000000"/>
          <w:sz w:val="27"/>
          <w:szCs w:val="27"/>
          <w:lang w:bidi="hi-IN"/>
        </w:rPr>
      </w:pPr>
    </w:p>
    <w:p w14:paraId="664D0DB9" w14:textId="77777777" w:rsidR="002C5EEA" w:rsidRPr="002C5EEA" w:rsidRDefault="002C5EEA" w:rsidP="002C5EEA">
      <w:pPr>
        <w:spacing w:after="0" w:line="240" w:lineRule="auto"/>
        <w:rPr>
          <w:rFonts w:ascii="Arial" w:eastAsia="Times New Roman" w:hAnsi="Arial" w:cs="Arial"/>
          <w:color w:val="000000" w:themeColor="text1"/>
          <w:sz w:val="44"/>
          <w:szCs w:val="44"/>
          <w:lang w:bidi="hi-IN"/>
        </w:rPr>
      </w:pPr>
      <w:r w:rsidRPr="002C5EEA">
        <w:rPr>
          <w:rFonts w:ascii="Arial" w:eastAsia="Times New Roman" w:hAnsi="Arial" w:cs="Arial"/>
          <w:color w:val="000000" w:themeColor="text1"/>
          <w:sz w:val="44"/>
          <w:szCs w:val="44"/>
          <w:shd w:val="clear" w:color="auto" w:fill="FFFFFF"/>
          <w:lang w:bidi="hi-IN"/>
        </w:rPr>
        <w:t>2. Data Collection:</w:t>
      </w:r>
    </w:p>
    <w:p w14:paraId="351463B9" w14:textId="77777777" w:rsidR="002C5EEA" w:rsidRPr="002C5EEA" w:rsidRDefault="002C5EEA" w:rsidP="002C5EEA">
      <w:pPr>
        <w:spacing w:after="0" w:line="240" w:lineRule="auto"/>
        <w:rPr>
          <w:rFonts w:ascii="Arial" w:eastAsia="Times New Roman" w:hAnsi="Arial" w:cs="Arial"/>
          <w:color w:val="000000"/>
          <w:sz w:val="27"/>
          <w:szCs w:val="27"/>
          <w:lang w:bidi="hi-IN"/>
        </w:rPr>
      </w:pPr>
    </w:p>
    <w:p w14:paraId="16C7D3C0" w14:textId="3A6EC8BA" w:rsidR="002C5EEA" w:rsidRPr="00F816D8" w:rsidRDefault="002C5EEA" w:rsidP="002C5EEA">
      <w:pPr>
        <w:spacing w:before="100" w:beforeAutospacing="1" w:after="100" w:afterAutospacing="1" w:line="240" w:lineRule="auto"/>
        <w:outlineLvl w:val="3"/>
        <w:rPr>
          <w:rFonts w:ascii="Arial" w:eastAsia="Times New Roman" w:hAnsi="Arial" w:cs="Arial"/>
          <w:color w:val="000000" w:themeColor="text1"/>
          <w:sz w:val="28"/>
          <w:szCs w:val="28"/>
          <w:shd w:val="clear" w:color="auto" w:fill="FFFFFF"/>
          <w:lang w:bidi="hi-IN"/>
        </w:rPr>
      </w:pPr>
      <w:r w:rsidRPr="00F816D8">
        <w:rPr>
          <w:rFonts w:ascii="Arial" w:eastAsia="Times New Roman" w:hAnsi="Arial" w:cs="Arial"/>
          <w:color w:val="000000" w:themeColor="text1"/>
          <w:sz w:val="28"/>
          <w:szCs w:val="28"/>
          <w:lang w:bidi="hi-IN"/>
        </w:rPr>
        <w:t xml:space="preserve">We need to collect data about different venues in different </w:t>
      </w:r>
      <w:proofErr w:type="spellStart"/>
      <w:r w:rsidRPr="00F816D8">
        <w:rPr>
          <w:rFonts w:ascii="Arial" w:eastAsia="Times New Roman" w:hAnsi="Arial" w:cs="Arial"/>
          <w:color w:val="000000" w:themeColor="text1"/>
          <w:sz w:val="28"/>
          <w:szCs w:val="28"/>
          <w:lang w:bidi="hi-IN"/>
        </w:rPr>
        <w:t>neighbourhoods</w:t>
      </w:r>
      <w:proofErr w:type="spellEnd"/>
      <w:r w:rsidRPr="00F816D8">
        <w:rPr>
          <w:rFonts w:ascii="Arial" w:eastAsia="Times New Roman" w:hAnsi="Arial" w:cs="Arial"/>
          <w:color w:val="000000" w:themeColor="text1"/>
          <w:sz w:val="28"/>
          <w:szCs w:val="28"/>
          <w:lang w:bidi="hi-IN"/>
        </w:rPr>
        <w:t xml:space="preserve">. </w:t>
      </w:r>
      <w:r w:rsidRPr="002C5EEA">
        <w:rPr>
          <w:rFonts w:ascii="Arial" w:eastAsia="Times New Roman" w:hAnsi="Arial" w:cs="Arial"/>
          <w:color w:val="000000" w:themeColor="text1"/>
          <w:sz w:val="28"/>
          <w:szCs w:val="28"/>
          <w:shd w:val="clear" w:color="auto" w:fill="FFFFFF"/>
          <w:lang w:bidi="hi-IN"/>
        </w:rPr>
        <w:t>Foursquare is a location data provider with information about all manner of venues and events within an area of interest</w:t>
      </w:r>
      <w:r w:rsidRPr="00F816D8">
        <w:rPr>
          <w:rFonts w:ascii="Arial" w:eastAsia="Times New Roman" w:hAnsi="Arial" w:cs="Arial"/>
          <w:color w:val="000000" w:themeColor="text1"/>
          <w:sz w:val="28"/>
          <w:szCs w:val="28"/>
          <w:shd w:val="clear" w:color="auto" w:fill="FFFFFF"/>
          <w:lang w:bidi="hi-IN"/>
        </w:rPr>
        <w:t>. I have used Foursquare Location data as the data source as it provides all the relevant data required in this project.</w:t>
      </w:r>
    </w:p>
    <w:p w14:paraId="744DCB96" w14:textId="7B64C68E" w:rsidR="002C5EEA" w:rsidRPr="00F816D8" w:rsidRDefault="002C5EEA" w:rsidP="002C5EEA">
      <w:pPr>
        <w:spacing w:before="100" w:beforeAutospacing="1" w:after="100" w:afterAutospacing="1" w:line="240" w:lineRule="auto"/>
        <w:outlineLvl w:val="3"/>
        <w:rPr>
          <w:rFonts w:ascii="Arial" w:eastAsia="Times New Roman" w:hAnsi="Arial" w:cs="Arial"/>
          <w:color w:val="000000" w:themeColor="text1"/>
          <w:sz w:val="28"/>
          <w:szCs w:val="28"/>
          <w:lang w:bidi="hi-IN"/>
        </w:rPr>
      </w:pPr>
      <w:r w:rsidRPr="00F816D8">
        <w:rPr>
          <w:rFonts w:ascii="Arial" w:eastAsia="Times New Roman" w:hAnsi="Arial" w:cs="Arial"/>
          <w:color w:val="000000" w:themeColor="text1"/>
          <w:sz w:val="28"/>
          <w:szCs w:val="28"/>
          <w:lang w:bidi="hi-IN"/>
        </w:rPr>
        <w:t xml:space="preserve">The link for the data is : </w:t>
      </w:r>
      <w:hyperlink r:id="rId11" w:history="1">
        <w:r w:rsidRPr="002C5EEA">
          <w:rPr>
            <w:rFonts w:ascii="Arial" w:eastAsia="Times New Roman" w:hAnsi="Arial" w:cs="Arial"/>
            <w:color w:val="000000" w:themeColor="text1"/>
            <w:sz w:val="28"/>
            <w:szCs w:val="28"/>
            <w:u w:val="single"/>
            <w:lang w:bidi="hi-IN"/>
          </w:rPr>
          <w:t>Data Link URL</w:t>
        </w:r>
      </w:hyperlink>
    </w:p>
    <w:p w14:paraId="642220F5" w14:textId="78911CAE" w:rsidR="00A55C3C" w:rsidRPr="00F816D8" w:rsidRDefault="00A55C3C" w:rsidP="002C5EEA">
      <w:pPr>
        <w:spacing w:before="100" w:beforeAutospacing="1" w:after="100" w:afterAutospacing="1" w:line="240" w:lineRule="auto"/>
        <w:outlineLvl w:val="3"/>
        <w:rPr>
          <w:rFonts w:ascii="Arial" w:eastAsia="Times New Roman" w:hAnsi="Arial" w:cs="Arial"/>
          <w:color w:val="000000" w:themeColor="text1"/>
          <w:sz w:val="28"/>
          <w:szCs w:val="28"/>
          <w:lang w:bidi="hi-IN"/>
        </w:rPr>
      </w:pPr>
      <w:r w:rsidRPr="00F816D8">
        <w:rPr>
          <w:rFonts w:ascii="Arial" w:eastAsia="Times New Roman" w:hAnsi="Arial" w:cs="Arial"/>
          <w:color w:val="000000" w:themeColor="text1"/>
          <w:sz w:val="28"/>
          <w:szCs w:val="28"/>
          <w:lang w:bidi="hi-IN"/>
        </w:rPr>
        <w:t xml:space="preserve">We first create a list of </w:t>
      </w:r>
      <w:r w:rsidR="004D0A0D" w:rsidRPr="00F816D8">
        <w:rPr>
          <w:rFonts w:ascii="Arial" w:eastAsia="Times New Roman" w:hAnsi="Arial" w:cs="Arial"/>
          <w:color w:val="000000" w:themeColor="text1"/>
          <w:sz w:val="28"/>
          <w:szCs w:val="28"/>
          <w:lang w:bidi="hi-IN"/>
        </w:rPr>
        <w:t>neighborhoods. Then we connect to the Foursquare API to gather information about venues</w:t>
      </w:r>
      <w:r w:rsidR="00F86F46" w:rsidRPr="00F816D8">
        <w:rPr>
          <w:rFonts w:ascii="Arial" w:eastAsia="Times New Roman" w:hAnsi="Arial" w:cs="Arial"/>
          <w:color w:val="000000" w:themeColor="text1"/>
          <w:sz w:val="28"/>
          <w:szCs w:val="28"/>
          <w:lang w:bidi="hi-IN"/>
        </w:rPr>
        <w:t xml:space="preserve"> near each and every neighborhood.</w:t>
      </w:r>
    </w:p>
    <w:p w14:paraId="72062962" w14:textId="3D5383AA" w:rsidR="00F86F46" w:rsidRPr="00F816D8" w:rsidRDefault="00F86F46" w:rsidP="002C5EEA">
      <w:pPr>
        <w:spacing w:before="100" w:beforeAutospacing="1" w:after="100" w:afterAutospacing="1" w:line="240" w:lineRule="auto"/>
        <w:outlineLvl w:val="3"/>
        <w:rPr>
          <w:rFonts w:ascii="Arial" w:eastAsia="Times New Roman" w:hAnsi="Arial" w:cs="Arial"/>
          <w:color w:val="000000" w:themeColor="text1"/>
          <w:sz w:val="28"/>
          <w:szCs w:val="28"/>
          <w:lang w:bidi="hi-IN"/>
        </w:rPr>
      </w:pPr>
      <w:r w:rsidRPr="00F816D8">
        <w:rPr>
          <w:rFonts w:ascii="Arial" w:eastAsia="Times New Roman" w:hAnsi="Arial" w:cs="Arial"/>
          <w:color w:val="000000" w:themeColor="text1"/>
          <w:sz w:val="28"/>
          <w:szCs w:val="28"/>
          <w:lang w:bidi="hi-IN"/>
        </w:rPr>
        <w:t xml:space="preserve">A </w:t>
      </w:r>
      <w:proofErr w:type="gramStart"/>
      <w:r w:rsidRPr="00F816D8">
        <w:rPr>
          <w:rFonts w:ascii="Arial" w:eastAsia="Times New Roman" w:hAnsi="Arial" w:cs="Arial"/>
          <w:color w:val="000000" w:themeColor="text1"/>
          <w:sz w:val="28"/>
          <w:szCs w:val="28"/>
          <w:lang w:bidi="hi-IN"/>
        </w:rPr>
        <w:t>100 meter</w:t>
      </w:r>
      <w:proofErr w:type="gramEnd"/>
      <w:r w:rsidRPr="00F816D8">
        <w:rPr>
          <w:rFonts w:ascii="Arial" w:eastAsia="Times New Roman" w:hAnsi="Arial" w:cs="Arial"/>
          <w:color w:val="000000" w:themeColor="text1"/>
          <w:sz w:val="28"/>
          <w:szCs w:val="28"/>
          <w:lang w:bidi="hi-IN"/>
        </w:rPr>
        <w:t xml:space="preserve"> Radius is chosen for every neighborhood. </w:t>
      </w:r>
    </w:p>
    <w:p w14:paraId="67BC2D50" w14:textId="77777777" w:rsidR="00F86F46" w:rsidRPr="00F816D8" w:rsidRDefault="00F86F46" w:rsidP="00F86F46">
      <w:pPr>
        <w:spacing w:before="100" w:beforeAutospacing="1" w:after="100" w:afterAutospacing="1" w:line="240" w:lineRule="auto"/>
        <w:jc w:val="center"/>
        <w:outlineLvl w:val="3"/>
        <w:rPr>
          <w:rFonts w:ascii="Arial" w:eastAsia="Times New Roman" w:hAnsi="Arial" w:cs="Arial"/>
          <w:b/>
          <w:bCs/>
          <w:color w:val="000000"/>
          <w:sz w:val="36"/>
          <w:szCs w:val="36"/>
          <w:lang w:bidi="hi-IN"/>
        </w:rPr>
      </w:pPr>
      <w:r w:rsidRPr="00F816D8">
        <w:rPr>
          <w:rFonts w:ascii="Arial" w:eastAsia="Times New Roman" w:hAnsi="Arial" w:cs="Arial"/>
          <w:b/>
          <w:bCs/>
          <w:color w:val="000000"/>
          <w:sz w:val="36"/>
          <w:szCs w:val="36"/>
          <w:lang w:bidi="hi-IN"/>
        </w:rPr>
        <w:t xml:space="preserve">Map of </w:t>
      </w:r>
      <w:r w:rsidRPr="00F816D8">
        <w:rPr>
          <w:rFonts w:ascii="Arial" w:eastAsia="Times New Roman" w:hAnsi="Arial" w:cs="Arial"/>
          <w:b/>
          <w:bCs/>
          <w:color w:val="000000"/>
          <w:sz w:val="36"/>
          <w:szCs w:val="36"/>
          <w:lang w:bidi="hi-IN"/>
        </w:rPr>
        <w:t>Scarborough</w:t>
      </w:r>
    </w:p>
    <w:p w14:paraId="187ED003" w14:textId="72AB1087" w:rsidR="002C5EEA" w:rsidRPr="00F816D8" w:rsidRDefault="00F86F46" w:rsidP="002C5EEA">
      <w:pPr>
        <w:spacing w:before="100" w:beforeAutospacing="1" w:after="100" w:afterAutospacing="1" w:line="240" w:lineRule="auto"/>
        <w:outlineLvl w:val="3"/>
        <w:rPr>
          <w:rFonts w:ascii="Arial" w:eastAsia="Times New Roman" w:hAnsi="Arial" w:cs="Arial"/>
          <w:color w:val="333333"/>
          <w:sz w:val="28"/>
          <w:szCs w:val="28"/>
          <w:shd w:val="clear" w:color="auto" w:fill="FFFFFF"/>
          <w:lang w:bidi="hi-IN"/>
        </w:rPr>
      </w:pPr>
      <w:r w:rsidRPr="00F816D8">
        <w:rPr>
          <w:rFonts w:ascii="Arial" w:eastAsia="Times New Roman" w:hAnsi="Arial" w:cs="Arial"/>
          <w:noProof/>
          <w:color w:val="333333"/>
          <w:sz w:val="28"/>
          <w:szCs w:val="28"/>
          <w:shd w:val="clear" w:color="auto" w:fill="FFFFFF"/>
          <w:lang w:bidi="hi-IN"/>
        </w:rPr>
        <w:lastRenderedPageBreak/>
        <w:drawing>
          <wp:inline distT="0" distB="0" distL="0" distR="0" wp14:anchorId="0F0AB769" wp14:editId="5DB3C173">
            <wp:extent cx="5943600" cy="3326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7C148FF7" w14:textId="25ACDA46" w:rsidR="00F86F46" w:rsidRPr="00882A33" w:rsidRDefault="00F86F46" w:rsidP="002C5EEA">
      <w:pPr>
        <w:spacing w:before="100" w:beforeAutospacing="1" w:after="100" w:afterAutospacing="1" w:line="240" w:lineRule="auto"/>
        <w:outlineLvl w:val="3"/>
        <w:rPr>
          <w:rFonts w:ascii="Arial" w:eastAsia="Times New Roman" w:hAnsi="Arial" w:cs="Arial"/>
          <w:color w:val="000000" w:themeColor="text1"/>
          <w:sz w:val="44"/>
          <w:szCs w:val="44"/>
          <w:shd w:val="clear" w:color="auto" w:fill="FFFFFF"/>
          <w:lang w:bidi="hi-IN"/>
        </w:rPr>
      </w:pPr>
      <w:r w:rsidRPr="00882A33">
        <w:rPr>
          <w:rFonts w:ascii="Arial" w:eastAsia="Times New Roman" w:hAnsi="Arial" w:cs="Arial"/>
          <w:color w:val="000000" w:themeColor="text1"/>
          <w:sz w:val="44"/>
          <w:szCs w:val="44"/>
          <w:shd w:val="clear" w:color="auto" w:fill="FFFFFF"/>
          <w:lang w:bidi="hi-IN"/>
        </w:rPr>
        <w:t xml:space="preserve">3. Clustering Approach: </w:t>
      </w:r>
    </w:p>
    <w:p w14:paraId="308B42EB" w14:textId="70835610" w:rsidR="00F86F46" w:rsidRPr="00F816D8" w:rsidRDefault="00F86F46" w:rsidP="002C5EEA">
      <w:pPr>
        <w:spacing w:before="100" w:beforeAutospacing="1" w:after="100" w:afterAutospacing="1" w:line="240" w:lineRule="auto"/>
        <w:outlineLvl w:val="3"/>
        <w:rPr>
          <w:rFonts w:ascii="Arial" w:eastAsia="Times New Roman" w:hAnsi="Arial" w:cs="Arial"/>
          <w:color w:val="000000" w:themeColor="text1"/>
          <w:sz w:val="28"/>
          <w:szCs w:val="28"/>
          <w:shd w:val="clear" w:color="auto" w:fill="FFFFFF"/>
          <w:lang w:bidi="hi-IN"/>
        </w:rPr>
      </w:pPr>
      <w:r w:rsidRPr="00F816D8">
        <w:rPr>
          <w:rFonts w:ascii="Arial" w:eastAsia="Times New Roman" w:hAnsi="Arial" w:cs="Arial"/>
          <w:color w:val="000000" w:themeColor="text1"/>
          <w:sz w:val="28"/>
          <w:szCs w:val="28"/>
          <w:shd w:val="clear" w:color="auto" w:fill="FFFFFF"/>
          <w:lang w:bidi="hi-IN"/>
        </w:rPr>
        <w:t xml:space="preserve">To compare between multiple neighborhoods, we decided to segment and group them into Clusters.  It is achieved by using K- means Clustering which is an unsupervised </w:t>
      </w:r>
      <w:proofErr w:type="gramStart"/>
      <w:r w:rsidRPr="00F816D8">
        <w:rPr>
          <w:rFonts w:ascii="Arial" w:eastAsia="Times New Roman" w:hAnsi="Arial" w:cs="Arial"/>
          <w:color w:val="000000" w:themeColor="text1"/>
          <w:sz w:val="28"/>
          <w:szCs w:val="28"/>
          <w:shd w:val="clear" w:color="auto" w:fill="FFFFFF"/>
          <w:lang w:bidi="hi-IN"/>
        </w:rPr>
        <w:t>ML(</w:t>
      </w:r>
      <w:proofErr w:type="gramEnd"/>
      <w:r w:rsidRPr="00F816D8">
        <w:rPr>
          <w:rFonts w:ascii="Arial" w:eastAsia="Times New Roman" w:hAnsi="Arial" w:cs="Arial"/>
          <w:color w:val="000000" w:themeColor="text1"/>
          <w:sz w:val="28"/>
          <w:szCs w:val="28"/>
          <w:shd w:val="clear" w:color="auto" w:fill="FFFFFF"/>
          <w:lang w:bidi="hi-IN"/>
        </w:rPr>
        <w:t>Machine Learning) algorithm.</w:t>
      </w:r>
    </w:p>
    <w:p w14:paraId="798986F0" w14:textId="7F8DE334" w:rsidR="0006544A" w:rsidRPr="00F816D8" w:rsidRDefault="0006544A" w:rsidP="002C5EEA">
      <w:pPr>
        <w:spacing w:before="100" w:beforeAutospacing="1" w:after="100" w:afterAutospacing="1" w:line="240" w:lineRule="auto"/>
        <w:outlineLvl w:val="3"/>
        <w:rPr>
          <w:rFonts w:ascii="Arial" w:eastAsia="Times New Roman" w:hAnsi="Arial" w:cs="Arial"/>
          <w:color w:val="000000" w:themeColor="text1"/>
          <w:sz w:val="28"/>
          <w:szCs w:val="28"/>
          <w:shd w:val="clear" w:color="auto" w:fill="FFFFFF"/>
          <w:lang w:bidi="hi-IN"/>
        </w:rPr>
      </w:pPr>
      <w:r w:rsidRPr="00F816D8">
        <w:rPr>
          <w:rFonts w:ascii="Arial" w:eastAsia="Times New Roman" w:hAnsi="Arial" w:cs="Arial"/>
          <w:color w:val="000000" w:themeColor="text1"/>
          <w:sz w:val="28"/>
          <w:szCs w:val="28"/>
          <w:shd w:val="clear" w:color="auto" w:fill="FFFFFF"/>
          <w:lang w:bidi="hi-IN"/>
        </w:rPr>
        <w:t>We have used One-Hot encoding for grouping various neighborhoods as per the amenities present.</w:t>
      </w:r>
    </w:p>
    <w:p w14:paraId="01524E4F" w14:textId="00A2BABB" w:rsidR="0006544A" w:rsidRPr="00F816D8" w:rsidRDefault="0006544A" w:rsidP="002C5EEA">
      <w:pPr>
        <w:spacing w:before="100" w:beforeAutospacing="1" w:after="100" w:afterAutospacing="1" w:line="240" w:lineRule="auto"/>
        <w:outlineLvl w:val="3"/>
        <w:rPr>
          <w:rFonts w:ascii="Arial" w:hAnsi="Arial" w:cs="Arial"/>
          <w:color w:val="000000" w:themeColor="text1"/>
          <w:sz w:val="28"/>
          <w:szCs w:val="28"/>
          <w:shd w:val="clear" w:color="auto" w:fill="FFFFFF"/>
        </w:rPr>
      </w:pPr>
      <w:r w:rsidRPr="00F816D8">
        <w:rPr>
          <w:rFonts w:ascii="Arial" w:hAnsi="Arial" w:cs="Arial"/>
          <w:color w:val="000000" w:themeColor="text1"/>
          <w:sz w:val="28"/>
          <w:szCs w:val="28"/>
          <w:shd w:val="clear" w:color="auto" w:fill="FFFFFF"/>
        </w:rPr>
        <w:t>a </w:t>
      </w:r>
      <w:r w:rsidRPr="00F816D8">
        <w:rPr>
          <w:rFonts w:ascii="Arial" w:hAnsi="Arial" w:cs="Arial"/>
          <w:b/>
          <w:bCs/>
          <w:color w:val="000000" w:themeColor="text1"/>
          <w:sz w:val="28"/>
          <w:szCs w:val="28"/>
          <w:shd w:val="clear" w:color="auto" w:fill="FFFFFF"/>
        </w:rPr>
        <w:t>one-hot</w:t>
      </w:r>
      <w:r w:rsidRPr="00F816D8">
        <w:rPr>
          <w:rFonts w:ascii="Arial" w:hAnsi="Arial" w:cs="Arial"/>
          <w:color w:val="000000" w:themeColor="text1"/>
          <w:sz w:val="28"/>
          <w:szCs w:val="28"/>
          <w:shd w:val="clear" w:color="auto" w:fill="FFFFFF"/>
        </w:rPr>
        <w:t> is a group of bits among which the legal combinations of values are only those with a single high (1) bit and all the others low</w:t>
      </w:r>
    </w:p>
    <w:p w14:paraId="2C941B93" w14:textId="77777777" w:rsidR="0006544A" w:rsidRPr="00F816D8" w:rsidRDefault="0006544A" w:rsidP="0006544A">
      <w:pPr>
        <w:spacing w:after="0" w:line="240" w:lineRule="auto"/>
        <w:rPr>
          <w:rFonts w:ascii="Arial" w:eastAsia="Times New Roman" w:hAnsi="Arial" w:cs="Arial"/>
          <w:color w:val="000000"/>
          <w:sz w:val="28"/>
          <w:szCs w:val="28"/>
          <w:lang w:bidi="hi-IN"/>
        </w:rPr>
      </w:pPr>
      <w:r w:rsidRPr="00F816D8">
        <w:rPr>
          <w:rFonts w:ascii="Arial" w:hAnsi="Arial" w:cs="Arial"/>
          <w:color w:val="000000" w:themeColor="text1"/>
          <w:sz w:val="28"/>
          <w:szCs w:val="28"/>
          <w:shd w:val="clear" w:color="auto" w:fill="FFFFFF"/>
        </w:rPr>
        <w:t xml:space="preserve">Using the Foursquare </w:t>
      </w:r>
      <w:proofErr w:type="gramStart"/>
      <w:r w:rsidRPr="00F816D8">
        <w:rPr>
          <w:rFonts w:ascii="Arial" w:hAnsi="Arial" w:cs="Arial"/>
          <w:color w:val="000000" w:themeColor="text1"/>
          <w:sz w:val="28"/>
          <w:szCs w:val="28"/>
          <w:shd w:val="clear" w:color="auto" w:fill="FFFFFF"/>
        </w:rPr>
        <w:t>API</w:t>
      </w:r>
      <w:proofErr w:type="gramEnd"/>
      <w:r w:rsidRPr="00F816D8">
        <w:rPr>
          <w:rFonts w:ascii="Arial" w:hAnsi="Arial" w:cs="Arial"/>
          <w:color w:val="000000" w:themeColor="text1"/>
          <w:sz w:val="28"/>
          <w:szCs w:val="28"/>
          <w:shd w:val="clear" w:color="auto" w:fill="FFFFFF"/>
        </w:rPr>
        <w:t xml:space="preserve"> we can explore various neighborhoods, their reviews, photos etc. </w:t>
      </w:r>
      <w:r w:rsidRPr="00F816D8">
        <w:rPr>
          <w:rFonts w:ascii="Arial" w:eastAsia="Times New Roman" w:hAnsi="Arial" w:cs="Arial"/>
          <w:color w:val="000000" w:themeColor="text1"/>
          <w:sz w:val="28"/>
          <w:szCs w:val="28"/>
          <w:lang w:bidi="hi-IN"/>
        </w:rPr>
        <w:t>We have certain restrictions on the number of http requests so we set the neighborhood parameter to 100 and radius parameter to 500.</w:t>
      </w:r>
    </w:p>
    <w:p w14:paraId="48F2A54D" w14:textId="77777777" w:rsidR="0006544A" w:rsidRPr="00F816D8" w:rsidRDefault="0006544A" w:rsidP="0006544A">
      <w:pPr>
        <w:spacing w:after="0" w:line="240" w:lineRule="auto"/>
        <w:rPr>
          <w:rFonts w:ascii="Arial" w:eastAsia="Times New Roman" w:hAnsi="Arial" w:cs="Arial"/>
          <w:color w:val="000000"/>
          <w:sz w:val="28"/>
          <w:szCs w:val="28"/>
          <w:lang w:bidi="hi-IN"/>
        </w:rPr>
      </w:pPr>
    </w:p>
    <w:p w14:paraId="675950FF" w14:textId="1FBC5F14" w:rsidR="0006544A" w:rsidRPr="00F816D8" w:rsidRDefault="0006544A" w:rsidP="002C5EEA">
      <w:pPr>
        <w:spacing w:before="100" w:beforeAutospacing="1" w:after="100" w:afterAutospacing="1" w:line="240" w:lineRule="auto"/>
        <w:outlineLvl w:val="3"/>
        <w:rPr>
          <w:rFonts w:ascii="Arial" w:hAnsi="Arial" w:cs="Arial"/>
          <w:color w:val="202122"/>
          <w:sz w:val="32"/>
          <w:szCs w:val="32"/>
          <w:shd w:val="clear" w:color="auto" w:fill="FFFFFF"/>
        </w:rPr>
      </w:pPr>
    </w:p>
    <w:p w14:paraId="7B24C9BD" w14:textId="77777777" w:rsidR="0006544A" w:rsidRPr="00F816D8" w:rsidRDefault="0006544A" w:rsidP="002C5EEA">
      <w:pPr>
        <w:spacing w:before="100" w:beforeAutospacing="1" w:after="100" w:afterAutospacing="1" w:line="240" w:lineRule="auto"/>
        <w:outlineLvl w:val="3"/>
        <w:rPr>
          <w:rFonts w:ascii="Arial" w:eastAsia="Times New Roman" w:hAnsi="Arial" w:cs="Arial"/>
          <w:color w:val="333333"/>
          <w:sz w:val="32"/>
          <w:szCs w:val="32"/>
          <w:shd w:val="clear" w:color="auto" w:fill="FFFFFF"/>
          <w:lang w:bidi="hi-IN"/>
        </w:rPr>
      </w:pPr>
    </w:p>
    <w:p w14:paraId="12050EF1" w14:textId="0C24C8D8" w:rsidR="002C5EEA" w:rsidRPr="00F816D8" w:rsidRDefault="00F86F46" w:rsidP="0006544A">
      <w:pPr>
        <w:spacing w:after="0" w:line="240" w:lineRule="auto"/>
        <w:jc w:val="center"/>
        <w:rPr>
          <w:rFonts w:ascii="Arial" w:eastAsia="Times New Roman" w:hAnsi="Arial" w:cs="Arial"/>
          <w:b/>
          <w:bCs/>
          <w:color w:val="000000"/>
          <w:sz w:val="40"/>
          <w:szCs w:val="40"/>
          <w:lang w:bidi="hi-IN"/>
        </w:rPr>
      </w:pPr>
      <w:r w:rsidRPr="00F816D8">
        <w:rPr>
          <w:rFonts w:ascii="Arial" w:eastAsia="Times New Roman" w:hAnsi="Arial" w:cs="Arial"/>
          <w:b/>
          <w:bCs/>
          <w:color w:val="000000"/>
          <w:sz w:val="40"/>
          <w:szCs w:val="40"/>
          <w:lang w:bidi="hi-IN"/>
        </w:rPr>
        <w:t>Implementation</w:t>
      </w:r>
      <w:r w:rsidRPr="00F816D8">
        <w:rPr>
          <w:rFonts w:ascii="Arial" w:eastAsia="Times New Roman" w:hAnsi="Arial" w:cs="Arial"/>
          <w:noProof/>
          <w:color w:val="000000"/>
          <w:sz w:val="28"/>
          <w:szCs w:val="28"/>
          <w:lang w:bidi="hi-IN"/>
        </w:rPr>
        <w:drawing>
          <wp:inline distT="0" distB="0" distL="0" distR="0" wp14:anchorId="002B2A6B" wp14:editId="395575BA">
            <wp:extent cx="611505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e hot.PNG"/>
                    <pic:cNvPicPr/>
                  </pic:nvPicPr>
                  <pic:blipFill>
                    <a:blip r:embed="rId13">
                      <a:extLst>
                        <a:ext uri="{28A0092B-C50C-407E-A947-70E740481C1C}">
                          <a14:useLocalDpi xmlns:a14="http://schemas.microsoft.com/office/drawing/2010/main" val="0"/>
                        </a:ext>
                      </a:extLst>
                    </a:blip>
                    <a:stretch>
                      <a:fillRect/>
                    </a:stretch>
                  </pic:blipFill>
                  <pic:spPr>
                    <a:xfrm>
                      <a:off x="0" y="0"/>
                      <a:ext cx="6115050" cy="3048000"/>
                    </a:xfrm>
                    <a:prstGeom prst="rect">
                      <a:avLst/>
                    </a:prstGeom>
                  </pic:spPr>
                </pic:pic>
              </a:graphicData>
            </a:graphic>
          </wp:inline>
        </w:drawing>
      </w:r>
    </w:p>
    <w:p w14:paraId="7A39AB7B" w14:textId="1174838D" w:rsidR="0006544A" w:rsidRPr="00F816D8" w:rsidRDefault="0006544A" w:rsidP="0006544A">
      <w:pPr>
        <w:spacing w:after="0" w:line="240" w:lineRule="auto"/>
        <w:jc w:val="center"/>
        <w:rPr>
          <w:rFonts w:ascii="Arial" w:eastAsia="Times New Roman" w:hAnsi="Arial" w:cs="Arial"/>
          <w:b/>
          <w:bCs/>
          <w:color w:val="000000"/>
          <w:sz w:val="40"/>
          <w:szCs w:val="40"/>
          <w:lang w:bidi="hi-IN"/>
        </w:rPr>
      </w:pPr>
    </w:p>
    <w:p w14:paraId="26229B07" w14:textId="345EECC7" w:rsidR="0006544A" w:rsidRPr="00882A33" w:rsidRDefault="0006544A" w:rsidP="002C5EEA">
      <w:pPr>
        <w:spacing w:after="0" w:line="240" w:lineRule="auto"/>
        <w:rPr>
          <w:rFonts w:ascii="Arial" w:eastAsia="Times New Roman" w:hAnsi="Arial" w:cs="Arial"/>
          <w:noProof/>
          <w:color w:val="000000" w:themeColor="text1"/>
          <w:sz w:val="44"/>
          <w:szCs w:val="44"/>
          <w:lang w:bidi="hi-IN"/>
        </w:rPr>
      </w:pPr>
      <w:r w:rsidRPr="00882A33">
        <w:rPr>
          <w:rFonts w:ascii="Arial" w:eastAsia="Times New Roman" w:hAnsi="Arial" w:cs="Arial"/>
          <w:color w:val="000000" w:themeColor="text1"/>
          <w:sz w:val="44"/>
          <w:szCs w:val="44"/>
          <w:lang w:bidi="hi-IN"/>
        </w:rPr>
        <w:t>4. Results:</w:t>
      </w:r>
      <w:r w:rsidRPr="00882A33">
        <w:rPr>
          <w:rFonts w:ascii="Arial" w:eastAsia="Times New Roman" w:hAnsi="Arial" w:cs="Arial"/>
          <w:noProof/>
          <w:color w:val="000000" w:themeColor="text1"/>
          <w:sz w:val="44"/>
          <w:szCs w:val="44"/>
          <w:lang w:bidi="hi-IN"/>
        </w:rPr>
        <w:t xml:space="preserve"> </w:t>
      </w:r>
    </w:p>
    <w:p w14:paraId="38AE5C98" w14:textId="142305F1" w:rsidR="00C10A4E" w:rsidRPr="00F816D8" w:rsidRDefault="00C10A4E" w:rsidP="002C5EEA">
      <w:pPr>
        <w:spacing w:after="0" w:line="240" w:lineRule="auto"/>
        <w:rPr>
          <w:rFonts w:ascii="Arial" w:eastAsia="Times New Roman" w:hAnsi="Arial" w:cs="Arial"/>
          <w:noProof/>
          <w:color w:val="000000"/>
          <w:sz w:val="28"/>
          <w:szCs w:val="28"/>
          <w:lang w:bidi="hi-IN"/>
        </w:rPr>
      </w:pPr>
    </w:p>
    <w:p w14:paraId="1EA7B669" w14:textId="5AC5B9D9" w:rsidR="00C10A4E" w:rsidRPr="00F816D8" w:rsidRDefault="00C10A4E" w:rsidP="00C10A4E">
      <w:pPr>
        <w:spacing w:after="0" w:line="240" w:lineRule="auto"/>
        <w:jc w:val="center"/>
        <w:rPr>
          <w:rFonts w:ascii="Arial" w:eastAsia="Times New Roman" w:hAnsi="Arial" w:cs="Arial"/>
          <w:b/>
          <w:bCs/>
          <w:noProof/>
          <w:color w:val="000000"/>
          <w:sz w:val="36"/>
          <w:szCs w:val="36"/>
          <w:lang w:bidi="hi-IN"/>
        </w:rPr>
      </w:pPr>
      <w:r w:rsidRPr="00F816D8">
        <w:rPr>
          <w:rFonts w:ascii="Arial" w:eastAsia="Times New Roman" w:hAnsi="Arial" w:cs="Arial"/>
          <w:b/>
          <w:bCs/>
          <w:noProof/>
          <w:color w:val="000000"/>
          <w:sz w:val="36"/>
          <w:szCs w:val="36"/>
          <w:lang w:bidi="hi-IN"/>
        </w:rPr>
        <w:t xml:space="preserve">Clusters in </w:t>
      </w:r>
      <w:r w:rsidRPr="00F816D8">
        <w:rPr>
          <w:rStyle w:val="Strong"/>
          <w:rFonts w:ascii="Arial" w:hAnsi="Arial" w:cs="Arial"/>
          <w:color w:val="333333"/>
          <w:sz w:val="36"/>
          <w:szCs w:val="36"/>
          <w:shd w:val="clear" w:color="auto" w:fill="FFFFFF"/>
        </w:rPr>
        <w:t>Scarborough</w:t>
      </w:r>
    </w:p>
    <w:p w14:paraId="3D42D5B7" w14:textId="77777777" w:rsidR="0006544A" w:rsidRPr="00F816D8" w:rsidRDefault="0006544A" w:rsidP="002C5EEA">
      <w:pPr>
        <w:spacing w:after="0" w:line="240" w:lineRule="auto"/>
        <w:rPr>
          <w:rFonts w:ascii="Arial" w:eastAsia="Times New Roman" w:hAnsi="Arial" w:cs="Arial"/>
          <w:noProof/>
          <w:color w:val="000000"/>
          <w:sz w:val="28"/>
          <w:szCs w:val="28"/>
          <w:lang w:bidi="hi-IN"/>
        </w:rPr>
      </w:pPr>
    </w:p>
    <w:p w14:paraId="0C9F3A20" w14:textId="5F3C44A7" w:rsidR="00F86F46" w:rsidRPr="00F816D8" w:rsidRDefault="0006544A" w:rsidP="002C5EEA">
      <w:pPr>
        <w:spacing w:after="0" w:line="240" w:lineRule="auto"/>
        <w:rPr>
          <w:rFonts w:ascii="Arial" w:eastAsia="Times New Roman" w:hAnsi="Arial" w:cs="Arial"/>
          <w:color w:val="000000"/>
          <w:sz w:val="28"/>
          <w:szCs w:val="28"/>
          <w:lang w:bidi="hi-IN"/>
        </w:rPr>
      </w:pPr>
      <w:r w:rsidRPr="00F816D8">
        <w:rPr>
          <w:rFonts w:ascii="Arial" w:eastAsia="Times New Roman" w:hAnsi="Arial" w:cs="Arial"/>
          <w:noProof/>
          <w:color w:val="000000"/>
          <w:sz w:val="28"/>
          <w:szCs w:val="28"/>
          <w:lang w:bidi="hi-IN"/>
        </w:rPr>
        <w:drawing>
          <wp:inline distT="0" distB="0" distL="0" distR="0" wp14:anchorId="4C1A84F4" wp14:editId="0DA7FDD2">
            <wp:extent cx="7049717" cy="369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4">
                      <a:extLst>
                        <a:ext uri="{28A0092B-C50C-407E-A947-70E740481C1C}">
                          <a14:useLocalDpi xmlns:a14="http://schemas.microsoft.com/office/drawing/2010/main" val="0"/>
                        </a:ext>
                      </a:extLst>
                    </a:blip>
                    <a:stretch>
                      <a:fillRect/>
                    </a:stretch>
                  </pic:blipFill>
                  <pic:spPr>
                    <a:xfrm>
                      <a:off x="0" y="0"/>
                      <a:ext cx="7094481" cy="3715549"/>
                    </a:xfrm>
                    <a:prstGeom prst="rect">
                      <a:avLst/>
                    </a:prstGeom>
                  </pic:spPr>
                </pic:pic>
              </a:graphicData>
            </a:graphic>
          </wp:inline>
        </w:drawing>
      </w:r>
    </w:p>
    <w:p w14:paraId="6CA604C0" w14:textId="54366676" w:rsidR="0006544A" w:rsidRPr="002C5EEA" w:rsidRDefault="0006544A" w:rsidP="002C5EEA">
      <w:pPr>
        <w:spacing w:after="0" w:line="240" w:lineRule="auto"/>
        <w:rPr>
          <w:rFonts w:ascii="Arial" w:eastAsia="Times New Roman" w:hAnsi="Arial" w:cs="Arial"/>
          <w:color w:val="000000"/>
          <w:sz w:val="28"/>
          <w:szCs w:val="28"/>
          <w:lang w:bidi="hi-IN"/>
        </w:rPr>
      </w:pPr>
    </w:p>
    <w:p w14:paraId="671C9929" w14:textId="72E5EC97" w:rsidR="001E6356" w:rsidRPr="00F816D8" w:rsidRDefault="001E6356">
      <w:pPr>
        <w:rPr>
          <w:rFonts w:ascii="Arial" w:hAnsi="Arial" w:cs="Arial"/>
        </w:rPr>
      </w:pPr>
    </w:p>
    <w:p w14:paraId="79B2649F" w14:textId="4BCB2D0F" w:rsidR="00C10A4E" w:rsidRPr="00F816D8" w:rsidRDefault="00C10A4E">
      <w:pPr>
        <w:rPr>
          <w:rFonts w:ascii="Arial" w:hAnsi="Arial" w:cs="Arial"/>
        </w:rPr>
      </w:pPr>
    </w:p>
    <w:p w14:paraId="4C8C77AF" w14:textId="19EE0464" w:rsidR="00C10A4E" w:rsidRPr="00F816D8" w:rsidRDefault="00C10A4E" w:rsidP="00C10A4E">
      <w:pPr>
        <w:jc w:val="center"/>
        <w:rPr>
          <w:rStyle w:val="Strong"/>
          <w:rFonts w:ascii="Arial" w:hAnsi="Arial" w:cs="Arial"/>
          <w:color w:val="333333"/>
          <w:sz w:val="32"/>
          <w:szCs w:val="32"/>
          <w:shd w:val="clear" w:color="auto" w:fill="FFFFFF"/>
        </w:rPr>
      </w:pPr>
      <w:r w:rsidRPr="00F816D8">
        <w:rPr>
          <w:rFonts w:ascii="Arial" w:hAnsi="Arial" w:cs="Arial"/>
          <w:b/>
          <w:bCs/>
          <w:sz w:val="32"/>
          <w:szCs w:val="32"/>
        </w:rPr>
        <w:t>Average House Price in</w:t>
      </w:r>
      <w:r w:rsidRPr="00F816D8">
        <w:rPr>
          <w:rFonts w:ascii="Arial" w:hAnsi="Arial" w:cs="Arial"/>
        </w:rPr>
        <w:t xml:space="preserve"> </w:t>
      </w:r>
      <w:r w:rsidRPr="00F816D8">
        <w:rPr>
          <w:rStyle w:val="Strong"/>
          <w:rFonts w:ascii="Arial" w:hAnsi="Arial" w:cs="Arial"/>
          <w:color w:val="333333"/>
          <w:sz w:val="32"/>
          <w:szCs w:val="32"/>
          <w:shd w:val="clear" w:color="auto" w:fill="FFFFFF"/>
        </w:rPr>
        <w:t>Scarborough</w:t>
      </w:r>
    </w:p>
    <w:p w14:paraId="5B2B3017" w14:textId="25F095B0" w:rsidR="00C10A4E" w:rsidRPr="00F816D8" w:rsidRDefault="00C10A4E" w:rsidP="00C10A4E">
      <w:pPr>
        <w:jc w:val="center"/>
        <w:rPr>
          <w:rFonts w:ascii="Arial" w:hAnsi="Arial" w:cs="Arial"/>
          <w:sz w:val="32"/>
          <w:szCs w:val="32"/>
        </w:rPr>
      </w:pPr>
      <w:r w:rsidRPr="00F816D8">
        <w:rPr>
          <w:rFonts w:ascii="Arial" w:hAnsi="Arial" w:cs="Arial"/>
          <w:noProof/>
          <w:sz w:val="32"/>
          <w:szCs w:val="32"/>
        </w:rPr>
        <w:drawing>
          <wp:inline distT="0" distB="0" distL="0" distR="0" wp14:anchorId="19AB3FE1" wp14:editId="3B7200B2">
            <wp:extent cx="6858000" cy="5467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5467985"/>
                    </a:xfrm>
                    <a:prstGeom prst="rect">
                      <a:avLst/>
                    </a:prstGeom>
                  </pic:spPr>
                </pic:pic>
              </a:graphicData>
            </a:graphic>
          </wp:inline>
        </w:drawing>
      </w:r>
    </w:p>
    <w:p w14:paraId="5B7EB31A" w14:textId="26A9D5A6" w:rsidR="00C10A4E" w:rsidRPr="00F816D8" w:rsidRDefault="00C10A4E">
      <w:pPr>
        <w:rPr>
          <w:rFonts w:ascii="Arial" w:hAnsi="Arial" w:cs="Arial"/>
        </w:rPr>
      </w:pPr>
    </w:p>
    <w:p w14:paraId="2EBAE5EA" w14:textId="77777777" w:rsidR="00C10A4E" w:rsidRPr="00F816D8" w:rsidRDefault="00C10A4E" w:rsidP="00C10A4E">
      <w:pPr>
        <w:jc w:val="center"/>
        <w:rPr>
          <w:rFonts w:ascii="Arial" w:hAnsi="Arial" w:cs="Arial"/>
          <w:b/>
          <w:bCs/>
          <w:sz w:val="32"/>
          <w:szCs w:val="32"/>
        </w:rPr>
      </w:pPr>
    </w:p>
    <w:p w14:paraId="1D42FAF9" w14:textId="77777777" w:rsidR="00C10A4E" w:rsidRPr="00F816D8" w:rsidRDefault="00C10A4E" w:rsidP="00C10A4E">
      <w:pPr>
        <w:jc w:val="center"/>
        <w:rPr>
          <w:rFonts w:ascii="Arial" w:hAnsi="Arial" w:cs="Arial"/>
          <w:b/>
          <w:bCs/>
          <w:sz w:val="32"/>
          <w:szCs w:val="32"/>
        </w:rPr>
      </w:pPr>
    </w:p>
    <w:p w14:paraId="5FAD4D2D" w14:textId="77777777" w:rsidR="00C10A4E" w:rsidRPr="00F816D8" w:rsidRDefault="00C10A4E" w:rsidP="00C10A4E">
      <w:pPr>
        <w:jc w:val="center"/>
        <w:rPr>
          <w:rFonts w:ascii="Arial" w:hAnsi="Arial" w:cs="Arial"/>
          <w:b/>
          <w:bCs/>
          <w:sz w:val="32"/>
          <w:szCs w:val="32"/>
        </w:rPr>
      </w:pPr>
    </w:p>
    <w:p w14:paraId="62AEB66E" w14:textId="77777777" w:rsidR="00C10A4E" w:rsidRPr="00F816D8" w:rsidRDefault="00C10A4E" w:rsidP="00C10A4E">
      <w:pPr>
        <w:jc w:val="center"/>
        <w:rPr>
          <w:rFonts w:ascii="Arial" w:hAnsi="Arial" w:cs="Arial"/>
          <w:b/>
          <w:bCs/>
          <w:sz w:val="32"/>
          <w:szCs w:val="32"/>
        </w:rPr>
      </w:pPr>
    </w:p>
    <w:p w14:paraId="116F4BFA" w14:textId="77777777" w:rsidR="00C10A4E" w:rsidRPr="00F816D8" w:rsidRDefault="00C10A4E" w:rsidP="00C10A4E">
      <w:pPr>
        <w:jc w:val="center"/>
        <w:rPr>
          <w:rFonts w:ascii="Arial" w:hAnsi="Arial" w:cs="Arial"/>
          <w:b/>
          <w:bCs/>
          <w:sz w:val="32"/>
          <w:szCs w:val="32"/>
        </w:rPr>
      </w:pPr>
    </w:p>
    <w:p w14:paraId="3C882EB7" w14:textId="77777777" w:rsidR="00C10A4E" w:rsidRPr="00F816D8" w:rsidRDefault="00C10A4E" w:rsidP="00C10A4E">
      <w:pPr>
        <w:jc w:val="center"/>
        <w:rPr>
          <w:rFonts w:ascii="Arial" w:hAnsi="Arial" w:cs="Arial"/>
          <w:b/>
          <w:bCs/>
          <w:sz w:val="32"/>
          <w:szCs w:val="32"/>
        </w:rPr>
      </w:pPr>
    </w:p>
    <w:p w14:paraId="55C72A0C" w14:textId="77777777" w:rsidR="00C10A4E" w:rsidRPr="00F816D8" w:rsidRDefault="00C10A4E" w:rsidP="00C10A4E">
      <w:pPr>
        <w:jc w:val="center"/>
        <w:rPr>
          <w:rFonts w:ascii="Arial" w:hAnsi="Arial" w:cs="Arial"/>
          <w:b/>
          <w:bCs/>
          <w:sz w:val="32"/>
          <w:szCs w:val="32"/>
        </w:rPr>
      </w:pPr>
    </w:p>
    <w:p w14:paraId="5635F525" w14:textId="77777777" w:rsidR="00C10A4E" w:rsidRPr="00F816D8" w:rsidRDefault="00C10A4E" w:rsidP="00C10A4E">
      <w:pPr>
        <w:jc w:val="center"/>
        <w:rPr>
          <w:rFonts w:ascii="Arial" w:hAnsi="Arial" w:cs="Arial"/>
          <w:b/>
          <w:bCs/>
          <w:sz w:val="32"/>
          <w:szCs w:val="32"/>
        </w:rPr>
      </w:pPr>
    </w:p>
    <w:p w14:paraId="5C75F5AE" w14:textId="54A4ED71" w:rsidR="00C10A4E" w:rsidRPr="00F816D8" w:rsidRDefault="00C10A4E" w:rsidP="00C10A4E">
      <w:pPr>
        <w:jc w:val="center"/>
        <w:rPr>
          <w:rStyle w:val="Strong"/>
          <w:rFonts w:ascii="Arial" w:hAnsi="Arial" w:cs="Arial"/>
          <w:color w:val="333333"/>
          <w:sz w:val="32"/>
          <w:szCs w:val="32"/>
          <w:shd w:val="clear" w:color="auto" w:fill="FFFFFF"/>
        </w:rPr>
      </w:pPr>
      <w:r w:rsidRPr="00F816D8">
        <w:rPr>
          <w:rFonts w:ascii="Arial" w:hAnsi="Arial" w:cs="Arial"/>
          <w:b/>
          <w:bCs/>
          <w:sz w:val="32"/>
          <w:szCs w:val="32"/>
        </w:rPr>
        <w:t>School Rating in</w:t>
      </w:r>
      <w:r w:rsidRPr="00F816D8">
        <w:rPr>
          <w:rFonts w:ascii="Arial" w:hAnsi="Arial" w:cs="Arial"/>
        </w:rPr>
        <w:t xml:space="preserve"> </w:t>
      </w:r>
      <w:r w:rsidRPr="00F816D8">
        <w:rPr>
          <w:rStyle w:val="Strong"/>
          <w:rFonts w:ascii="Arial" w:hAnsi="Arial" w:cs="Arial"/>
          <w:color w:val="333333"/>
          <w:sz w:val="32"/>
          <w:szCs w:val="32"/>
          <w:shd w:val="clear" w:color="auto" w:fill="FFFFFF"/>
        </w:rPr>
        <w:t>Scarborough</w:t>
      </w:r>
    </w:p>
    <w:p w14:paraId="30895A82" w14:textId="6F0A7843" w:rsidR="00C10A4E" w:rsidRPr="00F816D8" w:rsidRDefault="00C10A4E" w:rsidP="00C10A4E">
      <w:pPr>
        <w:jc w:val="center"/>
        <w:rPr>
          <w:rFonts w:ascii="Arial" w:hAnsi="Arial" w:cs="Arial"/>
        </w:rPr>
      </w:pPr>
      <w:r w:rsidRPr="00F816D8">
        <w:rPr>
          <w:rFonts w:ascii="Arial" w:hAnsi="Arial" w:cs="Arial"/>
          <w:noProof/>
        </w:rPr>
        <w:drawing>
          <wp:inline distT="0" distB="0" distL="0" distR="0" wp14:anchorId="6BCD6509" wp14:editId="23B239A6">
            <wp:extent cx="6858000" cy="5456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5456555"/>
                    </a:xfrm>
                    <a:prstGeom prst="rect">
                      <a:avLst/>
                    </a:prstGeom>
                  </pic:spPr>
                </pic:pic>
              </a:graphicData>
            </a:graphic>
          </wp:inline>
        </w:drawing>
      </w:r>
    </w:p>
    <w:p w14:paraId="7FB48AC9" w14:textId="6EC74980" w:rsidR="00C10A4E" w:rsidRPr="00F816D8" w:rsidRDefault="00C10A4E" w:rsidP="00C10A4E">
      <w:pPr>
        <w:jc w:val="center"/>
        <w:rPr>
          <w:rFonts w:ascii="Arial" w:hAnsi="Arial" w:cs="Arial"/>
        </w:rPr>
      </w:pPr>
    </w:p>
    <w:p w14:paraId="6E5BA949" w14:textId="50098337" w:rsidR="00C10A4E" w:rsidRPr="00F816D8" w:rsidRDefault="00C10A4E" w:rsidP="00C10A4E">
      <w:pPr>
        <w:rPr>
          <w:rFonts w:ascii="Arial" w:hAnsi="Arial" w:cs="Arial"/>
          <w:color w:val="000000" w:themeColor="text1"/>
          <w:sz w:val="28"/>
          <w:szCs w:val="28"/>
          <w:shd w:val="clear" w:color="auto" w:fill="FFFFFF"/>
        </w:rPr>
      </w:pPr>
      <w:r w:rsidRPr="00F816D8">
        <w:rPr>
          <w:rFonts w:ascii="Arial" w:hAnsi="Arial" w:cs="Arial"/>
          <w:color w:val="000000" w:themeColor="text1"/>
          <w:sz w:val="28"/>
          <w:szCs w:val="28"/>
          <w:shd w:val="clear" w:color="auto" w:fill="FFFFFF"/>
        </w:rPr>
        <w:t xml:space="preserve">About the Location: </w:t>
      </w:r>
      <w:r w:rsidRPr="00F816D8">
        <w:rPr>
          <w:rFonts w:ascii="Arial" w:hAnsi="Arial" w:cs="Arial"/>
          <w:color w:val="000000" w:themeColor="text1"/>
          <w:sz w:val="28"/>
          <w:szCs w:val="28"/>
          <w:shd w:val="clear" w:color="auto" w:fill="FFFFFF"/>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3416E427" w14:textId="3DC52D1E" w:rsidR="00C10A4E" w:rsidRPr="00F816D8" w:rsidRDefault="00C10A4E" w:rsidP="00C10A4E">
      <w:pPr>
        <w:rPr>
          <w:rFonts w:ascii="Arial" w:hAnsi="Arial" w:cs="Arial"/>
          <w:color w:val="000000" w:themeColor="text1"/>
          <w:sz w:val="28"/>
          <w:szCs w:val="28"/>
          <w:shd w:val="clear" w:color="auto" w:fill="FFFFFF"/>
        </w:rPr>
      </w:pPr>
      <w:r w:rsidRPr="00F816D8">
        <w:rPr>
          <w:rFonts w:ascii="Arial" w:hAnsi="Arial" w:cs="Arial"/>
          <w:color w:val="000000" w:themeColor="text1"/>
          <w:sz w:val="28"/>
          <w:szCs w:val="28"/>
          <w:shd w:val="clear" w:color="auto" w:fill="FFFFFF"/>
        </w:rPr>
        <w:t>Data Source Used: We used Foursquare Location Data as the data source.</w:t>
      </w:r>
      <w:r w:rsidRPr="00F816D8">
        <w:rPr>
          <w:rFonts w:ascii="Arial" w:hAnsi="Arial" w:cs="Arial"/>
          <w:b/>
          <w:bCs/>
          <w:color w:val="000000" w:themeColor="text1"/>
          <w:sz w:val="28"/>
          <w:szCs w:val="28"/>
          <w:shd w:val="clear" w:color="auto" w:fill="FFFFFF"/>
        </w:rPr>
        <w:t xml:space="preserve"> </w:t>
      </w:r>
      <w:r w:rsidRPr="00F816D8">
        <w:rPr>
          <w:rFonts w:ascii="Arial" w:hAnsi="Arial" w:cs="Arial"/>
          <w:color w:val="000000" w:themeColor="text1"/>
          <w:sz w:val="28"/>
          <w:szCs w:val="28"/>
          <w:shd w:val="clear" w:color="auto" w:fill="FFFFFF"/>
        </w:rPr>
        <w:t>Foursquare, is an American technology company. The company's location platform is the foundation of several business and consumer products, including the Foursquare City Guide and Foursquare Swarm apps.</w:t>
      </w:r>
    </w:p>
    <w:p w14:paraId="5060AFB7" w14:textId="2FB047B7" w:rsidR="0091024D" w:rsidRPr="00882A33" w:rsidRDefault="0091024D" w:rsidP="00C10A4E">
      <w:pPr>
        <w:rPr>
          <w:rFonts w:ascii="Arial" w:hAnsi="Arial" w:cs="Arial"/>
          <w:color w:val="000000" w:themeColor="text1"/>
          <w:sz w:val="44"/>
          <w:szCs w:val="44"/>
          <w:shd w:val="clear" w:color="auto" w:fill="FFFFFF"/>
        </w:rPr>
      </w:pPr>
      <w:r w:rsidRPr="00882A33">
        <w:rPr>
          <w:rFonts w:ascii="Arial" w:hAnsi="Arial" w:cs="Arial"/>
          <w:color w:val="000000" w:themeColor="text1"/>
          <w:sz w:val="44"/>
          <w:szCs w:val="44"/>
          <w:shd w:val="clear" w:color="auto" w:fill="FFFFFF"/>
        </w:rPr>
        <w:t>5. Discussion Section:</w:t>
      </w:r>
    </w:p>
    <w:p w14:paraId="18BC0F26" w14:textId="15B5A132" w:rsidR="0091024D" w:rsidRPr="00F816D8" w:rsidRDefault="0091024D" w:rsidP="00C10A4E">
      <w:pPr>
        <w:rPr>
          <w:rFonts w:ascii="Arial" w:hAnsi="Arial" w:cs="Arial"/>
          <w:color w:val="000000" w:themeColor="text1"/>
          <w:sz w:val="28"/>
          <w:szCs w:val="28"/>
          <w:shd w:val="clear" w:color="auto" w:fill="FFFFFF"/>
        </w:rPr>
      </w:pPr>
      <w:r w:rsidRPr="00F816D8">
        <w:rPr>
          <w:rFonts w:ascii="Arial" w:hAnsi="Arial" w:cs="Arial"/>
          <w:color w:val="000000" w:themeColor="text1"/>
          <w:sz w:val="28"/>
          <w:szCs w:val="28"/>
          <w:shd w:val="clear" w:color="auto" w:fill="FFFFFF"/>
        </w:rPr>
        <w:t xml:space="preserve">These </w:t>
      </w:r>
      <w:proofErr w:type="spellStart"/>
      <w:r w:rsidRPr="00F816D8">
        <w:rPr>
          <w:rFonts w:ascii="Arial" w:hAnsi="Arial" w:cs="Arial"/>
          <w:color w:val="000000" w:themeColor="text1"/>
          <w:sz w:val="28"/>
          <w:szCs w:val="28"/>
          <w:shd w:val="clear" w:color="auto" w:fill="FFFFFF"/>
        </w:rPr>
        <w:t>neighbourhoods</w:t>
      </w:r>
      <w:proofErr w:type="spellEnd"/>
      <w:r w:rsidRPr="00F816D8">
        <w:rPr>
          <w:rFonts w:ascii="Arial" w:hAnsi="Arial" w:cs="Arial"/>
          <w:color w:val="000000" w:themeColor="text1"/>
          <w:sz w:val="28"/>
          <w:szCs w:val="28"/>
          <w:shd w:val="clear" w:color="auto" w:fill="FFFFFF"/>
        </w:rPr>
        <w:t xml:space="preserve"> are constantly evolving, and boundaries can become blurred and disputed</w:t>
      </w:r>
      <w:r w:rsidRPr="00F816D8">
        <w:rPr>
          <w:rFonts w:ascii="Arial" w:hAnsi="Arial" w:cs="Arial"/>
          <w:color w:val="000000" w:themeColor="text1"/>
          <w:sz w:val="28"/>
          <w:szCs w:val="28"/>
          <w:shd w:val="clear" w:color="auto" w:fill="FFFFFF"/>
        </w:rPr>
        <w:t xml:space="preserve">. </w:t>
      </w:r>
      <w:r w:rsidRPr="00F816D8">
        <w:rPr>
          <w:rFonts w:ascii="Arial" w:hAnsi="Arial" w:cs="Arial"/>
          <w:color w:val="000000" w:themeColor="text1"/>
          <w:sz w:val="28"/>
          <w:szCs w:val="28"/>
          <w:shd w:val="clear" w:color="auto" w:fill="FFFFFF"/>
        </w:rPr>
        <w:t>Finding a good place to live c</w:t>
      </w:r>
      <w:r w:rsidRPr="00F816D8">
        <w:rPr>
          <w:rFonts w:ascii="Arial" w:hAnsi="Arial" w:cs="Arial"/>
          <w:color w:val="000000" w:themeColor="text1"/>
          <w:sz w:val="28"/>
          <w:szCs w:val="28"/>
          <w:shd w:val="clear" w:color="auto" w:fill="FFFFFF"/>
        </w:rPr>
        <w:t xml:space="preserve">ould have </w:t>
      </w:r>
      <w:r w:rsidRPr="00F816D8">
        <w:rPr>
          <w:rFonts w:ascii="Arial" w:hAnsi="Arial" w:cs="Arial"/>
          <w:color w:val="000000" w:themeColor="text1"/>
          <w:sz w:val="28"/>
          <w:szCs w:val="28"/>
          <w:shd w:val="clear" w:color="auto" w:fill="FFFFFF"/>
        </w:rPr>
        <w:t>be one of the most daunting tasks when </w:t>
      </w:r>
      <w:hyperlink r:id="rId17" w:history="1">
        <w:r w:rsidRPr="00F816D8">
          <w:rPr>
            <w:rStyle w:val="Hyperlink"/>
            <w:rFonts w:ascii="Arial" w:hAnsi="Arial" w:cs="Arial"/>
            <w:color w:val="000000" w:themeColor="text1"/>
            <w:sz w:val="28"/>
            <w:szCs w:val="28"/>
            <w:u w:val="none"/>
            <w:bdr w:val="none" w:sz="0" w:space="0" w:color="auto" w:frame="1"/>
            <w:shd w:val="clear" w:color="auto" w:fill="FFFFFF"/>
          </w:rPr>
          <w:t>moving to Toronto</w:t>
        </w:r>
      </w:hyperlink>
      <w:r w:rsidRPr="00F816D8">
        <w:rPr>
          <w:rFonts w:ascii="Arial" w:hAnsi="Arial" w:cs="Arial"/>
          <w:color w:val="000000" w:themeColor="text1"/>
          <w:sz w:val="28"/>
          <w:szCs w:val="28"/>
          <w:shd w:val="clear" w:color="auto" w:fill="FFFFFF"/>
        </w:rPr>
        <w:t xml:space="preserve"> but not after this analysis. </w:t>
      </w:r>
      <w:r w:rsidRPr="00F816D8">
        <w:rPr>
          <w:rFonts w:ascii="Arial" w:hAnsi="Arial" w:cs="Arial"/>
          <w:color w:val="000000" w:themeColor="text1"/>
          <w:sz w:val="28"/>
          <w:szCs w:val="28"/>
          <w:shd w:val="clear" w:color="auto" w:fill="FFFFFF"/>
        </w:rPr>
        <w:t xml:space="preserve">To live alone, a single bachelor condo may set you back around $1500-1600 a month in rent, and you can expect to have to compete with others just to get the lease. The rental market in Toronto is a competitive one, with demand continuing to outpace supply. Yorkville is one of the wealthiest parts of Toronto, though there are still some condo buildings in and around Yorkville which may prove to be affordable to the middle classes. Liberty Village is basically a gathering of </w:t>
      </w:r>
      <w:proofErr w:type="gramStart"/>
      <w:r w:rsidRPr="00F816D8">
        <w:rPr>
          <w:rFonts w:ascii="Arial" w:hAnsi="Arial" w:cs="Arial"/>
          <w:color w:val="000000" w:themeColor="text1"/>
          <w:sz w:val="28"/>
          <w:szCs w:val="28"/>
          <w:shd w:val="clear" w:color="auto" w:fill="FFFFFF"/>
        </w:rPr>
        <w:t>high rise</w:t>
      </w:r>
      <w:proofErr w:type="gramEnd"/>
      <w:r w:rsidRPr="00F816D8">
        <w:rPr>
          <w:rFonts w:ascii="Arial" w:hAnsi="Arial" w:cs="Arial"/>
          <w:color w:val="000000" w:themeColor="text1"/>
          <w:sz w:val="28"/>
          <w:szCs w:val="28"/>
          <w:shd w:val="clear" w:color="auto" w:fill="FFFFFF"/>
        </w:rPr>
        <w:t xml:space="preserve"> condos that has emerged as a little village of its own at the end of King West, mainly populated mainly by young professionals</w:t>
      </w:r>
      <w:r w:rsidRPr="00F816D8">
        <w:rPr>
          <w:rFonts w:ascii="Arial" w:hAnsi="Arial" w:cs="Arial"/>
          <w:color w:val="000000" w:themeColor="text1"/>
          <w:sz w:val="28"/>
          <w:szCs w:val="28"/>
          <w:shd w:val="clear" w:color="auto" w:fill="FFFFFF"/>
        </w:rPr>
        <w:t xml:space="preserve">. </w:t>
      </w:r>
      <w:r w:rsidRPr="00F816D8">
        <w:rPr>
          <w:rFonts w:ascii="Arial" w:hAnsi="Arial" w:cs="Arial"/>
          <w:color w:val="000000" w:themeColor="text1"/>
          <w:sz w:val="28"/>
          <w:szCs w:val="28"/>
          <w:shd w:val="clear" w:color="auto" w:fill="FFFFFF"/>
        </w:rPr>
        <w:t>One of the busiest and most energetic parts of Toronto, King West is for those who truly want to embrace city life.</w:t>
      </w:r>
      <w:r w:rsidRPr="00F816D8">
        <w:rPr>
          <w:rFonts w:ascii="Arial" w:hAnsi="Arial" w:cs="Arial"/>
          <w:color w:val="000000" w:themeColor="text1"/>
          <w:sz w:val="28"/>
          <w:szCs w:val="28"/>
          <w:shd w:val="clear" w:color="auto" w:fill="FFFFFF"/>
        </w:rPr>
        <w:t xml:space="preserve"> </w:t>
      </w:r>
      <w:r w:rsidRPr="00F816D8">
        <w:rPr>
          <w:rFonts w:ascii="Arial" w:hAnsi="Arial" w:cs="Arial"/>
          <w:color w:val="000000" w:themeColor="text1"/>
          <w:sz w:val="28"/>
          <w:szCs w:val="28"/>
          <w:shd w:val="clear" w:color="auto" w:fill="FFFFFF"/>
        </w:rPr>
        <w:t>Vogue magazine placed West Queen West second in its list of the </w:t>
      </w:r>
      <w:hyperlink r:id="rId18" w:anchor="2" w:tgtFrame="_blank" w:history="1">
        <w:r w:rsidRPr="00F816D8">
          <w:rPr>
            <w:rStyle w:val="Hyperlink"/>
            <w:rFonts w:ascii="Arial" w:hAnsi="Arial" w:cs="Arial"/>
            <w:color w:val="000000" w:themeColor="text1"/>
            <w:sz w:val="28"/>
            <w:szCs w:val="28"/>
            <w:u w:val="none"/>
            <w:bdr w:val="none" w:sz="0" w:space="0" w:color="auto" w:frame="1"/>
            <w:shd w:val="clear" w:color="auto" w:fill="FFFFFF"/>
          </w:rPr>
          <w:t xml:space="preserve">coolest </w:t>
        </w:r>
        <w:proofErr w:type="spellStart"/>
        <w:r w:rsidRPr="00F816D8">
          <w:rPr>
            <w:rStyle w:val="Hyperlink"/>
            <w:rFonts w:ascii="Arial" w:hAnsi="Arial" w:cs="Arial"/>
            <w:color w:val="000000" w:themeColor="text1"/>
            <w:sz w:val="28"/>
            <w:szCs w:val="28"/>
            <w:u w:val="none"/>
            <w:bdr w:val="none" w:sz="0" w:space="0" w:color="auto" w:frame="1"/>
            <w:shd w:val="clear" w:color="auto" w:fill="FFFFFF"/>
          </w:rPr>
          <w:t>neighbourhoods</w:t>
        </w:r>
        <w:proofErr w:type="spellEnd"/>
        <w:r w:rsidRPr="00F816D8">
          <w:rPr>
            <w:rStyle w:val="Hyperlink"/>
            <w:rFonts w:ascii="Arial" w:hAnsi="Arial" w:cs="Arial"/>
            <w:color w:val="000000" w:themeColor="text1"/>
            <w:sz w:val="28"/>
            <w:szCs w:val="28"/>
            <w:u w:val="none"/>
            <w:bdr w:val="none" w:sz="0" w:space="0" w:color="auto" w:frame="1"/>
            <w:shd w:val="clear" w:color="auto" w:fill="FFFFFF"/>
          </w:rPr>
          <w:t xml:space="preserve"> in the world</w:t>
        </w:r>
      </w:hyperlink>
      <w:r w:rsidRPr="00F816D8">
        <w:rPr>
          <w:rFonts w:ascii="Arial" w:hAnsi="Arial" w:cs="Arial"/>
          <w:color w:val="000000" w:themeColor="text1"/>
          <w:sz w:val="28"/>
          <w:szCs w:val="28"/>
          <w:shd w:val="clear" w:color="auto" w:fill="FFFFFF"/>
        </w:rPr>
        <w:t> just a few years ago, and it’s got enough boutiques, vintage clothes shops, record stores, and art galleries to back that up. </w:t>
      </w:r>
    </w:p>
    <w:p w14:paraId="73F5AC8A" w14:textId="32E91EDF" w:rsidR="0091024D" w:rsidRPr="00F816D8" w:rsidRDefault="0091024D" w:rsidP="00C10A4E">
      <w:pPr>
        <w:rPr>
          <w:rFonts w:ascii="Arial" w:hAnsi="Arial" w:cs="Arial"/>
          <w:color w:val="373737"/>
          <w:sz w:val="27"/>
          <w:szCs w:val="27"/>
          <w:shd w:val="clear" w:color="auto" w:fill="FFFFFF"/>
        </w:rPr>
      </w:pPr>
    </w:p>
    <w:p w14:paraId="34522ADA" w14:textId="7AD36C39" w:rsidR="0091024D" w:rsidRPr="00882A33" w:rsidRDefault="0091024D" w:rsidP="00AA71BF">
      <w:pPr>
        <w:rPr>
          <w:rFonts w:ascii="Arial" w:hAnsi="Arial" w:cs="Arial"/>
          <w:color w:val="000000" w:themeColor="text1"/>
          <w:sz w:val="44"/>
          <w:szCs w:val="44"/>
          <w:shd w:val="clear" w:color="auto" w:fill="FFFFFF"/>
        </w:rPr>
      </w:pPr>
      <w:r w:rsidRPr="00882A33">
        <w:rPr>
          <w:rFonts w:ascii="Arial" w:hAnsi="Arial" w:cs="Arial"/>
          <w:color w:val="000000" w:themeColor="text1"/>
          <w:sz w:val="44"/>
          <w:szCs w:val="44"/>
          <w:shd w:val="clear" w:color="auto" w:fill="FFFFFF"/>
        </w:rPr>
        <w:t>6. Conclusion Section:</w:t>
      </w:r>
    </w:p>
    <w:p w14:paraId="63910E09" w14:textId="77777777" w:rsidR="00AA71BF" w:rsidRPr="00F816D8" w:rsidRDefault="00AA71BF" w:rsidP="00AA71BF">
      <w:pPr>
        <w:pStyle w:val="ListParagraph"/>
        <w:rPr>
          <w:rFonts w:ascii="Arial" w:hAnsi="Arial" w:cs="Arial"/>
          <w:color w:val="000000" w:themeColor="text1"/>
          <w:sz w:val="28"/>
          <w:szCs w:val="28"/>
          <w:shd w:val="clear" w:color="auto" w:fill="FFFFFF"/>
        </w:rPr>
      </w:pPr>
      <w:r w:rsidRPr="00F816D8">
        <w:rPr>
          <w:rFonts w:ascii="Arial" w:hAnsi="Arial" w:cs="Arial"/>
          <w:color w:val="000000" w:themeColor="text1"/>
          <w:sz w:val="28"/>
          <w:szCs w:val="28"/>
          <w:shd w:val="clear" w:color="auto" w:fill="FFFFFF"/>
        </w:rPr>
        <w:t>Completing t</w:t>
      </w:r>
      <w:r w:rsidR="0091024D" w:rsidRPr="00F816D8">
        <w:rPr>
          <w:rFonts w:ascii="Arial" w:hAnsi="Arial" w:cs="Arial"/>
          <w:color w:val="000000" w:themeColor="text1"/>
          <w:sz w:val="28"/>
          <w:szCs w:val="28"/>
          <w:shd w:val="clear" w:color="auto" w:fill="FFFFFF"/>
        </w:rPr>
        <w:t xml:space="preserve">he Capstone Project was really a </w:t>
      </w:r>
      <w:r w:rsidRPr="00F816D8">
        <w:rPr>
          <w:rFonts w:ascii="Arial" w:hAnsi="Arial" w:cs="Arial"/>
          <w:color w:val="000000" w:themeColor="text1"/>
          <w:sz w:val="28"/>
          <w:szCs w:val="28"/>
          <w:shd w:val="clear" w:color="auto" w:fill="FFFFFF"/>
        </w:rPr>
        <w:t>great experience.</w:t>
      </w:r>
    </w:p>
    <w:p w14:paraId="4B375AF4" w14:textId="04BBD7DE" w:rsidR="00AA71BF" w:rsidRPr="00F816D8" w:rsidRDefault="00AA71BF" w:rsidP="00AA71BF">
      <w:pPr>
        <w:pStyle w:val="ListParagraph"/>
        <w:numPr>
          <w:ilvl w:val="0"/>
          <w:numId w:val="1"/>
        </w:numPr>
        <w:rPr>
          <w:rFonts w:ascii="Arial" w:hAnsi="Arial" w:cs="Arial"/>
          <w:color w:val="000000" w:themeColor="text1"/>
          <w:sz w:val="28"/>
          <w:szCs w:val="28"/>
          <w:shd w:val="clear" w:color="auto" w:fill="FFFFFF"/>
        </w:rPr>
      </w:pPr>
      <w:r w:rsidRPr="00F816D8">
        <w:rPr>
          <w:rFonts w:ascii="Arial" w:hAnsi="Arial" w:cs="Arial"/>
          <w:color w:val="000000" w:themeColor="text1"/>
          <w:sz w:val="28"/>
          <w:szCs w:val="28"/>
          <w:shd w:val="clear" w:color="auto" w:fill="FFFFFF"/>
        </w:rPr>
        <w:t xml:space="preserve">At the very first we used the data available from Wikipedia for defining the basis for the project. </w:t>
      </w:r>
    </w:p>
    <w:p w14:paraId="02BBB395" w14:textId="5B5AF35F" w:rsidR="00AA71BF" w:rsidRPr="00F816D8" w:rsidRDefault="00AA71BF" w:rsidP="00AA71BF">
      <w:pPr>
        <w:pStyle w:val="ListParagraph"/>
        <w:numPr>
          <w:ilvl w:val="0"/>
          <w:numId w:val="1"/>
        </w:numPr>
        <w:rPr>
          <w:rStyle w:val="Strong"/>
          <w:rFonts w:ascii="Arial" w:hAnsi="Arial" w:cs="Arial"/>
          <w:b w:val="0"/>
          <w:bCs w:val="0"/>
          <w:color w:val="000000" w:themeColor="text1"/>
          <w:sz w:val="28"/>
          <w:szCs w:val="28"/>
          <w:shd w:val="clear" w:color="auto" w:fill="FFFFFF"/>
        </w:rPr>
      </w:pPr>
      <w:r w:rsidRPr="00F816D8">
        <w:rPr>
          <w:rFonts w:ascii="Arial" w:hAnsi="Arial" w:cs="Arial"/>
          <w:color w:val="000000" w:themeColor="text1"/>
          <w:sz w:val="28"/>
          <w:szCs w:val="28"/>
          <w:shd w:val="clear" w:color="auto" w:fill="FFFFFF"/>
        </w:rPr>
        <w:t xml:space="preserve">We then used the Foursquare API acquiring all the data related to different venues and neighborhoods in the </w:t>
      </w:r>
      <w:r w:rsidRPr="00F816D8">
        <w:rPr>
          <w:rStyle w:val="Strong"/>
          <w:rFonts w:ascii="Arial" w:hAnsi="Arial" w:cs="Arial"/>
          <w:b w:val="0"/>
          <w:bCs w:val="0"/>
          <w:color w:val="000000" w:themeColor="text1"/>
          <w:sz w:val="28"/>
          <w:szCs w:val="28"/>
          <w:shd w:val="clear" w:color="auto" w:fill="FFFFFF"/>
        </w:rPr>
        <w:t>Scarborough</w:t>
      </w:r>
      <w:r w:rsidRPr="00F816D8">
        <w:rPr>
          <w:rStyle w:val="Strong"/>
          <w:rFonts w:ascii="Arial" w:hAnsi="Arial" w:cs="Arial"/>
          <w:b w:val="0"/>
          <w:bCs w:val="0"/>
          <w:color w:val="000000" w:themeColor="text1"/>
          <w:sz w:val="28"/>
          <w:szCs w:val="28"/>
          <w:shd w:val="clear" w:color="auto" w:fill="FFFFFF"/>
        </w:rPr>
        <w:t>, Toronto.</w:t>
      </w:r>
    </w:p>
    <w:p w14:paraId="6FC45E1A" w14:textId="4BEAFB4E" w:rsidR="00AA71BF" w:rsidRPr="00F816D8" w:rsidRDefault="00AA71BF" w:rsidP="00AA71BF">
      <w:pPr>
        <w:pStyle w:val="ListParagraph"/>
        <w:numPr>
          <w:ilvl w:val="0"/>
          <w:numId w:val="1"/>
        </w:numPr>
        <w:rPr>
          <w:rStyle w:val="Strong"/>
          <w:rFonts w:ascii="Arial" w:hAnsi="Arial" w:cs="Arial"/>
          <w:b w:val="0"/>
          <w:bCs w:val="0"/>
          <w:color w:val="000000" w:themeColor="text1"/>
          <w:sz w:val="28"/>
          <w:szCs w:val="28"/>
          <w:shd w:val="clear" w:color="auto" w:fill="FFFFFF"/>
        </w:rPr>
      </w:pPr>
      <w:r w:rsidRPr="00F816D8">
        <w:rPr>
          <w:rStyle w:val="Strong"/>
          <w:rFonts w:ascii="Arial" w:hAnsi="Arial" w:cs="Arial"/>
          <w:b w:val="0"/>
          <w:bCs w:val="0"/>
          <w:color w:val="000000" w:themeColor="text1"/>
          <w:sz w:val="28"/>
          <w:szCs w:val="28"/>
          <w:shd w:val="clear" w:color="auto" w:fill="FFFFFF"/>
        </w:rPr>
        <w:t>We then took help of the popular unsupervised Machine Learning algorithm k-means for clustering and separating the data into 10 different clusters.</w:t>
      </w:r>
    </w:p>
    <w:p w14:paraId="31D98B66" w14:textId="79EAA8FE" w:rsidR="00AA71BF" w:rsidRPr="00F816D8" w:rsidRDefault="00AA71BF" w:rsidP="00AA71BF">
      <w:pPr>
        <w:pStyle w:val="ListParagraph"/>
        <w:numPr>
          <w:ilvl w:val="0"/>
          <w:numId w:val="1"/>
        </w:numPr>
        <w:rPr>
          <w:rStyle w:val="Strong"/>
          <w:rFonts w:ascii="Arial" w:hAnsi="Arial" w:cs="Arial"/>
          <w:b w:val="0"/>
          <w:bCs w:val="0"/>
          <w:color w:val="000000" w:themeColor="text1"/>
          <w:sz w:val="28"/>
          <w:szCs w:val="28"/>
          <w:shd w:val="clear" w:color="auto" w:fill="FFFFFF"/>
        </w:rPr>
      </w:pPr>
      <w:r w:rsidRPr="00F816D8">
        <w:rPr>
          <w:rStyle w:val="Strong"/>
          <w:rFonts w:ascii="Arial" w:hAnsi="Arial" w:cs="Arial"/>
          <w:b w:val="0"/>
          <w:bCs w:val="0"/>
          <w:color w:val="000000" w:themeColor="text1"/>
          <w:sz w:val="28"/>
          <w:szCs w:val="28"/>
          <w:shd w:val="clear" w:color="auto" w:fill="FFFFFF"/>
        </w:rPr>
        <w:t xml:space="preserve">We then used the power of Folium to visualize these clusters. </w:t>
      </w:r>
    </w:p>
    <w:p w14:paraId="1BEBBC1F" w14:textId="57AAC3F3" w:rsidR="0091024D" w:rsidRPr="00F816D8" w:rsidRDefault="00AA71BF" w:rsidP="00C10A4E">
      <w:pPr>
        <w:rPr>
          <w:rFonts w:ascii="Arial" w:hAnsi="Arial" w:cs="Arial"/>
          <w:color w:val="333333"/>
          <w:sz w:val="28"/>
          <w:szCs w:val="28"/>
          <w:shd w:val="clear" w:color="auto" w:fill="FFFFFF"/>
        </w:rPr>
      </w:pPr>
      <w:r w:rsidRPr="00F816D8">
        <w:rPr>
          <w:rFonts w:ascii="Arial" w:hAnsi="Arial" w:cs="Arial"/>
          <w:color w:val="373737"/>
          <w:sz w:val="27"/>
          <w:szCs w:val="27"/>
          <w:shd w:val="clear" w:color="auto" w:fill="FFFFFF"/>
        </w:rPr>
        <w:t xml:space="preserve"> </w:t>
      </w:r>
    </w:p>
    <w:sectPr w:rsidR="0091024D" w:rsidRPr="00F816D8" w:rsidSect="0006544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7820F9"/>
    <w:multiLevelType w:val="hybridMultilevel"/>
    <w:tmpl w:val="5AE80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0"/>
  </w:compat>
  <w:rsids>
    <w:rsidRoot w:val="002C5EEA"/>
    <w:rsid w:val="0006544A"/>
    <w:rsid w:val="001E6356"/>
    <w:rsid w:val="002C5EEA"/>
    <w:rsid w:val="004D0A0D"/>
    <w:rsid w:val="00882A33"/>
    <w:rsid w:val="0091024D"/>
    <w:rsid w:val="00A55C3C"/>
    <w:rsid w:val="00AA71BF"/>
    <w:rsid w:val="00C10A4E"/>
    <w:rsid w:val="00E06079"/>
    <w:rsid w:val="00F816D8"/>
    <w:rsid w:val="00F86F4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999E6"/>
  <w15:chartTrackingRefBased/>
  <w15:docId w15:val="{F9D4BF9C-59EE-4E73-99CE-8017CFF9D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2C5EEA"/>
    <w:pPr>
      <w:spacing w:before="100" w:beforeAutospacing="1" w:after="100" w:afterAutospacing="1" w:line="240" w:lineRule="auto"/>
      <w:outlineLvl w:val="3"/>
    </w:pPr>
    <w:rPr>
      <w:rFonts w:ascii="Times New Roman" w:eastAsia="Times New Roman" w:hAnsi="Times New Roman" w:cs="Times New Roman"/>
      <w:b/>
      <w:bCs/>
      <w:sz w:val="24"/>
      <w:szCs w:val="24"/>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C5EEA"/>
    <w:rPr>
      <w:rFonts w:ascii="Times New Roman" w:eastAsia="Times New Roman" w:hAnsi="Times New Roman" w:cs="Times New Roman"/>
      <w:b/>
      <w:bCs/>
      <w:sz w:val="24"/>
      <w:szCs w:val="24"/>
      <w:lang w:bidi="hi-IN"/>
    </w:rPr>
  </w:style>
  <w:style w:type="paragraph" w:styleId="NormalWeb">
    <w:name w:val="Normal (Web)"/>
    <w:basedOn w:val="Normal"/>
    <w:uiPriority w:val="99"/>
    <w:semiHidden/>
    <w:unhideWhenUsed/>
    <w:rsid w:val="002C5EE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semiHidden/>
    <w:unhideWhenUsed/>
    <w:rsid w:val="002C5EEA"/>
    <w:rPr>
      <w:color w:val="0000FF"/>
      <w:u w:val="single"/>
    </w:rPr>
  </w:style>
  <w:style w:type="character" w:customStyle="1" w:styleId="ipa">
    <w:name w:val="ipa"/>
    <w:basedOn w:val="DefaultParagraphFont"/>
    <w:rsid w:val="002C5EEA"/>
  </w:style>
  <w:style w:type="character" w:styleId="Strong">
    <w:name w:val="Strong"/>
    <w:basedOn w:val="DefaultParagraphFont"/>
    <w:uiPriority w:val="22"/>
    <w:qFormat/>
    <w:rsid w:val="00C10A4E"/>
    <w:rPr>
      <w:b/>
      <w:bCs/>
    </w:rPr>
  </w:style>
  <w:style w:type="paragraph" w:styleId="ListParagraph">
    <w:name w:val="List Paragraph"/>
    <w:basedOn w:val="Normal"/>
    <w:uiPriority w:val="34"/>
    <w:qFormat/>
    <w:rsid w:val="00AA71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059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oronto_Zoo" TargetMode="External"/><Relationship Id="rId13" Type="http://schemas.openxmlformats.org/officeDocument/2006/relationships/image" Target="media/image2.PNG"/><Relationship Id="rId18" Type="http://schemas.openxmlformats.org/officeDocument/2006/relationships/hyperlink" Target="https://www.vogue.com/slideshow/fifteen-coolest-street-style-neighborhoods" TargetMode="External"/><Relationship Id="rId3" Type="http://schemas.openxmlformats.org/officeDocument/2006/relationships/settings" Target="settings.xml"/><Relationship Id="rId7" Type="http://schemas.openxmlformats.org/officeDocument/2006/relationships/hyperlink" Target="https://en.wikipedia.org/wiki/Greater_Toronto_Area" TargetMode="External"/><Relationship Id="rId12" Type="http://schemas.openxmlformats.org/officeDocument/2006/relationships/image" Target="media/image1.PNG"/><Relationship Id="rId17" Type="http://schemas.openxmlformats.org/officeDocument/2006/relationships/hyperlink" Target="https://moving2canada.com/moving-to-toronto/"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Immigration_to_Canada" TargetMode="External"/><Relationship Id="rId11" Type="http://schemas.openxmlformats.org/officeDocument/2006/relationships/hyperlink" Target="https://en.wikipedia.org/wiki/List_of_postal_codes_of_Canada:_M" TargetMode="External"/><Relationship Id="rId5" Type="http://schemas.openxmlformats.org/officeDocument/2006/relationships/hyperlink" Target="https://en.wikipedia.org/wiki/Scarborough_Bluffs" TargetMode="External"/><Relationship Id="rId15" Type="http://schemas.openxmlformats.org/officeDocument/2006/relationships/image" Target="media/image4.PNG"/><Relationship Id="rId10" Type="http://schemas.openxmlformats.org/officeDocument/2006/relationships/hyperlink" Target="https://en.wikipedia.org/wiki/Scarborough_Bluff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Rouge_Park"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6</Pages>
  <Words>866</Words>
  <Characters>4938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Galactus !</dc:creator>
  <cp:keywords/>
  <dc:description/>
  <cp:lastModifiedBy>Galactus !</cp:lastModifiedBy>
  <cp:revision>3</cp:revision>
  <dcterms:created xsi:type="dcterms:W3CDTF">2020-07-12T08:50:00Z</dcterms:created>
  <dcterms:modified xsi:type="dcterms:W3CDTF">2020-07-12T11:34:00Z</dcterms:modified>
</cp:coreProperties>
</file>