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Default="00C174A3" w:rsidP="00C174A3">
      <w:pPr>
        <w:pStyle w:val="Heading1"/>
      </w:pPr>
      <w:bookmarkStart w:id="0" w:name="_Toc469572100"/>
      <w:r w:rsidRPr="004C561D">
        <w:rPr>
          <w:rFonts w:ascii="Arial" w:hAnsi="Arial" w:cs="Arial"/>
          <w:noProof/>
          <w:sz w:val="24"/>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p>
    <w:p w14:paraId="19BB0A6E" w14:textId="77777777" w:rsidR="00C174A3" w:rsidRDefault="00C174A3" w:rsidP="00C174A3"/>
    <w:p w14:paraId="378BD748" w14:textId="77777777" w:rsidR="00C174A3" w:rsidRPr="00C174A3" w:rsidRDefault="00C174A3" w:rsidP="00C174A3">
      <w:pPr>
        <w:jc w:val="center"/>
      </w:pPr>
    </w:p>
    <w:p w14:paraId="2EF01B70" w14:textId="77777777" w:rsidR="00C174A3" w:rsidRPr="004C561D" w:rsidRDefault="00C174A3" w:rsidP="00C174A3">
      <w:pPr>
        <w:suppressAutoHyphens/>
        <w:jc w:val="center"/>
        <w:rPr>
          <w:rFonts w:ascii="Arial" w:hAnsi="Arial" w:cs="Arial"/>
          <w:sz w:val="28"/>
          <w:szCs w:val="28"/>
        </w:rPr>
      </w:pPr>
      <w:r w:rsidRPr="004C561D">
        <w:rPr>
          <w:rFonts w:ascii="Arial" w:hAnsi="Arial" w:cs="Arial"/>
          <w:b/>
          <w:sz w:val="28"/>
          <w:szCs w:val="28"/>
        </w:rPr>
        <w:t>Computer Games Technology</w:t>
      </w:r>
    </w:p>
    <w:p w14:paraId="4C596FF4" w14:textId="77777777" w:rsidR="00C174A3" w:rsidRPr="004C561D" w:rsidRDefault="00C174A3" w:rsidP="00C174A3">
      <w:pPr>
        <w:suppressAutoHyphens/>
        <w:jc w:val="center"/>
        <w:rPr>
          <w:rFonts w:ascii="Arial" w:hAnsi="Arial" w:cs="Arial"/>
          <w:sz w:val="28"/>
          <w:szCs w:val="28"/>
        </w:rPr>
      </w:pPr>
    </w:p>
    <w:p w14:paraId="1E28BC6F" w14:textId="77777777" w:rsidR="00C174A3" w:rsidRDefault="00C174A3" w:rsidP="00C174A3">
      <w:pPr>
        <w:suppressAutoHyphens/>
        <w:jc w:val="center"/>
        <w:rPr>
          <w:rFonts w:ascii="Arial" w:hAnsi="Arial" w:cs="Arial"/>
          <w:sz w:val="28"/>
          <w:szCs w:val="28"/>
        </w:rPr>
      </w:pPr>
    </w:p>
    <w:p w14:paraId="103AFA83" w14:textId="41A93EAB" w:rsidR="00C174A3" w:rsidRPr="00C174A3" w:rsidRDefault="00C174A3" w:rsidP="00C174A3">
      <w:pPr>
        <w:suppressAutoHyphens/>
        <w:jc w:val="center"/>
        <w:rPr>
          <w:rFonts w:ascii="Arial" w:hAnsi="Arial" w:cs="Arial"/>
          <w:sz w:val="28"/>
          <w:szCs w:val="28"/>
        </w:rPr>
      </w:pPr>
      <w:r w:rsidRPr="00C174A3">
        <w:rPr>
          <w:rFonts w:ascii="Arial" w:eastAsia="Arial" w:hAnsi="Arial" w:cs="Arial"/>
          <w:color w:val="000000"/>
          <w:sz w:val="28"/>
          <w:szCs w:val="28"/>
        </w:rPr>
        <w:t>Compile-time Introspection in C++</w:t>
      </w:r>
    </w:p>
    <w:p w14:paraId="55A056FA" w14:textId="77777777" w:rsidR="00C174A3" w:rsidRPr="004C561D" w:rsidRDefault="00C174A3" w:rsidP="00C174A3">
      <w:pPr>
        <w:suppressAutoHyphens/>
        <w:jc w:val="center"/>
        <w:rPr>
          <w:rFonts w:ascii="Arial" w:hAnsi="Arial" w:cs="Arial"/>
          <w:sz w:val="28"/>
          <w:szCs w:val="28"/>
        </w:rPr>
      </w:pPr>
    </w:p>
    <w:p w14:paraId="0335A42B" w14:textId="77777777" w:rsidR="00C174A3" w:rsidRPr="004C561D" w:rsidRDefault="00C174A3" w:rsidP="00C174A3">
      <w:pPr>
        <w:suppressAutoHyphens/>
        <w:jc w:val="center"/>
        <w:rPr>
          <w:rFonts w:ascii="Arial" w:hAnsi="Arial" w:cs="Arial"/>
          <w:b/>
          <w:sz w:val="28"/>
          <w:szCs w:val="28"/>
        </w:rPr>
      </w:pPr>
      <w:r w:rsidRPr="004C561D">
        <w:rPr>
          <w:rFonts w:ascii="Arial" w:hAnsi="Arial" w:cs="Arial"/>
          <w:b/>
          <w:sz w:val="28"/>
          <w:szCs w:val="28"/>
        </w:rPr>
        <w:t>Computing Honours Project (COMP10034) Interim Report</w:t>
      </w:r>
    </w:p>
    <w:p w14:paraId="3BE7B5F3" w14:textId="77777777" w:rsidR="00C174A3" w:rsidRPr="004C561D" w:rsidRDefault="00C174A3" w:rsidP="00C174A3">
      <w:pPr>
        <w:suppressAutoHyphens/>
        <w:jc w:val="center"/>
        <w:rPr>
          <w:rFonts w:ascii="Arial" w:hAnsi="Arial" w:cs="Arial"/>
          <w:sz w:val="28"/>
          <w:szCs w:val="28"/>
        </w:rPr>
      </w:pPr>
    </w:p>
    <w:p w14:paraId="433C0B30" w14:textId="77777777" w:rsidR="00C174A3" w:rsidRPr="004C561D" w:rsidRDefault="00C174A3" w:rsidP="00C174A3">
      <w:pPr>
        <w:suppressAutoHyphens/>
        <w:jc w:val="center"/>
        <w:rPr>
          <w:rFonts w:ascii="Arial" w:hAnsi="Arial" w:cs="Arial"/>
          <w:sz w:val="28"/>
          <w:szCs w:val="28"/>
        </w:rPr>
      </w:pPr>
    </w:p>
    <w:p w14:paraId="3ED7B0DF" w14:textId="0C11BAF2" w:rsidR="00C174A3" w:rsidRPr="00622CCF" w:rsidRDefault="00C174A3" w:rsidP="00622CCF">
      <w:pPr>
        <w:suppressAutoHyphens/>
        <w:jc w:val="center"/>
        <w:rPr>
          <w:rFonts w:ascii="Arial" w:hAnsi="Arial" w:cs="Arial"/>
          <w:sz w:val="28"/>
          <w:szCs w:val="28"/>
        </w:rPr>
      </w:pPr>
      <w:r>
        <w:rPr>
          <w:rFonts w:ascii="Arial" w:hAnsi="Arial" w:cs="Arial"/>
          <w:sz w:val="28"/>
          <w:szCs w:val="28"/>
        </w:rPr>
        <w:t>Jonathan Livingstone</w:t>
      </w:r>
      <w:r w:rsidR="00622CCF">
        <w:rPr>
          <w:rFonts w:ascii="Arial" w:hAnsi="Arial" w:cs="Arial"/>
          <w:sz w:val="28"/>
          <w:szCs w:val="28"/>
        </w:rPr>
        <w:t xml:space="preserve"> - </w:t>
      </w:r>
      <w:r w:rsidRPr="00622CCF">
        <w:rPr>
          <w:rFonts w:ascii="Arial" w:hAnsi="Arial" w:cs="Arial"/>
          <w:sz w:val="28"/>
          <w:szCs w:val="28"/>
        </w:rPr>
        <w:t>B00236297</w:t>
      </w:r>
    </w:p>
    <w:p w14:paraId="73A9221E" w14:textId="77777777" w:rsidR="00C174A3" w:rsidRPr="004C561D" w:rsidRDefault="00C174A3" w:rsidP="00C174A3">
      <w:pPr>
        <w:suppressAutoHyphens/>
        <w:jc w:val="center"/>
        <w:rPr>
          <w:rFonts w:ascii="Arial" w:hAnsi="Arial" w:cs="Arial"/>
          <w:sz w:val="28"/>
          <w:szCs w:val="28"/>
        </w:rPr>
      </w:pPr>
    </w:p>
    <w:p w14:paraId="3A8EC133" w14:textId="77777777" w:rsidR="00C174A3" w:rsidRPr="004C561D" w:rsidRDefault="00C174A3" w:rsidP="00C174A3">
      <w:pPr>
        <w:suppressAutoHyphens/>
        <w:jc w:val="center"/>
        <w:rPr>
          <w:rFonts w:ascii="Arial" w:hAnsi="Arial" w:cs="Arial"/>
          <w:sz w:val="28"/>
          <w:szCs w:val="28"/>
        </w:rPr>
      </w:pPr>
    </w:p>
    <w:p w14:paraId="11969560" w14:textId="1091413B" w:rsidR="00C174A3" w:rsidRPr="004C561D" w:rsidRDefault="00C174A3" w:rsidP="00C174A3">
      <w:pPr>
        <w:suppressAutoHyphens/>
        <w:jc w:val="center"/>
        <w:rPr>
          <w:rFonts w:ascii="Arial" w:hAnsi="Arial" w:cs="Arial"/>
          <w:sz w:val="28"/>
          <w:szCs w:val="28"/>
        </w:rPr>
      </w:pPr>
      <w:r>
        <w:rPr>
          <w:rFonts w:ascii="Arial" w:hAnsi="Arial" w:cs="Arial"/>
          <w:sz w:val="28"/>
          <w:szCs w:val="28"/>
        </w:rPr>
        <w:t>1</w:t>
      </w:r>
      <w:r w:rsidR="00521A25">
        <w:rPr>
          <w:rFonts w:ascii="Arial" w:hAnsi="Arial" w:cs="Arial"/>
          <w:sz w:val="28"/>
          <w:szCs w:val="28"/>
        </w:rPr>
        <w:t>4</w:t>
      </w:r>
      <w:r>
        <w:rPr>
          <w:rFonts w:ascii="Arial" w:hAnsi="Arial" w:cs="Arial"/>
          <w:sz w:val="28"/>
          <w:szCs w:val="28"/>
        </w:rPr>
        <w:t>/12</w:t>
      </w:r>
      <w:r w:rsidRPr="004C561D">
        <w:rPr>
          <w:rFonts w:ascii="Arial" w:hAnsi="Arial" w:cs="Arial"/>
          <w:sz w:val="28"/>
          <w:szCs w:val="28"/>
        </w:rPr>
        <w:t>/2016</w:t>
      </w:r>
    </w:p>
    <w:p w14:paraId="58ED412A" w14:textId="77777777" w:rsidR="00C174A3" w:rsidRPr="004C561D" w:rsidRDefault="00C174A3" w:rsidP="00C174A3">
      <w:pPr>
        <w:suppressAutoHyphens/>
        <w:jc w:val="center"/>
        <w:rPr>
          <w:rFonts w:ascii="Arial" w:hAnsi="Arial" w:cs="Arial"/>
          <w:spacing w:val="-3"/>
          <w:sz w:val="28"/>
          <w:szCs w:val="28"/>
        </w:rPr>
      </w:pPr>
    </w:p>
    <w:p w14:paraId="20E9D86D" w14:textId="77777777" w:rsidR="00C174A3" w:rsidRPr="004C561D" w:rsidRDefault="00C174A3" w:rsidP="00C174A3">
      <w:pPr>
        <w:suppressAutoHyphens/>
        <w:jc w:val="center"/>
        <w:rPr>
          <w:rFonts w:ascii="Arial" w:hAnsi="Arial" w:cs="Arial"/>
          <w:spacing w:val="-3"/>
          <w:sz w:val="28"/>
          <w:szCs w:val="28"/>
        </w:rPr>
      </w:pPr>
    </w:p>
    <w:p w14:paraId="4620A437" w14:textId="77777777" w:rsidR="00C174A3" w:rsidRPr="004C561D" w:rsidRDefault="00C174A3" w:rsidP="00C174A3">
      <w:pPr>
        <w:suppressAutoHyphens/>
        <w:jc w:val="center"/>
        <w:rPr>
          <w:rFonts w:ascii="Arial" w:hAnsi="Arial" w:cs="Arial"/>
          <w:spacing w:val="-3"/>
          <w:sz w:val="28"/>
          <w:szCs w:val="28"/>
        </w:rPr>
      </w:pPr>
    </w:p>
    <w:p w14:paraId="6D48AAEB" w14:textId="77777777" w:rsidR="00C174A3" w:rsidRDefault="00C174A3" w:rsidP="00C174A3">
      <w:pPr>
        <w:suppressAutoHyphens/>
        <w:jc w:val="center"/>
        <w:rPr>
          <w:rFonts w:ascii="Arial" w:hAnsi="Arial" w:cs="Arial"/>
          <w:b/>
          <w:sz w:val="28"/>
          <w:szCs w:val="28"/>
        </w:rPr>
      </w:pPr>
      <w:r w:rsidRPr="004C561D">
        <w:rPr>
          <w:rFonts w:ascii="Arial" w:hAnsi="Arial" w:cs="Arial"/>
          <w:b/>
          <w:sz w:val="28"/>
          <w:szCs w:val="28"/>
        </w:rPr>
        <w:t>Supervisor: Paul Keir</w:t>
      </w:r>
    </w:p>
    <w:p w14:paraId="3CD0FA94" w14:textId="06E4BEFC" w:rsidR="00F26110" w:rsidRPr="004C561D" w:rsidRDefault="00F26110" w:rsidP="00F26110">
      <w:pPr>
        <w:suppressAutoHyphens/>
        <w:jc w:val="center"/>
        <w:rPr>
          <w:rFonts w:ascii="Arial" w:hAnsi="Arial" w:cs="Arial"/>
          <w:sz w:val="28"/>
          <w:szCs w:val="28"/>
        </w:rPr>
      </w:pPr>
      <w:r>
        <w:rPr>
          <w:rFonts w:ascii="Arial" w:hAnsi="Arial" w:cs="Arial"/>
          <w:b/>
          <w:sz w:val="28"/>
          <w:szCs w:val="28"/>
        </w:rPr>
        <w:t>Moderate</w:t>
      </w:r>
      <w:r w:rsidRPr="004C561D">
        <w:rPr>
          <w:rFonts w:ascii="Arial" w:hAnsi="Arial" w:cs="Arial"/>
          <w:b/>
          <w:sz w:val="28"/>
          <w:szCs w:val="28"/>
        </w:rPr>
        <w:t xml:space="preserve">: </w:t>
      </w:r>
      <w:r w:rsidR="009662B2">
        <w:rPr>
          <w:rFonts w:ascii="Arial" w:hAnsi="Arial" w:cs="Arial"/>
          <w:b/>
          <w:sz w:val="28"/>
          <w:szCs w:val="28"/>
        </w:rPr>
        <w:t>Malcolm Crowe</w:t>
      </w:r>
    </w:p>
    <w:p w14:paraId="52AFC979" w14:textId="77777777" w:rsidR="00F26110" w:rsidRPr="004C561D" w:rsidRDefault="00F26110" w:rsidP="00C174A3">
      <w:pPr>
        <w:suppressAutoHyphens/>
        <w:jc w:val="center"/>
        <w:rPr>
          <w:rFonts w:ascii="Arial" w:hAnsi="Arial" w:cs="Arial"/>
          <w:sz w:val="28"/>
          <w:szCs w:val="28"/>
        </w:rPr>
      </w:pPr>
    </w:p>
    <w:p w14:paraId="77C32727" w14:textId="77777777" w:rsidR="00C174A3" w:rsidRDefault="00C174A3" w:rsidP="00C174A3"/>
    <w:p w14:paraId="14C1F330" w14:textId="77777777" w:rsidR="00C174A3" w:rsidRDefault="00C174A3" w:rsidP="00C174A3"/>
    <w:p w14:paraId="6F9B4131" w14:textId="77777777" w:rsidR="00C174A3" w:rsidRDefault="00C174A3" w:rsidP="00C174A3"/>
    <w:p w14:paraId="3220DCF4" w14:textId="77777777" w:rsidR="00C174A3" w:rsidRDefault="00C174A3" w:rsidP="00C174A3"/>
    <w:p w14:paraId="31C942B3" w14:textId="77777777" w:rsidR="00C174A3" w:rsidRDefault="00C174A3" w:rsidP="00C174A3"/>
    <w:p w14:paraId="1110A080" w14:textId="77777777" w:rsidR="00C174A3" w:rsidRDefault="00C174A3" w:rsidP="00C174A3"/>
    <w:p w14:paraId="45EA0F50" w14:textId="77777777" w:rsidR="00C174A3" w:rsidRDefault="00C174A3" w:rsidP="00C174A3"/>
    <w:p w14:paraId="3F5A4E79" w14:textId="77777777" w:rsidR="00C174A3" w:rsidRDefault="00C174A3" w:rsidP="00C174A3"/>
    <w:p w14:paraId="06814CB4" w14:textId="77777777" w:rsidR="00C174A3" w:rsidRDefault="00C174A3" w:rsidP="00C174A3"/>
    <w:p w14:paraId="29685994" w14:textId="77777777" w:rsidR="00C174A3" w:rsidRDefault="00C174A3" w:rsidP="00C174A3"/>
    <w:p w14:paraId="2341417C" w14:textId="77777777" w:rsidR="00C174A3" w:rsidRDefault="00C174A3" w:rsidP="00C174A3"/>
    <w:p w14:paraId="1979E6CD" w14:textId="77777777" w:rsidR="00C174A3" w:rsidRDefault="00C174A3" w:rsidP="00C174A3"/>
    <w:p w14:paraId="0B1CB29C" w14:textId="77777777" w:rsidR="00E96C22" w:rsidRDefault="00E96C22" w:rsidP="008D2CBE">
      <w:pPr>
        <w:jc w:val="both"/>
      </w:pPr>
    </w:p>
    <w:p w14:paraId="135BFDAB" w14:textId="77777777" w:rsidR="00384757" w:rsidRPr="00550401" w:rsidRDefault="00384757" w:rsidP="008D2CBE">
      <w:pPr>
        <w:jc w:val="both"/>
        <w:rPr>
          <w:rFonts w:ascii="Arial" w:hAnsi="Arial" w:cs="Arial"/>
        </w:rPr>
      </w:pPr>
    </w:p>
    <w:sdt>
      <w:sdtPr>
        <w:rPr>
          <w:rFonts w:asciiTheme="minorHAnsi" w:eastAsiaTheme="minorHAnsi" w:hAnsiTheme="minorHAnsi" w:cstheme="minorBidi"/>
          <w:color w:val="auto"/>
          <w:sz w:val="22"/>
          <w:szCs w:val="22"/>
        </w:rPr>
        <w:id w:val="-1221053466"/>
        <w:docPartObj>
          <w:docPartGallery w:val="Table of Contents"/>
          <w:docPartUnique/>
        </w:docPartObj>
      </w:sdtPr>
      <w:sdtEndPr>
        <w:rPr>
          <w:b/>
          <w:bCs/>
          <w:noProof/>
        </w:rPr>
      </w:sdtEndPr>
      <w:sdtContent>
        <w:p w14:paraId="3E42FAD3" w14:textId="76C69C2D" w:rsidR="00036021" w:rsidRPr="00036021" w:rsidRDefault="00C174A3" w:rsidP="00036021">
          <w:pPr>
            <w:pStyle w:val="TOCHeading"/>
            <w:rPr>
              <w:noProof/>
            </w:rPr>
          </w:pPr>
          <w:r>
            <w:t>Contents</w:t>
          </w:r>
          <w:r>
            <w:fldChar w:fldCharType="begin"/>
          </w:r>
          <w:r>
            <w:instrText xml:space="preserve"> TOC \o "1-3" \h \z \u </w:instrText>
          </w:r>
          <w:r>
            <w:fldChar w:fldCharType="separate"/>
          </w:r>
        </w:p>
        <w:p w14:paraId="2A9D5728" w14:textId="77777777" w:rsidR="00036021" w:rsidRDefault="00036021">
          <w:pPr>
            <w:pStyle w:val="TOC1"/>
            <w:tabs>
              <w:tab w:val="right" w:leader="dot" w:pos="9350"/>
            </w:tabs>
            <w:rPr>
              <w:rFonts w:eastAsiaTheme="minorEastAsia"/>
              <w:noProof/>
              <w:lang w:val="en-GB" w:eastAsia="en-GB"/>
            </w:rPr>
          </w:pPr>
          <w:hyperlink w:anchor="_Toc469572101" w:history="1">
            <w:r w:rsidRPr="00AE0C59">
              <w:rPr>
                <w:rStyle w:val="Hyperlink"/>
                <w:noProof/>
                <w:lang w:val="en-GB"/>
              </w:rPr>
              <w:t>1.0 Introduction</w:t>
            </w:r>
            <w:r>
              <w:rPr>
                <w:noProof/>
                <w:webHidden/>
              </w:rPr>
              <w:tab/>
            </w:r>
            <w:r>
              <w:rPr>
                <w:noProof/>
                <w:webHidden/>
              </w:rPr>
              <w:fldChar w:fldCharType="begin"/>
            </w:r>
            <w:r>
              <w:rPr>
                <w:noProof/>
                <w:webHidden/>
              </w:rPr>
              <w:instrText xml:space="preserve"> PAGEREF _Toc469572101 \h </w:instrText>
            </w:r>
            <w:r>
              <w:rPr>
                <w:noProof/>
                <w:webHidden/>
              </w:rPr>
            </w:r>
            <w:r>
              <w:rPr>
                <w:noProof/>
                <w:webHidden/>
              </w:rPr>
              <w:fldChar w:fldCharType="separate"/>
            </w:r>
            <w:r>
              <w:rPr>
                <w:noProof/>
                <w:webHidden/>
              </w:rPr>
              <w:t>3</w:t>
            </w:r>
            <w:r>
              <w:rPr>
                <w:noProof/>
                <w:webHidden/>
              </w:rPr>
              <w:fldChar w:fldCharType="end"/>
            </w:r>
          </w:hyperlink>
        </w:p>
        <w:p w14:paraId="71255F96" w14:textId="77777777" w:rsidR="00036021" w:rsidRDefault="00036021">
          <w:pPr>
            <w:pStyle w:val="TOC2"/>
            <w:tabs>
              <w:tab w:val="right" w:leader="dot" w:pos="9350"/>
            </w:tabs>
            <w:rPr>
              <w:rFonts w:eastAsiaTheme="minorEastAsia"/>
              <w:noProof/>
              <w:lang w:val="en-GB" w:eastAsia="en-GB"/>
            </w:rPr>
          </w:pPr>
          <w:hyperlink w:anchor="_Toc469572102" w:history="1">
            <w:r w:rsidRPr="00AE0C59">
              <w:rPr>
                <w:rStyle w:val="Hyperlink"/>
                <w:noProof/>
                <w:lang w:val="en-GB"/>
              </w:rPr>
              <w:t>1.1 The Topic</w:t>
            </w:r>
            <w:r>
              <w:rPr>
                <w:noProof/>
                <w:webHidden/>
              </w:rPr>
              <w:tab/>
            </w:r>
            <w:r>
              <w:rPr>
                <w:noProof/>
                <w:webHidden/>
              </w:rPr>
              <w:fldChar w:fldCharType="begin"/>
            </w:r>
            <w:r>
              <w:rPr>
                <w:noProof/>
                <w:webHidden/>
              </w:rPr>
              <w:instrText xml:space="preserve"> PAGEREF _Toc469572102 \h </w:instrText>
            </w:r>
            <w:r>
              <w:rPr>
                <w:noProof/>
                <w:webHidden/>
              </w:rPr>
            </w:r>
            <w:r>
              <w:rPr>
                <w:noProof/>
                <w:webHidden/>
              </w:rPr>
              <w:fldChar w:fldCharType="separate"/>
            </w:r>
            <w:r>
              <w:rPr>
                <w:noProof/>
                <w:webHidden/>
              </w:rPr>
              <w:t>3</w:t>
            </w:r>
            <w:r>
              <w:rPr>
                <w:noProof/>
                <w:webHidden/>
              </w:rPr>
              <w:fldChar w:fldCharType="end"/>
            </w:r>
          </w:hyperlink>
        </w:p>
        <w:p w14:paraId="41D0F753" w14:textId="77777777" w:rsidR="00036021" w:rsidRDefault="00036021">
          <w:pPr>
            <w:pStyle w:val="TOC2"/>
            <w:tabs>
              <w:tab w:val="right" w:leader="dot" w:pos="9350"/>
            </w:tabs>
            <w:rPr>
              <w:rFonts w:eastAsiaTheme="minorEastAsia"/>
              <w:noProof/>
              <w:lang w:val="en-GB" w:eastAsia="en-GB"/>
            </w:rPr>
          </w:pPr>
          <w:hyperlink w:anchor="_Toc469572103" w:history="1">
            <w:r w:rsidRPr="00AE0C59">
              <w:rPr>
                <w:rStyle w:val="Hyperlink"/>
                <w:noProof/>
                <w:lang w:val="en-GB"/>
              </w:rPr>
              <w:t>1.2 The Problem</w:t>
            </w:r>
            <w:r>
              <w:rPr>
                <w:noProof/>
                <w:webHidden/>
              </w:rPr>
              <w:tab/>
            </w:r>
            <w:r>
              <w:rPr>
                <w:noProof/>
                <w:webHidden/>
              </w:rPr>
              <w:fldChar w:fldCharType="begin"/>
            </w:r>
            <w:r>
              <w:rPr>
                <w:noProof/>
                <w:webHidden/>
              </w:rPr>
              <w:instrText xml:space="preserve"> PAGEREF _Toc469572103 \h </w:instrText>
            </w:r>
            <w:r>
              <w:rPr>
                <w:noProof/>
                <w:webHidden/>
              </w:rPr>
            </w:r>
            <w:r>
              <w:rPr>
                <w:noProof/>
                <w:webHidden/>
              </w:rPr>
              <w:fldChar w:fldCharType="separate"/>
            </w:r>
            <w:r>
              <w:rPr>
                <w:noProof/>
                <w:webHidden/>
              </w:rPr>
              <w:t>3</w:t>
            </w:r>
            <w:r>
              <w:rPr>
                <w:noProof/>
                <w:webHidden/>
              </w:rPr>
              <w:fldChar w:fldCharType="end"/>
            </w:r>
          </w:hyperlink>
        </w:p>
        <w:p w14:paraId="08AD127B" w14:textId="77777777" w:rsidR="00036021" w:rsidRDefault="00036021">
          <w:pPr>
            <w:pStyle w:val="TOC2"/>
            <w:tabs>
              <w:tab w:val="right" w:leader="dot" w:pos="9350"/>
            </w:tabs>
            <w:rPr>
              <w:rFonts w:eastAsiaTheme="minorEastAsia"/>
              <w:noProof/>
              <w:lang w:val="en-GB" w:eastAsia="en-GB"/>
            </w:rPr>
          </w:pPr>
          <w:hyperlink w:anchor="_Toc469572104" w:history="1">
            <w:r w:rsidRPr="00AE0C59">
              <w:rPr>
                <w:rStyle w:val="Hyperlink"/>
                <w:noProof/>
                <w:lang w:val="en-GB"/>
              </w:rPr>
              <w:t>1.3 The Project</w:t>
            </w:r>
            <w:r>
              <w:rPr>
                <w:noProof/>
                <w:webHidden/>
              </w:rPr>
              <w:tab/>
            </w:r>
            <w:r>
              <w:rPr>
                <w:noProof/>
                <w:webHidden/>
              </w:rPr>
              <w:fldChar w:fldCharType="begin"/>
            </w:r>
            <w:r>
              <w:rPr>
                <w:noProof/>
                <w:webHidden/>
              </w:rPr>
              <w:instrText xml:space="preserve"> PAGEREF _Toc469572104 \h </w:instrText>
            </w:r>
            <w:r>
              <w:rPr>
                <w:noProof/>
                <w:webHidden/>
              </w:rPr>
            </w:r>
            <w:r>
              <w:rPr>
                <w:noProof/>
                <w:webHidden/>
              </w:rPr>
              <w:fldChar w:fldCharType="separate"/>
            </w:r>
            <w:r>
              <w:rPr>
                <w:noProof/>
                <w:webHidden/>
              </w:rPr>
              <w:t>3</w:t>
            </w:r>
            <w:r>
              <w:rPr>
                <w:noProof/>
                <w:webHidden/>
              </w:rPr>
              <w:fldChar w:fldCharType="end"/>
            </w:r>
          </w:hyperlink>
        </w:p>
        <w:p w14:paraId="72AABEAA" w14:textId="77777777" w:rsidR="00036021" w:rsidRDefault="00036021">
          <w:pPr>
            <w:pStyle w:val="TOC2"/>
            <w:tabs>
              <w:tab w:val="right" w:leader="dot" w:pos="9350"/>
            </w:tabs>
            <w:rPr>
              <w:rFonts w:eastAsiaTheme="minorEastAsia"/>
              <w:noProof/>
              <w:lang w:val="en-GB" w:eastAsia="en-GB"/>
            </w:rPr>
          </w:pPr>
          <w:hyperlink w:anchor="_Toc469572105" w:history="1">
            <w:r w:rsidRPr="00AE0C59">
              <w:rPr>
                <w:rStyle w:val="Hyperlink"/>
                <w:noProof/>
              </w:rPr>
              <w:t>1.4 Gantt Chart</w:t>
            </w:r>
            <w:r>
              <w:rPr>
                <w:noProof/>
                <w:webHidden/>
              </w:rPr>
              <w:tab/>
            </w:r>
            <w:r>
              <w:rPr>
                <w:noProof/>
                <w:webHidden/>
              </w:rPr>
              <w:fldChar w:fldCharType="begin"/>
            </w:r>
            <w:r>
              <w:rPr>
                <w:noProof/>
                <w:webHidden/>
              </w:rPr>
              <w:instrText xml:space="preserve"> PAGEREF _Toc469572105 \h </w:instrText>
            </w:r>
            <w:r>
              <w:rPr>
                <w:noProof/>
                <w:webHidden/>
              </w:rPr>
            </w:r>
            <w:r>
              <w:rPr>
                <w:noProof/>
                <w:webHidden/>
              </w:rPr>
              <w:fldChar w:fldCharType="separate"/>
            </w:r>
            <w:r>
              <w:rPr>
                <w:noProof/>
                <w:webHidden/>
              </w:rPr>
              <w:t>4</w:t>
            </w:r>
            <w:r>
              <w:rPr>
                <w:noProof/>
                <w:webHidden/>
              </w:rPr>
              <w:fldChar w:fldCharType="end"/>
            </w:r>
          </w:hyperlink>
        </w:p>
        <w:p w14:paraId="1B6172A0" w14:textId="77777777" w:rsidR="00036021" w:rsidRDefault="00036021">
          <w:pPr>
            <w:pStyle w:val="TOC1"/>
            <w:tabs>
              <w:tab w:val="right" w:leader="dot" w:pos="9350"/>
            </w:tabs>
            <w:rPr>
              <w:rFonts w:eastAsiaTheme="minorEastAsia"/>
              <w:noProof/>
              <w:lang w:val="en-GB" w:eastAsia="en-GB"/>
            </w:rPr>
          </w:pPr>
          <w:hyperlink w:anchor="_Toc469572106" w:history="1">
            <w:r w:rsidRPr="00AE0C59">
              <w:rPr>
                <w:rStyle w:val="Hyperlink"/>
                <w:noProof/>
              </w:rPr>
              <w:t>2.0 Literature Review</w:t>
            </w:r>
            <w:r>
              <w:rPr>
                <w:noProof/>
                <w:webHidden/>
              </w:rPr>
              <w:tab/>
            </w:r>
            <w:r>
              <w:rPr>
                <w:noProof/>
                <w:webHidden/>
              </w:rPr>
              <w:fldChar w:fldCharType="begin"/>
            </w:r>
            <w:r>
              <w:rPr>
                <w:noProof/>
                <w:webHidden/>
              </w:rPr>
              <w:instrText xml:space="preserve"> PAGEREF _Toc469572106 \h </w:instrText>
            </w:r>
            <w:r>
              <w:rPr>
                <w:noProof/>
                <w:webHidden/>
              </w:rPr>
            </w:r>
            <w:r>
              <w:rPr>
                <w:noProof/>
                <w:webHidden/>
              </w:rPr>
              <w:fldChar w:fldCharType="separate"/>
            </w:r>
            <w:r>
              <w:rPr>
                <w:noProof/>
                <w:webHidden/>
              </w:rPr>
              <w:t>4</w:t>
            </w:r>
            <w:r>
              <w:rPr>
                <w:noProof/>
                <w:webHidden/>
              </w:rPr>
              <w:fldChar w:fldCharType="end"/>
            </w:r>
          </w:hyperlink>
        </w:p>
        <w:p w14:paraId="04772923" w14:textId="77777777" w:rsidR="00036021" w:rsidRDefault="00036021">
          <w:pPr>
            <w:pStyle w:val="TOC2"/>
            <w:tabs>
              <w:tab w:val="right" w:leader="dot" w:pos="9350"/>
            </w:tabs>
            <w:rPr>
              <w:rFonts w:eastAsiaTheme="minorEastAsia"/>
              <w:noProof/>
              <w:lang w:val="en-GB" w:eastAsia="en-GB"/>
            </w:rPr>
          </w:pPr>
          <w:hyperlink w:anchor="_Toc469572107" w:history="1">
            <w:r w:rsidRPr="00AE0C59">
              <w:rPr>
                <w:rStyle w:val="Hyperlink"/>
                <w:noProof/>
              </w:rPr>
              <w:t>2.1 Background/Other Languages</w:t>
            </w:r>
            <w:r>
              <w:rPr>
                <w:noProof/>
                <w:webHidden/>
              </w:rPr>
              <w:tab/>
            </w:r>
            <w:r>
              <w:rPr>
                <w:noProof/>
                <w:webHidden/>
              </w:rPr>
              <w:fldChar w:fldCharType="begin"/>
            </w:r>
            <w:r>
              <w:rPr>
                <w:noProof/>
                <w:webHidden/>
              </w:rPr>
              <w:instrText xml:space="preserve"> PAGEREF _Toc469572107 \h </w:instrText>
            </w:r>
            <w:r>
              <w:rPr>
                <w:noProof/>
                <w:webHidden/>
              </w:rPr>
            </w:r>
            <w:r>
              <w:rPr>
                <w:noProof/>
                <w:webHidden/>
              </w:rPr>
              <w:fldChar w:fldCharType="separate"/>
            </w:r>
            <w:r>
              <w:rPr>
                <w:noProof/>
                <w:webHidden/>
              </w:rPr>
              <w:t>4</w:t>
            </w:r>
            <w:r>
              <w:rPr>
                <w:noProof/>
                <w:webHidden/>
              </w:rPr>
              <w:fldChar w:fldCharType="end"/>
            </w:r>
          </w:hyperlink>
        </w:p>
        <w:p w14:paraId="6A71E25A" w14:textId="77777777" w:rsidR="00036021" w:rsidRDefault="00036021">
          <w:pPr>
            <w:pStyle w:val="TOC2"/>
            <w:tabs>
              <w:tab w:val="right" w:leader="dot" w:pos="9350"/>
            </w:tabs>
            <w:rPr>
              <w:rFonts w:eastAsiaTheme="minorEastAsia"/>
              <w:noProof/>
              <w:lang w:val="en-GB" w:eastAsia="en-GB"/>
            </w:rPr>
          </w:pPr>
          <w:hyperlink w:anchor="_Toc469572108" w:history="1">
            <w:r w:rsidRPr="00AE0C59">
              <w:rPr>
                <w:rStyle w:val="Hyperlink"/>
                <w:noProof/>
              </w:rPr>
              <w:t>2.2 C++ tools which provide introspection facilities.</w:t>
            </w:r>
            <w:r>
              <w:rPr>
                <w:noProof/>
                <w:webHidden/>
              </w:rPr>
              <w:tab/>
            </w:r>
            <w:r>
              <w:rPr>
                <w:noProof/>
                <w:webHidden/>
              </w:rPr>
              <w:fldChar w:fldCharType="begin"/>
            </w:r>
            <w:r>
              <w:rPr>
                <w:noProof/>
                <w:webHidden/>
              </w:rPr>
              <w:instrText xml:space="preserve"> PAGEREF _Toc469572108 \h </w:instrText>
            </w:r>
            <w:r>
              <w:rPr>
                <w:noProof/>
                <w:webHidden/>
              </w:rPr>
            </w:r>
            <w:r>
              <w:rPr>
                <w:noProof/>
                <w:webHidden/>
              </w:rPr>
              <w:fldChar w:fldCharType="separate"/>
            </w:r>
            <w:r>
              <w:rPr>
                <w:noProof/>
                <w:webHidden/>
              </w:rPr>
              <w:t>5</w:t>
            </w:r>
            <w:r>
              <w:rPr>
                <w:noProof/>
                <w:webHidden/>
              </w:rPr>
              <w:fldChar w:fldCharType="end"/>
            </w:r>
          </w:hyperlink>
        </w:p>
        <w:p w14:paraId="2E059134" w14:textId="77777777" w:rsidR="00036021" w:rsidRDefault="00036021">
          <w:pPr>
            <w:pStyle w:val="TOC2"/>
            <w:tabs>
              <w:tab w:val="right" w:leader="dot" w:pos="9350"/>
            </w:tabs>
            <w:rPr>
              <w:rFonts w:eastAsiaTheme="minorEastAsia"/>
              <w:noProof/>
              <w:lang w:val="en-GB" w:eastAsia="en-GB"/>
            </w:rPr>
          </w:pPr>
          <w:hyperlink w:anchor="_Toc469572109" w:history="1">
            <w:r w:rsidRPr="00AE0C59">
              <w:rPr>
                <w:rStyle w:val="Hyperlink"/>
                <w:noProof/>
              </w:rPr>
              <w:t>2.3 Current State of introspection in C++.</w:t>
            </w:r>
            <w:r>
              <w:rPr>
                <w:noProof/>
                <w:webHidden/>
              </w:rPr>
              <w:tab/>
            </w:r>
            <w:r>
              <w:rPr>
                <w:noProof/>
                <w:webHidden/>
              </w:rPr>
              <w:fldChar w:fldCharType="begin"/>
            </w:r>
            <w:r>
              <w:rPr>
                <w:noProof/>
                <w:webHidden/>
              </w:rPr>
              <w:instrText xml:space="preserve"> PAGEREF _Toc469572109 \h </w:instrText>
            </w:r>
            <w:r>
              <w:rPr>
                <w:noProof/>
                <w:webHidden/>
              </w:rPr>
            </w:r>
            <w:r>
              <w:rPr>
                <w:noProof/>
                <w:webHidden/>
              </w:rPr>
              <w:fldChar w:fldCharType="separate"/>
            </w:r>
            <w:r>
              <w:rPr>
                <w:noProof/>
                <w:webHidden/>
              </w:rPr>
              <w:t>6</w:t>
            </w:r>
            <w:r>
              <w:rPr>
                <w:noProof/>
                <w:webHidden/>
              </w:rPr>
              <w:fldChar w:fldCharType="end"/>
            </w:r>
          </w:hyperlink>
        </w:p>
        <w:p w14:paraId="26A0510F" w14:textId="77777777" w:rsidR="00036021" w:rsidRDefault="00036021">
          <w:pPr>
            <w:pStyle w:val="TOC1"/>
            <w:tabs>
              <w:tab w:val="right" w:leader="dot" w:pos="9350"/>
            </w:tabs>
            <w:rPr>
              <w:rFonts w:eastAsiaTheme="minorEastAsia"/>
              <w:noProof/>
              <w:lang w:val="en-GB" w:eastAsia="en-GB"/>
            </w:rPr>
          </w:pPr>
          <w:hyperlink w:anchor="_Toc469572110" w:history="1">
            <w:r w:rsidRPr="00AE0C59">
              <w:rPr>
                <w:rStyle w:val="Hyperlink"/>
                <w:noProof/>
                <w:lang w:val="en-GB"/>
              </w:rPr>
              <w:t>3.0 Current Work</w:t>
            </w:r>
            <w:r>
              <w:rPr>
                <w:noProof/>
                <w:webHidden/>
              </w:rPr>
              <w:tab/>
            </w:r>
            <w:r>
              <w:rPr>
                <w:noProof/>
                <w:webHidden/>
              </w:rPr>
              <w:fldChar w:fldCharType="begin"/>
            </w:r>
            <w:r>
              <w:rPr>
                <w:noProof/>
                <w:webHidden/>
              </w:rPr>
              <w:instrText xml:space="preserve"> PAGEREF _Toc469572110 \h </w:instrText>
            </w:r>
            <w:r>
              <w:rPr>
                <w:noProof/>
                <w:webHidden/>
              </w:rPr>
            </w:r>
            <w:r>
              <w:rPr>
                <w:noProof/>
                <w:webHidden/>
              </w:rPr>
              <w:fldChar w:fldCharType="separate"/>
            </w:r>
            <w:r>
              <w:rPr>
                <w:noProof/>
                <w:webHidden/>
              </w:rPr>
              <w:t>7</w:t>
            </w:r>
            <w:r>
              <w:rPr>
                <w:noProof/>
                <w:webHidden/>
              </w:rPr>
              <w:fldChar w:fldCharType="end"/>
            </w:r>
          </w:hyperlink>
        </w:p>
        <w:p w14:paraId="6F5265C4" w14:textId="77777777" w:rsidR="00036021" w:rsidRDefault="00036021">
          <w:pPr>
            <w:pStyle w:val="TOC2"/>
            <w:tabs>
              <w:tab w:val="right" w:leader="dot" w:pos="9350"/>
            </w:tabs>
            <w:rPr>
              <w:rFonts w:eastAsiaTheme="minorEastAsia"/>
              <w:noProof/>
              <w:lang w:val="en-GB" w:eastAsia="en-GB"/>
            </w:rPr>
          </w:pPr>
          <w:hyperlink w:anchor="_Toc469572111" w:history="1">
            <w:r w:rsidRPr="00AE0C59">
              <w:rPr>
                <w:rStyle w:val="Hyperlink"/>
                <w:noProof/>
                <w:lang w:val="en-GB"/>
              </w:rPr>
              <w:t>3.1 Structure</w:t>
            </w:r>
            <w:r>
              <w:rPr>
                <w:noProof/>
                <w:webHidden/>
              </w:rPr>
              <w:tab/>
            </w:r>
            <w:r>
              <w:rPr>
                <w:noProof/>
                <w:webHidden/>
              </w:rPr>
              <w:fldChar w:fldCharType="begin"/>
            </w:r>
            <w:r>
              <w:rPr>
                <w:noProof/>
                <w:webHidden/>
              </w:rPr>
              <w:instrText xml:space="preserve"> PAGEREF _Toc469572111 \h </w:instrText>
            </w:r>
            <w:r>
              <w:rPr>
                <w:noProof/>
                <w:webHidden/>
              </w:rPr>
            </w:r>
            <w:r>
              <w:rPr>
                <w:noProof/>
                <w:webHidden/>
              </w:rPr>
              <w:fldChar w:fldCharType="separate"/>
            </w:r>
            <w:r>
              <w:rPr>
                <w:noProof/>
                <w:webHidden/>
              </w:rPr>
              <w:t>7</w:t>
            </w:r>
            <w:r>
              <w:rPr>
                <w:noProof/>
                <w:webHidden/>
              </w:rPr>
              <w:fldChar w:fldCharType="end"/>
            </w:r>
          </w:hyperlink>
        </w:p>
        <w:p w14:paraId="47170EAF" w14:textId="77777777" w:rsidR="00036021" w:rsidRDefault="00036021">
          <w:pPr>
            <w:pStyle w:val="TOC2"/>
            <w:tabs>
              <w:tab w:val="right" w:leader="dot" w:pos="9350"/>
            </w:tabs>
            <w:rPr>
              <w:rFonts w:eastAsiaTheme="minorEastAsia"/>
              <w:noProof/>
              <w:lang w:val="en-GB" w:eastAsia="en-GB"/>
            </w:rPr>
          </w:pPr>
          <w:hyperlink w:anchor="_Toc469572112" w:history="1">
            <w:r w:rsidRPr="00AE0C59">
              <w:rPr>
                <w:rStyle w:val="Hyperlink"/>
                <w:noProof/>
                <w:lang w:val="en-GB"/>
              </w:rPr>
              <w:t>3.1 Flags</w:t>
            </w:r>
            <w:r>
              <w:rPr>
                <w:noProof/>
                <w:webHidden/>
              </w:rPr>
              <w:tab/>
            </w:r>
            <w:r>
              <w:rPr>
                <w:noProof/>
                <w:webHidden/>
              </w:rPr>
              <w:fldChar w:fldCharType="begin"/>
            </w:r>
            <w:r>
              <w:rPr>
                <w:noProof/>
                <w:webHidden/>
              </w:rPr>
              <w:instrText xml:space="preserve"> PAGEREF _Toc469572112 \h </w:instrText>
            </w:r>
            <w:r>
              <w:rPr>
                <w:noProof/>
                <w:webHidden/>
              </w:rPr>
            </w:r>
            <w:r>
              <w:rPr>
                <w:noProof/>
                <w:webHidden/>
              </w:rPr>
              <w:fldChar w:fldCharType="separate"/>
            </w:r>
            <w:r>
              <w:rPr>
                <w:noProof/>
                <w:webHidden/>
              </w:rPr>
              <w:t>7</w:t>
            </w:r>
            <w:r>
              <w:rPr>
                <w:noProof/>
                <w:webHidden/>
              </w:rPr>
              <w:fldChar w:fldCharType="end"/>
            </w:r>
          </w:hyperlink>
        </w:p>
        <w:p w14:paraId="5A9B1A6D" w14:textId="77777777" w:rsidR="00036021" w:rsidRDefault="00036021">
          <w:pPr>
            <w:pStyle w:val="TOC2"/>
            <w:tabs>
              <w:tab w:val="right" w:leader="dot" w:pos="9350"/>
            </w:tabs>
            <w:rPr>
              <w:rFonts w:eastAsiaTheme="minorEastAsia"/>
              <w:noProof/>
              <w:lang w:val="en-GB" w:eastAsia="en-GB"/>
            </w:rPr>
          </w:pPr>
          <w:hyperlink w:anchor="_Toc469572113" w:history="1">
            <w:r w:rsidRPr="00AE0C59">
              <w:rPr>
                <w:rStyle w:val="Hyperlink"/>
                <w:noProof/>
                <w:lang w:val="en-GB"/>
              </w:rPr>
              <w:t>3.2 Usage</w:t>
            </w:r>
            <w:r>
              <w:rPr>
                <w:noProof/>
                <w:webHidden/>
              </w:rPr>
              <w:tab/>
            </w:r>
            <w:r>
              <w:rPr>
                <w:noProof/>
                <w:webHidden/>
              </w:rPr>
              <w:fldChar w:fldCharType="begin"/>
            </w:r>
            <w:r>
              <w:rPr>
                <w:noProof/>
                <w:webHidden/>
              </w:rPr>
              <w:instrText xml:space="preserve"> PAGEREF _Toc469572113 \h </w:instrText>
            </w:r>
            <w:r>
              <w:rPr>
                <w:noProof/>
                <w:webHidden/>
              </w:rPr>
            </w:r>
            <w:r>
              <w:rPr>
                <w:noProof/>
                <w:webHidden/>
              </w:rPr>
              <w:fldChar w:fldCharType="separate"/>
            </w:r>
            <w:r>
              <w:rPr>
                <w:noProof/>
                <w:webHidden/>
              </w:rPr>
              <w:t>7</w:t>
            </w:r>
            <w:r>
              <w:rPr>
                <w:noProof/>
                <w:webHidden/>
              </w:rPr>
              <w:fldChar w:fldCharType="end"/>
            </w:r>
          </w:hyperlink>
        </w:p>
        <w:p w14:paraId="0B51B30C" w14:textId="77777777" w:rsidR="00036021" w:rsidRDefault="00036021">
          <w:pPr>
            <w:pStyle w:val="TOC2"/>
            <w:tabs>
              <w:tab w:val="right" w:leader="dot" w:pos="9350"/>
            </w:tabs>
            <w:rPr>
              <w:rFonts w:eastAsiaTheme="minorEastAsia"/>
              <w:noProof/>
              <w:lang w:val="en-GB" w:eastAsia="en-GB"/>
            </w:rPr>
          </w:pPr>
          <w:hyperlink w:anchor="_Toc469572114" w:history="1">
            <w:r w:rsidRPr="00AE0C59">
              <w:rPr>
                <w:rStyle w:val="Hyperlink"/>
                <w:noProof/>
                <w:lang w:val="en-GB"/>
              </w:rPr>
              <w:t xml:space="preserve">3.3 Get Number of </w:t>
            </w:r>
            <w:r w:rsidRPr="00AE0C59">
              <w:rPr>
                <w:rStyle w:val="Hyperlink"/>
                <w:noProof/>
              </w:rPr>
              <w:t>Members</w:t>
            </w:r>
            <w:r w:rsidRPr="00AE0C59">
              <w:rPr>
                <w:rStyle w:val="Hyperlink"/>
                <w:noProof/>
                <w:lang w:val="en-GB"/>
              </w:rPr>
              <w:t xml:space="preserve"> for a struct.</w:t>
            </w:r>
            <w:r>
              <w:rPr>
                <w:noProof/>
                <w:webHidden/>
              </w:rPr>
              <w:tab/>
            </w:r>
            <w:r>
              <w:rPr>
                <w:noProof/>
                <w:webHidden/>
              </w:rPr>
              <w:fldChar w:fldCharType="begin"/>
            </w:r>
            <w:r>
              <w:rPr>
                <w:noProof/>
                <w:webHidden/>
              </w:rPr>
              <w:instrText xml:space="preserve"> PAGEREF _Toc469572114 \h </w:instrText>
            </w:r>
            <w:r>
              <w:rPr>
                <w:noProof/>
                <w:webHidden/>
              </w:rPr>
            </w:r>
            <w:r>
              <w:rPr>
                <w:noProof/>
                <w:webHidden/>
              </w:rPr>
              <w:fldChar w:fldCharType="separate"/>
            </w:r>
            <w:r>
              <w:rPr>
                <w:noProof/>
                <w:webHidden/>
              </w:rPr>
              <w:t>8</w:t>
            </w:r>
            <w:r>
              <w:rPr>
                <w:noProof/>
                <w:webHidden/>
              </w:rPr>
              <w:fldChar w:fldCharType="end"/>
            </w:r>
          </w:hyperlink>
        </w:p>
        <w:p w14:paraId="584E98F7" w14:textId="77777777" w:rsidR="00036021" w:rsidRDefault="00036021">
          <w:pPr>
            <w:pStyle w:val="TOC2"/>
            <w:tabs>
              <w:tab w:val="right" w:leader="dot" w:pos="9350"/>
            </w:tabs>
            <w:rPr>
              <w:rFonts w:eastAsiaTheme="minorEastAsia"/>
              <w:noProof/>
              <w:lang w:val="en-GB" w:eastAsia="en-GB"/>
            </w:rPr>
          </w:pPr>
          <w:hyperlink w:anchor="_Toc469572115" w:history="1">
            <w:r w:rsidRPr="00AE0C59">
              <w:rPr>
                <w:rStyle w:val="Hyperlink"/>
                <w:rFonts w:ascii="Arial" w:hAnsi="Arial" w:cs="Arial"/>
                <w:noProof/>
                <w:lang w:val="en-GB"/>
              </w:rPr>
              <w:t>3.4 Type comparison</w:t>
            </w:r>
            <w:r>
              <w:rPr>
                <w:noProof/>
                <w:webHidden/>
              </w:rPr>
              <w:tab/>
            </w:r>
            <w:r>
              <w:rPr>
                <w:noProof/>
                <w:webHidden/>
              </w:rPr>
              <w:fldChar w:fldCharType="begin"/>
            </w:r>
            <w:r>
              <w:rPr>
                <w:noProof/>
                <w:webHidden/>
              </w:rPr>
              <w:instrText xml:space="preserve"> PAGEREF _Toc469572115 \h </w:instrText>
            </w:r>
            <w:r>
              <w:rPr>
                <w:noProof/>
                <w:webHidden/>
              </w:rPr>
            </w:r>
            <w:r>
              <w:rPr>
                <w:noProof/>
                <w:webHidden/>
              </w:rPr>
              <w:fldChar w:fldCharType="separate"/>
            </w:r>
            <w:r>
              <w:rPr>
                <w:noProof/>
                <w:webHidden/>
              </w:rPr>
              <w:t>9</w:t>
            </w:r>
            <w:r>
              <w:rPr>
                <w:noProof/>
                <w:webHidden/>
              </w:rPr>
              <w:fldChar w:fldCharType="end"/>
            </w:r>
          </w:hyperlink>
        </w:p>
        <w:p w14:paraId="5A4F321E" w14:textId="77777777" w:rsidR="00036021" w:rsidRDefault="00036021">
          <w:pPr>
            <w:pStyle w:val="TOC2"/>
            <w:tabs>
              <w:tab w:val="right" w:leader="dot" w:pos="9350"/>
            </w:tabs>
            <w:rPr>
              <w:rFonts w:eastAsiaTheme="minorEastAsia"/>
              <w:noProof/>
              <w:lang w:val="en-GB" w:eastAsia="en-GB"/>
            </w:rPr>
          </w:pPr>
          <w:hyperlink w:anchor="_Toc469572116" w:history="1">
            <w:r w:rsidRPr="00AE0C59">
              <w:rPr>
                <w:rStyle w:val="Hyperlink"/>
                <w:noProof/>
                <w:lang w:val="en-GB"/>
              </w:rPr>
              <w:t>3.5 Convert a type to a string.</w:t>
            </w:r>
            <w:r>
              <w:rPr>
                <w:noProof/>
                <w:webHidden/>
              </w:rPr>
              <w:tab/>
            </w:r>
            <w:r>
              <w:rPr>
                <w:noProof/>
                <w:webHidden/>
              </w:rPr>
              <w:fldChar w:fldCharType="begin"/>
            </w:r>
            <w:r>
              <w:rPr>
                <w:noProof/>
                <w:webHidden/>
              </w:rPr>
              <w:instrText xml:space="preserve"> PAGEREF _Toc469572116 \h </w:instrText>
            </w:r>
            <w:r>
              <w:rPr>
                <w:noProof/>
                <w:webHidden/>
              </w:rPr>
            </w:r>
            <w:r>
              <w:rPr>
                <w:noProof/>
                <w:webHidden/>
              </w:rPr>
              <w:fldChar w:fldCharType="separate"/>
            </w:r>
            <w:r>
              <w:rPr>
                <w:noProof/>
                <w:webHidden/>
              </w:rPr>
              <w:t>10</w:t>
            </w:r>
            <w:r>
              <w:rPr>
                <w:noProof/>
                <w:webHidden/>
              </w:rPr>
              <w:fldChar w:fldCharType="end"/>
            </w:r>
          </w:hyperlink>
        </w:p>
        <w:p w14:paraId="2B428270" w14:textId="77777777" w:rsidR="00036021" w:rsidRDefault="00036021">
          <w:pPr>
            <w:pStyle w:val="TOC2"/>
            <w:tabs>
              <w:tab w:val="right" w:leader="dot" w:pos="9350"/>
            </w:tabs>
            <w:rPr>
              <w:rFonts w:eastAsiaTheme="minorEastAsia"/>
              <w:noProof/>
              <w:lang w:val="en-GB" w:eastAsia="en-GB"/>
            </w:rPr>
          </w:pPr>
          <w:hyperlink w:anchor="_Toc469572117" w:history="1">
            <w:r w:rsidRPr="00AE0C59">
              <w:rPr>
                <w:rStyle w:val="Hyperlink"/>
                <w:noProof/>
                <w:lang w:val="en-GB"/>
              </w:rPr>
              <w:t>3.6 Print Struct to Console.</w:t>
            </w:r>
            <w:r>
              <w:rPr>
                <w:noProof/>
                <w:webHidden/>
              </w:rPr>
              <w:tab/>
            </w:r>
            <w:r>
              <w:rPr>
                <w:noProof/>
                <w:webHidden/>
              </w:rPr>
              <w:fldChar w:fldCharType="begin"/>
            </w:r>
            <w:r>
              <w:rPr>
                <w:noProof/>
                <w:webHidden/>
              </w:rPr>
              <w:instrText xml:space="preserve"> PAGEREF _Toc469572117 \h </w:instrText>
            </w:r>
            <w:r>
              <w:rPr>
                <w:noProof/>
                <w:webHidden/>
              </w:rPr>
            </w:r>
            <w:r>
              <w:rPr>
                <w:noProof/>
                <w:webHidden/>
              </w:rPr>
              <w:fldChar w:fldCharType="separate"/>
            </w:r>
            <w:r>
              <w:rPr>
                <w:noProof/>
                <w:webHidden/>
              </w:rPr>
              <w:t>11</w:t>
            </w:r>
            <w:r>
              <w:rPr>
                <w:noProof/>
                <w:webHidden/>
              </w:rPr>
              <w:fldChar w:fldCharType="end"/>
            </w:r>
          </w:hyperlink>
        </w:p>
        <w:p w14:paraId="3192DEDA" w14:textId="77777777" w:rsidR="00036021" w:rsidRDefault="00036021">
          <w:pPr>
            <w:pStyle w:val="TOC2"/>
            <w:tabs>
              <w:tab w:val="right" w:leader="dot" w:pos="9350"/>
            </w:tabs>
            <w:rPr>
              <w:rFonts w:eastAsiaTheme="minorEastAsia"/>
              <w:noProof/>
              <w:lang w:val="en-GB" w:eastAsia="en-GB"/>
            </w:rPr>
          </w:pPr>
          <w:hyperlink w:anchor="_Toc469572118" w:history="1">
            <w:r w:rsidRPr="00AE0C59">
              <w:rPr>
                <w:rStyle w:val="Hyperlink"/>
                <w:rFonts w:ascii="Arial" w:hAnsi="Arial" w:cs="Arial"/>
                <w:noProof/>
                <w:lang w:val="en-GB"/>
              </w:rPr>
              <w:t>3.7 Get the number of elements in an enum</w:t>
            </w:r>
            <w:r>
              <w:rPr>
                <w:noProof/>
                <w:webHidden/>
              </w:rPr>
              <w:tab/>
            </w:r>
            <w:r>
              <w:rPr>
                <w:noProof/>
                <w:webHidden/>
              </w:rPr>
              <w:fldChar w:fldCharType="begin"/>
            </w:r>
            <w:r>
              <w:rPr>
                <w:noProof/>
                <w:webHidden/>
              </w:rPr>
              <w:instrText xml:space="preserve"> PAGEREF _Toc469572118 \h </w:instrText>
            </w:r>
            <w:r>
              <w:rPr>
                <w:noProof/>
                <w:webHidden/>
              </w:rPr>
            </w:r>
            <w:r>
              <w:rPr>
                <w:noProof/>
                <w:webHidden/>
              </w:rPr>
              <w:fldChar w:fldCharType="separate"/>
            </w:r>
            <w:r>
              <w:rPr>
                <w:noProof/>
                <w:webHidden/>
              </w:rPr>
              <w:t>13</w:t>
            </w:r>
            <w:r>
              <w:rPr>
                <w:noProof/>
                <w:webHidden/>
              </w:rPr>
              <w:fldChar w:fldCharType="end"/>
            </w:r>
          </w:hyperlink>
        </w:p>
        <w:p w14:paraId="6A7C14B4" w14:textId="77777777" w:rsidR="00036021" w:rsidRDefault="00036021">
          <w:pPr>
            <w:pStyle w:val="TOC2"/>
            <w:tabs>
              <w:tab w:val="right" w:leader="dot" w:pos="9350"/>
            </w:tabs>
            <w:rPr>
              <w:rFonts w:eastAsiaTheme="minorEastAsia"/>
              <w:noProof/>
              <w:lang w:val="en-GB" w:eastAsia="en-GB"/>
            </w:rPr>
          </w:pPr>
          <w:hyperlink w:anchor="_Toc469572119" w:history="1">
            <w:r w:rsidRPr="00AE0C59">
              <w:rPr>
                <w:rStyle w:val="Hyperlink"/>
                <w:rFonts w:ascii="Arial" w:hAnsi="Arial" w:cs="Arial"/>
                <w:noProof/>
                <w:lang w:val="en-GB"/>
              </w:rPr>
              <w:t>3.8 Convert a string to an enum</w:t>
            </w:r>
            <w:r>
              <w:rPr>
                <w:noProof/>
                <w:webHidden/>
              </w:rPr>
              <w:tab/>
            </w:r>
            <w:r>
              <w:rPr>
                <w:noProof/>
                <w:webHidden/>
              </w:rPr>
              <w:fldChar w:fldCharType="begin"/>
            </w:r>
            <w:r>
              <w:rPr>
                <w:noProof/>
                <w:webHidden/>
              </w:rPr>
              <w:instrText xml:space="preserve"> PAGEREF _Toc469572119 \h </w:instrText>
            </w:r>
            <w:r>
              <w:rPr>
                <w:noProof/>
                <w:webHidden/>
              </w:rPr>
            </w:r>
            <w:r>
              <w:rPr>
                <w:noProof/>
                <w:webHidden/>
              </w:rPr>
              <w:fldChar w:fldCharType="separate"/>
            </w:r>
            <w:r>
              <w:rPr>
                <w:noProof/>
                <w:webHidden/>
              </w:rPr>
              <w:t>14</w:t>
            </w:r>
            <w:r>
              <w:rPr>
                <w:noProof/>
                <w:webHidden/>
              </w:rPr>
              <w:fldChar w:fldCharType="end"/>
            </w:r>
          </w:hyperlink>
        </w:p>
        <w:p w14:paraId="3533307B" w14:textId="77777777" w:rsidR="00036021" w:rsidRDefault="00036021">
          <w:pPr>
            <w:pStyle w:val="TOC2"/>
            <w:tabs>
              <w:tab w:val="right" w:leader="dot" w:pos="9350"/>
            </w:tabs>
            <w:rPr>
              <w:rFonts w:eastAsiaTheme="minorEastAsia"/>
              <w:noProof/>
              <w:lang w:val="en-GB" w:eastAsia="en-GB"/>
            </w:rPr>
          </w:pPr>
          <w:hyperlink w:anchor="_Toc469572120" w:history="1">
            <w:r w:rsidRPr="00AE0C59">
              <w:rPr>
                <w:rStyle w:val="Hyperlink"/>
                <w:rFonts w:ascii="Arial" w:hAnsi="Arial" w:cs="Arial"/>
                <w:noProof/>
                <w:lang w:val="en-GB"/>
              </w:rPr>
              <w:t>3.10 Convert an enum into a string</w:t>
            </w:r>
            <w:r>
              <w:rPr>
                <w:noProof/>
                <w:webHidden/>
              </w:rPr>
              <w:tab/>
            </w:r>
            <w:r>
              <w:rPr>
                <w:noProof/>
                <w:webHidden/>
              </w:rPr>
              <w:fldChar w:fldCharType="begin"/>
            </w:r>
            <w:r>
              <w:rPr>
                <w:noProof/>
                <w:webHidden/>
              </w:rPr>
              <w:instrText xml:space="preserve"> PAGEREF _Toc469572120 \h </w:instrText>
            </w:r>
            <w:r>
              <w:rPr>
                <w:noProof/>
                <w:webHidden/>
              </w:rPr>
            </w:r>
            <w:r>
              <w:rPr>
                <w:noProof/>
                <w:webHidden/>
              </w:rPr>
              <w:fldChar w:fldCharType="separate"/>
            </w:r>
            <w:r>
              <w:rPr>
                <w:noProof/>
                <w:webHidden/>
              </w:rPr>
              <w:t>14</w:t>
            </w:r>
            <w:r>
              <w:rPr>
                <w:noProof/>
                <w:webHidden/>
              </w:rPr>
              <w:fldChar w:fldCharType="end"/>
            </w:r>
          </w:hyperlink>
        </w:p>
        <w:p w14:paraId="07D7B887" w14:textId="77777777" w:rsidR="00036021" w:rsidRDefault="00036021">
          <w:pPr>
            <w:pStyle w:val="TOC1"/>
            <w:tabs>
              <w:tab w:val="right" w:leader="dot" w:pos="9350"/>
            </w:tabs>
            <w:rPr>
              <w:rFonts w:eastAsiaTheme="minorEastAsia"/>
              <w:noProof/>
              <w:lang w:val="en-GB" w:eastAsia="en-GB"/>
            </w:rPr>
          </w:pPr>
          <w:hyperlink w:anchor="_Toc469572121" w:history="1">
            <w:r w:rsidRPr="00AE0C59">
              <w:rPr>
                <w:rStyle w:val="Hyperlink"/>
                <w:noProof/>
              </w:rPr>
              <w:t>4.0 Internal Details</w:t>
            </w:r>
            <w:r>
              <w:rPr>
                <w:noProof/>
                <w:webHidden/>
              </w:rPr>
              <w:tab/>
            </w:r>
            <w:r>
              <w:rPr>
                <w:noProof/>
                <w:webHidden/>
              </w:rPr>
              <w:fldChar w:fldCharType="begin"/>
            </w:r>
            <w:r>
              <w:rPr>
                <w:noProof/>
                <w:webHidden/>
              </w:rPr>
              <w:instrText xml:space="preserve"> PAGEREF _Toc469572121 \h </w:instrText>
            </w:r>
            <w:r>
              <w:rPr>
                <w:noProof/>
                <w:webHidden/>
              </w:rPr>
            </w:r>
            <w:r>
              <w:rPr>
                <w:noProof/>
                <w:webHidden/>
              </w:rPr>
              <w:fldChar w:fldCharType="separate"/>
            </w:r>
            <w:r>
              <w:rPr>
                <w:noProof/>
                <w:webHidden/>
              </w:rPr>
              <w:t>15</w:t>
            </w:r>
            <w:r>
              <w:rPr>
                <w:noProof/>
                <w:webHidden/>
              </w:rPr>
              <w:fldChar w:fldCharType="end"/>
            </w:r>
          </w:hyperlink>
        </w:p>
        <w:p w14:paraId="79CEBE59" w14:textId="77777777" w:rsidR="00036021" w:rsidRDefault="00036021">
          <w:pPr>
            <w:pStyle w:val="TOC2"/>
            <w:tabs>
              <w:tab w:val="right" w:leader="dot" w:pos="9350"/>
            </w:tabs>
            <w:rPr>
              <w:rFonts w:eastAsiaTheme="minorEastAsia"/>
              <w:noProof/>
              <w:lang w:val="en-GB" w:eastAsia="en-GB"/>
            </w:rPr>
          </w:pPr>
          <w:hyperlink w:anchor="_Toc469572122" w:history="1">
            <w:r w:rsidRPr="00AE0C59">
              <w:rPr>
                <w:rStyle w:val="Hyperlink"/>
                <w:noProof/>
              </w:rPr>
              <w:t>4.1 Single Executable.</w:t>
            </w:r>
            <w:r>
              <w:rPr>
                <w:noProof/>
                <w:webHidden/>
              </w:rPr>
              <w:tab/>
            </w:r>
            <w:r>
              <w:rPr>
                <w:noProof/>
                <w:webHidden/>
              </w:rPr>
              <w:fldChar w:fldCharType="begin"/>
            </w:r>
            <w:r>
              <w:rPr>
                <w:noProof/>
                <w:webHidden/>
              </w:rPr>
              <w:instrText xml:space="preserve"> PAGEREF _Toc469572122 \h </w:instrText>
            </w:r>
            <w:r>
              <w:rPr>
                <w:noProof/>
                <w:webHidden/>
              </w:rPr>
            </w:r>
            <w:r>
              <w:rPr>
                <w:noProof/>
                <w:webHidden/>
              </w:rPr>
              <w:fldChar w:fldCharType="separate"/>
            </w:r>
            <w:r>
              <w:rPr>
                <w:noProof/>
                <w:webHidden/>
              </w:rPr>
              <w:t>15</w:t>
            </w:r>
            <w:r>
              <w:rPr>
                <w:noProof/>
                <w:webHidden/>
              </w:rPr>
              <w:fldChar w:fldCharType="end"/>
            </w:r>
          </w:hyperlink>
        </w:p>
        <w:p w14:paraId="0B695C17" w14:textId="77777777" w:rsidR="00036021" w:rsidRDefault="00036021">
          <w:pPr>
            <w:pStyle w:val="TOC2"/>
            <w:tabs>
              <w:tab w:val="right" w:leader="dot" w:pos="9350"/>
            </w:tabs>
            <w:rPr>
              <w:rFonts w:eastAsiaTheme="minorEastAsia"/>
              <w:noProof/>
              <w:lang w:val="en-GB" w:eastAsia="en-GB"/>
            </w:rPr>
          </w:pPr>
          <w:hyperlink w:anchor="_Toc469572123" w:history="1">
            <w:r w:rsidRPr="00AE0C59">
              <w:rPr>
                <w:rStyle w:val="Hyperlink"/>
                <w:noProof/>
              </w:rPr>
              <w:t>4.2 Google Test</w:t>
            </w:r>
            <w:r>
              <w:rPr>
                <w:noProof/>
                <w:webHidden/>
              </w:rPr>
              <w:tab/>
            </w:r>
            <w:r>
              <w:rPr>
                <w:noProof/>
                <w:webHidden/>
              </w:rPr>
              <w:fldChar w:fldCharType="begin"/>
            </w:r>
            <w:r>
              <w:rPr>
                <w:noProof/>
                <w:webHidden/>
              </w:rPr>
              <w:instrText xml:space="preserve"> PAGEREF _Toc469572123 \h </w:instrText>
            </w:r>
            <w:r>
              <w:rPr>
                <w:noProof/>
                <w:webHidden/>
              </w:rPr>
            </w:r>
            <w:r>
              <w:rPr>
                <w:noProof/>
                <w:webHidden/>
              </w:rPr>
              <w:fldChar w:fldCharType="separate"/>
            </w:r>
            <w:r>
              <w:rPr>
                <w:noProof/>
                <w:webHidden/>
              </w:rPr>
              <w:t>15</w:t>
            </w:r>
            <w:r>
              <w:rPr>
                <w:noProof/>
                <w:webHidden/>
              </w:rPr>
              <w:fldChar w:fldCharType="end"/>
            </w:r>
          </w:hyperlink>
        </w:p>
        <w:p w14:paraId="63FE864A" w14:textId="77777777" w:rsidR="00036021" w:rsidRDefault="00036021">
          <w:pPr>
            <w:pStyle w:val="TOC2"/>
            <w:tabs>
              <w:tab w:val="right" w:leader="dot" w:pos="9350"/>
            </w:tabs>
            <w:rPr>
              <w:rFonts w:eastAsiaTheme="minorEastAsia"/>
              <w:noProof/>
              <w:lang w:val="en-GB" w:eastAsia="en-GB"/>
            </w:rPr>
          </w:pPr>
          <w:hyperlink w:anchor="_Toc469572124" w:history="1">
            <w:r w:rsidRPr="00AE0C59">
              <w:rPr>
                <w:rStyle w:val="Hyperlink"/>
                <w:noProof/>
              </w:rPr>
              <w:t>4.3 Custom Parser</w:t>
            </w:r>
            <w:r>
              <w:rPr>
                <w:noProof/>
                <w:webHidden/>
              </w:rPr>
              <w:tab/>
            </w:r>
            <w:r>
              <w:rPr>
                <w:noProof/>
                <w:webHidden/>
              </w:rPr>
              <w:fldChar w:fldCharType="begin"/>
            </w:r>
            <w:r>
              <w:rPr>
                <w:noProof/>
                <w:webHidden/>
              </w:rPr>
              <w:instrText xml:space="preserve"> PAGEREF _Toc469572124 \h </w:instrText>
            </w:r>
            <w:r>
              <w:rPr>
                <w:noProof/>
                <w:webHidden/>
              </w:rPr>
            </w:r>
            <w:r>
              <w:rPr>
                <w:noProof/>
                <w:webHidden/>
              </w:rPr>
              <w:fldChar w:fldCharType="separate"/>
            </w:r>
            <w:r>
              <w:rPr>
                <w:noProof/>
                <w:webHidden/>
              </w:rPr>
              <w:t>16</w:t>
            </w:r>
            <w:r>
              <w:rPr>
                <w:noProof/>
                <w:webHidden/>
              </w:rPr>
              <w:fldChar w:fldCharType="end"/>
            </w:r>
          </w:hyperlink>
        </w:p>
        <w:p w14:paraId="3672BDF8" w14:textId="77777777" w:rsidR="00036021" w:rsidRDefault="00036021">
          <w:pPr>
            <w:pStyle w:val="TOC1"/>
            <w:tabs>
              <w:tab w:val="right" w:leader="dot" w:pos="9350"/>
            </w:tabs>
            <w:rPr>
              <w:rFonts w:eastAsiaTheme="minorEastAsia"/>
              <w:noProof/>
              <w:lang w:val="en-GB" w:eastAsia="en-GB"/>
            </w:rPr>
          </w:pPr>
          <w:hyperlink w:anchor="_Toc469572125" w:history="1">
            <w:r w:rsidRPr="00AE0C59">
              <w:rPr>
                <w:rStyle w:val="Hyperlink"/>
                <w:noProof/>
              </w:rPr>
              <w:t>6.0 Future Work.</w:t>
            </w:r>
            <w:r>
              <w:rPr>
                <w:noProof/>
                <w:webHidden/>
              </w:rPr>
              <w:tab/>
            </w:r>
            <w:r>
              <w:rPr>
                <w:noProof/>
                <w:webHidden/>
              </w:rPr>
              <w:fldChar w:fldCharType="begin"/>
            </w:r>
            <w:r>
              <w:rPr>
                <w:noProof/>
                <w:webHidden/>
              </w:rPr>
              <w:instrText xml:space="preserve"> PAGEREF _Toc469572125 \h </w:instrText>
            </w:r>
            <w:r>
              <w:rPr>
                <w:noProof/>
                <w:webHidden/>
              </w:rPr>
            </w:r>
            <w:r>
              <w:rPr>
                <w:noProof/>
                <w:webHidden/>
              </w:rPr>
              <w:fldChar w:fldCharType="separate"/>
            </w:r>
            <w:r>
              <w:rPr>
                <w:noProof/>
                <w:webHidden/>
              </w:rPr>
              <w:t>16</w:t>
            </w:r>
            <w:r>
              <w:rPr>
                <w:noProof/>
                <w:webHidden/>
              </w:rPr>
              <w:fldChar w:fldCharType="end"/>
            </w:r>
          </w:hyperlink>
        </w:p>
        <w:p w14:paraId="6AEE9AF3" w14:textId="77777777" w:rsidR="00036021" w:rsidRDefault="00036021">
          <w:pPr>
            <w:pStyle w:val="TOC2"/>
            <w:tabs>
              <w:tab w:val="right" w:leader="dot" w:pos="9350"/>
            </w:tabs>
            <w:rPr>
              <w:rFonts w:eastAsiaTheme="minorEastAsia"/>
              <w:noProof/>
              <w:lang w:val="en-GB" w:eastAsia="en-GB"/>
            </w:rPr>
          </w:pPr>
          <w:hyperlink w:anchor="_Toc469572126" w:history="1">
            <w:r w:rsidRPr="00AE0C59">
              <w:rPr>
                <w:rStyle w:val="Hyperlink"/>
                <w:noProof/>
              </w:rPr>
              <w:t>6.1 Function Introspection.</w:t>
            </w:r>
            <w:r>
              <w:rPr>
                <w:noProof/>
                <w:webHidden/>
              </w:rPr>
              <w:tab/>
            </w:r>
            <w:r>
              <w:rPr>
                <w:noProof/>
                <w:webHidden/>
              </w:rPr>
              <w:fldChar w:fldCharType="begin"/>
            </w:r>
            <w:r>
              <w:rPr>
                <w:noProof/>
                <w:webHidden/>
              </w:rPr>
              <w:instrText xml:space="preserve"> PAGEREF _Toc469572126 \h </w:instrText>
            </w:r>
            <w:r>
              <w:rPr>
                <w:noProof/>
                <w:webHidden/>
              </w:rPr>
            </w:r>
            <w:r>
              <w:rPr>
                <w:noProof/>
                <w:webHidden/>
              </w:rPr>
              <w:fldChar w:fldCharType="separate"/>
            </w:r>
            <w:r>
              <w:rPr>
                <w:noProof/>
                <w:webHidden/>
              </w:rPr>
              <w:t>16</w:t>
            </w:r>
            <w:r>
              <w:rPr>
                <w:noProof/>
                <w:webHidden/>
              </w:rPr>
              <w:fldChar w:fldCharType="end"/>
            </w:r>
          </w:hyperlink>
        </w:p>
        <w:p w14:paraId="5EBB3D88" w14:textId="77777777" w:rsidR="00036021" w:rsidRDefault="00036021">
          <w:pPr>
            <w:pStyle w:val="TOC2"/>
            <w:tabs>
              <w:tab w:val="right" w:leader="dot" w:pos="9350"/>
            </w:tabs>
            <w:rPr>
              <w:rFonts w:eastAsiaTheme="minorEastAsia"/>
              <w:noProof/>
              <w:lang w:val="en-GB" w:eastAsia="en-GB"/>
            </w:rPr>
          </w:pPr>
          <w:hyperlink w:anchor="_Toc469572127" w:history="1">
            <w:r w:rsidRPr="00AE0C59">
              <w:rPr>
                <w:rStyle w:val="Hyperlink"/>
                <w:noProof/>
              </w:rPr>
              <w:t>6.2 Error Handling.</w:t>
            </w:r>
            <w:r>
              <w:rPr>
                <w:noProof/>
                <w:webHidden/>
              </w:rPr>
              <w:tab/>
            </w:r>
            <w:r>
              <w:rPr>
                <w:noProof/>
                <w:webHidden/>
              </w:rPr>
              <w:fldChar w:fldCharType="begin"/>
            </w:r>
            <w:r>
              <w:rPr>
                <w:noProof/>
                <w:webHidden/>
              </w:rPr>
              <w:instrText xml:space="preserve"> PAGEREF _Toc469572127 \h </w:instrText>
            </w:r>
            <w:r>
              <w:rPr>
                <w:noProof/>
                <w:webHidden/>
              </w:rPr>
            </w:r>
            <w:r>
              <w:rPr>
                <w:noProof/>
                <w:webHidden/>
              </w:rPr>
              <w:fldChar w:fldCharType="separate"/>
            </w:r>
            <w:r>
              <w:rPr>
                <w:noProof/>
                <w:webHidden/>
              </w:rPr>
              <w:t>16</w:t>
            </w:r>
            <w:r>
              <w:rPr>
                <w:noProof/>
                <w:webHidden/>
              </w:rPr>
              <w:fldChar w:fldCharType="end"/>
            </w:r>
          </w:hyperlink>
        </w:p>
        <w:p w14:paraId="503481EB" w14:textId="77777777" w:rsidR="00036021" w:rsidRDefault="00036021">
          <w:pPr>
            <w:pStyle w:val="TOC2"/>
            <w:tabs>
              <w:tab w:val="right" w:leader="dot" w:pos="9350"/>
            </w:tabs>
            <w:rPr>
              <w:rFonts w:eastAsiaTheme="minorEastAsia"/>
              <w:noProof/>
              <w:lang w:val="en-GB" w:eastAsia="en-GB"/>
            </w:rPr>
          </w:pPr>
          <w:hyperlink w:anchor="_Toc469572128" w:history="1">
            <w:r w:rsidRPr="00AE0C59">
              <w:rPr>
                <w:rStyle w:val="Hyperlink"/>
                <w:noProof/>
              </w:rPr>
              <w:t>6.3 Standard Template Library Support.</w:t>
            </w:r>
            <w:r>
              <w:rPr>
                <w:noProof/>
                <w:webHidden/>
              </w:rPr>
              <w:tab/>
            </w:r>
            <w:r>
              <w:rPr>
                <w:noProof/>
                <w:webHidden/>
              </w:rPr>
              <w:fldChar w:fldCharType="begin"/>
            </w:r>
            <w:r>
              <w:rPr>
                <w:noProof/>
                <w:webHidden/>
              </w:rPr>
              <w:instrText xml:space="preserve"> PAGEREF _Toc469572128 \h </w:instrText>
            </w:r>
            <w:r>
              <w:rPr>
                <w:noProof/>
                <w:webHidden/>
              </w:rPr>
            </w:r>
            <w:r>
              <w:rPr>
                <w:noProof/>
                <w:webHidden/>
              </w:rPr>
              <w:fldChar w:fldCharType="separate"/>
            </w:r>
            <w:r>
              <w:rPr>
                <w:noProof/>
                <w:webHidden/>
              </w:rPr>
              <w:t>16</w:t>
            </w:r>
            <w:r>
              <w:rPr>
                <w:noProof/>
                <w:webHidden/>
              </w:rPr>
              <w:fldChar w:fldCharType="end"/>
            </w:r>
          </w:hyperlink>
        </w:p>
        <w:p w14:paraId="0968E359" w14:textId="77777777" w:rsidR="00036021" w:rsidRDefault="00036021">
          <w:pPr>
            <w:pStyle w:val="TOC1"/>
            <w:tabs>
              <w:tab w:val="right" w:leader="dot" w:pos="9350"/>
            </w:tabs>
            <w:rPr>
              <w:rFonts w:eastAsiaTheme="minorEastAsia"/>
              <w:noProof/>
              <w:lang w:val="en-GB" w:eastAsia="en-GB"/>
            </w:rPr>
          </w:pPr>
          <w:hyperlink w:anchor="_Toc469572129" w:history="1">
            <w:r w:rsidRPr="00AE0C59">
              <w:rPr>
                <w:rStyle w:val="Hyperlink"/>
                <w:noProof/>
              </w:rPr>
              <w:t>7.0 Conclusion.</w:t>
            </w:r>
            <w:r>
              <w:rPr>
                <w:noProof/>
                <w:webHidden/>
              </w:rPr>
              <w:tab/>
            </w:r>
            <w:r>
              <w:rPr>
                <w:noProof/>
                <w:webHidden/>
              </w:rPr>
              <w:fldChar w:fldCharType="begin"/>
            </w:r>
            <w:r>
              <w:rPr>
                <w:noProof/>
                <w:webHidden/>
              </w:rPr>
              <w:instrText xml:space="preserve"> PAGEREF _Toc469572129 \h </w:instrText>
            </w:r>
            <w:r>
              <w:rPr>
                <w:noProof/>
                <w:webHidden/>
              </w:rPr>
            </w:r>
            <w:r>
              <w:rPr>
                <w:noProof/>
                <w:webHidden/>
              </w:rPr>
              <w:fldChar w:fldCharType="separate"/>
            </w:r>
            <w:r>
              <w:rPr>
                <w:noProof/>
                <w:webHidden/>
              </w:rPr>
              <w:t>17</w:t>
            </w:r>
            <w:r>
              <w:rPr>
                <w:noProof/>
                <w:webHidden/>
              </w:rPr>
              <w:fldChar w:fldCharType="end"/>
            </w:r>
          </w:hyperlink>
        </w:p>
        <w:p w14:paraId="17E6920B" w14:textId="77777777" w:rsidR="00036021" w:rsidRDefault="00036021">
          <w:pPr>
            <w:pStyle w:val="TOC1"/>
            <w:tabs>
              <w:tab w:val="right" w:leader="dot" w:pos="9350"/>
            </w:tabs>
            <w:rPr>
              <w:rFonts w:eastAsiaTheme="minorEastAsia"/>
              <w:noProof/>
              <w:lang w:val="en-GB" w:eastAsia="en-GB"/>
            </w:rPr>
          </w:pPr>
          <w:hyperlink w:anchor="_Toc469572130" w:history="1">
            <w:r w:rsidRPr="00AE0C59">
              <w:rPr>
                <w:rStyle w:val="Hyperlink"/>
                <w:noProof/>
              </w:rPr>
              <w:t>7.0 Demo source code</w:t>
            </w:r>
            <w:r>
              <w:rPr>
                <w:noProof/>
                <w:webHidden/>
              </w:rPr>
              <w:tab/>
            </w:r>
            <w:r>
              <w:rPr>
                <w:noProof/>
                <w:webHidden/>
              </w:rPr>
              <w:fldChar w:fldCharType="begin"/>
            </w:r>
            <w:r>
              <w:rPr>
                <w:noProof/>
                <w:webHidden/>
              </w:rPr>
              <w:instrText xml:space="preserve"> PAGEREF _Toc469572130 \h </w:instrText>
            </w:r>
            <w:r>
              <w:rPr>
                <w:noProof/>
                <w:webHidden/>
              </w:rPr>
            </w:r>
            <w:r>
              <w:rPr>
                <w:noProof/>
                <w:webHidden/>
              </w:rPr>
              <w:fldChar w:fldCharType="separate"/>
            </w:r>
            <w:r>
              <w:rPr>
                <w:noProof/>
                <w:webHidden/>
              </w:rPr>
              <w:t>18</w:t>
            </w:r>
            <w:r>
              <w:rPr>
                <w:noProof/>
                <w:webHidden/>
              </w:rPr>
              <w:fldChar w:fldCharType="end"/>
            </w:r>
          </w:hyperlink>
        </w:p>
        <w:p w14:paraId="037D7921" w14:textId="77777777" w:rsidR="00036021" w:rsidRDefault="00036021">
          <w:pPr>
            <w:pStyle w:val="TOC2"/>
            <w:tabs>
              <w:tab w:val="right" w:leader="dot" w:pos="9350"/>
            </w:tabs>
            <w:rPr>
              <w:rFonts w:eastAsiaTheme="minorEastAsia"/>
              <w:noProof/>
              <w:lang w:val="en-GB" w:eastAsia="en-GB"/>
            </w:rPr>
          </w:pPr>
          <w:hyperlink w:anchor="_Toc469572131" w:history="1">
            <w:r w:rsidRPr="00AE0C59">
              <w:rPr>
                <w:rStyle w:val="Hyperlink"/>
                <w:noProof/>
              </w:rPr>
              <w:t>7.1 Struct demo code</w:t>
            </w:r>
            <w:r>
              <w:rPr>
                <w:noProof/>
                <w:webHidden/>
              </w:rPr>
              <w:tab/>
            </w:r>
            <w:r>
              <w:rPr>
                <w:noProof/>
                <w:webHidden/>
              </w:rPr>
              <w:fldChar w:fldCharType="begin"/>
            </w:r>
            <w:r>
              <w:rPr>
                <w:noProof/>
                <w:webHidden/>
              </w:rPr>
              <w:instrText xml:space="preserve"> PAGEREF _Toc469572131 \h </w:instrText>
            </w:r>
            <w:r>
              <w:rPr>
                <w:noProof/>
                <w:webHidden/>
              </w:rPr>
            </w:r>
            <w:r>
              <w:rPr>
                <w:noProof/>
                <w:webHidden/>
              </w:rPr>
              <w:fldChar w:fldCharType="separate"/>
            </w:r>
            <w:r>
              <w:rPr>
                <w:noProof/>
                <w:webHidden/>
              </w:rPr>
              <w:t>18</w:t>
            </w:r>
            <w:r>
              <w:rPr>
                <w:noProof/>
                <w:webHidden/>
              </w:rPr>
              <w:fldChar w:fldCharType="end"/>
            </w:r>
          </w:hyperlink>
        </w:p>
        <w:p w14:paraId="7F9CA540" w14:textId="77777777" w:rsidR="00036021" w:rsidRDefault="00036021">
          <w:pPr>
            <w:pStyle w:val="TOC2"/>
            <w:tabs>
              <w:tab w:val="right" w:leader="dot" w:pos="9350"/>
            </w:tabs>
            <w:rPr>
              <w:rFonts w:eastAsiaTheme="minorEastAsia"/>
              <w:noProof/>
              <w:lang w:val="en-GB" w:eastAsia="en-GB"/>
            </w:rPr>
          </w:pPr>
          <w:hyperlink w:anchor="_Toc469572132" w:history="1">
            <w:r w:rsidRPr="00AE0C59">
              <w:rPr>
                <w:rStyle w:val="Hyperlink"/>
                <w:noProof/>
              </w:rPr>
              <w:t>7.2 Enum demo code</w:t>
            </w:r>
            <w:r>
              <w:rPr>
                <w:noProof/>
                <w:webHidden/>
              </w:rPr>
              <w:tab/>
            </w:r>
            <w:r>
              <w:rPr>
                <w:noProof/>
                <w:webHidden/>
              </w:rPr>
              <w:fldChar w:fldCharType="begin"/>
            </w:r>
            <w:r>
              <w:rPr>
                <w:noProof/>
                <w:webHidden/>
              </w:rPr>
              <w:instrText xml:space="preserve"> PAGEREF _Toc469572132 \h </w:instrText>
            </w:r>
            <w:r>
              <w:rPr>
                <w:noProof/>
                <w:webHidden/>
              </w:rPr>
            </w:r>
            <w:r>
              <w:rPr>
                <w:noProof/>
                <w:webHidden/>
              </w:rPr>
              <w:fldChar w:fldCharType="separate"/>
            </w:r>
            <w:r>
              <w:rPr>
                <w:noProof/>
                <w:webHidden/>
              </w:rPr>
              <w:t>20</w:t>
            </w:r>
            <w:r>
              <w:rPr>
                <w:noProof/>
                <w:webHidden/>
              </w:rPr>
              <w:fldChar w:fldCharType="end"/>
            </w:r>
          </w:hyperlink>
        </w:p>
        <w:p w14:paraId="377C8648" w14:textId="77777777" w:rsidR="00036021" w:rsidRDefault="00036021">
          <w:pPr>
            <w:pStyle w:val="TOC1"/>
            <w:tabs>
              <w:tab w:val="right" w:leader="dot" w:pos="9350"/>
            </w:tabs>
            <w:rPr>
              <w:rFonts w:eastAsiaTheme="minorEastAsia"/>
              <w:noProof/>
              <w:lang w:val="en-GB" w:eastAsia="en-GB"/>
            </w:rPr>
          </w:pPr>
          <w:hyperlink w:anchor="_Toc469572133" w:history="1">
            <w:r w:rsidRPr="00AE0C59">
              <w:rPr>
                <w:rStyle w:val="Hyperlink"/>
                <w:noProof/>
              </w:rPr>
              <w:t>8.0 References</w:t>
            </w:r>
            <w:r>
              <w:rPr>
                <w:noProof/>
                <w:webHidden/>
              </w:rPr>
              <w:tab/>
            </w:r>
            <w:r>
              <w:rPr>
                <w:noProof/>
                <w:webHidden/>
              </w:rPr>
              <w:fldChar w:fldCharType="begin"/>
            </w:r>
            <w:r>
              <w:rPr>
                <w:noProof/>
                <w:webHidden/>
              </w:rPr>
              <w:instrText xml:space="preserve"> PAGEREF _Toc469572133 \h </w:instrText>
            </w:r>
            <w:r>
              <w:rPr>
                <w:noProof/>
                <w:webHidden/>
              </w:rPr>
            </w:r>
            <w:r>
              <w:rPr>
                <w:noProof/>
                <w:webHidden/>
              </w:rPr>
              <w:fldChar w:fldCharType="separate"/>
            </w:r>
            <w:r>
              <w:rPr>
                <w:noProof/>
                <w:webHidden/>
              </w:rPr>
              <w:t>21</w:t>
            </w:r>
            <w:r>
              <w:rPr>
                <w:noProof/>
                <w:webHidden/>
              </w:rPr>
              <w:fldChar w:fldCharType="end"/>
            </w:r>
          </w:hyperlink>
        </w:p>
        <w:p w14:paraId="69D3AF3E" w14:textId="79970E07" w:rsidR="00C174A3" w:rsidRPr="00931899" w:rsidRDefault="00C174A3" w:rsidP="00931899">
          <w:r>
            <w:rPr>
              <w:b/>
              <w:bCs/>
              <w:noProof/>
            </w:rPr>
            <w:fldChar w:fldCharType="end"/>
          </w:r>
        </w:p>
      </w:sdtContent>
    </w:sdt>
    <w:p w14:paraId="66FCC497" w14:textId="03D30E81" w:rsidR="00E96C22" w:rsidRPr="009B16AD" w:rsidRDefault="00310071" w:rsidP="009B16AD">
      <w:pPr>
        <w:pStyle w:val="Heading1"/>
      </w:pPr>
      <w:bookmarkStart w:id="1" w:name="_Toc469572101"/>
      <w:r w:rsidRPr="00550401">
        <w:rPr>
          <w:lang w:val="en-GB"/>
        </w:rPr>
        <w:lastRenderedPageBreak/>
        <w:t xml:space="preserve">1.0 </w:t>
      </w:r>
      <w:r w:rsidR="00E96C22" w:rsidRPr="00550401">
        <w:rPr>
          <w:lang w:val="en-GB"/>
        </w:rPr>
        <w:t>Introduction</w:t>
      </w:r>
      <w:bookmarkEnd w:id="1"/>
    </w:p>
    <w:p w14:paraId="652FC5CB" w14:textId="52E02C6D" w:rsidR="00A76AA6" w:rsidRPr="009B16AD" w:rsidRDefault="00310071" w:rsidP="009B16AD">
      <w:pPr>
        <w:pStyle w:val="Heading2"/>
      </w:pPr>
      <w:bookmarkStart w:id="2" w:name="_Toc469572102"/>
      <w:r w:rsidRPr="00550401">
        <w:rPr>
          <w:lang w:val="en-GB"/>
        </w:rPr>
        <w:t xml:space="preserve">1.1 </w:t>
      </w:r>
      <w:r w:rsidR="00A76AA6" w:rsidRPr="00550401">
        <w:rPr>
          <w:lang w:val="en-GB"/>
        </w:rPr>
        <w:t>The Topic</w:t>
      </w:r>
      <w:bookmarkEnd w:id="2"/>
    </w:p>
    <w:p w14:paraId="3025E74F" w14:textId="7729F9B7" w:rsidR="00A76AA6" w:rsidRPr="00550401" w:rsidRDefault="00A76AA6" w:rsidP="00310071">
      <w:pPr>
        <w:jc w:val="both"/>
        <w:rPr>
          <w:rFonts w:ascii="Arial" w:hAnsi="Arial" w:cs="Arial"/>
          <w:lang w:val="en-GB"/>
        </w:rPr>
      </w:pPr>
      <w:r w:rsidRPr="00550401">
        <w:rPr>
          <w:rFonts w:ascii="Arial" w:hAnsi="Arial" w:cs="Arial"/>
          <w:lang w:val="en-GB"/>
        </w:rPr>
        <w:t>While many programming languages provide complex mechanisms in order to introspect the data and functions of the language itself, this is a feature missing from C++. Other popular languages</w:t>
      </w:r>
      <w:r w:rsidR="007E6E93">
        <w:rPr>
          <w:rFonts w:ascii="Arial" w:hAnsi="Arial" w:cs="Arial"/>
          <w:lang w:val="en-GB"/>
        </w:rPr>
        <w:t>,</w:t>
      </w:r>
      <w:r w:rsidRPr="00550401">
        <w:rPr>
          <w:rFonts w:ascii="Arial" w:hAnsi="Arial" w:cs="Arial"/>
          <w:lang w:val="en-GB"/>
        </w:rPr>
        <w:t xml:space="preserve"> such as </w:t>
      </w:r>
      <w:r w:rsidRPr="00A945B5">
        <w:rPr>
          <w:rFonts w:ascii="Arial" w:hAnsi="Arial" w:cs="Arial"/>
          <w:i/>
          <w:lang w:val="en-GB"/>
        </w:rPr>
        <w:t>Java</w:t>
      </w:r>
      <w:r w:rsidRPr="00550401">
        <w:rPr>
          <w:rFonts w:ascii="Arial" w:hAnsi="Arial" w:cs="Arial"/>
          <w:lang w:val="en-GB"/>
        </w:rPr>
        <w:t xml:space="preserve"> and </w:t>
      </w:r>
      <w:r w:rsidRPr="00A945B5">
        <w:rPr>
          <w:rFonts w:ascii="Arial" w:hAnsi="Arial" w:cs="Arial"/>
          <w:i/>
          <w:lang w:val="en-GB"/>
        </w:rPr>
        <w:t>C#</w:t>
      </w:r>
      <w:r w:rsidR="00115505">
        <w:rPr>
          <w:rFonts w:ascii="Arial" w:hAnsi="Arial" w:cs="Arial"/>
          <w:lang w:val="en-GB"/>
        </w:rPr>
        <w:t>,</w:t>
      </w:r>
      <w:r w:rsidRPr="00550401">
        <w:rPr>
          <w:rFonts w:ascii="Arial" w:hAnsi="Arial" w:cs="Arial"/>
          <w:lang w:val="en-GB"/>
        </w:rPr>
        <w:t xml:space="preserve"> allow the program</w:t>
      </w:r>
      <w:r w:rsidR="007839B0">
        <w:rPr>
          <w:rFonts w:ascii="Arial" w:hAnsi="Arial" w:cs="Arial"/>
          <w:lang w:val="en-GB"/>
        </w:rPr>
        <w:t>mer</w:t>
      </w:r>
      <w:r w:rsidRPr="00550401">
        <w:rPr>
          <w:rFonts w:ascii="Arial" w:hAnsi="Arial" w:cs="Arial"/>
          <w:lang w:val="en-GB"/>
        </w:rPr>
        <w:t xml:space="preserve"> to view, and even manipulate the data</w:t>
      </w:r>
      <w:r w:rsidR="00650E44">
        <w:rPr>
          <w:rFonts w:ascii="Arial" w:hAnsi="Arial" w:cs="Arial"/>
          <w:lang w:val="en-GB"/>
        </w:rPr>
        <w:t>,</w:t>
      </w:r>
      <w:r w:rsidRPr="00550401">
        <w:rPr>
          <w:rFonts w:ascii="Arial" w:hAnsi="Arial" w:cs="Arial"/>
          <w:lang w:val="en-GB"/>
        </w:rPr>
        <w:t xml:space="preserve"> at runtime. Some newer languages, such as </w:t>
      </w:r>
      <w:r w:rsidRPr="00A945B5">
        <w:rPr>
          <w:rFonts w:ascii="Arial" w:hAnsi="Arial" w:cs="Arial"/>
          <w:i/>
          <w:lang w:val="en-GB"/>
        </w:rPr>
        <w:t>D</w:t>
      </w:r>
      <w:r w:rsidRPr="00550401">
        <w:rPr>
          <w:rFonts w:ascii="Arial" w:hAnsi="Arial" w:cs="Arial"/>
          <w:lang w:val="en-GB"/>
        </w:rPr>
        <w:t xml:space="preserve"> or </w:t>
      </w:r>
      <w:r w:rsidRPr="00A945B5">
        <w:rPr>
          <w:rFonts w:ascii="Arial" w:hAnsi="Arial" w:cs="Arial"/>
          <w:i/>
          <w:lang w:val="en-GB"/>
        </w:rPr>
        <w:t>Go</w:t>
      </w:r>
      <w:r w:rsidRPr="00550401">
        <w:rPr>
          <w:rFonts w:ascii="Arial" w:hAnsi="Arial" w:cs="Arial"/>
          <w:lang w:val="en-GB"/>
        </w:rPr>
        <w:t>, offer introspection at compile-time, meaning that there is no runtime cost to the introspection.</w:t>
      </w:r>
      <w:r w:rsidR="00A945B5">
        <w:rPr>
          <w:rFonts w:ascii="Arial" w:hAnsi="Arial"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550401" w:rsidRDefault="00A76AA6" w:rsidP="00310071">
      <w:pPr>
        <w:jc w:val="both"/>
        <w:rPr>
          <w:rFonts w:ascii="Arial" w:hAnsi="Arial" w:cs="Arial"/>
          <w:lang w:val="en-GB"/>
        </w:rPr>
      </w:pPr>
    </w:p>
    <w:p w14:paraId="3ECBF736" w14:textId="7D1528F6" w:rsidR="00A76AA6" w:rsidRPr="009B16AD" w:rsidRDefault="00310071" w:rsidP="009B16AD">
      <w:pPr>
        <w:pStyle w:val="Heading2"/>
      </w:pPr>
      <w:bookmarkStart w:id="3" w:name="_Toc469572103"/>
      <w:r w:rsidRPr="00550401">
        <w:rPr>
          <w:lang w:val="en-GB"/>
        </w:rPr>
        <w:t xml:space="preserve">1.2 </w:t>
      </w:r>
      <w:r w:rsidR="00A76AA6" w:rsidRPr="00550401">
        <w:rPr>
          <w:lang w:val="en-GB"/>
        </w:rPr>
        <w:t>The Problem</w:t>
      </w:r>
      <w:bookmarkEnd w:id="3"/>
    </w:p>
    <w:p w14:paraId="31D7AB55" w14:textId="624361F8" w:rsidR="00A76AA6" w:rsidRPr="00550401" w:rsidRDefault="00A76AA6" w:rsidP="00310071">
      <w:pPr>
        <w:jc w:val="both"/>
        <w:rPr>
          <w:rFonts w:ascii="Arial" w:hAnsi="Arial" w:cs="Arial"/>
          <w:lang w:val="en-GB"/>
        </w:rPr>
      </w:pPr>
      <w:r w:rsidRPr="00550401">
        <w:rPr>
          <w:rFonts w:ascii="Arial" w:hAnsi="Arial" w:cs="Arial"/>
          <w:lang w:val="en-GB"/>
        </w:rPr>
        <w:t xml:space="preserve">Because </w:t>
      </w:r>
      <w:r w:rsidRPr="006D6884">
        <w:rPr>
          <w:rFonts w:ascii="Arial" w:hAnsi="Arial" w:cs="Arial"/>
          <w:i/>
          <w:lang w:val="en-GB"/>
        </w:rPr>
        <w:t>C++</w:t>
      </w:r>
      <w:r w:rsidRPr="00550401">
        <w:rPr>
          <w:rFonts w:ascii="Arial" w:hAnsi="Arial" w:cs="Arial"/>
          <w:lang w:val="en-GB"/>
        </w:rPr>
        <w:t xml:space="preserve"> lacks introspection, it can make a lot of programming just </w:t>
      </w:r>
      <w:r w:rsidR="001916ED" w:rsidRPr="00550401">
        <w:rPr>
          <w:rFonts w:ascii="Arial" w:hAnsi="Arial" w:cs="Arial"/>
          <w:lang w:val="en-GB"/>
        </w:rPr>
        <w:t>boilerplate</w:t>
      </w:r>
      <w:r w:rsidR="006D6884">
        <w:rPr>
          <w:rFonts w:ascii="Arial" w:hAnsi="Arial" w:cs="Arial"/>
          <w:lang w:val="en-GB"/>
        </w:rPr>
        <w:t>, which takes up a lot of time</w:t>
      </w:r>
      <w:r w:rsidRPr="00550401">
        <w:rPr>
          <w:rFonts w:ascii="Arial" w:hAnsi="Arial"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Pr>
          <w:rFonts w:ascii="Arial" w:hAnsi="Arial" w:cs="Arial"/>
          <w:lang w:val="en-GB"/>
        </w:rPr>
        <w:t>ing printed out is not a complete representation of the class.</w:t>
      </w:r>
      <w:r w:rsidR="00346B05">
        <w:rPr>
          <w:rFonts w:ascii="Arial" w:hAnsi="Arial" w:cs="Arial"/>
          <w:lang w:val="en-GB"/>
        </w:rPr>
        <w:t xml:space="preserve"> Using introspection, this problem can be trivially solved.</w:t>
      </w:r>
    </w:p>
    <w:p w14:paraId="7053B30A" w14:textId="77777777" w:rsidR="00A76AA6" w:rsidRPr="00550401" w:rsidRDefault="00A76AA6" w:rsidP="00310071">
      <w:pPr>
        <w:jc w:val="both"/>
        <w:rPr>
          <w:rFonts w:ascii="Arial" w:hAnsi="Arial" w:cs="Arial"/>
          <w:lang w:val="en-GB"/>
        </w:rPr>
      </w:pPr>
    </w:p>
    <w:p w14:paraId="30A82161" w14:textId="2FD15DA1" w:rsidR="00A76AA6" w:rsidRPr="009B16AD" w:rsidRDefault="00310071" w:rsidP="009B16AD">
      <w:pPr>
        <w:pStyle w:val="Heading2"/>
      </w:pPr>
      <w:bookmarkStart w:id="4" w:name="_Toc469572104"/>
      <w:r w:rsidRPr="00550401">
        <w:rPr>
          <w:lang w:val="en-GB"/>
        </w:rPr>
        <w:t xml:space="preserve">1.3 </w:t>
      </w:r>
      <w:r w:rsidR="00A76AA6" w:rsidRPr="00550401">
        <w:rPr>
          <w:lang w:val="en-GB"/>
        </w:rPr>
        <w:t>The Project</w:t>
      </w:r>
      <w:bookmarkEnd w:id="4"/>
    </w:p>
    <w:p w14:paraId="66399477" w14:textId="338B2A18" w:rsidR="00147AC7" w:rsidRPr="00550401" w:rsidRDefault="00147AC7" w:rsidP="00310071">
      <w:pPr>
        <w:jc w:val="both"/>
        <w:rPr>
          <w:rFonts w:ascii="Arial" w:hAnsi="Arial" w:cs="Arial"/>
          <w:lang w:val="en-GB"/>
        </w:rPr>
      </w:pPr>
      <w:r w:rsidRPr="00550401">
        <w:rPr>
          <w:rFonts w:ascii="Arial" w:hAnsi="Arial" w:cs="Arial"/>
          <w:lang w:val="en-GB"/>
        </w:rPr>
        <w:t>This project aims to allow C++ programmers to view their data in a similar wa</w:t>
      </w:r>
      <w:r w:rsidR="00A7613D">
        <w:rPr>
          <w:rFonts w:ascii="Arial" w:hAnsi="Arial" w:cs="Arial"/>
          <w:lang w:val="en-GB"/>
        </w:rPr>
        <w:t>y</w:t>
      </w:r>
      <w:r w:rsidRPr="00550401">
        <w:rPr>
          <w:rFonts w:ascii="Arial" w:hAnsi="Arial" w:cs="Arial"/>
          <w:lang w:val="en-GB"/>
        </w:rPr>
        <w:t xml:space="preserve">s to other performance-orientated languages, like </w:t>
      </w:r>
      <w:r w:rsidRPr="00D73024">
        <w:rPr>
          <w:rFonts w:ascii="Arial" w:hAnsi="Arial" w:cs="Arial"/>
          <w:i/>
          <w:lang w:val="en-GB"/>
        </w:rPr>
        <w:t>D</w:t>
      </w:r>
      <w:r w:rsidRPr="00550401">
        <w:rPr>
          <w:rFonts w:ascii="Arial" w:hAnsi="Arial" w:cs="Arial"/>
          <w:lang w:val="en-GB"/>
        </w:rPr>
        <w:t xml:space="preserve"> or </w:t>
      </w:r>
      <w:r w:rsidRPr="00D73024">
        <w:rPr>
          <w:rFonts w:ascii="Arial" w:hAnsi="Arial" w:cs="Arial"/>
          <w:i/>
          <w:lang w:val="en-GB"/>
        </w:rPr>
        <w:t>Rust</w:t>
      </w:r>
      <w:r w:rsidRPr="00550401">
        <w:rPr>
          <w:rFonts w:ascii="Arial" w:hAnsi="Arial" w:cs="Arial"/>
          <w:lang w:val="en-GB"/>
        </w:rPr>
        <w:t xml:space="preserve">. It will parse a C++ file, and generate a </w:t>
      </w:r>
      <w:r w:rsidRPr="00550401">
        <w:rPr>
          <w:rFonts w:ascii="Arial" w:hAnsi="Arial" w:cs="Arial"/>
          <w:i/>
          <w:lang w:val="en-GB"/>
        </w:rPr>
        <w:t>metafile</w:t>
      </w:r>
      <w:r w:rsidRPr="00550401">
        <w:rPr>
          <w:rFonts w:ascii="Arial" w:hAnsi="Arial" w:cs="Arial"/>
          <w:lang w:val="en-GB"/>
        </w:rPr>
        <w:t xml:space="preserve"> for it, which is a standard header file to be included. Inside this </w:t>
      </w:r>
      <w:r w:rsidR="00FC7680" w:rsidRPr="00550401">
        <w:rPr>
          <w:rFonts w:ascii="Arial" w:hAnsi="Arial" w:cs="Arial"/>
          <w:lang w:val="en-GB"/>
        </w:rPr>
        <w:t>header file will be information which allows the user to introspect their data structures in rich and complex ways.</w:t>
      </w:r>
    </w:p>
    <w:p w14:paraId="01F08353" w14:textId="77777777" w:rsidR="00310071" w:rsidRPr="00550401" w:rsidRDefault="00310071" w:rsidP="00310071">
      <w:pPr>
        <w:jc w:val="both"/>
        <w:rPr>
          <w:rFonts w:ascii="Arial" w:hAnsi="Arial" w:cs="Arial"/>
          <w:lang w:val="en-GB"/>
        </w:rPr>
      </w:pPr>
    </w:p>
    <w:p w14:paraId="59521523" w14:textId="660B2ACB" w:rsidR="00310071" w:rsidRPr="00550401" w:rsidRDefault="00310071" w:rsidP="00AF692C">
      <w:pPr>
        <w:jc w:val="both"/>
        <w:rPr>
          <w:rFonts w:ascii="Arial" w:hAnsi="Arial" w:cs="Arial"/>
          <w:lang w:val="en-GB"/>
        </w:rPr>
      </w:pPr>
      <w:r w:rsidRPr="00550401">
        <w:rPr>
          <w:rFonts w:ascii="Arial" w:hAnsi="Arial" w:cs="Arial"/>
          <w:lang w:val="en-GB"/>
        </w:rPr>
        <w:t>While there are a few ways this project could have been completed, I believe an external tool is the best way to solve the</w:t>
      </w:r>
      <w:r w:rsidR="00D73024">
        <w:rPr>
          <w:rFonts w:ascii="Arial" w:hAnsi="Arial" w:cs="Arial"/>
          <w:lang w:val="en-GB"/>
        </w:rPr>
        <w:t xml:space="preserve"> problem</w:t>
      </w:r>
      <w:r w:rsidRPr="00550401">
        <w:rPr>
          <w:rFonts w:ascii="Arial" w:hAnsi="Arial" w:cs="Arial"/>
          <w:lang w:val="en-GB"/>
        </w:rPr>
        <w:t>. If the tool had been built by extending a current open-source compile</w:t>
      </w:r>
      <w:r w:rsidR="00D447BE">
        <w:rPr>
          <w:rFonts w:ascii="Arial" w:hAnsi="Arial" w:cs="Arial"/>
          <w:lang w:val="en-GB"/>
        </w:rPr>
        <w:t>r</w:t>
      </w:r>
      <w:r w:rsidRPr="00550401">
        <w:rPr>
          <w:rFonts w:ascii="Arial" w:hAnsi="Arial" w:cs="Arial"/>
          <w:lang w:val="en-GB"/>
        </w:rPr>
        <w:t xml:space="preserve">, like </w:t>
      </w:r>
      <w:r w:rsidRPr="00D447BE">
        <w:rPr>
          <w:rFonts w:ascii="Arial" w:hAnsi="Arial" w:cs="Arial"/>
          <w:i/>
          <w:lang w:val="en-GB"/>
        </w:rPr>
        <w:t>Clang</w:t>
      </w:r>
      <w:r w:rsidRPr="00550401">
        <w:rPr>
          <w:rFonts w:ascii="Arial" w:hAnsi="Arial" w:cs="Arial"/>
          <w:lang w:val="en-GB"/>
        </w:rPr>
        <w:t xml:space="preserve"> or </w:t>
      </w:r>
      <w:r w:rsidRPr="00D447BE">
        <w:rPr>
          <w:rFonts w:ascii="Arial" w:hAnsi="Arial" w:cs="Arial"/>
          <w:i/>
          <w:lang w:val="en-GB"/>
        </w:rPr>
        <w:t>GCC</w:t>
      </w:r>
      <w:r w:rsidRPr="00550401">
        <w:rPr>
          <w:rFonts w:ascii="Arial" w:hAnsi="Arial" w:cs="Arial"/>
          <w:lang w:val="en-GB"/>
        </w:rPr>
        <w:t>, then the tool would</w:t>
      </w:r>
      <w:r w:rsidR="00AD03AF">
        <w:rPr>
          <w:rFonts w:ascii="Arial" w:hAnsi="Arial" w:cs="Arial"/>
          <w:lang w:val="en-GB"/>
        </w:rPr>
        <w:t xml:space="preserve"> </w:t>
      </w:r>
      <w:r w:rsidRPr="00550401">
        <w:rPr>
          <w:rFonts w:ascii="Arial" w:hAnsi="Arial" w:cs="Arial"/>
          <w:lang w:val="en-GB"/>
        </w:rPr>
        <w:t>n</w:t>
      </w:r>
      <w:r w:rsidR="00AD03AF">
        <w:rPr>
          <w:rFonts w:ascii="Arial" w:hAnsi="Arial" w:cs="Arial"/>
          <w:lang w:val="en-GB"/>
        </w:rPr>
        <w:t>o</w:t>
      </w:r>
      <w:r w:rsidRPr="00550401">
        <w:rPr>
          <w:rFonts w:ascii="Arial" w:hAnsi="Arial" w:cs="Arial"/>
          <w:lang w:val="en-GB"/>
        </w:rPr>
        <w:t>t be able to be widely accepted. People using the tool would be f</w:t>
      </w:r>
      <w:r w:rsidR="008905C0">
        <w:rPr>
          <w:rFonts w:ascii="Arial" w:hAnsi="Arial" w:cs="Arial"/>
          <w:lang w:val="en-GB"/>
        </w:rPr>
        <w:t>orced to use a specific compile, which is not even standard-conforming</w:t>
      </w:r>
      <w:r w:rsidRPr="00550401">
        <w:rPr>
          <w:rFonts w:ascii="Arial" w:hAnsi="Arial" w:cs="Arial"/>
          <w:lang w:val="en-GB"/>
        </w:rPr>
        <w:t>. Having the tool as a separate executable, which generates code, means that it can be used with a wide range of compilers</w:t>
      </w:r>
      <w:r w:rsidR="00CC6BBC">
        <w:rPr>
          <w:rFonts w:ascii="Arial" w:hAnsi="Arial" w:cs="Arial"/>
          <w:lang w:val="en-GB"/>
        </w:rPr>
        <w:t xml:space="preserve"> across multiple platforms</w:t>
      </w:r>
      <w:r w:rsidRPr="00550401">
        <w:rPr>
          <w:rFonts w:ascii="Arial" w:hAnsi="Arial" w:cs="Arial"/>
          <w:lang w:val="en-GB"/>
        </w:rPr>
        <w:t xml:space="preserve">. </w:t>
      </w:r>
      <w:r w:rsidR="00D169EB" w:rsidRPr="00550401">
        <w:rPr>
          <w:rFonts w:ascii="Arial" w:hAnsi="Arial" w:cs="Arial"/>
          <w:lang w:val="en-GB"/>
        </w:rPr>
        <w:t xml:space="preserve">All </w:t>
      </w:r>
      <w:r w:rsidRPr="00550401">
        <w:rPr>
          <w:rFonts w:ascii="Arial" w:hAnsi="Arial" w:cs="Arial"/>
          <w:lang w:val="en-GB"/>
        </w:rPr>
        <w:t xml:space="preserve">of the generated code conforms to the C++11 </w:t>
      </w:r>
      <w:r w:rsidR="001F2B98" w:rsidRPr="00550401">
        <w:rPr>
          <w:rFonts w:ascii="Arial" w:hAnsi="Arial" w:cs="Arial"/>
          <w:lang w:val="en-GB"/>
        </w:rPr>
        <w:t>standard</w:t>
      </w:r>
      <w:r w:rsidRPr="00550401">
        <w:rPr>
          <w:rFonts w:ascii="Arial" w:hAnsi="Arial" w:cs="Arial"/>
          <w:lang w:val="en-GB"/>
        </w:rPr>
        <w:t xml:space="preserve">. It </w:t>
      </w:r>
      <w:r w:rsidR="00AF692C" w:rsidRPr="00550401">
        <w:rPr>
          <w:rFonts w:ascii="Arial" w:hAnsi="Arial" w:cs="Arial"/>
          <w:lang w:val="en-GB"/>
        </w:rPr>
        <w:t xml:space="preserve">has been tested with; </w:t>
      </w:r>
      <w:r w:rsidR="000E64F0" w:rsidRPr="00550401">
        <w:rPr>
          <w:rFonts w:ascii="Arial" w:hAnsi="Arial" w:cs="Arial"/>
          <w:lang w:val="en-GB"/>
        </w:rPr>
        <w:t xml:space="preserve">GCC </w:t>
      </w:r>
      <w:r w:rsidR="00C3306D" w:rsidRPr="00550401">
        <w:rPr>
          <w:rFonts w:ascii="Arial" w:hAnsi="Arial" w:cs="Arial"/>
          <w:lang w:val="en-GB"/>
        </w:rPr>
        <w:t xml:space="preserve">version </w:t>
      </w:r>
      <w:r w:rsidR="000E64F0" w:rsidRPr="00550401">
        <w:rPr>
          <w:rFonts w:ascii="Arial" w:hAnsi="Arial" w:cs="Arial"/>
          <w:lang w:val="en-GB"/>
        </w:rPr>
        <w:t>4.8.4</w:t>
      </w:r>
      <w:r w:rsidR="00AF692C" w:rsidRPr="00550401">
        <w:rPr>
          <w:rFonts w:ascii="Arial" w:hAnsi="Arial" w:cs="Arial"/>
          <w:lang w:val="en-GB"/>
        </w:rPr>
        <w:t>,</w:t>
      </w:r>
      <w:r w:rsidRPr="00550401">
        <w:rPr>
          <w:rFonts w:ascii="Arial" w:hAnsi="Arial" w:cs="Arial"/>
          <w:lang w:val="en-GB"/>
        </w:rPr>
        <w:t xml:space="preserve"> Clang </w:t>
      </w:r>
      <w:r w:rsidR="00C3306D" w:rsidRPr="00550401">
        <w:rPr>
          <w:rFonts w:ascii="Arial" w:hAnsi="Arial" w:cs="Arial"/>
          <w:lang w:val="en-GB"/>
        </w:rPr>
        <w:t xml:space="preserve">version </w:t>
      </w:r>
      <w:r w:rsidR="009263E4" w:rsidRPr="00550401">
        <w:rPr>
          <w:rFonts w:ascii="Arial" w:hAnsi="Arial" w:cs="Arial"/>
          <w:lang w:val="en-GB"/>
        </w:rPr>
        <w:t>3.4</w:t>
      </w:r>
      <w:r w:rsidRPr="00550401">
        <w:rPr>
          <w:rFonts w:ascii="Arial" w:hAnsi="Arial" w:cs="Arial"/>
          <w:lang w:val="en-GB"/>
        </w:rPr>
        <w:t xml:space="preserve">, and Visual Studio </w:t>
      </w:r>
      <w:r w:rsidR="00C3306D" w:rsidRPr="00550401">
        <w:rPr>
          <w:rFonts w:ascii="Arial" w:hAnsi="Arial" w:cs="Arial"/>
          <w:lang w:val="en-GB"/>
        </w:rPr>
        <w:t>versions 10, 11, 12, and 14.</w:t>
      </w:r>
      <w:r w:rsidR="00444EFC">
        <w:rPr>
          <w:rFonts w:ascii="Arial" w:hAnsi="Arial" w:cs="Arial"/>
          <w:lang w:val="en-GB"/>
        </w:rPr>
        <w:t xml:space="preserve"> It has been test</w:t>
      </w:r>
      <w:r w:rsidR="0053760A">
        <w:rPr>
          <w:rFonts w:ascii="Arial" w:hAnsi="Arial" w:cs="Arial"/>
          <w:lang w:val="en-GB"/>
        </w:rPr>
        <w:t xml:space="preserve">s on Windows 8, Windows </w:t>
      </w:r>
      <w:r w:rsidR="00444EFC">
        <w:rPr>
          <w:rFonts w:ascii="Arial" w:hAnsi="Arial" w:cs="Arial"/>
          <w:lang w:val="en-GB"/>
        </w:rPr>
        <w:t xml:space="preserve">10, and </w:t>
      </w:r>
      <w:r w:rsidR="00F75FFF">
        <w:rPr>
          <w:rFonts w:ascii="Arial" w:hAnsi="Arial" w:cs="Arial"/>
          <w:lang w:val="en-GB"/>
        </w:rPr>
        <w:t>Ubuntu</w:t>
      </w:r>
      <w:r w:rsidR="00B23518">
        <w:rPr>
          <w:rFonts w:ascii="Arial" w:hAnsi="Arial" w:cs="Arial"/>
          <w:lang w:val="en-GB"/>
        </w:rPr>
        <w:t xml:space="preserve"> 14.04.5.</w:t>
      </w:r>
    </w:p>
    <w:p w14:paraId="1FA3B781" w14:textId="77777777" w:rsidR="00ED5061" w:rsidRPr="00550401" w:rsidRDefault="00ED5061" w:rsidP="00AF692C">
      <w:pPr>
        <w:jc w:val="both"/>
        <w:rPr>
          <w:rFonts w:ascii="Arial" w:hAnsi="Arial" w:cs="Arial"/>
          <w:lang w:val="en-GB"/>
        </w:rPr>
      </w:pPr>
    </w:p>
    <w:p w14:paraId="1EF53ACD" w14:textId="0E6DF02D" w:rsidR="00A876CF" w:rsidRPr="00B46AD9" w:rsidRDefault="00ED5061" w:rsidP="00B46AD9">
      <w:pPr>
        <w:jc w:val="both"/>
        <w:rPr>
          <w:rFonts w:ascii="Arial" w:hAnsi="Arial" w:cs="Arial"/>
          <w:lang w:val="en-GB"/>
        </w:rPr>
      </w:pPr>
      <w:r w:rsidRPr="00550401">
        <w:rPr>
          <w:rFonts w:ascii="Arial" w:hAnsi="Arial" w:cs="Arial"/>
          <w:lang w:val="en-GB"/>
        </w:rPr>
        <w:t xml:space="preserve">For the rest of the document, when referring to C++ code, I will use the term </w:t>
      </w:r>
      <w:r w:rsidRPr="00550401">
        <w:rPr>
          <w:rFonts w:ascii="Arial" w:hAnsi="Arial" w:cs="Arial"/>
          <w:i/>
          <w:lang w:val="en-GB"/>
        </w:rPr>
        <w:t>struct</w:t>
      </w:r>
      <w:r w:rsidRPr="00550401">
        <w:rPr>
          <w:rFonts w:ascii="Arial" w:hAnsi="Arial" w:cs="Arial"/>
          <w:lang w:val="en-GB"/>
        </w:rPr>
        <w:t xml:space="preserve"> to describe a data structure. Because C++ treats </w:t>
      </w:r>
      <w:r w:rsidRPr="00550401">
        <w:rPr>
          <w:rFonts w:ascii="Arial" w:hAnsi="Arial" w:cs="Arial"/>
          <w:i/>
          <w:lang w:val="en-GB"/>
        </w:rPr>
        <w:t>structs</w:t>
      </w:r>
      <w:r w:rsidRPr="00550401">
        <w:rPr>
          <w:rFonts w:ascii="Arial" w:hAnsi="Arial" w:cs="Arial"/>
          <w:lang w:val="en-GB"/>
        </w:rPr>
        <w:t xml:space="preserve"> and </w:t>
      </w:r>
      <w:r w:rsidRPr="00550401">
        <w:rPr>
          <w:rFonts w:ascii="Arial" w:hAnsi="Arial" w:cs="Arial"/>
          <w:i/>
          <w:lang w:val="en-GB"/>
        </w:rPr>
        <w:t>classes</w:t>
      </w:r>
      <w:r w:rsidRPr="00550401">
        <w:rPr>
          <w:rFonts w:ascii="Arial" w:hAnsi="Arial" w:cs="Arial"/>
          <w:lang w:val="en-GB"/>
        </w:rPr>
        <w:t xml:space="preserve"> the same,</w:t>
      </w:r>
      <w:r w:rsidR="00040340" w:rsidRPr="00550401">
        <w:rPr>
          <w:rFonts w:ascii="Arial" w:hAnsi="Arial" w:cs="Arial"/>
          <w:lang w:val="en-GB"/>
        </w:rPr>
        <w:t xml:space="preserve"> except in </w:t>
      </w:r>
      <w:r w:rsidR="00040340" w:rsidRPr="00871181">
        <w:rPr>
          <w:rFonts w:ascii="Arial" w:hAnsi="Arial" w:cs="Arial"/>
          <w:i/>
          <w:lang w:val="en-GB"/>
        </w:rPr>
        <w:t>classes</w:t>
      </w:r>
      <w:r w:rsidR="00040340" w:rsidRPr="00550401">
        <w:rPr>
          <w:rFonts w:ascii="Arial" w:hAnsi="Arial" w:cs="Arial"/>
          <w:lang w:val="en-GB"/>
        </w:rPr>
        <w:t xml:space="preserve"> everything is </w:t>
      </w:r>
      <w:r w:rsidR="00040340" w:rsidRPr="00550401">
        <w:rPr>
          <w:rFonts w:ascii="Arial" w:hAnsi="Arial" w:cs="Arial"/>
          <w:i/>
          <w:lang w:val="en-GB"/>
        </w:rPr>
        <w:t xml:space="preserve">private </w:t>
      </w:r>
      <w:r w:rsidR="00040340" w:rsidRPr="00871181">
        <w:rPr>
          <w:rFonts w:ascii="Arial" w:hAnsi="Arial" w:cs="Arial"/>
          <w:lang w:val="en-GB"/>
        </w:rPr>
        <w:t>by default</w:t>
      </w:r>
      <w:r w:rsidR="00040340" w:rsidRPr="00550401">
        <w:rPr>
          <w:rFonts w:ascii="Arial" w:hAnsi="Arial" w:cs="Arial"/>
          <w:i/>
          <w:lang w:val="en-GB"/>
        </w:rPr>
        <w:t>,</w:t>
      </w:r>
      <w:r w:rsidRPr="00550401">
        <w:rPr>
          <w:rFonts w:ascii="Arial" w:hAnsi="Arial" w:cs="Arial"/>
          <w:lang w:val="en-GB"/>
        </w:rPr>
        <w:t xml:space="preserve"> and the reader may substitute the word </w:t>
      </w:r>
      <w:r w:rsidRPr="00550401">
        <w:rPr>
          <w:rFonts w:ascii="Arial" w:hAnsi="Arial" w:cs="Arial"/>
          <w:i/>
          <w:lang w:val="en-GB"/>
        </w:rPr>
        <w:t>class</w:t>
      </w:r>
      <w:r w:rsidRPr="00550401">
        <w:rPr>
          <w:rFonts w:ascii="Arial" w:hAnsi="Arial" w:cs="Arial"/>
          <w:lang w:val="en-GB"/>
        </w:rPr>
        <w:t xml:space="preserve"> in place</w:t>
      </w:r>
      <w:r w:rsidR="00040340" w:rsidRPr="00550401">
        <w:rPr>
          <w:rFonts w:ascii="Arial" w:hAnsi="Arial" w:cs="Arial"/>
          <w:lang w:val="en-GB"/>
        </w:rPr>
        <w:t xml:space="preserve"> of </w:t>
      </w:r>
      <w:r w:rsidR="00040340" w:rsidRPr="00550401">
        <w:rPr>
          <w:rFonts w:ascii="Arial" w:hAnsi="Arial" w:cs="Arial"/>
          <w:i/>
          <w:lang w:val="en-GB"/>
        </w:rPr>
        <w:t>struct</w:t>
      </w:r>
      <w:r w:rsidRPr="00550401">
        <w:rPr>
          <w:rFonts w:ascii="Arial" w:hAnsi="Arial" w:cs="Arial"/>
          <w:lang w:val="en-GB"/>
        </w:rPr>
        <w:t>, if they wish.</w:t>
      </w:r>
    </w:p>
    <w:p w14:paraId="25572220" w14:textId="77777777" w:rsidR="00415BD8" w:rsidRDefault="00415BD8" w:rsidP="00415BD8"/>
    <w:p w14:paraId="5C31F446" w14:textId="2434AA46" w:rsidR="00415BD8" w:rsidRDefault="00036021" w:rsidP="00036021">
      <w:pPr>
        <w:pStyle w:val="Heading2"/>
      </w:pPr>
      <w:bookmarkStart w:id="5" w:name="_Toc469572105"/>
      <w:r>
        <w:t>1.4 Gantt Chart</w:t>
      </w:r>
      <w:bookmarkEnd w:id="5"/>
    </w:p>
    <w:p w14:paraId="3634D74E" w14:textId="59ACB5FD" w:rsidR="00036021" w:rsidRDefault="00036021" w:rsidP="00415BD8">
      <w:r>
        <w:rPr>
          <w:noProof/>
          <w:lang w:val="en-GB" w:eastAsia="en-GB"/>
        </w:rPr>
        <w:drawing>
          <wp:inline distT="0" distB="0" distL="0" distR="0" wp14:anchorId="51CE8AAB" wp14:editId="04FA659A">
            <wp:extent cx="5943600" cy="1500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0505"/>
                    </a:xfrm>
                    <a:prstGeom prst="rect">
                      <a:avLst/>
                    </a:prstGeom>
                  </pic:spPr>
                </pic:pic>
              </a:graphicData>
            </a:graphic>
          </wp:inline>
        </w:drawing>
      </w:r>
    </w:p>
    <w:p w14:paraId="03750444" w14:textId="77777777" w:rsidR="00415BD8" w:rsidRDefault="00415BD8" w:rsidP="00415BD8"/>
    <w:p w14:paraId="7027BA8E" w14:textId="764F739E" w:rsidR="00415BD8" w:rsidRPr="00B020DA" w:rsidRDefault="00DB0FB4" w:rsidP="00B020DA">
      <w:pPr>
        <w:jc w:val="center"/>
        <w:rPr>
          <w:rFonts w:ascii="Arial" w:hAnsi="Arial" w:cs="Arial"/>
          <w:i/>
          <w:sz w:val="20"/>
          <w:szCs w:val="20"/>
        </w:rPr>
      </w:pPr>
      <w:r>
        <w:rPr>
          <w:rFonts w:ascii="Arial" w:hAnsi="Arial" w:cs="Arial"/>
          <w:i/>
          <w:sz w:val="20"/>
          <w:szCs w:val="20"/>
        </w:rPr>
        <w:t>Figure 1: Gantt c</w:t>
      </w:r>
      <w:bookmarkStart w:id="6" w:name="_GoBack"/>
      <w:bookmarkEnd w:id="6"/>
      <w:r w:rsidR="00B020DA">
        <w:rPr>
          <w:rFonts w:ascii="Arial" w:hAnsi="Arial" w:cs="Arial"/>
          <w:i/>
          <w:sz w:val="20"/>
          <w:szCs w:val="20"/>
        </w:rPr>
        <w:t>hart of progress.</w:t>
      </w:r>
    </w:p>
    <w:p w14:paraId="06F52F9C" w14:textId="0E01B17F" w:rsidR="00E96C22" w:rsidRPr="00550401" w:rsidRDefault="00310071" w:rsidP="009B16AD">
      <w:pPr>
        <w:pStyle w:val="Heading1"/>
      </w:pPr>
      <w:bookmarkStart w:id="7" w:name="_Toc469572106"/>
      <w:r w:rsidRPr="00550401">
        <w:lastRenderedPageBreak/>
        <w:t xml:space="preserve">2.0 </w:t>
      </w:r>
      <w:r w:rsidR="00E96C22" w:rsidRPr="00550401">
        <w:t>Literature Review</w:t>
      </w:r>
      <w:bookmarkEnd w:id="7"/>
    </w:p>
    <w:p w14:paraId="07301FE2" w14:textId="3756CFD7" w:rsidR="00A91E77" w:rsidRPr="00550401" w:rsidRDefault="00A91E77" w:rsidP="008D2CBE">
      <w:pPr>
        <w:jc w:val="both"/>
        <w:rPr>
          <w:rFonts w:ascii="Arial" w:hAnsi="Arial" w:cs="Arial"/>
        </w:rPr>
      </w:pPr>
      <w:r w:rsidRPr="00550401">
        <w:rPr>
          <w:rFonts w:ascii="Arial" w:hAnsi="Arial" w:cs="Arial"/>
        </w:rPr>
        <w:t xml:space="preserve">This part of the report will analyze the work done on introspection in other programming languages, current C++ tools which provide introspection, and the current state of introspection in </w:t>
      </w:r>
      <w:r w:rsidR="00871181">
        <w:rPr>
          <w:rFonts w:ascii="Arial" w:hAnsi="Arial" w:cs="Arial"/>
        </w:rPr>
        <w:t>the C++ standard.</w:t>
      </w:r>
    </w:p>
    <w:p w14:paraId="5C43DB05" w14:textId="77777777" w:rsidR="00A91E77" w:rsidRPr="00550401" w:rsidRDefault="00A91E77" w:rsidP="008D2CBE">
      <w:pPr>
        <w:jc w:val="both"/>
        <w:rPr>
          <w:rFonts w:ascii="Arial" w:hAnsi="Arial" w:cs="Arial"/>
        </w:rPr>
      </w:pPr>
    </w:p>
    <w:p w14:paraId="32363851" w14:textId="72031DF7" w:rsidR="00A91E77" w:rsidRPr="00550401" w:rsidRDefault="00310071" w:rsidP="009B16AD">
      <w:pPr>
        <w:pStyle w:val="Heading2"/>
      </w:pPr>
      <w:bookmarkStart w:id="8" w:name="_Toc469572107"/>
      <w:r w:rsidRPr="00550401">
        <w:t xml:space="preserve">2.1 </w:t>
      </w:r>
      <w:r w:rsidR="00A91E77" w:rsidRPr="00550401">
        <w:t>Background</w:t>
      </w:r>
      <w:r w:rsidR="00A43272" w:rsidRPr="00550401">
        <w:t xml:space="preserve">/Other </w:t>
      </w:r>
      <w:r w:rsidR="00A43272" w:rsidRPr="009B16AD">
        <w:t>Languages</w:t>
      </w:r>
      <w:bookmarkEnd w:id="8"/>
    </w:p>
    <w:p w14:paraId="651B4BAC" w14:textId="77777777" w:rsidR="00556F18" w:rsidRPr="00550401" w:rsidRDefault="006B6A2D" w:rsidP="008D2CBE">
      <w:pPr>
        <w:jc w:val="both"/>
        <w:rPr>
          <w:rFonts w:ascii="Arial" w:hAnsi="Arial" w:cs="Arial"/>
        </w:rPr>
      </w:pPr>
      <w:r w:rsidRPr="00550401">
        <w:rPr>
          <w:rFonts w:ascii="Arial" w:hAnsi="Arial" w:cs="Arial"/>
        </w:rPr>
        <w:t>In some other, higher level programming languages, introspection and reflection are very common features.</w:t>
      </w:r>
    </w:p>
    <w:p w14:paraId="7B36EBF9" w14:textId="77777777" w:rsidR="00586144" w:rsidRPr="00550401" w:rsidRDefault="00586144" w:rsidP="008D2CBE">
      <w:pPr>
        <w:jc w:val="both"/>
        <w:rPr>
          <w:rFonts w:ascii="Arial" w:hAnsi="Arial" w:cs="Arial"/>
        </w:rPr>
      </w:pPr>
    </w:p>
    <w:p w14:paraId="10D001F2" w14:textId="6E44D87F" w:rsidR="00BC1DB7" w:rsidRPr="00A7613D" w:rsidRDefault="00941F34" w:rsidP="008D2CBE">
      <w:pPr>
        <w:jc w:val="both"/>
        <w:rPr>
          <w:rFonts w:ascii="Arial" w:hAnsi="Arial" w:cs="Arial"/>
        </w:rPr>
      </w:pPr>
      <w:r w:rsidRPr="00550401">
        <w:rPr>
          <w:rFonts w:ascii="Arial" w:hAnsi="Arial" w:cs="Arial"/>
        </w:rPr>
        <w:t>The language C# has som</w:t>
      </w:r>
      <w:r w:rsidR="00216399" w:rsidRPr="00550401">
        <w:rPr>
          <w:rFonts w:ascii="Arial" w:hAnsi="Arial" w:cs="Arial"/>
        </w:rPr>
        <w:t>e advanced reflection abilities, as well as simple, yet powerful, ones.</w:t>
      </w:r>
      <w:r w:rsidRPr="00550401">
        <w:rPr>
          <w:rFonts w:ascii="Arial" w:hAnsi="Arial" w:cs="Arial"/>
        </w:rPr>
        <w:t xml:space="preserve"> In C#, every </w:t>
      </w:r>
      <w:r w:rsidR="00BC1DB7" w:rsidRPr="00550401">
        <w:rPr>
          <w:rFonts w:ascii="Arial" w:hAnsi="Arial" w:cs="Arial"/>
        </w:rPr>
        <w:t>type in the .</w:t>
      </w:r>
      <w:r w:rsidR="00BC1DB7" w:rsidRPr="00550401">
        <w:rPr>
          <w:rFonts w:ascii="Arial" w:hAnsi="Arial" w:cs="Arial"/>
          <w:i/>
        </w:rPr>
        <w:t xml:space="preserve">NET </w:t>
      </w:r>
      <w:r w:rsidR="00BC1DB7" w:rsidRPr="00550401">
        <w:rPr>
          <w:rFonts w:ascii="Arial" w:hAnsi="Arial" w:cs="Arial"/>
        </w:rPr>
        <w:t>framework has a</w:t>
      </w:r>
      <w:r w:rsidRPr="00550401">
        <w:rPr>
          <w:rFonts w:ascii="Arial" w:hAnsi="Arial" w:cs="Arial"/>
        </w:rPr>
        <w:t xml:space="preserve"> </w:t>
      </w:r>
      <w:r w:rsidRPr="00550401">
        <w:rPr>
          <w:rFonts w:ascii="Arial" w:hAnsi="Arial" w:cs="Arial"/>
          <w:i/>
        </w:rPr>
        <w:t>GetType()</w:t>
      </w:r>
      <w:r w:rsidRPr="00550401">
        <w:rPr>
          <w:rFonts w:ascii="Arial" w:hAnsi="Arial" w:cs="Arial"/>
        </w:rPr>
        <w:t xml:space="preserve"> which</w:t>
      </w:r>
      <w:r w:rsidR="00A7613D">
        <w:rPr>
          <w:rFonts w:ascii="Arial" w:hAnsi="Arial" w:cs="Arial"/>
        </w:rPr>
        <w:t xml:space="preserve"> simply returns the type it is</w:t>
      </w:r>
      <w:r w:rsidR="00BC1DB7" w:rsidRPr="00550401">
        <w:rPr>
          <w:rFonts w:ascii="Arial" w:hAnsi="Arial" w:cs="Arial"/>
        </w:rPr>
        <w:t xml:space="preserve">. There is also a special </w:t>
      </w:r>
      <w:r w:rsidR="00BC1DB7" w:rsidRPr="00550401">
        <w:rPr>
          <w:rFonts w:ascii="Arial" w:hAnsi="Arial" w:cs="Arial"/>
          <w:i/>
        </w:rPr>
        <w:t>foreach</w:t>
      </w:r>
      <w:r w:rsidR="00BC1DB7" w:rsidRPr="00550401">
        <w:rPr>
          <w:rFonts w:ascii="Arial" w:hAnsi="Arial" w:cs="Arial"/>
        </w:rPr>
        <w:t xml:space="preserve"> loop, which can iterate through</w:t>
      </w:r>
      <w:r w:rsidR="00145728">
        <w:rPr>
          <w:rFonts w:ascii="Arial" w:hAnsi="Arial" w:cs="Arial"/>
        </w:rPr>
        <w:t xml:space="preserve"> all of the members of a class</w:t>
      </w:r>
      <w:r w:rsidR="002219A7">
        <w:rPr>
          <w:rFonts w:ascii="Arial" w:hAnsi="Arial" w:cs="Arial"/>
        </w:rPr>
        <w:t xml:space="preserve"> </w:t>
      </w:r>
      <w:r w:rsidR="002219A7" w:rsidRPr="00A7613D">
        <w:rPr>
          <w:rFonts w:ascii="Arial" w:hAnsi="Arial" w:cs="Arial"/>
        </w:rPr>
        <w:t>(</w:t>
      </w:r>
      <w:r w:rsidR="002219A7" w:rsidRPr="00A7613D">
        <w:rPr>
          <w:rStyle w:val="selectable"/>
          <w:rFonts w:ascii="Arial" w:hAnsi="Arial" w:cs="Arial"/>
        </w:rPr>
        <w:t>Lischke, 2016)</w:t>
      </w:r>
      <w:r w:rsidR="00145728" w:rsidRPr="00A7613D">
        <w:rPr>
          <w:rFonts w:ascii="Arial" w:hAnsi="Arial" w:cs="Arial"/>
        </w:rPr>
        <w:t>.</w:t>
      </w:r>
    </w:p>
    <w:p w14:paraId="4618956B" w14:textId="3D7E5CE3" w:rsidR="00BC1DB7" w:rsidRPr="00550401" w:rsidRDefault="00BC1DB7" w:rsidP="008D2CBE">
      <w:pPr>
        <w:jc w:val="both"/>
        <w:rPr>
          <w:rFonts w:ascii="Arial" w:hAnsi="Arial" w:cs="Arial"/>
        </w:rPr>
      </w:pPr>
    </w:p>
    <w:p w14:paraId="4EA580B8" w14:textId="6EE06C6A" w:rsidR="00216399" w:rsidRPr="00550401" w:rsidRDefault="00941F34" w:rsidP="008D2CBE">
      <w:pPr>
        <w:jc w:val="both"/>
        <w:rPr>
          <w:rFonts w:ascii="Arial" w:hAnsi="Arial" w:cs="Arial"/>
        </w:rPr>
      </w:pPr>
      <w:r w:rsidRPr="00550401">
        <w:rPr>
          <w:rFonts w:ascii="Arial" w:hAnsi="Arial" w:cs="Arial"/>
        </w:rPr>
        <w:t xml:space="preserve">There is also an </w:t>
      </w:r>
      <w:r w:rsidRPr="00550401">
        <w:rPr>
          <w:rFonts w:ascii="Arial" w:hAnsi="Arial" w:cs="Arial"/>
          <w:i/>
        </w:rPr>
        <w:t>IConvertable</w:t>
      </w:r>
      <w:r w:rsidRPr="00550401">
        <w:rPr>
          <w:rFonts w:ascii="Arial" w:hAnsi="Arial" w:cs="Arial"/>
        </w:rPr>
        <w:t xml:space="preserve"> class, which can be inherited from, which allows the user to change types at runtime. This is a very powerful introspection ability, which provides something si</w:t>
      </w:r>
      <w:r w:rsidR="00A7613D">
        <w:rPr>
          <w:rFonts w:ascii="Arial" w:hAnsi="Arial" w:cs="Arial"/>
        </w:rPr>
        <w:t xml:space="preserve">milar to duck typing but with a </w:t>
      </w:r>
      <w:r w:rsidRPr="00550401">
        <w:rPr>
          <w:rFonts w:ascii="Arial" w:hAnsi="Arial" w:cs="Arial"/>
        </w:rPr>
        <w:t>statically compiled language</w:t>
      </w:r>
      <w:r w:rsidR="00A7613D">
        <w:rPr>
          <w:rFonts w:ascii="Arial" w:hAnsi="Arial" w:cs="Arial"/>
        </w:rPr>
        <w:t>’</w:t>
      </w:r>
      <w:r w:rsidRPr="00550401">
        <w:rPr>
          <w:rFonts w:ascii="Arial" w:hAnsi="Arial" w:cs="Arial"/>
        </w:rPr>
        <w:t xml:space="preserve">s benefits, namely syntax checking. It is also a good example of something which could not be done </w:t>
      </w:r>
      <w:r w:rsidR="001740E7" w:rsidRPr="00550401">
        <w:rPr>
          <w:rFonts w:ascii="Arial" w:hAnsi="Arial" w:cs="Arial"/>
        </w:rPr>
        <w:t>if the metaprogramming was done at compile time.</w:t>
      </w:r>
    </w:p>
    <w:p w14:paraId="00EE1BB9" w14:textId="77777777" w:rsidR="00586144" w:rsidRPr="00550401" w:rsidRDefault="00586144" w:rsidP="008D2CBE">
      <w:pPr>
        <w:jc w:val="both"/>
        <w:rPr>
          <w:rFonts w:ascii="Arial" w:hAnsi="Arial" w:cs="Arial"/>
        </w:rPr>
      </w:pPr>
    </w:p>
    <w:p w14:paraId="3D5123CA" w14:textId="77441619" w:rsidR="00C64345" w:rsidRPr="00550401" w:rsidRDefault="00941F34" w:rsidP="008D2CBE">
      <w:pPr>
        <w:jc w:val="both"/>
        <w:rPr>
          <w:rFonts w:ascii="Arial" w:hAnsi="Arial" w:cs="Arial"/>
        </w:rPr>
      </w:pPr>
      <w:r w:rsidRPr="00550401">
        <w:rPr>
          <w:rFonts w:ascii="Arial" w:hAnsi="Arial" w:cs="Arial"/>
        </w:rPr>
        <w:t>The programming language Java has built in introspection and reflection.</w:t>
      </w:r>
      <w:r w:rsidR="00307381" w:rsidRPr="00550401">
        <w:rPr>
          <w:rFonts w:ascii="Arial" w:hAnsi="Arial" w:cs="Arial"/>
        </w:rPr>
        <w:t xml:space="preserve">  </w:t>
      </w:r>
      <w:r w:rsidR="000870E3">
        <w:rPr>
          <w:rFonts w:ascii="Arial" w:hAnsi="Arial" w:cs="Arial"/>
        </w:rPr>
        <w:t>Roy (</w:t>
      </w:r>
      <w:r w:rsidR="008323A1" w:rsidRPr="00550401">
        <w:rPr>
          <w:rFonts w:ascii="Arial" w:hAnsi="Arial" w:cs="Arial"/>
        </w:rPr>
        <w:t>2015</w:t>
      </w:r>
      <w:r w:rsidR="000870E3">
        <w:rPr>
          <w:rFonts w:ascii="Arial" w:hAnsi="Arial" w:cs="Arial"/>
        </w:rPr>
        <w:t>)</w:t>
      </w:r>
      <w:r w:rsidR="008323A1" w:rsidRPr="00550401">
        <w:rPr>
          <w:rFonts w:ascii="Arial" w:hAnsi="Arial" w:cs="Arial"/>
        </w:rPr>
        <w:t xml:space="preserve"> talks about t</w:t>
      </w:r>
      <w:r w:rsidR="00AE5BD6" w:rsidRPr="00550401">
        <w:rPr>
          <w:rFonts w:ascii="Arial" w:hAnsi="Arial" w:cs="Arial"/>
        </w:rPr>
        <w:t>he Java Beans API</w:t>
      </w:r>
      <w:r w:rsidR="008323A1" w:rsidRPr="00550401">
        <w:rPr>
          <w:rFonts w:ascii="Arial" w:hAnsi="Arial" w:cs="Arial"/>
        </w:rPr>
        <w:t>, which</w:t>
      </w:r>
      <w:r w:rsidR="00AE5BD6" w:rsidRPr="00550401">
        <w:rPr>
          <w:rFonts w:ascii="Arial" w:hAnsi="Arial" w:cs="Arial"/>
        </w:rPr>
        <w:t xml:space="preserve"> provides a lot of functionality to</w:t>
      </w:r>
      <w:r w:rsidR="00FA32FC" w:rsidRPr="00550401">
        <w:rPr>
          <w:rFonts w:ascii="Arial" w:hAnsi="Arial" w:cs="Arial"/>
        </w:rPr>
        <w:t xml:space="preserve"> introspect objects.</w:t>
      </w:r>
      <w:r w:rsidR="00483313" w:rsidRPr="00550401">
        <w:rPr>
          <w:rFonts w:ascii="Arial" w:hAnsi="Arial" w:cs="Arial"/>
        </w:rPr>
        <w:t xml:space="preserve"> It allows you serialize objects and output their names and values.</w:t>
      </w:r>
      <w:r w:rsidR="00EB07EE" w:rsidRPr="00550401">
        <w:rPr>
          <w:rFonts w:ascii="Arial" w:hAnsi="Arial" w:cs="Arial"/>
        </w:rPr>
        <w:t xml:space="preserve"> The Java beans API allows the user to analyze classes to discover properties, methods, and events. While this functionality is definitely a good thing, it has some drawbacks. </w:t>
      </w:r>
      <w:r w:rsidR="00EB07EE" w:rsidRPr="00550401">
        <w:rPr>
          <w:rFonts w:ascii="Arial" w:hAnsi="Arial" w:cs="Arial"/>
          <w:i/>
        </w:rPr>
        <w:t>Beans</w:t>
      </w:r>
      <w:r w:rsidR="00EB07EE" w:rsidRPr="00550401">
        <w:rPr>
          <w:rFonts w:ascii="Arial" w:hAnsi="Arial" w:cs="Arial"/>
        </w:rPr>
        <w:t xml:space="preserve"> must have a public no-argument constructor, they must have public getters and setters for each variable, and they must implement the </w:t>
      </w:r>
      <w:r w:rsidR="00EB07EE" w:rsidRPr="00550401">
        <w:rPr>
          <w:rFonts w:ascii="Arial" w:hAnsi="Arial" w:cs="Arial"/>
          <w:i/>
        </w:rPr>
        <w:t>Serializable</w:t>
      </w:r>
      <w:r w:rsidR="00EB07EE" w:rsidRPr="00550401">
        <w:rPr>
          <w:rFonts w:ascii="Arial" w:hAnsi="Arial" w:cs="Arial"/>
        </w:rPr>
        <w:t xml:space="preserve"> or the </w:t>
      </w:r>
      <w:r w:rsidR="00EB07EE" w:rsidRPr="00550401">
        <w:rPr>
          <w:rFonts w:ascii="Arial" w:hAnsi="Arial" w:cs="Arial"/>
          <w:i/>
        </w:rPr>
        <w:t>Externalizable</w:t>
      </w:r>
      <w:r w:rsidR="00EB07EE" w:rsidRPr="00550401">
        <w:rPr>
          <w:rFonts w:ascii="Arial" w:hAnsi="Arial"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550401" w:rsidRDefault="00EB07EE" w:rsidP="008D2CBE">
      <w:pPr>
        <w:jc w:val="both"/>
        <w:rPr>
          <w:rFonts w:ascii="Arial" w:hAnsi="Arial" w:cs="Arial"/>
        </w:rPr>
      </w:pPr>
    </w:p>
    <w:p w14:paraId="702AF014" w14:textId="5C2F6C7B" w:rsidR="003714AB" w:rsidRPr="00550401" w:rsidRDefault="002B1A37" w:rsidP="008D2CBE">
      <w:pPr>
        <w:jc w:val="both"/>
        <w:rPr>
          <w:rFonts w:ascii="Arial" w:hAnsi="Arial" w:cs="Arial"/>
        </w:rPr>
      </w:pPr>
      <w:r w:rsidRPr="00550401">
        <w:rPr>
          <w:rFonts w:ascii="Arial" w:hAnsi="Arial" w:cs="Arial"/>
        </w:rPr>
        <w:t xml:space="preserve">The Go programming language has a lot of facilities for reflection built in. </w:t>
      </w:r>
      <w:r w:rsidR="00F34707" w:rsidRPr="00550401">
        <w:rPr>
          <w:rFonts w:ascii="Arial" w:hAnsi="Arial" w:cs="Arial"/>
        </w:rPr>
        <w:t>T</w:t>
      </w:r>
      <w:r w:rsidRPr="00550401">
        <w:rPr>
          <w:rFonts w:ascii="Arial" w:hAnsi="Arial" w:cs="Arial"/>
        </w:rPr>
        <w:t>his includes the ability to update variables, apply operations to them, and call their functions, without knowing their value at compile time</w:t>
      </w:r>
      <w:r w:rsidR="00F34707" w:rsidRPr="00550401">
        <w:rPr>
          <w:rFonts w:ascii="Arial" w:hAnsi="Arial" w:cs="Arial"/>
        </w:rPr>
        <w:t xml:space="preserve"> (Donovan, 2015)</w:t>
      </w:r>
      <w:r w:rsidRPr="00550401">
        <w:rPr>
          <w:rFonts w:ascii="Arial" w:hAnsi="Arial" w:cs="Arial"/>
        </w:rPr>
        <w:t>.</w:t>
      </w:r>
      <w:r w:rsidR="003976BD" w:rsidRPr="00550401">
        <w:rPr>
          <w:rFonts w:ascii="Arial" w:hAnsi="Arial" w:cs="Arial"/>
        </w:rPr>
        <w:t xml:space="preserve"> It allows this by having a </w:t>
      </w:r>
      <w:r w:rsidR="003976BD" w:rsidRPr="00550401">
        <w:rPr>
          <w:rFonts w:ascii="Arial" w:hAnsi="Arial" w:cs="Arial"/>
          <w:i/>
        </w:rPr>
        <w:t>reflection</w:t>
      </w:r>
      <w:r w:rsidR="003976BD" w:rsidRPr="00550401">
        <w:rPr>
          <w:rFonts w:ascii="Arial" w:hAnsi="Arial" w:cs="Arial"/>
        </w:rPr>
        <w:t xml:space="preserve"> package. Inside this package, there are two main types; </w:t>
      </w:r>
      <w:r w:rsidR="003976BD" w:rsidRPr="00550401">
        <w:rPr>
          <w:rFonts w:ascii="Arial" w:hAnsi="Arial" w:cs="Arial"/>
          <w:i/>
        </w:rPr>
        <w:t>Types</w:t>
      </w:r>
      <w:r w:rsidR="003976BD" w:rsidRPr="00550401">
        <w:rPr>
          <w:rFonts w:ascii="Arial" w:hAnsi="Arial" w:cs="Arial"/>
        </w:rPr>
        <w:t xml:space="preserve"> and </w:t>
      </w:r>
      <w:r w:rsidR="003976BD" w:rsidRPr="00550401">
        <w:rPr>
          <w:rFonts w:ascii="Arial" w:hAnsi="Arial" w:cs="Arial"/>
          <w:i/>
        </w:rPr>
        <w:t>Values</w:t>
      </w:r>
      <w:r w:rsidR="003976BD" w:rsidRPr="00550401">
        <w:rPr>
          <w:rFonts w:ascii="Arial" w:hAnsi="Arial" w:cs="Arial"/>
        </w:rPr>
        <w:t xml:space="preserve">. </w:t>
      </w:r>
      <w:r w:rsidR="003976BD" w:rsidRPr="00550401">
        <w:rPr>
          <w:rFonts w:ascii="Arial" w:hAnsi="Arial" w:cs="Arial"/>
          <w:i/>
        </w:rPr>
        <w:t>Types</w:t>
      </w:r>
      <w:r w:rsidR="003976BD" w:rsidRPr="00550401">
        <w:rPr>
          <w:rFonts w:ascii="Arial" w:hAnsi="Arial" w:cs="Arial"/>
        </w:rPr>
        <w:t xml:space="preserve"> represent the actual type of the variable, and </w:t>
      </w:r>
      <w:r w:rsidR="003976BD" w:rsidRPr="00550401">
        <w:rPr>
          <w:rFonts w:ascii="Arial" w:hAnsi="Arial" w:cs="Arial"/>
          <w:i/>
        </w:rPr>
        <w:t>Values</w:t>
      </w:r>
      <w:r w:rsidR="003976BD" w:rsidRPr="00550401">
        <w:rPr>
          <w:rFonts w:ascii="Arial" w:hAnsi="Arial" w:cs="Arial"/>
        </w:rPr>
        <w:t xml:space="preserve"> store what the variable actually stores.</w:t>
      </w:r>
      <w:r w:rsidR="003714AB" w:rsidRPr="00550401">
        <w:rPr>
          <w:rFonts w:ascii="Arial" w:hAnsi="Arial" w:cs="Arial"/>
        </w:rPr>
        <w:t xml:space="preserve"> Using this, it provides ways to convert types to strings, for outputting.</w:t>
      </w:r>
      <w:r w:rsidR="00D869BF" w:rsidRPr="00550401">
        <w:rPr>
          <w:rFonts w:ascii="Arial" w:hAnsi="Arial" w:cs="Arial"/>
        </w:rPr>
        <w:t xml:space="preserve"> This is very similar to how the preprocessor tool works, as it provides both ways to get the type and the value of a variable and convert them to a string, though it does it at compile-time rather than runtime.</w:t>
      </w:r>
    </w:p>
    <w:p w14:paraId="5CEF4DC9" w14:textId="77777777" w:rsidR="00964300" w:rsidRPr="00550401" w:rsidRDefault="00964300" w:rsidP="008D2CBE">
      <w:pPr>
        <w:jc w:val="both"/>
        <w:rPr>
          <w:rFonts w:ascii="Arial" w:hAnsi="Arial" w:cs="Arial"/>
        </w:rPr>
      </w:pPr>
    </w:p>
    <w:p w14:paraId="24E4F727" w14:textId="77777777" w:rsidR="007C4A55" w:rsidRPr="00550401" w:rsidRDefault="00964300" w:rsidP="00964300">
      <w:pPr>
        <w:jc w:val="both"/>
        <w:rPr>
          <w:rFonts w:ascii="Arial" w:hAnsi="Arial" w:cs="Arial"/>
        </w:rPr>
      </w:pPr>
      <w:commentRangeStart w:id="9"/>
      <w:commentRangeStart w:id="10"/>
      <w:r w:rsidRPr="00550401">
        <w:rPr>
          <w:rFonts w:ascii="Arial" w:hAnsi="Arial" w:cs="Arial"/>
        </w:rPr>
        <w:t>The programming language D also provides a lot of tools for compile-time introspection</w:t>
      </w:r>
      <w:r w:rsidR="009E01DE" w:rsidRPr="00550401">
        <w:rPr>
          <w:rFonts w:ascii="Arial" w:hAnsi="Arial" w:cs="Arial"/>
        </w:rPr>
        <w:t>.</w:t>
      </w:r>
      <w:r w:rsidR="0055506E" w:rsidRPr="00550401">
        <w:rPr>
          <w:rFonts w:ascii="Arial" w:hAnsi="Arial" w:cs="Arial"/>
        </w:rPr>
        <w:t xml:space="preserve"> This allows it to have variable introspection, but avoid the runtime costs, unlike most other languages.</w:t>
      </w:r>
      <w:r w:rsidR="004C52AB" w:rsidRPr="00550401">
        <w:rPr>
          <w:rFonts w:ascii="Arial" w:hAnsi="Arial" w:cs="Arial"/>
        </w:rPr>
        <w:t xml:space="preserve"> However, due to this, it can be slightly more limiting than other languages.</w:t>
      </w:r>
    </w:p>
    <w:p w14:paraId="7E096993" w14:textId="77777777" w:rsidR="007C4A55" w:rsidRPr="00550401" w:rsidRDefault="007C4A55" w:rsidP="00964300">
      <w:pPr>
        <w:jc w:val="both"/>
        <w:rPr>
          <w:rFonts w:ascii="Arial" w:hAnsi="Arial" w:cs="Arial"/>
        </w:rPr>
      </w:pPr>
    </w:p>
    <w:p w14:paraId="6CF7E7EB" w14:textId="1FB8A561" w:rsidR="00964300" w:rsidRPr="00550401" w:rsidRDefault="007C4A55" w:rsidP="00964300">
      <w:pPr>
        <w:jc w:val="both"/>
        <w:rPr>
          <w:rFonts w:ascii="Arial" w:hAnsi="Arial" w:cs="Arial"/>
          <w:color w:val="FF0000"/>
        </w:rPr>
      </w:pPr>
      <w:r w:rsidRPr="00550401">
        <w:rPr>
          <w:rFonts w:ascii="Arial" w:hAnsi="Arial" w:cs="Arial"/>
        </w:rPr>
        <w:t xml:space="preserve">Adam D. Ruppe </w:t>
      </w:r>
      <w:r w:rsidR="0035074B">
        <w:rPr>
          <w:rFonts w:ascii="Arial" w:hAnsi="Arial" w:cs="Arial"/>
        </w:rPr>
        <w:t>(</w:t>
      </w:r>
      <w:r w:rsidRPr="00550401">
        <w:rPr>
          <w:rFonts w:ascii="Arial" w:hAnsi="Arial" w:cs="Arial"/>
        </w:rPr>
        <w:t>2014</w:t>
      </w:r>
      <w:r w:rsidR="0035074B">
        <w:rPr>
          <w:rFonts w:ascii="Arial" w:hAnsi="Arial" w:cs="Arial"/>
        </w:rPr>
        <w:t>)</w:t>
      </w:r>
      <w:r w:rsidRPr="00550401">
        <w:rPr>
          <w:rFonts w:ascii="Arial" w:hAnsi="Arial" w:cs="Arial"/>
        </w:rPr>
        <w:t xml:space="preserve"> discusses a powerful introspection feature; </w:t>
      </w:r>
      <w:r w:rsidR="009E01DE" w:rsidRPr="00550401">
        <w:rPr>
          <w:rFonts w:ascii="Arial" w:hAnsi="Arial" w:cs="Arial"/>
          <w:i/>
        </w:rPr>
        <w:t>__traits</w:t>
      </w:r>
      <w:r w:rsidR="00964300" w:rsidRPr="00550401">
        <w:rPr>
          <w:rFonts w:ascii="Arial" w:hAnsi="Arial" w:cs="Arial"/>
        </w:rPr>
        <w:t xml:space="preserve"> </w:t>
      </w:r>
      <w:r w:rsidR="009E01DE" w:rsidRPr="00550401">
        <w:rPr>
          <w:rFonts w:ascii="Arial" w:hAnsi="Arial" w:cs="Arial"/>
        </w:rPr>
        <w:t>function, which can retrieves all the compile-time introspection information about its parameter</w:t>
      </w:r>
      <w:r w:rsidR="00964300" w:rsidRPr="00550401">
        <w:rPr>
          <w:rFonts w:ascii="Arial" w:hAnsi="Arial" w:cs="Arial"/>
        </w:rPr>
        <w:t xml:space="preserve">. Using this, you can get everything in a </w:t>
      </w:r>
      <w:r w:rsidR="00964300" w:rsidRPr="006A6E9C">
        <w:rPr>
          <w:rFonts w:ascii="Arial" w:hAnsi="Arial" w:cs="Arial"/>
          <w:i/>
        </w:rPr>
        <w:t>struct</w:t>
      </w:r>
      <w:r w:rsidR="00964300" w:rsidRPr="00550401">
        <w:rPr>
          <w:rFonts w:ascii="Arial" w:hAnsi="Arial" w:cs="Arial"/>
        </w:rPr>
        <w:t xml:space="preserve">, including traits, members, methods, and virtual methods. The language also has an operator called </w:t>
      </w:r>
      <w:r w:rsidR="00964300" w:rsidRPr="00550401">
        <w:rPr>
          <w:rFonts w:ascii="Arial" w:hAnsi="Arial" w:cs="Arial"/>
          <w:i/>
        </w:rPr>
        <w:t>typeof</w:t>
      </w:r>
      <w:r w:rsidR="00964300" w:rsidRPr="00550401">
        <w:rPr>
          <w:rFonts w:ascii="Arial" w:hAnsi="Arial" w:cs="Arial"/>
        </w:rPr>
        <w:t xml:space="preserve">, which you can use to test the type of something. An example would be </w:t>
      </w:r>
      <w:r w:rsidR="00964300" w:rsidRPr="00550401">
        <w:rPr>
          <w:rStyle w:val="comment-copy"/>
          <w:rFonts w:ascii="Arial" w:hAnsi="Arial" w:cs="Arial"/>
          <w:i/>
        </w:rPr>
        <w:t>is(typeof(member) == function))</w:t>
      </w:r>
      <w:r w:rsidR="00964300" w:rsidRPr="00550401">
        <w:rPr>
          <w:rStyle w:val="comment-copy"/>
          <w:rFonts w:ascii="Arial" w:hAnsi="Arial" w:cs="Arial"/>
        </w:rPr>
        <w:t xml:space="preserve"> to test if something is a function or not.</w:t>
      </w:r>
      <w:commentRangeEnd w:id="9"/>
      <w:r w:rsidR="006E71A5" w:rsidRPr="00550401">
        <w:rPr>
          <w:rStyle w:val="CommentReference"/>
          <w:rFonts w:ascii="Arial" w:hAnsi="Arial" w:cs="Arial"/>
          <w:szCs w:val="22"/>
        </w:rPr>
        <w:commentReference w:id="9"/>
      </w:r>
      <w:commentRangeEnd w:id="10"/>
      <w:r w:rsidR="00122AAD" w:rsidRPr="00550401">
        <w:rPr>
          <w:rStyle w:val="CommentReference"/>
          <w:rFonts w:ascii="Arial" w:hAnsi="Arial" w:cs="Arial"/>
          <w:szCs w:val="22"/>
        </w:rPr>
        <w:commentReference w:id="10"/>
      </w:r>
      <w:r w:rsidR="00072F68" w:rsidRPr="00550401">
        <w:rPr>
          <w:rStyle w:val="comment-copy"/>
          <w:rFonts w:ascii="Arial" w:hAnsi="Arial" w:cs="Arial"/>
        </w:rPr>
        <w:t>.</w:t>
      </w:r>
    </w:p>
    <w:p w14:paraId="7D891289" w14:textId="77777777" w:rsidR="00A43272" w:rsidRPr="00550401" w:rsidRDefault="00A43272" w:rsidP="008D2CBE">
      <w:pPr>
        <w:jc w:val="both"/>
        <w:rPr>
          <w:rFonts w:ascii="Arial" w:hAnsi="Arial" w:cs="Arial"/>
        </w:rPr>
      </w:pPr>
    </w:p>
    <w:p w14:paraId="0E990ED4" w14:textId="7CA17BD9" w:rsidR="00A43272" w:rsidRPr="00550401" w:rsidRDefault="00310071" w:rsidP="009B16AD">
      <w:pPr>
        <w:pStyle w:val="Heading2"/>
      </w:pPr>
      <w:bookmarkStart w:id="11" w:name="_Toc469572108"/>
      <w:r w:rsidRPr="00550401">
        <w:lastRenderedPageBreak/>
        <w:t xml:space="preserve">2.2 </w:t>
      </w:r>
      <w:r w:rsidR="009F4440" w:rsidRPr="00550401">
        <w:t>C++ t</w:t>
      </w:r>
      <w:r w:rsidR="00A43272" w:rsidRPr="00550401">
        <w:t>ools</w:t>
      </w:r>
      <w:r w:rsidR="009F4440" w:rsidRPr="00550401">
        <w:t xml:space="preserve"> which </w:t>
      </w:r>
      <w:r w:rsidR="009F4440" w:rsidRPr="009B16AD">
        <w:t>provide</w:t>
      </w:r>
      <w:r w:rsidR="009F4440" w:rsidRPr="00550401">
        <w:t xml:space="preserve"> introspection </w:t>
      </w:r>
      <w:r w:rsidR="009912E1" w:rsidRPr="00550401">
        <w:t>facili</w:t>
      </w:r>
      <w:r w:rsidR="0036214B" w:rsidRPr="00550401">
        <w:t>ties</w:t>
      </w:r>
      <w:r w:rsidR="009F4440" w:rsidRPr="00550401">
        <w:t>.</w:t>
      </w:r>
      <w:bookmarkEnd w:id="11"/>
    </w:p>
    <w:p w14:paraId="20DA94A3" w14:textId="77777777" w:rsidR="008C0901" w:rsidRPr="00550401" w:rsidRDefault="008C0901" w:rsidP="008C0901">
      <w:pPr>
        <w:rPr>
          <w:rFonts w:ascii="Arial" w:hAnsi="Arial" w:cs="Arial"/>
        </w:rPr>
      </w:pPr>
      <w:r w:rsidRPr="00550401">
        <w:rPr>
          <w:rFonts w:ascii="Arial" w:hAnsi="Arial" w:cs="Arial"/>
        </w:rPr>
        <w:t>Because C++ lacks introspection features, some tools have cropped up which allow people to introspect their data.</w:t>
      </w:r>
    </w:p>
    <w:p w14:paraId="7C84FED6" w14:textId="77777777" w:rsidR="00A43272" w:rsidRPr="00550401" w:rsidRDefault="00A43272" w:rsidP="008D2CBE">
      <w:pPr>
        <w:jc w:val="both"/>
        <w:rPr>
          <w:rFonts w:ascii="Arial" w:hAnsi="Arial" w:cs="Arial"/>
        </w:rPr>
      </w:pPr>
    </w:p>
    <w:p w14:paraId="221024C4" w14:textId="7BBE4791" w:rsidR="009F4440" w:rsidRPr="00550401" w:rsidRDefault="00ED76C3" w:rsidP="009F4440">
      <w:pPr>
        <w:autoSpaceDE w:val="0"/>
        <w:autoSpaceDN w:val="0"/>
        <w:adjustRightInd w:val="0"/>
        <w:jc w:val="both"/>
        <w:rPr>
          <w:rFonts w:ascii="Arial" w:hAnsi="Arial" w:cs="Arial"/>
          <w:color w:val="000000"/>
          <w:lang w:val="en"/>
        </w:rPr>
      </w:pPr>
      <w:r w:rsidRPr="00550401">
        <w:rPr>
          <w:rFonts w:ascii="Arial" w:hAnsi="Arial" w:cs="Arial"/>
          <w:color w:val="000000"/>
          <w:lang w:val="en"/>
        </w:rPr>
        <w:t xml:space="preserve">The most popular library for C++, not including the Standard Library, is Boost, and it provides some </w:t>
      </w:r>
      <w:r w:rsidR="009912E1" w:rsidRPr="00550401">
        <w:rPr>
          <w:rFonts w:ascii="Arial" w:hAnsi="Arial" w:cs="Arial"/>
          <w:color w:val="000000"/>
          <w:lang w:val="en"/>
        </w:rPr>
        <w:t>aid for serialization.</w:t>
      </w:r>
      <w:r w:rsidR="00FD41E2" w:rsidRPr="00550401">
        <w:rPr>
          <w:rFonts w:ascii="Arial" w:hAnsi="Arial" w:cs="Arial"/>
          <w:color w:val="000000"/>
          <w:lang w:val="en"/>
        </w:rPr>
        <w:t xml:space="preserve"> </w:t>
      </w:r>
      <w:r w:rsidR="007B26E7">
        <w:rPr>
          <w:rFonts w:ascii="Arial" w:hAnsi="Arial" w:cs="Arial"/>
          <w:color w:val="000000"/>
          <w:lang w:val="en"/>
        </w:rPr>
        <w:t>Ramey (2004)</w:t>
      </w:r>
      <w:r w:rsidR="00FD41E2" w:rsidRPr="00550401">
        <w:rPr>
          <w:rFonts w:ascii="Arial" w:hAnsi="Arial" w:cs="Arial"/>
          <w:color w:val="000000"/>
          <w:lang w:val="en"/>
        </w:rPr>
        <w:t xml:space="preserve"> created</w:t>
      </w:r>
      <w:r w:rsidR="00471FC9" w:rsidRPr="00550401">
        <w:rPr>
          <w:rFonts w:ascii="Arial" w:hAnsi="Arial" w:cs="Arial"/>
          <w:color w:val="000000"/>
          <w:lang w:val="en"/>
        </w:rPr>
        <w:t xml:space="preserve"> Boost </w:t>
      </w:r>
      <w:r w:rsidR="00FD41E2" w:rsidRPr="00550401">
        <w:rPr>
          <w:rFonts w:ascii="Arial" w:hAnsi="Arial" w:cs="Arial"/>
          <w:color w:val="000000"/>
          <w:lang w:val="en"/>
        </w:rPr>
        <w:t xml:space="preserve">Serialization, and it </w:t>
      </w:r>
      <w:r w:rsidR="00471FC9" w:rsidRPr="00550401">
        <w:rPr>
          <w:rFonts w:ascii="Arial" w:hAnsi="Arial"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550401">
        <w:rPr>
          <w:rFonts w:ascii="Arial" w:hAnsi="Arial" w:cs="Arial"/>
          <w:color w:val="000000"/>
          <w:lang w:val="en"/>
        </w:rPr>
        <w:t xml:space="preserve">is is in contrast to the program specified in this report, </w:t>
      </w:r>
      <w:r w:rsidR="00471FC9" w:rsidRPr="00550401">
        <w:rPr>
          <w:rFonts w:ascii="Arial" w:hAnsi="Arial" w:cs="Arial"/>
          <w:color w:val="000000"/>
          <w:lang w:val="en"/>
        </w:rPr>
        <w:t>which requires no code to set up</w:t>
      </w:r>
      <w:r w:rsidR="00CD3778" w:rsidRPr="00550401">
        <w:rPr>
          <w:rFonts w:ascii="Arial" w:hAnsi="Arial" w:cs="Arial"/>
          <w:color w:val="000000"/>
          <w:lang w:val="en"/>
        </w:rPr>
        <w:t>.</w:t>
      </w:r>
      <w:r w:rsidR="00471FC9" w:rsidRPr="00550401">
        <w:rPr>
          <w:rFonts w:ascii="Arial" w:hAnsi="Arial" w:cs="Arial"/>
          <w:color w:val="000000"/>
          <w:lang w:val="en"/>
        </w:rPr>
        <w:t xml:space="preserve"> </w:t>
      </w:r>
      <w:r w:rsidR="00CD3778" w:rsidRPr="00550401">
        <w:rPr>
          <w:rFonts w:ascii="Arial" w:hAnsi="Arial" w:cs="Arial"/>
          <w:color w:val="000000"/>
          <w:lang w:val="en"/>
        </w:rPr>
        <w:t xml:space="preserve">It simply </w:t>
      </w:r>
      <w:r w:rsidR="00907F2F" w:rsidRPr="00550401">
        <w:rPr>
          <w:rFonts w:ascii="Arial" w:hAnsi="Arial" w:cs="Arial"/>
          <w:color w:val="000000"/>
          <w:lang w:val="en"/>
        </w:rPr>
        <w:t>provides some helper functions</w:t>
      </w:r>
      <w:r w:rsidR="003E7BF9" w:rsidRPr="00550401">
        <w:rPr>
          <w:rFonts w:ascii="Arial" w:hAnsi="Arial" w:cs="Arial"/>
          <w:color w:val="000000"/>
          <w:lang w:val="en"/>
        </w:rPr>
        <w:t xml:space="preserve"> to</w:t>
      </w:r>
      <w:r w:rsidR="00471FC9" w:rsidRPr="00550401">
        <w:rPr>
          <w:rFonts w:ascii="Arial" w:hAnsi="Arial" w:cs="Arial"/>
          <w:color w:val="000000"/>
          <w:lang w:val="en"/>
        </w:rPr>
        <w:t xml:space="preserve"> the </w:t>
      </w:r>
      <w:r w:rsidR="00CD3778" w:rsidRPr="00550401">
        <w:rPr>
          <w:rFonts w:ascii="Arial" w:hAnsi="Arial" w:cs="Arial"/>
          <w:color w:val="000000"/>
          <w:lang w:val="en"/>
        </w:rPr>
        <w:t>programmer, giving them the ability to implement</w:t>
      </w:r>
      <w:r w:rsidR="00966446" w:rsidRPr="00550401">
        <w:rPr>
          <w:rFonts w:ascii="Arial" w:hAnsi="Arial" w:cs="Arial"/>
          <w:color w:val="000000"/>
          <w:lang w:val="en"/>
        </w:rPr>
        <w:t xml:space="preserve"> generic features, </w:t>
      </w:r>
      <w:r w:rsidR="00CD3778" w:rsidRPr="00550401">
        <w:rPr>
          <w:rFonts w:ascii="Arial" w:hAnsi="Arial" w:cs="Arial"/>
          <w:color w:val="000000"/>
          <w:lang w:val="en"/>
        </w:rPr>
        <w:t>like serialization</w:t>
      </w:r>
      <w:r w:rsidR="00966446" w:rsidRPr="00550401">
        <w:rPr>
          <w:rFonts w:ascii="Arial" w:hAnsi="Arial" w:cs="Arial"/>
          <w:color w:val="000000"/>
          <w:lang w:val="en"/>
        </w:rPr>
        <w:t>,</w:t>
      </w:r>
      <w:r w:rsidR="00CD3778" w:rsidRPr="00550401">
        <w:rPr>
          <w:rFonts w:ascii="Arial" w:hAnsi="Arial" w:cs="Arial"/>
          <w:color w:val="000000"/>
          <w:lang w:val="en"/>
        </w:rPr>
        <w:t xml:space="preserve"> themselves.</w:t>
      </w:r>
    </w:p>
    <w:p w14:paraId="605F31B1" w14:textId="77777777" w:rsidR="009F4440" w:rsidRPr="00550401" w:rsidRDefault="009F4440" w:rsidP="008D2CBE">
      <w:pPr>
        <w:jc w:val="both"/>
        <w:rPr>
          <w:rFonts w:ascii="Arial" w:hAnsi="Arial" w:cs="Arial"/>
        </w:rPr>
      </w:pPr>
    </w:p>
    <w:p w14:paraId="54592F6B" w14:textId="6423279D" w:rsidR="00EE1E7A" w:rsidRPr="00550401" w:rsidRDefault="007B6EC1" w:rsidP="00EE1E7A">
      <w:pPr>
        <w:jc w:val="both"/>
        <w:rPr>
          <w:rFonts w:ascii="Arial" w:hAnsi="Arial" w:cs="Arial"/>
        </w:rPr>
      </w:pPr>
      <w:r>
        <w:rPr>
          <w:rFonts w:ascii="Arial" w:hAnsi="Arial" w:cs="Arial"/>
        </w:rPr>
        <w:t>One of</w:t>
      </w:r>
      <w:r w:rsidR="00EE1E7A" w:rsidRPr="00550401">
        <w:rPr>
          <w:rFonts w:ascii="Arial" w:hAnsi="Arial" w:cs="Arial"/>
        </w:rPr>
        <w:t xml:space="preserve"> the most commonly used C++ introspection tool</w:t>
      </w:r>
      <w:r w:rsidR="005922C5">
        <w:rPr>
          <w:rFonts w:ascii="Arial" w:hAnsi="Arial" w:cs="Arial"/>
        </w:rPr>
        <w:t>s</w:t>
      </w:r>
      <w:r w:rsidR="00957917">
        <w:rPr>
          <w:rFonts w:ascii="Arial" w:hAnsi="Arial" w:cs="Arial"/>
        </w:rPr>
        <w:t xml:space="preserve"> is </w:t>
      </w:r>
      <w:r w:rsidR="00EE1E7A" w:rsidRPr="00550401">
        <w:rPr>
          <w:rFonts w:ascii="Arial" w:hAnsi="Arial" w:cs="Arial"/>
          <w:i/>
        </w:rPr>
        <w:t>Moc</w:t>
      </w:r>
      <w:r w:rsidR="00EE1E7A" w:rsidRPr="00550401">
        <w:rPr>
          <w:rFonts w:ascii="Arial" w:hAnsi="Arial" w:cs="Arial"/>
        </w:rPr>
        <w:t xml:space="preserve">, because it is coupled with the popular framework </w:t>
      </w:r>
      <w:r w:rsidR="00EE1E7A" w:rsidRPr="008E2BD9">
        <w:rPr>
          <w:rFonts w:ascii="Arial" w:hAnsi="Arial" w:cs="Arial"/>
          <w:i/>
        </w:rPr>
        <w:t>Qt</w:t>
      </w:r>
      <w:r w:rsidR="00EE1E7A" w:rsidRPr="00550401">
        <w:rPr>
          <w:rFonts w:ascii="Arial" w:hAnsi="Arial" w:cs="Arial"/>
        </w:rPr>
        <w:t xml:space="preserve">. </w:t>
      </w:r>
      <w:r w:rsidR="00EE1E7A" w:rsidRPr="008E2BD9">
        <w:rPr>
          <w:rFonts w:ascii="Arial" w:hAnsi="Arial" w:cs="Arial"/>
          <w:i/>
        </w:rPr>
        <w:t>Moc</w:t>
      </w:r>
      <w:r w:rsidR="00EE1E7A" w:rsidRPr="00550401">
        <w:rPr>
          <w:rFonts w:ascii="Arial" w:hAnsi="Arial" w:cs="Arial"/>
        </w:rPr>
        <w:t xml:space="preserve"> has some interesting features. One of them is the abilities to access member variables via a string, using the </w:t>
      </w:r>
      <w:r w:rsidR="00EE1E7A" w:rsidRPr="00550401">
        <w:rPr>
          <w:rFonts w:ascii="Arial" w:hAnsi="Arial" w:cs="Arial"/>
          <w:i/>
        </w:rPr>
        <w:t>setProperty</w:t>
      </w:r>
      <w:r w:rsidR="00EE1E7A" w:rsidRPr="00550401">
        <w:rPr>
          <w:rFonts w:ascii="Arial" w:hAnsi="Arial" w:cs="Arial"/>
        </w:rPr>
        <w:t xml:space="preserve"> member function. It also creates a complex signals-and-slots framework, which can send a </w:t>
      </w:r>
      <w:r w:rsidR="00EE1E7A" w:rsidRPr="00550401">
        <w:rPr>
          <w:rFonts w:ascii="Arial" w:hAnsi="Arial" w:cs="Arial"/>
          <w:i/>
        </w:rPr>
        <w:t>signal</w:t>
      </w:r>
      <w:r w:rsidR="00EE1E7A" w:rsidRPr="00550401">
        <w:rPr>
          <w:rFonts w:ascii="Arial" w:hAnsi="Arial" w:cs="Arial"/>
        </w:rPr>
        <w:t xml:space="preserve">, which in turns calls all the functions associated with that action. While I do believe that </w:t>
      </w:r>
      <w:r w:rsidR="00EE1E7A" w:rsidRPr="009A4EFE">
        <w:rPr>
          <w:rFonts w:ascii="Arial" w:hAnsi="Arial" w:cs="Arial"/>
          <w:i/>
        </w:rPr>
        <w:t>Qt’s</w:t>
      </w:r>
      <w:r w:rsidR="00EE1E7A" w:rsidRPr="00550401">
        <w:rPr>
          <w:rFonts w:ascii="Arial" w:hAnsi="Arial" w:cs="Arial"/>
        </w:rPr>
        <w:t xml:space="preserve"> moc is a good tool, it has a lot of bugs in the implementation, and a lot of the code is very error prone, and will mask bugs, with no compile error or runtime assert, and just silently fail. It also drags in a lot of code, including the entire </w:t>
      </w:r>
      <w:r w:rsidR="00EE1E7A" w:rsidRPr="009A4EFE">
        <w:rPr>
          <w:rFonts w:ascii="Arial" w:hAnsi="Arial" w:cs="Arial"/>
          <w:i/>
        </w:rPr>
        <w:t>Qt</w:t>
      </w:r>
      <w:r w:rsidR="00EE1E7A" w:rsidRPr="00550401">
        <w:rPr>
          <w:rFonts w:ascii="Arial" w:hAnsi="Arial" w:cs="Arial"/>
        </w:rPr>
        <w:t xml:space="preserve"> framework, and ke</w:t>
      </w:r>
      <w:r w:rsidR="00ED39D3">
        <w:rPr>
          <w:rFonts w:ascii="Arial" w:hAnsi="Arial" w:cs="Arial"/>
        </w:rPr>
        <w:t xml:space="preserve">ywords, which the user must </w:t>
      </w:r>
      <w:r w:rsidR="00EE1E7A" w:rsidRPr="00550401">
        <w:rPr>
          <w:rFonts w:ascii="Arial" w:hAnsi="Arial" w:cs="Arial"/>
        </w:rPr>
        <w:t xml:space="preserve">understand </w:t>
      </w:r>
      <w:commentRangeStart w:id="12"/>
      <w:r w:rsidR="00EE1E7A" w:rsidRPr="00550401">
        <w:rPr>
          <w:rFonts w:ascii="Arial" w:hAnsi="Arial" w:cs="Arial"/>
        </w:rPr>
        <w:t>how they work</w:t>
      </w:r>
      <w:commentRangeEnd w:id="12"/>
      <w:r w:rsidR="00ED39D3">
        <w:rPr>
          <w:rStyle w:val="CommentReference"/>
        </w:rPr>
        <w:commentReference w:id="12"/>
      </w:r>
      <w:r w:rsidR="00EE1E7A" w:rsidRPr="00550401">
        <w:rPr>
          <w:rFonts w:ascii="Arial" w:hAnsi="Arial" w:cs="Arial"/>
        </w:rPr>
        <w:t>. It also forces the uses into a very specific style of programming, which I wanted to avoid, as I believe a good API should be granular enough to work with others people code, and not force uses to modify their code to work with the tool.</w:t>
      </w:r>
    </w:p>
    <w:p w14:paraId="71E023C5" w14:textId="77777777" w:rsidR="00F13AB5" w:rsidRPr="00550401" w:rsidRDefault="00F13AB5" w:rsidP="008D2CBE">
      <w:pPr>
        <w:jc w:val="both"/>
        <w:rPr>
          <w:rFonts w:ascii="Arial" w:hAnsi="Arial" w:cs="Arial"/>
        </w:rPr>
      </w:pPr>
    </w:p>
    <w:p w14:paraId="3EC92D1C" w14:textId="5F8D130B" w:rsidR="00F13AB5" w:rsidRPr="00550401" w:rsidRDefault="00F13AB5" w:rsidP="008D2CBE">
      <w:pPr>
        <w:jc w:val="both"/>
        <w:rPr>
          <w:rFonts w:ascii="Arial" w:hAnsi="Arial" w:cs="Arial"/>
        </w:rPr>
      </w:pPr>
      <w:commentRangeStart w:id="13"/>
      <w:r w:rsidRPr="00550401">
        <w:rPr>
          <w:rFonts w:ascii="Arial" w:hAnsi="Arial" w:cs="Arial"/>
        </w:rPr>
        <w:t>There are various downsides to Qt’s Moc</w:t>
      </w:r>
      <w:r w:rsidR="002C3D27">
        <w:rPr>
          <w:rFonts w:ascii="Arial" w:hAnsi="Arial" w:cs="Arial"/>
        </w:rPr>
        <w:t xml:space="preserve"> (Oliver</w:t>
      </w:r>
      <w:r w:rsidR="001C4AA6">
        <w:rPr>
          <w:rFonts w:ascii="Arial" w:hAnsi="Arial" w:cs="Arial"/>
        </w:rPr>
        <w:t>, 2016)</w:t>
      </w:r>
      <w:r w:rsidRPr="00550401">
        <w:rPr>
          <w:rFonts w:ascii="Arial" w:hAnsi="Arial" w:cs="Arial"/>
        </w:rPr>
        <w:t>.</w:t>
      </w:r>
      <w:commentRangeEnd w:id="13"/>
      <w:r w:rsidRPr="00550401">
        <w:rPr>
          <w:rStyle w:val="CommentReference"/>
          <w:rFonts w:ascii="Arial" w:hAnsi="Arial" w:cs="Arial"/>
          <w:szCs w:val="22"/>
        </w:rPr>
        <w:commentReference w:id="13"/>
      </w:r>
      <w:r w:rsidRPr="00550401">
        <w:rPr>
          <w:rFonts w:ascii="Arial" w:hAnsi="Arial" w:cs="Arial"/>
        </w:rPr>
        <w:t xml:space="preserve"> It is very tightly coupled to the Qt framework, and would thus be unsuitable for a non-graphical application. Going further, however, it would be unsuitable for an application which wants to use introspection, </w:t>
      </w:r>
      <w:r w:rsidR="00D4778D" w:rsidRPr="00550401">
        <w:rPr>
          <w:rFonts w:ascii="Arial" w:hAnsi="Arial"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550401" w:rsidRDefault="005854BD" w:rsidP="008D2CBE">
      <w:pPr>
        <w:jc w:val="both"/>
        <w:rPr>
          <w:rFonts w:ascii="Arial" w:hAnsi="Arial" w:cs="Arial"/>
        </w:rPr>
      </w:pPr>
    </w:p>
    <w:p w14:paraId="54542448" w14:textId="0DD04110" w:rsidR="004C3491" w:rsidRDefault="005854BD" w:rsidP="008D2CBE">
      <w:pPr>
        <w:jc w:val="both"/>
        <w:rPr>
          <w:rFonts w:ascii="Arial" w:hAnsi="Arial" w:cs="Arial"/>
        </w:rPr>
      </w:pPr>
      <w:commentRangeStart w:id="14"/>
      <w:r w:rsidRPr="00550401">
        <w:rPr>
          <w:rFonts w:ascii="Arial" w:hAnsi="Arial" w:cs="Arial"/>
        </w:rPr>
        <w:t>Qt’s Moc, and Qt itself, also have a lot of outstanding issues. Because Qt is trying to be a very large application, which does everything, it has because very buggy.</w:t>
      </w:r>
      <w:commentRangeEnd w:id="14"/>
      <w:r w:rsidRPr="00550401">
        <w:rPr>
          <w:rStyle w:val="CommentReference"/>
          <w:rFonts w:ascii="Arial" w:hAnsi="Arial" w:cs="Arial"/>
          <w:szCs w:val="22"/>
        </w:rPr>
        <w:commentReference w:id="14"/>
      </w:r>
      <w:r w:rsidRPr="00550401">
        <w:rPr>
          <w:rFonts w:ascii="Arial" w:hAnsi="Arial" w:cs="Arial"/>
        </w:rPr>
        <w:t xml:space="preserve"> They have an online bug list which is hundreds of entries long, and some of them are years old.</w:t>
      </w:r>
      <w:r w:rsidR="00320032" w:rsidRPr="00550401">
        <w:rPr>
          <w:rFonts w:ascii="Arial" w:hAnsi="Arial" w:cs="Arial"/>
        </w:rPr>
        <w:t xml:space="preserve"> I believe my program has an advantage over Qt because of this, because it is very small and is focused on doing one thing</w:t>
      </w:r>
      <w:r w:rsidR="00981AF8" w:rsidRPr="00550401">
        <w:rPr>
          <w:rFonts w:ascii="Arial" w:hAnsi="Arial" w:cs="Arial"/>
        </w:rPr>
        <w:t xml:space="preserve"> and doing it as well as it can, rather than spreading itself very thin trying to do too much</w:t>
      </w:r>
      <w:r w:rsidR="00A94B59">
        <w:rPr>
          <w:rFonts w:ascii="Arial" w:hAnsi="Arial" w:cs="Arial"/>
        </w:rPr>
        <w:t>.</w:t>
      </w:r>
    </w:p>
    <w:p w14:paraId="0D260513" w14:textId="77777777" w:rsidR="0096360D" w:rsidRPr="00550401" w:rsidRDefault="0096360D" w:rsidP="008D2CBE">
      <w:pPr>
        <w:jc w:val="both"/>
        <w:rPr>
          <w:rFonts w:ascii="Arial" w:hAnsi="Arial" w:cs="Arial"/>
        </w:rPr>
      </w:pPr>
    </w:p>
    <w:p w14:paraId="6C7C6A5A" w14:textId="5A64A77E" w:rsidR="004C3491" w:rsidRPr="00550401" w:rsidRDefault="004C3491" w:rsidP="008D2CBE">
      <w:pPr>
        <w:jc w:val="both"/>
        <w:rPr>
          <w:rFonts w:ascii="Arial" w:hAnsi="Arial" w:cs="Arial"/>
        </w:rPr>
      </w:pPr>
      <w:r w:rsidRPr="00550401">
        <w:rPr>
          <w:rFonts w:ascii="Arial" w:hAnsi="Arial" w:cs="Arial"/>
        </w:rPr>
        <w:t xml:space="preserve">The Unreal Game Engine has a built-in system, which it calls </w:t>
      </w:r>
      <w:r w:rsidRPr="00550401">
        <w:rPr>
          <w:rFonts w:ascii="Arial" w:hAnsi="Arial" w:cs="Arial"/>
          <w:i/>
        </w:rPr>
        <w:t>Properties</w:t>
      </w:r>
      <w:r w:rsidRPr="00550401">
        <w:rPr>
          <w:rFonts w:ascii="Arial" w:hAnsi="Arial" w:cs="Arial"/>
        </w:rPr>
        <w:t xml:space="preserve">, which are used to provide limited introspection. This is built into the Unreal Engine, and you can </w:t>
      </w:r>
      <w:r w:rsidRPr="00550401">
        <w:rPr>
          <w:rFonts w:ascii="Arial" w:hAnsi="Arial" w:cs="Arial"/>
          <w:i/>
        </w:rPr>
        <w:t>mark</w:t>
      </w:r>
      <w:r w:rsidRPr="00550401">
        <w:rPr>
          <w:rFonts w:ascii="Arial" w:hAnsi="Arial" w:cs="Arial"/>
        </w:rPr>
        <w:t xml:space="preserve"> variables as a property by using a keyword before the variable. This could be a macro called </w:t>
      </w:r>
      <w:r w:rsidRPr="00550401">
        <w:rPr>
          <w:rFonts w:ascii="Arial" w:hAnsi="Arial" w:cs="Arial"/>
          <w:i/>
        </w:rPr>
        <w:t>UCLASS</w:t>
      </w:r>
      <w:r w:rsidRPr="00550401">
        <w:rPr>
          <w:rFonts w:ascii="Arial" w:hAnsi="Arial" w:cs="Arial"/>
        </w:rPr>
        <w:t xml:space="preserve"> for classes, </w:t>
      </w:r>
      <w:r w:rsidRPr="00550401">
        <w:rPr>
          <w:rFonts w:ascii="Arial" w:hAnsi="Arial" w:cs="Arial"/>
          <w:i/>
        </w:rPr>
        <w:t xml:space="preserve">UFUNCTION </w:t>
      </w:r>
      <w:r w:rsidRPr="00550401">
        <w:rPr>
          <w:rFonts w:ascii="Arial" w:hAnsi="Arial" w:cs="Arial"/>
        </w:rPr>
        <w:t xml:space="preserve">for member functions, or </w:t>
      </w:r>
      <w:r w:rsidRPr="00550401">
        <w:rPr>
          <w:rFonts w:ascii="Arial" w:hAnsi="Arial" w:cs="Arial"/>
          <w:i/>
        </w:rPr>
        <w:t>UPROPERTY</w:t>
      </w:r>
      <w:r w:rsidRPr="00550401">
        <w:rPr>
          <w:rFonts w:ascii="Arial" w:hAnsi="Arial" w:cs="Arial"/>
        </w:rPr>
        <w:t xml:space="preserve"> for member variables. Using this allows developers to introspect and generate their code in very specific, and power ways. Similar to Qt’s </w:t>
      </w:r>
      <w:r w:rsidRPr="00550401">
        <w:rPr>
          <w:rFonts w:ascii="Arial" w:hAnsi="Arial" w:cs="Arial"/>
          <w:i/>
        </w:rPr>
        <w:t>Moc</w:t>
      </w:r>
      <w:r w:rsidRPr="00550401">
        <w:rPr>
          <w:rFonts w:ascii="Arial" w:hAnsi="Arial"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550401" w:rsidRDefault="00633C57" w:rsidP="008D2CBE">
      <w:pPr>
        <w:jc w:val="both"/>
        <w:rPr>
          <w:rFonts w:ascii="Arial" w:hAnsi="Arial" w:cs="Arial"/>
        </w:rPr>
      </w:pPr>
    </w:p>
    <w:p w14:paraId="01DECB9E" w14:textId="77777777" w:rsidR="00B00934" w:rsidRPr="00550401" w:rsidRDefault="00633C57" w:rsidP="008D2CBE">
      <w:pPr>
        <w:jc w:val="both"/>
        <w:rPr>
          <w:rFonts w:ascii="Arial" w:hAnsi="Arial" w:cs="Arial"/>
        </w:rPr>
      </w:pPr>
      <w:r w:rsidRPr="00550401">
        <w:rPr>
          <w:rFonts w:ascii="Arial" w:hAnsi="Arial"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550401" w:rsidRDefault="00B00934" w:rsidP="008D2CBE">
      <w:pPr>
        <w:jc w:val="both"/>
        <w:rPr>
          <w:rFonts w:ascii="Arial" w:hAnsi="Arial" w:cs="Arial"/>
        </w:rPr>
      </w:pPr>
    </w:p>
    <w:p w14:paraId="39EC52AE" w14:textId="11AD22D9" w:rsidR="00633C57" w:rsidRPr="00550401" w:rsidRDefault="00B00934" w:rsidP="008D2CBE">
      <w:pPr>
        <w:jc w:val="both"/>
        <w:rPr>
          <w:rFonts w:ascii="Arial" w:hAnsi="Arial" w:cs="Arial"/>
        </w:rPr>
      </w:pPr>
      <w:r w:rsidRPr="00550401">
        <w:rPr>
          <w:rFonts w:ascii="Arial" w:hAnsi="Arial" w:cs="Arial"/>
        </w:rPr>
        <w:lastRenderedPageBreak/>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550401">
        <w:rPr>
          <w:rFonts w:ascii="Arial" w:hAnsi="Arial" w:cs="Arial"/>
        </w:rPr>
        <w:t>what each of the keywords  mean. This extra knowledge will make maintaining code, as well just reading others people’s code, much more difficult.</w:t>
      </w:r>
    </w:p>
    <w:p w14:paraId="00D6F77E" w14:textId="77777777" w:rsidR="00EE1E7A" w:rsidRPr="00550401" w:rsidRDefault="00EE1E7A" w:rsidP="008D2CBE">
      <w:pPr>
        <w:jc w:val="both"/>
        <w:rPr>
          <w:rFonts w:ascii="Arial" w:hAnsi="Arial" w:cs="Arial"/>
        </w:rPr>
      </w:pPr>
    </w:p>
    <w:p w14:paraId="51E145AF" w14:textId="5A191C0E" w:rsidR="00A43272" w:rsidRPr="00550401" w:rsidRDefault="00310071" w:rsidP="008E2BD9">
      <w:pPr>
        <w:pStyle w:val="Heading2"/>
      </w:pPr>
      <w:bookmarkStart w:id="15" w:name="_Toc469572109"/>
      <w:r w:rsidRPr="00550401">
        <w:t xml:space="preserve">2.3 </w:t>
      </w:r>
      <w:r w:rsidR="00A43272" w:rsidRPr="00550401">
        <w:t>Current State</w:t>
      </w:r>
      <w:r w:rsidR="009F4440" w:rsidRPr="00550401">
        <w:t xml:space="preserve"> of introspection in C++.</w:t>
      </w:r>
      <w:bookmarkEnd w:id="15"/>
    </w:p>
    <w:p w14:paraId="01733869" w14:textId="375E0346" w:rsidR="009C1775" w:rsidRPr="00550401" w:rsidRDefault="00C04403" w:rsidP="008D2CBE">
      <w:pPr>
        <w:jc w:val="both"/>
        <w:rPr>
          <w:rFonts w:ascii="Arial" w:hAnsi="Arial" w:cs="Arial"/>
        </w:rPr>
      </w:pPr>
      <w:r w:rsidRPr="00550401">
        <w:rPr>
          <w:rFonts w:ascii="Arial" w:hAnsi="Arial" w:cs="Arial"/>
        </w:rPr>
        <w:t xml:space="preserve">Chochlik and </w:t>
      </w:r>
      <w:r w:rsidR="009A4EFE">
        <w:rPr>
          <w:rFonts w:ascii="Arial" w:hAnsi="Arial" w:cs="Arial"/>
        </w:rPr>
        <w:t>Naumann (</w:t>
      </w:r>
      <w:r w:rsidR="00E72A73" w:rsidRPr="00550401">
        <w:rPr>
          <w:rFonts w:ascii="Arial" w:hAnsi="Arial" w:cs="Arial"/>
        </w:rPr>
        <w:t>2016</w:t>
      </w:r>
      <w:r w:rsidR="009A4EFE">
        <w:rPr>
          <w:rFonts w:ascii="Arial" w:hAnsi="Arial" w:cs="Arial"/>
        </w:rPr>
        <w:t>)</w:t>
      </w:r>
      <w:r w:rsidR="00E72A73" w:rsidRPr="00550401">
        <w:rPr>
          <w:rFonts w:ascii="Arial" w:hAnsi="Arial" w:cs="Arial"/>
        </w:rPr>
        <w:t xml:space="preserve"> </w:t>
      </w:r>
      <w:r w:rsidRPr="00550401">
        <w:rPr>
          <w:rFonts w:ascii="Arial" w:hAnsi="Arial" w:cs="Arial"/>
        </w:rPr>
        <w:t>discuss the rational and evolution of static reflection for C++ in their proposal to add it to the language.</w:t>
      </w:r>
      <w:r w:rsidR="008768C2" w:rsidRPr="00550401">
        <w:rPr>
          <w:rFonts w:ascii="Arial" w:hAnsi="Arial" w:cs="Arial"/>
        </w:rPr>
        <w:t xml:space="preserve"> They discuss adding introspection to C++ so programmers could access features like; the name of a class, its base class, its data members, and any nest</w:t>
      </w:r>
      <w:r w:rsidR="006E652D" w:rsidRPr="00550401">
        <w:rPr>
          <w:rFonts w:ascii="Arial" w:hAnsi="Arial" w:cs="Arial"/>
        </w:rPr>
        <w:t xml:space="preserve">ed information within the class. They also discuss adding a new keyword to C++, </w:t>
      </w:r>
      <w:r w:rsidR="006E652D" w:rsidRPr="00550401">
        <w:rPr>
          <w:rFonts w:ascii="Arial" w:hAnsi="Arial" w:cs="Arial"/>
          <w:i/>
        </w:rPr>
        <w:t>reflexpr</w:t>
      </w:r>
      <w:r w:rsidR="006E652D" w:rsidRPr="00550401">
        <w:rPr>
          <w:rFonts w:ascii="Arial" w:hAnsi="Arial" w:cs="Arial"/>
        </w:rPr>
        <w:t>, which is used for the compile-time introspection.</w:t>
      </w:r>
    </w:p>
    <w:p w14:paraId="3F2CD66B" w14:textId="77777777" w:rsidR="00415BD8" w:rsidRDefault="00415BD8" w:rsidP="00415BD8">
      <w:pPr>
        <w:rPr>
          <w:lang w:val="en-GB"/>
        </w:rPr>
      </w:pPr>
    </w:p>
    <w:p w14:paraId="362A9206" w14:textId="77777777" w:rsidR="00415BD8" w:rsidRDefault="00415BD8" w:rsidP="00415BD8">
      <w:pPr>
        <w:rPr>
          <w:lang w:val="en-GB"/>
        </w:rPr>
      </w:pPr>
    </w:p>
    <w:p w14:paraId="1A30D124" w14:textId="77777777" w:rsidR="00415BD8" w:rsidRDefault="00415BD8" w:rsidP="00415BD8">
      <w:pPr>
        <w:rPr>
          <w:lang w:val="en-GB"/>
        </w:rPr>
      </w:pPr>
    </w:p>
    <w:p w14:paraId="5DD40733" w14:textId="77777777" w:rsidR="00415BD8" w:rsidRDefault="00415BD8" w:rsidP="00415BD8">
      <w:pPr>
        <w:rPr>
          <w:lang w:val="en-GB"/>
        </w:rPr>
      </w:pPr>
    </w:p>
    <w:p w14:paraId="2A25276A" w14:textId="77777777" w:rsidR="00415BD8" w:rsidRDefault="00415BD8" w:rsidP="00415BD8">
      <w:pPr>
        <w:rPr>
          <w:lang w:val="en-GB"/>
        </w:rPr>
      </w:pPr>
    </w:p>
    <w:p w14:paraId="6E65D8F5" w14:textId="77777777" w:rsidR="00415BD8" w:rsidRDefault="00415BD8" w:rsidP="00415BD8">
      <w:pPr>
        <w:rPr>
          <w:lang w:val="en-GB"/>
        </w:rPr>
      </w:pPr>
    </w:p>
    <w:p w14:paraId="54412BD5" w14:textId="77777777" w:rsidR="00415BD8" w:rsidRDefault="00415BD8" w:rsidP="00415BD8">
      <w:pPr>
        <w:rPr>
          <w:lang w:val="en-GB"/>
        </w:rPr>
      </w:pPr>
    </w:p>
    <w:p w14:paraId="633B7BE5" w14:textId="77777777" w:rsidR="00415BD8" w:rsidRDefault="00415BD8" w:rsidP="00415BD8">
      <w:pPr>
        <w:rPr>
          <w:lang w:val="en-GB"/>
        </w:rPr>
      </w:pPr>
    </w:p>
    <w:p w14:paraId="7C0CE125" w14:textId="77777777" w:rsidR="00415BD8" w:rsidRDefault="00415BD8" w:rsidP="00415BD8">
      <w:pPr>
        <w:rPr>
          <w:lang w:val="en-GB"/>
        </w:rPr>
      </w:pPr>
    </w:p>
    <w:p w14:paraId="15264A4C" w14:textId="77777777" w:rsidR="00415BD8" w:rsidRDefault="00415BD8" w:rsidP="00415BD8">
      <w:pPr>
        <w:rPr>
          <w:lang w:val="en-GB"/>
        </w:rPr>
      </w:pPr>
    </w:p>
    <w:p w14:paraId="78FCF0D7" w14:textId="77777777" w:rsidR="00415BD8" w:rsidRDefault="00415BD8" w:rsidP="00415BD8">
      <w:pPr>
        <w:rPr>
          <w:lang w:val="en-GB"/>
        </w:rPr>
      </w:pPr>
    </w:p>
    <w:p w14:paraId="1AB060E4" w14:textId="77777777" w:rsidR="00415BD8" w:rsidRDefault="00415BD8" w:rsidP="00415BD8">
      <w:pPr>
        <w:rPr>
          <w:lang w:val="en-GB"/>
        </w:rPr>
      </w:pPr>
    </w:p>
    <w:p w14:paraId="7B81DD2C" w14:textId="77777777" w:rsidR="00415BD8" w:rsidRDefault="00415BD8" w:rsidP="00415BD8">
      <w:pPr>
        <w:rPr>
          <w:lang w:val="en-GB"/>
        </w:rPr>
      </w:pPr>
    </w:p>
    <w:p w14:paraId="400ED2BA" w14:textId="77777777" w:rsidR="00415BD8" w:rsidRDefault="00415BD8" w:rsidP="00415BD8">
      <w:pPr>
        <w:rPr>
          <w:lang w:val="en-GB"/>
        </w:rPr>
      </w:pPr>
    </w:p>
    <w:p w14:paraId="13B6F939" w14:textId="77777777" w:rsidR="00415BD8" w:rsidRDefault="00415BD8" w:rsidP="00415BD8">
      <w:pPr>
        <w:rPr>
          <w:lang w:val="en-GB"/>
        </w:rPr>
      </w:pPr>
    </w:p>
    <w:p w14:paraId="6D83B667" w14:textId="77777777" w:rsidR="00415BD8" w:rsidRDefault="00415BD8" w:rsidP="00415BD8">
      <w:pPr>
        <w:rPr>
          <w:lang w:val="en-GB"/>
        </w:rPr>
      </w:pPr>
    </w:p>
    <w:p w14:paraId="70F97E2F" w14:textId="77777777" w:rsidR="00415BD8" w:rsidRDefault="00415BD8" w:rsidP="00415BD8">
      <w:pPr>
        <w:rPr>
          <w:lang w:val="en-GB"/>
        </w:rPr>
      </w:pPr>
    </w:p>
    <w:p w14:paraId="2E6AB927" w14:textId="77777777" w:rsidR="00415BD8" w:rsidRDefault="00415BD8" w:rsidP="00415BD8">
      <w:pPr>
        <w:rPr>
          <w:lang w:val="en-GB"/>
        </w:rPr>
      </w:pPr>
    </w:p>
    <w:p w14:paraId="4F4DCC2F" w14:textId="77777777" w:rsidR="00415BD8" w:rsidRDefault="00415BD8" w:rsidP="00415BD8">
      <w:pPr>
        <w:rPr>
          <w:lang w:val="en-GB"/>
        </w:rPr>
      </w:pPr>
    </w:p>
    <w:p w14:paraId="769EF7B2" w14:textId="77777777" w:rsidR="00415BD8" w:rsidRDefault="00415BD8" w:rsidP="00415BD8">
      <w:pPr>
        <w:rPr>
          <w:lang w:val="en-GB"/>
        </w:rPr>
      </w:pPr>
    </w:p>
    <w:p w14:paraId="4B915296" w14:textId="77777777" w:rsidR="00415BD8" w:rsidRDefault="00415BD8" w:rsidP="00415BD8">
      <w:pPr>
        <w:rPr>
          <w:lang w:val="en-GB"/>
        </w:rPr>
      </w:pPr>
    </w:p>
    <w:p w14:paraId="211A2620" w14:textId="77777777" w:rsidR="00415BD8" w:rsidRDefault="00415BD8" w:rsidP="00415BD8">
      <w:pPr>
        <w:rPr>
          <w:lang w:val="en-GB"/>
        </w:rPr>
      </w:pPr>
    </w:p>
    <w:p w14:paraId="0335671B" w14:textId="77777777" w:rsidR="00415BD8" w:rsidRDefault="00415BD8" w:rsidP="00415BD8">
      <w:pPr>
        <w:rPr>
          <w:lang w:val="en-GB"/>
        </w:rPr>
      </w:pPr>
    </w:p>
    <w:p w14:paraId="32C1233E" w14:textId="77777777" w:rsidR="00415BD8" w:rsidRDefault="00415BD8" w:rsidP="00415BD8">
      <w:pPr>
        <w:rPr>
          <w:lang w:val="en-GB"/>
        </w:rPr>
      </w:pPr>
    </w:p>
    <w:p w14:paraId="3671D05A" w14:textId="77777777" w:rsidR="00415BD8" w:rsidRDefault="00415BD8" w:rsidP="00415BD8">
      <w:pPr>
        <w:rPr>
          <w:lang w:val="en-GB"/>
        </w:rPr>
      </w:pPr>
    </w:p>
    <w:p w14:paraId="4752DA79" w14:textId="77777777" w:rsidR="00415BD8" w:rsidRDefault="00415BD8" w:rsidP="00415BD8">
      <w:pPr>
        <w:rPr>
          <w:lang w:val="en-GB"/>
        </w:rPr>
      </w:pPr>
    </w:p>
    <w:p w14:paraId="50941C43" w14:textId="77777777" w:rsidR="00415BD8" w:rsidRDefault="00415BD8" w:rsidP="00415BD8">
      <w:pPr>
        <w:rPr>
          <w:lang w:val="en-GB"/>
        </w:rPr>
      </w:pPr>
    </w:p>
    <w:p w14:paraId="5D0D1B0B" w14:textId="77777777" w:rsidR="00415BD8" w:rsidRDefault="00415BD8" w:rsidP="00415BD8">
      <w:pPr>
        <w:rPr>
          <w:lang w:val="en-GB"/>
        </w:rPr>
      </w:pPr>
    </w:p>
    <w:p w14:paraId="5AD353A1" w14:textId="77777777" w:rsidR="00415BD8" w:rsidRDefault="00415BD8" w:rsidP="00415BD8">
      <w:pPr>
        <w:rPr>
          <w:lang w:val="en-GB"/>
        </w:rPr>
      </w:pPr>
    </w:p>
    <w:p w14:paraId="783C3122" w14:textId="77777777" w:rsidR="00415BD8" w:rsidRDefault="00415BD8" w:rsidP="00415BD8">
      <w:pPr>
        <w:rPr>
          <w:lang w:val="en-GB"/>
        </w:rPr>
      </w:pPr>
    </w:p>
    <w:p w14:paraId="3835E9E7" w14:textId="77777777" w:rsidR="00415BD8" w:rsidRDefault="00415BD8" w:rsidP="00415BD8">
      <w:pPr>
        <w:rPr>
          <w:lang w:val="en-GB"/>
        </w:rPr>
      </w:pPr>
    </w:p>
    <w:p w14:paraId="075B02D6" w14:textId="77777777" w:rsidR="00415BD8" w:rsidRDefault="00415BD8" w:rsidP="00415BD8">
      <w:pPr>
        <w:rPr>
          <w:lang w:val="en-GB"/>
        </w:rPr>
      </w:pPr>
    </w:p>
    <w:p w14:paraId="3C79DA00" w14:textId="69CB9470" w:rsidR="00411E9E" w:rsidRPr="008E2BD9" w:rsidRDefault="00310071" w:rsidP="008E2BD9">
      <w:pPr>
        <w:pStyle w:val="Heading1"/>
      </w:pPr>
      <w:bookmarkStart w:id="16" w:name="_Toc469572110"/>
      <w:r w:rsidRPr="00550401">
        <w:rPr>
          <w:lang w:val="en-GB"/>
        </w:rPr>
        <w:lastRenderedPageBreak/>
        <w:t xml:space="preserve">3.0 </w:t>
      </w:r>
      <w:r w:rsidR="002131C7" w:rsidRPr="00550401">
        <w:rPr>
          <w:lang w:val="en-GB"/>
        </w:rPr>
        <w:t>Current Work</w:t>
      </w:r>
      <w:bookmarkEnd w:id="16"/>
    </w:p>
    <w:p w14:paraId="32DD4008" w14:textId="728C18C0" w:rsidR="00033432" w:rsidRPr="008E2BD9" w:rsidRDefault="00310071" w:rsidP="008E2BD9">
      <w:pPr>
        <w:pStyle w:val="Heading2"/>
      </w:pPr>
      <w:bookmarkStart w:id="17" w:name="_Toc469572111"/>
      <w:r w:rsidRPr="00550401">
        <w:rPr>
          <w:lang w:val="en-GB"/>
        </w:rPr>
        <w:t xml:space="preserve">3.1 </w:t>
      </w:r>
      <w:r w:rsidR="000315AA" w:rsidRPr="00550401">
        <w:rPr>
          <w:lang w:val="en-GB"/>
        </w:rPr>
        <w:t>Structure</w:t>
      </w:r>
      <w:bookmarkEnd w:id="17"/>
    </w:p>
    <w:p w14:paraId="1F0C423F" w14:textId="4E54EBA5" w:rsidR="00033432" w:rsidRPr="00550401" w:rsidRDefault="00D82B36" w:rsidP="00764C53">
      <w:pPr>
        <w:jc w:val="both"/>
        <w:rPr>
          <w:rFonts w:ascii="Arial" w:hAnsi="Arial" w:cs="Arial"/>
          <w:lang w:val="en-GB"/>
        </w:rPr>
      </w:pPr>
      <w:r>
        <w:rPr>
          <w:rFonts w:ascii="Arial" w:hAnsi="Arial" w:cs="Arial"/>
          <w:lang w:val="en-GB"/>
        </w:rPr>
        <w:t xml:space="preserve">The introspection tool </w:t>
      </w:r>
      <w:r w:rsidR="008C0558">
        <w:rPr>
          <w:rFonts w:ascii="Arial" w:hAnsi="Arial" w:cs="Arial"/>
          <w:lang w:val="en-GB"/>
        </w:rPr>
        <w:t xml:space="preserve">is all contained within one </w:t>
      </w:r>
      <w:r w:rsidR="00C07DEC">
        <w:rPr>
          <w:rFonts w:ascii="Arial" w:hAnsi="Arial" w:cs="Arial"/>
          <w:lang w:val="en-GB"/>
        </w:rPr>
        <w:t>executable file</w:t>
      </w:r>
      <w:r w:rsidR="00411E9E" w:rsidRPr="00550401">
        <w:rPr>
          <w:rFonts w:ascii="Arial" w:hAnsi="Arial" w:cs="Arial"/>
          <w:lang w:val="en-GB"/>
        </w:rPr>
        <w:t xml:space="preserve">. It does not link to any external </w:t>
      </w:r>
      <w:r w:rsidR="00411E9E" w:rsidRPr="00550401">
        <w:rPr>
          <w:rFonts w:ascii="Arial" w:hAnsi="Arial" w:cs="Arial"/>
          <w:i/>
          <w:lang w:val="en-GB"/>
        </w:rPr>
        <w:t>.dlls</w:t>
      </w:r>
      <w:r w:rsidR="00284D26" w:rsidRPr="00550401">
        <w:rPr>
          <w:rFonts w:ascii="Arial" w:hAnsi="Arial" w:cs="Arial"/>
          <w:lang w:val="en-GB"/>
        </w:rPr>
        <w:t xml:space="preserve">, and statically </w:t>
      </w:r>
      <w:r w:rsidR="00411E9E" w:rsidRPr="00550401">
        <w:rPr>
          <w:rFonts w:ascii="Arial" w:hAnsi="Arial" w:cs="Arial"/>
          <w:lang w:val="en-GB"/>
        </w:rPr>
        <w:t xml:space="preserve">links to the </w:t>
      </w:r>
      <w:r w:rsidR="00411E9E" w:rsidRPr="00D40544">
        <w:rPr>
          <w:rFonts w:ascii="Arial" w:hAnsi="Arial" w:cs="Arial"/>
          <w:i/>
          <w:lang w:val="en-GB"/>
        </w:rPr>
        <w:t>C Runtime Library</w:t>
      </w:r>
      <w:r w:rsidR="00411E9E" w:rsidRPr="00550401">
        <w:rPr>
          <w:rFonts w:ascii="Arial" w:hAnsi="Arial" w:cs="Arial"/>
          <w:lang w:val="en-GB"/>
        </w:rPr>
        <w:t>.</w:t>
      </w:r>
      <w:r w:rsidR="00764C53" w:rsidRPr="00550401">
        <w:rPr>
          <w:rFonts w:ascii="Arial" w:hAnsi="Arial" w:cs="Arial"/>
          <w:lang w:val="en-GB"/>
        </w:rPr>
        <w:t xml:space="preserve"> One of the design goals for the tool was ease-of-use for users of the tool. Hence, it only requires the single executable, and does not require a</w:t>
      </w:r>
      <w:r w:rsidR="00D40544">
        <w:rPr>
          <w:rFonts w:ascii="Arial" w:hAnsi="Arial" w:cs="Arial"/>
          <w:lang w:val="en-GB"/>
        </w:rPr>
        <w:t>ny external files or installers to work.</w:t>
      </w:r>
    </w:p>
    <w:p w14:paraId="69CE8550" w14:textId="77777777" w:rsidR="00033432" w:rsidRPr="00550401" w:rsidRDefault="00033432" w:rsidP="00764C53">
      <w:pPr>
        <w:jc w:val="both"/>
        <w:rPr>
          <w:rFonts w:ascii="Arial" w:hAnsi="Arial" w:cs="Arial"/>
          <w:lang w:val="en-GB"/>
        </w:rPr>
      </w:pPr>
    </w:p>
    <w:p w14:paraId="12426991" w14:textId="679F70C7" w:rsidR="00226784" w:rsidRPr="008E2BD9" w:rsidRDefault="00310071" w:rsidP="008E2BD9">
      <w:pPr>
        <w:pStyle w:val="Heading2"/>
      </w:pPr>
      <w:bookmarkStart w:id="18" w:name="_Toc469572112"/>
      <w:r w:rsidRPr="00550401">
        <w:rPr>
          <w:lang w:val="en-GB"/>
        </w:rPr>
        <w:t xml:space="preserve">3.1 </w:t>
      </w:r>
      <w:r w:rsidR="00226784" w:rsidRPr="00550401">
        <w:rPr>
          <w:lang w:val="en-GB"/>
        </w:rPr>
        <w:t>Flags</w:t>
      </w:r>
      <w:bookmarkEnd w:id="18"/>
    </w:p>
    <w:p w14:paraId="18D895C7" w14:textId="3B69F9D6" w:rsidR="00226784" w:rsidRPr="00550401" w:rsidRDefault="00226784" w:rsidP="004A65C1">
      <w:pPr>
        <w:jc w:val="both"/>
        <w:rPr>
          <w:rFonts w:ascii="Arial" w:hAnsi="Arial" w:cs="Arial"/>
          <w:lang w:val="en-GB"/>
        </w:rPr>
      </w:pPr>
      <w:r w:rsidRPr="00550401">
        <w:rPr>
          <w:rFonts w:ascii="Arial" w:hAnsi="Arial" w:cs="Arial"/>
          <w:lang w:val="en-GB"/>
        </w:rPr>
        <w:t>When calling the program, there are a number of flags the user can pass in. A few of these are only available in debug-builds.</w:t>
      </w:r>
    </w:p>
    <w:p w14:paraId="3964A147" w14:textId="77777777" w:rsidR="00392B98" w:rsidRPr="00550401" w:rsidRDefault="00392B98" w:rsidP="004A65C1">
      <w:pPr>
        <w:jc w:val="both"/>
        <w:rPr>
          <w:rFonts w:ascii="Arial" w:hAnsi="Arial" w:cs="Arial"/>
          <w:lang w:val="en-GB"/>
        </w:rPr>
      </w:pPr>
    </w:p>
    <w:p w14:paraId="648BFE9A" w14:textId="7E6F4D96" w:rsidR="00392B98" w:rsidRPr="00550401" w:rsidRDefault="00392B98" w:rsidP="004A65C1">
      <w:pPr>
        <w:jc w:val="both"/>
        <w:rPr>
          <w:rFonts w:ascii="Arial" w:hAnsi="Arial" w:cs="Arial"/>
          <w:lang w:val="en-GB"/>
        </w:rPr>
      </w:pPr>
      <w:r w:rsidRPr="00550401">
        <w:rPr>
          <w:rFonts w:ascii="Arial" w:hAnsi="Arial" w:cs="Arial"/>
          <w:lang w:val="en-GB"/>
        </w:rPr>
        <w:t xml:space="preserve">If the user passes the flag </w:t>
      </w:r>
      <w:r w:rsidRPr="00550401">
        <w:rPr>
          <w:rFonts w:ascii="Arial" w:hAnsi="Arial" w:cs="Arial"/>
          <w:i/>
          <w:lang w:val="en-GB"/>
        </w:rPr>
        <w:t>–e</w:t>
      </w:r>
      <w:r w:rsidR="00ED39D3">
        <w:rPr>
          <w:rFonts w:ascii="Arial" w:hAnsi="Arial" w:cs="Arial"/>
          <w:lang w:val="en-GB"/>
        </w:rPr>
        <w:t xml:space="preserve"> in, then the tool will</w:t>
      </w:r>
      <w:r w:rsidRPr="00550401">
        <w:rPr>
          <w:rFonts w:ascii="Arial" w:hAnsi="Arial" w:cs="Arial"/>
          <w:lang w:val="en-GB"/>
        </w:rPr>
        <w:t xml:space="preserve"> output errors to the console.</w:t>
      </w:r>
    </w:p>
    <w:p w14:paraId="02980142" w14:textId="77777777" w:rsidR="00392B98" w:rsidRPr="00550401" w:rsidRDefault="00392B98" w:rsidP="004A65C1">
      <w:pPr>
        <w:jc w:val="both"/>
        <w:rPr>
          <w:rFonts w:ascii="Arial" w:hAnsi="Arial" w:cs="Arial"/>
          <w:lang w:val="en-GB"/>
        </w:rPr>
      </w:pPr>
    </w:p>
    <w:p w14:paraId="4F8AA407" w14:textId="10CD6F36" w:rsidR="00392B98" w:rsidRPr="00550401" w:rsidRDefault="00392B98" w:rsidP="004A65C1">
      <w:pPr>
        <w:jc w:val="both"/>
        <w:rPr>
          <w:rFonts w:ascii="Arial" w:hAnsi="Arial" w:cs="Arial"/>
          <w:lang w:val="en-GB"/>
        </w:rPr>
      </w:pPr>
      <w:r w:rsidRPr="00550401">
        <w:rPr>
          <w:rFonts w:ascii="Arial" w:hAnsi="Arial" w:cs="Arial"/>
          <w:lang w:val="en-GB"/>
        </w:rPr>
        <w:t>If the user passes the flag –h in, or doesn’t pass anything in, then a help section will be displayed, as well as information how to use it.</w:t>
      </w:r>
    </w:p>
    <w:p w14:paraId="71D44DF4" w14:textId="77777777" w:rsidR="004A65C1" w:rsidRPr="00550401" w:rsidRDefault="004A65C1" w:rsidP="004A65C1">
      <w:pPr>
        <w:jc w:val="both"/>
        <w:rPr>
          <w:rFonts w:ascii="Arial" w:hAnsi="Arial" w:cs="Arial"/>
          <w:lang w:val="en-GB"/>
        </w:rPr>
      </w:pPr>
    </w:p>
    <w:p w14:paraId="78BF71CA" w14:textId="56DF3861" w:rsidR="004A65C1" w:rsidRPr="00550401" w:rsidRDefault="004A65C1" w:rsidP="004A65C1">
      <w:pPr>
        <w:jc w:val="both"/>
        <w:rPr>
          <w:rFonts w:ascii="Arial" w:hAnsi="Arial" w:cs="Arial"/>
          <w:lang w:val="en-GB"/>
        </w:rPr>
      </w:pPr>
      <w:r w:rsidRPr="00550401">
        <w:rPr>
          <w:rFonts w:ascii="Arial" w:hAnsi="Arial" w:cs="Arial"/>
          <w:lang w:val="en-GB"/>
        </w:rPr>
        <w:t>In debug builds, there are a few extra flags. These were added to make debugging easier for the developer.</w:t>
      </w:r>
    </w:p>
    <w:p w14:paraId="637D3ECD" w14:textId="77777777" w:rsidR="004A65C1" w:rsidRPr="00550401" w:rsidRDefault="004A65C1" w:rsidP="004A65C1">
      <w:pPr>
        <w:jc w:val="both"/>
        <w:rPr>
          <w:rFonts w:ascii="Arial" w:hAnsi="Arial" w:cs="Arial"/>
          <w:lang w:val="en-GB"/>
        </w:rPr>
      </w:pPr>
    </w:p>
    <w:p w14:paraId="4C82CF62" w14:textId="5E6CA7BB" w:rsidR="004A65C1" w:rsidRPr="00550401" w:rsidRDefault="004A65C1" w:rsidP="004A65C1">
      <w:pPr>
        <w:jc w:val="both"/>
        <w:rPr>
          <w:rFonts w:ascii="Arial" w:hAnsi="Arial" w:cs="Arial"/>
          <w:lang w:val="en-GB"/>
        </w:rPr>
      </w:pPr>
      <w:r w:rsidRPr="00550401">
        <w:rPr>
          <w:rFonts w:ascii="Arial" w:hAnsi="Arial" w:cs="Arial"/>
          <w:lang w:val="en-GB"/>
        </w:rPr>
        <w:t xml:space="preserve">The flag </w:t>
      </w:r>
      <w:r w:rsidRPr="00550401">
        <w:rPr>
          <w:rFonts w:ascii="Arial" w:hAnsi="Arial" w:cs="Arial"/>
          <w:i/>
          <w:lang w:val="en-GB"/>
        </w:rPr>
        <w:t>–s</w:t>
      </w:r>
      <w:r w:rsidRPr="00550401">
        <w:rPr>
          <w:rFonts w:ascii="Arial" w:hAnsi="Arial" w:cs="Arial"/>
          <w:lang w:val="en-GB"/>
        </w:rPr>
        <w:t xml:space="preserve"> stands for </w:t>
      </w:r>
      <w:r w:rsidRPr="00550401">
        <w:rPr>
          <w:rFonts w:ascii="Arial" w:hAnsi="Arial" w:cs="Arial"/>
          <w:i/>
          <w:lang w:val="en-GB"/>
        </w:rPr>
        <w:t>Silent</w:t>
      </w:r>
      <w:r w:rsidRPr="00550401">
        <w:rPr>
          <w:rFonts w:ascii="Arial" w:hAnsi="Arial"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550401" w:rsidRDefault="009D5E2A" w:rsidP="004A65C1">
      <w:pPr>
        <w:jc w:val="both"/>
        <w:rPr>
          <w:rFonts w:ascii="Arial" w:hAnsi="Arial" w:cs="Arial"/>
          <w:lang w:val="en-GB"/>
        </w:rPr>
      </w:pPr>
    </w:p>
    <w:p w14:paraId="3136C6CC" w14:textId="4276AFD8" w:rsidR="00392B98" w:rsidRPr="00550401" w:rsidRDefault="009D5E2A" w:rsidP="00764C53">
      <w:pPr>
        <w:jc w:val="both"/>
        <w:rPr>
          <w:rFonts w:ascii="Arial" w:hAnsi="Arial" w:cs="Arial"/>
          <w:lang w:val="en-GB"/>
        </w:rPr>
      </w:pPr>
      <w:r w:rsidRPr="00550401">
        <w:rPr>
          <w:rFonts w:ascii="Arial" w:hAnsi="Arial" w:cs="Arial"/>
          <w:lang w:val="en-GB"/>
        </w:rPr>
        <w:t xml:space="preserve">The flag </w:t>
      </w:r>
      <w:r w:rsidRPr="00550401">
        <w:rPr>
          <w:rFonts w:ascii="Arial" w:hAnsi="Arial" w:cs="Arial"/>
          <w:i/>
          <w:lang w:val="en-GB"/>
        </w:rPr>
        <w:t>–t</w:t>
      </w:r>
      <w:r w:rsidRPr="00550401">
        <w:rPr>
          <w:rFonts w:ascii="Arial" w:hAnsi="Arial" w:cs="Arial"/>
          <w:lang w:val="en-GB"/>
        </w:rPr>
        <w:t xml:space="preserve"> is used to run tests.</w:t>
      </w:r>
      <w:r w:rsidR="00ED39D3">
        <w:rPr>
          <w:rFonts w:ascii="Arial" w:hAnsi="Arial" w:cs="Arial"/>
          <w:lang w:val="en-GB"/>
        </w:rPr>
        <w:t xml:space="preserve"> The tests are r</w:t>
      </w:r>
      <w:r w:rsidR="00CE2DE5" w:rsidRPr="00550401">
        <w:rPr>
          <w:rFonts w:ascii="Arial" w:hAnsi="Arial" w:cs="Arial"/>
          <w:lang w:val="en-GB"/>
        </w:rPr>
        <w:t>un through the Google Test framework, which is only linked in debug builds.</w:t>
      </w:r>
      <w:r w:rsidR="006C36D6" w:rsidRPr="00550401">
        <w:rPr>
          <w:rFonts w:ascii="Arial" w:hAnsi="Arial" w:cs="Arial"/>
          <w:lang w:val="en-GB"/>
        </w:rPr>
        <w:t xml:space="preserve"> It will then run all the tests on the tool and check that it’s okay.</w:t>
      </w:r>
      <w:r w:rsidR="00D243F5" w:rsidRPr="00550401">
        <w:rPr>
          <w:rFonts w:ascii="Arial" w:hAnsi="Arial" w:cs="Arial"/>
          <w:lang w:val="en-GB"/>
        </w:rPr>
        <w:t xml:space="preserve"> Most of the tests</w:t>
      </w:r>
      <w:r w:rsidR="00ED39D3">
        <w:rPr>
          <w:rFonts w:ascii="Arial" w:hAnsi="Arial" w:cs="Arial"/>
          <w:lang w:val="en-GB"/>
        </w:rPr>
        <w:t xml:space="preserve"> that</w:t>
      </w:r>
      <w:r w:rsidR="00D243F5" w:rsidRPr="00550401">
        <w:rPr>
          <w:rFonts w:ascii="Arial" w:hAnsi="Arial" w:cs="Arial"/>
          <w:lang w:val="en-GB"/>
        </w:rPr>
        <w:t xml:space="preserve"> run through Google Test make sure that the parser can handle difficult syntax.</w:t>
      </w:r>
      <w:r w:rsidR="0006022C" w:rsidRPr="00550401">
        <w:rPr>
          <w:rFonts w:ascii="Arial" w:hAnsi="Arial" w:cs="Arial"/>
          <w:lang w:val="en-GB"/>
        </w:rPr>
        <w:t xml:space="preserve"> Passing </w:t>
      </w:r>
      <w:r w:rsidR="0006022C" w:rsidRPr="00550401">
        <w:rPr>
          <w:rFonts w:ascii="Arial" w:hAnsi="Arial" w:cs="Arial"/>
          <w:i/>
          <w:lang w:val="en-GB"/>
        </w:rPr>
        <w:t>–t</w:t>
      </w:r>
      <w:r w:rsidR="0006022C" w:rsidRPr="00550401">
        <w:rPr>
          <w:rFonts w:ascii="Arial" w:hAnsi="Arial" w:cs="Arial"/>
          <w:lang w:val="en-GB"/>
        </w:rPr>
        <w:t xml:space="preserve"> in a debug build will only run the tests in a 64-bit build</w:t>
      </w:r>
      <w:r w:rsidR="00D96E0C" w:rsidRPr="00550401">
        <w:rPr>
          <w:rFonts w:ascii="Arial" w:hAnsi="Arial" w:cs="Arial"/>
          <w:lang w:val="en-GB"/>
        </w:rPr>
        <w:t xml:space="preserve">. </w:t>
      </w:r>
      <w:r w:rsidR="00804159" w:rsidRPr="00550401">
        <w:rPr>
          <w:rFonts w:ascii="Arial" w:hAnsi="Arial" w:cs="Arial"/>
          <w:lang w:val="en-GB"/>
        </w:rPr>
        <w:t xml:space="preserve">This is, because </w:t>
      </w:r>
      <w:r w:rsidR="00D96E0C" w:rsidRPr="00550401">
        <w:rPr>
          <w:rFonts w:ascii="Arial" w:hAnsi="Arial" w:cs="Arial"/>
          <w:lang w:val="en-GB"/>
        </w:rPr>
        <w:t xml:space="preserve">of the </w:t>
      </w:r>
      <w:r w:rsidR="00BE3F7B" w:rsidRPr="00550401">
        <w:rPr>
          <w:rFonts w:ascii="Arial" w:hAnsi="Arial" w:cs="Arial"/>
          <w:lang w:val="en-GB"/>
        </w:rPr>
        <w:t>2 GB</w:t>
      </w:r>
      <w:r w:rsidR="00D96E0C" w:rsidRPr="00550401">
        <w:rPr>
          <w:rFonts w:ascii="Arial" w:hAnsi="Arial" w:cs="Arial"/>
          <w:lang w:val="en-GB"/>
        </w:rPr>
        <w:t xml:space="preserve"> memory limitations of 32-bit builds on Windows, Google Test often ran out of memory during testing.</w:t>
      </w:r>
    </w:p>
    <w:p w14:paraId="06CD2474" w14:textId="77777777" w:rsidR="00D3372D" w:rsidRPr="00550401" w:rsidRDefault="00D3372D" w:rsidP="00764C53">
      <w:pPr>
        <w:jc w:val="both"/>
        <w:rPr>
          <w:rFonts w:ascii="Arial" w:hAnsi="Arial" w:cs="Arial"/>
          <w:lang w:val="en-GB"/>
        </w:rPr>
      </w:pPr>
    </w:p>
    <w:p w14:paraId="06FC1983" w14:textId="039E7F15" w:rsidR="00D3372D" w:rsidRPr="008E2BD9" w:rsidRDefault="00310071" w:rsidP="008E2BD9">
      <w:pPr>
        <w:pStyle w:val="Heading2"/>
      </w:pPr>
      <w:bookmarkStart w:id="19" w:name="_Toc469572113"/>
      <w:r w:rsidRPr="00550401">
        <w:rPr>
          <w:lang w:val="en-GB"/>
        </w:rPr>
        <w:t xml:space="preserve">3.2 </w:t>
      </w:r>
      <w:r w:rsidR="00E0685D" w:rsidRPr="00550401">
        <w:rPr>
          <w:lang w:val="en-GB"/>
        </w:rPr>
        <w:t>Usage</w:t>
      </w:r>
      <w:bookmarkEnd w:id="19"/>
    </w:p>
    <w:p w14:paraId="0EBE1B56" w14:textId="05FF720D" w:rsidR="00E0685D" w:rsidRPr="00550401" w:rsidRDefault="00E0685D" w:rsidP="00906686">
      <w:pPr>
        <w:jc w:val="both"/>
        <w:rPr>
          <w:rFonts w:ascii="Arial" w:hAnsi="Arial" w:cs="Arial"/>
          <w:lang w:val="en-GB"/>
        </w:rPr>
      </w:pPr>
      <w:r w:rsidRPr="00550401">
        <w:rPr>
          <w:rFonts w:ascii="Arial" w:hAnsi="Arial" w:cs="Arial"/>
          <w:lang w:val="en-GB"/>
        </w:rPr>
        <w:t>The pre-processor is just a small command-line argument</w:t>
      </w:r>
      <w:r w:rsidR="00097A6B" w:rsidRPr="00550401">
        <w:rPr>
          <w:rFonts w:ascii="Arial" w:hAnsi="Arial" w:cs="Arial"/>
          <w:lang w:val="en-GB"/>
        </w:rPr>
        <w:t xml:space="preserve">. It is just </w:t>
      </w:r>
      <w:r w:rsidR="00DA176A" w:rsidRPr="00550401">
        <w:rPr>
          <w:rFonts w:ascii="Arial" w:hAnsi="Arial" w:cs="Arial"/>
          <w:lang w:val="en-GB"/>
        </w:rPr>
        <w:t>226</w:t>
      </w:r>
      <w:r w:rsidR="00B25FBC">
        <w:rPr>
          <w:rFonts w:ascii="Arial" w:hAnsi="Arial" w:cs="Arial"/>
          <w:lang w:val="en-GB"/>
        </w:rPr>
        <w:t xml:space="preserve"> </w:t>
      </w:r>
      <w:r w:rsidR="00097A6B" w:rsidRPr="00550401">
        <w:rPr>
          <w:rFonts w:ascii="Arial" w:hAnsi="Arial" w:cs="Arial"/>
          <w:lang w:val="en-GB"/>
        </w:rPr>
        <w:t>K</w:t>
      </w:r>
      <w:r w:rsidR="00B25FBC">
        <w:rPr>
          <w:rFonts w:ascii="Arial" w:hAnsi="Arial" w:cs="Arial"/>
          <w:lang w:val="en-GB"/>
        </w:rPr>
        <w:t>B</w:t>
      </w:r>
      <w:r w:rsidR="00D70FF3">
        <w:rPr>
          <w:rFonts w:ascii="Arial" w:hAnsi="Arial" w:cs="Arial"/>
          <w:lang w:val="en-GB"/>
        </w:rPr>
        <w:t xml:space="preserve"> </w:t>
      </w:r>
      <w:r w:rsidR="00271C74" w:rsidRPr="00550401">
        <w:rPr>
          <w:rFonts w:ascii="Arial" w:hAnsi="Arial" w:cs="Arial"/>
          <w:lang w:val="en-GB"/>
        </w:rPr>
        <w:t>large</w:t>
      </w:r>
      <w:r w:rsidR="00320E23" w:rsidRPr="00550401">
        <w:rPr>
          <w:rFonts w:ascii="Arial" w:hAnsi="Arial" w:cs="Arial"/>
          <w:lang w:val="en-GB"/>
        </w:rPr>
        <w:t xml:space="preserve">, and runs roughly as fast as a modern </w:t>
      </w:r>
      <w:r w:rsidR="00CC5F5D" w:rsidRPr="00550401">
        <w:rPr>
          <w:rFonts w:ascii="Arial" w:hAnsi="Arial" w:cs="Arial"/>
          <w:lang w:val="en-GB"/>
        </w:rPr>
        <w:t xml:space="preserve">C++ </w:t>
      </w:r>
      <w:r w:rsidR="00320E23" w:rsidRPr="00550401">
        <w:rPr>
          <w:rFonts w:ascii="Arial" w:hAnsi="Arial" w:cs="Arial"/>
          <w:lang w:val="en-GB"/>
        </w:rPr>
        <w:t>compiler.</w:t>
      </w:r>
    </w:p>
    <w:p w14:paraId="6E4C67E5" w14:textId="77777777" w:rsidR="00906686" w:rsidRPr="00550401" w:rsidRDefault="00906686" w:rsidP="00906686">
      <w:pPr>
        <w:jc w:val="both"/>
        <w:rPr>
          <w:rFonts w:ascii="Arial" w:hAnsi="Arial" w:cs="Arial"/>
          <w:lang w:val="en-GB"/>
        </w:rPr>
      </w:pPr>
    </w:p>
    <w:p w14:paraId="57A016F5" w14:textId="38CCA8A1" w:rsidR="00906686" w:rsidRPr="00550401" w:rsidRDefault="00906686" w:rsidP="00906686">
      <w:pPr>
        <w:jc w:val="both"/>
        <w:rPr>
          <w:rFonts w:ascii="Arial" w:hAnsi="Arial" w:cs="Arial"/>
          <w:lang w:val="en-GB"/>
        </w:rPr>
      </w:pPr>
      <w:r w:rsidRPr="00550401">
        <w:rPr>
          <w:rFonts w:ascii="Arial" w:hAnsi="Arial" w:cs="Arial"/>
          <w:lang w:val="en-GB"/>
        </w:rPr>
        <w:t xml:space="preserve">If you build from the command line, a simple example of using the </w:t>
      </w:r>
      <w:r w:rsidRPr="00BE3F7B">
        <w:rPr>
          <w:rFonts w:ascii="Arial" w:hAnsi="Arial" w:cs="Arial"/>
          <w:i/>
          <w:lang w:val="en-GB"/>
        </w:rPr>
        <w:t>preprocessor</w:t>
      </w:r>
      <w:r w:rsidRPr="00550401">
        <w:rPr>
          <w:rFonts w:ascii="Arial" w:hAnsi="Arial" w:cs="Arial"/>
          <w:lang w:val="en-GB"/>
        </w:rPr>
        <w:t xml:space="preserve"> would be:</w:t>
      </w:r>
    </w:p>
    <w:p w14:paraId="3801D171" w14:textId="0CCD91EE" w:rsidR="00906686" w:rsidRPr="00550401" w:rsidRDefault="00906686" w:rsidP="00906686">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30744" w:rsidRPr="00550401" w14:paraId="099A02C8" w14:textId="77777777" w:rsidTr="00230744">
        <w:trPr>
          <w:trHeight w:val="699"/>
        </w:trPr>
        <w:tc>
          <w:tcPr>
            <w:tcW w:w="9350" w:type="dxa"/>
          </w:tcPr>
          <w:p w14:paraId="2419B74E" w14:textId="0E14986E" w:rsidR="00230744" w:rsidRPr="00550401" w:rsidRDefault="00230744" w:rsidP="00906686">
            <w:pPr>
              <w:jc w:val="both"/>
              <w:rPr>
                <w:rFonts w:ascii="Arial" w:hAnsi="Arial" w:cs="Arial"/>
                <w:lang w:val="en-GB"/>
              </w:rPr>
            </w:pPr>
            <w:r w:rsidRPr="00550401">
              <w:rPr>
                <w:rFonts w:ascii="Arial" w:hAnsi="Arial" w:cs="Arial"/>
                <w:noProof/>
                <w:lang w:val="en-GB" w:eastAsia="en-GB"/>
              </w:rPr>
              <w:drawing>
                <wp:inline distT="0" distB="0" distL="0" distR="0" wp14:anchorId="47286C28" wp14:editId="74CA1D35">
                  <wp:extent cx="19050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5000" cy="381000"/>
                          </a:xfrm>
                          <a:prstGeom prst="rect">
                            <a:avLst/>
                          </a:prstGeom>
                        </pic:spPr>
                      </pic:pic>
                    </a:graphicData>
                  </a:graphic>
                </wp:inline>
              </w:drawing>
            </w:r>
          </w:p>
        </w:tc>
      </w:tr>
    </w:tbl>
    <w:p w14:paraId="0198FD26" w14:textId="2251E5D6" w:rsidR="00906686" w:rsidRPr="00E517E8" w:rsidRDefault="00096D0B" w:rsidP="00096D0B">
      <w:pPr>
        <w:jc w:val="center"/>
        <w:rPr>
          <w:rFonts w:ascii="Arial" w:hAnsi="Arial" w:cs="Arial"/>
          <w:i/>
          <w:sz w:val="20"/>
          <w:szCs w:val="20"/>
          <w:lang w:val="en-GB"/>
        </w:rPr>
      </w:pPr>
      <w:r w:rsidRPr="00E517E8">
        <w:rPr>
          <w:rFonts w:ascii="Arial" w:hAnsi="Arial" w:cs="Arial"/>
          <w:i/>
          <w:sz w:val="20"/>
          <w:szCs w:val="20"/>
          <w:lang w:val="en-GB"/>
        </w:rPr>
        <w:t xml:space="preserve">Figure </w:t>
      </w:r>
      <w:r w:rsidR="00E77085">
        <w:rPr>
          <w:rFonts w:ascii="Arial" w:hAnsi="Arial" w:cs="Arial"/>
          <w:i/>
          <w:sz w:val="20"/>
          <w:szCs w:val="20"/>
          <w:lang w:val="en-GB"/>
        </w:rPr>
        <w:t>2</w:t>
      </w:r>
      <w:r w:rsidRPr="00E517E8">
        <w:rPr>
          <w:rFonts w:ascii="Arial" w:hAnsi="Arial" w:cs="Arial"/>
          <w:i/>
          <w:sz w:val="20"/>
          <w:szCs w:val="20"/>
          <w:lang w:val="en-GB"/>
        </w:rPr>
        <w:t>: Example using the preprocessor tool and GCC.</w:t>
      </w:r>
    </w:p>
    <w:p w14:paraId="109A938F" w14:textId="77777777" w:rsidR="00096D0B" w:rsidRPr="00550401" w:rsidRDefault="00096D0B" w:rsidP="00906686">
      <w:pPr>
        <w:jc w:val="both"/>
        <w:rPr>
          <w:rFonts w:ascii="Arial" w:hAnsi="Arial" w:cs="Arial"/>
          <w:lang w:val="en-GB"/>
        </w:rPr>
      </w:pPr>
    </w:p>
    <w:p w14:paraId="6EB7B482" w14:textId="2DAB4CDE" w:rsidR="00906686" w:rsidRPr="00550401" w:rsidRDefault="00906686" w:rsidP="00906686">
      <w:pPr>
        <w:jc w:val="both"/>
        <w:rPr>
          <w:rFonts w:ascii="Arial" w:hAnsi="Arial" w:cs="Arial"/>
          <w:lang w:val="en-GB"/>
        </w:rPr>
      </w:pPr>
      <w:r w:rsidRPr="00550401">
        <w:rPr>
          <w:rFonts w:ascii="Arial" w:hAnsi="Arial" w:cs="Arial"/>
          <w:lang w:val="en-GB"/>
        </w:rPr>
        <w:t xml:space="preserve">The first line, </w:t>
      </w:r>
      <w:r w:rsidRPr="00550401">
        <w:rPr>
          <w:rFonts w:ascii="Arial" w:hAnsi="Arial" w:cs="Arial"/>
          <w:i/>
          <w:lang w:val="en-GB"/>
        </w:rPr>
        <w:t>preprocessor</w:t>
      </w:r>
      <w:r w:rsidRPr="00550401">
        <w:rPr>
          <w:rFonts w:ascii="Arial" w:hAnsi="Arial" w:cs="Arial"/>
          <w:lang w:val="en-GB"/>
        </w:rPr>
        <w:t xml:space="preserve"> </w:t>
      </w:r>
      <w:r w:rsidRPr="00550401">
        <w:rPr>
          <w:rFonts w:ascii="Arial" w:hAnsi="Arial" w:cs="Arial"/>
          <w:i/>
          <w:lang w:val="en-GB"/>
        </w:rPr>
        <w:t>test_code.cpp</w:t>
      </w:r>
      <w:r w:rsidR="00871900">
        <w:rPr>
          <w:rFonts w:ascii="Arial" w:hAnsi="Arial" w:cs="Arial"/>
          <w:lang w:val="en-GB"/>
        </w:rPr>
        <w:t xml:space="preserve">, calls the </w:t>
      </w:r>
      <w:r w:rsidR="004E4075">
        <w:rPr>
          <w:rFonts w:ascii="Arial" w:hAnsi="Arial" w:cs="Arial"/>
          <w:lang w:val="en-GB"/>
        </w:rPr>
        <w:t xml:space="preserve">tool </w:t>
      </w:r>
      <w:r w:rsidRPr="00550401">
        <w:rPr>
          <w:rFonts w:ascii="Arial" w:hAnsi="Arial" w:cs="Arial"/>
          <w:lang w:val="en-GB"/>
        </w:rPr>
        <w:t xml:space="preserve">on a sample program. This will generate two files, </w:t>
      </w:r>
      <w:r w:rsidRPr="00550401">
        <w:rPr>
          <w:rFonts w:ascii="Arial" w:hAnsi="Arial" w:cs="Arial"/>
          <w:i/>
          <w:lang w:val="en-GB"/>
        </w:rPr>
        <w:t>static_generated.h</w:t>
      </w:r>
      <w:r w:rsidRPr="00550401">
        <w:rPr>
          <w:rFonts w:ascii="Arial" w:hAnsi="Arial" w:cs="Arial"/>
          <w:lang w:val="en-GB"/>
        </w:rPr>
        <w:t xml:space="preserve">, and, </w:t>
      </w:r>
      <w:r w:rsidRPr="00550401">
        <w:rPr>
          <w:rFonts w:ascii="Arial" w:hAnsi="Arial" w:cs="Arial"/>
          <w:i/>
          <w:lang w:val="en-GB"/>
        </w:rPr>
        <w:t>test_code_generated.h</w:t>
      </w:r>
      <w:r w:rsidRPr="00550401">
        <w:rPr>
          <w:rFonts w:ascii="Arial" w:hAnsi="Arial" w:cs="Arial"/>
          <w:lang w:val="en-GB"/>
        </w:rPr>
        <w:t xml:space="preserve">. The first file, </w:t>
      </w:r>
      <w:r w:rsidRPr="00550401">
        <w:rPr>
          <w:rFonts w:ascii="Arial" w:hAnsi="Arial" w:cs="Arial"/>
          <w:i/>
          <w:lang w:val="en-GB"/>
        </w:rPr>
        <w:t>static_generated.h</w:t>
      </w:r>
      <w:r w:rsidRPr="00550401">
        <w:rPr>
          <w:rFonts w:ascii="Arial" w:hAnsi="Arial" w:cs="Arial"/>
          <w:lang w:val="en-GB"/>
        </w:rPr>
        <w:t xml:space="preserve">, is a </w:t>
      </w:r>
      <w:r w:rsidRPr="00550401">
        <w:rPr>
          <w:rFonts w:ascii="Arial" w:hAnsi="Arial" w:cs="Arial"/>
          <w:i/>
          <w:lang w:val="en-GB"/>
        </w:rPr>
        <w:t>static</w:t>
      </w:r>
      <w:r w:rsidRPr="00550401">
        <w:rPr>
          <w:rFonts w:ascii="Arial" w:hAnsi="Arial" w:cs="Arial"/>
          <w:lang w:val="en-GB"/>
        </w:rPr>
        <w:t xml:space="preserve"> file, which is always written out the same when the preprocessor is run. It has a lot of utility code shared between different generated files</w:t>
      </w:r>
      <w:r w:rsidR="00E7198B">
        <w:rPr>
          <w:rFonts w:ascii="Arial" w:hAnsi="Arial" w:cs="Arial"/>
          <w:lang w:val="en-GB"/>
        </w:rPr>
        <w:t>. The second file contains all the information required to introspect the C++ data structures.</w:t>
      </w:r>
    </w:p>
    <w:p w14:paraId="7020E1BF" w14:textId="77777777" w:rsidR="00906686" w:rsidRPr="00550401" w:rsidRDefault="00906686" w:rsidP="00906686">
      <w:pPr>
        <w:jc w:val="both"/>
        <w:rPr>
          <w:rFonts w:ascii="Arial" w:hAnsi="Arial" w:cs="Arial"/>
          <w:lang w:val="en-GB"/>
        </w:rPr>
      </w:pPr>
    </w:p>
    <w:p w14:paraId="77A85BFB" w14:textId="77777777" w:rsidR="00D70FF3" w:rsidRDefault="00906686" w:rsidP="00906686">
      <w:pPr>
        <w:jc w:val="both"/>
        <w:rPr>
          <w:rFonts w:ascii="Arial" w:hAnsi="Arial" w:cs="Arial"/>
          <w:lang w:val="en-GB"/>
        </w:rPr>
      </w:pPr>
      <w:r w:rsidRPr="00550401">
        <w:rPr>
          <w:rFonts w:ascii="Arial" w:hAnsi="Arial" w:cs="Arial"/>
          <w:lang w:val="en-GB"/>
        </w:rPr>
        <w:t xml:space="preserve">The second line, </w:t>
      </w:r>
      <w:r w:rsidRPr="00550401">
        <w:rPr>
          <w:rFonts w:ascii="Arial" w:hAnsi="Arial" w:cs="Arial"/>
          <w:i/>
          <w:lang w:val="en-GB"/>
        </w:rPr>
        <w:t>g++ test_code.cpp</w:t>
      </w:r>
      <w:r w:rsidRPr="00550401">
        <w:rPr>
          <w:rFonts w:ascii="Arial" w:hAnsi="Arial" w:cs="Arial"/>
          <w:lang w:val="en-GB"/>
        </w:rPr>
        <w:t xml:space="preserve">, will compile the file, </w:t>
      </w:r>
      <w:r w:rsidRPr="00550401">
        <w:rPr>
          <w:rFonts w:ascii="Arial" w:hAnsi="Arial" w:cs="Arial"/>
          <w:i/>
          <w:lang w:val="en-GB"/>
        </w:rPr>
        <w:t>test_code.cpp</w:t>
      </w:r>
      <w:r w:rsidRPr="00550401">
        <w:rPr>
          <w:rFonts w:ascii="Arial" w:hAnsi="Arial" w:cs="Arial"/>
          <w:lang w:val="en-GB"/>
        </w:rPr>
        <w:t xml:space="preserve">. Inside the file </w:t>
      </w:r>
      <w:r w:rsidRPr="00550401">
        <w:rPr>
          <w:rFonts w:ascii="Arial" w:hAnsi="Arial" w:cs="Arial"/>
          <w:i/>
          <w:lang w:val="en-GB"/>
        </w:rPr>
        <w:t>test_code.cpp</w:t>
      </w:r>
      <w:r w:rsidRPr="00550401">
        <w:rPr>
          <w:rFonts w:ascii="Arial" w:hAnsi="Arial" w:cs="Arial"/>
          <w:lang w:val="en-GB"/>
        </w:rPr>
        <w:t xml:space="preserve"> it is assumed to have included </w:t>
      </w:r>
      <w:r w:rsidRPr="00550401">
        <w:rPr>
          <w:rFonts w:ascii="Arial" w:hAnsi="Arial" w:cs="Arial"/>
          <w:i/>
          <w:lang w:val="en-GB"/>
        </w:rPr>
        <w:t>test_code_generated.h</w:t>
      </w:r>
      <w:r w:rsidRPr="00550401">
        <w:rPr>
          <w:rFonts w:ascii="Arial" w:hAnsi="Arial" w:cs="Arial"/>
          <w:lang w:val="en-GB"/>
        </w:rPr>
        <w:t xml:space="preserve">. Using the data written into </w:t>
      </w:r>
      <w:r w:rsidRPr="00550401">
        <w:rPr>
          <w:rFonts w:ascii="Arial" w:hAnsi="Arial" w:cs="Arial"/>
          <w:i/>
          <w:lang w:val="en-GB"/>
        </w:rPr>
        <w:lastRenderedPageBreak/>
        <w:t>test</w:t>
      </w:r>
      <w:r w:rsidRPr="00550401">
        <w:rPr>
          <w:rFonts w:ascii="Arial" w:hAnsi="Arial" w:cs="Arial"/>
          <w:i/>
          <w:lang w:val="en-GB"/>
        </w:rPr>
        <w:softHyphen/>
        <w:t>_code_generated.h</w:t>
      </w:r>
      <w:r w:rsidRPr="00550401">
        <w:rPr>
          <w:rFonts w:ascii="Arial" w:hAnsi="Arial" w:cs="Arial"/>
          <w:lang w:val="en-GB"/>
        </w:rPr>
        <w:t>, the user will be able to simulate advanced introspection of C++ data as if it were built into the language.</w:t>
      </w:r>
      <w:r w:rsidR="006A2AAE" w:rsidRPr="00550401">
        <w:rPr>
          <w:rFonts w:ascii="Arial" w:hAnsi="Arial" w:cs="Arial"/>
          <w:lang w:val="en-GB"/>
        </w:rPr>
        <w:t xml:space="preserve"> </w:t>
      </w:r>
    </w:p>
    <w:p w14:paraId="204E249E" w14:textId="77777777" w:rsidR="00D70FF3" w:rsidRDefault="00D70FF3" w:rsidP="00906686">
      <w:pPr>
        <w:jc w:val="both"/>
        <w:rPr>
          <w:rFonts w:ascii="Arial" w:hAnsi="Arial" w:cs="Arial"/>
          <w:lang w:val="en-GB"/>
        </w:rPr>
      </w:pPr>
    </w:p>
    <w:p w14:paraId="38815253" w14:textId="10DD9948" w:rsidR="00906686" w:rsidRDefault="006A2AAE" w:rsidP="00906686">
      <w:pPr>
        <w:jc w:val="both"/>
        <w:rPr>
          <w:rFonts w:ascii="Arial" w:hAnsi="Arial" w:cs="Arial"/>
          <w:lang w:val="en-GB"/>
        </w:rPr>
      </w:pPr>
      <w:r w:rsidRPr="00550401">
        <w:rPr>
          <w:rFonts w:ascii="Arial" w:hAnsi="Arial" w:cs="Arial"/>
          <w:lang w:val="en-GB"/>
        </w:rPr>
        <w:t>Some of the features the user will be able to leverage include:</w:t>
      </w:r>
    </w:p>
    <w:p w14:paraId="33C7161E" w14:textId="77777777" w:rsidR="00D70FF3" w:rsidRPr="00550401" w:rsidRDefault="00D70FF3" w:rsidP="00906686">
      <w:pPr>
        <w:jc w:val="both"/>
        <w:rPr>
          <w:rFonts w:ascii="Arial" w:hAnsi="Arial" w:cs="Arial"/>
          <w:lang w:val="en-GB"/>
        </w:rPr>
      </w:pPr>
    </w:p>
    <w:p w14:paraId="46D776A7" w14:textId="29E779DF" w:rsidR="006E5E20" w:rsidRPr="00550401" w:rsidRDefault="006E5E20" w:rsidP="006E5E20">
      <w:pPr>
        <w:pStyle w:val="ListParagraph"/>
        <w:numPr>
          <w:ilvl w:val="0"/>
          <w:numId w:val="30"/>
        </w:numPr>
        <w:jc w:val="both"/>
        <w:rPr>
          <w:rFonts w:ascii="Arial" w:hAnsi="Arial" w:cs="Arial"/>
          <w:i/>
          <w:lang w:val="en-GB"/>
        </w:rPr>
      </w:pPr>
      <w:r w:rsidRPr="00550401">
        <w:rPr>
          <w:rFonts w:ascii="Arial" w:hAnsi="Arial" w:cs="Arial"/>
          <w:lang w:val="en-GB"/>
        </w:rPr>
        <w:t xml:space="preserve">Automatic printing of </w:t>
      </w:r>
      <w:r w:rsidRPr="006A6E9C">
        <w:rPr>
          <w:rFonts w:ascii="Arial" w:hAnsi="Arial" w:cs="Arial"/>
          <w:i/>
          <w:lang w:val="en-GB"/>
        </w:rPr>
        <w:t>struct</w:t>
      </w:r>
      <w:r w:rsidRPr="00550401">
        <w:rPr>
          <w:rFonts w:ascii="Arial" w:hAnsi="Arial" w:cs="Arial"/>
          <w:lang w:val="en-GB"/>
        </w:rPr>
        <w:t xml:space="preserve"> data, either to the console or into a </w:t>
      </w:r>
      <w:r w:rsidRPr="00550401">
        <w:rPr>
          <w:rFonts w:ascii="Arial" w:hAnsi="Arial" w:cs="Arial"/>
          <w:i/>
          <w:lang w:val="en-GB"/>
        </w:rPr>
        <w:t>char array</w:t>
      </w:r>
      <w:r w:rsidRPr="00550401">
        <w:rPr>
          <w:rFonts w:ascii="Arial" w:hAnsi="Arial" w:cs="Arial"/>
          <w:lang w:val="en-GB"/>
        </w:rPr>
        <w:t xml:space="preserve"> buffer.</w:t>
      </w:r>
    </w:p>
    <w:p w14:paraId="303B2373" w14:textId="3383C33A" w:rsidR="006E5E20" w:rsidRPr="00550401" w:rsidRDefault="006E5E20" w:rsidP="006E5E20">
      <w:pPr>
        <w:pStyle w:val="ListParagraph"/>
        <w:numPr>
          <w:ilvl w:val="0"/>
          <w:numId w:val="30"/>
        </w:numPr>
        <w:jc w:val="both"/>
        <w:rPr>
          <w:rFonts w:ascii="Arial" w:hAnsi="Arial" w:cs="Arial"/>
          <w:i/>
          <w:lang w:val="en-GB"/>
        </w:rPr>
      </w:pPr>
      <w:r w:rsidRPr="00550401">
        <w:rPr>
          <w:rFonts w:ascii="Arial" w:hAnsi="Arial" w:cs="Arial"/>
          <w:lang w:val="en-GB"/>
        </w:rPr>
        <w:t xml:space="preserve">Methods which allow the user to loop over members of a </w:t>
      </w:r>
      <w:r w:rsidRPr="006A6E9C">
        <w:rPr>
          <w:rFonts w:ascii="Arial" w:hAnsi="Arial" w:cs="Arial"/>
          <w:i/>
          <w:lang w:val="en-GB"/>
        </w:rPr>
        <w:t>struct</w:t>
      </w:r>
      <w:r w:rsidRPr="00550401">
        <w:rPr>
          <w:rFonts w:ascii="Arial" w:hAnsi="Arial" w:cs="Arial"/>
          <w:lang w:val="en-GB"/>
        </w:rPr>
        <w:t>, and get the</w:t>
      </w:r>
      <w:r w:rsidR="00664F9D" w:rsidRPr="00550401">
        <w:rPr>
          <w:rFonts w:ascii="Arial" w:hAnsi="Arial" w:cs="Arial"/>
          <w:lang w:val="en-GB"/>
        </w:rPr>
        <w:t xml:space="preserve"> number of members for a </w:t>
      </w:r>
      <w:r w:rsidR="00664F9D" w:rsidRPr="006A6E9C">
        <w:rPr>
          <w:rFonts w:ascii="Arial" w:hAnsi="Arial" w:cs="Arial"/>
          <w:i/>
          <w:lang w:val="en-GB"/>
        </w:rPr>
        <w:t>struct</w:t>
      </w:r>
      <w:r w:rsidR="00664F9D" w:rsidRPr="00550401">
        <w:rPr>
          <w:rFonts w:ascii="Arial" w:hAnsi="Arial" w:cs="Arial"/>
          <w:lang w:val="en-GB"/>
        </w:rPr>
        <w:t>.</w:t>
      </w:r>
    </w:p>
    <w:p w14:paraId="14A3B5B3" w14:textId="18C2C30A" w:rsidR="0092134D" w:rsidRPr="00550401" w:rsidRDefault="0092134D" w:rsidP="006E5E20">
      <w:pPr>
        <w:pStyle w:val="ListParagraph"/>
        <w:numPr>
          <w:ilvl w:val="0"/>
          <w:numId w:val="30"/>
        </w:numPr>
        <w:jc w:val="both"/>
        <w:rPr>
          <w:rFonts w:ascii="Arial" w:hAnsi="Arial" w:cs="Arial"/>
          <w:i/>
          <w:lang w:val="en-GB"/>
        </w:rPr>
      </w:pPr>
      <w:r w:rsidRPr="00550401">
        <w:rPr>
          <w:rFonts w:ascii="Arial" w:hAnsi="Arial" w:cs="Arial"/>
          <w:lang w:val="en-GB"/>
        </w:rPr>
        <w:t xml:space="preserve">An ability to convert a </w:t>
      </w:r>
      <w:r w:rsidRPr="006A6E9C">
        <w:rPr>
          <w:rFonts w:ascii="Arial" w:hAnsi="Arial" w:cs="Arial"/>
          <w:i/>
          <w:lang w:val="en-GB"/>
        </w:rPr>
        <w:t>struct</w:t>
      </w:r>
      <w:r w:rsidRPr="00550401">
        <w:rPr>
          <w:rFonts w:ascii="Arial" w:hAnsi="Arial" w:cs="Arial"/>
          <w:lang w:val="en-GB"/>
        </w:rPr>
        <w:t xml:space="preserve"> name into a string</w:t>
      </w:r>
      <w:r w:rsidR="00A63528">
        <w:rPr>
          <w:rFonts w:ascii="Arial" w:hAnsi="Arial" w:cs="Arial"/>
          <w:lang w:val="en-GB"/>
        </w:rPr>
        <w:t xml:space="preserve"> literal, for debug outputting.</w:t>
      </w:r>
    </w:p>
    <w:p w14:paraId="007D3422" w14:textId="7A852352" w:rsidR="00C64829" w:rsidRPr="00550401" w:rsidRDefault="00C64829" w:rsidP="006E5E20">
      <w:pPr>
        <w:pStyle w:val="ListParagraph"/>
        <w:numPr>
          <w:ilvl w:val="0"/>
          <w:numId w:val="30"/>
        </w:numPr>
        <w:jc w:val="both"/>
        <w:rPr>
          <w:rFonts w:ascii="Arial" w:hAnsi="Arial" w:cs="Arial"/>
          <w:i/>
          <w:lang w:val="en-GB"/>
        </w:rPr>
      </w:pPr>
      <w:r w:rsidRPr="00550401">
        <w:rPr>
          <w:rFonts w:ascii="Arial" w:hAnsi="Arial" w:cs="Arial"/>
          <w:lang w:val="en-GB"/>
        </w:rPr>
        <w:t xml:space="preserve">A simple way to find out how many elements are in an </w:t>
      </w:r>
      <w:r w:rsidRPr="00BE3F7B">
        <w:rPr>
          <w:rFonts w:ascii="Arial" w:hAnsi="Arial" w:cs="Arial"/>
          <w:i/>
          <w:lang w:val="en-GB"/>
        </w:rPr>
        <w:t>enum</w:t>
      </w:r>
      <w:r w:rsidRPr="00550401">
        <w:rPr>
          <w:rFonts w:ascii="Arial" w:hAnsi="Arial" w:cs="Arial"/>
          <w:lang w:val="en-GB"/>
        </w:rPr>
        <w:t>.</w:t>
      </w:r>
      <w:r w:rsidR="003B48EB" w:rsidRPr="00550401">
        <w:rPr>
          <w:rFonts w:ascii="Arial" w:hAnsi="Arial" w:cs="Arial"/>
          <w:lang w:val="en-GB"/>
        </w:rPr>
        <w:t xml:space="preserve"> All of the </w:t>
      </w:r>
      <w:r w:rsidR="003B48EB" w:rsidRPr="00BE3F7B">
        <w:rPr>
          <w:rFonts w:ascii="Arial" w:hAnsi="Arial" w:cs="Arial"/>
          <w:i/>
          <w:lang w:val="en-GB"/>
        </w:rPr>
        <w:t>enum</w:t>
      </w:r>
      <w:r w:rsidR="003B48EB" w:rsidRPr="00550401">
        <w:rPr>
          <w:rFonts w:ascii="Arial" w:hAnsi="Arial" w:cs="Arial"/>
          <w:lang w:val="en-GB"/>
        </w:rPr>
        <w:t xml:space="preserve"> functionality should work with classic C-style </w:t>
      </w:r>
      <w:r w:rsidR="003B48EB" w:rsidRPr="00BE3F7B">
        <w:rPr>
          <w:rFonts w:ascii="Arial" w:hAnsi="Arial" w:cs="Arial"/>
          <w:i/>
          <w:lang w:val="en-GB"/>
        </w:rPr>
        <w:t>enums</w:t>
      </w:r>
      <w:r w:rsidR="003B48EB" w:rsidRPr="00550401">
        <w:rPr>
          <w:rFonts w:ascii="Arial" w:hAnsi="Arial" w:cs="Arial"/>
          <w:lang w:val="en-GB"/>
        </w:rPr>
        <w:t xml:space="preserve">, and more modern C++ </w:t>
      </w:r>
      <w:r w:rsidR="003B48EB" w:rsidRPr="00BE3F7B">
        <w:rPr>
          <w:rFonts w:ascii="Arial" w:hAnsi="Arial" w:cs="Arial"/>
          <w:i/>
          <w:lang w:val="en-GB"/>
        </w:rPr>
        <w:t>enum</w:t>
      </w:r>
      <w:r w:rsidR="003B48EB" w:rsidRPr="00550401">
        <w:rPr>
          <w:rFonts w:ascii="Arial" w:hAnsi="Arial" w:cs="Arial"/>
          <w:lang w:val="en-GB"/>
        </w:rPr>
        <w:t xml:space="preserve"> classes.</w:t>
      </w:r>
    </w:p>
    <w:p w14:paraId="2AC9029E" w14:textId="6E6339C6" w:rsidR="00C64829" w:rsidRPr="00550401" w:rsidRDefault="00823607" w:rsidP="006E5E20">
      <w:pPr>
        <w:pStyle w:val="ListParagraph"/>
        <w:numPr>
          <w:ilvl w:val="0"/>
          <w:numId w:val="30"/>
        </w:numPr>
        <w:jc w:val="both"/>
        <w:rPr>
          <w:rFonts w:ascii="Arial" w:hAnsi="Arial" w:cs="Arial"/>
          <w:i/>
          <w:lang w:val="en-GB"/>
        </w:rPr>
      </w:pPr>
      <w:r w:rsidRPr="00550401">
        <w:rPr>
          <w:rFonts w:ascii="Arial" w:hAnsi="Arial" w:cs="Arial"/>
          <w:lang w:val="en-GB"/>
        </w:rPr>
        <w:t>The ability to convert a string into the index a</w:t>
      </w:r>
      <w:r w:rsidR="00BE3F7B">
        <w:rPr>
          <w:rFonts w:ascii="Arial" w:hAnsi="Arial" w:cs="Arial"/>
          <w:lang w:val="en-GB"/>
        </w:rPr>
        <w:t>n</w:t>
      </w:r>
      <w:r w:rsidRPr="00550401">
        <w:rPr>
          <w:rFonts w:ascii="Arial" w:hAnsi="Arial" w:cs="Arial"/>
          <w:lang w:val="en-GB"/>
        </w:rPr>
        <w:t xml:space="preserve"> </w:t>
      </w:r>
      <w:r w:rsidRPr="00BE3F7B">
        <w:rPr>
          <w:rFonts w:ascii="Arial" w:hAnsi="Arial" w:cs="Arial"/>
          <w:i/>
          <w:lang w:val="en-GB"/>
        </w:rPr>
        <w:t>enum</w:t>
      </w:r>
      <w:r w:rsidRPr="00550401">
        <w:rPr>
          <w:rFonts w:ascii="Arial" w:hAnsi="Arial" w:cs="Arial"/>
          <w:lang w:val="en-GB"/>
        </w:rPr>
        <w:t xml:space="preserve"> represents.</w:t>
      </w:r>
    </w:p>
    <w:p w14:paraId="43F47B4F" w14:textId="6EBC46D0" w:rsidR="00C64829" w:rsidRPr="00550401" w:rsidRDefault="00FF22BA" w:rsidP="006E5E20">
      <w:pPr>
        <w:pStyle w:val="ListParagraph"/>
        <w:numPr>
          <w:ilvl w:val="0"/>
          <w:numId w:val="30"/>
        </w:numPr>
        <w:jc w:val="both"/>
        <w:rPr>
          <w:rFonts w:ascii="Arial" w:hAnsi="Arial" w:cs="Arial"/>
          <w:i/>
          <w:lang w:val="en-GB"/>
        </w:rPr>
      </w:pPr>
      <w:r w:rsidRPr="00550401">
        <w:rPr>
          <w:rFonts w:ascii="Arial" w:hAnsi="Arial" w:cs="Arial"/>
          <w:lang w:val="en-GB"/>
        </w:rPr>
        <w:t xml:space="preserve">The ability to convert an </w:t>
      </w:r>
      <w:r w:rsidRPr="00444DD6">
        <w:rPr>
          <w:rFonts w:ascii="Arial" w:hAnsi="Arial" w:cs="Arial"/>
          <w:i/>
          <w:lang w:val="en-GB"/>
        </w:rPr>
        <w:t>enum</w:t>
      </w:r>
      <w:r w:rsidRPr="00550401">
        <w:rPr>
          <w:rFonts w:ascii="Arial" w:hAnsi="Arial" w:cs="Arial"/>
          <w:lang w:val="en-GB"/>
        </w:rPr>
        <w:t xml:space="preserve"> element into the string-literal version.</w:t>
      </w:r>
    </w:p>
    <w:p w14:paraId="25447EB7" w14:textId="77777777" w:rsidR="00B14761" w:rsidRPr="00550401" w:rsidRDefault="00B14761" w:rsidP="000D4451">
      <w:pPr>
        <w:jc w:val="both"/>
        <w:rPr>
          <w:rFonts w:ascii="Arial" w:hAnsi="Arial" w:cs="Arial"/>
          <w:lang w:val="en-GB"/>
        </w:rPr>
      </w:pPr>
    </w:p>
    <w:p w14:paraId="4E4A2496" w14:textId="77777777" w:rsidR="000D4451" w:rsidRPr="00550401" w:rsidRDefault="000D4451" w:rsidP="000D4451">
      <w:pPr>
        <w:jc w:val="both"/>
        <w:rPr>
          <w:rFonts w:ascii="Arial" w:hAnsi="Arial" w:cs="Arial"/>
          <w:b/>
          <w:color w:val="FF0000"/>
        </w:rPr>
      </w:pPr>
    </w:p>
    <w:p w14:paraId="0C494B83" w14:textId="47140CAC" w:rsidR="000315AA" w:rsidRDefault="00B14761" w:rsidP="008E2BD9">
      <w:pPr>
        <w:pStyle w:val="Heading2"/>
        <w:rPr>
          <w:lang w:val="en-GB"/>
        </w:rPr>
      </w:pPr>
      <w:bookmarkStart w:id="20" w:name="_Toc469572114"/>
      <w:r w:rsidRPr="00550401">
        <w:rPr>
          <w:lang w:val="en-GB"/>
        </w:rPr>
        <w:t>3.3</w:t>
      </w:r>
      <w:r w:rsidR="00310071" w:rsidRPr="00550401">
        <w:rPr>
          <w:lang w:val="en-GB"/>
        </w:rPr>
        <w:t xml:space="preserve"> </w:t>
      </w:r>
      <w:r w:rsidR="00E96C22" w:rsidRPr="00550401">
        <w:rPr>
          <w:lang w:val="en-GB"/>
        </w:rPr>
        <w:t xml:space="preserve">Get Number of </w:t>
      </w:r>
      <w:r w:rsidR="00E96C22" w:rsidRPr="008E2BD9">
        <w:t>Members</w:t>
      </w:r>
      <w:r w:rsidR="00E96C22" w:rsidRPr="00550401">
        <w:rPr>
          <w:lang w:val="en-GB"/>
        </w:rPr>
        <w:t xml:space="preserve"> for a </w:t>
      </w:r>
      <w:r w:rsidR="000327FC" w:rsidRPr="00550401">
        <w:rPr>
          <w:lang w:val="en-GB"/>
        </w:rPr>
        <w:t>s</w:t>
      </w:r>
      <w:r w:rsidR="00E96C22" w:rsidRPr="00550401">
        <w:rPr>
          <w:lang w:val="en-GB"/>
        </w:rPr>
        <w:t>truct</w:t>
      </w:r>
      <w:r w:rsidR="00DD2340" w:rsidRPr="00550401">
        <w:rPr>
          <w:lang w:val="en-GB"/>
        </w:rPr>
        <w:t>.</w:t>
      </w:r>
      <w:bookmarkEnd w:id="20"/>
    </w:p>
    <w:p w14:paraId="10750F89" w14:textId="77777777" w:rsidR="008E2BD9" w:rsidRPr="008E2BD9" w:rsidRDefault="008E2BD9" w:rsidP="008E2BD9">
      <w:pPr>
        <w:rPr>
          <w:lang w:val="en-GB"/>
        </w:rPr>
      </w:pPr>
    </w:p>
    <w:tbl>
      <w:tblPr>
        <w:tblStyle w:val="TableGrid"/>
        <w:tblW w:w="0" w:type="auto"/>
        <w:tblLook w:val="04A0" w:firstRow="1" w:lastRow="0" w:firstColumn="1" w:lastColumn="0" w:noHBand="0" w:noVBand="1"/>
      </w:tblPr>
      <w:tblGrid>
        <w:gridCol w:w="9209"/>
      </w:tblGrid>
      <w:tr w:rsidR="00DA0E05" w:rsidRPr="00550401" w14:paraId="4D4ABBBE" w14:textId="77777777" w:rsidTr="00C0511B">
        <w:trPr>
          <w:trHeight w:val="429"/>
        </w:trPr>
        <w:tc>
          <w:tcPr>
            <w:tcW w:w="9209" w:type="dxa"/>
          </w:tcPr>
          <w:p w14:paraId="3E33337B" w14:textId="74209FD8" w:rsidR="00DA0E05" w:rsidRPr="00550401" w:rsidRDefault="00DA0E05" w:rsidP="00DA0E05">
            <w:pPr>
              <w:rPr>
                <w:rFonts w:ascii="Arial" w:hAnsi="Arial" w:cs="Arial"/>
                <w:lang w:val="en-GB"/>
              </w:rPr>
            </w:pPr>
            <w:r w:rsidRPr="00550401">
              <w:rPr>
                <w:rFonts w:ascii="Arial" w:hAnsi="Arial" w:cs="Arial"/>
                <w:noProof/>
                <w:lang w:val="en-GB" w:eastAsia="en-GB"/>
              </w:rPr>
              <w:drawing>
                <wp:inline distT="0" distB="0" distL="0" distR="0" wp14:anchorId="001E1AC4" wp14:editId="1DF58B80">
                  <wp:extent cx="259080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180975"/>
                          </a:xfrm>
                          <a:prstGeom prst="rect">
                            <a:avLst/>
                          </a:prstGeom>
                        </pic:spPr>
                      </pic:pic>
                    </a:graphicData>
                  </a:graphic>
                </wp:inline>
              </w:drawing>
            </w:r>
          </w:p>
        </w:tc>
      </w:tr>
    </w:tbl>
    <w:p w14:paraId="43D13563" w14:textId="554E4854" w:rsidR="000315AA" w:rsidRPr="00E517E8" w:rsidRDefault="0062424A" w:rsidP="00096D0B">
      <w:pPr>
        <w:jc w:val="center"/>
        <w:rPr>
          <w:rFonts w:ascii="Arial" w:hAnsi="Arial" w:cs="Arial"/>
          <w:i/>
          <w:sz w:val="20"/>
          <w:szCs w:val="20"/>
          <w:lang w:val="en-GB"/>
        </w:rPr>
      </w:pPr>
      <w:r>
        <w:rPr>
          <w:rFonts w:ascii="Arial" w:hAnsi="Arial" w:cs="Arial"/>
          <w:i/>
          <w:sz w:val="20"/>
          <w:szCs w:val="20"/>
          <w:lang w:val="en-GB"/>
        </w:rPr>
        <w:t>Figure 3</w:t>
      </w:r>
      <w:r w:rsidR="00096D0B" w:rsidRPr="00E517E8">
        <w:rPr>
          <w:rFonts w:ascii="Arial" w:hAnsi="Arial" w:cs="Arial"/>
          <w:i/>
          <w:sz w:val="20"/>
          <w:szCs w:val="20"/>
          <w:lang w:val="en-GB"/>
        </w:rPr>
        <w:t>: Function definition for pp::get_num_of_members.</w:t>
      </w:r>
    </w:p>
    <w:p w14:paraId="276C4EAE" w14:textId="77777777" w:rsidR="00096D0B" w:rsidRPr="00550401" w:rsidRDefault="00096D0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096D0B" w14:paraId="3C3B093E" w14:textId="77777777" w:rsidTr="00096D0B">
        <w:tc>
          <w:tcPr>
            <w:tcW w:w="9350" w:type="dxa"/>
          </w:tcPr>
          <w:p w14:paraId="1F027479" w14:textId="6D8CEE21" w:rsidR="00096D0B" w:rsidRDefault="00096D0B" w:rsidP="008D2CBE">
            <w:pPr>
              <w:jc w:val="both"/>
              <w:rPr>
                <w:rFonts w:ascii="Arial" w:hAnsi="Arial" w:cs="Arial"/>
                <w:lang w:val="en-GB"/>
              </w:rPr>
            </w:pPr>
            <w:r w:rsidRPr="00550401">
              <w:rPr>
                <w:rFonts w:ascii="Arial" w:hAnsi="Arial" w:cs="Arial"/>
                <w:noProof/>
                <w:lang w:val="en-GB" w:eastAsia="en-GB"/>
              </w:rPr>
              <w:drawing>
                <wp:inline distT="0" distB="0" distL="0" distR="0" wp14:anchorId="5298560F" wp14:editId="392A50D8">
                  <wp:extent cx="28479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381125"/>
                          </a:xfrm>
                          <a:prstGeom prst="rect">
                            <a:avLst/>
                          </a:prstGeom>
                        </pic:spPr>
                      </pic:pic>
                    </a:graphicData>
                  </a:graphic>
                </wp:inline>
              </w:drawing>
            </w:r>
          </w:p>
        </w:tc>
      </w:tr>
    </w:tbl>
    <w:p w14:paraId="18FAC02D" w14:textId="7CBDF851" w:rsidR="00DE7875" w:rsidRPr="00E517E8" w:rsidRDefault="00172F1E" w:rsidP="00E517E8">
      <w:pPr>
        <w:jc w:val="center"/>
        <w:rPr>
          <w:rFonts w:ascii="Arial" w:hAnsi="Arial" w:cs="Arial"/>
          <w:i/>
          <w:sz w:val="20"/>
          <w:szCs w:val="20"/>
          <w:lang w:val="en-GB"/>
        </w:rPr>
      </w:pPr>
      <w:r>
        <w:rPr>
          <w:rFonts w:ascii="Arial" w:hAnsi="Arial" w:cs="Arial"/>
          <w:i/>
          <w:sz w:val="20"/>
          <w:szCs w:val="20"/>
          <w:lang w:val="en-GB"/>
        </w:rPr>
        <w:t>Figure 4</w:t>
      </w:r>
      <w:r w:rsidR="00E517E8">
        <w:rPr>
          <w:rFonts w:ascii="Arial" w:hAnsi="Arial" w:cs="Arial"/>
          <w:i/>
          <w:sz w:val="20"/>
          <w:szCs w:val="20"/>
          <w:lang w:val="en-GB"/>
        </w:rPr>
        <w:t>: Example using pp::get_num_of_members.</w:t>
      </w:r>
    </w:p>
    <w:p w14:paraId="5C2FF83E" w14:textId="77777777" w:rsidR="00E517E8" w:rsidRPr="00550401" w:rsidRDefault="00E517E8" w:rsidP="008D2CBE">
      <w:pPr>
        <w:jc w:val="both"/>
        <w:rPr>
          <w:rFonts w:ascii="Arial" w:hAnsi="Arial" w:cs="Arial"/>
          <w:lang w:val="en-GB"/>
        </w:rPr>
      </w:pPr>
    </w:p>
    <w:p w14:paraId="3498A4CE" w14:textId="59E78A46" w:rsidR="000315AA" w:rsidRPr="00550401" w:rsidRDefault="000315AA" w:rsidP="008D2CBE">
      <w:pPr>
        <w:jc w:val="both"/>
        <w:rPr>
          <w:rFonts w:ascii="Arial" w:hAnsi="Arial" w:cs="Arial"/>
          <w:lang w:val="en-GB"/>
        </w:rPr>
      </w:pPr>
      <w:r w:rsidRPr="00550401">
        <w:rPr>
          <w:rFonts w:ascii="Arial" w:hAnsi="Arial" w:cs="Arial"/>
          <w:lang w:val="en-GB"/>
        </w:rPr>
        <w:t>The example above shows one of the most basic levels of introspection offered by the tool.</w:t>
      </w:r>
      <w:r w:rsidR="00ED5061" w:rsidRPr="00550401">
        <w:rPr>
          <w:rFonts w:ascii="Arial" w:hAnsi="Arial" w:cs="Arial"/>
          <w:lang w:val="en-GB"/>
        </w:rPr>
        <w:t xml:space="preserve"> The part which says </w:t>
      </w:r>
      <w:r w:rsidR="00ED5061" w:rsidRPr="00550401">
        <w:rPr>
          <w:rFonts w:ascii="Arial" w:hAnsi="Arial" w:cs="Arial"/>
          <w:i/>
          <w:lang w:val="en-GB"/>
        </w:rPr>
        <w:t>pp::get_num_of_members(V2)</w:t>
      </w:r>
      <w:r w:rsidR="00ED5061" w:rsidRPr="00550401">
        <w:rPr>
          <w:rFonts w:ascii="Arial" w:hAnsi="Arial" w:cs="Arial"/>
          <w:lang w:val="en-GB"/>
        </w:rPr>
        <w:t xml:space="preserve"> simply returns a</w:t>
      </w:r>
      <w:r w:rsidR="000D4451" w:rsidRPr="00550401">
        <w:rPr>
          <w:rFonts w:ascii="Arial" w:hAnsi="Arial" w:cs="Arial"/>
          <w:lang w:val="en-GB"/>
        </w:rPr>
        <w:t>n</w:t>
      </w:r>
      <w:r w:rsidR="00ED5061" w:rsidRPr="00550401">
        <w:rPr>
          <w:rFonts w:ascii="Arial" w:hAnsi="Arial" w:cs="Arial"/>
          <w:lang w:val="en-GB"/>
        </w:rPr>
        <w:t xml:space="preserve"> </w:t>
      </w:r>
      <w:r w:rsidR="00811861" w:rsidRPr="00550401">
        <w:rPr>
          <w:rFonts w:ascii="Arial" w:hAnsi="Arial" w:cs="Arial"/>
          <w:lang w:val="en-GB"/>
        </w:rPr>
        <w:t xml:space="preserve">unsigned </w:t>
      </w:r>
      <w:r w:rsidR="00ED5061" w:rsidRPr="00550401">
        <w:rPr>
          <w:rFonts w:ascii="Arial" w:hAnsi="Arial" w:cs="Arial"/>
          <w:lang w:val="en-GB"/>
        </w:rPr>
        <w:t>integer value which has the number of member variables in the struct.</w:t>
      </w:r>
      <w:r w:rsidR="001B0189" w:rsidRPr="00550401">
        <w:rPr>
          <w:rFonts w:ascii="Arial" w:hAnsi="Arial" w:cs="Arial"/>
          <w:lang w:val="en-GB"/>
        </w:rPr>
        <w:t xml:space="preserve"> This is useful as the number of elements in the</w:t>
      </w:r>
      <w:r w:rsidR="001B0189" w:rsidRPr="006A6E9C">
        <w:rPr>
          <w:rFonts w:ascii="Arial" w:hAnsi="Arial" w:cs="Arial"/>
          <w:i/>
          <w:lang w:val="en-GB"/>
        </w:rPr>
        <w:t xml:space="preserve"> struct </w:t>
      </w:r>
      <w:r w:rsidR="001B0189" w:rsidRPr="00550401">
        <w:rPr>
          <w:rFonts w:ascii="Arial" w:hAnsi="Arial" w:cs="Arial"/>
          <w:lang w:val="en-GB"/>
        </w:rPr>
        <w:t>may change, yet this function will always return the same result.</w:t>
      </w:r>
    </w:p>
    <w:p w14:paraId="54835DFA" w14:textId="77777777" w:rsidR="00DE7875" w:rsidRPr="00550401" w:rsidRDefault="00DE7875" w:rsidP="008D2CBE">
      <w:pPr>
        <w:jc w:val="both"/>
        <w:rPr>
          <w:rFonts w:ascii="Arial" w:hAnsi="Arial" w:cs="Arial"/>
          <w:lang w:val="en-GB"/>
        </w:rPr>
      </w:pPr>
    </w:p>
    <w:p w14:paraId="5CAAFBC9" w14:textId="02CF61B4" w:rsidR="00DA0E05" w:rsidRPr="00550401" w:rsidRDefault="004909F4" w:rsidP="003872C9">
      <w:pPr>
        <w:pStyle w:val="Heading2"/>
        <w:jc w:val="both"/>
        <w:rPr>
          <w:rFonts w:ascii="Arial" w:hAnsi="Arial" w:cs="Arial"/>
          <w:sz w:val="22"/>
          <w:szCs w:val="22"/>
          <w:lang w:val="en-GB"/>
        </w:rPr>
      </w:pPr>
      <w:bookmarkStart w:id="21" w:name="_Toc469572115"/>
      <w:r w:rsidRPr="00550401">
        <w:rPr>
          <w:rFonts w:ascii="Arial" w:hAnsi="Arial" w:cs="Arial"/>
          <w:sz w:val="22"/>
          <w:szCs w:val="22"/>
          <w:lang w:val="en-GB"/>
        </w:rPr>
        <w:t>3.4</w:t>
      </w:r>
      <w:r w:rsidR="00310071" w:rsidRPr="00550401">
        <w:rPr>
          <w:rFonts w:ascii="Arial" w:hAnsi="Arial" w:cs="Arial"/>
          <w:sz w:val="22"/>
          <w:szCs w:val="22"/>
          <w:lang w:val="en-GB"/>
        </w:rPr>
        <w:t xml:space="preserve"> </w:t>
      </w:r>
      <w:r w:rsidR="0004019F" w:rsidRPr="00550401">
        <w:rPr>
          <w:rFonts w:ascii="Arial" w:hAnsi="Arial" w:cs="Arial"/>
          <w:sz w:val="22"/>
          <w:szCs w:val="22"/>
          <w:lang w:val="en-GB"/>
        </w:rPr>
        <w:t>Type comparison</w:t>
      </w:r>
      <w:bookmarkEnd w:id="21"/>
    </w:p>
    <w:p w14:paraId="6410136B" w14:textId="76695642" w:rsidR="00DE7875" w:rsidRPr="00550401" w:rsidRDefault="00FF26B3" w:rsidP="008D2CBE">
      <w:pPr>
        <w:jc w:val="both"/>
        <w:rPr>
          <w:rFonts w:ascii="Arial" w:hAnsi="Arial" w:cs="Arial"/>
          <w:lang w:val="en-GB"/>
        </w:rPr>
      </w:pPr>
      <w:r w:rsidRPr="00550401">
        <w:rPr>
          <w:rFonts w:ascii="Arial" w:hAnsi="Arial" w:cs="Arial"/>
          <w:lang w:val="en-GB"/>
        </w:rPr>
        <w:t>Because C++ was not designed with introspection in mind, there are some design choices which can make it difficult to implement.</w:t>
      </w:r>
    </w:p>
    <w:p w14:paraId="560C25E6" w14:textId="16C4F439" w:rsidR="00DA0E05" w:rsidRPr="00550401" w:rsidRDefault="00DA0E05" w:rsidP="008D2CBE">
      <w:pPr>
        <w:jc w:val="both"/>
        <w:rPr>
          <w:rFonts w:ascii="Arial" w:hAnsi="Arial" w:cs="Arial"/>
          <w:lang w:val="en-GB"/>
        </w:rPr>
      </w:pPr>
    </w:p>
    <w:p w14:paraId="4CF68DE3" w14:textId="7B95364F" w:rsidR="00FF26B3" w:rsidRPr="00550401" w:rsidRDefault="00FF26B3" w:rsidP="008D2CBE">
      <w:pPr>
        <w:jc w:val="both"/>
        <w:rPr>
          <w:rFonts w:ascii="Arial" w:hAnsi="Arial" w:cs="Arial"/>
          <w:lang w:val="en-GB"/>
        </w:rPr>
      </w:pPr>
      <w:r w:rsidRPr="00550401">
        <w:rPr>
          <w:rFonts w:ascii="Arial" w:hAnsi="Arial" w:cs="Arial"/>
          <w:lang w:val="en-GB"/>
        </w:rPr>
        <w:t xml:space="preserve">An example of this that C++ </w:t>
      </w:r>
      <w:r w:rsidR="00F71136" w:rsidRPr="00550401">
        <w:rPr>
          <w:rFonts w:ascii="Arial" w:hAnsi="Arial" w:cs="Arial"/>
          <w:lang w:val="en-GB"/>
        </w:rPr>
        <w:t>forbids</w:t>
      </w:r>
      <w:r w:rsidRPr="00550401">
        <w:rPr>
          <w:rFonts w:ascii="Arial" w:hAnsi="Arial" w:cs="Arial"/>
          <w:lang w:val="en-GB"/>
        </w:rPr>
        <w:t xml:space="preserve"> the comparison of types. The following line will not compile under any standard-</w:t>
      </w:r>
      <w:r w:rsidR="00F71136" w:rsidRPr="00550401">
        <w:rPr>
          <w:rFonts w:ascii="Arial" w:hAnsi="Arial" w:cs="Arial"/>
          <w:lang w:val="en-GB"/>
        </w:rPr>
        <w:t>compliant</w:t>
      </w:r>
      <w:r w:rsidRPr="00550401">
        <w:rPr>
          <w:rFonts w:ascii="Arial" w:hAnsi="Arial" w:cs="Arial"/>
          <w:lang w:val="en-GB"/>
        </w:rPr>
        <w:t xml:space="preserve"> </w:t>
      </w:r>
      <w:r w:rsidR="00930925">
        <w:rPr>
          <w:rFonts w:ascii="Arial" w:hAnsi="Arial" w:cs="Arial"/>
          <w:lang w:val="en-GB"/>
        </w:rPr>
        <w:t xml:space="preserve">C++ </w:t>
      </w:r>
      <w:r w:rsidRPr="00550401">
        <w:rPr>
          <w:rFonts w:ascii="Arial" w:hAnsi="Arial" w:cs="Arial"/>
          <w:lang w:val="en-GB"/>
        </w:rPr>
        <w:t>compiler.</w:t>
      </w:r>
    </w:p>
    <w:p w14:paraId="4DBB60E0" w14:textId="77777777" w:rsidR="003872C9" w:rsidRPr="00550401"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FF26B3" w:rsidRPr="00550401" w14:paraId="65F18582" w14:textId="77777777" w:rsidTr="009B5065">
        <w:tc>
          <w:tcPr>
            <w:tcW w:w="9209" w:type="dxa"/>
          </w:tcPr>
          <w:p w14:paraId="07265E04" w14:textId="6CFFBCF2" w:rsidR="00FF26B3" w:rsidRPr="00550401" w:rsidRDefault="00FF26B3" w:rsidP="008D2CBE">
            <w:pPr>
              <w:jc w:val="both"/>
              <w:rPr>
                <w:rFonts w:ascii="Arial" w:hAnsi="Arial" w:cs="Arial"/>
                <w:lang w:val="en-GB"/>
              </w:rPr>
            </w:pPr>
            <w:r w:rsidRPr="00550401">
              <w:rPr>
                <w:rFonts w:ascii="Arial" w:hAnsi="Arial" w:cs="Arial"/>
                <w:noProof/>
                <w:lang w:val="en-GB" w:eastAsia="en-GB"/>
              </w:rPr>
              <w:drawing>
                <wp:inline distT="0" distB="0" distL="0" distR="0" wp14:anchorId="2A0078D1" wp14:editId="6F27A8CA">
                  <wp:extent cx="102870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8700" cy="219075"/>
                          </a:xfrm>
                          <a:prstGeom prst="rect">
                            <a:avLst/>
                          </a:prstGeom>
                        </pic:spPr>
                      </pic:pic>
                    </a:graphicData>
                  </a:graphic>
                </wp:inline>
              </w:drawing>
            </w:r>
          </w:p>
        </w:tc>
      </w:tr>
    </w:tbl>
    <w:p w14:paraId="1EEA4258" w14:textId="036170E3" w:rsidR="00FF26B3" w:rsidRPr="004D48DE" w:rsidRDefault="00E04552" w:rsidP="004D48DE">
      <w:pPr>
        <w:jc w:val="center"/>
        <w:rPr>
          <w:rFonts w:ascii="Arial" w:hAnsi="Arial" w:cs="Arial"/>
          <w:i/>
          <w:sz w:val="20"/>
          <w:szCs w:val="20"/>
          <w:lang w:val="en-GB"/>
        </w:rPr>
      </w:pPr>
      <w:r>
        <w:rPr>
          <w:rFonts w:ascii="Arial" w:hAnsi="Arial" w:cs="Arial"/>
          <w:i/>
          <w:sz w:val="20"/>
          <w:szCs w:val="20"/>
          <w:lang w:val="en-GB"/>
        </w:rPr>
        <w:t>Figure 5</w:t>
      </w:r>
      <w:r w:rsidR="004D48DE">
        <w:rPr>
          <w:rFonts w:ascii="Arial" w:hAnsi="Arial" w:cs="Arial"/>
          <w:i/>
          <w:sz w:val="20"/>
          <w:szCs w:val="20"/>
          <w:lang w:val="en-GB"/>
        </w:rPr>
        <w:t>: Invalid type comparison.</w:t>
      </w:r>
    </w:p>
    <w:p w14:paraId="3A217308" w14:textId="77777777" w:rsidR="004D48DE" w:rsidRPr="00550401" w:rsidRDefault="004D48DE" w:rsidP="008D2CBE">
      <w:pPr>
        <w:jc w:val="both"/>
        <w:rPr>
          <w:rFonts w:ascii="Arial" w:hAnsi="Arial" w:cs="Arial"/>
          <w:lang w:val="en-GB"/>
        </w:rPr>
      </w:pPr>
    </w:p>
    <w:p w14:paraId="6FB9DF87" w14:textId="1C9D94B3" w:rsidR="00FF26B3" w:rsidRPr="00550401" w:rsidRDefault="00FF26B3" w:rsidP="008D2CBE">
      <w:pPr>
        <w:jc w:val="both"/>
        <w:rPr>
          <w:rFonts w:ascii="Arial" w:hAnsi="Arial" w:cs="Arial"/>
          <w:lang w:val="en-GB"/>
        </w:rPr>
      </w:pPr>
      <w:r w:rsidRPr="00550401">
        <w:rPr>
          <w:rFonts w:ascii="Arial" w:hAnsi="Arial" w:cs="Arial"/>
          <w:lang w:val="en-GB"/>
        </w:rPr>
        <w:t xml:space="preserve">While that may seem like a </w:t>
      </w:r>
      <w:r w:rsidR="00DA79FD">
        <w:rPr>
          <w:rFonts w:ascii="Arial" w:hAnsi="Arial" w:cs="Arial"/>
          <w:lang w:val="en-GB"/>
        </w:rPr>
        <w:t>trivial</w:t>
      </w:r>
      <w:r w:rsidRPr="00550401">
        <w:rPr>
          <w:rFonts w:ascii="Arial" w:hAnsi="Arial" w:cs="Arial"/>
          <w:lang w:val="en-GB"/>
        </w:rPr>
        <w:t xml:space="preserve"> example, it has far reaching consequences. The C++11 keyword, </w:t>
      </w:r>
      <w:r w:rsidRPr="00550401">
        <w:rPr>
          <w:rFonts w:ascii="Arial" w:hAnsi="Arial" w:cs="Arial"/>
          <w:i/>
          <w:lang w:val="en-GB"/>
        </w:rPr>
        <w:t>decltype</w:t>
      </w:r>
      <w:r w:rsidR="006C5341">
        <w:rPr>
          <w:rFonts w:ascii="Arial" w:hAnsi="Arial" w:cs="Arial"/>
          <w:lang w:val="en-GB"/>
        </w:rPr>
        <w:t>,</w:t>
      </w:r>
      <w:r w:rsidRPr="00550401">
        <w:rPr>
          <w:rFonts w:ascii="Arial" w:hAnsi="Arial" w:cs="Arial"/>
          <w:lang w:val="en-GB"/>
        </w:rPr>
        <w:t xml:space="preserve"> for example, is much more limited because of this. For example, the follow code will not compile.</w:t>
      </w:r>
    </w:p>
    <w:p w14:paraId="288049A4" w14:textId="77777777" w:rsidR="003872C9" w:rsidRPr="00550401"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50401" w14:paraId="338B1A04" w14:textId="77777777" w:rsidTr="009B5065">
        <w:trPr>
          <w:trHeight w:val="476"/>
        </w:trPr>
        <w:tc>
          <w:tcPr>
            <w:tcW w:w="9209" w:type="dxa"/>
          </w:tcPr>
          <w:p w14:paraId="2644AC1A" w14:textId="5BA3A80A" w:rsidR="003872C9" w:rsidRPr="00550401" w:rsidRDefault="003872C9" w:rsidP="008D2CBE">
            <w:pPr>
              <w:jc w:val="both"/>
              <w:rPr>
                <w:rFonts w:ascii="Arial" w:hAnsi="Arial" w:cs="Arial"/>
                <w:lang w:val="en-GB"/>
              </w:rPr>
            </w:pPr>
            <w:r w:rsidRPr="00550401">
              <w:rPr>
                <w:rFonts w:ascii="Arial" w:hAnsi="Arial" w:cs="Arial"/>
                <w:noProof/>
                <w:lang w:val="en-GB" w:eastAsia="en-GB"/>
              </w:rPr>
              <w:drawing>
                <wp:inline distT="0" distB="0" distL="0" distR="0" wp14:anchorId="307278B3" wp14:editId="328D488A">
                  <wp:extent cx="160020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0200" cy="266700"/>
                          </a:xfrm>
                          <a:prstGeom prst="rect">
                            <a:avLst/>
                          </a:prstGeom>
                        </pic:spPr>
                      </pic:pic>
                    </a:graphicData>
                  </a:graphic>
                </wp:inline>
              </w:drawing>
            </w:r>
          </w:p>
        </w:tc>
      </w:tr>
    </w:tbl>
    <w:p w14:paraId="57C5DF83" w14:textId="24CD88C3" w:rsidR="00DE7875" w:rsidRPr="004D48DE" w:rsidRDefault="004D48DE" w:rsidP="004D48DE">
      <w:pPr>
        <w:jc w:val="center"/>
        <w:rPr>
          <w:rFonts w:ascii="Arial" w:hAnsi="Arial" w:cs="Arial"/>
          <w:i/>
          <w:sz w:val="20"/>
          <w:szCs w:val="20"/>
          <w:lang w:val="en-GB"/>
        </w:rPr>
      </w:pPr>
      <w:r>
        <w:rPr>
          <w:rFonts w:ascii="Arial" w:hAnsi="Arial" w:cs="Arial"/>
          <w:i/>
          <w:sz w:val="20"/>
          <w:szCs w:val="20"/>
          <w:lang w:val="en-GB"/>
        </w:rPr>
        <w:t>Figure</w:t>
      </w:r>
      <w:r w:rsidR="00AB0627">
        <w:rPr>
          <w:rFonts w:ascii="Arial" w:hAnsi="Arial" w:cs="Arial"/>
          <w:i/>
          <w:sz w:val="20"/>
          <w:szCs w:val="20"/>
          <w:lang w:val="en-GB"/>
        </w:rPr>
        <w:t xml:space="preserve"> </w:t>
      </w:r>
      <w:r w:rsidR="00DC4580">
        <w:rPr>
          <w:rFonts w:ascii="Arial" w:hAnsi="Arial" w:cs="Arial"/>
          <w:i/>
          <w:sz w:val="20"/>
          <w:szCs w:val="20"/>
          <w:lang w:val="en-GB"/>
        </w:rPr>
        <w:t>6</w:t>
      </w:r>
      <w:r>
        <w:rPr>
          <w:rFonts w:ascii="Arial" w:hAnsi="Arial" w:cs="Arial"/>
          <w:i/>
          <w:sz w:val="20"/>
          <w:szCs w:val="20"/>
          <w:lang w:val="en-GB"/>
        </w:rPr>
        <w:t>: Invalid type comparison using decltype.</w:t>
      </w:r>
    </w:p>
    <w:p w14:paraId="2994C848" w14:textId="77777777" w:rsidR="004D48DE" w:rsidRPr="00550401" w:rsidRDefault="004D48DE" w:rsidP="008D2CBE">
      <w:pPr>
        <w:jc w:val="both"/>
        <w:rPr>
          <w:rFonts w:ascii="Arial" w:hAnsi="Arial" w:cs="Arial"/>
          <w:lang w:val="en-GB"/>
        </w:rPr>
      </w:pPr>
    </w:p>
    <w:p w14:paraId="6BE230FF" w14:textId="5F7C5C37" w:rsidR="003872C9" w:rsidRPr="00550401" w:rsidRDefault="003872C9" w:rsidP="008D2CBE">
      <w:pPr>
        <w:jc w:val="both"/>
        <w:rPr>
          <w:rFonts w:ascii="Arial" w:hAnsi="Arial" w:cs="Arial"/>
          <w:lang w:val="en-GB"/>
        </w:rPr>
      </w:pPr>
      <w:r w:rsidRPr="00550401">
        <w:rPr>
          <w:rFonts w:ascii="Arial" w:hAnsi="Arial" w:cs="Arial"/>
          <w:lang w:val="en-GB"/>
        </w:rPr>
        <w:t>This can also have a negative effect on templated code, as the following code will not work either.</w:t>
      </w:r>
    </w:p>
    <w:p w14:paraId="0AA10CFF" w14:textId="77777777" w:rsidR="003872C9" w:rsidRPr="00550401"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50401" w14:paraId="5B8170C3" w14:textId="77777777" w:rsidTr="009B5065">
        <w:tc>
          <w:tcPr>
            <w:tcW w:w="9209" w:type="dxa"/>
          </w:tcPr>
          <w:p w14:paraId="58DE1967" w14:textId="5B6FDF9E" w:rsidR="003872C9" w:rsidRPr="00550401" w:rsidRDefault="003872C9" w:rsidP="008D2CBE">
            <w:pPr>
              <w:jc w:val="both"/>
              <w:rPr>
                <w:rFonts w:ascii="Arial" w:hAnsi="Arial" w:cs="Arial"/>
                <w:lang w:val="en-GB"/>
              </w:rPr>
            </w:pPr>
            <w:r w:rsidRPr="00550401">
              <w:rPr>
                <w:rFonts w:ascii="Arial" w:hAnsi="Arial" w:cs="Arial"/>
                <w:noProof/>
                <w:lang w:val="en-GB" w:eastAsia="en-GB"/>
              </w:rPr>
              <w:drawing>
                <wp:inline distT="0" distB="0" distL="0" distR="0" wp14:anchorId="6DE28EA8" wp14:editId="2787B034">
                  <wp:extent cx="254317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3175" cy="1171575"/>
                          </a:xfrm>
                          <a:prstGeom prst="rect">
                            <a:avLst/>
                          </a:prstGeom>
                        </pic:spPr>
                      </pic:pic>
                    </a:graphicData>
                  </a:graphic>
                </wp:inline>
              </w:drawing>
            </w:r>
          </w:p>
        </w:tc>
      </w:tr>
    </w:tbl>
    <w:p w14:paraId="40EA920E" w14:textId="69EB45FC" w:rsidR="003872C9" w:rsidRPr="00AB0627" w:rsidRDefault="00213BB9" w:rsidP="00AB0627">
      <w:pPr>
        <w:jc w:val="center"/>
        <w:rPr>
          <w:rFonts w:ascii="Arial" w:hAnsi="Arial" w:cs="Arial"/>
          <w:i/>
          <w:sz w:val="20"/>
          <w:szCs w:val="20"/>
          <w:lang w:val="en-GB"/>
        </w:rPr>
      </w:pPr>
      <w:r>
        <w:rPr>
          <w:rFonts w:ascii="Arial" w:hAnsi="Arial" w:cs="Arial"/>
          <w:i/>
          <w:sz w:val="20"/>
          <w:szCs w:val="20"/>
          <w:lang w:val="en-GB"/>
        </w:rPr>
        <w:t>Figure 7</w:t>
      </w:r>
      <w:r w:rsidR="00AB0627">
        <w:rPr>
          <w:rFonts w:ascii="Arial" w:hAnsi="Arial" w:cs="Arial"/>
          <w:i/>
          <w:sz w:val="20"/>
          <w:szCs w:val="20"/>
          <w:lang w:val="en-GB"/>
        </w:rPr>
        <w:t>: Invalid type comparison in template code.</w:t>
      </w:r>
    </w:p>
    <w:p w14:paraId="240F8C70" w14:textId="77777777" w:rsidR="00AB0627" w:rsidRPr="00550401" w:rsidRDefault="00AB0627" w:rsidP="008D2CBE">
      <w:pPr>
        <w:jc w:val="both"/>
        <w:rPr>
          <w:rFonts w:ascii="Arial" w:hAnsi="Arial" w:cs="Arial"/>
          <w:lang w:val="en-GB"/>
        </w:rPr>
      </w:pPr>
    </w:p>
    <w:p w14:paraId="4738745D" w14:textId="1408B527" w:rsidR="003872C9" w:rsidRPr="00550401" w:rsidRDefault="003872C9" w:rsidP="008D2CBE">
      <w:pPr>
        <w:jc w:val="both"/>
        <w:rPr>
          <w:rFonts w:ascii="Arial" w:hAnsi="Arial" w:cs="Arial"/>
          <w:lang w:val="en-GB"/>
        </w:rPr>
      </w:pPr>
      <w:r w:rsidRPr="00550401">
        <w:rPr>
          <w:rFonts w:ascii="Arial" w:hAnsi="Arial" w:cs="Arial"/>
          <w:lang w:val="en-GB"/>
        </w:rPr>
        <w:t>The metaprogramming tool, however, exposes a mechanism for comparing types.</w:t>
      </w:r>
    </w:p>
    <w:p w14:paraId="395F5DC2" w14:textId="77777777" w:rsidR="003872C9" w:rsidRPr="00550401"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50401" w14:paraId="427B0046" w14:textId="77777777" w:rsidTr="009B5065">
        <w:trPr>
          <w:trHeight w:val="599"/>
        </w:trPr>
        <w:tc>
          <w:tcPr>
            <w:tcW w:w="9209" w:type="dxa"/>
          </w:tcPr>
          <w:p w14:paraId="0F62203A" w14:textId="77777777" w:rsidR="003872C9" w:rsidRPr="00550401" w:rsidRDefault="003872C9" w:rsidP="00A7613D">
            <w:pPr>
              <w:rPr>
                <w:rFonts w:ascii="Arial" w:hAnsi="Arial" w:cs="Arial"/>
                <w:lang w:val="en-GB"/>
              </w:rPr>
            </w:pPr>
            <w:r w:rsidRPr="00550401">
              <w:rPr>
                <w:rFonts w:ascii="Arial" w:hAnsi="Arial" w:cs="Arial"/>
                <w:noProof/>
                <w:lang w:val="en-GB" w:eastAsia="en-GB"/>
              </w:rPr>
              <w:drawing>
                <wp:inline distT="0" distB="0" distL="0" distR="0" wp14:anchorId="5187D6C7" wp14:editId="63476509">
                  <wp:extent cx="274320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285750"/>
                          </a:xfrm>
                          <a:prstGeom prst="rect">
                            <a:avLst/>
                          </a:prstGeom>
                        </pic:spPr>
                      </pic:pic>
                    </a:graphicData>
                  </a:graphic>
                </wp:inline>
              </w:drawing>
            </w:r>
          </w:p>
        </w:tc>
      </w:tr>
    </w:tbl>
    <w:p w14:paraId="1A9CB76B" w14:textId="7899EF10" w:rsidR="003872C9" w:rsidRPr="006C2BF7" w:rsidRDefault="00F97920" w:rsidP="006C2BF7">
      <w:pPr>
        <w:jc w:val="center"/>
        <w:rPr>
          <w:rFonts w:ascii="Arial" w:hAnsi="Arial" w:cs="Arial"/>
          <w:i/>
          <w:sz w:val="20"/>
          <w:szCs w:val="20"/>
          <w:lang w:val="en-GB"/>
        </w:rPr>
      </w:pPr>
      <w:r>
        <w:rPr>
          <w:rFonts w:ascii="Arial" w:hAnsi="Arial" w:cs="Arial"/>
          <w:i/>
          <w:sz w:val="20"/>
          <w:szCs w:val="20"/>
          <w:lang w:val="en-GB"/>
        </w:rPr>
        <w:t>Figure 8</w:t>
      </w:r>
      <w:r w:rsidR="006C2BF7">
        <w:rPr>
          <w:rFonts w:ascii="Arial" w:hAnsi="Arial" w:cs="Arial"/>
          <w:i/>
          <w:sz w:val="20"/>
          <w:szCs w:val="20"/>
          <w:lang w:val="en-GB"/>
        </w:rPr>
        <w:t>: pp::type_compare function.</w:t>
      </w:r>
    </w:p>
    <w:p w14:paraId="4BF6F98B" w14:textId="77777777" w:rsidR="006C2BF7" w:rsidRPr="00550401" w:rsidRDefault="006C2BF7" w:rsidP="008D2CBE">
      <w:pPr>
        <w:jc w:val="both"/>
        <w:rPr>
          <w:rFonts w:ascii="Arial" w:hAnsi="Arial" w:cs="Arial"/>
          <w:lang w:val="en-GB"/>
        </w:rPr>
      </w:pPr>
    </w:p>
    <w:p w14:paraId="7A75ABB1" w14:textId="75E1AFD1" w:rsidR="009B5065" w:rsidRPr="00550401" w:rsidRDefault="003872C9" w:rsidP="008D2CBE">
      <w:pPr>
        <w:jc w:val="both"/>
        <w:rPr>
          <w:rFonts w:ascii="Arial" w:hAnsi="Arial" w:cs="Arial"/>
          <w:lang w:val="en-GB"/>
        </w:rPr>
      </w:pPr>
      <w:r w:rsidRPr="00550401">
        <w:rPr>
          <w:rFonts w:ascii="Arial" w:hAnsi="Arial" w:cs="Arial"/>
          <w:lang w:val="en-GB"/>
        </w:rPr>
        <w:t>Using this, it is possible to make all of the previous examples work. All of the following examples of code will compile, when the program has used the tool.</w:t>
      </w:r>
    </w:p>
    <w:p w14:paraId="2277D8F6" w14:textId="77777777" w:rsidR="003872C9" w:rsidRPr="00550401"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872C9" w:rsidRPr="00550401" w14:paraId="7826F27F" w14:textId="77777777" w:rsidTr="003872C9">
        <w:tc>
          <w:tcPr>
            <w:tcW w:w="9350" w:type="dxa"/>
          </w:tcPr>
          <w:p w14:paraId="189DC8A4" w14:textId="1D8DE79F" w:rsidR="003872C9" w:rsidRPr="00550401" w:rsidRDefault="00591ED6" w:rsidP="008D2CBE">
            <w:pPr>
              <w:jc w:val="both"/>
              <w:rPr>
                <w:rFonts w:ascii="Arial" w:hAnsi="Arial" w:cs="Arial"/>
                <w:lang w:val="en-GB"/>
              </w:rPr>
            </w:pPr>
            <w:r w:rsidRPr="00550401">
              <w:rPr>
                <w:rFonts w:ascii="Arial" w:hAnsi="Arial" w:cs="Arial"/>
                <w:noProof/>
                <w:lang w:val="en-GB" w:eastAsia="en-GB"/>
              </w:rPr>
              <w:drawing>
                <wp:inline distT="0" distB="0" distL="0" distR="0" wp14:anchorId="67FB92C1" wp14:editId="3939E7B5">
                  <wp:extent cx="2228850" cy="33337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8850" cy="333375"/>
                          </a:xfrm>
                          <a:prstGeom prst="rect">
                            <a:avLst/>
                          </a:prstGeom>
                        </pic:spPr>
                      </pic:pic>
                    </a:graphicData>
                  </a:graphic>
                </wp:inline>
              </w:drawing>
            </w:r>
          </w:p>
        </w:tc>
      </w:tr>
    </w:tbl>
    <w:p w14:paraId="4228DA86" w14:textId="20928373" w:rsidR="003872C9" w:rsidRPr="008E6E99" w:rsidRDefault="008E6E99" w:rsidP="008E6E99">
      <w:pPr>
        <w:jc w:val="center"/>
        <w:rPr>
          <w:rFonts w:ascii="Arial" w:hAnsi="Arial" w:cs="Arial"/>
          <w:i/>
          <w:sz w:val="20"/>
          <w:szCs w:val="20"/>
          <w:lang w:val="en-GB"/>
        </w:rPr>
      </w:pPr>
      <w:r>
        <w:rPr>
          <w:rFonts w:ascii="Arial" w:hAnsi="Arial" w:cs="Arial"/>
          <w:i/>
          <w:sz w:val="20"/>
          <w:szCs w:val="20"/>
          <w:lang w:val="en-GB"/>
        </w:rPr>
        <w:t xml:space="preserve">Figure </w:t>
      </w:r>
      <w:r w:rsidR="00372295">
        <w:rPr>
          <w:rFonts w:ascii="Arial" w:hAnsi="Arial" w:cs="Arial"/>
          <w:i/>
          <w:sz w:val="20"/>
          <w:szCs w:val="20"/>
          <w:lang w:val="en-GB"/>
        </w:rPr>
        <w:t>9</w:t>
      </w:r>
      <w:r>
        <w:rPr>
          <w:rFonts w:ascii="Arial" w:hAnsi="Arial" w:cs="Arial"/>
          <w:i/>
          <w:sz w:val="20"/>
          <w:szCs w:val="20"/>
          <w:lang w:val="en-GB"/>
        </w:rPr>
        <w:t>: Basic pp::type_compare example.</w:t>
      </w:r>
    </w:p>
    <w:p w14:paraId="202037D9" w14:textId="77777777" w:rsidR="008E6E99" w:rsidRDefault="008E6E9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14:paraId="73646E58" w14:textId="77777777" w:rsidTr="008E6E99">
        <w:tc>
          <w:tcPr>
            <w:tcW w:w="9350" w:type="dxa"/>
          </w:tcPr>
          <w:p w14:paraId="61ED9B1C" w14:textId="1F545EC3" w:rsidR="008E6E99" w:rsidRDefault="008E6E99" w:rsidP="008D2CBE">
            <w:pPr>
              <w:jc w:val="both"/>
              <w:rPr>
                <w:rFonts w:ascii="Arial" w:hAnsi="Arial" w:cs="Arial"/>
                <w:lang w:val="en-GB"/>
              </w:rPr>
            </w:pPr>
            <w:r w:rsidRPr="00550401">
              <w:rPr>
                <w:rFonts w:ascii="Arial" w:hAnsi="Arial" w:cs="Arial"/>
                <w:noProof/>
                <w:lang w:val="en-GB" w:eastAsia="en-GB"/>
              </w:rPr>
              <w:drawing>
                <wp:inline distT="0" distB="0" distL="0" distR="0" wp14:anchorId="02C40ECC" wp14:editId="3678652D">
                  <wp:extent cx="2828925" cy="4191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8925" cy="419100"/>
                          </a:xfrm>
                          <a:prstGeom prst="rect">
                            <a:avLst/>
                          </a:prstGeom>
                        </pic:spPr>
                      </pic:pic>
                    </a:graphicData>
                  </a:graphic>
                </wp:inline>
              </w:drawing>
            </w:r>
          </w:p>
        </w:tc>
      </w:tr>
    </w:tbl>
    <w:p w14:paraId="0F0B4D89" w14:textId="401CB222" w:rsidR="008E6E99" w:rsidRPr="00833B12" w:rsidRDefault="002F0319" w:rsidP="00833B12">
      <w:pPr>
        <w:jc w:val="center"/>
        <w:rPr>
          <w:rFonts w:ascii="Arial" w:hAnsi="Arial" w:cs="Arial"/>
          <w:i/>
          <w:sz w:val="20"/>
          <w:szCs w:val="20"/>
          <w:lang w:val="en-GB"/>
        </w:rPr>
      </w:pPr>
      <w:r>
        <w:rPr>
          <w:rFonts w:ascii="Arial" w:hAnsi="Arial" w:cs="Arial"/>
          <w:i/>
          <w:sz w:val="20"/>
          <w:szCs w:val="20"/>
          <w:lang w:val="en-GB"/>
        </w:rPr>
        <w:t>Figure 10</w:t>
      </w:r>
      <w:r w:rsidR="00833B12">
        <w:rPr>
          <w:rFonts w:ascii="Arial" w:hAnsi="Arial" w:cs="Arial"/>
          <w:i/>
          <w:sz w:val="20"/>
          <w:szCs w:val="20"/>
          <w:lang w:val="en-GB"/>
        </w:rPr>
        <w:t>: pp::type_compare example using decltype.</w:t>
      </w:r>
    </w:p>
    <w:p w14:paraId="4FC4AF9A" w14:textId="77777777" w:rsidR="00833B12" w:rsidRDefault="00833B12"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14:paraId="1C5C01B0" w14:textId="77777777" w:rsidTr="00833B12">
        <w:trPr>
          <w:trHeight w:val="2098"/>
        </w:trPr>
        <w:tc>
          <w:tcPr>
            <w:tcW w:w="9350" w:type="dxa"/>
          </w:tcPr>
          <w:p w14:paraId="4754D429" w14:textId="0FA3CFB7" w:rsidR="008E6E99" w:rsidRDefault="008E6E99" w:rsidP="008D2CBE">
            <w:pPr>
              <w:jc w:val="both"/>
              <w:rPr>
                <w:rFonts w:ascii="Arial" w:hAnsi="Arial" w:cs="Arial"/>
                <w:lang w:val="en-GB"/>
              </w:rPr>
            </w:pPr>
            <w:r w:rsidRPr="00550401">
              <w:rPr>
                <w:rFonts w:ascii="Arial" w:hAnsi="Arial" w:cs="Arial"/>
                <w:noProof/>
                <w:lang w:val="en-GB" w:eastAsia="en-GB"/>
              </w:rPr>
              <w:drawing>
                <wp:inline distT="0" distB="0" distL="0" distR="0" wp14:anchorId="1A64670A" wp14:editId="18D1B005">
                  <wp:extent cx="3914775" cy="125730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4775" cy="1257300"/>
                          </a:xfrm>
                          <a:prstGeom prst="rect">
                            <a:avLst/>
                          </a:prstGeom>
                        </pic:spPr>
                      </pic:pic>
                    </a:graphicData>
                  </a:graphic>
                </wp:inline>
              </w:drawing>
            </w:r>
          </w:p>
        </w:tc>
      </w:tr>
    </w:tbl>
    <w:p w14:paraId="43CE4A9D" w14:textId="361BEC70" w:rsidR="008E6E99" w:rsidRPr="00833B12" w:rsidRDefault="00833B12" w:rsidP="00833B12">
      <w:pPr>
        <w:jc w:val="center"/>
        <w:rPr>
          <w:rFonts w:ascii="Arial" w:hAnsi="Arial" w:cs="Arial"/>
          <w:i/>
          <w:sz w:val="20"/>
          <w:szCs w:val="20"/>
          <w:lang w:val="en-GB"/>
        </w:rPr>
      </w:pPr>
      <w:r>
        <w:rPr>
          <w:rFonts w:ascii="Arial" w:hAnsi="Arial" w:cs="Arial"/>
          <w:i/>
          <w:sz w:val="20"/>
          <w:szCs w:val="20"/>
          <w:lang w:val="en-GB"/>
        </w:rPr>
        <w:t>Figure 1</w:t>
      </w:r>
      <w:r w:rsidR="00CE1E57">
        <w:rPr>
          <w:rFonts w:ascii="Arial" w:hAnsi="Arial" w:cs="Arial"/>
          <w:i/>
          <w:sz w:val="20"/>
          <w:szCs w:val="20"/>
          <w:lang w:val="en-GB"/>
        </w:rPr>
        <w:t>1</w:t>
      </w:r>
      <w:r>
        <w:rPr>
          <w:rFonts w:ascii="Arial" w:hAnsi="Arial" w:cs="Arial"/>
          <w:i/>
          <w:sz w:val="20"/>
          <w:szCs w:val="20"/>
          <w:lang w:val="en-GB"/>
        </w:rPr>
        <w:t>: pp::type_compare example in template code.</w:t>
      </w:r>
    </w:p>
    <w:p w14:paraId="3FAA421B" w14:textId="77777777" w:rsidR="008E6E99" w:rsidRPr="00550401" w:rsidRDefault="008E6E99" w:rsidP="008D2CBE">
      <w:pPr>
        <w:jc w:val="both"/>
        <w:rPr>
          <w:rFonts w:ascii="Arial" w:hAnsi="Arial" w:cs="Arial"/>
          <w:lang w:val="en-GB"/>
        </w:rPr>
      </w:pPr>
    </w:p>
    <w:p w14:paraId="0F48B205" w14:textId="6F6C6582" w:rsidR="009B5065" w:rsidRPr="00550401" w:rsidRDefault="009B5065" w:rsidP="008D2CBE">
      <w:pPr>
        <w:jc w:val="both"/>
        <w:rPr>
          <w:rFonts w:ascii="Arial" w:hAnsi="Arial" w:cs="Arial"/>
          <w:i/>
          <w:lang w:val="en-GB"/>
        </w:rPr>
      </w:pPr>
      <w:r w:rsidRPr="00550401">
        <w:rPr>
          <w:rFonts w:ascii="Arial" w:hAnsi="Arial" w:cs="Arial"/>
          <w:lang w:val="en-GB"/>
        </w:rPr>
        <w:t xml:space="preserve">The function will only return </w:t>
      </w:r>
      <w:r w:rsidRPr="00685A20">
        <w:rPr>
          <w:rFonts w:ascii="Arial" w:hAnsi="Arial" w:cs="Arial"/>
          <w:i/>
          <w:lang w:val="en-GB"/>
        </w:rPr>
        <w:t>true</w:t>
      </w:r>
      <w:r w:rsidRPr="00550401">
        <w:rPr>
          <w:rFonts w:ascii="Arial" w:hAnsi="Arial" w:cs="Arial"/>
          <w:lang w:val="en-GB"/>
        </w:rPr>
        <w:t xml:space="preserve"> on exact type comparisons. For similar types, like </w:t>
      </w:r>
      <w:r w:rsidRPr="00550401">
        <w:rPr>
          <w:rFonts w:ascii="Arial" w:hAnsi="Arial" w:cs="Arial"/>
          <w:i/>
          <w:lang w:val="en-GB"/>
        </w:rPr>
        <w:t>int</w:t>
      </w:r>
      <w:r w:rsidRPr="00550401">
        <w:rPr>
          <w:rFonts w:ascii="Arial" w:hAnsi="Arial" w:cs="Arial"/>
          <w:lang w:val="en-GB"/>
        </w:rPr>
        <w:t xml:space="preserve"> and </w:t>
      </w:r>
      <w:r w:rsidRPr="00550401">
        <w:rPr>
          <w:rFonts w:ascii="Arial" w:hAnsi="Arial" w:cs="Arial"/>
          <w:i/>
          <w:lang w:val="en-GB"/>
        </w:rPr>
        <w:t>long</w:t>
      </w:r>
      <w:r w:rsidRPr="00550401">
        <w:rPr>
          <w:rFonts w:ascii="Arial" w:hAnsi="Arial" w:cs="Arial"/>
          <w:lang w:val="en-GB"/>
        </w:rPr>
        <w:t xml:space="preserve">, or related types, like </w:t>
      </w:r>
      <w:r w:rsidRPr="009C03B5">
        <w:rPr>
          <w:rFonts w:ascii="Arial" w:hAnsi="Arial" w:cs="Arial"/>
          <w:i/>
          <w:lang w:val="en-GB"/>
        </w:rPr>
        <w:t>class</w:t>
      </w:r>
      <w:r w:rsidRPr="00550401">
        <w:rPr>
          <w:rFonts w:ascii="Arial" w:hAnsi="Arial" w:cs="Arial"/>
          <w:lang w:val="en-GB"/>
        </w:rPr>
        <w:t xml:space="preserve"> and its </w:t>
      </w:r>
      <w:r w:rsidRPr="009C03B5">
        <w:rPr>
          <w:rFonts w:ascii="Arial" w:hAnsi="Arial" w:cs="Arial"/>
          <w:i/>
          <w:lang w:val="en-GB"/>
        </w:rPr>
        <w:t>subclass</w:t>
      </w:r>
      <w:r w:rsidRPr="00550401">
        <w:rPr>
          <w:rFonts w:ascii="Arial" w:hAnsi="Arial" w:cs="Arial"/>
          <w:lang w:val="en-GB"/>
        </w:rPr>
        <w:t xml:space="preserve">, it will still return </w:t>
      </w:r>
      <w:r w:rsidRPr="000402A1">
        <w:rPr>
          <w:rFonts w:ascii="Arial" w:hAnsi="Arial" w:cs="Arial"/>
          <w:i/>
          <w:lang w:val="en-GB"/>
        </w:rPr>
        <w:t>false</w:t>
      </w:r>
      <w:r w:rsidRPr="00550401">
        <w:rPr>
          <w:rFonts w:ascii="Arial" w:hAnsi="Arial" w:cs="Arial"/>
          <w:lang w:val="en-GB"/>
        </w:rPr>
        <w:t>. The following code excerpt shows examples of different type comparisons, and the result they would yield.</w:t>
      </w:r>
    </w:p>
    <w:p w14:paraId="72E22216" w14:textId="77777777" w:rsidR="009B5065" w:rsidRPr="00550401" w:rsidRDefault="009B5065"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50401" w14:paraId="4450CE82" w14:textId="77777777" w:rsidTr="009B5065">
        <w:trPr>
          <w:trHeight w:val="4593"/>
        </w:trPr>
        <w:tc>
          <w:tcPr>
            <w:tcW w:w="9350" w:type="dxa"/>
          </w:tcPr>
          <w:p w14:paraId="290F2024" w14:textId="3D4B7345" w:rsidR="009B5065" w:rsidRPr="00550401" w:rsidRDefault="009B5065" w:rsidP="008D2CBE">
            <w:pPr>
              <w:jc w:val="both"/>
              <w:rPr>
                <w:rFonts w:ascii="Arial" w:hAnsi="Arial" w:cs="Arial"/>
                <w:lang w:val="en-GB"/>
              </w:rPr>
            </w:pPr>
            <w:r w:rsidRPr="00550401">
              <w:rPr>
                <w:rFonts w:ascii="Arial" w:hAnsi="Arial" w:cs="Arial"/>
                <w:noProof/>
                <w:lang w:val="en-GB" w:eastAsia="en-GB"/>
              </w:rPr>
              <w:lastRenderedPageBreak/>
              <w:drawing>
                <wp:inline distT="0" distB="0" distL="0" distR="0" wp14:anchorId="1291FE34" wp14:editId="05D1C618">
                  <wp:extent cx="3981450" cy="278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1450" cy="2781300"/>
                          </a:xfrm>
                          <a:prstGeom prst="rect">
                            <a:avLst/>
                          </a:prstGeom>
                        </pic:spPr>
                      </pic:pic>
                    </a:graphicData>
                  </a:graphic>
                </wp:inline>
              </w:drawing>
            </w:r>
          </w:p>
        </w:tc>
      </w:tr>
    </w:tbl>
    <w:p w14:paraId="03E9CC65" w14:textId="184ABA50" w:rsidR="009B5065" w:rsidRPr="00502C11" w:rsidRDefault="00502C11" w:rsidP="00502C11">
      <w:pPr>
        <w:jc w:val="center"/>
        <w:rPr>
          <w:rFonts w:ascii="Arial" w:hAnsi="Arial" w:cs="Arial"/>
          <w:i/>
          <w:sz w:val="20"/>
          <w:szCs w:val="20"/>
          <w:lang w:val="en-GB"/>
        </w:rPr>
      </w:pPr>
      <w:r>
        <w:rPr>
          <w:rFonts w:ascii="Arial" w:hAnsi="Arial" w:cs="Arial"/>
          <w:i/>
          <w:sz w:val="20"/>
          <w:szCs w:val="20"/>
          <w:lang w:val="en-GB"/>
        </w:rPr>
        <w:t>Figure 1</w:t>
      </w:r>
      <w:r w:rsidR="00DE177C">
        <w:rPr>
          <w:rFonts w:ascii="Arial" w:hAnsi="Arial" w:cs="Arial"/>
          <w:i/>
          <w:sz w:val="20"/>
          <w:szCs w:val="20"/>
          <w:lang w:val="en-GB"/>
        </w:rPr>
        <w:t xml:space="preserve">2: </w:t>
      </w:r>
      <w:r>
        <w:rPr>
          <w:rFonts w:ascii="Arial" w:hAnsi="Arial" w:cs="Arial"/>
          <w:i/>
          <w:sz w:val="20"/>
          <w:szCs w:val="20"/>
          <w:lang w:val="en-GB"/>
        </w:rPr>
        <w:t>List of pp::type_compare examples.</w:t>
      </w:r>
    </w:p>
    <w:p w14:paraId="2CDFA8F5" w14:textId="77777777" w:rsidR="00DE7875" w:rsidRPr="00550401" w:rsidRDefault="00DE7875" w:rsidP="008D2CBE">
      <w:pPr>
        <w:jc w:val="both"/>
        <w:rPr>
          <w:rFonts w:ascii="Arial" w:hAnsi="Arial" w:cs="Arial"/>
          <w:lang w:val="en-GB"/>
        </w:rPr>
      </w:pPr>
    </w:p>
    <w:p w14:paraId="03AA8A55" w14:textId="3CA294E1" w:rsidR="009B5065" w:rsidRPr="008E2BD9" w:rsidRDefault="00CF1195" w:rsidP="008E2BD9">
      <w:pPr>
        <w:pStyle w:val="Heading2"/>
      </w:pPr>
      <w:bookmarkStart w:id="22" w:name="_Toc469572116"/>
      <w:r w:rsidRPr="00550401">
        <w:rPr>
          <w:lang w:val="en-GB"/>
        </w:rPr>
        <w:t>3.5</w:t>
      </w:r>
      <w:r w:rsidR="00310071" w:rsidRPr="00550401">
        <w:rPr>
          <w:lang w:val="en-GB"/>
        </w:rPr>
        <w:t xml:space="preserve"> </w:t>
      </w:r>
      <w:r w:rsidR="00E96C22" w:rsidRPr="00550401">
        <w:rPr>
          <w:lang w:val="en-GB"/>
        </w:rPr>
        <w:t>Convert a type to a string.</w:t>
      </w:r>
      <w:bookmarkEnd w:id="22"/>
    </w:p>
    <w:p w14:paraId="74F09487" w14:textId="77777777" w:rsidR="009B5065" w:rsidRPr="00550401" w:rsidRDefault="009B5065"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50401" w14:paraId="3288405F" w14:textId="77777777" w:rsidTr="009D49FD">
        <w:trPr>
          <w:trHeight w:val="578"/>
        </w:trPr>
        <w:tc>
          <w:tcPr>
            <w:tcW w:w="9350" w:type="dxa"/>
          </w:tcPr>
          <w:p w14:paraId="5258C4F1" w14:textId="1A01C30B" w:rsidR="009B5065" w:rsidRPr="00550401" w:rsidRDefault="009D49FD" w:rsidP="009B5065">
            <w:pPr>
              <w:rPr>
                <w:rFonts w:ascii="Arial" w:hAnsi="Arial" w:cs="Arial"/>
                <w:lang w:val="en-GB"/>
              </w:rPr>
            </w:pPr>
            <w:r w:rsidRPr="00550401">
              <w:rPr>
                <w:rFonts w:ascii="Arial" w:hAnsi="Arial" w:cs="Arial"/>
                <w:noProof/>
                <w:lang w:val="en-GB" w:eastAsia="en-GB"/>
              </w:rPr>
              <w:drawing>
                <wp:inline distT="0" distB="0" distL="0" distR="0" wp14:anchorId="50A43890" wp14:editId="471AD5A9">
                  <wp:extent cx="2876550" cy="36195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6550" cy="361950"/>
                          </a:xfrm>
                          <a:prstGeom prst="rect">
                            <a:avLst/>
                          </a:prstGeom>
                        </pic:spPr>
                      </pic:pic>
                    </a:graphicData>
                  </a:graphic>
                </wp:inline>
              </w:drawing>
            </w:r>
          </w:p>
        </w:tc>
      </w:tr>
    </w:tbl>
    <w:p w14:paraId="27CF2F9E" w14:textId="1B0B7337" w:rsidR="009B5065" w:rsidRPr="0062189D" w:rsidRDefault="00C6314C" w:rsidP="0062189D">
      <w:pPr>
        <w:jc w:val="center"/>
        <w:rPr>
          <w:rFonts w:ascii="Arial" w:hAnsi="Arial" w:cs="Arial"/>
          <w:i/>
          <w:sz w:val="20"/>
          <w:szCs w:val="20"/>
          <w:lang w:val="en-GB"/>
        </w:rPr>
      </w:pPr>
      <w:r>
        <w:rPr>
          <w:rFonts w:ascii="Arial" w:hAnsi="Arial" w:cs="Arial"/>
          <w:i/>
          <w:sz w:val="20"/>
          <w:szCs w:val="20"/>
          <w:lang w:val="en-GB"/>
        </w:rPr>
        <w:t>Figure 13</w:t>
      </w:r>
      <w:r w:rsidR="0062189D">
        <w:rPr>
          <w:rFonts w:ascii="Arial" w:hAnsi="Arial" w:cs="Arial"/>
          <w:i/>
          <w:sz w:val="20"/>
          <w:szCs w:val="20"/>
          <w:lang w:val="en-GB"/>
        </w:rPr>
        <w:t>: pp::type_to_string definition.</w:t>
      </w:r>
    </w:p>
    <w:p w14:paraId="6A98E5C7" w14:textId="77777777" w:rsidR="0062189D" w:rsidRPr="00550401" w:rsidRDefault="0062189D" w:rsidP="009B5065">
      <w:pPr>
        <w:rPr>
          <w:rFonts w:ascii="Arial" w:hAnsi="Arial" w:cs="Arial"/>
          <w:lang w:val="en-GB"/>
        </w:rPr>
      </w:pPr>
    </w:p>
    <w:p w14:paraId="583133D4" w14:textId="12A1269A" w:rsidR="009B5065" w:rsidRPr="00550401" w:rsidRDefault="009B5065" w:rsidP="009B5065">
      <w:pPr>
        <w:rPr>
          <w:rFonts w:ascii="Arial" w:hAnsi="Arial" w:cs="Arial"/>
          <w:lang w:val="en-GB"/>
        </w:rPr>
      </w:pPr>
      <w:r w:rsidRPr="00550401">
        <w:rPr>
          <w:rFonts w:ascii="Arial" w:hAnsi="Arial" w:cs="Arial"/>
          <w:lang w:val="en-GB"/>
        </w:rPr>
        <w:t>This function will convert a</w:t>
      </w:r>
      <w:r w:rsidRPr="006A6E9C">
        <w:rPr>
          <w:rFonts w:ascii="Arial" w:hAnsi="Arial" w:cs="Arial"/>
          <w:i/>
          <w:lang w:val="en-GB"/>
        </w:rPr>
        <w:t xml:space="preserve"> struct </w:t>
      </w:r>
      <w:r w:rsidRPr="00550401">
        <w:rPr>
          <w:rFonts w:ascii="Arial" w:hAnsi="Arial" w:cs="Arial"/>
          <w:lang w:val="en-GB"/>
        </w:rPr>
        <w:t xml:space="preserve">type into a </w:t>
      </w:r>
      <w:r w:rsidRPr="002600AE">
        <w:rPr>
          <w:rFonts w:ascii="Arial" w:hAnsi="Arial" w:cs="Arial"/>
          <w:i/>
          <w:lang w:val="en-GB"/>
        </w:rPr>
        <w:t>string literal</w:t>
      </w:r>
      <w:r w:rsidRPr="00550401">
        <w:rPr>
          <w:rFonts w:ascii="Arial" w:hAnsi="Arial" w:cs="Arial"/>
          <w:lang w:val="en-GB"/>
        </w:rPr>
        <w:t>. Below is a simple example of how it could be used.</w:t>
      </w:r>
    </w:p>
    <w:tbl>
      <w:tblPr>
        <w:tblStyle w:val="TableGrid"/>
        <w:tblW w:w="0" w:type="auto"/>
        <w:tblLook w:val="04A0" w:firstRow="1" w:lastRow="0" w:firstColumn="1" w:lastColumn="0" w:noHBand="0" w:noVBand="1"/>
      </w:tblPr>
      <w:tblGrid>
        <w:gridCol w:w="9350"/>
      </w:tblGrid>
      <w:tr w:rsidR="009B5065" w:rsidRPr="00550401" w14:paraId="12418841" w14:textId="77777777" w:rsidTr="009B5065">
        <w:trPr>
          <w:trHeight w:val="2542"/>
        </w:trPr>
        <w:tc>
          <w:tcPr>
            <w:tcW w:w="9350" w:type="dxa"/>
          </w:tcPr>
          <w:p w14:paraId="56E45FF1" w14:textId="10E0AD64" w:rsidR="009B5065" w:rsidRPr="00550401" w:rsidRDefault="009B5065" w:rsidP="009B5065">
            <w:pPr>
              <w:rPr>
                <w:rFonts w:ascii="Arial" w:hAnsi="Arial" w:cs="Arial"/>
                <w:lang w:val="en-GB"/>
              </w:rPr>
            </w:pPr>
            <w:r w:rsidRPr="00550401">
              <w:rPr>
                <w:rFonts w:ascii="Arial" w:hAnsi="Arial" w:cs="Arial"/>
                <w:noProof/>
                <w:lang w:val="en-GB" w:eastAsia="en-GB"/>
              </w:rPr>
              <w:drawing>
                <wp:inline distT="0" distB="0" distL="0" distR="0" wp14:anchorId="166898B1" wp14:editId="45B67D17">
                  <wp:extent cx="3400425" cy="1504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0425" cy="1504950"/>
                          </a:xfrm>
                          <a:prstGeom prst="rect">
                            <a:avLst/>
                          </a:prstGeom>
                        </pic:spPr>
                      </pic:pic>
                    </a:graphicData>
                  </a:graphic>
                </wp:inline>
              </w:drawing>
            </w:r>
          </w:p>
        </w:tc>
      </w:tr>
    </w:tbl>
    <w:p w14:paraId="51AD472A" w14:textId="55BC81CA" w:rsidR="009B5065" w:rsidRPr="00656B7D" w:rsidRDefault="00656B7D" w:rsidP="00656B7D">
      <w:pPr>
        <w:jc w:val="center"/>
        <w:rPr>
          <w:rFonts w:ascii="Arial" w:hAnsi="Arial" w:cs="Arial"/>
          <w:i/>
          <w:sz w:val="20"/>
          <w:szCs w:val="20"/>
          <w:lang w:val="en-GB"/>
        </w:rPr>
      </w:pPr>
      <w:r>
        <w:rPr>
          <w:rFonts w:ascii="Arial" w:hAnsi="Arial" w:cs="Arial"/>
          <w:i/>
          <w:sz w:val="20"/>
          <w:szCs w:val="20"/>
          <w:lang w:val="en-GB"/>
        </w:rPr>
        <w:t>Figure 1</w:t>
      </w:r>
      <w:r w:rsidR="00457C1E">
        <w:rPr>
          <w:rFonts w:ascii="Arial" w:hAnsi="Arial" w:cs="Arial"/>
          <w:i/>
          <w:sz w:val="20"/>
          <w:szCs w:val="20"/>
          <w:lang w:val="en-GB"/>
        </w:rPr>
        <w:t>4</w:t>
      </w:r>
      <w:r>
        <w:rPr>
          <w:rFonts w:ascii="Arial" w:hAnsi="Arial" w:cs="Arial"/>
          <w:i/>
          <w:sz w:val="20"/>
          <w:szCs w:val="20"/>
          <w:lang w:val="en-GB"/>
        </w:rPr>
        <w:t>: pp::type_to_string example.</w:t>
      </w:r>
    </w:p>
    <w:p w14:paraId="79F31317" w14:textId="77777777" w:rsidR="00656B7D" w:rsidRPr="00550401" w:rsidRDefault="00656B7D" w:rsidP="009B5065">
      <w:pPr>
        <w:rPr>
          <w:rFonts w:ascii="Arial" w:hAnsi="Arial" w:cs="Arial"/>
          <w:lang w:val="en-GB"/>
        </w:rPr>
      </w:pPr>
    </w:p>
    <w:p w14:paraId="67AF14C9" w14:textId="42BD5EA7" w:rsidR="008819FC" w:rsidRDefault="009B5065" w:rsidP="009B5065">
      <w:pPr>
        <w:jc w:val="both"/>
        <w:rPr>
          <w:rFonts w:ascii="Arial" w:hAnsi="Arial" w:cs="Arial"/>
          <w:lang w:val="en-GB"/>
        </w:rPr>
      </w:pPr>
      <w:r w:rsidRPr="00550401">
        <w:rPr>
          <w:rFonts w:ascii="Arial" w:hAnsi="Arial" w:cs="Arial"/>
          <w:lang w:val="en-GB"/>
        </w:rPr>
        <w:t>A good use for this could be debugging templated code. C++ templates can be very difficult to debug, and they often produce very hard-to-decipher error messages. This can get worse with nested template code.</w:t>
      </w:r>
      <w:r w:rsidR="00703531" w:rsidRPr="00550401">
        <w:rPr>
          <w:rFonts w:ascii="Arial" w:hAnsi="Arial" w:cs="Arial"/>
          <w:lang w:val="en-GB"/>
        </w:rPr>
        <w:t xml:space="preserve"> The following code except shows how this function could be used in a simple template in order to print the type of a variable and </w:t>
      </w:r>
      <w:r w:rsidR="00444DD6" w:rsidRPr="00550401">
        <w:rPr>
          <w:rFonts w:ascii="Arial" w:hAnsi="Arial" w:cs="Arial"/>
          <w:lang w:val="en-GB"/>
        </w:rPr>
        <w:t>its</w:t>
      </w:r>
      <w:r w:rsidR="00703531" w:rsidRPr="00550401">
        <w:rPr>
          <w:rFonts w:ascii="Arial" w:hAnsi="Arial" w:cs="Arial"/>
          <w:lang w:val="en-GB"/>
        </w:rPr>
        <w:t xml:space="preserve"> value.</w:t>
      </w:r>
    </w:p>
    <w:p w14:paraId="75E4FB44" w14:textId="77777777" w:rsidR="008819FC" w:rsidRPr="00550401" w:rsidRDefault="008819FC" w:rsidP="009B5065">
      <w:pPr>
        <w:jc w:val="both"/>
        <w:rPr>
          <w:rFonts w:ascii="Arial" w:hAnsi="Arial" w:cs="Arial"/>
          <w:lang w:val="en-GB"/>
        </w:rPr>
      </w:pPr>
    </w:p>
    <w:p w14:paraId="5C08E0AD" w14:textId="77777777" w:rsidR="00703531" w:rsidRPr="00550401" w:rsidRDefault="00703531" w:rsidP="009B5065">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703531" w:rsidRPr="00550401" w14:paraId="71B5F8A1" w14:textId="77777777" w:rsidTr="00703531">
        <w:tc>
          <w:tcPr>
            <w:tcW w:w="9350" w:type="dxa"/>
          </w:tcPr>
          <w:p w14:paraId="68E69A2F" w14:textId="07C89186" w:rsidR="00703531" w:rsidRPr="00550401" w:rsidRDefault="00703531" w:rsidP="009B5065">
            <w:pPr>
              <w:jc w:val="both"/>
              <w:rPr>
                <w:rFonts w:ascii="Arial" w:hAnsi="Arial" w:cs="Arial"/>
                <w:lang w:val="en-GB"/>
              </w:rPr>
            </w:pPr>
            <w:r w:rsidRPr="00550401">
              <w:rPr>
                <w:rFonts w:ascii="Arial" w:hAnsi="Arial" w:cs="Arial"/>
                <w:noProof/>
                <w:lang w:val="en-GB" w:eastAsia="en-GB"/>
              </w:rPr>
              <w:lastRenderedPageBreak/>
              <w:drawing>
                <wp:inline distT="0" distB="0" distL="0" distR="0" wp14:anchorId="34837A07" wp14:editId="32ED28CC">
                  <wp:extent cx="3333750" cy="733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3750" cy="733425"/>
                          </a:xfrm>
                          <a:prstGeom prst="rect">
                            <a:avLst/>
                          </a:prstGeom>
                        </pic:spPr>
                      </pic:pic>
                    </a:graphicData>
                  </a:graphic>
                </wp:inline>
              </w:drawing>
            </w:r>
          </w:p>
        </w:tc>
      </w:tr>
    </w:tbl>
    <w:p w14:paraId="5BA021E4" w14:textId="1D1CBBFA" w:rsidR="00703531" w:rsidRPr="008819FC" w:rsidRDefault="008F5A49" w:rsidP="008819FC">
      <w:pPr>
        <w:jc w:val="center"/>
        <w:rPr>
          <w:rFonts w:ascii="Arial" w:hAnsi="Arial" w:cs="Arial"/>
          <w:i/>
          <w:sz w:val="20"/>
          <w:szCs w:val="20"/>
          <w:lang w:val="en-GB"/>
        </w:rPr>
      </w:pPr>
      <w:r>
        <w:rPr>
          <w:rFonts w:ascii="Arial" w:hAnsi="Arial" w:cs="Arial"/>
          <w:i/>
          <w:sz w:val="20"/>
          <w:szCs w:val="20"/>
          <w:lang w:val="en-GB"/>
        </w:rPr>
        <w:t>Figure 15</w:t>
      </w:r>
      <w:r w:rsidR="008819FC" w:rsidRPr="008819FC">
        <w:rPr>
          <w:rFonts w:ascii="Arial" w:hAnsi="Arial" w:cs="Arial"/>
          <w:i/>
          <w:sz w:val="20"/>
          <w:szCs w:val="20"/>
          <w:lang w:val="en-GB"/>
        </w:rPr>
        <w:t>: pp::type_to_string in function.</w:t>
      </w:r>
    </w:p>
    <w:p w14:paraId="6A3A73F5" w14:textId="77777777" w:rsidR="0014221B" w:rsidRPr="00550401" w:rsidRDefault="0014221B" w:rsidP="008D2CBE">
      <w:pPr>
        <w:jc w:val="both"/>
        <w:rPr>
          <w:rFonts w:ascii="Arial" w:hAnsi="Arial" w:cs="Arial"/>
          <w:lang w:val="en-GB"/>
        </w:rPr>
      </w:pPr>
    </w:p>
    <w:p w14:paraId="5F7F670D" w14:textId="40258E46" w:rsidR="00606581" w:rsidRPr="008E2BD9" w:rsidRDefault="0010146A" w:rsidP="008E2BD9">
      <w:pPr>
        <w:pStyle w:val="Heading2"/>
      </w:pPr>
      <w:bookmarkStart w:id="23" w:name="_Toc469572117"/>
      <w:r w:rsidRPr="00550401">
        <w:rPr>
          <w:lang w:val="en-GB"/>
        </w:rPr>
        <w:t>3.6</w:t>
      </w:r>
      <w:r w:rsidR="00310071" w:rsidRPr="00550401">
        <w:rPr>
          <w:lang w:val="en-GB"/>
        </w:rPr>
        <w:t xml:space="preserve"> </w:t>
      </w:r>
      <w:commentRangeStart w:id="24"/>
      <w:r w:rsidR="008D00DC" w:rsidRPr="00550401">
        <w:rPr>
          <w:lang w:val="en-GB"/>
        </w:rPr>
        <w:t>Print Struct to Console.</w:t>
      </w:r>
      <w:commentRangeEnd w:id="24"/>
      <w:r w:rsidR="005E7DE4" w:rsidRPr="00550401">
        <w:rPr>
          <w:rStyle w:val="CommentReference"/>
          <w:rFonts w:ascii="Arial" w:eastAsiaTheme="minorHAnsi" w:hAnsi="Arial" w:cs="Arial"/>
          <w:color w:val="auto"/>
          <w:szCs w:val="22"/>
        </w:rPr>
        <w:commentReference w:id="24"/>
      </w:r>
      <w:bookmarkEnd w:id="23"/>
    </w:p>
    <w:p w14:paraId="6B9C231C" w14:textId="2F788E94" w:rsidR="00230744" w:rsidRPr="00550401" w:rsidRDefault="00230744" w:rsidP="00230744">
      <w:pPr>
        <w:rPr>
          <w:rFonts w:ascii="Arial" w:hAnsi="Arial" w:cs="Arial"/>
          <w:lang w:val="en-GB"/>
        </w:rPr>
      </w:pPr>
      <w:r w:rsidRPr="00550401">
        <w:rPr>
          <w:rFonts w:ascii="Arial" w:hAnsi="Arial" w:cs="Arial"/>
          <w:lang w:val="en-GB"/>
        </w:rPr>
        <w:t>One of the most powerful methods available inside the preprocessor is used for printing a</w:t>
      </w:r>
      <w:r w:rsidRPr="006A6E9C">
        <w:rPr>
          <w:rFonts w:ascii="Arial" w:hAnsi="Arial" w:cs="Arial"/>
          <w:i/>
          <w:lang w:val="en-GB"/>
        </w:rPr>
        <w:t xml:space="preserve"> struct </w:t>
      </w:r>
      <w:r w:rsidRPr="00550401">
        <w:rPr>
          <w:rFonts w:ascii="Arial" w:hAnsi="Arial" w:cs="Arial"/>
          <w:lang w:val="en-GB"/>
        </w:rPr>
        <w:t>to the console. The function definition is provided below, as well as a simple example using it, and the output of the example.</w:t>
      </w:r>
    </w:p>
    <w:p w14:paraId="36A6C95C" w14:textId="77777777" w:rsidR="00230744" w:rsidRPr="00550401" w:rsidRDefault="00230744" w:rsidP="00230744">
      <w:pPr>
        <w:rPr>
          <w:rFonts w:ascii="Arial" w:hAnsi="Arial" w:cs="Arial"/>
          <w:lang w:val="en-GB"/>
        </w:rPr>
      </w:pPr>
    </w:p>
    <w:p w14:paraId="3787AB8F" w14:textId="566FDC47" w:rsidR="00230744" w:rsidRPr="00550401"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230744" w:rsidRPr="00550401" w14:paraId="11C9D21E" w14:textId="77777777" w:rsidTr="00230744">
        <w:tc>
          <w:tcPr>
            <w:tcW w:w="9350" w:type="dxa"/>
          </w:tcPr>
          <w:p w14:paraId="18A1C9DD" w14:textId="5FD22C53" w:rsidR="00230744" w:rsidRPr="00550401" w:rsidRDefault="00230744" w:rsidP="00230744">
            <w:pPr>
              <w:rPr>
                <w:rFonts w:ascii="Arial" w:hAnsi="Arial" w:cs="Arial"/>
                <w:lang w:val="en-GB"/>
              </w:rPr>
            </w:pPr>
            <w:r w:rsidRPr="00550401">
              <w:rPr>
                <w:rFonts w:ascii="Arial" w:hAnsi="Arial" w:cs="Arial"/>
                <w:noProof/>
                <w:lang w:val="en-GB" w:eastAsia="en-GB"/>
              </w:rPr>
              <w:drawing>
                <wp:inline distT="0" distB="0" distL="0" distR="0" wp14:anchorId="1CFB5F78" wp14:editId="728A46F9">
                  <wp:extent cx="4400550" cy="35242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0550" cy="352425"/>
                          </a:xfrm>
                          <a:prstGeom prst="rect">
                            <a:avLst/>
                          </a:prstGeom>
                        </pic:spPr>
                      </pic:pic>
                    </a:graphicData>
                  </a:graphic>
                </wp:inline>
              </w:drawing>
            </w:r>
          </w:p>
        </w:tc>
      </w:tr>
    </w:tbl>
    <w:p w14:paraId="6ACD5E52" w14:textId="2A9F146F" w:rsidR="00230744" w:rsidRPr="007E4E87" w:rsidRDefault="0066654A" w:rsidP="0066654A">
      <w:pPr>
        <w:jc w:val="center"/>
        <w:rPr>
          <w:rFonts w:ascii="Arial" w:hAnsi="Arial" w:cs="Arial"/>
          <w:i/>
          <w:sz w:val="20"/>
          <w:szCs w:val="20"/>
          <w:lang w:val="en-GB"/>
        </w:rPr>
      </w:pPr>
      <w:r w:rsidRPr="007E4E87">
        <w:rPr>
          <w:rFonts w:ascii="Arial" w:hAnsi="Arial" w:cs="Arial"/>
          <w:i/>
          <w:sz w:val="20"/>
          <w:szCs w:val="20"/>
          <w:lang w:val="en-GB"/>
        </w:rPr>
        <w:t>Figure 1</w:t>
      </w:r>
      <w:r w:rsidR="00C43C1B">
        <w:rPr>
          <w:rFonts w:ascii="Arial" w:hAnsi="Arial" w:cs="Arial"/>
          <w:i/>
          <w:sz w:val="20"/>
          <w:szCs w:val="20"/>
          <w:lang w:val="en-GB"/>
        </w:rPr>
        <w:t>6</w:t>
      </w:r>
      <w:r w:rsidRPr="007E4E87">
        <w:rPr>
          <w:rFonts w:ascii="Arial" w:hAnsi="Arial" w:cs="Arial"/>
          <w:i/>
          <w:sz w:val="20"/>
          <w:szCs w:val="20"/>
          <w:lang w:val="en-GB"/>
        </w:rPr>
        <w:t xml:space="preserve">: pp::print </w:t>
      </w:r>
      <w:r w:rsidR="00790250">
        <w:rPr>
          <w:rFonts w:ascii="Arial" w:hAnsi="Arial" w:cs="Arial"/>
          <w:i/>
          <w:sz w:val="20"/>
          <w:szCs w:val="20"/>
          <w:lang w:val="en-GB"/>
        </w:rPr>
        <w:t xml:space="preserve">function </w:t>
      </w:r>
      <w:r w:rsidRPr="007E4E87">
        <w:rPr>
          <w:rFonts w:ascii="Arial" w:hAnsi="Arial" w:cs="Arial"/>
          <w:i/>
          <w:sz w:val="20"/>
          <w:szCs w:val="20"/>
          <w:lang w:val="en-GB"/>
        </w:rPr>
        <w:t>definition.</w:t>
      </w:r>
    </w:p>
    <w:p w14:paraId="05F38491" w14:textId="77777777" w:rsidR="0066654A" w:rsidRDefault="0066654A"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66654A" w14:paraId="48D6AE22" w14:textId="77777777" w:rsidTr="0066654A">
        <w:tc>
          <w:tcPr>
            <w:tcW w:w="9350" w:type="dxa"/>
          </w:tcPr>
          <w:p w14:paraId="5AAD63B3" w14:textId="55821A36" w:rsidR="0066654A" w:rsidRDefault="0066654A" w:rsidP="00230744">
            <w:pPr>
              <w:rPr>
                <w:rFonts w:ascii="Arial" w:hAnsi="Arial" w:cs="Arial"/>
                <w:lang w:val="en-GB"/>
              </w:rPr>
            </w:pPr>
            <w:r w:rsidRPr="00550401">
              <w:rPr>
                <w:rFonts w:ascii="Arial" w:hAnsi="Arial" w:cs="Arial"/>
                <w:noProof/>
                <w:lang w:val="en-GB" w:eastAsia="en-GB"/>
              </w:rPr>
              <w:drawing>
                <wp:inline distT="0" distB="0" distL="0" distR="0" wp14:anchorId="7B347117" wp14:editId="25E379A4">
                  <wp:extent cx="2228850" cy="1571625"/>
                  <wp:effectExtent l="0" t="0" r="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28850" cy="1571625"/>
                          </a:xfrm>
                          <a:prstGeom prst="rect">
                            <a:avLst/>
                          </a:prstGeom>
                        </pic:spPr>
                      </pic:pic>
                    </a:graphicData>
                  </a:graphic>
                </wp:inline>
              </w:drawing>
            </w:r>
          </w:p>
        </w:tc>
      </w:tr>
      <w:tr w:rsidR="0066654A" w14:paraId="19A6C734" w14:textId="77777777" w:rsidTr="007E4E87">
        <w:trPr>
          <w:trHeight w:val="5729"/>
        </w:trPr>
        <w:tc>
          <w:tcPr>
            <w:tcW w:w="9350" w:type="dxa"/>
          </w:tcPr>
          <w:p w14:paraId="6EE31B9A" w14:textId="6BE78C0C" w:rsidR="0066654A" w:rsidRDefault="0066654A" w:rsidP="00230744">
            <w:pPr>
              <w:rPr>
                <w:rFonts w:ascii="Arial" w:hAnsi="Arial" w:cs="Arial"/>
                <w:lang w:val="en-GB"/>
              </w:rPr>
            </w:pPr>
            <w:r w:rsidRPr="00550401">
              <w:rPr>
                <w:rFonts w:ascii="Arial" w:hAnsi="Arial" w:cs="Arial"/>
                <w:noProof/>
                <w:lang w:val="en-GB" w:eastAsia="en-GB"/>
              </w:rPr>
              <w:drawing>
                <wp:inline distT="0" distB="0" distL="0" distR="0" wp14:anchorId="2CF4A5CA" wp14:editId="408912EB">
                  <wp:extent cx="5476875" cy="3581400"/>
                  <wp:effectExtent l="0" t="0" r="952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76875" cy="3581400"/>
                          </a:xfrm>
                          <a:prstGeom prst="rect">
                            <a:avLst/>
                          </a:prstGeom>
                        </pic:spPr>
                      </pic:pic>
                    </a:graphicData>
                  </a:graphic>
                </wp:inline>
              </w:drawing>
            </w:r>
          </w:p>
        </w:tc>
      </w:tr>
    </w:tbl>
    <w:p w14:paraId="6A317123" w14:textId="084B4428" w:rsidR="0066654A" w:rsidRPr="007E4E87" w:rsidRDefault="00AC2B9D" w:rsidP="007E4E87">
      <w:pPr>
        <w:jc w:val="center"/>
        <w:rPr>
          <w:rFonts w:ascii="Arial" w:hAnsi="Arial" w:cs="Arial"/>
          <w:i/>
          <w:sz w:val="20"/>
          <w:szCs w:val="20"/>
          <w:lang w:val="en-GB"/>
        </w:rPr>
      </w:pPr>
      <w:r>
        <w:rPr>
          <w:rFonts w:ascii="Arial" w:hAnsi="Arial" w:cs="Arial"/>
          <w:i/>
          <w:sz w:val="20"/>
          <w:szCs w:val="20"/>
          <w:lang w:val="en-GB"/>
        </w:rPr>
        <w:t>Figure 17</w:t>
      </w:r>
      <w:r w:rsidR="007E4E87">
        <w:rPr>
          <w:rFonts w:ascii="Arial" w:hAnsi="Arial" w:cs="Arial"/>
          <w:i/>
          <w:sz w:val="20"/>
          <w:szCs w:val="20"/>
          <w:lang w:val="en-GB"/>
        </w:rPr>
        <w:t>: pp::print function example.</w:t>
      </w:r>
    </w:p>
    <w:p w14:paraId="616532DC" w14:textId="12E59AD0" w:rsidR="00C83F34" w:rsidRPr="00550401" w:rsidRDefault="00C83F34" w:rsidP="00230744">
      <w:pPr>
        <w:rPr>
          <w:rFonts w:ascii="Arial" w:hAnsi="Arial" w:cs="Arial"/>
          <w:lang w:val="en-GB"/>
        </w:rPr>
      </w:pPr>
      <w:r w:rsidRPr="00550401">
        <w:rPr>
          <w:rFonts w:ascii="Arial" w:hAnsi="Arial" w:cs="Arial"/>
          <w:lang w:val="en-GB"/>
        </w:rPr>
        <w:lastRenderedPageBreak/>
        <w:t xml:space="preserve">The default parameters on the function </w:t>
      </w:r>
      <w:r w:rsidRPr="00550401">
        <w:rPr>
          <w:rFonts w:ascii="Arial" w:hAnsi="Arial" w:cs="Arial"/>
          <w:i/>
          <w:lang w:val="en-GB"/>
        </w:rPr>
        <w:t>pp::print</w:t>
      </w:r>
      <w:r w:rsidRPr="00550401">
        <w:rPr>
          <w:rFonts w:ascii="Arial" w:hAnsi="Arial" w:cs="Arial"/>
          <w:lang w:val="en-GB"/>
        </w:rPr>
        <w:t xml:space="preserve"> are used so the programmer can use their own buffer to print the memory. If no parameters are set, then the function must allocate some memory to print the value.</w:t>
      </w:r>
      <w:r w:rsidR="00CB1E65" w:rsidRPr="00550401">
        <w:rPr>
          <w:rFonts w:ascii="Arial" w:hAnsi="Arial" w:cs="Arial"/>
          <w:lang w:val="en-GB"/>
        </w:rPr>
        <w:t xml:space="preserve"> An example, which has the same output, but avoid the memory allocation is shown below.</w:t>
      </w:r>
    </w:p>
    <w:p w14:paraId="4A86DF20" w14:textId="77777777" w:rsidR="00230744" w:rsidRPr="00550401"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4024A2" w:rsidRPr="00550401" w14:paraId="726FB848" w14:textId="77777777" w:rsidTr="008E2BD9">
        <w:trPr>
          <w:trHeight w:val="2826"/>
        </w:trPr>
        <w:tc>
          <w:tcPr>
            <w:tcW w:w="9350" w:type="dxa"/>
          </w:tcPr>
          <w:p w14:paraId="53AB6C89" w14:textId="19CD9406" w:rsidR="004024A2" w:rsidRPr="00550401" w:rsidRDefault="004024A2" w:rsidP="00230744">
            <w:pPr>
              <w:rPr>
                <w:rFonts w:ascii="Arial" w:hAnsi="Arial" w:cs="Arial"/>
                <w:lang w:val="en-GB"/>
              </w:rPr>
            </w:pPr>
            <w:r w:rsidRPr="00550401">
              <w:rPr>
                <w:rFonts w:ascii="Arial" w:hAnsi="Arial" w:cs="Arial"/>
                <w:noProof/>
                <w:lang w:val="en-GB" w:eastAsia="en-GB"/>
              </w:rPr>
              <w:drawing>
                <wp:inline distT="0" distB="0" distL="0" distR="0" wp14:anchorId="7EB45CC1" wp14:editId="68574941">
                  <wp:extent cx="2238375" cy="17145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38375" cy="1714500"/>
                          </a:xfrm>
                          <a:prstGeom prst="rect">
                            <a:avLst/>
                          </a:prstGeom>
                        </pic:spPr>
                      </pic:pic>
                    </a:graphicData>
                  </a:graphic>
                </wp:inline>
              </w:drawing>
            </w:r>
          </w:p>
        </w:tc>
      </w:tr>
    </w:tbl>
    <w:p w14:paraId="0E505CED" w14:textId="76505CDE" w:rsidR="004024A2" w:rsidRPr="006218E5" w:rsidRDefault="00BA4FF1" w:rsidP="006218E5">
      <w:pPr>
        <w:jc w:val="center"/>
        <w:rPr>
          <w:rFonts w:ascii="Arial" w:hAnsi="Arial" w:cs="Arial"/>
          <w:i/>
          <w:sz w:val="20"/>
          <w:szCs w:val="20"/>
          <w:lang w:val="en-GB"/>
        </w:rPr>
      </w:pPr>
      <w:r>
        <w:rPr>
          <w:rFonts w:ascii="Arial" w:hAnsi="Arial" w:cs="Arial"/>
          <w:i/>
          <w:sz w:val="20"/>
          <w:szCs w:val="20"/>
          <w:lang w:val="en-GB"/>
        </w:rPr>
        <w:t>Figure 18</w:t>
      </w:r>
      <w:r w:rsidR="006218E5">
        <w:rPr>
          <w:rFonts w:ascii="Arial" w:hAnsi="Arial" w:cs="Arial"/>
          <w:i/>
          <w:sz w:val="20"/>
          <w:szCs w:val="20"/>
          <w:lang w:val="en-GB"/>
        </w:rPr>
        <w:t>: pp::print function using custom buffer.</w:t>
      </w:r>
    </w:p>
    <w:p w14:paraId="320C5CF9" w14:textId="77777777" w:rsidR="006218E5" w:rsidRPr="00550401" w:rsidRDefault="006218E5" w:rsidP="00230744">
      <w:pPr>
        <w:rPr>
          <w:rFonts w:ascii="Arial" w:hAnsi="Arial" w:cs="Arial"/>
          <w:lang w:val="en-GB"/>
        </w:rPr>
      </w:pPr>
    </w:p>
    <w:p w14:paraId="40A9F5FB" w14:textId="36517F12" w:rsidR="00606581" w:rsidRPr="00550401" w:rsidRDefault="004024A2" w:rsidP="008D2CBE">
      <w:pPr>
        <w:jc w:val="both"/>
        <w:rPr>
          <w:rFonts w:ascii="Arial" w:hAnsi="Arial" w:cs="Arial"/>
          <w:lang w:val="en-GB"/>
        </w:rPr>
      </w:pPr>
      <w:r w:rsidRPr="00550401">
        <w:rPr>
          <w:rFonts w:ascii="Arial" w:hAnsi="Arial" w:cs="Arial"/>
          <w:lang w:val="en-GB"/>
        </w:rPr>
        <w:t xml:space="preserve">In the future, a function similar to this could be used to serialize data structures into different formats, such as </w:t>
      </w:r>
      <w:r w:rsidRPr="00550401">
        <w:rPr>
          <w:rFonts w:ascii="Arial" w:hAnsi="Arial" w:cs="Arial"/>
          <w:i/>
          <w:lang w:val="en-GB"/>
        </w:rPr>
        <w:t>XML</w:t>
      </w:r>
      <w:r w:rsidRPr="00550401">
        <w:rPr>
          <w:rFonts w:ascii="Arial" w:hAnsi="Arial" w:cs="Arial"/>
          <w:lang w:val="en-GB"/>
        </w:rPr>
        <w:t xml:space="preserve"> or </w:t>
      </w:r>
      <w:r w:rsidRPr="00550401">
        <w:rPr>
          <w:rFonts w:ascii="Arial" w:hAnsi="Arial" w:cs="Arial"/>
          <w:i/>
          <w:lang w:val="en-GB"/>
        </w:rPr>
        <w:t>JSON</w:t>
      </w:r>
      <w:r w:rsidRPr="00550401">
        <w:rPr>
          <w:rFonts w:ascii="Arial" w:hAnsi="Arial" w:cs="Arial"/>
          <w:lang w:val="en-GB"/>
        </w:rPr>
        <w:t>, without the programmer having to do any work on their part.</w:t>
      </w:r>
    </w:p>
    <w:p w14:paraId="77A2273D" w14:textId="77777777" w:rsidR="004024A2" w:rsidRPr="00550401" w:rsidRDefault="004024A2" w:rsidP="008D2CBE">
      <w:pPr>
        <w:jc w:val="both"/>
        <w:rPr>
          <w:rFonts w:ascii="Arial" w:hAnsi="Arial" w:cs="Arial"/>
          <w:lang w:val="en-GB"/>
        </w:rPr>
      </w:pPr>
    </w:p>
    <w:p w14:paraId="1BB00098" w14:textId="60B73A7E" w:rsidR="005E160D" w:rsidRPr="00550401" w:rsidRDefault="005E160D" w:rsidP="008D2CBE">
      <w:pPr>
        <w:jc w:val="both"/>
        <w:rPr>
          <w:rFonts w:ascii="Arial" w:hAnsi="Arial" w:cs="Arial"/>
          <w:lang w:val="en-GB"/>
        </w:rPr>
      </w:pPr>
      <w:r w:rsidRPr="00550401">
        <w:rPr>
          <w:rFonts w:ascii="Arial" w:hAnsi="Arial" w:cs="Arial"/>
          <w:lang w:val="en-GB"/>
        </w:rPr>
        <w:t xml:space="preserve">A </w:t>
      </w:r>
      <w:r w:rsidR="003D0F58">
        <w:rPr>
          <w:rFonts w:ascii="Arial" w:hAnsi="Arial" w:cs="Arial"/>
          <w:lang w:val="en-GB"/>
        </w:rPr>
        <w:t xml:space="preserve">related </w:t>
      </w:r>
      <w:r w:rsidRPr="00550401">
        <w:rPr>
          <w:rFonts w:ascii="Arial" w:hAnsi="Arial" w:cs="Arial"/>
          <w:lang w:val="en-GB"/>
        </w:rPr>
        <w:t>method, which just serializes a</w:t>
      </w:r>
      <w:r w:rsidRPr="006A6E9C">
        <w:rPr>
          <w:rFonts w:ascii="Arial" w:hAnsi="Arial" w:cs="Arial"/>
          <w:i/>
          <w:lang w:val="en-GB"/>
        </w:rPr>
        <w:t xml:space="preserve"> struct </w:t>
      </w:r>
      <w:r w:rsidRPr="00550401">
        <w:rPr>
          <w:rFonts w:ascii="Arial" w:hAnsi="Arial" w:cs="Arial"/>
          <w:lang w:val="en-GB"/>
        </w:rPr>
        <w:t>into a buffer without printing it, is also available. Its definition is shown below.</w:t>
      </w:r>
    </w:p>
    <w:p w14:paraId="2796B669" w14:textId="77777777" w:rsidR="005E160D" w:rsidRPr="00550401" w:rsidRDefault="005E160D"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5E160D" w:rsidRPr="00550401" w14:paraId="39426C57" w14:textId="77777777" w:rsidTr="005E160D">
        <w:tc>
          <w:tcPr>
            <w:tcW w:w="9350" w:type="dxa"/>
          </w:tcPr>
          <w:p w14:paraId="16B85931" w14:textId="74369C35" w:rsidR="005E160D" w:rsidRPr="00550401" w:rsidRDefault="005E160D" w:rsidP="008D2CBE">
            <w:pPr>
              <w:jc w:val="both"/>
              <w:rPr>
                <w:rFonts w:ascii="Arial" w:hAnsi="Arial" w:cs="Arial"/>
                <w:lang w:val="en-GB"/>
              </w:rPr>
            </w:pPr>
            <w:r w:rsidRPr="00550401">
              <w:rPr>
                <w:rFonts w:ascii="Arial" w:hAnsi="Arial" w:cs="Arial"/>
                <w:noProof/>
                <w:lang w:val="en-GB" w:eastAsia="en-GB"/>
              </w:rPr>
              <w:drawing>
                <wp:inline distT="0" distB="0" distL="0" distR="0" wp14:anchorId="6E138D1F" wp14:editId="7F19BF71">
                  <wp:extent cx="4972050" cy="3333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72050" cy="333375"/>
                          </a:xfrm>
                          <a:prstGeom prst="rect">
                            <a:avLst/>
                          </a:prstGeom>
                        </pic:spPr>
                      </pic:pic>
                    </a:graphicData>
                  </a:graphic>
                </wp:inline>
              </w:drawing>
            </w:r>
          </w:p>
        </w:tc>
      </w:tr>
    </w:tbl>
    <w:p w14:paraId="55A22503" w14:textId="2E08A5E8" w:rsidR="005E160D" w:rsidRPr="00853DD6" w:rsidRDefault="006A72BC" w:rsidP="00853DD6">
      <w:pPr>
        <w:jc w:val="center"/>
        <w:rPr>
          <w:rFonts w:ascii="Arial" w:hAnsi="Arial" w:cs="Arial"/>
          <w:i/>
          <w:sz w:val="20"/>
          <w:szCs w:val="20"/>
          <w:lang w:val="en-GB"/>
        </w:rPr>
      </w:pPr>
      <w:r>
        <w:rPr>
          <w:rFonts w:ascii="Arial" w:hAnsi="Arial" w:cs="Arial"/>
          <w:i/>
          <w:sz w:val="20"/>
          <w:szCs w:val="20"/>
          <w:lang w:val="en-GB"/>
        </w:rPr>
        <w:t>Figure 19</w:t>
      </w:r>
      <w:r w:rsidR="00853DD6">
        <w:rPr>
          <w:rFonts w:ascii="Arial" w:hAnsi="Arial" w:cs="Arial"/>
          <w:i/>
          <w:sz w:val="20"/>
          <w:szCs w:val="20"/>
          <w:lang w:val="en-GB"/>
        </w:rPr>
        <w:t>: pp::serialize function definition.</w:t>
      </w:r>
    </w:p>
    <w:p w14:paraId="65F86E57" w14:textId="77777777" w:rsidR="005E160D" w:rsidRPr="00550401" w:rsidRDefault="005E160D" w:rsidP="008D2CBE">
      <w:pPr>
        <w:jc w:val="both"/>
        <w:rPr>
          <w:rFonts w:ascii="Arial" w:hAnsi="Arial" w:cs="Arial"/>
          <w:lang w:val="en-GB"/>
        </w:rPr>
      </w:pPr>
    </w:p>
    <w:p w14:paraId="142647EE" w14:textId="46B4F9BB" w:rsidR="005E160D" w:rsidRDefault="005E160D" w:rsidP="0080697B">
      <w:pPr>
        <w:jc w:val="both"/>
        <w:rPr>
          <w:rFonts w:ascii="Arial" w:hAnsi="Arial" w:cs="Arial"/>
          <w:lang w:val="en-GB"/>
        </w:rPr>
      </w:pPr>
      <w:r w:rsidRPr="00550401">
        <w:rPr>
          <w:rFonts w:ascii="Arial" w:hAnsi="Arial" w:cs="Arial"/>
          <w:lang w:val="en-GB"/>
        </w:rPr>
        <w:t xml:space="preserve">The </w:t>
      </w:r>
      <w:r w:rsidRPr="00550401">
        <w:rPr>
          <w:rFonts w:ascii="Arial" w:hAnsi="Arial" w:cs="Arial"/>
          <w:i/>
          <w:lang w:val="en-GB"/>
        </w:rPr>
        <w:t>pp::print</w:t>
      </w:r>
      <w:r w:rsidRPr="00550401">
        <w:rPr>
          <w:rFonts w:ascii="Arial" w:hAnsi="Arial" w:cs="Arial"/>
          <w:lang w:val="en-GB"/>
        </w:rPr>
        <w:t xml:space="preserve"> and </w:t>
      </w:r>
      <w:r w:rsidRPr="00550401">
        <w:rPr>
          <w:rFonts w:ascii="Arial" w:hAnsi="Arial" w:cs="Arial"/>
          <w:i/>
          <w:lang w:val="en-GB"/>
        </w:rPr>
        <w:t>pp::serialize</w:t>
      </w:r>
      <w:r w:rsidRPr="00550401">
        <w:rPr>
          <w:rFonts w:ascii="Arial" w:hAnsi="Arial" w:cs="Arial"/>
          <w:lang w:val="en-GB"/>
        </w:rPr>
        <w:t xml:space="preserve"> methods have been tested very thoroughly. They have some limitations</w:t>
      </w:r>
      <w:r w:rsidR="0080697B" w:rsidRPr="00550401">
        <w:rPr>
          <w:rFonts w:ascii="Arial" w:hAnsi="Arial" w:cs="Arial"/>
          <w:lang w:val="en-GB"/>
        </w:rPr>
        <w:t>,</w:t>
      </w:r>
      <w:r w:rsidR="00712241">
        <w:rPr>
          <w:rFonts w:ascii="Arial" w:hAnsi="Arial" w:cs="Arial"/>
          <w:lang w:val="en-GB"/>
        </w:rPr>
        <w:t xml:space="preserve"> however,</w:t>
      </w:r>
      <w:r w:rsidR="0080697B" w:rsidRPr="00550401">
        <w:rPr>
          <w:rFonts w:ascii="Arial" w:hAnsi="Arial" w:cs="Arial"/>
          <w:lang w:val="en-GB"/>
        </w:rPr>
        <w:t xml:space="preserve"> which are that </w:t>
      </w:r>
      <w:r w:rsidR="00C6727C">
        <w:rPr>
          <w:rFonts w:ascii="Arial" w:hAnsi="Arial" w:cs="Arial"/>
          <w:lang w:val="en-GB"/>
        </w:rPr>
        <w:t xml:space="preserve">they must adhere to the C++11 standard definition of a </w:t>
      </w:r>
      <w:r w:rsidR="00C6727C">
        <w:rPr>
          <w:rFonts w:ascii="Arial" w:hAnsi="Arial" w:cs="Arial"/>
          <w:i/>
          <w:lang w:val="en-GB"/>
        </w:rPr>
        <w:t xml:space="preserve">Standard Layout </w:t>
      </w:r>
      <w:r w:rsidR="00C6727C" w:rsidRPr="00CD4CA5">
        <w:rPr>
          <w:rFonts w:ascii="Arial" w:hAnsi="Arial" w:cs="Arial"/>
          <w:i/>
          <w:lang w:val="en-GB"/>
        </w:rPr>
        <w:t>Class</w:t>
      </w:r>
      <w:r w:rsidR="006563D0">
        <w:rPr>
          <w:rFonts w:ascii="Arial" w:hAnsi="Arial" w:cs="Arial"/>
          <w:lang w:val="en-GB"/>
        </w:rPr>
        <w:t>.</w:t>
      </w:r>
      <w:r w:rsidR="00CD4CA5">
        <w:rPr>
          <w:rFonts w:ascii="Arial" w:hAnsi="Arial" w:cs="Arial"/>
          <w:lang w:val="en-GB"/>
        </w:rPr>
        <w:t xml:space="preserve"> This means that it must have</w:t>
      </w:r>
      <w:r w:rsidR="0021023F">
        <w:rPr>
          <w:rFonts w:ascii="Arial" w:hAnsi="Arial" w:cs="Arial"/>
          <w:lang w:val="en-GB"/>
        </w:rPr>
        <w:t>:</w:t>
      </w:r>
    </w:p>
    <w:p w14:paraId="70DF837C" w14:textId="77777777" w:rsidR="00D70FF3" w:rsidRDefault="00D70FF3" w:rsidP="0080697B">
      <w:pPr>
        <w:jc w:val="both"/>
        <w:rPr>
          <w:rFonts w:ascii="Arial" w:hAnsi="Arial" w:cs="Arial"/>
          <w:lang w:val="en-GB"/>
        </w:rPr>
      </w:pPr>
    </w:p>
    <w:p w14:paraId="19A638E5" w14:textId="60B4B094" w:rsidR="00CD4CA5" w:rsidRDefault="0021023F" w:rsidP="00CD4CA5">
      <w:pPr>
        <w:pStyle w:val="ListParagraph"/>
        <w:numPr>
          <w:ilvl w:val="0"/>
          <w:numId w:val="33"/>
        </w:numPr>
        <w:jc w:val="both"/>
        <w:rPr>
          <w:rFonts w:ascii="Arial" w:hAnsi="Arial" w:cs="Arial"/>
          <w:lang w:val="en-GB"/>
        </w:rPr>
      </w:pPr>
      <w:r>
        <w:rPr>
          <w:rFonts w:ascii="Arial" w:hAnsi="Arial" w:cs="Arial"/>
          <w:lang w:val="en-GB"/>
        </w:rPr>
        <w:t>No static data types,</w:t>
      </w:r>
    </w:p>
    <w:p w14:paraId="651633A2" w14:textId="4FE92DA2" w:rsidR="00AE34B9" w:rsidRDefault="00AE34B9" w:rsidP="00CD4CA5">
      <w:pPr>
        <w:pStyle w:val="ListParagraph"/>
        <w:numPr>
          <w:ilvl w:val="0"/>
          <w:numId w:val="33"/>
        </w:numPr>
        <w:jc w:val="both"/>
        <w:rPr>
          <w:rFonts w:ascii="Arial" w:hAnsi="Arial" w:cs="Arial"/>
          <w:lang w:val="en-GB"/>
        </w:rPr>
      </w:pPr>
      <w:r>
        <w:rPr>
          <w:rFonts w:ascii="Arial" w:hAnsi="Arial" w:cs="Arial"/>
          <w:lang w:val="en-GB"/>
        </w:rPr>
        <w:t>No virtual functions and no virtual base classe</w:t>
      </w:r>
      <w:r w:rsidR="0021023F">
        <w:rPr>
          <w:rFonts w:ascii="Arial" w:hAnsi="Arial" w:cs="Arial"/>
          <w:lang w:val="en-GB"/>
        </w:rPr>
        <w:t>s,</w:t>
      </w:r>
    </w:p>
    <w:p w14:paraId="3F887725" w14:textId="3286857C" w:rsidR="0021023F" w:rsidRDefault="0021023F" w:rsidP="00CD4CA5">
      <w:pPr>
        <w:pStyle w:val="ListParagraph"/>
        <w:numPr>
          <w:ilvl w:val="0"/>
          <w:numId w:val="33"/>
        </w:numPr>
        <w:jc w:val="both"/>
        <w:rPr>
          <w:rFonts w:ascii="Arial" w:hAnsi="Arial" w:cs="Arial"/>
          <w:lang w:val="en-GB"/>
        </w:rPr>
      </w:pPr>
      <w:r>
        <w:rPr>
          <w:rFonts w:ascii="Arial" w:hAnsi="Arial" w:cs="Arial"/>
          <w:lang w:val="en-GB"/>
        </w:rPr>
        <w:t xml:space="preserve">All of the members must be </w:t>
      </w:r>
      <w:r>
        <w:rPr>
          <w:rFonts w:ascii="Arial" w:hAnsi="Arial" w:cs="Arial"/>
          <w:i/>
          <w:lang w:val="en-GB"/>
        </w:rPr>
        <w:t>standard layout classes</w:t>
      </w:r>
      <w:r>
        <w:rPr>
          <w:rFonts w:ascii="Arial" w:hAnsi="Arial" w:cs="Arial"/>
          <w:lang w:val="en-GB"/>
        </w:rPr>
        <w:t>.</w:t>
      </w:r>
    </w:p>
    <w:p w14:paraId="601220F0" w14:textId="5C41703E" w:rsidR="0021023F" w:rsidRDefault="0021023F" w:rsidP="00CD4CA5">
      <w:pPr>
        <w:pStyle w:val="ListParagraph"/>
        <w:numPr>
          <w:ilvl w:val="0"/>
          <w:numId w:val="33"/>
        </w:numPr>
        <w:jc w:val="both"/>
        <w:rPr>
          <w:rFonts w:ascii="Arial" w:hAnsi="Arial" w:cs="Arial"/>
          <w:lang w:val="en-GB"/>
        </w:rPr>
      </w:pPr>
      <w:r>
        <w:rPr>
          <w:rFonts w:ascii="Arial" w:hAnsi="Arial" w:cs="Arial"/>
          <w:lang w:val="en-GB"/>
        </w:rPr>
        <w:t xml:space="preserve">All of the base classes must be </w:t>
      </w:r>
      <w:r>
        <w:rPr>
          <w:rFonts w:ascii="Arial" w:hAnsi="Arial" w:cs="Arial"/>
          <w:i/>
          <w:lang w:val="en-GB"/>
        </w:rPr>
        <w:t>standard layout classes</w:t>
      </w:r>
      <w:r>
        <w:rPr>
          <w:rFonts w:ascii="Arial" w:hAnsi="Arial" w:cs="Arial"/>
          <w:lang w:val="en-GB"/>
        </w:rPr>
        <w:t>.</w:t>
      </w:r>
    </w:p>
    <w:p w14:paraId="62500098" w14:textId="77777777" w:rsidR="00275508" w:rsidRDefault="00275508" w:rsidP="00275508">
      <w:pPr>
        <w:rPr>
          <w:rFonts w:ascii="Arial" w:hAnsi="Arial" w:cs="Arial"/>
          <w:lang w:val="en-GB"/>
        </w:rPr>
      </w:pPr>
    </w:p>
    <w:p w14:paraId="1C75E75C" w14:textId="76670DDF" w:rsidR="00193C6C" w:rsidRDefault="00193C6C" w:rsidP="00275508">
      <w:pPr>
        <w:rPr>
          <w:rFonts w:ascii="Arial" w:hAnsi="Arial" w:cs="Arial"/>
          <w:lang w:val="en-GB"/>
        </w:rPr>
      </w:pPr>
      <w:r>
        <w:rPr>
          <w:rFonts w:ascii="Arial" w:hAnsi="Arial" w:cs="Arial"/>
          <w:lang w:val="en-GB"/>
        </w:rPr>
        <w:t>It should be noted that they may still work if some of these conditions are not met, but the result will be implementation-specific, depending on the compiler.</w:t>
      </w:r>
    </w:p>
    <w:p w14:paraId="3B03D101" w14:textId="77777777" w:rsidR="00193C6C" w:rsidRPr="00550401" w:rsidRDefault="00193C6C" w:rsidP="00275508">
      <w:pPr>
        <w:rPr>
          <w:rFonts w:ascii="Arial" w:hAnsi="Arial" w:cs="Arial"/>
          <w:lang w:val="en-GB"/>
        </w:rPr>
      </w:pPr>
    </w:p>
    <w:p w14:paraId="1B079DA8" w14:textId="7C5AE0BA" w:rsidR="00606581" w:rsidRPr="00550401" w:rsidRDefault="00EB7134" w:rsidP="008D2CBE">
      <w:pPr>
        <w:pStyle w:val="Heading2"/>
        <w:jc w:val="both"/>
        <w:rPr>
          <w:rFonts w:ascii="Arial" w:hAnsi="Arial" w:cs="Arial"/>
          <w:sz w:val="22"/>
          <w:szCs w:val="22"/>
          <w:lang w:val="en-GB"/>
        </w:rPr>
      </w:pPr>
      <w:bookmarkStart w:id="25" w:name="_Toc469572118"/>
      <w:r w:rsidRPr="00550401">
        <w:rPr>
          <w:rFonts w:ascii="Arial" w:hAnsi="Arial" w:cs="Arial"/>
          <w:sz w:val="22"/>
          <w:szCs w:val="22"/>
          <w:lang w:val="en-GB"/>
        </w:rPr>
        <w:t>3.</w:t>
      </w:r>
      <w:r w:rsidR="00A9025F" w:rsidRPr="00550401">
        <w:rPr>
          <w:rFonts w:ascii="Arial" w:hAnsi="Arial" w:cs="Arial"/>
          <w:sz w:val="22"/>
          <w:szCs w:val="22"/>
          <w:lang w:val="en-GB"/>
        </w:rPr>
        <w:t>7</w:t>
      </w:r>
      <w:r w:rsidR="00310071" w:rsidRPr="00550401">
        <w:rPr>
          <w:rFonts w:ascii="Arial" w:hAnsi="Arial" w:cs="Arial"/>
          <w:sz w:val="22"/>
          <w:szCs w:val="22"/>
          <w:lang w:val="en-GB"/>
        </w:rPr>
        <w:t xml:space="preserve"> </w:t>
      </w:r>
      <w:r w:rsidR="00606581" w:rsidRPr="00550401">
        <w:rPr>
          <w:rFonts w:ascii="Arial" w:hAnsi="Arial" w:cs="Arial"/>
          <w:sz w:val="22"/>
          <w:szCs w:val="22"/>
          <w:lang w:val="en-GB"/>
        </w:rPr>
        <w:t>Get the number of elemen</w:t>
      </w:r>
      <w:r w:rsidR="00310071" w:rsidRPr="00550401">
        <w:rPr>
          <w:rFonts w:ascii="Arial" w:hAnsi="Arial" w:cs="Arial"/>
          <w:sz w:val="22"/>
          <w:szCs w:val="22"/>
          <w:lang w:val="en-GB"/>
        </w:rPr>
        <w:t>ts in an enum</w:t>
      </w:r>
      <w:bookmarkEnd w:id="25"/>
    </w:p>
    <w:p w14:paraId="5A418298" w14:textId="3FCE5B68" w:rsidR="00C0511B" w:rsidRPr="00550401" w:rsidRDefault="00C0511B" w:rsidP="008D2CBE">
      <w:pPr>
        <w:jc w:val="both"/>
        <w:rPr>
          <w:rFonts w:ascii="Arial" w:hAnsi="Arial" w:cs="Arial"/>
          <w:lang w:val="en-GB"/>
        </w:rPr>
      </w:pPr>
      <w:r w:rsidRPr="00550401">
        <w:rPr>
          <w:rFonts w:ascii="Arial" w:hAnsi="Arial" w:cs="Arial"/>
          <w:lang w:val="en-GB"/>
        </w:rPr>
        <w:t xml:space="preserve">In C++, there is no way to get the number of elements in an </w:t>
      </w:r>
      <w:r w:rsidRPr="00444DD6">
        <w:rPr>
          <w:rFonts w:ascii="Arial" w:hAnsi="Arial" w:cs="Arial"/>
          <w:i/>
          <w:lang w:val="en-GB"/>
        </w:rPr>
        <w:t>enum</w:t>
      </w:r>
      <w:r w:rsidRPr="00550401">
        <w:rPr>
          <w:rFonts w:ascii="Arial" w:hAnsi="Arial" w:cs="Arial"/>
          <w:lang w:val="en-GB"/>
        </w:rPr>
        <w:t xml:space="preserve">. Many developers attempt to overcome this by adding a value at the end of the </w:t>
      </w:r>
      <w:r w:rsidRPr="00444DD6">
        <w:rPr>
          <w:rFonts w:ascii="Arial" w:hAnsi="Arial" w:cs="Arial"/>
          <w:i/>
          <w:lang w:val="en-GB"/>
        </w:rPr>
        <w:t>enum</w:t>
      </w:r>
      <w:r w:rsidRPr="00550401">
        <w:rPr>
          <w:rFonts w:ascii="Arial" w:hAnsi="Arial" w:cs="Arial"/>
          <w:lang w:val="en-GB"/>
        </w:rPr>
        <w:t xml:space="preserve">, usually called </w:t>
      </w:r>
      <w:r w:rsidRPr="00550401">
        <w:rPr>
          <w:rFonts w:ascii="Arial" w:hAnsi="Arial" w:cs="Arial"/>
          <w:i/>
          <w:lang w:val="en-GB"/>
        </w:rPr>
        <w:t>COUNT</w:t>
      </w:r>
      <w:r w:rsidRPr="00550401">
        <w:rPr>
          <w:rFonts w:ascii="Arial" w:hAnsi="Arial" w:cs="Arial"/>
          <w:lang w:val="en-GB"/>
        </w:rPr>
        <w:t xml:space="preserve">, which will give the number of elements in the </w:t>
      </w:r>
      <w:r w:rsidRPr="00444DD6">
        <w:rPr>
          <w:rFonts w:ascii="Arial" w:hAnsi="Arial" w:cs="Arial"/>
          <w:i/>
          <w:lang w:val="en-GB"/>
        </w:rPr>
        <w:t>enum</w:t>
      </w:r>
      <w:r w:rsidRPr="00550401">
        <w:rPr>
          <w:rFonts w:ascii="Arial" w:hAnsi="Arial" w:cs="Arial"/>
          <w:lang w:val="en-GB"/>
        </w:rPr>
        <w:t>. The following code except is an example of this.</w:t>
      </w:r>
    </w:p>
    <w:p w14:paraId="476D1BBF" w14:textId="77777777" w:rsidR="00C0511B" w:rsidRPr="00550401" w:rsidRDefault="00C0511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C0511B" w:rsidRPr="00550401" w14:paraId="65D5C8C4" w14:textId="77777777" w:rsidTr="00A26BE4">
        <w:trPr>
          <w:trHeight w:val="2827"/>
        </w:trPr>
        <w:tc>
          <w:tcPr>
            <w:tcW w:w="9350" w:type="dxa"/>
          </w:tcPr>
          <w:p w14:paraId="6FD8A8EF" w14:textId="208FB0DB" w:rsidR="00C0511B" w:rsidRPr="00550401" w:rsidRDefault="00A26BE4" w:rsidP="008D2CBE">
            <w:pPr>
              <w:jc w:val="both"/>
              <w:rPr>
                <w:rFonts w:ascii="Arial" w:hAnsi="Arial" w:cs="Arial"/>
                <w:lang w:val="en-GB"/>
              </w:rPr>
            </w:pPr>
            <w:r w:rsidRPr="00550401">
              <w:rPr>
                <w:rFonts w:ascii="Arial" w:hAnsi="Arial" w:cs="Arial"/>
                <w:noProof/>
                <w:lang w:val="en-GB" w:eastAsia="en-GB"/>
              </w:rPr>
              <w:lastRenderedPageBreak/>
              <w:drawing>
                <wp:inline distT="0" distB="0" distL="0" distR="0" wp14:anchorId="43808718" wp14:editId="34CB6CC6">
                  <wp:extent cx="2419350" cy="187642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19350" cy="1876425"/>
                          </a:xfrm>
                          <a:prstGeom prst="rect">
                            <a:avLst/>
                          </a:prstGeom>
                        </pic:spPr>
                      </pic:pic>
                    </a:graphicData>
                  </a:graphic>
                </wp:inline>
              </w:drawing>
            </w:r>
          </w:p>
        </w:tc>
      </w:tr>
    </w:tbl>
    <w:p w14:paraId="6A9589A2" w14:textId="658C997D" w:rsidR="00C0511B" w:rsidRPr="00304993" w:rsidRDefault="00C952F1" w:rsidP="00304993">
      <w:pPr>
        <w:jc w:val="center"/>
        <w:rPr>
          <w:rFonts w:ascii="Arial" w:hAnsi="Arial" w:cs="Arial"/>
          <w:i/>
          <w:sz w:val="20"/>
          <w:szCs w:val="20"/>
          <w:lang w:val="en-GB"/>
        </w:rPr>
      </w:pPr>
      <w:r>
        <w:rPr>
          <w:rFonts w:ascii="Arial" w:hAnsi="Arial" w:cs="Arial"/>
          <w:i/>
          <w:sz w:val="20"/>
          <w:szCs w:val="20"/>
          <w:lang w:val="en-GB"/>
        </w:rPr>
        <w:t>Figure 20</w:t>
      </w:r>
      <w:r w:rsidR="00304993">
        <w:rPr>
          <w:rFonts w:ascii="Arial" w:hAnsi="Arial" w:cs="Arial"/>
          <w:i/>
          <w:sz w:val="20"/>
          <w:szCs w:val="20"/>
          <w:lang w:val="en-GB"/>
        </w:rPr>
        <w:t>: Common C++ idiom to get number of element in an enum.</w:t>
      </w:r>
    </w:p>
    <w:p w14:paraId="5D0A25D9" w14:textId="77777777" w:rsidR="00304993" w:rsidRPr="00550401" w:rsidRDefault="00304993" w:rsidP="008D2CBE">
      <w:pPr>
        <w:jc w:val="both"/>
        <w:rPr>
          <w:rFonts w:ascii="Arial" w:hAnsi="Arial" w:cs="Arial"/>
          <w:lang w:val="en-GB"/>
        </w:rPr>
      </w:pPr>
    </w:p>
    <w:p w14:paraId="05CDF86D" w14:textId="404D47DB" w:rsidR="00C0511B" w:rsidRPr="00550401" w:rsidRDefault="00A26BE4" w:rsidP="008D2CBE">
      <w:pPr>
        <w:jc w:val="both"/>
        <w:rPr>
          <w:rFonts w:ascii="Arial" w:hAnsi="Arial" w:cs="Arial"/>
          <w:lang w:val="en-GB"/>
        </w:rPr>
      </w:pPr>
      <w:r w:rsidRPr="00550401">
        <w:rPr>
          <w:rFonts w:ascii="Arial" w:hAnsi="Arial" w:cs="Arial"/>
          <w:lang w:val="en-GB"/>
        </w:rPr>
        <w:t xml:space="preserve">While this does go partway to solving the problem, it has some obvious limitations. If another developer, who is unfamiliar with this </w:t>
      </w:r>
      <w:r w:rsidR="00444DD6" w:rsidRPr="00550401">
        <w:rPr>
          <w:rFonts w:ascii="Arial" w:hAnsi="Arial" w:cs="Arial"/>
          <w:lang w:val="en-GB"/>
        </w:rPr>
        <w:t>paradigm</w:t>
      </w:r>
      <w:r w:rsidRPr="00550401">
        <w:rPr>
          <w:rFonts w:ascii="Arial" w:hAnsi="Arial" w:cs="Arial"/>
          <w:lang w:val="en-GB"/>
        </w:rPr>
        <w:t xml:space="preserve">, modifies the </w:t>
      </w:r>
      <w:r w:rsidRPr="00444DD6">
        <w:rPr>
          <w:rFonts w:ascii="Arial" w:hAnsi="Arial" w:cs="Arial"/>
          <w:i/>
          <w:lang w:val="en-GB"/>
        </w:rPr>
        <w:t>enum</w:t>
      </w:r>
      <w:r w:rsidRPr="00550401">
        <w:rPr>
          <w:rFonts w:ascii="Arial" w:hAnsi="Arial" w:cs="Arial"/>
          <w:lang w:val="en-GB"/>
        </w:rPr>
        <w:t xml:space="preserve"> and puts an index after </w:t>
      </w:r>
      <w:r w:rsidRPr="00550401">
        <w:rPr>
          <w:rFonts w:ascii="Arial" w:hAnsi="Arial" w:cs="Arial"/>
          <w:i/>
          <w:lang w:val="en-GB"/>
        </w:rPr>
        <w:t>COUNT</w:t>
      </w:r>
      <w:r w:rsidRPr="00550401">
        <w:rPr>
          <w:rFonts w:ascii="Arial" w:hAnsi="Arial" w:cs="Arial"/>
          <w:lang w:val="en-GB"/>
        </w:rPr>
        <w:t xml:space="preserve">, then </w:t>
      </w:r>
      <w:r w:rsidRPr="00550401">
        <w:rPr>
          <w:rFonts w:ascii="Arial" w:hAnsi="Arial" w:cs="Arial"/>
          <w:i/>
          <w:lang w:val="en-GB"/>
        </w:rPr>
        <w:t>COUNT</w:t>
      </w:r>
      <w:r w:rsidRPr="00550401">
        <w:rPr>
          <w:rFonts w:ascii="Arial" w:hAnsi="Arial" w:cs="Arial"/>
          <w:lang w:val="en-GB"/>
        </w:rPr>
        <w:t xml:space="preserve"> will be wrong. Also, in modern C++, it is possible to assign specific values to </w:t>
      </w:r>
      <w:r w:rsidRPr="00444DD6">
        <w:rPr>
          <w:rFonts w:ascii="Arial" w:hAnsi="Arial" w:cs="Arial"/>
          <w:i/>
          <w:lang w:val="en-GB"/>
        </w:rPr>
        <w:t>enum</w:t>
      </w:r>
      <w:r w:rsidRPr="00550401">
        <w:rPr>
          <w:rFonts w:ascii="Arial" w:hAnsi="Arial" w:cs="Arial"/>
          <w:lang w:val="en-GB"/>
        </w:rPr>
        <w:t xml:space="preserve"> elements. If the index C was assigned to 10, for instance, then </w:t>
      </w:r>
      <w:r w:rsidRPr="00550401">
        <w:rPr>
          <w:rFonts w:ascii="Arial" w:hAnsi="Arial" w:cs="Arial"/>
          <w:i/>
          <w:lang w:val="en-GB"/>
        </w:rPr>
        <w:t>COUNT</w:t>
      </w:r>
      <w:r w:rsidRPr="00550401">
        <w:rPr>
          <w:rFonts w:ascii="Arial" w:hAnsi="Arial" w:cs="Arial"/>
          <w:lang w:val="en-GB"/>
        </w:rPr>
        <w:t xml:space="preserve"> would be 11, rather than 3.</w:t>
      </w:r>
    </w:p>
    <w:p w14:paraId="42CFE803" w14:textId="77777777" w:rsidR="00A26BE4" w:rsidRPr="00550401" w:rsidRDefault="00A26BE4" w:rsidP="008D2CBE">
      <w:pPr>
        <w:jc w:val="both"/>
        <w:rPr>
          <w:rFonts w:ascii="Arial" w:hAnsi="Arial" w:cs="Arial"/>
          <w:lang w:val="en-GB"/>
        </w:rPr>
      </w:pPr>
    </w:p>
    <w:p w14:paraId="70D88267" w14:textId="72186457" w:rsidR="00A26BE4" w:rsidRPr="00550401" w:rsidRDefault="00444DD6" w:rsidP="008D2CBE">
      <w:pPr>
        <w:jc w:val="both"/>
        <w:rPr>
          <w:rFonts w:ascii="Arial" w:hAnsi="Arial" w:cs="Arial"/>
          <w:lang w:val="en-GB"/>
        </w:rPr>
      </w:pPr>
      <w:r>
        <w:rPr>
          <w:rFonts w:ascii="Arial" w:hAnsi="Arial" w:cs="Arial"/>
          <w:lang w:val="en-GB"/>
        </w:rPr>
        <w:t>Using the preprocessor</w:t>
      </w:r>
      <w:r w:rsidR="00A26BE4" w:rsidRPr="00550401">
        <w:rPr>
          <w:rFonts w:ascii="Arial" w:hAnsi="Arial" w:cs="Arial"/>
          <w:lang w:val="en-GB"/>
        </w:rPr>
        <w:t xml:space="preserve"> tool, we can get around this. It provides a function, </w:t>
      </w:r>
      <w:r w:rsidR="00D70D08" w:rsidRPr="00550401">
        <w:rPr>
          <w:rFonts w:ascii="Arial" w:hAnsi="Arial" w:cs="Arial"/>
          <w:i/>
          <w:lang w:val="en-GB"/>
        </w:rPr>
        <w:t>pp::</w:t>
      </w:r>
      <w:r w:rsidR="00A26BE4" w:rsidRPr="00550401">
        <w:rPr>
          <w:rFonts w:ascii="Arial" w:hAnsi="Arial" w:cs="Arial"/>
          <w:i/>
          <w:lang w:val="en-GB"/>
        </w:rPr>
        <w:t>get_number_of_enum_elements</w:t>
      </w:r>
      <w:r w:rsidR="00A26BE4" w:rsidRPr="00550401">
        <w:rPr>
          <w:rFonts w:ascii="Arial" w:hAnsi="Arial" w:cs="Arial"/>
          <w:lang w:val="en-GB"/>
        </w:rPr>
        <w:t xml:space="preserve">, which allows you to directly get the number of elements in an </w:t>
      </w:r>
      <w:r w:rsidR="00A26BE4" w:rsidRPr="000E31E1">
        <w:rPr>
          <w:rFonts w:ascii="Arial" w:hAnsi="Arial" w:cs="Arial"/>
          <w:i/>
          <w:lang w:val="en-GB"/>
        </w:rPr>
        <w:t>enum</w:t>
      </w:r>
      <w:r w:rsidR="00A26BE4" w:rsidRPr="00550401">
        <w:rPr>
          <w:rFonts w:ascii="Arial" w:hAnsi="Arial" w:cs="Arial"/>
          <w:lang w:val="en-GB"/>
        </w:rPr>
        <w:t xml:space="preserve">, regardless of the order or elements or what their values were assigned to. </w:t>
      </w:r>
      <w:r w:rsidR="00811F77" w:rsidRPr="00550401">
        <w:rPr>
          <w:rFonts w:ascii="Arial" w:hAnsi="Arial" w:cs="Arial"/>
          <w:lang w:val="en-GB"/>
        </w:rPr>
        <w:t>Its</w:t>
      </w:r>
      <w:r w:rsidR="00A26BE4" w:rsidRPr="00550401">
        <w:rPr>
          <w:rFonts w:ascii="Arial" w:hAnsi="Arial" w:cs="Arial"/>
          <w:lang w:val="en-GB"/>
        </w:rPr>
        <w:t xml:space="preserve"> prototype is in the code </w:t>
      </w:r>
      <w:r w:rsidR="00811F77" w:rsidRPr="00550401">
        <w:rPr>
          <w:rFonts w:ascii="Arial" w:hAnsi="Arial" w:cs="Arial"/>
          <w:lang w:val="en-GB"/>
        </w:rPr>
        <w:t>excerpt</w:t>
      </w:r>
      <w:r w:rsidR="00A26BE4" w:rsidRPr="00550401">
        <w:rPr>
          <w:rFonts w:ascii="Arial" w:hAnsi="Arial" w:cs="Arial"/>
          <w:lang w:val="en-GB"/>
        </w:rPr>
        <w:t xml:space="preserve"> follo</w:t>
      </w:r>
      <w:r w:rsidR="000E31E1">
        <w:rPr>
          <w:rFonts w:ascii="Arial" w:hAnsi="Arial" w:cs="Arial"/>
          <w:lang w:val="en-GB"/>
        </w:rPr>
        <w:t>wing.</w:t>
      </w:r>
    </w:p>
    <w:p w14:paraId="2F44F2F0" w14:textId="77777777" w:rsidR="00A26BE4" w:rsidRPr="00550401"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550401" w14:paraId="67C3B57A" w14:textId="77777777" w:rsidTr="00415BD8">
        <w:trPr>
          <w:trHeight w:val="642"/>
        </w:trPr>
        <w:tc>
          <w:tcPr>
            <w:tcW w:w="9350" w:type="dxa"/>
          </w:tcPr>
          <w:p w14:paraId="3A97AC8F" w14:textId="063BC1FD" w:rsidR="00A26BE4" w:rsidRPr="00550401" w:rsidRDefault="009D49FD" w:rsidP="008D2CBE">
            <w:pPr>
              <w:jc w:val="both"/>
              <w:rPr>
                <w:rFonts w:ascii="Arial" w:hAnsi="Arial" w:cs="Arial"/>
                <w:lang w:val="en-GB"/>
              </w:rPr>
            </w:pPr>
            <w:r w:rsidRPr="00550401">
              <w:rPr>
                <w:rFonts w:ascii="Arial" w:hAnsi="Arial" w:cs="Arial"/>
                <w:noProof/>
                <w:lang w:val="en-GB" w:eastAsia="en-GB"/>
              </w:rPr>
              <w:drawing>
                <wp:inline distT="0" distB="0" distL="0" distR="0" wp14:anchorId="3D8DB717" wp14:editId="00B5BF55">
                  <wp:extent cx="3895725" cy="3429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342900"/>
                          </a:xfrm>
                          <a:prstGeom prst="rect">
                            <a:avLst/>
                          </a:prstGeom>
                        </pic:spPr>
                      </pic:pic>
                    </a:graphicData>
                  </a:graphic>
                </wp:inline>
              </w:drawing>
            </w:r>
          </w:p>
        </w:tc>
      </w:tr>
    </w:tbl>
    <w:p w14:paraId="4F7A1D23" w14:textId="0C8B4F16" w:rsidR="00A26BE4" w:rsidRPr="00BA5450" w:rsidRDefault="009D1FA1" w:rsidP="00BA5450">
      <w:pPr>
        <w:jc w:val="center"/>
        <w:rPr>
          <w:rFonts w:ascii="Arial" w:hAnsi="Arial" w:cs="Arial"/>
          <w:i/>
          <w:sz w:val="20"/>
          <w:szCs w:val="20"/>
          <w:lang w:val="en-GB"/>
        </w:rPr>
      </w:pPr>
      <w:r>
        <w:rPr>
          <w:rFonts w:ascii="Arial" w:hAnsi="Arial" w:cs="Arial"/>
          <w:i/>
          <w:sz w:val="20"/>
          <w:szCs w:val="20"/>
          <w:lang w:val="en-GB"/>
        </w:rPr>
        <w:t>Figure 21</w:t>
      </w:r>
      <w:r w:rsidR="00BA5450">
        <w:rPr>
          <w:rFonts w:ascii="Arial" w:hAnsi="Arial" w:cs="Arial"/>
          <w:i/>
          <w:sz w:val="20"/>
          <w:szCs w:val="20"/>
          <w:lang w:val="en-GB"/>
        </w:rPr>
        <w:t>: pp::get_number_of_enum_element function definition.</w:t>
      </w:r>
    </w:p>
    <w:p w14:paraId="3C6CD317" w14:textId="77777777" w:rsidR="00BA5450" w:rsidRPr="00550401" w:rsidRDefault="00BA5450" w:rsidP="008D2CBE">
      <w:pPr>
        <w:jc w:val="both"/>
        <w:rPr>
          <w:rFonts w:ascii="Arial" w:hAnsi="Arial" w:cs="Arial"/>
          <w:lang w:val="en-GB"/>
        </w:rPr>
      </w:pPr>
    </w:p>
    <w:p w14:paraId="0328B902" w14:textId="741F99F7" w:rsidR="00A26BE4" w:rsidRPr="00550401" w:rsidRDefault="00A26BE4" w:rsidP="008D2CBE">
      <w:pPr>
        <w:jc w:val="both"/>
        <w:rPr>
          <w:rFonts w:ascii="Arial" w:hAnsi="Arial" w:cs="Arial"/>
          <w:lang w:val="en-GB"/>
        </w:rPr>
      </w:pPr>
      <w:r w:rsidRPr="00550401">
        <w:rPr>
          <w:rFonts w:ascii="Arial" w:hAnsi="Arial" w:cs="Arial"/>
          <w:lang w:val="en-GB"/>
        </w:rPr>
        <w:t>It can be called just like a normal function.</w:t>
      </w:r>
    </w:p>
    <w:p w14:paraId="5A61C717" w14:textId="77777777" w:rsidR="00A26BE4" w:rsidRPr="00550401"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550401" w14:paraId="4ACFC5B2" w14:textId="77777777" w:rsidTr="00A26BE4">
        <w:tc>
          <w:tcPr>
            <w:tcW w:w="9350" w:type="dxa"/>
          </w:tcPr>
          <w:p w14:paraId="7038B6F5" w14:textId="4D8C620F" w:rsidR="00A26BE4" w:rsidRPr="00550401" w:rsidRDefault="007E4904" w:rsidP="008D2CBE">
            <w:pPr>
              <w:jc w:val="both"/>
              <w:rPr>
                <w:rFonts w:ascii="Arial" w:hAnsi="Arial" w:cs="Arial"/>
                <w:lang w:val="en-GB"/>
              </w:rPr>
            </w:pPr>
            <w:r w:rsidRPr="00550401">
              <w:rPr>
                <w:rFonts w:ascii="Arial" w:hAnsi="Arial" w:cs="Arial"/>
                <w:noProof/>
                <w:lang w:val="en-GB" w:eastAsia="en-GB"/>
              </w:rPr>
              <w:drawing>
                <wp:inline distT="0" distB="0" distL="0" distR="0" wp14:anchorId="1D9AC799" wp14:editId="55E7FAE4">
                  <wp:extent cx="3752850" cy="16287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52850" cy="1628775"/>
                          </a:xfrm>
                          <a:prstGeom prst="rect">
                            <a:avLst/>
                          </a:prstGeom>
                        </pic:spPr>
                      </pic:pic>
                    </a:graphicData>
                  </a:graphic>
                </wp:inline>
              </w:drawing>
            </w:r>
          </w:p>
        </w:tc>
      </w:tr>
    </w:tbl>
    <w:p w14:paraId="7B62860C" w14:textId="3A27A15C" w:rsidR="00A26BE4" w:rsidRPr="002B716E" w:rsidRDefault="004B5193" w:rsidP="002B716E">
      <w:pPr>
        <w:jc w:val="center"/>
        <w:rPr>
          <w:rFonts w:ascii="Arial" w:hAnsi="Arial" w:cs="Arial"/>
          <w:i/>
          <w:sz w:val="20"/>
          <w:szCs w:val="20"/>
          <w:lang w:val="en-GB"/>
        </w:rPr>
      </w:pPr>
      <w:r>
        <w:rPr>
          <w:rFonts w:ascii="Arial" w:hAnsi="Arial" w:cs="Arial"/>
          <w:i/>
          <w:sz w:val="20"/>
          <w:szCs w:val="20"/>
          <w:lang w:val="en-GB"/>
        </w:rPr>
        <w:t>Figure 22</w:t>
      </w:r>
      <w:r w:rsidR="002B716E">
        <w:rPr>
          <w:rFonts w:ascii="Arial" w:hAnsi="Arial" w:cs="Arial"/>
          <w:i/>
          <w:sz w:val="20"/>
          <w:szCs w:val="20"/>
          <w:lang w:val="en-GB"/>
        </w:rPr>
        <w:t>: Example using pp::get_number_of_enum_elements function.</w:t>
      </w:r>
    </w:p>
    <w:p w14:paraId="5053A2C6" w14:textId="77777777" w:rsidR="002B716E" w:rsidRPr="00550401" w:rsidRDefault="002B716E" w:rsidP="008D2CBE">
      <w:pPr>
        <w:jc w:val="both"/>
        <w:rPr>
          <w:rFonts w:ascii="Arial" w:hAnsi="Arial" w:cs="Arial"/>
          <w:lang w:val="en-GB"/>
        </w:rPr>
      </w:pPr>
    </w:p>
    <w:p w14:paraId="0DBD7B2A" w14:textId="12B82C6F" w:rsidR="00A26BE4" w:rsidRPr="00550401" w:rsidRDefault="00A26BE4" w:rsidP="008D2CBE">
      <w:pPr>
        <w:jc w:val="both"/>
        <w:rPr>
          <w:rFonts w:ascii="Arial" w:hAnsi="Arial" w:cs="Arial"/>
          <w:lang w:val="en-GB"/>
        </w:rPr>
      </w:pPr>
      <w:r w:rsidRPr="00550401">
        <w:rPr>
          <w:rFonts w:ascii="Arial" w:hAnsi="Arial" w:cs="Arial"/>
          <w:lang w:val="en-GB"/>
        </w:rPr>
        <w:t xml:space="preserve">I believe this provides a much more robust way to get the number of elements in an </w:t>
      </w:r>
      <w:r w:rsidRPr="006A6E9C">
        <w:rPr>
          <w:rFonts w:ascii="Arial" w:hAnsi="Arial" w:cs="Arial"/>
          <w:i/>
          <w:lang w:val="en-GB"/>
        </w:rPr>
        <w:t>enum</w:t>
      </w:r>
      <w:r w:rsidRPr="00550401">
        <w:rPr>
          <w:rFonts w:ascii="Arial" w:hAnsi="Arial" w:cs="Arial"/>
          <w:lang w:val="en-GB"/>
        </w:rPr>
        <w:t>, and is much more fault-tolerant than the previous way mentioned.</w:t>
      </w:r>
    </w:p>
    <w:p w14:paraId="40B64955" w14:textId="77777777" w:rsidR="00FE3581" w:rsidRPr="00550401" w:rsidRDefault="00FE3581" w:rsidP="008D2CBE">
      <w:pPr>
        <w:jc w:val="both"/>
        <w:rPr>
          <w:rFonts w:ascii="Arial" w:hAnsi="Arial" w:cs="Arial"/>
          <w:lang w:val="en-GB"/>
        </w:rPr>
      </w:pPr>
    </w:p>
    <w:p w14:paraId="2C2823A9" w14:textId="65CE958D" w:rsidR="00E96C22" w:rsidRPr="00550401" w:rsidRDefault="00A9025F" w:rsidP="008D2CBE">
      <w:pPr>
        <w:pStyle w:val="Heading2"/>
        <w:jc w:val="both"/>
        <w:rPr>
          <w:rFonts w:ascii="Arial" w:hAnsi="Arial" w:cs="Arial"/>
          <w:sz w:val="22"/>
          <w:szCs w:val="22"/>
          <w:lang w:val="en-GB"/>
        </w:rPr>
      </w:pPr>
      <w:bookmarkStart w:id="26" w:name="_Toc469572119"/>
      <w:r w:rsidRPr="00550401">
        <w:rPr>
          <w:rFonts w:ascii="Arial" w:hAnsi="Arial" w:cs="Arial"/>
          <w:sz w:val="22"/>
          <w:szCs w:val="22"/>
          <w:lang w:val="en-GB"/>
        </w:rPr>
        <w:t>3.8</w:t>
      </w:r>
      <w:r w:rsidR="00310071" w:rsidRPr="00550401">
        <w:rPr>
          <w:rFonts w:ascii="Arial" w:hAnsi="Arial" w:cs="Arial"/>
          <w:sz w:val="22"/>
          <w:szCs w:val="22"/>
          <w:lang w:val="en-GB"/>
        </w:rPr>
        <w:t xml:space="preserve"> Convert a string to an enum</w:t>
      </w:r>
      <w:bookmarkEnd w:id="26"/>
    </w:p>
    <w:p w14:paraId="36C8F14D" w14:textId="77777777" w:rsidR="008C3AE2" w:rsidRPr="00550401" w:rsidRDefault="008C3AE2" w:rsidP="008C3AE2">
      <w:pPr>
        <w:rPr>
          <w:rFonts w:ascii="Arial" w:hAnsi="Arial" w:cs="Arial"/>
          <w:lang w:val="en-GB"/>
        </w:rPr>
      </w:pPr>
    </w:p>
    <w:p w14:paraId="0E04B97A" w14:textId="56DA2829" w:rsidR="008C3AE2" w:rsidRPr="00550401" w:rsidRDefault="008C3AE2" w:rsidP="008C3AE2">
      <w:pPr>
        <w:rPr>
          <w:rFonts w:ascii="Arial" w:hAnsi="Arial" w:cs="Arial"/>
          <w:lang w:val="en-GB"/>
        </w:rPr>
      </w:pPr>
      <w:r w:rsidRPr="00550401">
        <w:rPr>
          <w:rFonts w:ascii="Arial" w:hAnsi="Arial" w:cs="Arial"/>
          <w:lang w:val="en-GB"/>
        </w:rPr>
        <w:t xml:space="preserve">Similar to the programming language C#, the metaprogramming tool provides a way to convert a string into an </w:t>
      </w:r>
      <w:r w:rsidRPr="006A6E9C">
        <w:rPr>
          <w:rFonts w:ascii="Arial" w:hAnsi="Arial" w:cs="Arial"/>
          <w:i/>
          <w:lang w:val="en-GB"/>
        </w:rPr>
        <w:t>enum</w:t>
      </w:r>
      <w:r w:rsidRPr="00550401">
        <w:rPr>
          <w:rFonts w:ascii="Arial" w:hAnsi="Arial" w:cs="Arial"/>
          <w:lang w:val="en-GB"/>
        </w:rPr>
        <w:t xml:space="preserve"> element. The function has the following signature.</w:t>
      </w:r>
    </w:p>
    <w:p w14:paraId="0A439F77" w14:textId="77777777" w:rsidR="008C3AE2" w:rsidRPr="00550401" w:rsidRDefault="008C3AE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8C3AE2" w:rsidRPr="00550401" w14:paraId="7723A5E3" w14:textId="77777777" w:rsidTr="008C3AE2">
        <w:trPr>
          <w:trHeight w:val="694"/>
        </w:trPr>
        <w:tc>
          <w:tcPr>
            <w:tcW w:w="9350" w:type="dxa"/>
          </w:tcPr>
          <w:p w14:paraId="518F079B" w14:textId="22BA7CB4" w:rsidR="008C3AE2" w:rsidRPr="00550401" w:rsidRDefault="008C3AE2" w:rsidP="008C3AE2">
            <w:pPr>
              <w:rPr>
                <w:rFonts w:ascii="Arial" w:hAnsi="Arial" w:cs="Arial"/>
                <w:lang w:val="en-GB"/>
              </w:rPr>
            </w:pPr>
            <w:r w:rsidRPr="00550401">
              <w:rPr>
                <w:rFonts w:ascii="Arial" w:hAnsi="Arial" w:cs="Arial"/>
                <w:noProof/>
                <w:lang w:val="en-GB" w:eastAsia="en-GB"/>
              </w:rPr>
              <w:drawing>
                <wp:inline distT="0" distB="0" distL="0" distR="0" wp14:anchorId="674EC993" wp14:editId="5497F17B">
                  <wp:extent cx="4610100" cy="3333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10100" cy="333375"/>
                          </a:xfrm>
                          <a:prstGeom prst="rect">
                            <a:avLst/>
                          </a:prstGeom>
                        </pic:spPr>
                      </pic:pic>
                    </a:graphicData>
                  </a:graphic>
                </wp:inline>
              </w:drawing>
            </w:r>
          </w:p>
        </w:tc>
      </w:tr>
    </w:tbl>
    <w:p w14:paraId="13668EA7" w14:textId="1EB64C3D" w:rsidR="008C3AE2" w:rsidRPr="00A35EFA" w:rsidRDefault="00020A2C" w:rsidP="00A35EFA">
      <w:pPr>
        <w:jc w:val="center"/>
        <w:rPr>
          <w:rFonts w:ascii="Arial" w:hAnsi="Arial" w:cs="Arial"/>
          <w:i/>
          <w:sz w:val="20"/>
          <w:szCs w:val="20"/>
          <w:lang w:val="en-GB"/>
        </w:rPr>
      </w:pPr>
      <w:r>
        <w:rPr>
          <w:rFonts w:ascii="Arial" w:hAnsi="Arial" w:cs="Arial"/>
          <w:i/>
          <w:sz w:val="20"/>
          <w:szCs w:val="20"/>
          <w:lang w:val="en-GB"/>
        </w:rPr>
        <w:t>Figure 23</w:t>
      </w:r>
      <w:r w:rsidR="00A35EFA">
        <w:rPr>
          <w:rFonts w:ascii="Arial" w:hAnsi="Arial" w:cs="Arial"/>
          <w:i/>
          <w:sz w:val="20"/>
          <w:szCs w:val="20"/>
          <w:lang w:val="en-GB"/>
        </w:rPr>
        <w:t>: pp::string_to_enum function.</w:t>
      </w:r>
    </w:p>
    <w:p w14:paraId="5E5C8C9A" w14:textId="77777777" w:rsidR="00A35EFA" w:rsidRPr="00550401" w:rsidRDefault="00A35EFA" w:rsidP="008C3AE2">
      <w:pPr>
        <w:rPr>
          <w:rFonts w:ascii="Arial" w:hAnsi="Arial" w:cs="Arial"/>
          <w:lang w:val="en-GB"/>
        </w:rPr>
      </w:pPr>
    </w:p>
    <w:p w14:paraId="5F49414A" w14:textId="0E0ECB37" w:rsidR="008C3AE2" w:rsidRPr="00550401" w:rsidRDefault="008C3AE2" w:rsidP="008C3AE2">
      <w:pPr>
        <w:rPr>
          <w:rFonts w:ascii="Arial" w:hAnsi="Arial" w:cs="Arial"/>
          <w:lang w:val="en-GB"/>
        </w:rPr>
      </w:pPr>
      <w:r w:rsidRPr="00550401">
        <w:rPr>
          <w:rFonts w:ascii="Arial" w:hAnsi="Arial" w:cs="Arial"/>
          <w:lang w:val="en-GB"/>
        </w:rPr>
        <w:t>The first parameter</w:t>
      </w:r>
      <w:r w:rsidR="00731D82" w:rsidRPr="00550401">
        <w:rPr>
          <w:rFonts w:ascii="Arial" w:hAnsi="Arial" w:cs="Arial"/>
          <w:lang w:val="en-GB"/>
        </w:rPr>
        <w:t xml:space="preserve"> is the type of the </w:t>
      </w:r>
      <w:r w:rsidR="00731D82" w:rsidRPr="006A6E9C">
        <w:rPr>
          <w:rFonts w:ascii="Arial" w:hAnsi="Arial" w:cs="Arial"/>
          <w:i/>
          <w:lang w:val="en-GB"/>
        </w:rPr>
        <w:t>enum</w:t>
      </w:r>
      <w:r w:rsidR="00731D82" w:rsidRPr="00550401">
        <w:rPr>
          <w:rFonts w:ascii="Arial" w:hAnsi="Arial" w:cs="Arial"/>
          <w:lang w:val="en-GB"/>
        </w:rPr>
        <w:t xml:space="preserve">, and the second is a string which should match the </w:t>
      </w:r>
      <w:r w:rsidR="00731D82" w:rsidRPr="006A6E9C">
        <w:rPr>
          <w:rFonts w:ascii="Arial" w:hAnsi="Arial" w:cs="Arial"/>
          <w:i/>
          <w:lang w:val="en-GB"/>
        </w:rPr>
        <w:t>enum</w:t>
      </w:r>
      <w:r w:rsidR="00731D82" w:rsidRPr="00550401">
        <w:rPr>
          <w:rFonts w:ascii="Arial" w:hAnsi="Arial" w:cs="Arial"/>
          <w:lang w:val="en-GB"/>
        </w:rPr>
        <w:t xml:space="preserve"> element. Following is an example of using the method.</w:t>
      </w:r>
    </w:p>
    <w:p w14:paraId="6896ADAF" w14:textId="77777777" w:rsidR="00731D82" w:rsidRPr="00550401" w:rsidRDefault="00731D82" w:rsidP="008C3AE2">
      <w:pPr>
        <w:rPr>
          <w:rFonts w:ascii="Arial" w:hAnsi="Arial" w:cs="Arial"/>
          <w:lang w:val="en-GB"/>
        </w:rPr>
      </w:pPr>
    </w:p>
    <w:p w14:paraId="7791EEF5" w14:textId="77777777" w:rsidR="00731D82" w:rsidRPr="00550401" w:rsidRDefault="00731D8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550401" w14:paraId="1C423B93" w14:textId="77777777" w:rsidTr="00731D82">
        <w:trPr>
          <w:trHeight w:val="2751"/>
        </w:trPr>
        <w:tc>
          <w:tcPr>
            <w:tcW w:w="9350" w:type="dxa"/>
          </w:tcPr>
          <w:p w14:paraId="1D63E483" w14:textId="4C1E1212" w:rsidR="00731D82" w:rsidRPr="00550401" w:rsidRDefault="00731D82" w:rsidP="008C3AE2">
            <w:pPr>
              <w:rPr>
                <w:rFonts w:ascii="Arial" w:hAnsi="Arial" w:cs="Arial"/>
                <w:lang w:val="en-GB"/>
              </w:rPr>
            </w:pPr>
            <w:r w:rsidRPr="00550401">
              <w:rPr>
                <w:rFonts w:ascii="Arial" w:hAnsi="Arial" w:cs="Arial"/>
                <w:noProof/>
                <w:lang w:val="en-GB" w:eastAsia="en-GB"/>
              </w:rPr>
              <w:drawing>
                <wp:inline distT="0" distB="0" distL="0" distR="0" wp14:anchorId="38A8139B" wp14:editId="2304FDB3">
                  <wp:extent cx="3095625" cy="16954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95625" cy="1695450"/>
                          </a:xfrm>
                          <a:prstGeom prst="rect">
                            <a:avLst/>
                          </a:prstGeom>
                        </pic:spPr>
                      </pic:pic>
                    </a:graphicData>
                  </a:graphic>
                </wp:inline>
              </w:drawing>
            </w:r>
          </w:p>
        </w:tc>
      </w:tr>
    </w:tbl>
    <w:p w14:paraId="12BD69E7" w14:textId="5438DBEC" w:rsidR="00731D82" w:rsidRPr="00884954" w:rsidRDefault="00B2331B" w:rsidP="00884954">
      <w:pPr>
        <w:jc w:val="center"/>
        <w:rPr>
          <w:rFonts w:ascii="Arial" w:hAnsi="Arial" w:cs="Arial"/>
          <w:i/>
          <w:sz w:val="20"/>
          <w:szCs w:val="20"/>
          <w:lang w:val="en-GB"/>
        </w:rPr>
      </w:pPr>
      <w:r>
        <w:rPr>
          <w:rFonts w:ascii="Arial" w:hAnsi="Arial" w:cs="Arial"/>
          <w:i/>
          <w:sz w:val="20"/>
          <w:szCs w:val="20"/>
          <w:lang w:val="en-GB"/>
        </w:rPr>
        <w:t>Figure 24</w:t>
      </w:r>
      <w:r w:rsidR="00884954">
        <w:rPr>
          <w:rFonts w:ascii="Arial" w:hAnsi="Arial" w:cs="Arial"/>
          <w:i/>
          <w:sz w:val="20"/>
          <w:szCs w:val="20"/>
          <w:lang w:val="en-GB"/>
        </w:rPr>
        <w:t>: pp::string_to_enum example.</w:t>
      </w:r>
    </w:p>
    <w:p w14:paraId="5EDEBBB0" w14:textId="77777777" w:rsidR="00606581" w:rsidRPr="00550401" w:rsidRDefault="00606581" w:rsidP="008D2CBE">
      <w:pPr>
        <w:jc w:val="both"/>
        <w:rPr>
          <w:rFonts w:ascii="Arial" w:hAnsi="Arial" w:cs="Arial"/>
          <w:lang w:val="en-GB"/>
        </w:rPr>
      </w:pPr>
    </w:p>
    <w:p w14:paraId="21D32508" w14:textId="665E9A76" w:rsidR="00E96C22" w:rsidRPr="00550401" w:rsidRDefault="00940D02" w:rsidP="008D2CBE">
      <w:pPr>
        <w:pStyle w:val="Heading2"/>
        <w:jc w:val="both"/>
        <w:rPr>
          <w:rFonts w:ascii="Arial" w:hAnsi="Arial" w:cs="Arial"/>
          <w:sz w:val="22"/>
          <w:szCs w:val="22"/>
          <w:lang w:val="en-GB"/>
        </w:rPr>
      </w:pPr>
      <w:bookmarkStart w:id="27" w:name="_Toc469572120"/>
      <w:r w:rsidRPr="00550401">
        <w:rPr>
          <w:rFonts w:ascii="Arial" w:hAnsi="Arial" w:cs="Arial"/>
          <w:sz w:val="22"/>
          <w:szCs w:val="22"/>
          <w:lang w:val="en-GB"/>
        </w:rPr>
        <w:t>3.10</w:t>
      </w:r>
      <w:r w:rsidR="00310071" w:rsidRPr="00550401">
        <w:rPr>
          <w:rFonts w:ascii="Arial" w:hAnsi="Arial" w:cs="Arial"/>
          <w:sz w:val="22"/>
          <w:szCs w:val="22"/>
          <w:lang w:val="en-GB"/>
        </w:rPr>
        <w:t xml:space="preserve"> Convert an enum </w:t>
      </w:r>
      <w:r w:rsidR="006C311C" w:rsidRPr="00550401">
        <w:rPr>
          <w:rFonts w:ascii="Arial" w:hAnsi="Arial" w:cs="Arial"/>
          <w:sz w:val="22"/>
          <w:szCs w:val="22"/>
          <w:lang w:val="en-GB"/>
        </w:rPr>
        <w:t xml:space="preserve">into </w:t>
      </w:r>
      <w:r w:rsidR="00310071" w:rsidRPr="00550401">
        <w:rPr>
          <w:rFonts w:ascii="Arial" w:hAnsi="Arial" w:cs="Arial"/>
          <w:sz w:val="22"/>
          <w:szCs w:val="22"/>
          <w:lang w:val="en-GB"/>
        </w:rPr>
        <w:t>a string</w:t>
      </w:r>
      <w:bookmarkEnd w:id="27"/>
    </w:p>
    <w:p w14:paraId="3EDDF435" w14:textId="7A351A83" w:rsidR="00731D82" w:rsidRPr="00550401" w:rsidRDefault="00731D82" w:rsidP="00731D82">
      <w:pPr>
        <w:rPr>
          <w:rFonts w:ascii="Arial" w:hAnsi="Arial" w:cs="Arial"/>
          <w:lang w:val="en-GB"/>
        </w:rPr>
      </w:pPr>
      <w:r w:rsidRPr="00550401">
        <w:rPr>
          <w:rFonts w:ascii="Arial" w:hAnsi="Arial" w:cs="Arial"/>
          <w:lang w:val="en-GB"/>
        </w:rPr>
        <w:t xml:space="preserve">Going the opposite way from the previous example, you can also convert an </w:t>
      </w:r>
      <w:r w:rsidRPr="006A6E9C">
        <w:rPr>
          <w:rFonts w:ascii="Arial" w:hAnsi="Arial" w:cs="Arial"/>
          <w:i/>
          <w:lang w:val="en-GB"/>
        </w:rPr>
        <w:t>enum</w:t>
      </w:r>
      <w:r w:rsidRPr="00550401">
        <w:rPr>
          <w:rFonts w:ascii="Arial" w:hAnsi="Arial" w:cs="Arial"/>
          <w:lang w:val="en-GB"/>
        </w:rPr>
        <w:t xml:space="preserve"> element into a string literal. The function definition for doing that is following.</w:t>
      </w:r>
    </w:p>
    <w:p w14:paraId="62470448" w14:textId="77777777" w:rsidR="00731D82" w:rsidRPr="00550401" w:rsidRDefault="00731D82"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550401" w14:paraId="73F725DF" w14:textId="77777777" w:rsidTr="00731D82">
        <w:trPr>
          <w:trHeight w:val="688"/>
        </w:trPr>
        <w:tc>
          <w:tcPr>
            <w:tcW w:w="9350" w:type="dxa"/>
          </w:tcPr>
          <w:p w14:paraId="3E2030A6" w14:textId="6E13F625" w:rsidR="00731D82" w:rsidRPr="00550401" w:rsidRDefault="00731D82" w:rsidP="00731D82">
            <w:pPr>
              <w:rPr>
                <w:rFonts w:ascii="Arial" w:hAnsi="Arial" w:cs="Arial"/>
                <w:lang w:val="en-GB"/>
              </w:rPr>
            </w:pPr>
            <w:r w:rsidRPr="00550401">
              <w:rPr>
                <w:rFonts w:ascii="Arial" w:hAnsi="Arial" w:cs="Arial"/>
                <w:noProof/>
                <w:lang w:val="en-GB" w:eastAsia="en-GB"/>
              </w:rPr>
              <w:drawing>
                <wp:inline distT="0" distB="0" distL="0" distR="0" wp14:anchorId="0ED6DD6F" wp14:editId="63F9A5B1">
                  <wp:extent cx="4029075" cy="3429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29075" cy="342900"/>
                          </a:xfrm>
                          <a:prstGeom prst="rect">
                            <a:avLst/>
                          </a:prstGeom>
                        </pic:spPr>
                      </pic:pic>
                    </a:graphicData>
                  </a:graphic>
                </wp:inline>
              </w:drawing>
            </w:r>
          </w:p>
        </w:tc>
      </w:tr>
    </w:tbl>
    <w:p w14:paraId="63EE78E8" w14:textId="403C8913" w:rsidR="00731D82" w:rsidRPr="009B7707" w:rsidRDefault="00AF506F" w:rsidP="009B7707">
      <w:pPr>
        <w:jc w:val="center"/>
        <w:rPr>
          <w:rFonts w:ascii="Arial" w:hAnsi="Arial" w:cs="Arial"/>
          <w:i/>
          <w:sz w:val="20"/>
          <w:szCs w:val="20"/>
          <w:lang w:val="en-GB"/>
        </w:rPr>
      </w:pPr>
      <w:r>
        <w:rPr>
          <w:rFonts w:ascii="Arial" w:hAnsi="Arial" w:cs="Arial"/>
          <w:i/>
          <w:sz w:val="20"/>
          <w:szCs w:val="20"/>
          <w:lang w:val="en-GB"/>
        </w:rPr>
        <w:t>Figure 25</w:t>
      </w:r>
      <w:r w:rsidR="009B7707">
        <w:rPr>
          <w:rFonts w:ascii="Arial" w:hAnsi="Arial" w:cs="Arial"/>
          <w:i/>
          <w:sz w:val="20"/>
          <w:szCs w:val="20"/>
          <w:lang w:val="en-GB"/>
        </w:rPr>
        <w:t>:</w:t>
      </w:r>
      <w:r w:rsidR="00F43D4F">
        <w:rPr>
          <w:rFonts w:ascii="Arial" w:hAnsi="Arial" w:cs="Arial"/>
          <w:i/>
          <w:sz w:val="20"/>
          <w:szCs w:val="20"/>
          <w:lang w:val="en-GB"/>
        </w:rPr>
        <w:t xml:space="preserve"> enum_to_string </w:t>
      </w:r>
      <w:r w:rsidR="000E1592">
        <w:rPr>
          <w:rFonts w:ascii="Arial" w:hAnsi="Arial" w:cs="Arial"/>
          <w:i/>
          <w:sz w:val="20"/>
          <w:szCs w:val="20"/>
          <w:lang w:val="en-GB"/>
        </w:rPr>
        <w:t>function definition</w:t>
      </w:r>
      <w:r w:rsidR="00F43D4F">
        <w:rPr>
          <w:rFonts w:ascii="Arial" w:hAnsi="Arial" w:cs="Arial"/>
          <w:i/>
          <w:sz w:val="20"/>
          <w:szCs w:val="20"/>
          <w:lang w:val="en-GB"/>
        </w:rPr>
        <w:t>.</w:t>
      </w:r>
    </w:p>
    <w:p w14:paraId="2C87398B" w14:textId="77777777" w:rsidR="009B7707" w:rsidRDefault="009B7707"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BD0F4C" w14:paraId="31DF450E" w14:textId="77777777" w:rsidTr="00BD0F4C">
        <w:tc>
          <w:tcPr>
            <w:tcW w:w="9350" w:type="dxa"/>
          </w:tcPr>
          <w:p w14:paraId="62CB71F2" w14:textId="4D916EB9" w:rsidR="00BD0F4C" w:rsidRDefault="00BD0F4C" w:rsidP="00731D82">
            <w:pPr>
              <w:rPr>
                <w:rFonts w:ascii="Arial" w:hAnsi="Arial" w:cs="Arial"/>
                <w:lang w:val="en-GB"/>
              </w:rPr>
            </w:pPr>
            <w:r w:rsidRPr="00550401">
              <w:rPr>
                <w:rFonts w:ascii="Arial" w:hAnsi="Arial" w:cs="Arial"/>
                <w:noProof/>
                <w:lang w:val="en-GB" w:eastAsia="en-GB"/>
              </w:rPr>
              <w:drawing>
                <wp:inline distT="0" distB="0" distL="0" distR="0" wp14:anchorId="5F517CE8" wp14:editId="5431B7FB">
                  <wp:extent cx="3990975" cy="16764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90975" cy="1676400"/>
                          </a:xfrm>
                          <a:prstGeom prst="rect">
                            <a:avLst/>
                          </a:prstGeom>
                        </pic:spPr>
                      </pic:pic>
                    </a:graphicData>
                  </a:graphic>
                </wp:inline>
              </w:drawing>
            </w:r>
          </w:p>
        </w:tc>
      </w:tr>
    </w:tbl>
    <w:p w14:paraId="082040D3" w14:textId="2E6E36AB" w:rsidR="00BD0F4C" w:rsidRPr="000E1592" w:rsidRDefault="00C01B7E" w:rsidP="000E1592">
      <w:pPr>
        <w:jc w:val="center"/>
        <w:rPr>
          <w:rFonts w:ascii="Arial" w:hAnsi="Arial" w:cs="Arial"/>
          <w:i/>
          <w:sz w:val="20"/>
          <w:szCs w:val="20"/>
          <w:lang w:val="en-GB"/>
        </w:rPr>
      </w:pPr>
      <w:r>
        <w:rPr>
          <w:rFonts w:ascii="Arial" w:hAnsi="Arial" w:cs="Arial"/>
          <w:i/>
          <w:sz w:val="20"/>
          <w:szCs w:val="20"/>
          <w:lang w:val="en-GB"/>
        </w:rPr>
        <w:t>Figure 26</w:t>
      </w:r>
      <w:r w:rsidR="000E1592">
        <w:rPr>
          <w:rFonts w:ascii="Arial" w:hAnsi="Arial" w:cs="Arial"/>
          <w:i/>
          <w:sz w:val="20"/>
          <w:szCs w:val="20"/>
          <w:lang w:val="en-GB"/>
        </w:rPr>
        <w:t>: pp::enum_to_string example.</w:t>
      </w:r>
    </w:p>
    <w:p w14:paraId="35D8D068" w14:textId="77777777" w:rsidR="000E1592" w:rsidRPr="00550401" w:rsidRDefault="000E1592" w:rsidP="00731D82">
      <w:pPr>
        <w:rPr>
          <w:rFonts w:ascii="Arial" w:hAnsi="Arial" w:cs="Arial"/>
          <w:lang w:val="en-GB"/>
        </w:rPr>
      </w:pPr>
    </w:p>
    <w:p w14:paraId="4EA14C73" w14:textId="04D5F7ED" w:rsidR="00731D82" w:rsidRPr="00550401" w:rsidRDefault="009E02D7" w:rsidP="00731D82">
      <w:pPr>
        <w:rPr>
          <w:rFonts w:ascii="Arial" w:hAnsi="Arial" w:cs="Arial"/>
          <w:lang w:val="en-GB"/>
        </w:rPr>
      </w:pPr>
      <w:r w:rsidRPr="00550401">
        <w:rPr>
          <w:rFonts w:ascii="Arial" w:hAnsi="Arial" w:cs="Arial"/>
          <w:lang w:val="en-GB"/>
        </w:rPr>
        <w:t xml:space="preserve">In the previous example, the user converts the </w:t>
      </w:r>
      <w:r w:rsidRPr="006A6E9C">
        <w:rPr>
          <w:rFonts w:ascii="Arial" w:hAnsi="Arial" w:cs="Arial"/>
          <w:i/>
          <w:lang w:val="en-GB"/>
        </w:rPr>
        <w:t>enum</w:t>
      </w:r>
      <w:r w:rsidRPr="00550401">
        <w:rPr>
          <w:rFonts w:ascii="Arial" w:hAnsi="Arial" w:cs="Arial"/>
          <w:lang w:val="en-GB"/>
        </w:rPr>
        <w:t xml:space="preserve"> index </w:t>
      </w:r>
      <w:r w:rsidRPr="00550401">
        <w:rPr>
          <w:rFonts w:ascii="Arial" w:hAnsi="Arial" w:cs="Arial"/>
          <w:i/>
          <w:lang w:val="en-GB"/>
        </w:rPr>
        <w:t>one</w:t>
      </w:r>
      <w:r w:rsidRPr="00550401">
        <w:rPr>
          <w:rFonts w:ascii="Arial" w:hAnsi="Arial" w:cs="Arial"/>
          <w:lang w:val="en-GB"/>
        </w:rPr>
        <w:t xml:space="preserve"> into a string literal containing “</w:t>
      </w:r>
      <w:r w:rsidRPr="00550401">
        <w:rPr>
          <w:rFonts w:ascii="Arial" w:hAnsi="Arial" w:cs="Arial"/>
          <w:i/>
          <w:lang w:val="en-GB"/>
        </w:rPr>
        <w:t>one</w:t>
      </w:r>
      <w:r w:rsidRPr="00550401">
        <w:rPr>
          <w:rFonts w:ascii="Arial" w:hAnsi="Arial" w:cs="Arial"/>
          <w:lang w:val="en-GB"/>
        </w:rPr>
        <w:t xml:space="preserve">”. I believe this would be useful for outputting </w:t>
      </w:r>
      <w:r w:rsidRPr="006A6E9C">
        <w:rPr>
          <w:rFonts w:ascii="Arial" w:hAnsi="Arial" w:cs="Arial"/>
          <w:i/>
          <w:lang w:val="en-GB"/>
        </w:rPr>
        <w:t>enums</w:t>
      </w:r>
      <w:r w:rsidRPr="00550401">
        <w:rPr>
          <w:rFonts w:ascii="Arial" w:hAnsi="Arial" w:cs="Arial"/>
          <w:lang w:val="en-GB"/>
        </w:rPr>
        <w:t xml:space="preserve"> in a human-readable way.</w:t>
      </w:r>
    </w:p>
    <w:p w14:paraId="18B86FF0" w14:textId="77777777" w:rsidR="00294F90" w:rsidRDefault="00294F90" w:rsidP="00294F90"/>
    <w:p w14:paraId="76AB0228" w14:textId="77777777" w:rsidR="00294F90" w:rsidRDefault="00294F90" w:rsidP="00294F90"/>
    <w:p w14:paraId="197EACAC" w14:textId="77777777" w:rsidR="00294F90" w:rsidRDefault="00294F90" w:rsidP="00294F90"/>
    <w:p w14:paraId="2BB30AF1" w14:textId="77777777" w:rsidR="00294F90" w:rsidRDefault="00294F90" w:rsidP="00294F90"/>
    <w:p w14:paraId="5B405B87" w14:textId="77777777" w:rsidR="00294F90" w:rsidRDefault="00294F90" w:rsidP="00294F90"/>
    <w:p w14:paraId="4245D559" w14:textId="10560620" w:rsidR="00AB75C5" w:rsidRPr="00294F90" w:rsidRDefault="004A4765" w:rsidP="00294F90">
      <w:pPr>
        <w:pStyle w:val="Heading1"/>
      </w:pPr>
      <w:bookmarkStart w:id="28" w:name="_Toc469572121"/>
      <w:r w:rsidRPr="00550401">
        <w:lastRenderedPageBreak/>
        <w:t>4</w:t>
      </w:r>
      <w:r w:rsidR="00310071" w:rsidRPr="00550401">
        <w:t xml:space="preserve">.0 </w:t>
      </w:r>
      <w:r w:rsidR="00AB75C5" w:rsidRPr="00550401">
        <w:t>Internal Details</w:t>
      </w:r>
      <w:bookmarkEnd w:id="28"/>
    </w:p>
    <w:p w14:paraId="0C1699B7" w14:textId="58195D4F" w:rsidR="00AB75C5" w:rsidRPr="00294F90" w:rsidRDefault="004A4765" w:rsidP="00294F90">
      <w:pPr>
        <w:pStyle w:val="Heading2"/>
      </w:pPr>
      <w:bookmarkStart w:id="29" w:name="_Toc469572122"/>
      <w:r w:rsidRPr="00550401">
        <w:t>4</w:t>
      </w:r>
      <w:r w:rsidR="00310071" w:rsidRPr="00550401">
        <w:t xml:space="preserve">.1 </w:t>
      </w:r>
      <w:r w:rsidR="004249FC" w:rsidRPr="00550401">
        <w:t>Single Executable.</w:t>
      </w:r>
      <w:bookmarkEnd w:id="29"/>
    </w:p>
    <w:p w14:paraId="68791DA9" w14:textId="444D3DEB" w:rsidR="00BA5E6F" w:rsidRPr="00550401" w:rsidRDefault="00AB75C5" w:rsidP="008D2CBE">
      <w:pPr>
        <w:jc w:val="both"/>
        <w:rPr>
          <w:rFonts w:ascii="Arial" w:hAnsi="Arial" w:cs="Arial"/>
        </w:rPr>
      </w:pPr>
      <w:r w:rsidRPr="00550401">
        <w:rPr>
          <w:rFonts w:ascii="Arial" w:hAnsi="Arial" w:cs="Arial"/>
        </w:rPr>
        <w:t>The preprocessor is just one executable</w:t>
      </w:r>
      <w:r w:rsidR="001F418F" w:rsidRPr="00550401">
        <w:rPr>
          <w:rFonts w:ascii="Arial" w:hAnsi="Arial" w:cs="Arial"/>
        </w:rPr>
        <w:t>,</w:t>
      </w:r>
      <w:r w:rsidRPr="00550401">
        <w:rPr>
          <w:rFonts w:ascii="Arial" w:hAnsi="Arial" w:cs="Arial"/>
          <w:i/>
        </w:rPr>
        <w:t xml:space="preserve"> preprocessor.exe</w:t>
      </w:r>
      <w:r w:rsidRPr="00550401">
        <w:rPr>
          <w:rFonts w:ascii="Arial" w:hAnsi="Arial" w:cs="Arial"/>
        </w:rPr>
        <w:t xml:space="preserve">. It does not require any </w:t>
      </w:r>
      <w:r w:rsidRPr="00550401">
        <w:rPr>
          <w:rFonts w:ascii="Arial" w:hAnsi="Arial" w:cs="Arial"/>
          <w:i/>
        </w:rPr>
        <w:t>.dlls</w:t>
      </w:r>
      <w:r w:rsidRPr="00550401">
        <w:rPr>
          <w:rFonts w:ascii="Arial" w:hAnsi="Arial" w:cs="Arial"/>
        </w:rPr>
        <w:t xml:space="preserve"> to run. It static</w:t>
      </w:r>
      <w:r w:rsidR="00776C83" w:rsidRPr="00550401">
        <w:rPr>
          <w:rFonts w:ascii="Arial" w:hAnsi="Arial" w:cs="Arial"/>
        </w:rPr>
        <w:t>ally</w:t>
      </w:r>
      <w:r w:rsidRPr="00550401">
        <w:rPr>
          <w:rFonts w:ascii="Arial" w:hAnsi="Arial" w:cs="Arial"/>
        </w:rPr>
        <w:t xml:space="preserve"> links the C-Runtime Library, so it does not have to </w:t>
      </w:r>
      <w:r w:rsidR="00BA5E6F" w:rsidRPr="00550401">
        <w:rPr>
          <w:rFonts w:ascii="Arial" w:hAnsi="Arial" w:cs="Arial"/>
        </w:rPr>
        <w:t xml:space="preserve">be distributed with the </w:t>
      </w:r>
      <w:r w:rsidR="00BA5E6F" w:rsidRPr="00550401">
        <w:rPr>
          <w:rFonts w:ascii="Arial" w:hAnsi="Arial" w:cs="Arial"/>
          <w:i/>
        </w:rPr>
        <w:t>dlls</w:t>
      </w:r>
      <w:r w:rsidR="00BA5E6F" w:rsidRPr="00550401">
        <w:rPr>
          <w:rFonts w:ascii="Arial" w:hAnsi="Arial" w:cs="Arial"/>
        </w:rPr>
        <w:t xml:space="preserve"> for that either. This was done because, on Linux shared libraries generally work well, on Windows they do not. Most applications must ship with their own version of the </w:t>
      </w:r>
      <w:r w:rsidR="00BA5E6F" w:rsidRPr="00550401">
        <w:rPr>
          <w:rFonts w:ascii="Arial" w:hAnsi="Arial" w:cs="Arial"/>
          <w:i/>
        </w:rPr>
        <w:t>CRT</w:t>
      </w:r>
      <w:r w:rsidR="00BA5E6F" w:rsidRPr="00550401">
        <w:rPr>
          <w:rFonts w:ascii="Arial" w:hAnsi="Arial" w:cs="Arial"/>
        </w:rPr>
        <w:t>, and if that gets updated it may possibly break applications that use it.</w:t>
      </w:r>
      <w:r w:rsidR="00B33B6B" w:rsidRPr="00550401">
        <w:rPr>
          <w:rFonts w:ascii="Arial" w:hAnsi="Arial" w:cs="Arial"/>
        </w:rPr>
        <w:t xml:space="preserve"> It also allows the user to have multiple versions of the program on thei</w:t>
      </w:r>
      <w:r w:rsidR="00B52D42" w:rsidRPr="00550401">
        <w:rPr>
          <w:rFonts w:ascii="Arial" w:hAnsi="Arial" w:cs="Arial"/>
        </w:rPr>
        <w:t>r machine without any conflicts.</w:t>
      </w:r>
    </w:p>
    <w:p w14:paraId="43E92BF5" w14:textId="77777777" w:rsidR="00AB75C5" w:rsidRPr="00550401" w:rsidRDefault="00AB75C5" w:rsidP="008D2CBE">
      <w:pPr>
        <w:jc w:val="both"/>
        <w:rPr>
          <w:rFonts w:ascii="Arial" w:hAnsi="Arial" w:cs="Arial"/>
        </w:rPr>
      </w:pPr>
    </w:p>
    <w:p w14:paraId="63482893" w14:textId="657BF86C" w:rsidR="00AB75C5" w:rsidRPr="00294F90" w:rsidRDefault="004A4765" w:rsidP="00294F90">
      <w:pPr>
        <w:pStyle w:val="Heading2"/>
      </w:pPr>
      <w:bookmarkStart w:id="30" w:name="_Toc469572123"/>
      <w:r w:rsidRPr="00550401">
        <w:t>4</w:t>
      </w:r>
      <w:r w:rsidR="00310071" w:rsidRPr="00550401">
        <w:t xml:space="preserve">.2 </w:t>
      </w:r>
      <w:r w:rsidR="00AB75C5" w:rsidRPr="00550401">
        <w:t>Google Test</w:t>
      </w:r>
      <w:bookmarkEnd w:id="30"/>
    </w:p>
    <w:p w14:paraId="62496FAF" w14:textId="10BB3D08" w:rsidR="00AB75C5" w:rsidRPr="00550401" w:rsidRDefault="000E6BEC" w:rsidP="008D2CBE">
      <w:pPr>
        <w:jc w:val="both"/>
        <w:rPr>
          <w:rFonts w:ascii="Arial" w:hAnsi="Arial" w:cs="Arial"/>
        </w:rPr>
      </w:pPr>
      <w:r w:rsidRPr="00550401">
        <w:rPr>
          <w:rFonts w:ascii="Arial" w:hAnsi="Arial" w:cs="Arial"/>
        </w:rPr>
        <w:t xml:space="preserve">The </w:t>
      </w:r>
      <w:r w:rsidR="00923B6B" w:rsidRPr="00550401">
        <w:rPr>
          <w:rFonts w:ascii="Arial" w:hAnsi="Arial" w:cs="Arial"/>
        </w:rPr>
        <w:t>G</w:t>
      </w:r>
      <w:r w:rsidR="00AB75C5" w:rsidRPr="00550401">
        <w:rPr>
          <w:rFonts w:ascii="Arial" w:hAnsi="Arial" w:cs="Arial"/>
        </w:rPr>
        <w:t xml:space="preserve">oogle </w:t>
      </w:r>
      <w:r w:rsidRPr="00550401">
        <w:rPr>
          <w:rFonts w:ascii="Arial" w:hAnsi="Arial" w:cs="Arial"/>
        </w:rPr>
        <w:t>T</w:t>
      </w:r>
      <w:r w:rsidR="00AB75C5" w:rsidRPr="00550401">
        <w:rPr>
          <w:rFonts w:ascii="Arial" w:hAnsi="Arial" w:cs="Arial"/>
        </w:rPr>
        <w:t xml:space="preserve">est </w:t>
      </w:r>
      <w:r w:rsidR="00CC400A" w:rsidRPr="00550401">
        <w:rPr>
          <w:rFonts w:ascii="Arial" w:hAnsi="Arial" w:cs="Arial"/>
        </w:rPr>
        <w:t xml:space="preserve">framework was used </w:t>
      </w:r>
      <w:r w:rsidR="00AB75C5" w:rsidRPr="00550401">
        <w:rPr>
          <w:rFonts w:ascii="Arial" w:hAnsi="Arial" w:cs="Arial"/>
        </w:rPr>
        <w:t xml:space="preserve">in order to </w:t>
      </w:r>
      <w:r w:rsidR="00F9700E" w:rsidRPr="00550401">
        <w:rPr>
          <w:rFonts w:ascii="Arial" w:hAnsi="Arial" w:cs="Arial"/>
        </w:rPr>
        <w:t xml:space="preserve">test the </w:t>
      </w:r>
      <w:r w:rsidR="00AB75C5" w:rsidRPr="00550401">
        <w:rPr>
          <w:rFonts w:ascii="Arial" w:hAnsi="Arial" w:cs="Arial"/>
        </w:rPr>
        <w:t xml:space="preserve">parser, and find bugs quickly. </w:t>
      </w:r>
      <w:r w:rsidR="00A06CD7" w:rsidRPr="00550401">
        <w:rPr>
          <w:rFonts w:ascii="Arial" w:hAnsi="Arial" w:cs="Arial"/>
        </w:rPr>
        <w:t>It allowed large restructuring of the codebase to take place, while ensuring existing functionality kept working.</w:t>
      </w:r>
    </w:p>
    <w:p w14:paraId="7273C3A8" w14:textId="77777777" w:rsidR="009C3D37" w:rsidRPr="00550401" w:rsidRDefault="009C3D37" w:rsidP="008D2CBE">
      <w:pPr>
        <w:jc w:val="both"/>
        <w:rPr>
          <w:rFonts w:ascii="Arial" w:hAnsi="Arial" w:cs="Arial"/>
        </w:rPr>
      </w:pPr>
    </w:p>
    <w:p w14:paraId="2DCA54DE" w14:textId="6D4CE305" w:rsidR="009C3D37" w:rsidRPr="00550401" w:rsidRDefault="009C3D37" w:rsidP="008D2CBE">
      <w:pPr>
        <w:jc w:val="both"/>
        <w:rPr>
          <w:rFonts w:ascii="Arial" w:hAnsi="Arial" w:cs="Arial"/>
        </w:rPr>
      </w:pPr>
      <w:r w:rsidRPr="00550401">
        <w:rPr>
          <w:rFonts w:ascii="Arial" w:hAnsi="Arial" w:cs="Arial"/>
        </w:rPr>
        <w:t>The following code is a simple example of a test, which makes sure the number of members in a</w:t>
      </w:r>
      <w:r w:rsidRPr="006A6E9C">
        <w:rPr>
          <w:rFonts w:ascii="Arial" w:hAnsi="Arial" w:cs="Arial"/>
          <w:i/>
        </w:rPr>
        <w:t xml:space="preserve"> struct </w:t>
      </w:r>
      <w:r w:rsidRPr="00550401">
        <w:rPr>
          <w:rFonts w:ascii="Arial" w:hAnsi="Arial" w:cs="Arial"/>
        </w:rPr>
        <w:t>is correct.</w:t>
      </w:r>
    </w:p>
    <w:p w14:paraId="72289399" w14:textId="77777777" w:rsidR="00F54FA3" w:rsidRPr="00550401" w:rsidRDefault="00F54FA3" w:rsidP="008D2CBE">
      <w:pPr>
        <w:jc w:val="both"/>
        <w:rPr>
          <w:rFonts w:ascii="Arial" w:hAnsi="Arial" w:cs="Arial"/>
        </w:rPr>
      </w:pPr>
    </w:p>
    <w:tbl>
      <w:tblPr>
        <w:tblStyle w:val="TableGrid"/>
        <w:tblW w:w="9499" w:type="dxa"/>
        <w:tblLook w:val="04A0" w:firstRow="1" w:lastRow="0" w:firstColumn="1" w:lastColumn="0" w:noHBand="0" w:noVBand="1"/>
      </w:tblPr>
      <w:tblGrid>
        <w:gridCol w:w="9499"/>
      </w:tblGrid>
      <w:tr w:rsidR="00F54FA3" w:rsidRPr="00550401" w14:paraId="1BD4E400" w14:textId="77777777" w:rsidTr="00F54FA3">
        <w:trPr>
          <w:trHeight w:val="1677"/>
        </w:trPr>
        <w:tc>
          <w:tcPr>
            <w:tcW w:w="9499" w:type="dxa"/>
          </w:tcPr>
          <w:p w14:paraId="428FA5B5" w14:textId="1017A43E" w:rsidR="00F54FA3" w:rsidRPr="00550401" w:rsidRDefault="00F54FA3" w:rsidP="008D2CBE">
            <w:pPr>
              <w:jc w:val="both"/>
              <w:rPr>
                <w:rFonts w:ascii="Arial" w:hAnsi="Arial" w:cs="Arial"/>
              </w:rPr>
            </w:pPr>
            <w:r w:rsidRPr="00550401">
              <w:rPr>
                <w:rFonts w:ascii="Arial" w:hAnsi="Arial" w:cs="Arial"/>
                <w:noProof/>
                <w:lang w:val="en-GB" w:eastAsia="en-GB"/>
              </w:rPr>
              <w:drawing>
                <wp:inline distT="0" distB="0" distL="0" distR="0" wp14:anchorId="7604A541" wp14:editId="2B449A70">
                  <wp:extent cx="4314825" cy="914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4825" cy="914400"/>
                          </a:xfrm>
                          <a:prstGeom prst="rect">
                            <a:avLst/>
                          </a:prstGeom>
                        </pic:spPr>
                      </pic:pic>
                    </a:graphicData>
                  </a:graphic>
                </wp:inline>
              </w:drawing>
            </w:r>
          </w:p>
        </w:tc>
      </w:tr>
    </w:tbl>
    <w:p w14:paraId="19B3571C" w14:textId="27A57E7A" w:rsidR="00F54FA3" w:rsidRPr="007218FE" w:rsidRDefault="00C313BD" w:rsidP="007218FE">
      <w:pPr>
        <w:jc w:val="center"/>
        <w:rPr>
          <w:rFonts w:ascii="Arial" w:hAnsi="Arial" w:cs="Arial"/>
          <w:i/>
          <w:sz w:val="20"/>
          <w:szCs w:val="20"/>
        </w:rPr>
      </w:pPr>
      <w:r>
        <w:rPr>
          <w:rFonts w:ascii="Arial" w:hAnsi="Arial" w:cs="Arial"/>
          <w:i/>
          <w:sz w:val="20"/>
          <w:szCs w:val="20"/>
        </w:rPr>
        <w:t>Figure 27</w:t>
      </w:r>
      <w:r w:rsidR="007218FE">
        <w:rPr>
          <w:rFonts w:ascii="Arial" w:hAnsi="Arial" w:cs="Arial"/>
          <w:i/>
          <w:sz w:val="20"/>
          <w:szCs w:val="20"/>
        </w:rPr>
        <w:t>: Source code demonstrating use of Google Test.</w:t>
      </w:r>
    </w:p>
    <w:p w14:paraId="0A981D08" w14:textId="77777777" w:rsidR="007218FE" w:rsidRPr="00550401" w:rsidRDefault="007218FE" w:rsidP="008D2CBE">
      <w:pPr>
        <w:jc w:val="both"/>
        <w:rPr>
          <w:rFonts w:ascii="Arial" w:hAnsi="Arial" w:cs="Arial"/>
        </w:rPr>
      </w:pPr>
    </w:p>
    <w:p w14:paraId="670697CB" w14:textId="6C88755F" w:rsidR="00284D26" w:rsidRPr="00550401" w:rsidRDefault="00284D26" w:rsidP="008D2CBE">
      <w:pPr>
        <w:jc w:val="both"/>
        <w:rPr>
          <w:rFonts w:ascii="Arial" w:hAnsi="Arial" w:cs="Arial"/>
        </w:rPr>
      </w:pPr>
      <w:r w:rsidRPr="00550401">
        <w:rPr>
          <w:rFonts w:ascii="Arial" w:hAnsi="Arial" w:cs="Arial"/>
        </w:rPr>
        <w:t>First, the code create</w:t>
      </w:r>
      <w:r w:rsidR="00094DB5">
        <w:rPr>
          <w:rFonts w:ascii="Arial" w:hAnsi="Arial" w:cs="Arial"/>
        </w:rPr>
        <w:t>s</w:t>
      </w:r>
      <w:r w:rsidRPr="00550401">
        <w:rPr>
          <w:rFonts w:ascii="Arial" w:hAnsi="Arial" w:cs="Arial"/>
        </w:rPr>
        <w:t xml:space="preserve"> a dummy string, which has a simple</w:t>
      </w:r>
      <w:r w:rsidRPr="006A6E9C">
        <w:rPr>
          <w:rFonts w:ascii="Arial" w:hAnsi="Arial" w:cs="Arial"/>
          <w:i/>
        </w:rPr>
        <w:t xml:space="preserve"> struct </w:t>
      </w:r>
      <w:r w:rsidRPr="00550401">
        <w:rPr>
          <w:rFonts w:ascii="Arial" w:hAnsi="Arial" w:cs="Arial"/>
        </w:rPr>
        <w:t xml:space="preserve">with 3 members. Then, it </w:t>
      </w:r>
      <w:r w:rsidR="00933E5C" w:rsidRPr="00550401">
        <w:rPr>
          <w:rFonts w:ascii="Arial" w:hAnsi="Arial" w:cs="Arial"/>
        </w:rPr>
        <w:t>passes</w:t>
      </w:r>
      <w:r w:rsidRPr="00550401">
        <w:rPr>
          <w:rFonts w:ascii="Arial" w:hAnsi="Arial" w:cs="Arial"/>
        </w:rPr>
        <w:t xml:space="preserve"> this string into the </w:t>
      </w:r>
      <w:r w:rsidRPr="00550401">
        <w:rPr>
          <w:rFonts w:ascii="Arial" w:hAnsi="Arial" w:cs="Arial"/>
          <w:i/>
        </w:rPr>
        <w:t>parse</w:t>
      </w:r>
      <w:r w:rsidR="00933E5C" w:rsidRPr="00550401">
        <w:rPr>
          <w:rFonts w:ascii="Arial" w:hAnsi="Arial" w:cs="Arial"/>
          <w:i/>
        </w:rPr>
        <w:t>_</w:t>
      </w:r>
      <w:r w:rsidRPr="00550401">
        <w:rPr>
          <w:rFonts w:ascii="Arial" w:hAnsi="Arial" w:cs="Arial"/>
          <w:i/>
        </w:rPr>
        <w:t>struct</w:t>
      </w:r>
      <w:r w:rsidRPr="00550401">
        <w:rPr>
          <w:rFonts w:ascii="Arial" w:hAnsi="Arial" w:cs="Arial"/>
        </w:rPr>
        <w:t xml:space="preserve"> function, which returns a </w:t>
      </w:r>
      <w:r w:rsidRPr="00550401">
        <w:rPr>
          <w:rFonts w:ascii="Arial" w:hAnsi="Arial" w:cs="Arial"/>
          <w:i/>
        </w:rPr>
        <w:t>StructData</w:t>
      </w:r>
      <w:r w:rsidRPr="00550401">
        <w:rPr>
          <w:rFonts w:ascii="Arial" w:hAnsi="Arial" w:cs="Arial"/>
        </w:rPr>
        <w:t xml:space="preserve"> data structure containing all the relevant information on the</w:t>
      </w:r>
      <w:r w:rsidRPr="006A6E9C">
        <w:rPr>
          <w:rFonts w:ascii="Arial" w:hAnsi="Arial" w:cs="Arial"/>
          <w:i/>
        </w:rPr>
        <w:t xml:space="preserve"> struct</w:t>
      </w:r>
      <w:r w:rsidR="00933E5C" w:rsidRPr="006A6E9C">
        <w:rPr>
          <w:rFonts w:ascii="Arial" w:hAnsi="Arial" w:cs="Arial"/>
          <w:i/>
        </w:rPr>
        <w:t xml:space="preserve"> </w:t>
      </w:r>
      <w:r w:rsidR="00933E5C" w:rsidRPr="00550401">
        <w:rPr>
          <w:rFonts w:ascii="Arial" w:hAnsi="Arial" w:cs="Arial"/>
        </w:rPr>
        <w:t>parsed</w:t>
      </w:r>
      <w:r w:rsidRPr="00550401">
        <w:rPr>
          <w:rFonts w:ascii="Arial" w:hAnsi="Arial" w:cs="Arial"/>
        </w:rPr>
        <w:t>. Finally, it does a simple comparison to make sure the number of members parsed is actually 3. If the number of members was not 3, then an assertion would fire when the code was built, and it would output the message and which test failed.</w:t>
      </w:r>
    </w:p>
    <w:p w14:paraId="39AE2C88" w14:textId="77777777" w:rsidR="009C3D37" w:rsidRPr="00550401" w:rsidRDefault="009C3D37" w:rsidP="008D2CBE">
      <w:pPr>
        <w:jc w:val="both"/>
        <w:rPr>
          <w:rFonts w:ascii="Arial" w:hAnsi="Arial" w:cs="Arial"/>
        </w:rPr>
      </w:pPr>
    </w:p>
    <w:p w14:paraId="3BD0E5D6" w14:textId="0619A59F" w:rsidR="00AF692C" w:rsidRPr="00294F90" w:rsidRDefault="004A4765" w:rsidP="00294F90">
      <w:pPr>
        <w:pStyle w:val="Heading2"/>
      </w:pPr>
      <w:bookmarkStart w:id="31" w:name="_Toc469572124"/>
      <w:r w:rsidRPr="00550401">
        <w:t>4</w:t>
      </w:r>
      <w:r w:rsidR="00AF692C" w:rsidRPr="00550401">
        <w:t>.3 Custom Parser</w:t>
      </w:r>
      <w:bookmarkEnd w:id="31"/>
    </w:p>
    <w:p w14:paraId="78EB5405" w14:textId="75F66125" w:rsidR="00AF692C" w:rsidRPr="00550401" w:rsidRDefault="00AF692C" w:rsidP="008D2CBE">
      <w:pPr>
        <w:jc w:val="both"/>
        <w:rPr>
          <w:rFonts w:ascii="Arial" w:hAnsi="Arial" w:cs="Arial"/>
          <w:lang w:val="en-GB"/>
        </w:rPr>
      </w:pPr>
      <w:r w:rsidRPr="00550401">
        <w:rPr>
          <w:rFonts w:ascii="Arial" w:hAnsi="Arial" w:cs="Arial"/>
          <w:lang w:val="en-GB"/>
        </w:rPr>
        <w:t xml:space="preserve">The project uses a custom C++ parser, rather than a current open-source one, because of the limited choices available. </w:t>
      </w:r>
      <w:r w:rsidR="00586444" w:rsidRPr="00550401">
        <w:rPr>
          <w:rFonts w:ascii="Arial" w:hAnsi="Arial" w:cs="Arial"/>
          <w:lang w:val="en-GB"/>
        </w:rPr>
        <w:t>None of the parsers -</w:t>
      </w:r>
      <w:r w:rsidRPr="00550401">
        <w:rPr>
          <w:rFonts w:ascii="Arial" w:hAnsi="Arial" w:cs="Arial"/>
          <w:lang w:val="en-GB"/>
        </w:rPr>
        <w:t xml:space="preserve"> </w:t>
      </w:r>
      <w:r w:rsidR="00674923" w:rsidRPr="00550401">
        <w:rPr>
          <w:rFonts w:ascii="Arial" w:hAnsi="Arial" w:cs="Arial"/>
          <w:lang w:val="en-GB"/>
        </w:rPr>
        <w:t>GCC_XML or ANTLR4</w:t>
      </w:r>
      <w:r w:rsidR="00566591" w:rsidRPr="00550401">
        <w:rPr>
          <w:rFonts w:ascii="Arial" w:hAnsi="Arial" w:cs="Arial"/>
          <w:lang w:val="en-GB"/>
        </w:rPr>
        <w:t xml:space="preserve">, </w:t>
      </w:r>
      <w:r w:rsidR="00586444" w:rsidRPr="00550401">
        <w:rPr>
          <w:rFonts w:ascii="Arial" w:hAnsi="Arial" w:cs="Arial"/>
          <w:lang w:val="en-GB"/>
        </w:rPr>
        <w:t>-</w:t>
      </w:r>
      <w:r w:rsidRPr="00550401">
        <w:rPr>
          <w:rFonts w:ascii="Arial" w:hAnsi="Arial" w:cs="Arial"/>
          <w:lang w:val="en-GB"/>
        </w:rPr>
        <w:t xml:space="preserve"> support C++ templates. Because of these limitations, and because of the limited parts of C++ that the tool </w:t>
      </w:r>
      <w:r w:rsidR="00472E77" w:rsidRPr="00550401">
        <w:rPr>
          <w:rFonts w:ascii="Arial" w:hAnsi="Arial" w:cs="Arial"/>
          <w:lang w:val="en-GB"/>
        </w:rPr>
        <w:t>actually has to parse</w:t>
      </w:r>
      <w:r w:rsidR="00E92CE4" w:rsidRPr="00550401">
        <w:rPr>
          <w:rFonts w:ascii="Arial" w:hAnsi="Arial" w:cs="Arial"/>
          <w:lang w:val="en-GB"/>
        </w:rPr>
        <w:t xml:space="preserve"> </w:t>
      </w:r>
      <w:r w:rsidR="00453AAB" w:rsidRPr="00550401">
        <w:rPr>
          <w:rFonts w:ascii="Arial" w:hAnsi="Arial" w:cs="Arial"/>
          <w:lang w:val="en-GB"/>
        </w:rPr>
        <w:t>- it</w:t>
      </w:r>
      <w:r w:rsidRPr="00550401">
        <w:rPr>
          <w:rFonts w:ascii="Arial" w:hAnsi="Arial" w:cs="Arial"/>
          <w:lang w:val="en-GB"/>
        </w:rPr>
        <w:t xml:space="preserve"> only needs to parse class definitions</w:t>
      </w:r>
      <w:r w:rsidR="00586444" w:rsidRPr="00550401">
        <w:rPr>
          <w:rFonts w:ascii="Arial" w:hAnsi="Arial" w:cs="Arial"/>
          <w:lang w:val="en-GB"/>
        </w:rPr>
        <w:t xml:space="preserve"> and function prototypes -</w:t>
      </w:r>
      <w:r w:rsidRPr="00550401">
        <w:rPr>
          <w:rFonts w:ascii="Arial" w:hAnsi="Arial" w:cs="Arial"/>
          <w:lang w:val="en-GB"/>
        </w:rPr>
        <w:t xml:space="preserve"> it was more expedient to write a custom one rather than use a pre-existing one. However, the parser is very segregated from the other parts of the program, so if a strong C++ parser was found, it would not be much work to switch it in.</w:t>
      </w:r>
    </w:p>
    <w:p w14:paraId="4F0422E8" w14:textId="77777777" w:rsidR="00294F90" w:rsidRDefault="00294F90" w:rsidP="00294F90"/>
    <w:p w14:paraId="6CBC0874" w14:textId="77777777" w:rsidR="00294F90" w:rsidRDefault="00294F90" w:rsidP="00294F90"/>
    <w:p w14:paraId="1DB06C61" w14:textId="77777777" w:rsidR="00294F90" w:rsidRDefault="00294F90" w:rsidP="00294F90"/>
    <w:p w14:paraId="143A9869" w14:textId="77777777" w:rsidR="00294F90" w:rsidRDefault="00294F90" w:rsidP="00294F90"/>
    <w:p w14:paraId="26F5BF73" w14:textId="77777777" w:rsidR="00294F90" w:rsidRDefault="00294F90" w:rsidP="00294F90"/>
    <w:p w14:paraId="36777011" w14:textId="13599329" w:rsidR="00C830C9" w:rsidRPr="00294F90" w:rsidRDefault="00310071" w:rsidP="00294F90">
      <w:pPr>
        <w:pStyle w:val="Heading1"/>
      </w:pPr>
      <w:bookmarkStart w:id="32" w:name="_Toc469572125"/>
      <w:r w:rsidRPr="00550401">
        <w:lastRenderedPageBreak/>
        <w:t xml:space="preserve">6.0 </w:t>
      </w:r>
      <w:r w:rsidR="00C830C9" w:rsidRPr="00550401">
        <w:t>Future Work.</w:t>
      </w:r>
      <w:bookmarkEnd w:id="32"/>
    </w:p>
    <w:p w14:paraId="1F1304A2" w14:textId="6E6F364D" w:rsidR="00C830C9" w:rsidRPr="00294F90" w:rsidRDefault="00310071" w:rsidP="00294F90">
      <w:pPr>
        <w:pStyle w:val="Heading2"/>
      </w:pPr>
      <w:bookmarkStart w:id="33" w:name="_Toc469572126"/>
      <w:r w:rsidRPr="00550401">
        <w:t xml:space="preserve">6.1 </w:t>
      </w:r>
      <w:r w:rsidR="00C830C9" w:rsidRPr="00550401">
        <w:t>Function Introspection.</w:t>
      </w:r>
      <w:bookmarkEnd w:id="33"/>
    </w:p>
    <w:p w14:paraId="643DD361" w14:textId="2993D016" w:rsidR="00C830C9" w:rsidRPr="00550401" w:rsidRDefault="0034747A" w:rsidP="00AF6492">
      <w:pPr>
        <w:jc w:val="both"/>
        <w:rPr>
          <w:rFonts w:ascii="Arial" w:hAnsi="Arial" w:cs="Arial"/>
        </w:rPr>
      </w:pPr>
      <w:r w:rsidRPr="00550401">
        <w:rPr>
          <w:rFonts w:ascii="Arial" w:hAnsi="Arial" w:cs="Arial"/>
        </w:rPr>
        <w:t xml:space="preserve">Right now, there is no function introspection data generated. </w:t>
      </w:r>
      <w:r w:rsidR="004F6B6F" w:rsidRPr="00550401">
        <w:rPr>
          <w:rFonts w:ascii="Arial" w:hAnsi="Arial" w:cs="Arial"/>
        </w:rPr>
        <w:t>The parser does currently handle functions, an</w:t>
      </w:r>
      <w:r w:rsidR="006D7A74">
        <w:rPr>
          <w:rFonts w:ascii="Arial" w:hAnsi="Arial" w:cs="Arial"/>
        </w:rPr>
        <w:t>d stores data on them, but they</w:t>
      </w:r>
      <w:r w:rsidR="004F6B6F" w:rsidRPr="00550401">
        <w:rPr>
          <w:rFonts w:ascii="Arial" w:hAnsi="Arial" w:cs="Arial"/>
        </w:rPr>
        <w:t xml:space="preserve"> are not written out to disk for the user to have access to. </w:t>
      </w:r>
      <w:r w:rsidRPr="00550401">
        <w:rPr>
          <w:rFonts w:ascii="Arial" w:hAnsi="Arial" w:cs="Arial"/>
        </w:rPr>
        <w:t xml:space="preserve">While this would not be much work to add, the uses-cases for function introspection </w:t>
      </w:r>
      <w:r w:rsidR="004F6B6F" w:rsidRPr="00550401">
        <w:rPr>
          <w:rFonts w:ascii="Arial" w:hAnsi="Arial" w:cs="Arial"/>
        </w:rPr>
        <w:t>are much weaker</w:t>
      </w:r>
      <w:r w:rsidRPr="00550401">
        <w:rPr>
          <w:rFonts w:ascii="Arial" w:hAnsi="Arial" w:cs="Arial"/>
        </w:rPr>
        <w:t xml:space="preserve"> than for</w:t>
      </w:r>
      <w:r w:rsidRPr="006A6E9C">
        <w:rPr>
          <w:rFonts w:ascii="Arial" w:hAnsi="Arial" w:cs="Arial"/>
          <w:i/>
        </w:rPr>
        <w:t xml:space="preserve"> struct </w:t>
      </w:r>
      <w:r w:rsidR="00FC5398" w:rsidRPr="00550401">
        <w:rPr>
          <w:rFonts w:ascii="Arial" w:hAnsi="Arial" w:cs="Arial"/>
        </w:rPr>
        <w:t xml:space="preserve">or </w:t>
      </w:r>
      <w:r w:rsidRPr="006A6E9C">
        <w:rPr>
          <w:rFonts w:ascii="Arial" w:hAnsi="Arial" w:cs="Arial"/>
          <w:i/>
        </w:rPr>
        <w:t>enum</w:t>
      </w:r>
      <w:r w:rsidRPr="00550401">
        <w:rPr>
          <w:rFonts w:ascii="Arial" w:hAnsi="Arial" w:cs="Arial"/>
        </w:rPr>
        <w:t xml:space="preserve"> introspection.</w:t>
      </w:r>
    </w:p>
    <w:p w14:paraId="58734EFA" w14:textId="77777777" w:rsidR="0034747A" w:rsidRPr="00550401" w:rsidRDefault="0034747A" w:rsidP="00C830C9">
      <w:pPr>
        <w:rPr>
          <w:rFonts w:ascii="Arial" w:hAnsi="Arial" w:cs="Arial"/>
        </w:rPr>
      </w:pPr>
    </w:p>
    <w:p w14:paraId="4D81B65B" w14:textId="3B8320D5" w:rsidR="00C830C9" w:rsidRPr="00294F90" w:rsidRDefault="00310071" w:rsidP="00294F90">
      <w:pPr>
        <w:pStyle w:val="Heading2"/>
      </w:pPr>
      <w:bookmarkStart w:id="34" w:name="_Toc469572127"/>
      <w:r w:rsidRPr="00550401">
        <w:t xml:space="preserve">6.2 </w:t>
      </w:r>
      <w:r w:rsidR="00C830C9" w:rsidRPr="00550401">
        <w:t>Error Handling.</w:t>
      </w:r>
      <w:bookmarkEnd w:id="34"/>
    </w:p>
    <w:p w14:paraId="043DA46B" w14:textId="53CA5DD3" w:rsidR="00C830C9" w:rsidRPr="00550401" w:rsidRDefault="0034747A" w:rsidP="00AF6492">
      <w:pPr>
        <w:jc w:val="both"/>
        <w:rPr>
          <w:rFonts w:ascii="Arial" w:hAnsi="Arial" w:cs="Arial"/>
        </w:rPr>
      </w:pPr>
      <w:r w:rsidRPr="00550401">
        <w:rPr>
          <w:rFonts w:ascii="Arial" w:hAnsi="Arial" w:cs="Arial"/>
        </w:rPr>
        <w:t xml:space="preserve">Right now, a syntax error in </w:t>
      </w:r>
      <w:r w:rsidR="00F41623" w:rsidRPr="00550401">
        <w:rPr>
          <w:rFonts w:ascii="Arial" w:hAnsi="Arial" w:cs="Arial"/>
        </w:rPr>
        <w:t xml:space="preserve">normal </w:t>
      </w:r>
      <w:r w:rsidRPr="00550401">
        <w:rPr>
          <w:rFonts w:ascii="Arial" w:hAnsi="Arial" w:cs="Arial"/>
        </w:rPr>
        <w:t xml:space="preserve">code may generate a syntax error in the generate code. And, because the generate code appears before </w:t>
      </w:r>
      <w:r w:rsidR="00E56765" w:rsidRPr="00550401">
        <w:rPr>
          <w:rFonts w:ascii="Arial" w:hAnsi="Arial" w:cs="Arial"/>
        </w:rPr>
        <w:t xml:space="preserve">the normal </w:t>
      </w:r>
      <w:r w:rsidRPr="00550401">
        <w:rPr>
          <w:rFonts w:ascii="Arial" w:hAnsi="Arial" w:cs="Arial"/>
        </w:rPr>
        <w:t xml:space="preserve">code in the compilation unit, it may appear that the generated code is </w:t>
      </w:r>
      <w:r w:rsidR="00FA0574" w:rsidRPr="00550401">
        <w:rPr>
          <w:rFonts w:ascii="Arial" w:hAnsi="Arial" w:cs="Arial"/>
        </w:rPr>
        <w:t>the problem</w:t>
      </w:r>
      <w:r w:rsidRPr="00550401">
        <w:rPr>
          <w:rFonts w:ascii="Arial" w:hAnsi="Arial" w:cs="Arial"/>
        </w:rPr>
        <w:t>. One of the things I do to combat this</w:t>
      </w:r>
      <w:r w:rsidR="00703A67" w:rsidRPr="00550401">
        <w:rPr>
          <w:rFonts w:ascii="Arial" w:hAnsi="Arial" w:cs="Arial"/>
        </w:rPr>
        <w:t xml:space="preserve"> is</w:t>
      </w:r>
      <w:r w:rsidRPr="00550401">
        <w:rPr>
          <w:rFonts w:ascii="Arial" w:hAnsi="Arial" w:cs="Arial"/>
        </w:rPr>
        <w:t>, at a basic level, is to look out for s</w:t>
      </w:r>
      <w:r w:rsidR="006F69CD" w:rsidRPr="00550401">
        <w:rPr>
          <w:rFonts w:ascii="Arial" w:hAnsi="Arial" w:cs="Arial"/>
        </w:rPr>
        <w:t xml:space="preserve">uch issues when generating code, then output errors for the user to read. These errors could either be </w:t>
      </w:r>
      <w:r w:rsidR="00AD6C51" w:rsidRPr="00550401">
        <w:rPr>
          <w:rFonts w:ascii="Arial" w:hAnsi="Arial" w:cs="Arial"/>
        </w:rPr>
        <w:t xml:space="preserve">directly </w:t>
      </w:r>
      <w:r w:rsidR="006F69CD" w:rsidRPr="00550401">
        <w:rPr>
          <w:rFonts w:ascii="Arial" w:hAnsi="Arial" w:cs="Arial"/>
        </w:rPr>
        <w:t xml:space="preserve">printed to the console, or written to </w:t>
      </w:r>
      <w:r w:rsidR="006F69CD" w:rsidRPr="00550401">
        <w:rPr>
          <w:rFonts w:ascii="Arial" w:hAnsi="Arial" w:cs="Arial"/>
          <w:i/>
        </w:rPr>
        <w:t>stderr</w:t>
      </w:r>
      <w:r w:rsidR="006F69CD" w:rsidRPr="00550401">
        <w:rPr>
          <w:rFonts w:ascii="Arial" w:hAnsi="Arial" w:cs="Arial"/>
        </w:rPr>
        <w:t>.</w:t>
      </w:r>
    </w:p>
    <w:p w14:paraId="58311CEA" w14:textId="77777777" w:rsidR="006108F9" w:rsidRPr="00550401" w:rsidRDefault="006108F9" w:rsidP="00C830C9">
      <w:pPr>
        <w:rPr>
          <w:rFonts w:ascii="Arial" w:hAnsi="Arial" w:cs="Arial"/>
        </w:rPr>
      </w:pPr>
    </w:p>
    <w:p w14:paraId="6F2F1319" w14:textId="308F64C5" w:rsidR="006108F9" w:rsidRPr="00550401" w:rsidRDefault="00310071" w:rsidP="00294F90">
      <w:pPr>
        <w:pStyle w:val="Heading2"/>
      </w:pPr>
      <w:bookmarkStart w:id="35" w:name="_Toc469572128"/>
      <w:r w:rsidRPr="00550401">
        <w:t xml:space="preserve">6.3 </w:t>
      </w:r>
      <w:r w:rsidR="006108F9" w:rsidRPr="00550401">
        <w:t xml:space="preserve">Standard Template </w:t>
      </w:r>
      <w:r w:rsidR="006108F9" w:rsidRPr="00294F90">
        <w:t>Library</w:t>
      </w:r>
      <w:r w:rsidR="006108F9" w:rsidRPr="00550401">
        <w:t xml:space="preserve"> Support.</w:t>
      </w:r>
      <w:bookmarkEnd w:id="35"/>
    </w:p>
    <w:p w14:paraId="7BFC9AF8" w14:textId="235E9BE8" w:rsidR="006108F9" w:rsidRPr="00550401" w:rsidRDefault="006108F9" w:rsidP="00AF6492">
      <w:pPr>
        <w:jc w:val="both"/>
        <w:rPr>
          <w:rFonts w:ascii="Arial" w:hAnsi="Arial" w:cs="Arial"/>
          <w:i/>
        </w:rPr>
      </w:pPr>
      <w:r w:rsidRPr="00550401">
        <w:rPr>
          <w:rFonts w:ascii="Arial" w:hAnsi="Arial" w:cs="Arial"/>
        </w:rPr>
        <w:t>Curr</w:t>
      </w:r>
      <w:r w:rsidR="00D3413D" w:rsidRPr="00550401">
        <w:rPr>
          <w:rFonts w:ascii="Arial" w:hAnsi="Arial" w:cs="Arial"/>
        </w:rPr>
        <w:t xml:space="preserve">ently, the preprocessor does not support </w:t>
      </w:r>
      <w:r w:rsidRPr="00550401">
        <w:rPr>
          <w:rFonts w:ascii="Arial" w:hAnsi="Arial" w:cs="Arial"/>
        </w:rPr>
        <w:t>any of the</w:t>
      </w:r>
      <w:r w:rsidR="00252A69" w:rsidRPr="00550401">
        <w:rPr>
          <w:rFonts w:ascii="Arial" w:hAnsi="Arial" w:cs="Arial"/>
        </w:rPr>
        <w:t xml:space="preserve"> C++</w:t>
      </w:r>
      <w:r w:rsidRPr="00550401">
        <w:rPr>
          <w:rFonts w:ascii="Arial" w:hAnsi="Arial" w:cs="Arial"/>
        </w:rPr>
        <w:t xml:space="preserve"> </w:t>
      </w:r>
      <w:r w:rsidR="00252A69" w:rsidRPr="00550401">
        <w:rPr>
          <w:rFonts w:ascii="Arial" w:hAnsi="Arial" w:cs="Arial"/>
        </w:rPr>
        <w:t>S</w:t>
      </w:r>
      <w:r w:rsidRPr="00550401">
        <w:rPr>
          <w:rFonts w:ascii="Arial" w:hAnsi="Arial" w:cs="Arial"/>
        </w:rPr>
        <w:t xml:space="preserve">tandard </w:t>
      </w:r>
      <w:r w:rsidR="00252A69" w:rsidRPr="00550401">
        <w:rPr>
          <w:rFonts w:ascii="Arial" w:hAnsi="Arial" w:cs="Arial"/>
        </w:rPr>
        <w:t>T</w:t>
      </w:r>
      <w:r w:rsidRPr="00550401">
        <w:rPr>
          <w:rFonts w:ascii="Arial" w:hAnsi="Arial" w:cs="Arial"/>
        </w:rPr>
        <w:t xml:space="preserve">emplate </w:t>
      </w:r>
      <w:r w:rsidR="00252A69" w:rsidRPr="00550401">
        <w:rPr>
          <w:rFonts w:ascii="Arial" w:hAnsi="Arial" w:cs="Arial"/>
        </w:rPr>
        <w:t>L</w:t>
      </w:r>
      <w:r w:rsidRPr="00550401">
        <w:rPr>
          <w:rFonts w:ascii="Arial" w:hAnsi="Arial" w:cs="Arial"/>
        </w:rPr>
        <w:t>ibrary. However, because it is a core part of C++, I will support it in the future.</w:t>
      </w:r>
      <w:r w:rsidR="00AF6492" w:rsidRPr="00550401">
        <w:rPr>
          <w:rFonts w:ascii="Arial" w:hAnsi="Arial" w:cs="Arial"/>
        </w:rPr>
        <w:t xml:space="preserve"> This will be possible because all of the containers in the Standard Template Library are well documented, so I will add </w:t>
      </w:r>
      <w:r w:rsidR="0074176C" w:rsidRPr="00550401">
        <w:rPr>
          <w:rFonts w:ascii="Arial" w:hAnsi="Arial" w:cs="Arial"/>
        </w:rPr>
        <w:t>code which specifically handles them.</w:t>
      </w:r>
    </w:p>
    <w:p w14:paraId="786FAC0B" w14:textId="77777777" w:rsidR="00A14A31" w:rsidRPr="00550401" w:rsidRDefault="00A14A31" w:rsidP="006108F9">
      <w:pPr>
        <w:rPr>
          <w:rFonts w:ascii="Arial" w:hAnsi="Arial" w:cs="Arial"/>
        </w:rPr>
      </w:pPr>
    </w:p>
    <w:p w14:paraId="6F281C94" w14:textId="26A2B529" w:rsidR="00A14A31" w:rsidRPr="00550401" w:rsidRDefault="00A14A31" w:rsidP="00AF6492">
      <w:pPr>
        <w:jc w:val="both"/>
        <w:rPr>
          <w:rFonts w:ascii="Arial" w:hAnsi="Arial" w:cs="Arial"/>
        </w:rPr>
      </w:pPr>
      <w:r w:rsidRPr="00550401">
        <w:rPr>
          <w:rFonts w:ascii="Arial" w:hAnsi="Arial" w:cs="Arial"/>
        </w:rPr>
        <w:t xml:space="preserve">Without adding </w:t>
      </w:r>
      <w:r w:rsidR="004A6E0E" w:rsidRPr="00550401">
        <w:rPr>
          <w:rFonts w:ascii="Arial" w:hAnsi="Arial" w:cs="Arial"/>
        </w:rPr>
        <w:t xml:space="preserve">some form of </w:t>
      </w:r>
      <w:r w:rsidR="000E7FB3" w:rsidRPr="00550401">
        <w:rPr>
          <w:rFonts w:ascii="Arial" w:hAnsi="Arial" w:cs="Arial"/>
        </w:rPr>
        <w:t xml:space="preserve">in-code </w:t>
      </w:r>
      <w:r w:rsidRPr="00550401">
        <w:rPr>
          <w:rFonts w:ascii="Arial" w:hAnsi="Arial" w:cs="Arial"/>
        </w:rPr>
        <w:t>annotations, however, it would be impossible to support custom contain</w:t>
      </w:r>
      <w:r w:rsidR="006D7A74">
        <w:rPr>
          <w:rFonts w:ascii="Arial" w:hAnsi="Arial" w:cs="Arial"/>
        </w:rPr>
        <w:t>er</w:t>
      </w:r>
      <w:r w:rsidRPr="00550401">
        <w:rPr>
          <w:rFonts w:ascii="Arial" w:hAnsi="Arial" w:cs="Arial"/>
        </w:rPr>
        <w:t>s in the preprocessor.</w:t>
      </w:r>
      <w:r w:rsidR="00CF2857" w:rsidRPr="00550401">
        <w:rPr>
          <w:rFonts w:ascii="Arial" w:hAnsi="Arial" w:cs="Arial"/>
        </w:rPr>
        <w:t xml:space="preserve"> As such, there are no plans to support them.</w:t>
      </w:r>
    </w:p>
    <w:p w14:paraId="3CBE674F" w14:textId="77777777" w:rsidR="00294F90" w:rsidRDefault="00294F90" w:rsidP="00294F90"/>
    <w:p w14:paraId="6F8E14F1" w14:textId="77777777" w:rsidR="00294F90" w:rsidRDefault="00294F90" w:rsidP="00294F90"/>
    <w:p w14:paraId="38C65A30" w14:textId="77777777" w:rsidR="00294F90" w:rsidRDefault="00294F90" w:rsidP="00294F90"/>
    <w:p w14:paraId="2C7EA800" w14:textId="77777777" w:rsidR="00294F90" w:rsidRDefault="00294F90" w:rsidP="00294F90"/>
    <w:p w14:paraId="11FFC332" w14:textId="77777777" w:rsidR="00294F90" w:rsidRDefault="00294F90" w:rsidP="00294F90"/>
    <w:p w14:paraId="1BF01BAD" w14:textId="77777777" w:rsidR="00294F90" w:rsidRDefault="00294F90" w:rsidP="00294F90"/>
    <w:p w14:paraId="65626C66" w14:textId="77777777" w:rsidR="00294F90" w:rsidRDefault="00294F90" w:rsidP="00294F90"/>
    <w:p w14:paraId="0BE579DF" w14:textId="77777777" w:rsidR="00294F90" w:rsidRDefault="00294F90" w:rsidP="00294F90"/>
    <w:p w14:paraId="7D811A4D" w14:textId="77777777" w:rsidR="00294F90" w:rsidRDefault="00294F90" w:rsidP="00294F90"/>
    <w:p w14:paraId="5CDB0850" w14:textId="77777777" w:rsidR="00294F90" w:rsidRDefault="00294F90" w:rsidP="00294F90"/>
    <w:p w14:paraId="59DAC724" w14:textId="77777777" w:rsidR="00294F90" w:rsidRDefault="00294F90" w:rsidP="00294F90"/>
    <w:p w14:paraId="3916A75D" w14:textId="77777777" w:rsidR="00294F90" w:rsidRDefault="00294F90" w:rsidP="008D2CBE">
      <w:pPr>
        <w:pStyle w:val="Heading1"/>
        <w:jc w:val="both"/>
        <w:rPr>
          <w:rFonts w:ascii="Arial" w:hAnsi="Arial" w:cs="Arial"/>
          <w:sz w:val="22"/>
          <w:szCs w:val="22"/>
        </w:rPr>
      </w:pPr>
    </w:p>
    <w:p w14:paraId="50E97976" w14:textId="77777777" w:rsidR="00294F90" w:rsidRDefault="00294F90" w:rsidP="00294F90"/>
    <w:p w14:paraId="27E58FD7" w14:textId="77777777" w:rsidR="00294F90" w:rsidRDefault="00294F90" w:rsidP="00294F90"/>
    <w:p w14:paraId="2CCBFB21" w14:textId="77777777" w:rsidR="00294F90" w:rsidRDefault="00294F90" w:rsidP="00294F90"/>
    <w:p w14:paraId="286DFA88" w14:textId="77777777" w:rsidR="00294F90" w:rsidRDefault="00294F90" w:rsidP="00294F90"/>
    <w:p w14:paraId="1E30E935" w14:textId="77777777" w:rsidR="00294F90" w:rsidRDefault="00294F90" w:rsidP="00294F90"/>
    <w:p w14:paraId="556F59C3" w14:textId="77777777" w:rsidR="00294F90" w:rsidRDefault="00294F90" w:rsidP="00294F90"/>
    <w:p w14:paraId="2BD380EE" w14:textId="77777777" w:rsidR="00294F90" w:rsidRDefault="00294F90" w:rsidP="00294F90"/>
    <w:p w14:paraId="6C06044C" w14:textId="77777777" w:rsidR="00294F90" w:rsidRDefault="00294F90" w:rsidP="00294F90"/>
    <w:p w14:paraId="3DDFCFA5" w14:textId="77777777" w:rsidR="00294F90" w:rsidRDefault="00294F90" w:rsidP="00294F90"/>
    <w:p w14:paraId="4E2DC67B" w14:textId="77777777" w:rsidR="00294F90" w:rsidRPr="00294F90" w:rsidRDefault="00294F90" w:rsidP="00294F90"/>
    <w:p w14:paraId="364E7613" w14:textId="1310D6CB" w:rsidR="00A9204E" w:rsidRPr="00294F90" w:rsidRDefault="00570DA1" w:rsidP="00294F90">
      <w:pPr>
        <w:pStyle w:val="Heading1"/>
      </w:pPr>
      <w:bookmarkStart w:id="36" w:name="_Toc469572129"/>
      <w:r w:rsidRPr="00550401">
        <w:lastRenderedPageBreak/>
        <w:t xml:space="preserve">7.0 </w:t>
      </w:r>
      <w:r w:rsidR="00E96C22" w:rsidRPr="00550401">
        <w:t>Conclusion.</w:t>
      </w:r>
      <w:bookmarkEnd w:id="36"/>
    </w:p>
    <w:p w14:paraId="7E0DD891" w14:textId="02024B3D" w:rsidR="00282DDB" w:rsidRPr="00550401" w:rsidRDefault="00282DDB">
      <w:pPr>
        <w:jc w:val="both"/>
        <w:rPr>
          <w:rFonts w:ascii="Arial" w:hAnsi="Arial" w:cs="Arial"/>
        </w:rPr>
      </w:pPr>
      <w:r w:rsidRPr="00550401">
        <w:rPr>
          <w:rFonts w:ascii="Arial" w:hAnsi="Arial"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w:t>
      </w:r>
      <w:r w:rsidR="006D7A74">
        <w:rPr>
          <w:rFonts w:ascii="Arial" w:hAnsi="Arial" w:cs="Arial"/>
        </w:rPr>
        <w:t>s</w:t>
      </w:r>
      <w:r w:rsidRPr="00550401">
        <w:rPr>
          <w:rFonts w:ascii="Arial" w:hAnsi="Arial" w:cs="Arial"/>
        </w:rPr>
        <w:t xml:space="preserve"> I had</w:t>
      </w:r>
      <w:r w:rsidR="006D7A74">
        <w:rPr>
          <w:rFonts w:ascii="Arial" w:hAnsi="Arial" w:cs="Arial"/>
        </w:rPr>
        <w:t xml:space="preserve"> implemented were implemented </w:t>
      </w:r>
      <w:r w:rsidRPr="00550401">
        <w:rPr>
          <w:rFonts w:ascii="Arial" w:hAnsi="Arial" w:cs="Arial"/>
        </w:rPr>
        <w:t>well and would not break further into development.</w:t>
      </w:r>
    </w:p>
    <w:p w14:paraId="43352C24" w14:textId="77777777" w:rsidR="00A76794" w:rsidRPr="00550401" w:rsidRDefault="00A76794" w:rsidP="00156656">
      <w:pPr>
        <w:rPr>
          <w:rFonts w:ascii="Arial" w:hAnsi="Arial" w:cs="Arial"/>
        </w:rPr>
      </w:pPr>
    </w:p>
    <w:p w14:paraId="32D81512" w14:textId="33CD537E" w:rsidR="00310071" w:rsidRPr="00294F90" w:rsidRDefault="00E5142D" w:rsidP="00294F90">
      <w:pPr>
        <w:pStyle w:val="Heading1"/>
      </w:pPr>
      <w:bookmarkStart w:id="37" w:name="_Toc469572130"/>
      <w:r>
        <w:lastRenderedPageBreak/>
        <w:t>7</w:t>
      </w:r>
      <w:r w:rsidR="00310071" w:rsidRPr="00550401">
        <w:t>.0 Demo source code</w:t>
      </w:r>
      <w:bookmarkEnd w:id="37"/>
    </w:p>
    <w:p w14:paraId="15B24095" w14:textId="57EAF53C" w:rsidR="00310071" w:rsidRPr="00294F90" w:rsidRDefault="00E5142D" w:rsidP="00294F90">
      <w:pPr>
        <w:pStyle w:val="Heading2"/>
      </w:pPr>
      <w:bookmarkStart w:id="38" w:name="_Toc469572131"/>
      <w:r>
        <w:t>7</w:t>
      </w:r>
      <w:r w:rsidR="00310071" w:rsidRPr="00550401">
        <w:t>.1 Struct demo</w:t>
      </w:r>
      <w:r w:rsidR="00087E32" w:rsidRPr="00550401">
        <w:t xml:space="preserve"> code</w:t>
      </w:r>
      <w:bookmarkEnd w:id="38"/>
    </w:p>
    <w:tbl>
      <w:tblPr>
        <w:tblStyle w:val="TableGrid"/>
        <w:tblW w:w="0" w:type="auto"/>
        <w:tblLook w:val="04A0" w:firstRow="1" w:lastRow="0" w:firstColumn="1" w:lastColumn="0" w:noHBand="0" w:noVBand="1"/>
      </w:tblPr>
      <w:tblGrid>
        <w:gridCol w:w="9350"/>
      </w:tblGrid>
      <w:tr w:rsidR="00A431A4" w:rsidRPr="00550401" w14:paraId="4B0B8BC4" w14:textId="77777777" w:rsidTr="00A431A4">
        <w:tc>
          <w:tcPr>
            <w:tcW w:w="9350" w:type="dxa"/>
          </w:tcPr>
          <w:p w14:paraId="6D575959" w14:textId="39206F6A" w:rsidR="00A431A4" w:rsidRPr="00550401" w:rsidRDefault="00087E32" w:rsidP="00310071">
            <w:pPr>
              <w:rPr>
                <w:rFonts w:ascii="Arial" w:hAnsi="Arial" w:cs="Arial"/>
              </w:rPr>
            </w:pPr>
            <w:r w:rsidRPr="00550401">
              <w:rPr>
                <w:rFonts w:ascii="Arial" w:hAnsi="Arial" w:cs="Arial"/>
                <w:noProof/>
                <w:lang w:val="en-GB" w:eastAsia="en-GB"/>
              </w:rPr>
              <w:drawing>
                <wp:inline distT="0" distB="0" distL="0" distR="0" wp14:anchorId="2C5F0622" wp14:editId="547B0AE9">
                  <wp:extent cx="3467100" cy="6829425"/>
                  <wp:effectExtent l="0" t="0" r="0"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67100" cy="6829425"/>
                          </a:xfrm>
                          <a:prstGeom prst="rect">
                            <a:avLst/>
                          </a:prstGeom>
                        </pic:spPr>
                      </pic:pic>
                    </a:graphicData>
                  </a:graphic>
                </wp:inline>
              </w:drawing>
            </w:r>
          </w:p>
        </w:tc>
      </w:tr>
      <w:tr w:rsidR="001B2E74" w:rsidRPr="00550401" w14:paraId="0D6B7C60" w14:textId="77777777" w:rsidTr="00415BD8">
        <w:trPr>
          <w:trHeight w:val="5802"/>
        </w:trPr>
        <w:tc>
          <w:tcPr>
            <w:tcW w:w="9350" w:type="dxa"/>
          </w:tcPr>
          <w:p w14:paraId="30176ADD" w14:textId="65EB5C5E" w:rsidR="001B2E74" w:rsidRPr="00550401" w:rsidRDefault="001B2E74" w:rsidP="00310071">
            <w:pPr>
              <w:rPr>
                <w:rFonts w:ascii="Arial" w:hAnsi="Arial" w:cs="Arial"/>
                <w:noProof/>
                <w:lang w:val="en-GB" w:eastAsia="en-GB"/>
              </w:rPr>
            </w:pPr>
            <w:r w:rsidRPr="00550401">
              <w:rPr>
                <w:rFonts w:ascii="Arial" w:hAnsi="Arial" w:cs="Arial"/>
                <w:noProof/>
                <w:lang w:val="en-GB" w:eastAsia="en-GB"/>
              </w:rPr>
              <w:lastRenderedPageBreak/>
              <w:drawing>
                <wp:inline distT="0" distB="0" distL="0" distR="0" wp14:anchorId="114381E8" wp14:editId="65DB4924">
                  <wp:extent cx="5457825" cy="3600450"/>
                  <wp:effectExtent l="0" t="0" r="952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57825" cy="3600450"/>
                          </a:xfrm>
                          <a:prstGeom prst="rect">
                            <a:avLst/>
                          </a:prstGeom>
                        </pic:spPr>
                      </pic:pic>
                    </a:graphicData>
                  </a:graphic>
                </wp:inline>
              </w:drawing>
            </w:r>
          </w:p>
        </w:tc>
      </w:tr>
    </w:tbl>
    <w:p w14:paraId="22EF42EA" w14:textId="572910FB" w:rsidR="00310071" w:rsidRPr="00B730D3" w:rsidRDefault="00B730D3" w:rsidP="00B730D3">
      <w:pPr>
        <w:jc w:val="center"/>
        <w:rPr>
          <w:rFonts w:ascii="Arial" w:hAnsi="Arial" w:cs="Arial"/>
          <w:i/>
          <w:sz w:val="20"/>
          <w:szCs w:val="20"/>
        </w:rPr>
      </w:pPr>
      <w:r>
        <w:rPr>
          <w:rFonts w:ascii="Arial" w:hAnsi="Arial" w:cs="Arial"/>
          <w:i/>
          <w:sz w:val="20"/>
          <w:szCs w:val="20"/>
        </w:rPr>
        <w:t>Figure 2</w:t>
      </w:r>
      <w:r w:rsidR="00774F22">
        <w:rPr>
          <w:rFonts w:ascii="Arial" w:hAnsi="Arial" w:cs="Arial"/>
          <w:i/>
          <w:sz w:val="20"/>
          <w:szCs w:val="20"/>
        </w:rPr>
        <w:t>8</w:t>
      </w:r>
      <w:r>
        <w:rPr>
          <w:rFonts w:ascii="Arial" w:hAnsi="Arial" w:cs="Arial"/>
          <w:i/>
          <w:sz w:val="20"/>
          <w:szCs w:val="20"/>
        </w:rPr>
        <w:t xml:space="preserve">: Advanced </w:t>
      </w:r>
      <w:r w:rsidR="00490289">
        <w:rPr>
          <w:rFonts w:ascii="Arial" w:hAnsi="Arial" w:cs="Arial"/>
          <w:i/>
          <w:sz w:val="20"/>
          <w:szCs w:val="20"/>
        </w:rPr>
        <w:t>struct introspection example.</w:t>
      </w:r>
    </w:p>
    <w:p w14:paraId="047BF067" w14:textId="77777777" w:rsidR="00087E32" w:rsidRPr="00550401" w:rsidRDefault="00087E32" w:rsidP="00310071">
      <w:pPr>
        <w:rPr>
          <w:rFonts w:ascii="Arial" w:hAnsi="Arial" w:cs="Arial"/>
        </w:rPr>
      </w:pPr>
    </w:p>
    <w:p w14:paraId="437AAB94" w14:textId="77777777" w:rsidR="001B2E74" w:rsidRDefault="001B2E74" w:rsidP="00310071">
      <w:pPr>
        <w:pStyle w:val="Heading2"/>
        <w:rPr>
          <w:rFonts w:ascii="Arial" w:hAnsi="Arial" w:cs="Arial"/>
          <w:sz w:val="22"/>
          <w:szCs w:val="22"/>
        </w:rPr>
      </w:pPr>
    </w:p>
    <w:p w14:paraId="5415167F" w14:textId="77777777" w:rsidR="001B2E74" w:rsidRDefault="001B2E74" w:rsidP="00310071">
      <w:pPr>
        <w:pStyle w:val="Heading2"/>
        <w:rPr>
          <w:rFonts w:ascii="Arial" w:hAnsi="Arial" w:cs="Arial"/>
          <w:sz w:val="22"/>
          <w:szCs w:val="22"/>
        </w:rPr>
      </w:pPr>
    </w:p>
    <w:p w14:paraId="480CD5C9" w14:textId="77777777" w:rsidR="001B2E74" w:rsidRDefault="001B2E74" w:rsidP="00310071">
      <w:pPr>
        <w:pStyle w:val="Heading2"/>
        <w:rPr>
          <w:rFonts w:ascii="Arial" w:hAnsi="Arial" w:cs="Arial"/>
          <w:sz w:val="22"/>
          <w:szCs w:val="22"/>
        </w:rPr>
      </w:pPr>
    </w:p>
    <w:p w14:paraId="2F725D15" w14:textId="77777777" w:rsidR="001B2E74" w:rsidRDefault="001B2E74" w:rsidP="00310071">
      <w:pPr>
        <w:pStyle w:val="Heading2"/>
        <w:rPr>
          <w:rFonts w:ascii="Arial" w:hAnsi="Arial" w:cs="Arial"/>
          <w:sz w:val="22"/>
          <w:szCs w:val="22"/>
        </w:rPr>
      </w:pPr>
    </w:p>
    <w:p w14:paraId="5169B908" w14:textId="77777777" w:rsidR="001B2E74" w:rsidRDefault="001B2E74" w:rsidP="00310071">
      <w:pPr>
        <w:pStyle w:val="Heading2"/>
        <w:rPr>
          <w:rFonts w:ascii="Arial" w:hAnsi="Arial" w:cs="Arial"/>
          <w:sz w:val="22"/>
          <w:szCs w:val="22"/>
        </w:rPr>
      </w:pPr>
    </w:p>
    <w:p w14:paraId="5FEC4FE8" w14:textId="77777777" w:rsidR="001B2E74" w:rsidRDefault="001B2E74" w:rsidP="00310071">
      <w:pPr>
        <w:pStyle w:val="Heading2"/>
        <w:rPr>
          <w:rFonts w:ascii="Arial" w:hAnsi="Arial" w:cs="Arial"/>
          <w:sz w:val="22"/>
          <w:szCs w:val="22"/>
        </w:rPr>
      </w:pPr>
    </w:p>
    <w:p w14:paraId="07C2559F" w14:textId="77777777" w:rsidR="001B2E74" w:rsidRDefault="001B2E74" w:rsidP="00310071">
      <w:pPr>
        <w:pStyle w:val="Heading2"/>
        <w:rPr>
          <w:rFonts w:ascii="Arial" w:hAnsi="Arial" w:cs="Arial"/>
          <w:sz w:val="22"/>
          <w:szCs w:val="22"/>
        </w:rPr>
      </w:pPr>
    </w:p>
    <w:p w14:paraId="455B5C2D" w14:textId="77777777" w:rsidR="001B2E74" w:rsidRDefault="001B2E74" w:rsidP="00310071">
      <w:pPr>
        <w:pStyle w:val="Heading2"/>
        <w:rPr>
          <w:rFonts w:ascii="Arial" w:hAnsi="Arial" w:cs="Arial"/>
          <w:sz w:val="22"/>
          <w:szCs w:val="22"/>
        </w:rPr>
      </w:pPr>
    </w:p>
    <w:p w14:paraId="5CEBF2A7" w14:textId="77777777" w:rsidR="001B2E74" w:rsidRDefault="001B2E74" w:rsidP="00310071">
      <w:pPr>
        <w:pStyle w:val="Heading2"/>
        <w:rPr>
          <w:rFonts w:ascii="Arial" w:hAnsi="Arial" w:cs="Arial"/>
          <w:sz w:val="22"/>
          <w:szCs w:val="22"/>
        </w:rPr>
      </w:pPr>
    </w:p>
    <w:p w14:paraId="62C8D55F" w14:textId="77777777" w:rsidR="001B2E74" w:rsidRDefault="001B2E74" w:rsidP="00310071">
      <w:pPr>
        <w:pStyle w:val="Heading2"/>
        <w:rPr>
          <w:rFonts w:ascii="Arial" w:hAnsi="Arial" w:cs="Arial"/>
          <w:sz w:val="22"/>
          <w:szCs w:val="22"/>
        </w:rPr>
      </w:pPr>
    </w:p>
    <w:p w14:paraId="4DAE7C25" w14:textId="77777777" w:rsidR="001B2E74" w:rsidRDefault="001B2E74" w:rsidP="00310071">
      <w:pPr>
        <w:pStyle w:val="Heading2"/>
        <w:rPr>
          <w:rFonts w:ascii="Arial" w:hAnsi="Arial" w:cs="Arial"/>
          <w:sz w:val="22"/>
          <w:szCs w:val="22"/>
        </w:rPr>
      </w:pPr>
    </w:p>
    <w:p w14:paraId="39DD8117" w14:textId="77777777" w:rsidR="001B2E74" w:rsidRDefault="001B2E74" w:rsidP="00310071">
      <w:pPr>
        <w:pStyle w:val="Heading2"/>
        <w:rPr>
          <w:rFonts w:ascii="Arial" w:hAnsi="Arial" w:cs="Arial"/>
          <w:sz w:val="22"/>
          <w:szCs w:val="22"/>
        </w:rPr>
      </w:pPr>
    </w:p>
    <w:p w14:paraId="01AE2D8B" w14:textId="77777777" w:rsidR="001B2E74" w:rsidRDefault="001B2E74" w:rsidP="00310071">
      <w:pPr>
        <w:pStyle w:val="Heading2"/>
        <w:rPr>
          <w:rFonts w:ascii="Arial" w:hAnsi="Arial" w:cs="Arial"/>
          <w:sz w:val="22"/>
          <w:szCs w:val="22"/>
        </w:rPr>
      </w:pPr>
    </w:p>
    <w:p w14:paraId="1215ED57" w14:textId="77777777" w:rsidR="001B2E74" w:rsidRDefault="001B2E74" w:rsidP="00310071">
      <w:pPr>
        <w:pStyle w:val="Heading2"/>
        <w:rPr>
          <w:rFonts w:ascii="Arial" w:hAnsi="Arial" w:cs="Arial"/>
          <w:sz w:val="22"/>
          <w:szCs w:val="22"/>
        </w:rPr>
      </w:pPr>
    </w:p>
    <w:p w14:paraId="6E3ECCCA" w14:textId="77777777" w:rsidR="001B2E74" w:rsidRDefault="001B2E74" w:rsidP="00310071">
      <w:pPr>
        <w:pStyle w:val="Heading2"/>
        <w:rPr>
          <w:rFonts w:ascii="Arial" w:hAnsi="Arial" w:cs="Arial"/>
          <w:sz w:val="22"/>
          <w:szCs w:val="22"/>
        </w:rPr>
      </w:pPr>
    </w:p>
    <w:p w14:paraId="7A435C56" w14:textId="77777777" w:rsidR="001B2E74" w:rsidRDefault="001B2E74" w:rsidP="00310071">
      <w:pPr>
        <w:pStyle w:val="Heading2"/>
        <w:rPr>
          <w:rFonts w:ascii="Arial" w:hAnsi="Arial" w:cs="Arial"/>
          <w:sz w:val="22"/>
          <w:szCs w:val="22"/>
        </w:rPr>
      </w:pPr>
    </w:p>
    <w:p w14:paraId="053A524C" w14:textId="77777777" w:rsidR="001B2E74" w:rsidRDefault="001B2E74" w:rsidP="00310071">
      <w:pPr>
        <w:pStyle w:val="Heading2"/>
        <w:rPr>
          <w:rFonts w:ascii="Arial" w:hAnsi="Arial" w:cs="Arial"/>
          <w:sz w:val="22"/>
          <w:szCs w:val="22"/>
        </w:rPr>
      </w:pPr>
    </w:p>
    <w:p w14:paraId="2973D540" w14:textId="77777777" w:rsidR="001B2E74" w:rsidRDefault="001B2E74" w:rsidP="00310071">
      <w:pPr>
        <w:pStyle w:val="Heading2"/>
        <w:rPr>
          <w:rFonts w:ascii="Arial" w:hAnsi="Arial" w:cs="Arial"/>
          <w:sz w:val="22"/>
          <w:szCs w:val="22"/>
        </w:rPr>
      </w:pPr>
    </w:p>
    <w:p w14:paraId="43EDC3FE" w14:textId="77777777" w:rsidR="001B2E74" w:rsidRDefault="001B2E74" w:rsidP="001B2E74"/>
    <w:p w14:paraId="45DC3D43" w14:textId="77777777" w:rsidR="001B2E74" w:rsidRDefault="001B2E74" w:rsidP="001B2E74"/>
    <w:p w14:paraId="2D26FD5F" w14:textId="77777777" w:rsidR="001B2E74" w:rsidRPr="001B2E74" w:rsidRDefault="001B2E74" w:rsidP="001B2E74"/>
    <w:p w14:paraId="640E0001" w14:textId="77777777" w:rsidR="001B2E74" w:rsidRPr="001B2E74" w:rsidRDefault="001B2E74" w:rsidP="001B2E74"/>
    <w:p w14:paraId="7D2336D5" w14:textId="13FCBCDF" w:rsidR="007E4904" w:rsidRPr="002A1E47" w:rsidRDefault="00B10AE0" w:rsidP="002A1E47">
      <w:pPr>
        <w:pStyle w:val="Heading2"/>
      </w:pPr>
      <w:bookmarkStart w:id="39" w:name="_Toc469572132"/>
      <w:r>
        <w:lastRenderedPageBreak/>
        <w:t>7</w:t>
      </w:r>
      <w:r w:rsidR="001B2E74">
        <w:t>.2</w:t>
      </w:r>
      <w:r w:rsidR="00310071" w:rsidRPr="00550401">
        <w:t xml:space="preserve"> Enum demo</w:t>
      </w:r>
      <w:r w:rsidR="00087E32" w:rsidRPr="00550401">
        <w:t xml:space="preserve"> code</w:t>
      </w:r>
      <w:bookmarkEnd w:id="39"/>
    </w:p>
    <w:tbl>
      <w:tblPr>
        <w:tblStyle w:val="TableGrid"/>
        <w:tblW w:w="0" w:type="auto"/>
        <w:tblLook w:val="04A0" w:firstRow="1" w:lastRow="0" w:firstColumn="1" w:lastColumn="0" w:noHBand="0" w:noVBand="1"/>
      </w:tblPr>
      <w:tblGrid>
        <w:gridCol w:w="9350"/>
      </w:tblGrid>
      <w:tr w:rsidR="007E4904" w:rsidRPr="00550401" w14:paraId="5F56051E" w14:textId="77777777" w:rsidTr="002A1E47">
        <w:trPr>
          <w:trHeight w:val="6190"/>
        </w:trPr>
        <w:tc>
          <w:tcPr>
            <w:tcW w:w="9350" w:type="dxa"/>
          </w:tcPr>
          <w:p w14:paraId="1ABCFD81" w14:textId="4DDD0991" w:rsidR="007E4904" w:rsidRPr="00550401" w:rsidRDefault="00087E32" w:rsidP="00310071">
            <w:pPr>
              <w:rPr>
                <w:rFonts w:ascii="Arial" w:hAnsi="Arial" w:cs="Arial"/>
              </w:rPr>
            </w:pPr>
            <w:r w:rsidRPr="00550401">
              <w:rPr>
                <w:rFonts w:ascii="Arial" w:hAnsi="Arial" w:cs="Arial"/>
                <w:noProof/>
                <w:lang w:val="en-GB" w:eastAsia="en-GB"/>
              </w:rPr>
              <w:drawing>
                <wp:inline distT="0" distB="0" distL="0" distR="0" wp14:anchorId="33C4EA26" wp14:editId="0B13BF3C">
                  <wp:extent cx="4429125" cy="382905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29125" cy="3829050"/>
                          </a:xfrm>
                          <a:prstGeom prst="rect">
                            <a:avLst/>
                          </a:prstGeom>
                        </pic:spPr>
                      </pic:pic>
                    </a:graphicData>
                  </a:graphic>
                </wp:inline>
              </w:drawing>
            </w:r>
          </w:p>
        </w:tc>
      </w:tr>
      <w:tr w:rsidR="001B2E74" w:rsidRPr="00550401" w14:paraId="074052B8" w14:textId="77777777" w:rsidTr="002A1E47">
        <w:trPr>
          <w:trHeight w:val="5768"/>
        </w:trPr>
        <w:tc>
          <w:tcPr>
            <w:tcW w:w="9350" w:type="dxa"/>
          </w:tcPr>
          <w:p w14:paraId="7581950F" w14:textId="5AED38FD" w:rsidR="001B2E74" w:rsidRPr="00550401" w:rsidRDefault="001B2E74" w:rsidP="00310071">
            <w:pPr>
              <w:rPr>
                <w:rFonts w:ascii="Arial" w:hAnsi="Arial" w:cs="Arial"/>
                <w:noProof/>
                <w:lang w:val="en-GB" w:eastAsia="en-GB"/>
              </w:rPr>
            </w:pPr>
            <w:r w:rsidRPr="00550401">
              <w:rPr>
                <w:rFonts w:ascii="Arial" w:hAnsi="Arial" w:cs="Arial"/>
                <w:noProof/>
                <w:lang w:val="en-GB" w:eastAsia="en-GB"/>
              </w:rPr>
              <w:drawing>
                <wp:inline distT="0" distB="0" distL="0" distR="0" wp14:anchorId="59B02CD5" wp14:editId="56B4C8EF">
                  <wp:extent cx="5457825" cy="36004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57825" cy="3600450"/>
                          </a:xfrm>
                          <a:prstGeom prst="rect">
                            <a:avLst/>
                          </a:prstGeom>
                        </pic:spPr>
                      </pic:pic>
                    </a:graphicData>
                  </a:graphic>
                </wp:inline>
              </w:drawing>
            </w:r>
          </w:p>
        </w:tc>
      </w:tr>
    </w:tbl>
    <w:p w14:paraId="545FEDF6" w14:textId="3D7D6E3D" w:rsidR="002A1E47" w:rsidRPr="002A1E47" w:rsidRDefault="00CF5E2F" w:rsidP="002A1E47">
      <w:pPr>
        <w:jc w:val="center"/>
        <w:rPr>
          <w:rFonts w:ascii="Arial" w:hAnsi="Arial" w:cs="Arial"/>
          <w:i/>
          <w:sz w:val="20"/>
          <w:szCs w:val="20"/>
        </w:rPr>
      </w:pPr>
      <w:r>
        <w:rPr>
          <w:rFonts w:ascii="Arial" w:hAnsi="Arial" w:cs="Arial"/>
          <w:i/>
          <w:sz w:val="20"/>
          <w:szCs w:val="20"/>
        </w:rPr>
        <w:t>Figure 29</w:t>
      </w:r>
      <w:r w:rsidR="002A1E47" w:rsidRPr="002A1E47">
        <w:rPr>
          <w:rFonts w:ascii="Arial" w:hAnsi="Arial" w:cs="Arial"/>
          <w:i/>
          <w:sz w:val="20"/>
          <w:szCs w:val="20"/>
        </w:rPr>
        <w:t>:</w:t>
      </w:r>
      <w:r w:rsidR="002A1E47">
        <w:rPr>
          <w:rFonts w:ascii="Arial" w:hAnsi="Arial" w:cs="Arial"/>
          <w:i/>
          <w:sz w:val="20"/>
          <w:szCs w:val="20"/>
        </w:rPr>
        <w:t xml:space="preserve"> Advanced enum introspection example.</w:t>
      </w:r>
    </w:p>
    <w:p w14:paraId="7BEC6C89" w14:textId="729189CA" w:rsidR="00550401" w:rsidRPr="00294F90" w:rsidRDefault="00772F30" w:rsidP="00294F90">
      <w:pPr>
        <w:pStyle w:val="Heading1"/>
      </w:pPr>
      <w:bookmarkStart w:id="40" w:name="_Toc469572133"/>
      <w:r>
        <w:lastRenderedPageBreak/>
        <w:t>8</w:t>
      </w:r>
      <w:r w:rsidR="00550401" w:rsidRPr="00550401">
        <w:t>.0 References</w:t>
      </w:r>
      <w:bookmarkEnd w:id="40"/>
    </w:p>
    <w:p w14:paraId="0FFE1B10" w14:textId="45AF60B6" w:rsidR="0021023F" w:rsidRDefault="0021023F" w:rsidP="0021023F">
      <w:r>
        <w:t xml:space="preserve">Becker P. (2011). </w:t>
      </w:r>
      <w:r>
        <w:rPr>
          <w:i/>
        </w:rPr>
        <w:t>Working Draft, Standard for Programming Language C++.</w:t>
      </w:r>
      <w:r>
        <w:t xml:space="preserve"> Available at: </w:t>
      </w:r>
      <w:hyperlink r:id="rId46" w:history="1">
        <w:r w:rsidRPr="004800D2">
          <w:rPr>
            <w:rStyle w:val="Hyperlink"/>
          </w:rPr>
          <w:t>http://www.open-std.org/jtc1/sc22/wg21/docs/papers/2011/n3242.pdf</w:t>
        </w:r>
      </w:hyperlink>
    </w:p>
    <w:p w14:paraId="2260FA20" w14:textId="77777777" w:rsidR="0021023F" w:rsidRDefault="0021023F" w:rsidP="0021023F"/>
    <w:p w14:paraId="3241BB94" w14:textId="0126CA03" w:rsidR="00444EFC" w:rsidRDefault="00444EFC" w:rsidP="0021023F">
      <w:r>
        <w:t>Clang. (2016).</w:t>
      </w:r>
      <w:r w:rsidR="00000B83">
        <w:t xml:space="preserve"> Available at: </w:t>
      </w:r>
      <w:hyperlink r:id="rId47" w:history="1">
        <w:r w:rsidR="00000B83" w:rsidRPr="004800D2">
          <w:rPr>
            <w:rStyle w:val="Hyperlink"/>
          </w:rPr>
          <w:t>http://clang.llvm.org/</w:t>
        </w:r>
      </w:hyperlink>
    </w:p>
    <w:p w14:paraId="1EC5E72C" w14:textId="77777777" w:rsidR="00444EFC" w:rsidRDefault="00444EFC" w:rsidP="0021023F"/>
    <w:p w14:paraId="756A4A29" w14:textId="784742D4" w:rsidR="00000B83" w:rsidRDefault="00000B83" w:rsidP="0021023F">
      <w:r>
        <w:t xml:space="preserve">GCC. (2016). Available at: </w:t>
      </w:r>
      <w:hyperlink r:id="rId48" w:history="1">
        <w:r w:rsidR="006D46DF" w:rsidRPr="004800D2">
          <w:rPr>
            <w:rStyle w:val="Hyperlink"/>
          </w:rPr>
          <w:t>https://gcc.gnu.org/</w:t>
        </w:r>
      </w:hyperlink>
    </w:p>
    <w:p w14:paraId="09ABF93D" w14:textId="77777777" w:rsidR="00000B83" w:rsidRDefault="00000B83" w:rsidP="0021023F"/>
    <w:p w14:paraId="17FB8D48" w14:textId="636A330F" w:rsidR="006D46DF" w:rsidRDefault="006D46DF" w:rsidP="0021023F">
      <w:r>
        <w:t xml:space="preserve">Microsoft. (2016). </w:t>
      </w:r>
      <w:r>
        <w:rPr>
          <w:i/>
        </w:rPr>
        <w:t>Visual Studio</w:t>
      </w:r>
      <w:r>
        <w:t xml:space="preserve">. Available at: </w:t>
      </w:r>
      <w:hyperlink r:id="rId49" w:history="1">
        <w:r w:rsidRPr="004800D2">
          <w:rPr>
            <w:rStyle w:val="Hyperlink"/>
          </w:rPr>
          <w:t>https://www.visualstudio.com/</w:t>
        </w:r>
      </w:hyperlink>
    </w:p>
    <w:p w14:paraId="2867C22C" w14:textId="77777777" w:rsidR="006D46DF" w:rsidRPr="0021023F" w:rsidRDefault="006D46DF" w:rsidP="0021023F"/>
    <w:p w14:paraId="380CC133" w14:textId="77777777" w:rsidR="00550401" w:rsidRPr="00550401" w:rsidRDefault="00550401" w:rsidP="00550401">
      <w:pPr>
        <w:rPr>
          <w:rFonts w:ascii="Arial" w:hAnsi="Arial" w:cs="Arial"/>
          <w:sz w:val="20"/>
          <w:szCs w:val="20"/>
        </w:rPr>
      </w:pPr>
      <w:r w:rsidRPr="00550401">
        <w:rPr>
          <w:rFonts w:ascii="Arial" w:hAnsi="Arial" w:cs="Arial"/>
          <w:sz w:val="20"/>
          <w:szCs w:val="20"/>
        </w:rPr>
        <w:t xml:space="preserve">Chochlik M., Naumann A. (2016). </w:t>
      </w:r>
      <w:r w:rsidRPr="00550401">
        <w:rPr>
          <w:rFonts w:ascii="Arial" w:hAnsi="Arial" w:cs="Arial"/>
          <w:i/>
          <w:sz w:val="20"/>
          <w:szCs w:val="20"/>
        </w:rPr>
        <w:t>Static Reflection; Rationale, design and evolution. 4</w:t>
      </w:r>
      <w:r w:rsidRPr="00550401">
        <w:rPr>
          <w:rFonts w:ascii="Arial" w:hAnsi="Arial" w:cs="Arial"/>
          <w:i/>
          <w:sz w:val="20"/>
          <w:szCs w:val="20"/>
          <w:vertAlign w:val="superscript"/>
        </w:rPr>
        <w:t>th</w:t>
      </w:r>
      <w:r w:rsidRPr="00550401">
        <w:rPr>
          <w:rFonts w:ascii="Arial" w:hAnsi="Arial" w:cs="Arial"/>
          <w:i/>
          <w:sz w:val="20"/>
          <w:szCs w:val="20"/>
        </w:rPr>
        <w:t xml:space="preserve"> Rev. </w:t>
      </w:r>
      <w:r w:rsidRPr="00550401">
        <w:rPr>
          <w:rStyle w:val="selectable"/>
          <w:rFonts w:ascii="Arial" w:hAnsi="Arial" w:cs="Arial"/>
          <w:sz w:val="20"/>
          <w:szCs w:val="20"/>
        </w:rPr>
        <w:t xml:space="preserve">Available from: </w:t>
      </w:r>
      <w:hyperlink r:id="rId50" w:history="1">
        <w:r w:rsidRPr="00550401">
          <w:rPr>
            <w:rStyle w:val="Hyperlink"/>
            <w:rFonts w:ascii="Arial" w:hAnsi="Arial" w:cs="Arial"/>
            <w:sz w:val="20"/>
            <w:szCs w:val="20"/>
          </w:rPr>
          <w:t>http://www.open-std.org/jtc1/sc22/wg21/docs/papers/2016/p0194r0.pdf</w:t>
        </w:r>
      </w:hyperlink>
    </w:p>
    <w:p w14:paraId="5C5C9E10" w14:textId="77777777" w:rsidR="00550401" w:rsidRPr="00550401" w:rsidRDefault="00550401" w:rsidP="00550401">
      <w:pPr>
        <w:rPr>
          <w:rFonts w:ascii="Arial" w:hAnsi="Arial" w:cs="Arial"/>
          <w:sz w:val="20"/>
          <w:szCs w:val="20"/>
        </w:rPr>
      </w:pPr>
    </w:p>
    <w:p w14:paraId="6828B22A" w14:textId="77777777" w:rsidR="00550401" w:rsidRPr="00550401" w:rsidRDefault="00550401" w:rsidP="00550401">
      <w:pPr>
        <w:rPr>
          <w:rFonts w:ascii="Arial" w:hAnsi="Arial" w:cs="Arial"/>
          <w:sz w:val="20"/>
          <w:szCs w:val="20"/>
        </w:rPr>
      </w:pPr>
      <w:r w:rsidRPr="00550401">
        <w:rPr>
          <w:rFonts w:ascii="Arial" w:hAnsi="Arial" w:cs="Arial"/>
          <w:sz w:val="20"/>
          <w:szCs w:val="20"/>
        </w:rPr>
        <w:t xml:space="preserve">Donovan A., Kernighan B. (2015). </w:t>
      </w:r>
      <w:r w:rsidRPr="00550401">
        <w:rPr>
          <w:rFonts w:ascii="Arial" w:hAnsi="Arial" w:cs="Arial"/>
          <w:i/>
          <w:sz w:val="20"/>
          <w:szCs w:val="20"/>
        </w:rPr>
        <w:t>The Go Programming Language</w:t>
      </w:r>
      <w:r w:rsidRPr="00550401">
        <w:rPr>
          <w:rFonts w:ascii="Arial" w:hAnsi="Arial" w:cs="Arial"/>
          <w:sz w:val="20"/>
          <w:szCs w:val="20"/>
        </w:rPr>
        <w:t>. 1</w:t>
      </w:r>
      <w:r w:rsidRPr="00550401">
        <w:rPr>
          <w:rFonts w:ascii="Arial" w:hAnsi="Arial" w:cs="Arial"/>
          <w:sz w:val="20"/>
          <w:szCs w:val="20"/>
          <w:vertAlign w:val="superscript"/>
        </w:rPr>
        <w:t>st</w:t>
      </w:r>
      <w:r w:rsidRPr="00550401">
        <w:rPr>
          <w:rFonts w:ascii="Arial" w:hAnsi="Arial" w:cs="Arial"/>
          <w:sz w:val="20"/>
          <w:szCs w:val="20"/>
        </w:rPr>
        <w:t xml:space="preserve"> ed. Available from: </w:t>
      </w:r>
      <w:hyperlink r:id="rId51" w:history="1">
        <w:r w:rsidRPr="00550401">
          <w:rPr>
            <w:rStyle w:val="Hyperlink"/>
            <w:rFonts w:ascii="Arial" w:hAnsi="Arial" w:cs="Arial"/>
            <w:sz w:val="20"/>
            <w:szCs w:val="20"/>
          </w:rPr>
          <w:t>https://www.amazon.co.uk/Programming-Language-Addison-Wesley-Professional-Computing-ebook/dp/B0184N7WWS/ref=sr_1_1?s=books&amp;ie=UTF8&amp;qid=1481752148&amp;sr=1-1&amp;keywords=The+Go+Programming+Language</w:t>
        </w:r>
      </w:hyperlink>
    </w:p>
    <w:p w14:paraId="7C47D3BD" w14:textId="77777777" w:rsidR="00550401" w:rsidRPr="00550401" w:rsidRDefault="00550401" w:rsidP="00550401">
      <w:pPr>
        <w:rPr>
          <w:rFonts w:ascii="Arial" w:hAnsi="Arial" w:cs="Arial"/>
          <w:sz w:val="20"/>
          <w:szCs w:val="20"/>
        </w:rPr>
      </w:pPr>
    </w:p>
    <w:p w14:paraId="6A92FBBC" w14:textId="77777777" w:rsidR="00550401" w:rsidRPr="00550401" w:rsidRDefault="00550401" w:rsidP="00550401">
      <w:pPr>
        <w:rPr>
          <w:rStyle w:val="selectable"/>
          <w:rFonts w:ascii="Arial" w:hAnsi="Arial" w:cs="Arial"/>
          <w:i/>
          <w:sz w:val="20"/>
          <w:szCs w:val="20"/>
        </w:rPr>
      </w:pPr>
      <w:r w:rsidRPr="00550401">
        <w:rPr>
          <w:rStyle w:val="selectable"/>
          <w:rFonts w:ascii="Arial" w:hAnsi="Arial" w:cs="Arial"/>
          <w:sz w:val="20"/>
          <w:szCs w:val="20"/>
        </w:rPr>
        <w:t xml:space="preserve">GCC XML. (2015). </w:t>
      </w:r>
      <w:r w:rsidRPr="00550401">
        <w:rPr>
          <w:rStyle w:val="selectable"/>
          <w:rFonts w:ascii="Arial" w:hAnsi="Arial" w:cs="Arial"/>
          <w:i/>
          <w:sz w:val="20"/>
          <w:szCs w:val="20"/>
        </w:rPr>
        <w:t xml:space="preserve">GCC_XML. </w:t>
      </w:r>
      <w:r w:rsidRPr="00550401">
        <w:rPr>
          <w:rStyle w:val="selectable"/>
          <w:rFonts w:ascii="Arial" w:hAnsi="Arial" w:cs="Arial"/>
          <w:sz w:val="20"/>
          <w:szCs w:val="20"/>
        </w:rPr>
        <w:t>Available at:</w:t>
      </w:r>
      <w:r w:rsidRPr="00550401">
        <w:rPr>
          <w:rStyle w:val="selectable"/>
          <w:rFonts w:ascii="Arial" w:hAnsi="Arial" w:cs="Arial"/>
          <w:i/>
          <w:sz w:val="20"/>
          <w:szCs w:val="20"/>
        </w:rPr>
        <w:t xml:space="preserve"> </w:t>
      </w:r>
      <w:hyperlink r:id="rId52" w:history="1">
        <w:r w:rsidRPr="00550401">
          <w:rPr>
            <w:rStyle w:val="Hyperlink"/>
            <w:rFonts w:ascii="Arial" w:hAnsi="Arial" w:cs="Arial"/>
            <w:i/>
            <w:sz w:val="20"/>
            <w:szCs w:val="20"/>
          </w:rPr>
          <w:t>http://gccxml.github.io/HTML/Index.html</w:t>
        </w:r>
      </w:hyperlink>
    </w:p>
    <w:p w14:paraId="23D041BA" w14:textId="77777777" w:rsidR="00550401" w:rsidRPr="00550401" w:rsidRDefault="00550401" w:rsidP="00550401">
      <w:pPr>
        <w:rPr>
          <w:rStyle w:val="selectable"/>
          <w:rFonts w:ascii="Arial" w:hAnsi="Arial" w:cs="Arial"/>
          <w:i/>
          <w:sz w:val="20"/>
          <w:szCs w:val="20"/>
        </w:rPr>
      </w:pPr>
    </w:p>
    <w:p w14:paraId="07763BAA" w14:textId="77777777" w:rsidR="00550401" w:rsidRPr="00550401" w:rsidRDefault="00550401" w:rsidP="00550401">
      <w:pPr>
        <w:rPr>
          <w:rFonts w:ascii="Arial" w:hAnsi="Arial" w:cs="Arial"/>
          <w:sz w:val="20"/>
          <w:szCs w:val="20"/>
          <w:lang w:val="en-GB"/>
        </w:rPr>
      </w:pPr>
      <w:r w:rsidRPr="00550401">
        <w:rPr>
          <w:rStyle w:val="selectable"/>
          <w:rFonts w:ascii="Arial" w:hAnsi="Arial" w:cs="Arial"/>
          <w:sz w:val="20"/>
          <w:szCs w:val="20"/>
        </w:rPr>
        <w:t xml:space="preserve">Lischke M. (2016). </w:t>
      </w:r>
      <w:r w:rsidRPr="00550401">
        <w:rPr>
          <w:rStyle w:val="selectable"/>
          <w:rFonts w:ascii="Arial" w:hAnsi="Arial" w:cs="Arial"/>
          <w:i/>
          <w:sz w:val="20"/>
          <w:szCs w:val="20"/>
        </w:rPr>
        <w:t xml:space="preserve">ANTLR4. </w:t>
      </w:r>
      <w:r w:rsidRPr="00550401">
        <w:rPr>
          <w:rStyle w:val="selectable"/>
          <w:rFonts w:ascii="Arial" w:hAnsi="Arial" w:cs="Arial"/>
          <w:sz w:val="20"/>
          <w:szCs w:val="20"/>
        </w:rPr>
        <w:t xml:space="preserve">Available at: </w:t>
      </w:r>
      <w:hyperlink r:id="rId53" w:history="1">
        <w:r w:rsidRPr="00550401">
          <w:rPr>
            <w:rStyle w:val="Hyperlink"/>
            <w:rFonts w:ascii="Arial" w:hAnsi="Arial" w:cs="Arial"/>
            <w:sz w:val="20"/>
            <w:szCs w:val="20"/>
            <w:lang w:val="en-GB"/>
          </w:rPr>
          <w:t>http://www.soft-gems.net/index.php</w:t>
        </w:r>
      </w:hyperlink>
    </w:p>
    <w:p w14:paraId="5DDB99FC" w14:textId="77777777" w:rsidR="00550401" w:rsidRPr="00550401" w:rsidRDefault="00550401" w:rsidP="00550401">
      <w:pPr>
        <w:rPr>
          <w:rStyle w:val="selectable"/>
          <w:rFonts w:ascii="Arial" w:hAnsi="Arial" w:cs="Arial"/>
          <w:sz w:val="20"/>
          <w:szCs w:val="20"/>
        </w:rPr>
      </w:pPr>
    </w:p>
    <w:p w14:paraId="4CAF3F59" w14:textId="77777777" w:rsidR="00550401" w:rsidRPr="00550401" w:rsidRDefault="00550401" w:rsidP="00550401">
      <w:pPr>
        <w:rPr>
          <w:rFonts w:ascii="Arial" w:hAnsi="Arial" w:cs="Arial"/>
          <w:sz w:val="20"/>
          <w:szCs w:val="20"/>
        </w:rPr>
      </w:pPr>
      <w:r w:rsidRPr="00550401">
        <w:rPr>
          <w:rFonts w:ascii="Arial" w:hAnsi="Arial" w:cs="Arial"/>
          <w:sz w:val="20"/>
          <w:szCs w:val="20"/>
        </w:rPr>
        <w:t xml:space="preserve">Oliver G. (2016). </w:t>
      </w:r>
      <w:r w:rsidRPr="00550401">
        <w:rPr>
          <w:rFonts w:ascii="Arial" w:hAnsi="Arial" w:cs="Arial"/>
          <w:i/>
          <w:sz w:val="20"/>
          <w:szCs w:val="20"/>
        </w:rPr>
        <w:t>Qt’s Moc</w:t>
      </w:r>
      <w:r w:rsidRPr="00550401">
        <w:rPr>
          <w:rFonts w:ascii="Arial" w:hAnsi="Arial" w:cs="Arial"/>
          <w:sz w:val="20"/>
          <w:szCs w:val="20"/>
        </w:rPr>
        <w:t>.</w:t>
      </w:r>
    </w:p>
    <w:p w14:paraId="7A1E1B43" w14:textId="77777777" w:rsidR="00550401" w:rsidRPr="00550401" w:rsidRDefault="00550401" w:rsidP="00550401">
      <w:pPr>
        <w:rPr>
          <w:rFonts w:ascii="Arial" w:hAnsi="Arial" w:cs="Arial"/>
          <w:sz w:val="20"/>
          <w:szCs w:val="20"/>
        </w:rPr>
      </w:pPr>
    </w:p>
    <w:p w14:paraId="7008C2B0" w14:textId="77777777" w:rsidR="00550401" w:rsidRPr="00550401" w:rsidRDefault="00550401" w:rsidP="00550401">
      <w:pPr>
        <w:rPr>
          <w:rStyle w:val="selectable"/>
          <w:rFonts w:ascii="Arial" w:hAnsi="Arial" w:cs="Arial"/>
          <w:sz w:val="20"/>
          <w:szCs w:val="20"/>
        </w:rPr>
      </w:pPr>
      <w:r w:rsidRPr="00550401">
        <w:rPr>
          <w:rStyle w:val="selectable"/>
          <w:rFonts w:ascii="Arial" w:hAnsi="Arial" w:cs="Arial"/>
          <w:sz w:val="20"/>
          <w:szCs w:val="20"/>
        </w:rPr>
        <w:t xml:space="preserve">Roy, U. (2015). </w:t>
      </w:r>
      <w:r w:rsidRPr="00550401">
        <w:rPr>
          <w:rStyle w:val="selectable"/>
          <w:rFonts w:ascii="Arial" w:hAnsi="Arial" w:cs="Arial"/>
          <w:i/>
          <w:iCs/>
          <w:sz w:val="20"/>
          <w:szCs w:val="20"/>
        </w:rPr>
        <w:t>Advanced Java Programming</w:t>
      </w:r>
      <w:r w:rsidRPr="00550401">
        <w:rPr>
          <w:rStyle w:val="selectable"/>
          <w:rFonts w:ascii="Arial" w:hAnsi="Arial" w:cs="Arial"/>
          <w:sz w:val="20"/>
          <w:szCs w:val="20"/>
        </w:rPr>
        <w:t>. 1</w:t>
      </w:r>
      <w:r w:rsidRPr="00550401">
        <w:rPr>
          <w:rStyle w:val="selectable"/>
          <w:rFonts w:ascii="Arial" w:hAnsi="Arial" w:cs="Arial"/>
          <w:sz w:val="20"/>
          <w:szCs w:val="20"/>
          <w:vertAlign w:val="superscript"/>
        </w:rPr>
        <w:t>st</w:t>
      </w:r>
      <w:r w:rsidRPr="00550401">
        <w:rPr>
          <w:rStyle w:val="selectable"/>
          <w:rFonts w:ascii="Arial" w:hAnsi="Arial" w:cs="Arial"/>
          <w:sz w:val="20"/>
          <w:szCs w:val="20"/>
        </w:rPr>
        <w:t xml:space="preserve"> ed. Available from: </w:t>
      </w:r>
      <w:hyperlink r:id="rId54" w:history="1">
        <w:r w:rsidRPr="00550401">
          <w:rPr>
            <w:rStyle w:val="Hyperlink"/>
            <w:rFonts w:ascii="Arial" w:hAnsi="Arial" w:cs="Arial"/>
            <w:sz w:val="20"/>
            <w:szCs w:val="20"/>
          </w:rPr>
          <w:t>https://www.amazon.co.uk/Advanced-Java-Programming-Uttam-Roy/dp/0199455503/ref=sr_1_1?s=books&amp;ie=UTF8&amp;qid=1481752130&amp;sr=1-1&amp;keywords=advanced+java+programming</w:t>
        </w:r>
      </w:hyperlink>
    </w:p>
    <w:p w14:paraId="1B21C2C4" w14:textId="77777777" w:rsidR="00550401" w:rsidRPr="00550401" w:rsidRDefault="00550401" w:rsidP="00550401">
      <w:pPr>
        <w:rPr>
          <w:rFonts w:ascii="Arial" w:hAnsi="Arial" w:cs="Arial"/>
          <w:sz w:val="20"/>
          <w:szCs w:val="20"/>
        </w:rPr>
      </w:pPr>
    </w:p>
    <w:p w14:paraId="7939912C" w14:textId="77777777" w:rsidR="00550401" w:rsidRPr="00550401" w:rsidRDefault="00550401" w:rsidP="00550401">
      <w:pPr>
        <w:rPr>
          <w:rStyle w:val="selectable"/>
          <w:rFonts w:ascii="Arial" w:hAnsi="Arial" w:cs="Arial"/>
          <w:sz w:val="20"/>
          <w:szCs w:val="20"/>
        </w:rPr>
      </w:pPr>
      <w:r w:rsidRPr="00550401">
        <w:rPr>
          <w:rFonts w:ascii="Arial" w:hAnsi="Arial" w:cs="Arial"/>
          <w:sz w:val="20"/>
          <w:szCs w:val="20"/>
        </w:rPr>
        <w:t xml:space="preserve">Ruppe A. (2014). </w:t>
      </w:r>
      <w:r w:rsidRPr="00550401">
        <w:rPr>
          <w:rFonts w:ascii="Arial" w:hAnsi="Arial" w:cs="Arial"/>
          <w:i/>
          <w:sz w:val="20"/>
          <w:szCs w:val="20"/>
        </w:rPr>
        <w:t>D Cookbook</w:t>
      </w:r>
      <w:r w:rsidRPr="00550401">
        <w:rPr>
          <w:rFonts w:ascii="Arial" w:hAnsi="Arial" w:cs="Arial"/>
          <w:sz w:val="20"/>
          <w:szCs w:val="20"/>
        </w:rPr>
        <w:t>. 1</w:t>
      </w:r>
      <w:r w:rsidRPr="00550401">
        <w:rPr>
          <w:rFonts w:ascii="Arial" w:hAnsi="Arial" w:cs="Arial"/>
          <w:sz w:val="20"/>
          <w:szCs w:val="20"/>
          <w:vertAlign w:val="superscript"/>
        </w:rPr>
        <w:t>st</w:t>
      </w:r>
      <w:r w:rsidRPr="00550401">
        <w:rPr>
          <w:rFonts w:ascii="Arial" w:hAnsi="Arial" w:cs="Arial"/>
          <w:sz w:val="20"/>
          <w:szCs w:val="20"/>
        </w:rPr>
        <w:t xml:space="preserve"> ed. </w:t>
      </w:r>
      <w:r w:rsidRPr="00550401">
        <w:rPr>
          <w:rStyle w:val="selectable"/>
          <w:rFonts w:ascii="Arial" w:hAnsi="Arial" w:cs="Arial"/>
          <w:sz w:val="20"/>
          <w:szCs w:val="20"/>
        </w:rPr>
        <w:t xml:space="preserve">Available from: </w:t>
      </w:r>
      <w:hyperlink r:id="rId55" w:history="1">
        <w:r w:rsidRPr="00550401">
          <w:rPr>
            <w:rStyle w:val="Hyperlink"/>
            <w:rFonts w:ascii="Arial" w:hAnsi="Arial" w:cs="Arial"/>
            <w:sz w:val="20"/>
            <w:szCs w:val="20"/>
          </w:rPr>
          <w:t>https://www.amazon.co.uk/D-Cookbook-Adam-D-Ruppe-ebook/dp/B00KLAJ62M/ref=sr_1_1?s=books&amp;ie=UTF8&amp;qid=1481752218&amp;sr=1-1&amp;keywords=d+cookbook+programming</w:t>
        </w:r>
      </w:hyperlink>
    </w:p>
    <w:p w14:paraId="30833920" w14:textId="77777777" w:rsidR="00550401" w:rsidRPr="00550401" w:rsidRDefault="00550401" w:rsidP="00550401">
      <w:pPr>
        <w:rPr>
          <w:rFonts w:ascii="Arial" w:hAnsi="Arial" w:cs="Arial"/>
          <w:sz w:val="20"/>
          <w:szCs w:val="20"/>
        </w:rPr>
      </w:pPr>
    </w:p>
    <w:p w14:paraId="35334915" w14:textId="77777777" w:rsidR="00550401" w:rsidRPr="00550401" w:rsidRDefault="00550401" w:rsidP="00550401">
      <w:pPr>
        <w:rPr>
          <w:rStyle w:val="selectable"/>
          <w:rFonts w:ascii="Arial" w:hAnsi="Arial" w:cs="Arial"/>
          <w:sz w:val="20"/>
          <w:szCs w:val="20"/>
        </w:rPr>
      </w:pPr>
      <w:r w:rsidRPr="00550401">
        <w:rPr>
          <w:rFonts w:ascii="Arial" w:hAnsi="Arial" w:cs="Arial"/>
          <w:sz w:val="20"/>
          <w:szCs w:val="20"/>
        </w:rPr>
        <w:t xml:space="preserve">Ramey R. (2004). </w:t>
      </w:r>
      <w:r w:rsidRPr="00550401">
        <w:rPr>
          <w:rFonts w:ascii="Arial" w:hAnsi="Arial" w:cs="Arial"/>
          <w:i/>
          <w:sz w:val="20"/>
          <w:szCs w:val="20"/>
        </w:rPr>
        <w:t xml:space="preserve">Boost Serialization. </w:t>
      </w:r>
      <w:r w:rsidRPr="00550401">
        <w:rPr>
          <w:rStyle w:val="selectable"/>
          <w:rFonts w:ascii="Arial" w:hAnsi="Arial" w:cs="Arial"/>
          <w:sz w:val="20"/>
          <w:szCs w:val="20"/>
        </w:rPr>
        <w:t xml:space="preserve">Available at: </w:t>
      </w:r>
      <w:hyperlink r:id="rId56" w:history="1">
        <w:r w:rsidRPr="00550401">
          <w:rPr>
            <w:rStyle w:val="Hyperlink"/>
            <w:rFonts w:ascii="Arial" w:hAnsi="Arial" w:cs="Arial"/>
            <w:sz w:val="20"/>
            <w:szCs w:val="20"/>
          </w:rPr>
          <w:t>http://www.boost.org/doc/libs/1_62_0/libs/serialization/doc/index.html</w:t>
        </w:r>
      </w:hyperlink>
    </w:p>
    <w:p w14:paraId="0B8776E9" w14:textId="77777777" w:rsidR="00550401" w:rsidRPr="00550401" w:rsidRDefault="00550401" w:rsidP="00550401">
      <w:pPr>
        <w:rPr>
          <w:rFonts w:ascii="Arial" w:hAnsi="Arial" w:cs="Arial"/>
          <w:sz w:val="20"/>
          <w:szCs w:val="20"/>
          <w:lang w:val="en-GB"/>
        </w:rPr>
      </w:pPr>
    </w:p>
    <w:p w14:paraId="66E978AC" w14:textId="77777777" w:rsidR="00550401" w:rsidRPr="00550401" w:rsidRDefault="00550401" w:rsidP="00550401">
      <w:pPr>
        <w:rPr>
          <w:rFonts w:ascii="Arial" w:hAnsi="Arial" w:cs="Arial"/>
          <w:sz w:val="20"/>
          <w:szCs w:val="20"/>
        </w:rPr>
      </w:pPr>
      <w:r w:rsidRPr="00550401">
        <w:rPr>
          <w:rFonts w:ascii="Arial" w:hAnsi="Arial" w:cs="Arial"/>
          <w:sz w:val="20"/>
          <w:szCs w:val="20"/>
        </w:rPr>
        <w:t xml:space="preserve">Unreal Games. (2016). </w:t>
      </w:r>
      <w:r w:rsidRPr="00550401">
        <w:rPr>
          <w:rFonts w:ascii="Arial" w:hAnsi="Arial" w:cs="Arial"/>
          <w:i/>
          <w:sz w:val="20"/>
          <w:szCs w:val="20"/>
        </w:rPr>
        <w:t>Unreal Engine Property System.</w:t>
      </w:r>
    </w:p>
    <w:p w14:paraId="54425685" w14:textId="77777777" w:rsidR="0021023F" w:rsidRPr="00550401" w:rsidRDefault="0021023F" w:rsidP="00955719">
      <w:pPr>
        <w:rPr>
          <w:rFonts w:ascii="Arial" w:hAnsi="Arial" w:cs="Arial"/>
        </w:rPr>
      </w:pPr>
    </w:p>
    <w:sectPr w:rsidR="0021023F" w:rsidRPr="00550401">
      <w:footerReference w:type="default" r:id="rId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Jonathan Livingstone" w:date="2016-12-09T18:20:00Z" w:initials="JL">
    <w:p w14:paraId="05E1DB45" w14:textId="17E45D8A" w:rsidR="00A7613D" w:rsidRDefault="00A7613D">
      <w:pPr>
        <w:pStyle w:val="CommentText"/>
      </w:pPr>
      <w:r>
        <w:rPr>
          <w:rStyle w:val="CommentReference"/>
        </w:rPr>
        <w:annotationRef/>
      </w:r>
    </w:p>
  </w:comment>
  <w:comment w:id="10" w:author="Jonathan Livingstone" w:date="2016-12-14T14:52:00Z" w:initials="JL">
    <w:p w14:paraId="2EE53600" w14:textId="2A5560B0" w:rsidR="00A7613D" w:rsidRDefault="00A7613D">
      <w:pPr>
        <w:pStyle w:val="CommentText"/>
      </w:pPr>
      <w:r>
        <w:rPr>
          <w:rStyle w:val="CommentReference"/>
        </w:rPr>
        <w:annotationRef/>
      </w:r>
    </w:p>
  </w:comment>
  <w:comment w:id="12" w:author="Jonathan Livingstone" w:date="2016-12-14T23:06:00Z" w:initials="JL">
    <w:p w14:paraId="542D232F" w14:textId="53B8D6D5" w:rsidR="00ED39D3" w:rsidRDefault="00ED39D3">
      <w:pPr>
        <w:pStyle w:val="CommentText"/>
      </w:pPr>
      <w:r>
        <w:rPr>
          <w:rStyle w:val="CommentReference"/>
        </w:rPr>
        <w:annotationRef/>
      </w:r>
      <w:r>
        <w:t>Lauren: Taking “how they work” out of this sentence makes more sense to me.</w:t>
      </w:r>
    </w:p>
  </w:comment>
  <w:comment w:id="13" w:author="Jonathan Livingstone" w:date="2016-12-12T19:14:00Z" w:initials="JL">
    <w:p w14:paraId="3EE68F32" w14:textId="30112585" w:rsidR="00A7613D" w:rsidRDefault="00A7613D">
      <w:pPr>
        <w:pStyle w:val="CommentText"/>
      </w:pPr>
      <w:r>
        <w:rPr>
          <w:rStyle w:val="CommentReference"/>
        </w:rPr>
        <w:annotationRef/>
      </w:r>
      <w:r>
        <w:t>Look for evidence of this!</w:t>
      </w:r>
    </w:p>
  </w:comment>
  <w:comment w:id="14" w:author="Jonathan Livingstone" w:date="2016-12-12T19:17:00Z" w:initials="JL">
    <w:p w14:paraId="5DB69E93" w14:textId="705D6298" w:rsidR="00A7613D" w:rsidRDefault="00A7613D">
      <w:pPr>
        <w:pStyle w:val="CommentText"/>
      </w:pPr>
      <w:r>
        <w:rPr>
          <w:rStyle w:val="CommentReference"/>
        </w:rPr>
        <w:annotationRef/>
      </w:r>
      <w:r>
        <w:t>Find evidence!</w:t>
      </w:r>
    </w:p>
  </w:comment>
  <w:comment w:id="24" w:author="Jonathan Livingstone" w:date="2016-12-13T20:57:00Z" w:initials="JL">
    <w:p w14:paraId="462474E8" w14:textId="5A9CECB6" w:rsidR="00A7613D" w:rsidRDefault="00A7613D">
      <w:pPr>
        <w:pStyle w:val="CommentText"/>
      </w:pPr>
      <w:r>
        <w:rPr>
          <w:rStyle w:val="CommentReference"/>
        </w:rPr>
        <w:annotationRef/>
      </w:r>
      <w:hyperlink r:id="rId1" w:history="1">
        <w:r w:rsidRPr="00A4166D">
          <w:rPr>
            <w:rStyle w:val="Hyperlink"/>
          </w:rPr>
          <w:t>http://stackoverflow.com/questions/7762929/safety-of-casting-between-pointers-of-two-identical-classes</w:t>
        </w:r>
      </w:hyperlink>
    </w:p>
    <w:p w14:paraId="5131E58C" w14:textId="77777777" w:rsidR="00A7613D" w:rsidRDefault="00A7613D">
      <w:pPr>
        <w:pStyle w:val="CommentText"/>
      </w:pPr>
    </w:p>
    <w:p w14:paraId="3D15BAAF" w14:textId="1D0EC81D" w:rsidR="00A7613D" w:rsidRDefault="00A7613D">
      <w:pPr>
        <w:pStyle w:val="CommentText"/>
      </w:pPr>
      <w:r>
        <w:t>Look at this link when you’re re-doing this part.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E1DB45" w15:done="0"/>
  <w15:commentEx w15:paraId="2EE53600" w15:paraIdParent="05E1DB45" w15:done="0"/>
  <w15:commentEx w15:paraId="542D232F" w15:done="0"/>
  <w15:commentEx w15:paraId="3EE68F32" w15:done="0"/>
  <w15:commentEx w15:paraId="5DB69E93" w15:done="0"/>
  <w15:commentEx w15:paraId="3D15BA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F16F3" w14:textId="77777777" w:rsidR="00DF628C" w:rsidRDefault="00DF628C" w:rsidP="00A876CF">
      <w:r>
        <w:separator/>
      </w:r>
    </w:p>
  </w:endnote>
  <w:endnote w:type="continuationSeparator" w:id="0">
    <w:p w14:paraId="49C89644" w14:textId="77777777" w:rsidR="00DF628C" w:rsidRDefault="00DF628C"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A7613D" w:rsidRDefault="00A7613D">
        <w:pPr>
          <w:pStyle w:val="Footer"/>
        </w:pPr>
        <w:r>
          <w:fldChar w:fldCharType="begin"/>
        </w:r>
        <w:r>
          <w:instrText xml:space="preserve"> PAGE   \* MERGEFORMAT </w:instrText>
        </w:r>
        <w:r>
          <w:fldChar w:fldCharType="separate"/>
        </w:r>
        <w:r w:rsidR="00DB0FB4">
          <w:rPr>
            <w:noProof/>
          </w:rPr>
          <w:t>4</w:t>
        </w:r>
        <w:r>
          <w:rPr>
            <w:noProof/>
          </w:rPr>
          <w:fldChar w:fldCharType="end"/>
        </w:r>
      </w:p>
    </w:sdtContent>
  </w:sdt>
  <w:p w14:paraId="410F87DC" w14:textId="77777777" w:rsidR="00A7613D" w:rsidRDefault="00A761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9CB7B" w14:textId="77777777" w:rsidR="00DF628C" w:rsidRDefault="00DF628C" w:rsidP="00A876CF">
      <w:r>
        <w:separator/>
      </w:r>
    </w:p>
  </w:footnote>
  <w:footnote w:type="continuationSeparator" w:id="0">
    <w:p w14:paraId="3E172F15" w14:textId="77777777" w:rsidR="00DF628C" w:rsidRDefault="00DF628C"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11"/>
  </w:num>
  <w:num w:numId="4">
    <w:abstractNumId w:val="28"/>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9"/>
  </w:num>
  <w:num w:numId="20">
    <w:abstractNumId w:val="26"/>
  </w:num>
  <w:num w:numId="21">
    <w:abstractNumId w:val="21"/>
  </w:num>
  <w:num w:numId="22">
    <w:abstractNumId w:val="12"/>
  </w:num>
  <w:num w:numId="23">
    <w:abstractNumId w:val="31"/>
  </w:num>
  <w:num w:numId="24">
    <w:abstractNumId w:val="32"/>
  </w:num>
  <w:num w:numId="25">
    <w:abstractNumId w:val="25"/>
  </w:num>
  <w:num w:numId="26">
    <w:abstractNumId w:val="27"/>
  </w:num>
  <w:num w:numId="27">
    <w:abstractNumId w:val="30"/>
  </w:num>
  <w:num w:numId="28">
    <w:abstractNumId w:val="18"/>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23"/>
  </w:num>
  <w:num w:numId="31">
    <w:abstractNumId w:val="29"/>
  </w:num>
  <w:num w:numId="32">
    <w:abstractNumId w:val="16"/>
  </w:num>
  <w:num w:numId="3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Livingstone">
    <w15:presenceInfo w15:providerId="Windows Live" w15:userId="91987e6066690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F4C"/>
    <w:rsid w:val="00012D44"/>
    <w:rsid w:val="00020A2C"/>
    <w:rsid w:val="00025BD8"/>
    <w:rsid w:val="000315AA"/>
    <w:rsid w:val="000327FC"/>
    <w:rsid w:val="00033432"/>
    <w:rsid w:val="00036021"/>
    <w:rsid w:val="0004019F"/>
    <w:rsid w:val="000402A1"/>
    <w:rsid w:val="00040340"/>
    <w:rsid w:val="0006022C"/>
    <w:rsid w:val="00060B6B"/>
    <w:rsid w:val="0006168F"/>
    <w:rsid w:val="000672AA"/>
    <w:rsid w:val="00072F68"/>
    <w:rsid w:val="000870E3"/>
    <w:rsid w:val="00087E32"/>
    <w:rsid w:val="00094DB5"/>
    <w:rsid w:val="00096D0B"/>
    <w:rsid w:val="00097A6B"/>
    <w:rsid w:val="000B558B"/>
    <w:rsid w:val="000C550A"/>
    <w:rsid w:val="000D4451"/>
    <w:rsid w:val="000E1592"/>
    <w:rsid w:val="000E31E1"/>
    <w:rsid w:val="000E64F0"/>
    <w:rsid w:val="000E6BEC"/>
    <w:rsid w:val="000E7FB3"/>
    <w:rsid w:val="000F496C"/>
    <w:rsid w:val="0010146A"/>
    <w:rsid w:val="0010154C"/>
    <w:rsid w:val="00115505"/>
    <w:rsid w:val="00122AAD"/>
    <w:rsid w:val="001333BB"/>
    <w:rsid w:val="0014221B"/>
    <w:rsid w:val="00145728"/>
    <w:rsid w:val="00147AC7"/>
    <w:rsid w:val="00156656"/>
    <w:rsid w:val="00172F1E"/>
    <w:rsid w:val="001740E7"/>
    <w:rsid w:val="001916ED"/>
    <w:rsid w:val="00193C6C"/>
    <w:rsid w:val="00195B56"/>
    <w:rsid w:val="001A255D"/>
    <w:rsid w:val="001B0189"/>
    <w:rsid w:val="001B2691"/>
    <w:rsid w:val="001B2E74"/>
    <w:rsid w:val="001C01F3"/>
    <w:rsid w:val="001C4AA6"/>
    <w:rsid w:val="001C5BB4"/>
    <w:rsid w:val="001F2B98"/>
    <w:rsid w:val="001F33E7"/>
    <w:rsid w:val="001F418F"/>
    <w:rsid w:val="001F6C68"/>
    <w:rsid w:val="0021023F"/>
    <w:rsid w:val="002131C7"/>
    <w:rsid w:val="00213BB9"/>
    <w:rsid w:val="00216399"/>
    <w:rsid w:val="002219A7"/>
    <w:rsid w:val="00226784"/>
    <w:rsid w:val="00230744"/>
    <w:rsid w:val="00252A69"/>
    <w:rsid w:val="002600AE"/>
    <w:rsid w:val="00271C74"/>
    <w:rsid w:val="00275508"/>
    <w:rsid w:val="00277E89"/>
    <w:rsid w:val="00282DDB"/>
    <w:rsid w:val="00284D26"/>
    <w:rsid w:val="00294F90"/>
    <w:rsid w:val="002A1E47"/>
    <w:rsid w:val="002B1A37"/>
    <w:rsid w:val="002B716E"/>
    <w:rsid w:val="002C3D27"/>
    <w:rsid w:val="002F0319"/>
    <w:rsid w:val="00304993"/>
    <w:rsid w:val="00307381"/>
    <w:rsid w:val="00310071"/>
    <w:rsid w:val="00320032"/>
    <w:rsid w:val="00320E23"/>
    <w:rsid w:val="00327EC8"/>
    <w:rsid w:val="0033241C"/>
    <w:rsid w:val="00335308"/>
    <w:rsid w:val="003364FC"/>
    <w:rsid w:val="003375DF"/>
    <w:rsid w:val="00341996"/>
    <w:rsid w:val="00343844"/>
    <w:rsid w:val="00346B05"/>
    <w:rsid w:val="0034747A"/>
    <w:rsid w:val="0035074B"/>
    <w:rsid w:val="003529CB"/>
    <w:rsid w:val="003601D4"/>
    <w:rsid w:val="0036214B"/>
    <w:rsid w:val="003714AB"/>
    <w:rsid w:val="00372295"/>
    <w:rsid w:val="00376514"/>
    <w:rsid w:val="00376680"/>
    <w:rsid w:val="00384757"/>
    <w:rsid w:val="003872C9"/>
    <w:rsid w:val="00392B98"/>
    <w:rsid w:val="003976BD"/>
    <w:rsid w:val="003A1C2B"/>
    <w:rsid w:val="003B2577"/>
    <w:rsid w:val="003B48EB"/>
    <w:rsid w:val="003D0F58"/>
    <w:rsid w:val="003D1318"/>
    <w:rsid w:val="003D1F66"/>
    <w:rsid w:val="003E0892"/>
    <w:rsid w:val="003E7BF9"/>
    <w:rsid w:val="003F0675"/>
    <w:rsid w:val="004024A2"/>
    <w:rsid w:val="00404BBD"/>
    <w:rsid w:val="00411E9E"/>
    <w:rsid w:val="00415BD8"/>
    <w:rsid w:val="00421F2F"/>
    <w:rsid w:val="004249FC"/>
    <w:rsid w:val="0044338E"/>
    <w:rsid w:val="00444BD4"/>
    <w:rsid w:val="00444DD6"/>
    <w:rsid w:val="00444EFC"/>
    <w:rsid w:val="00450A5D"/>
    <w:rsid w:val="00453AAB"/>
    <w:rsid w:val="00457C1E"/>
    <w:rsid w:val="0046772E"/>
    <w:rsid w:val="00471FC9"/>
    <w:rsid w:val="00472E77"/>
    <w:rsid w:val="00474D3F"/>
    <w:rsid w:val="00477EDF"/>
    <w:rsid w:val="00483313"/>
    <w:rsid w:val="00490289"/>
    <w:rsid w:val="004909F4"/>
    <w:rsid w:val="004A3C25"/>
    <w:rsid w:val="004A4765"/>
    <w:rsid w:val="004A65C1"/>
    <w:rsid w:val="004A6E0E"/>
    <w:rsid w:val="004B5193"/>
    <w:rsid w:val="004C3491"/>
    <w:rsid w:val="004C52AB"/>
    <w:rsid w:val="004D48DE"/>
    <w:rsid w:val="004D7898"/>
    <w:rsid w:val="004E4075"/>
    <w:rsid w:val="004F4F02"/>
    <w:rsid w:val="004F6B6F"/>
    <w:rsid w:val="004F7645"/>
    <w:rsid w:val="00502C11"/>
    <w:rsid w:val="00511EB1"/>
    <w:rsid w:val="005214F1"/>
    <w:rsid w:val="00521A25"/>
    <w:rsid w:val="00522673"/>
    <w:rsid w:val="0052500D"/>
    <w:rsid w:val="0053760A"/>
    <w:rsid w:val="00550401"/>
    <w:rsid w:val="0055506E"/>
    <w:rsid w:val="00556F18"/>
    <w:rsid w:val="00564D30"/>
    <w:rsid w:val="00566591"/>
    <w:rsid w:val="00570DA1"/>
    <w:rsid w:val="00574B03"/>
    <w:rsid w:val="0058491D"/>
    <w:rsid w:val="005854BD"/>
    <w:rsid w:val="00586144"/>
    <w:rsid w:val="00586444"/>
    <w:rsid w:val="00591ED6"/>
    <w:rsid w:val="005922C5"/>
    <w:rsid w:val="00597B16"/>
    <w:rsid w:val="005A5287"/>
    <w:rsid w:val="005A5556"/>
    <w:rsid w:val="005B5846"/>
    <w:rsid w:val="005D0484"/>
    <w:rsid w:val="005D5911"/>
    <w:rsid w:val="005E1151"/>
    <w:rsid w:val="005E160D"/>
    <w:rsid w:val="005E7DE4"/>
    <w:rsid w:val="005F6EEF"/>
    <w:rsid w:val="00606581"/>
    <w:rsid w:val="006108F9"/>
    <w:rsid w:val="0062189D"/>
    <w:rsid w:val="006218E5"/>
    <w:rsid w:val="00622CCF"/>
    <w:rsid w:val="0062424A"/>
    <w:rsid w:val="00633C57"/>
    <w:rsid w:val="00637CE2"/>
    <w:rsid w:val="00645252"/>
    <w:rsid w:val="00650E44"/>
    <w:rsid w:val="006563D0"/>
    <w:rsid w:val="00656B7D"/>
    <w:rsid w:val="00664F9D"/>
    <w:rsid w:val="0066654A"/>
    <w:rsid w:val="00670347"/>
    <w:rsid w:val="00672113"/>
    <w:rsid w:val="00674923"/>
    <w:rsid w:val="00685A20"/>
    <w:rsid w:val="006A2AAE"/>
    <w:rsid w:val="006A6E9C"/>
    <w:rsid w:val="006A72BC"/>
    <w:rsid w:val="006B6A2D"/>
    <w:rsid w:val="006C2BF7"/>
    <w:rsid w:val="006C311C"/>
    <w:rsid w:val="006C36D6"/>
    <w:rsid w:val="006C5341"/>
    <w:rsid w:val="006D3D74"/>
    <w:rsid w:val="006D46DF"/>
    <w:rsid w:val="006D6884"/>
    <w:rsid w:val="006D7A74"/>
    <w:rsid w:val="006E13B0"/>
    <w:rsid w:val="006E5E20"/>
    <w:rsid w:val="006E652D"/>
    <w:rsid w:val="006E71A5"/>
    <w:rsid w:val="006F69CD"/>
    <w:rsid w:val="00701BC0"/>
    <w:rsid w:val="00703531"/>
    <w:rsid w:val="00703A67"/>
    <w:rsid w:val="00712241"/>
    <w:rsid w:val="007218FE"/>
    <w:rsid w:val="00731D82"/>
    <w:rsid w:val="0074176C"/>
    <w:rsid w:val="00761169"/>
    <w:rsid w:val="00764C53"/>
    <w:rsid w:val="00772F30"/>
    <w:rsid w:val="00774F22"/>
    <w:rsid w:val="00776C83"/>
    <w:rsid w:val="007839B0"/>
    <w:rsid w:val="00790250"/>
    <w:rsid w:val="007B26E7"/>
    <w:rsid w:val="007B6EC1"/>
    <w:rsid w:val="007B72F8"/>
    <w:rsid w:val="007C4A55"/>
    <w:rsid w:val="007E1260"/>
    <w:rsid w:val="007E4904"/>
    <w:rsid w:val="007E4E87"/>
    <w:rsid w:val="007E6E93"/>
    <w:rsid w:val="007F2524"/>
    <w:rsid w:val="00804159"/>
    <w:rsid w:val="0080697B"/>
    <w:rsid w:val="00806A50"/>
    <w:rsid w:val="00811861"/>
    <w:rsid w:val="00811E08"/>
    <w:rsid w:val="00811F77"/>
    <w:rsid w:val="00823607"/>
    <w:rsid w:val="008323A1"/>
    <w:rsid w:val="00833B12"/>
    <w:rsid w:val="00835CBA"/>
    <w:rsid w:val="0084277A"/>
    <w:rsid w:val="00853DD6"/>
    <w:rsid w:val="008545E9"/>
    <w:rsid w:val="00871181"/>
    <w:rsid w:val="00871900"/>
    <w:rsid w:val="008768C2"/>
    <w:rsid w:val="008819FC"/>
    <w:rsid w:val="00884954"/>
    <w:rsid w:val="00886D3D"/>
    <w:rsid w:val="008905C0"/>
    <w:rsid w:val="0089288E"/>
    <w:rsid w:val="008C0558"/>
    <w:rsid w:val="008C0901"/>
    <w:rsid w:val="008C3AE2"/>
    <w:rsid w:val="008D00DC"/>
    <w:rsid w:val="008D2CBE"/>
    <w:rsid w:val="008D6FBD"/>
    <w:rsid w:val="008E12AD"/>
    <w:rsid w:val="008E2BD9"/>
    <w:rsid w:val="008E6E99"/>
    <w:rsid w:val="008E74C5"/>
    <w:rsid w:val="008F3AF7"/>
    <w:rsid w:val="008F5A49"/>
    <w:rsid w:val="00906686"/>
    <w:rsid w:val="00907F2F"/>
    <w:rsid w:val="0092052B"/>
    <w:rsid w:val="0092134D"/>
    <w:rsid w:val="00923B6B"/>
    <w:rsid w:val="009263E4"/>
    <w:rsid w:val="00930925"/>
    <w:rsid w:val="00931899"/>
    <w:rsid w:val="00933E5C"/>
    <w:rsid w:val="00940D02"/>
    <w:rsid w:val="00941A2E"/>
    <w:rsid w:val="00941F34"/>
    <w:rsid w:val="00955719"/>
    <w:rsid w:val="00957917"/>
    <w:rsid w:val="00962B84"/>
    <w:rsid w:val="0096360D"/>
    <w:rsid w:val="00964300"/>
    <w:rsid w:val="009662B2"/>
    <w:rsid w:val="00966446"/>
    <w:rsid w:val="00981AF8"/>
    <w:rsid w:val="00990A98"/>
    <w:rsid w:val="009912E1"/>
    <w:rsid w:val="009A4EFE"/>
    <w:rsid w:val="009B16AD"/>
    <w:rsid w:val="009B1FA4"/>
    <w:rsid w:val="009B5065"/>
    <w:rsid w:val="009B7707"/>
    <w:rsid w:val="009C03B5"/>
    <w:rsid w:val="009C1775"/>
    <w:rsid w:val="009C3D37"/>
    <w:rsid w:val="009C53D7"/>
    <w:rsid w:val="009D1FA1"/>
    <w:rsid w:val="009D20EE"/>
    <w:rsid w:val="009D49FD"/>
    <w:rsid w:val="009D5E2A"/>
    <w:rsid w:val="009E01DE"/>
    <w:rsid w:val="009E02D7"/>
    <w:rsid w:val="009E49A5"/>
    <w:rsid w:val="009F21A3"/>
    <w:rsid w:val="009F4440"/>
    <w:rsid w:val="009F7958"/>
    <w:rsid w:val="009F7990"/>
    <w:rsid w:val="00A02699"/>
    <w:rsid w:val="00A06CD7"/>
    <w:rsid w:val="00A14A31"/>
    <w:rsid w:val="00A26BE4"/>
    <w:rsid w:val="00A35EFA"/>
    <w:rsid w:val="00A431A4"/>
    <w:rsid w:val="00A43272"/>
    <w:rsid w:val="00A60DA6"/>
    <w:rsid w:val="00A63528"/>
    <w:rsid w:val="00A7613D"/>
    <w:rsid w:val="00A76794"/>
    <w:rsid w:val="00A76AA6"/>
    <w:rsid w:val="00A83B25"/>
    <w:rsid w:val="00A876CF"/>
    <w:rsid w:val="00A9025F"/>
    <w:rsid w:val="00A91E77"/>
    <w:rsid w:val="00A9204E"/>
    <w:rsid w:val="00A945B5"/>
    <w:rsid w:val="00A94B59"/>
    <w:rsid w:val="00A9602D"/>
    <w:rsid w:val="00AB0627"/>
    <w:rsid w:val="00AB75C5"/>
    <w:rsid w:val="00AC2B9D"/>
    <w:rsid w:val="00AC7415"/>
    <w:rsid w:val="00AD03AF"/>
    <w:rsid w:val="00AD6C51"/>
    <w:rsid w:val="00AE1BDF"/>
    <w:rsid w:val="00AE1EB1"/>
    <w:rsid w:val="00AE34B9"/>
    <w:rsid w:val="00AE5BD6"/>
    <w:rsid w:val="00AF506F"/>
    <w:rsid w:val="00AF6492"/>
    <w:rsid w:val="00AF692C"/>
    <w:rsid w:val="00B00934"/>
    <w:rsid w:val="00B01A3F"/>
    <w:rsid w:val="00B020DA"/>
    <w:rsid w:val="00B10AE0"/>
    <w:rsid w:val="00B1131C"/>
    <w:rsid w:val="00B14761"/>
    <w:rsid w:val="00B2331B"/>
    <w:rsid w:val="00B23518"/>
    <w:rsid w:val="00B25FBC"/>
    <w:rsid w:val="00B33B6B"/>
    <w:rsid w:val="00B41FD4"/>
    <w:rsid w:val="00B46AD9"/>
    <w:rsid w:val="00B52D42"/>
    <w:rsid w:val="00B62236"/>
    <w:rsid w:val="00B730D3"/>
    <w:rsid w:val="00B934AE"/>
    <w:rsid w:val="00B97274"/>
    <w:rsid w:val="00BA4FF1"/>
    <w:rsid w:val="00BA50BE"/>
    <w:rsid w:val="00BA5450"/>
    <w:rsid w:val="00BA5E6F"/>
    <w:rsid w:val="00BB679C"/>
    <w:rsid w:val="00BC0BE0"/>
    <w:rsid w:val="00BC1DB7"/>
    <w:rsid w:val="00BC53EE"/>
    <w:rsid w:val="00BD0F4C"/>
    <w:rsid w:val="00BD42A8"/>
    <w:rsid w:val="00BD60A4"/>
    <w:rsid w:val="00BE3F7B"/>
    <w:rsid w:val="00BE5195"/>
    <w:rsid w:val="00BE7565"/>
    <w:rsid w:val="00C01B7E"/>
    <w:rsid w:val="00C04403"/>
    <w:rsid w:val="00C0511B"/>
    <w:rsid w:val="00C05538"/>
    <w:rsid w:val="00C07DEC"/>
    <w:rsid w:val="00C1011D"/>
    <w:rsid w:val="00C174A3"/>
    <w:rsid w:val="00C21446"/>
    <w:rsid w:val="00C23850"/>
    <w:rsid w:val="00C313BD"/>
    <w:rsid w:val="00C3306D"/>
    <w:rsid w:val="00C43C1B"/>
    <w:rsid w:val="00C55D30"/>
    <w:rsid w:val="00C6314C"/>
    <w:rsid w:val="00C64345"/>
    <w:rsid w:val="00C64829"/>
    <w:rsid w:val="00C6727C"/>
    <w:rsid w:val="00C8051A"/>
    <w:rsid w:val="00C813E3"/>
    <w:rsid w:val="00C830C9"/>
    <w:rsid w:val="00C83F34"/>
    <w:rsid w:val="00C952F1"/>
    <w:rsid w:val="00CB1E65"/>
    <w:rsid w:val="00CC2E4E"/>
    <w:rsid w:val="00CC400A"/>
    <w:rsid w:val="00CC5F5D"/>
    <w:rsid w:val="00CC6AC7"/>
    <w:rsid w:val="00CC6BBC"/>
    <w:rsid w:val="00CD160B"/>
    <w:rsid w:val="00CD3778"/>
    <w:rsid w:val="00CD4CA5"/>
    <w:rsid w:val="00CE1E57"/>
    <w:rsid w:val="00CE2DE5"/>
    <w:rsid w:val="00CF1195"/>
    <w:rsid w:val="00CF2857"/>
    <w:rsid w:val="00CF5E2F"/>
    <w:rsid w:val="00CF63FB"/>
    <w:rsid w:val="00CF7A06"/>
    <w:rsid w:val="00D12C20"/>
    <w:rsid w:val="00D169EB"/>
    <w:rsid w:val="00D243F5"/>
    <w:rsid w:val="00D3372D"/>
    <w:rsid w:val="00D3413D"/>
    <w:rsid w:val="00D40544"/>
    <w:rsid w:val="00D447BE"/>
    <w:rsid w:val="00D4778D"/>
    <w:rsid w:val="00D57131"/>
    <w:rsid w:val="00D66F0F"/>
    <w:rsid w:val="00D70D08"/>
    <w:rsid w:val="00D70FF3"/>
    <w:rsid w:val="00D71A13"/>
    <w:rsid w:val="00D73024"/>
    <w:rsid w:val="00D76295"/>
    <w:rsid w:val="00D82B36"/>
    <w:rsid w:val="00D869BF"/>
    <w:rsid w:val="00D93905"/>
    <w:rsid w:val="00D96E0C"/>
    <w:rsid w:val="00DA0E05"/>
    <w:rsid w:val="00DA176A"/>
    <w:rsid w:val="00DA578D"/>
    <w:rsid w:val="00DA79FD"/>
    <w:rsid w:val="00DB0FB4"/>
    <w:rsid w:val="00DB21DD"/>
    <w:rsid w:val="00DB5059"/>
    <w:rsid w:val="00DC4580"/>
    <w:rsid w:val="00DD2340"/>
    <w:rsid w:val="00DD5870"/>
    <w:rsid w:val="00DE177C"/>
    <w:rsid w:val="00DE7875"/>
    <w:rsid w:val="00DF628C"/>
    <w:rsid w:val="00E01879"/>
    <w:rsid w:val="00E04552"/>
    <w:rsid w:val="00E0685D"/>
    <w:rsid w:val="00E22162"/>
    <w:rsid w:val="00E503A4"/>
    <w:rsid w:val="00E5142D"/>
    <w:rsid w:val="00E517E8"/>
    <w:rsid w:val="00E53833"/>
    <w:rsid w:val="00E5475F"/>
    <w:rsid w:val="00E56765"/>
    <w:rsid w:val="00E7198B"/>
    <w:rsid w:val="00E72A73"/>
    <w:rsid w:val="00E77085"/>
    <w:rsid w:val="00E92CE4"/>
    <w:rsid w:val="00E96C22"/>
    <w:rsid w:val="00EA1A60"/>
    <w:rsid w:val="00EB07EE"/>
    <w:rsid w:val="00EB7134"/>
    <w:rsid w:val="00ED26AD"/>
    <w:rsid w:val="00ED39D3"/>
    <w:rsid w:val="00ED5061"/>
    <w:rsid w:val="00ED76C3"/>
    <w:rsid w:val="00EE1E7A"/>
    <w:rsid w:val="00F13AB5"/>
    <w:rsid w:val="00F26110"/>
    <w:rsid w:val="00F34707"/>
    <w:rsid w:val="00F41623"/>
    <w:rsid w:val="00F4239D"/>
    <w:rsid w:val="00F43D4F"/>
    <w:rsid w:val="00F51A23"/>
    <w:rsid w:val="00F54FA3"/>
    <w:rsid w:val="00F71136"/>
    <w:rsid w:val="00F75FFF"/>
    <w:rsid w:val="00F90B51"/>
    <w:rsid w:val="00F9700E"/>
    <w:rsid w:val="00F97920"/>
    <w:rsid w:val="00FA0574"/>
    <w:rsid w:val="00FA32FC"/>
    <w:rsid w:val="00FC5398"/>
    <w:rsid w:val="00FC5EBB"/>
    <w:rsid w:val="00FC639B"/>
    <w:rsid w:val="00FC7680"/>
    <w:rsid w:val="00FD41E2"/>
    <w:rsid w:val="00FE3581"/>
    <w:rsid w:val="00FF22BA"/>
    <w:rsid w:val="00FF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ackoverflow.com/questions/7762929/safety-of-casting-between-pointers-of-two-identical-classes"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http://clang.llvm.org/" TargetMode="External"/><Relationship Id="rId50" Type="http://schemas.openxmlformats.org/officeDocument/2006/relationships/hyperlink" Target="http://www.open-std.org/jtc1/sc22/wg21/docs/papers/2016/p0194r0.pdf" TargetMode="External"/><Relationship Id="rId55" Type="http://schemas.openxmlformats.org/officeDocument/2006/relationships/hyperlink" Target="https://www.amazon.co.uk/D-Cookbook-Adam-D-Ruppe-ebook/dp/B00KLAJ62M/ref=sr_1_1?s=books&amp;ie=UTF8&amp;qid=1481752218&amp;sr=1-1&amp;keywords=d+cookbook+programmi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www.open-std.org/jtc1/sc22/wg21/docs/papers/2011/n3242.pdf" TargetMode="External"/><Relationship Id="rId59"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hyperlink" Target="https://www.amazon.co.uk/Advanced-Java-Programming-Uttam-Roy/dp/0199455503/ref=sr_1_1?s=books&amp;ie=UTF8&amp;qid=1481752130&amp;sr=1-1&amp;keywords=advanced+java+programm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www.soft-gems.net/index.php"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www.visualstudio.com/" TargetMode="External"/><Relationship Id="rId57"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yperlink" Target="http://gccxml.github.io/HTML/Index.html"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s://gcc.gnu.org/" TargetMode="External"/><Relationship Id="rId56" Type="http://schemas.openxmlformats.org/officeDocument/2006/relationships/hyperlink" Target="http://www.boost.org/doc/libs/1_62_0/libs/serialization/doc/index.html" TargetMode="External"/><Relationship Id="rId8" Type="http://schemas.openxmlformats.org/officeDocument/2006/relationships/webSettings" Target="webSettings.xml"/><Relationship Id="rId51"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CCAA05DD-E2A0-4DE1-BF37-E154CA48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2554</TotalTime>
  <Pages>21</Pages>
  <Words>4587</Words>
  <Characters>26148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455</cp:revision>
  <dcterms:created xsi:type="dcterms:W3CDTF">2016-12-08T07:45:00Z</dcterms:created>
  <dcterms:modified xsi:type="dcterms:W3CDTF">2016-12-15T13:40:00Z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