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B13" w:rsidRDefault="0069562C">
      <w:pPr>
        <w:rPr>
          <w:sz w:val="40"/>
          <w:szCs w:val="40"/>
        </w:rPr>
      </w:pPr>
      <w:r>
        <w:rPr>
          <w:sz w:val="40"/>
          <w:szCs w:val="40"/>
        </w:rPr>
        <w:t>String Case Changing:</w:t>
      </w:r>
    </w:p>
    <w:p w:rsidR="0069562C" w:rsidRDefault="0069562C">
      <w:pPr>
        <w:rPr>
          <w:sz w:val="32"/>
          <w:szCs w:val="32"/>
        </w:rPr>
      </w:pPr>
      <w:r>
        <w:rPr>
          <w:sz w:val="32"/>
          <w:szCs w:val="32"/>
        </w:rPr>
        <w:t>Python provide built in function for scenarios a user want to change the case of string data.</w:t>
      </w:r>
    </w:p>
    <w:p w:rsidR="0069562C" w:rsidRDefault="0069562C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Str_data </w:t>
      </w:r>
      <w:r w:rsidR="0090715B">
        <w:rPr>
          <w:i/>
          <w:sz w:val="28"/>
          <w:szCs w:val="28"/>
        </w:rPr>
        <w:t xml:space="preserve">= </w:t>
      </w:r>
      <w:r>
        <w:rPr>
          <w:i/>
          <w:sz w:val="28"/>
          <w:szCs w:val="28"/>
        </w:rPr>
        <w:t>“i AM A hUMAN”</w:t>
      </w:r>
    </w:p>
    <w:p w:rsidR="0090715B" w:rsidRDefault="0090715B">
      <w:pPr>
        <w:rPr>
          <w:i/>
          <w:sz w:val="28"/>
          <w:szCs w:val="28"/>
        </w:rPr>
      </w:pPr>
      <w:r>
        <w:rPr>
          <w:i/>
          <w:sz w:val="28"/>
          <w:szCs w:val="28"/>
        </w:rPr>
        <w:t>Print (str_data.lower() ) #will output sentence in lower case</w:t>
      </w:r>
    </w:p>
    <w:p w:rsidR="0090715B" w:rsidRDefault="0090715B" w:rsidP="0090715B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Print </w:t>
      </w:r>
      <w:r>
        <w:rPr>
          <w:i/>
          <w:sz w:val="28"/>
          <w:szCs w:val="28"/>
        </w:rPr>
        <w:t>(str_data.upper</w:t>
      </w:r>
      <w:r>
        <w:rPr>
          <w:i/>
          <w:sz w:val="28"/>
          <w:szCs w:val="28"/>
        </w:rPr>
        <w:t xml:space="preserve">() </w:t>
      </w:r>
      <w:r>
        <w:rPr>
          <w:i/>
          <w:sz w:val="28"/>
          <w:szCs w:val="28"/>
        </w:rPr>
        <w:t>) #will output sentence in upper</w:t>
      </w:r>
      <w:r>
        <w:rPr>
          <w:i/>
          <w:sz w:val="28"/>
          <w:szCs w:val="28"/>
        </w:rPr>
        <w:t xml:space="preserve"> case</w:t>
      </w:r>
    </w:p>
    <w:p w:rsidR="0090715B" w:rsidRDefault="0090715B" w:rsidP="0090715B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Print </w:t>
      </w:r>
      <w:r>
        <w:rPr>
          <w:i/>
          <w:sz w:val="28"/>
          <w:szCs w:val="28"/>
        </w:rPr>
        <w:t>(str_data.title</w:t>
      </w:r>
      <w:bookmarkStart w:id="0" w:name="_GoBack"/>
      <w:bookmarkEnd w:id="0"/>
      <w:r>
        <w:rPr>
          <w:i/>
          <w:sz w:val="28"/>
          <w:szCs w:val="28"/>
        </w:rPr>
        <w:t xml:space="preserve">() </w:t>
      </w:r>
      <w:r>
        <w:rPr>
          <w:i/>
          <w:sz w:val="28"/>
          <w:szCs w:val="28"/>
        </w:rPr>
        <w:t>) #will output sentence in title</w:t>
      </w:r>
      <w:r>
        <w:rPr>
          <w:i/>
          <w:sz w:val="28"/>
          <w:szCs w:val="28"/>
        </w:rPr>
        <w:t xml:space="preserve"> case</w:t>
      </w:r>
    </w:p>
    <w:p w:rsidR="0090715B" w:rsidRPr="0069562C" w:rsidRDefault="0090715B">
      <w:pPr>
        <w:rPr>
          <w:i/>
          <w:sz w:val="28"/>
          <w:szCs w:val="28"/>
        </w:rPr>
      </w:pPr>
    </w:p>
    <w:sectPr w:rsidR="0090715B" w:rsidRPr="00695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DBF"/>
    <w:rsid w:val="001025DB"/>
    <w:rsid w:val="003F2B13"/>
    <w:rsid w:val="0069562C"/>
    <w:rsid w:val="0090715B"/>
    <w:rsid w:val="00AA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F1EB"/>
  <w15:chartTrackingRefBased/>
  <w15:docId w15:val="{C1FCFB40-19AB-46FE-9E2F-9772CE3E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4</cp:revision>
  <dcterms:created xsi:type="dcterms:W3CDTF">2020-09-24T16:04:00Z</dcterms:created>
  <dcterms:modified xsi:type="dcterms:W3CDTF">2020-09-24T16:08:00Z</dcterms:modified>
</cp:coreProperties>
</file>