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24EFD" w:rsidRPr="00ED6CAB" w:rsidRDefault="00424EFD">
      <w:pPr>
        <w:pBdr>
          <w:top w:val="single" w:sz="36" w:space="1" w:color="000000"/>
          <w:left w:val="nil"/>
          <w:bottom w:val="nil"/>
          <w:right w:val="nil"/>
          <w:between w:val="nil"/>
        </w:pBdr>
        <w:spacing w:before="240"/>
        <w:jc w:val="right"/>
        <w:rPr>
          <w:rFonts w:ascii="Calibri" w:hAnsi="Calibri"/>
          <w:b/>
          <w:color w:val="000000"/>
          <w:sz w:val="40"/>
          <w:szCs w:val="40"/>
          <w:lang w:val="ru-RU"/>
        </w:rPr>
      </w:pPr>
    </w:p>
    <w:p w14:paraId="00000002" w14:textId="77777777" w:rsidR="00424EFD" w:rsidRPr="00ED6CAB" w:rsidRDefault="005A7CBE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libri" w:hAnsi="Calibri"/>
          <w:b/>
          <w:color w:val="000000"/>
          <w:sz w:val="64"/>
          <w:szCs w:val="64"/>
          <w:lang w:val="ru-RU"/>
        </w:rPr>
      </w:pPr>
      <w:r w:rsidRPr="00ED6CAB">
        <w:rPr>
          <w:rFonts w:ascii="Calibri" w:hAnsi="Calibri"/>
          <w:b/>
          <w:color w:val="000000"/>
          <w:sz w:val="64"/>
          <w:szCs w:val="64"/>
          <w:lang w:val="ru-RU"/>
        </w:rPr>
        <w:t>Образ и границы решения</w:t>
      </w:r>
    </w:p>
    <w:p w14:paraId="00000003" w14:textId="77777777" w:rsidR="00424EFD" w:rsidRPr="00ED6CAB" w:rsidRDefault="005A7CBE">
      <w:pPr>
        <w:pBdr>
          <w:top w:val="nil"/>
          <w:left w:val="nil"/>
          <w:bottom w:val="nil"/>
          <w:right w:val="nil"/>
          <w:between w:val="nil"/>
        </w:pBdr>
        <w:spacing w:after="400"/>
        <w:jc w:val="right"/>
        <w:rPr>
          <w:rFonts w:ascii="Calibri" w:hAnsi="Calibri"/>
          <w:b/>
          <w:color w:val="000000"/>
          <w:sz w:val="40"/>
          <w:szCs w:val="40"/>
          <w:lang w:val="ru-RU"/>
        </w:rPr>
      </w:pPr>
      <w:r w:rsidRPr="00ED6CAB">
        <w:rPr>
          <w:rFonts w:ascii="Calibri" w:hAnsi="Calibri"/>
          <w:b/>
          <w:color w:val="000000"/>
          <w:sz w:val="40"/>
          <w:szCs w:val="40"/>
          <w:lang w:val="ru-RU"/>
        </w:rPr>
        <w:t>для</w:t>
      </w:r>
    </w:p>
    <w:p w14:paraId="00000004" w14:textId="44DB4FAA" w:rsidR="00424EFD" w:rsidRPr="00ED6CAB" w:rsidRDefault="005F790E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rFonts w:ascii="Calibri" w:hAnsi="Calibri"/>
          <w:b/>
          <w:color w:val="000000"/>
          <w:sz w:val="64"/>
          <w:szCs w:val="64"/>
          <w:lang w:val="ru-RU"/>
        </w:rPr>
      </w:pPr>
      <w:r>
        <w:rPr>
          <w:rFonts w:ascii="Calibri" w:hAnsi="Calibri"/>
          <w:b/>
          <w:color w:val="000000"/>
          <w:sz w:val="64"/>
          <w:szCs w:val="64"/>
          <w:lang w:val="ru-RU"/>
        </w:rPr>
        <w:t>V</w:t>
      </w:r>
      <w:r w:rsidR="00A97E7C">
        <w:rPr>
          <w:rFonts w:ascii="Calibri" w:hAnsi="Calibri"/>
          <w:b/>
          <w:color w:val="000000"/>
          <w:sz w:val="64"/>
          <w:szCs w:val="64"/>
        </w:rPr>
        <w:t>a</w:t>
      </w:r>
      <w:proofErr w:type="spellStart"/>
      <w:r w:rsidR="008A2002" w:rsidRPr="00ED6CAB">
        <w:rPr>
          <w:rFonts w:ascii="Calibri" w:hAnsi="Calibri"/>
          <w:b/>
          <w:color w:val="000000"/>
          <w:sz w:val="64"/>
          <w:szCs w:val="64"/>
          <w:lang w:val="ru-RU"/>
        </w:rPr>
        <w:t>cation</w:t>
      </w:r>
      <w:proofErr w:type="spellEnd"/>
      <w:r w:rsidR="008A2002" w:rsidRPr="00ED6CAB">
        <w:rPr>
          <w:rFonts w:ascii="Calibri" w:hAnsi="Calibri"/>
          <w:b/>
          <w:color w:val="000000"/>
          <w:sz w:val="64"/>
          <w:szCs w:val="64"/>
          <w:lang w:val="ru-RU"/>
        </w:rPr>
        <w:t xml:space="preserve"> </w:t>
      </w:r>
      <w:proofErr w:type="spellStart"/>
      <w:r w:rsidR="008A2002" w:rsidRPr="00ED6CAB">
        <w:rPr>
          <w:rFonts w:ascii="Calibri" w:hAnsi="Calibri"/>
          <w:b/>
          <w:color w:val="000000"/>
          <w:sz w:val="64"/>
          <w:szCs w:val="64"/>
          <w:lang w:val="ru-RU"/>
        </w:rPr>
        <w:t>planner</w:t>
      </w:r>
      <w:proofErr w:type="spellEnd"/>
      <w:r w:rsidR="008A2002" w:rsidRPr="00ED6CAB">
        <w:rPr>
          <w:rFonts w:ascii="Calibri" w:hAnsi="Calibri"/>
          <w:b/>
          <w:color w:val="000000"/>
          <w:sz w:val="64"/>
          <w:szCs w:val="64"/>
          <w:lang w:val="ru-RU"/>
        </w:rPr>
        <w:t xml:space="preserve"> </w:t>
      </w:r>
      <w:r w:rsidR="008A2002" w:rsidRPr="00ED6CAB">
        <w:rPr>
          <w:lang w:val="ru-RU"/>
        </w:rPr>
        <w:t xml:space="preserve"> </w:t>
      </w:r>
    </w:p>
    <w:p w14:paraId="00000005" w14:textId="0AA44C8A" w:rsidR="00424EFD" w:rsidRPr="00ED6CAB" w:rsidRDefault="005A7CBE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  <w:lang w:val="ru-RU"/>
        </w:rPr>
      </w:pPr>
      <w:r w:rsidRPr="00ED6CAB">
        <w:rPr>
          <w:rFonts w:ascii="Calibri" w:hAnsi="Calibri"/>
          <w:b/>
          <w:color w:val="000000"/>
          <w:sz w:val="28"/>
          <w:szCs w:val="28"/>
          <w:lang w:val="ru-RU"/>
        </w:rPr>
        <w:t xml:space="preserve">Версия 1.0 </w:t>
      </w:r>
    </w:p>
    <w:p w14:paraId="00000006" w14:textId="32F3D280" w:rsidR="00424EFD" w:rsidRPr="005F790E" w:rsidRDefault="00A97E7C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Воробей А.С.</w:t>
      </w:r>
      <w:r w:rsidR="008213D9">
        <w:rPr>
          <w:b/>
          <w:sz w:val="28"/>
          <w:szCs w:val="28"/>
          <w:lang w:val="ru-RU"/>
        </w:rPr>
        <w:t xml:space="preserve"> </w:t>
      </w:r>
    </w:p>
    <w:p w14:paraId="00000007" w14:textId="5E7C30E0" w:rsidR="00424EFD" w:rsidRPr="00ED6CAB" w:rsidRDefault="008A2002">
      <w:pPr>
        <w:pBdr>
          <w:top w:val="nil"/>
          <w:left w:val="nil"/>
          <w:bottom w:val="nil"/>
          <w:right w:val="nil"/>
          <w:between w:val="nil"/>
        </w:pBdr>
        <w:spacing w:before="240" w:after="720"/>
        <w:jc w:val="right"/>
        <w:rPr>
          <w:b/>
          <w:sz w:val="28"/>
          <w:szCs w:val="28"/>
          <w:lang w:val="ru-RU"/>
        </w:rPr>
        <w:sectPr w:rsidR="00424EFD" w:rsidRPr="00ED6CAB">
          <w:pgSz w:w="12240" w:h="15840"/>
          <w:pgMar w:top="1440" w:right="1440" w:bottom="1440" w:left="1440" w:header="720" w:footer="720" w:gutter="0"/>
          <w:pgNumType w:start="1"/>
          <w:cols w:space="720"/>
          <w:titlePg/>
        </w:sectPr>
      </w:pPr>
      <w:r w:rsidRPr="00ED6CAB">
        <w:rPr>
          <w:b/>
          <w:sz w:val="28"/>
          <w:szCs w:val="28"/>
          <w:lang w:val="ru-RU"/>
        </w:rPr>
        <w:t>26.03.2021</w:t>
      </w:r>
    </w:p>
    <w:p w14:paraId="00000008" w14:textId="77777777" w:rsidR="00424EFD" w:rsidRPr="00ED6CAB" w:rsidRDefault="005A7CB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hAnsi="Calibri"/>
          <w:b/>
          <w:color w:val="000000"/>
          <w:sz w:val="36"/>
          <w:szCs w:val="36"/>
          <w:lang w:val="ru-RU"/>
        </w:rPr>
      </w:pPr>
      <w:bookmarkStart w:id="0" w:name="_heading=h.gjdgxs" w:colFirst="0" w:colLast="0"/>
      <w:bookmarkEnd w:id="0"/>
      <w:r w:rsidRPr="00ED6CAB">
        <w:rPr>
          <w:rFonts w:ascii="Calibri" w:hAnsi="Calibri"/>
          <w:b/>
          <w:color w:val="000000"/>
          <w:sz w:val="36"/>
          <w:szCs w:val="36"/>
          <w:lang w:val="ru-RU"/>
        </w:rPr>
        <w:lastRenderedPageBreak/>
        <w:t>Содержание</w:t>
      </w:r>
    </w:p>
    <w:p w14:paraId="00000009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p w14:paraId="0000000A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sdt>
      <w:sdtPr>
        <w:rPr>
          <w:noProof w:val="0"/>
          <w:lang w:val="ru-RU"/>
        </w:rPr>
        <w:id w:val="-764155594"/>
        <w:docPartObj>
          <w:docPartGallery w:val="Table of Contents"/>
          <w:docPartUnique/>
        </w:docPartObj>
      </w:sdtPr>
      <w:sdtEndPr/>
      <w:sdtContent>
        <w:p w14:paraId="2B41D3B5" w14:textId="5833D446" w:rsidR="00092EA9" w:rsidRDefault="005A7CBE">
          <w:pPr>
            <w:pStyle w:val="10"/>
            <w:rPr>
              <w:rFonts w:eastAsiaTheme="minorEastAsia" w:cstheme="minorBidi"/>
              <w:sz w:val="22"/>
              <w:szCs w:val="22"/>
            </w:rPr>
          </w:pPr>
          <w:r w:rsidRPr="00ED6CAB">
            <w:rPr>
              <w:lang w:val="ru-RU"/>
            </w:rPr>
            <w:fldChar w:fldCharType="begin"/>
          </w:r>
          <w:r w:rsidRPr="00ED6CAB">
            <w:rPr>
              <w:lang w:val="ru-RU"/>
            </w:rPr>
            <w:instrText xml:space="preserve"> TOC \h \u \z </w:instrText>
          </w:r>
          <w:r w:rsidRPr="00ED6CAB">
            <w:rPr>
              <w:lang w:val="ru-RU"/>
            </w:rPr>
            <w:fldChar w:fldCharType="separate"/>
          </w:r>
          <w:hyperlink w:anchor="_Toc67861407" w:history="1">
            <w:r w:rsidR="00092EA9" w:rsidRPr="005E1BE7">
              <w:rPr>
                <w:rStyle w:val="ae"/>
                <w:lang w:val="ru-RU"/>
              </w:rPr>
              <w:t>1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Проблема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_Toc67861407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2</w:t>
            </w:r>
            <w:r w:rsidR="00092EA9">
              <w:rPr>
                <w:webHidden/>
              </w:rPr>
              <w:fldChar w:fldCharType="end"/>
            </w:r>
          </w:hyperlink>
        </w:p>
        <w:p w14:paraId="176386F8" w14:textId="000B7462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08" w:history="1">
            <w:r w:rsidR="00092EA9" w:rsidRPr="005E1BE7">
              <w:rPr>
                <w:rStyle w:val="ae"/>
                <w:lang w:val="ru-RU"/>
              </w:rPr>
              <w:t>1.1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Исходные данные и возможности бизнеса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_Toc67861408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2</w:t>
            </w:r>
            <w:r w:rsidR="00092EA9">
              <w:rPr>
                <w:webHidden/>
              </w:rPr>
              <w:fldChar w:fldCharType="end"/>
            </w:r>
          </w:hyperlink>
        </w:p>
        <w:p w14:paraId="603DA51E" w14:textId="4BD497E1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09" w:history="1">
            <w:r w:rsidR="00092EA9" w:rsidRPr="005E1BE7">
              <w:rPr>
                <w:rStyle w:val="ae"/>
                <w:lang w:val="ru-RU"/>
              </w:rPr>
              <w:t>1.2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Бизнес-цели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_Toc67861409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2</w:t>
            </w:r>
            <w:r w:rsidR="00092EA9">
              <w:rPr>
                <w:webHidden/>
              </w:rPr>
              <w:fldChar w:fldCharType="end"/>
            </w:r>
          </w:hyperlink>
        </w:p>
        <w:p w14:paraId="37F4659D" w14:textId="4E7B6AAB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10" w:history="1">
            <w:r w:rsidR="00092EA9" w:rsidRPr="005E1BE7">
              <w:rPr>
                <w:rStyle w:val="ae"/>
                <w:lang w:val="ru-RU"/>
              </w:rPr>
              <w:t>1.3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Критерии успеха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_Toc67861410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2</w:t>
            </w:r>
            <w:r w:rsidR="00092EA9">
              <w:rPr>
                <w:webHidden/>
              </w:rPr>
              <w:fldChar w:fldCharType="end"/>
            </w:r>
          </w:hyperlink>
        </w:p>
        <w:p w14:paraId="35EAF939" w14:textId="39F5CBD3" w:rsidR="00092EA9" w:rsidRDefault="004A7F4F">
          <w:pPr>
            <w:pStyle w:val="10"/>
            <w:rPr>
              <w:rFonts w:eastAsiaTheme="minorEastAsia" w:cstheme="minorBidi"/>
              <w:sz w:val="22"/>
              <w:szCs w:val="22"/>
            </w:rPr>
          </w:pPr>
          <w:hyperlink w:anchor="_Toc67861411" w:history="1">
            <w:r w:rsidR="00092EA9" w:rsidRPr="005E1BE7">
              <w:rPr>
                <w:rStyle w:val="ae"/>
                <w:lang w:val="ru-RU"/>
              </w:rPr>
              <w:t>2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Границы решения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_Toc67861411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3</w:t>
            </w:r>
            <w:r w:rsidR="00092EA9">
              <w:rPr>
                <w:webHidden/>
              </w:rPr>
              <w:fldChar w:fldCharType="end"/>
            </w:r>
          </w:hyperlink>
        </w:p>
        <w:p w14:paraId="1267DA99" w14:textId="18630511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12" w:history="1">
            <w:r w:rsidR="00092EA9" w:rsidRPr="005E1BE7">
              <w:rPr>
                <w:rStyle w:val="ae"/>
                <w:lang w:val="ru-RU"/>
              </w:rPr>
              <w:t>2.1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Положение об образе решения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_Toc67861412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3</w:t>
            </w:r>
            <w:r w:rsidR="00092EA9">
              <w:rPr>
                <w:webHidden/>
              </w:rPr>
              <w:fldChar w:fldCharType="end"/>
            </w:r>
          </w:hyperlink>
        </w:p>
        <w:p w14:paraId="3539DFB9" w14:textId="3775D3FA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13" w:history="1">
            <w:r w:rsidR="00092EA9" w:rsidRPr="005E1BE7">
              <w:rPr>
                <w:rStyle w:val="ae"/>
                <w:lang w:val="ru-RU"/>
              </w:rPr>
              <w:t>2.2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Основные функции и характеристики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_Toc67861413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3</w:t>
            </w:r>
            <w:r w:rsidR="00092EA9">
              <w:rPr>
                <w:webHidden/>
              </w:rPr>
              <w:fldChar w:fldCharType="end"/>
            </w:r>
          </w:hyperlink>
        </w:p>
        <w:p w14:paraId="08488245" w14:textId="7C6049D2" w:rsidR="00092EA9" w:rsidRDefault="004A7F4F">
          <w:pPr>
            <w:pStyle w:val="10"/>
            <w:rPr>
              <w:rFonts w:eastAsiaTheme="minorEastAsia" w:cstheme="minorBidi"/>
              <w:sz w:val="22"/>
              <w:szCs w:val="22"/>
            </w:rPr>
          </w:pPr>
          <w:hyperlink w:anchor="_Toc67861414" w:history="1">
            <w:r w:rsidR="00092EA9" w:rsidRPr="005E1BE7">
              <w:rPr>
                <w:rStyle w:val="ae"/>
                <w:lang w:val="ru-RU"/>
              </w:rPr>
              <w:t>3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Масштабы и ограничения проекта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_Toc67861414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5</w:t>
            </w:r>
            <w:r w:rsidR="00092EA9">
              <w:rPr>
                <w:webHidden/>
              </w:rPr>
              <w:fldChar w:fldCharType="end"/>
            </w:r>
          </w:hyperlink>
        </w:p>
        <w:p w14:paraId="60BA3E2C" w14:textId="1B34EC06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15" w:history="1">
            <w:r w:rsidR="00092EA9" w:rsidRPr="005E1BE7">
              <w:rPr>
                <w:rStyle w:val="ae"/>
                <w:lang w:val="ru-RU"/>
              </w:rPr>
              <w:t>3.1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Ограничения и исключения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_Toc67861415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5</w:t>
            </w:r>
            <w:r w:rsidR="00092EA9">
              <w:rPr>
                <w:webHidden/>
              </w:rPr>
              <w:fldChar w:fldCharType="end"/>
            </w:r>
          </w:hyperlink>
        </w:p>
        <w:p w14:paraId="63F00529" w14:textId="0DF947CA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16" w:history="1">
            <w:r w:rsidR="00092EA9" w:rsidRPr="005E1BE7">
              <w:rPr>
                <w:rStyle w:val="ae"/>
                <w:lang w:val="ru-RU"/>
              </w:rPr>
              <w:t>3.2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Объем первого и последующих выпусков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_Toc67861416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5</w:t>
            </w:r>
            <w:r w:rsidR="00092EA9">
              <w:rPr>
                <w:webHidden/>
              </w:rPr>
              <w:fldChar w:fldCharType="end"/>
            </w:r>
          </w:hyperlink>
        </w:p>
        <w:p w14:paraId="0A02D44F" w14:textId="7303CDFD" w:rsidR="00092EA9" w:rsidRDefault="004A7F4F">
          <w:pPr>
            <w:pStyle w:val="10"/>
            <w:rPr>
              <w:rFonts w:eastAsiaTheme="minorEastAsia" w:cstheme="minorBidi"/>
              <w:sz w:val="22"/>
              <w:szCs w:val="22"/>
            </w:rPr>
          </w:pPr>
          <w:hyperlink w:anchor="_Toc67861417" w:history="1">
            <w:r w:rsidR="00092EA9" w:rsidRPr="005E1BE7">
              <w:rPr>
                <w:rStyle w:val="ae"/>
                <w:lang w:val="ru-RU"/>
              </w:rPr>
              <w:t>4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Бизнес-контекст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_Toc67861417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6</w:t>
            </w:r>
            <w:r w:rsidR="00092EA9">
              <w:rPr>
                <w:webHidden/>
              </w:rPr>
              <w:fldChar w:fldCharType="end"/>
            </w:r>
          </w:hyperlink>
        </w:p>
        <w:p w14:paraId="29978915" w14:textId="62EF15AD" w:rsidR="00092EA9" w:rsidRDefault="004A7F4F">
          <w:pPr>
            <w:pStyle w:val="20"/>
            <w:rPr>
              <w:rFonts w:eastAsiaTheme="minorEastAsia" w:cstheme="minorBidi"/>
              <w:sz w:val="22"/>
              <w:szCs w:val="22"/>
            </w:rPr>
          </w:pPr>
          <w:hyperlink w:anchor="_Toc67861418" w:history="1">
            <w:r w:rsidR="00092EA9" w:rsidRPr="005E1BE7">
              <w:rPr>
                <w:rStyle w:val="ae"/>
                <w:lang w:val="ru-RU"/>
              </w:rPr>
              <w:t>4.1</w:t>
            </w:r>
            <w:r w:rsidR="00092EA9">
              <w:rPr>
                <w:rFonts w:eastAsiaTheme="minorEastAsia" w:cstheme="minorBidi"/>
                <w:sz w:val="22"/>
                <w:szCs w:val="22"/>
              </w:rPr>
              <w:tab/>
            </w:r>
            <w:r w:rsidR="00092EA9" w:rsidRPr="005E1BE7">
              <w:rPr>
                <w:rStyle w:val="ae"/>
                <w:lang w:val="ru-RU"/>
              </w:rPr>
              <w:t>Профили заинтересованных лиц</w:t>
            </w:r>
            <w:r w:rsidR="00092EA9">
              <w:rPr>
                <w:webHidden/>
              </w:rPr>
              <w:tab/>
            </w:r>
            <w:r w:rsidR="00092EA9">
              <w:rPr>
                <w:webHidden/>
              </w:rPr>
              <w:fldChar w:fldCharType="begin"/>
            </w:r>
            <w:r w:rsidR="00092EA9">
              <w:rPr>
                <w:webHidden/>
              </w:rPr>
              <w:instrText xml:space="preserve"> PAGEREF _Toc67861418 \h </w:instrText>
            </w:r>
            <w:r w:rsidR="00092EA9">
              <w:rPr>
                <w:webHidden/>
              </w:rPr>
            </w:r>
            <w:r w:rsidR="00092EA9">
              <w:rPr>
                <w:webHidden/>
              </w:rPr>
              <w:fldChar w:fldCharType="separate"/>
            </w:r>
            <w:r w:rsidR="00092EA9">
              <w:rPr>
                <w:webHidden/>
              </w:rPr>
              <w:t>6</w:t>
            </w:r>
            <w:r w:rsidR="00092EA9">
              <w:rPr>
                <w:webHidden/>
              </w:rPr>
              <w:fldChar w:fldCharType="end"/>
            </w:r>
          </w:hyperlink>
        </w:p>
        <w:p w14:paraId="00000016" w14:textId="53597DF4" w:rsidR="00424EFD" w:rsidRPr="00ED6CAB" w:rsidRDefault="005A7CBE">
          <w:pPr>
            <w:tabs>
              <w:tab w:val="right" w:pos="9360"/>
            </w:tabs>
            <w:spacing w:before="60" w:after="80"/>
            <w:ind w:left="360"/>
            <w:rPr>
              <w:lang w:val="ru-RU"/>
            </w:rPr>
          </w:pPr>
          <w:r w:rsidRPr="00ED6CAB">
            <w:rPr>
              <w:lang w:val="ru-RU"/>
            </w:rPr>
            <w:fldChar w:fldCharType="end"/>
          </w:r>
        </w:p>
      </w:sdtContent>
    </w:sdt>
    <w:p w14:paraId="00000017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p w14:paraId="00000018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p w14:paraId="00000019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p w14:paraId="0000001A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p w14:paraId="0000001B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p w14:paraId="0000001C" w14:textId="77777777" w:rsidR="00424EFD" w:rsidRPr="00ED6CAB" w:rsidRDefault="005A7CBE">
      <w:pPr>
        <w:pBdr>
          <w:top w:val="nil"/>
          <w:left w:val="nil"/>
          <w:bottom w:val="nil"/>
          <w:right w:val="nil"/>
          <w:between w:val="nil"/>
        </w:pBdr>
        <w:spacing w:before="120"/>
        <w:rPr>
          <w:rFonts w:ascii="Calibri" w:hAnsi="Calibri"/>
          <w:b/>
          <w:color w:val="000000"/>
          <w:sz w:val="36"/>
          <w:szCs w:val="36"/>
          <w:lang w:val="ru-RU"/>
        </w:rPr>
      </w:pPr>
      <w:bookmarkStart w:id="1" w:name="_heading=h.30j0zll" w:colFirst="0" w:colLast="0"/>
      <w:bookmarkEnd w:id="1"/>
      <w:r w:rsidRPr="00ED6CAB">
        <w:rPr>
          <w:rFonts w:ascii="Calibri" w:hAnsi="Calibri"/>
          <w:b/>
          <w:color w:val="000000"/>
          <w:sz w:val="36"/>
          <w:szCs w:val="36"/>
          <w:lang w:val="ru-RU"/>
        </w:rPr>
        <w:t>История изменений</w:t>
      </w:r>
    </w:p>
    <w:p w14:paraId="0000001D" w14:textId="77777777" w:rsidR="00424EFD" w:rsidRPr="00ED6CAB" w:rsidRDefault="00424EFD">
      <w:pPr>
        <w:rPr>
          <w:b/>
          <w:sz w:val="28"/>
          <w:szCs w:val="28"/>
          <w:lang w:val="ru-RU"/>
        </w:rPr>
      </w:pPr>
    </w:p>
    <w:tbl>
      <w:tblPr>
        <w:tblStyle w:val="afa"/>
        <w:tblW w:w="893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521"/>
        <w:gridCol w:w="3299"/>
        <w:gridCol w:w="2410"/>
      </w:tblGrid>
      <w:tr w:rsidR="00424EFD" w:rsidRPr="00ED6CAB" w14:paraId="0D254289" w14:textId="77777777">
        <w:tc>
          <w:tcPr>
            <w:tcW w:w="1701" w:type="dxa"/>
            <w:tcMar>
              <w:top w:w="0" w:type="dxa"/>
              <w:bottom w:w="0" w:type="dxa"/>
            </w:tcMar>
          </w:tcPr>
          <w:p w14:paraId="0000001E" w14:textId="77777777" w:rsidR="00424EFD" w:rsidRPr="00ED6CAB" w:rsidRDefault="005A7CBE">
            <w:pPr>
              <w:spacing w:before="40" w:after="40"/>
              <w:rPr>
                <w:b/>
                <w:lang w:val="ru-RU"/>
              </w:rPr>
            </w:pPr>
            <w:r w:rsidRPr="00ED6CAB">
              <w:rPr>
                <w:b/>
                <w:lang w:val="ru-RU"/>
              </w:rPr>
              <w:t>Имя</w:t>
            </w:r>
          </w:p>
        </w:tc>
        <w:tc>
          <w:tcPr>
            <w:tcW w:w="1521" w:type="dxa"/>
            <w:tcMar>
              <w:top w:w="0" w:type="dxa"/>
              <w:bottom w:w="0" w:type="dxa"/>
            </w:tcMar>
          </w:tcPr>
          <w:p w14:paraId="0000001F" w14:textId="77777777" w:rsidR="00424EFD" w:rsidRPr="00ED6CAB" w:rsidRDefault="005A7CBE">
            <w:pPr>
              <w:spacing w:before="40" w:after="40"/>
              <w:rPr>
                <w:b/>
                <w:lang w:val="ru-RU"/>
              </w:rPr>
            </w:pPr>
            <w:r w:rsidRPr="00ED6CAB">
              <w:rPr>
                <w:b/>
                <w:lang w:val="ru-RU"/>
              </w:rPr>
              <w:t>Дата</w:t>
            </w:r>
          </w:p>
        </w:tc>
        <w:tc>
          <w:tcPr>
            <w:tcW w:w="3299" w:type="dxa"/>
            <w:tcMar>
              <w:top w:w="0" w:type="dxa"/>
              <w:bottom w:w="0" w:type="dxa"/>
            </w:tcMar>
          </w:tcPr>
          <w:p w14:paraId="00000020" w14:textId="77777777" w:rsidR="00424EFD" w:rsidRPr="00ED6CAB" w:rsidRDefault="005A7CBE">
            <w:pPr>
              <w:spacing w:before="40" w:after="40"/>
              <w:rPr>
                <w:b/>
                <w:lang w:val="ru-RU"/>
              </w:rPr>
            </w:pPr>
            <w:r w:rsidRPr="00ED6CAB">
              <w:rPr>
                <w:b/>
                <w:lang w:val="ru-RU"/>
              </w:rPr>
              <w:t>Причина изменения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0000021" w14:textId="77777777" w:rsidR="00424EFD" w:rsidRPr="00ED6CAB" w:rsidRDefault="005A7CBE">
            <w:pPr>
              <w:spacing w:before="40" w:after="40"/>
              <w:rPr>
                <w:b/>
                <w:lang w:val="ru-RU"/>
              </w:rPr>
            </w:pPr>
            <w:r w:rsidRPr="00ED6CAB">
              <w:rPr>
                <w:b/>
                <w:lang w:val="ru-RU"/>
              </w:rPr>
              <w:t>Версия</w:t>
            </w:r>
          </w:p>
        </w:tc>
      </w:tr>
      <w:tr w:rsidR="00424EFD" w:rsidRPr="00ED6CAB" w14:paraId="69763F95" w14:textId="77777777">
        <w:tc>
          <w:tcPr>
            <w:tcW w:w="1701" w:type="dxa"/>
            <w:tcMar>
              <w:top w:w="0" w:type="dxa"/>
              <w:bottom w:w="0" w:type="dxa"/>
            </w:tcMar>
          </w:tcPr>
          <w:p w14:paraId="00000022" w14:textId="346606B4" w:rsidR="00424EFD" w:rsidRPr="00ED6CAB" w:rsidRDefault="00F11C92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Воробей А.С.</w:t>
            </w:r>
          </w:p>
        </w:tc>
        <w:tc>
          <w:tcPr>
            <w:tcW w:w="1521" w:type="dxa"/>
            <w:tcMar>
              <w:top w:w="0" w:type="dxa"/>
              <w:bottom w:w="0" w:type="dxa"/>
            </w:tcMar>
          </w:tcPr>
          <w:p w14:paraId="00000023" w14:textId="15D67864" w:rsidR="00424EFD" w:rsidRPr="00ED6CAB" w:rsidRDefault="00F11C92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26.03.2021</w:t>
            </w:r>
          </w:p>
        </w:tc>
        <w:tc>
          <w:tcPr>
            <w:tcW w:w="3299" w:type="dxa"/>
            <w:tcMar>
              <w:top w:w="0" w:type="dxa"/>
              <w:bottom w:w="0" w:type="dxa"/>
            </w:tcMar>
          </w:tcPr>
          <w:p w14:paraId="00000024" w14:textId="05680929" w:rsidR="00424EFD" w:rsidRPr="00ED6CAB" w:rsidRDefault="00F11C92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Создана версия 1.0</w:t>
            </w:r>
          </w:p>
        </w:tc>
        <w:tc>
          <w:tcPr>
            <w:tcW w:w="2410" w:type="dxa"/>
            <w:tcMar>
              <w:top w:w="0" w:type="dxa"/>
              <w:bottom w:w="0" w:type="dxa"/>
            </w:tcMar>
          </w:tcPr>
          <w:p w14:paraId="00000025" w14:textId="3D06D6A9" w:rsidR="00424EFD" w:rsidRPr="00ED6CAB" w:rsidRDefault="00F11C92">
            <w:pPr>
              <w:spacing w:before="40" w:after="40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</w:tbl>
    <w:p w14:paraId="00000026" w14:textId="77777777" w:rsidR="00424EFD" w:rsidRPr="00ED6CAB" w:rsidRDefault="00424EFD">
      <w:pPr>
        <w:rPr>
          <w:lang w:val="ru-RU"/>
        </w:rPr>
      </w:pPr>
      <w:bookmarkStart w:id="2" w:name="_heading=h.1fob9te" w:colFirst="0" w:colLast="0"/>
      <w:bookmarkEnd w:id="2"/>
    </w:p>
    <w:p w14:paraId="00000027" w14:textId="77777777" w:rsidR="00424EFD" w:rsidRPr="00ED6CAB" w:rsidRDefault="005A7CBE" w:rsidP="006F1A5C">
      <w:pPr>
        <w:pStyle w:val="1"/>
        <w:rPr>
          <w:lang w:val="ru-RU"/>
        </w:rPr>
      </w:pPr>
      <w:bookmarkStart w:id="3" w:name="_Toc67861407"/>
      <w:r w:rsidRPr="00ED6CAB">
        <w:rPr>
          <w:lang w:val="ru-RU"/>
        </w:rPr>
        <w:lastRenderedPageBreak/>
        <w:t>Проблема</w:t>
      </w:r>
      <w:bookmarkEnd w:id="3"/>
    </w:p>
    <w:p w14:paraId="0000002A" w14:textId="19376B41" w:rsidR="00424EFD" w:rsidRPr="00A41EA7" w:rsidRDefault="005A7CBE" w:rsidP="00A41EA7">
      <w:pPr>
        <w:pStyle w:val="2"/>
        <w:ind w:left="0" w:firstLine="0"/>
        <w:rPr>
          <w:lang w:val="ru-RU"/>
        </w:rPr>
      </w:pPr>
      <w:bookmarkStart w:id="4" w:name="_Toc67861408"/>
      <w:r w:rsidRPr="00ED6CAB">
        <w:rPr>
          <w:lang w:val="ru-RU"/>
        </w:rPr>
        <w:t>Исходные данные и возможности бизнеса</w:t>
      </w:r>
      <w:bookmarkEnd w:id="4"/>
    </w:p>
    <w:p w14:paraId="0000002B" w14:textId="77777777" w:rsidR="00424EFD" w:rsidRPr="00ED6CAB" w:rsidRDefault="00424EFD">
      <w:pPr>
        <w:jc w:val="both"/>
        <w:rPr>
          <w:lang w:val="ru-RU"/>
        </w:rPr>
      </w:pPr>
    </w:p>
    <w:tbl>
      <w:tblPr>
        <w:tblStyle w:val="afb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75"/>
        <w:gridCol w:w="6885"/>
      </w:tblGrid>
      <w:tr w:rsidR="00424EFD" w:rsidRPr="00F11C92" w14:paraId="787231B5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C" w14:textId="77777777" w:rsidR="00424EFD" w:rsidRPr="00A41EA7" w:rsidRDefault="005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 w:rsidRPr="00A41EA7">
              <w:rPr>
                <w:b/>
                <w:lang w:val="ru-RU"/>
              </w:rPr>
              <w:t xml:space="preserve">Проблема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D" w14:textId="331418FB" w:rsidR="00424EFD" w:rsidRPr="00ED6CAB" w:rsidRDefault="008A2002" w:rsidP="00A41E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6CAB">
              <w:rPr>
                <w:lang w:val="ru-RU"/>
              </w:rPr>
              <w:t xml:space="preserve">Группа семей не может провести совместный отпуск. Проблема - не могут провести планирование совместного отпуска. </w:t>
            </w:r>
          </w:p>
        </w:tc>
      </w:tr>
      <w:tr w:rsidR="00424EFD" w:rsidRPr="00F11C92" w14:paraId="4FE9F340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E" w14:textId="77777777" w:rsidR="00424EFD" w:rsidRPr="00A41EA7" w:rsidRDefault="005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 w:rsidRPr="00A41EA7">
              <w:rPr>
                <w:b/>
                <w:lang w:val="ru-RU"/>
              </w:rPr>
              <w:t>Кого затрагивает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F" w14:textId="018BFD5D" w:rsidR="008A2002" w:rsidRPr="00ED6CAB" w:rsidRDefault="008A2002" w:rsidP="008A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6CAB">
              <w:rPr>
                <w:lang w:val="ru-RU"/>
              </w:rPr>
              <w:t>Семьи, которые хотят провести совместно время, но не могут договориться.</w:t>
            </w:r>
          </w:p>
        </w:tc>
      </w:tr>
      <w:tr w:rsidR="00424EFD" w:rsidRPr="00F11C92" w14:paraId="5D25B9E3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0" w14:textId="77777777" w:rsidR="00424EFD" w:rsidRPr="00A41EA7" w:rsidRDefault="005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 w:rsidRPr="00A41EA7">
              <w:rPr>
                <w:b/>
                <w:lang w:val="ru-RU"/>
              </w:rPr>
              <w:t xml:space="preserve">Ее следствием является 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1BB78116" w:rsidR="00424EFD" w:rsidRPr="00ED6CAB" w:rsidRDefault="008A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i/>
                <w:lang w:val="ru-RU"/>
              </w:rPr>
            </w:pPr>
            <w:r w:rsidRPr="00ED6CAB">
              <w:rPr>
                <w:lang w:val="ru-RU"/>
              </w:rPr>
              <w:t xml:space="preserve">Каждая из семей проводит отпуск отдельно, по собственным предпочтениям. </w:t>
            </w:r>
          </w:p>
        </w:tc>
      </w:tr>
      <w:tr w:rsidR="00424EFD" w:rsidRPr="00ED6CAB" w14:paraId="0B5918ED" w14:textId="77777777">
        <w:tc>
          <w:tcPr>
            <w:tcW w:w="24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424EFD" w:rsidRPr="00A41EA7" w:rsidRDefault="005A7C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lang w:val="ru-RU"/>
              </w:rPr>
            </w:pPr>
            <w:r w:rsidRPr="00A41EA7">
              <w:rPr>
                <w:b/>
                <w:lang w:val="ru-RU"/>
              </w:rPr>
              <w:t>Решение проблемы</w:t>
            </w:r>
          </w:p>
        </w:tc>
        <w:tc>
          <w:tcPr>
            <w:tcW w:w="68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C88AD43" w:rsidR="00424EFD" w:rsidRPr="00ED6CAB" w:rsidRDefault="008A200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lang w:val="ru-RU"/>
              </w:rPr>
            </w:pPr>
            <w:r w:rsidRPr="00ED6CAB">
              <w:rPr>
                <w:lang w:val="ru-RU"/>
              </w:rPr>
              <w:t xml:space="preserve">Создание </w:t>
            </w:r>
            <w:r w:rsidR="00A41EA7">
              <w:rPr>
                <w:lang w:val="ru-RU"/>
              </w:rPr>
              <w:t>«</w:t>
            </w:r>
            <w:r w:rsidRPr="00ED6CAB">
              <w:rPr>
                <w:lang w:val="ru-RU"/>
              </w:rPr>
              <w:t>планировщика отпуска</w:t>
            </w:r>
            <w:r w:rsidR="00A41EA7">
              <w:rPr>
                <w:lang w:val="ru-RU"/>
              </w:rPr>
              <w:t>»</w:t>
            </w:r>
          </w:p>
        </w:tc>
      </w:tr>
    </w:tbl>
    <w:p w14:paraId="00000034" w14:textId="77777777" w:rsidR="00424EFD" w:rsidRPr="00ED6CAB" w:rsidRDefault="00424EFD">
      <w:pPr>
        <w:jc w:val="both"/>
        <w:rPr>
          <w:lang w:val="ru-RU"/>
        </w:rPr>
      </w:pPr>
    </w:p>
    <w:p w14:paraId="00000035" w14:textId="77777777" w:rsidR="00424EFD" w:rsidRPr="00ED6CAB" w:rsidRDefault="00424EFD">
      <w:pPr>
        <w:rPr>
          <w:lang w:val="ru-RU"/>
        </w:rPr>
      </w:pPr>
    </w:p>
    <w:p w14:paraId="00000036" w14:textId="77777777" w:rsidR="00424EFD" w:rsidRPr="00ED6CAB" w:rsidRDefault="005A7CBE">
      <w:pPr>
        <w:pStyle w:val="2"/>
        <w:ind w:left="0" w:firstLine="0"/>
        <w:rPr>
          <w:lang w:val="ru-RU"/>
        </w:rPr>
      </w:pPr>
      <w:bookmarkStart w:id="5" w:name="_Toc67861409"/>
      <w:r w:rsidRPr="00ED6CAB">
        <w:rPr>
          <w:lang w:val="ru-RU"/>
        </w:rPr>
        <w:t>Бизнес-цели</w:t>
      </w:r>
      <w:bookmarkEnd w:id="5"/>
    </w:p>
    <w:p w14:paraId="2F9C5C51" w14:textId="77777777" w:rsidR="00204167" w:rsidRPr="00204167" w:rsidRDefault="00204167" w:rsidP="00204167">
      <w:pPr>
        <w:spacing w:after="120"/>
        <w:jc w:val="both"/>
        <w:rPr>
          <w:lang w:val="ru-RU"/>
        </w:rPr>
      </w:pPr>
      <w:bookmarkStart w:id="6" w:name="_heading=h.miraxan07i0f" w:colFirst="0" w:colLast="0"/>
      <w:bookmarkEnd w:id="6"/>
      <w:r w:rsidRPr="00A97E7C">
        <w:rPr>
          <w:b/>
          <w:lang w:val="ru-RU"/>
        </w:rPr>
        <w:t>БЦ-1</w:t>
      </w:r>
      <w:r w:rsidRPr="00204167">
        <w:rPr>
          <w:lang w:val="ru-RU"/>
        </w:rPr>
        <w:t>: Упростить процесс оповещения всех участников группы о сроках проведения отпусков.</w:t>
      </w:r>
    </w:p>
    <w:p w14:paraId="00000038" w14:textId="1C8E6406" w:rsidR="00424EFD" w:rsidRPr="00204167" w:rsidRDefault="00204167" w:rsidP="00204167">
      <w:pPr>
        <w:spacing w:after="120"/>
        <w:jc w:val="both"/>
        <w:rPr>
          <w:lang w:val="ru-RU"/>
        </w:rPr>
      </w:pPr>
      <w:r w:rsidRPr="00A97E7C">
        <w:rPr>
          <w:b/>
          <w:lang w:val="ru-RU"/>
        </w:rPr>
        <w:t>БЦ-2</w:t>
      </w:r>
      <w:r w:rsidRPr="00204167">
        <w:rPr>
          <w:lang w:val="ru-RU"/>
        </w:rPr>
        <w:t>: Упростить процесс оповещения всех участников группы о планах проведения времени в отпуске</w:t>
      </w:r>
    </w:p>
    <w:p w14:paraId="74FFC7A6" w14:textId="793D12FA" w:rsidR="00A41EA7" w:rsidRDefault="00A41EA7" w:rsidP="00A41EA7">
      <w:pPr>
        <w:pStyle w:val="2"/>
        <w:rPr>
          <w:lang w:val="ru-RU"/>
        </w:rPr>
      </w:pPr>
      <w:bookmarkStart w:id="7" w:name="_Toc67861410"/>
      <w:r>
        <w:rPr>
          <w:lang w:val="ru-RU"/>
        </w:rPr>
        <w:t>Критерии успеха</w:t>
      </w:r>
      <w:bookmarkEnd w:id="7"/>
    </w:p>
    <w:p w14:paraId="272DE34F" w14:textId="74AFFE63" w:rsidR="00A41EA7" w:rsidRPr="00A41EA7" w:rsidRDefault="00A41EA7" w:rsidP="00A41EA7">
      <w:pPr>
        <w:spacing w:after="120"/>
        <w:jc w:val="both"/>
        <w:rPr>
          <w:lang w:val="ru-RU"/>
        </w:rPr>
      </w:pPr>
      <w:r>
        <w:rPr>
          <w:b/>
          <w:lang w:val="ru-RU"/>
        </w:rPr>
        <w:t>КУ</w:t>
      </w:r>
      <w:r w:rsidRPr="00A41EA7">
        <w:rPr>
          <w:b/>
          <w:lang w:val="ru-RU"/>
        </w:rPr>
        <w:t>-1:</w:t>
      </w:r>
      <w:r>
        <w:rPr>
          <w:lang w:val="ru-RU"/>
        </w:rPr>
        <w:t xml:space="preserve"> </w:t>
      </w:r>
      <w:r w:rsidRPr="00A41EA7">
        <w:rPr>
          <w:lang w:val="ru-RU"/>
        </w:rPr>
        <w:t>Все пользователи уведомлены о сроках отпуска всех участников группы.</w:t>
      </w:r>
    </w:p>
    <w:p w14:paraId="267603E0" w14:textId="0F551F43" w:rsidR="00A41EA7" w:rsidRPr="00A41EA7" w:rsidRDefault="00A41EA7" w:rsidP="00A41EA7">
      <w:pPr>
        <w:spacing w:after="120"/>
        <w:jc w:val="both"/>
        <w:rPr>
          <w:lang w:val="ru-RU"/>
        </w:rPr>
      </w:pPr>
      <w:r>
        <w:rPr>
          <w:b/>
          <w:lang w:val="ru-RU"/>
        </w:rPr>
        <w:t>КУ-2</w:t>
      </w:r>
      <w:r w:rsidRPr="00A41EA7">
        <w:rPr>
          <w:b/>
          <w:lang w:val="ru-RU"/>
        </w:rPr>
        <w:t>:</w:t>
      </w:r>
      <w:r>
        <w:rPr>
          <w:lang w:val="ru-RU"/>
        </w:rPr>
        <w:t xml:space="preserve"> </w:t>
      </w:r>
      <w:r w:rsidRPr="00A41EA7">
        <w:rPr>
          <w:lang w:val="ru-RU"/>
        </w:rPr>
        <w:t>Пользователи планируют и проводят совместные мероприятия.</w:t>
      </w:r>
    </w:p>
    <w:p w14:paraId="370E012C" w14:textId="77777777" w:rsidR="00A41EA7" w:rsidRPr="00A41EA7" w:rsidRDefault="00A41EA7" w:rsidP="00A41EA7">
      <w:pPr>
        <w:rPr>
          <w:lang w:val="ru-RU"/>
        </w:rPr>
      </w:pPr>
    </w:p>
    <w:p w14:paraId="00000039" w14:textId="77777777" w:rsidR="00424EFD" w:rsidRPr="00ED6CAB" w:rsidRDefault="00424EFD">
      <w:pPr>
        <w:rPr>
          <w:sz w:val="20"/>
          <w:szCs w:val="20"/>
          <w:lang w:val="ru-RU"/>
        </w:rPr>
      </w:pPr>
    </w:p>
    <w:p w14:paraId="0000003A" w14:textId="77777777" w:rsidR="00424EFD" w:rsidRPr="00ED6CAB" w:rsidRDefault="00424EFD">
      <w:pPr>
        <w:rPr>
          <w:sz w:val="20"/>
          <w:szCs w:val="20"/>
          <w:lang w:val="ru-RU"/>
        </w:rPr>
      </w:pPr>
    </w:p>
    <w:p w14:paraId="0000003B" w14:textId="77777777" w:rsidR="00424EFD" w:rsidRPr="00ED6CAB" w:rsidRDefault="005A7CBE">
      <w:pPr>
        <w:pStyle w:val="1"/>
        <w:ind w:left="0" w:firstLine="0"/>
        <w:rPr>
          <w:szCs w:val="36"/>
          <w:lang w:val="ru-RU"/>
        </w:rPr>
      </w:pPr>
      <w:bookmarkStart w:id="8" w:name="_Toc67861411"/>
      <w:r w:rsidRPr="00ED6CAB">
        <w:rPr>
          <w:szCs w:val="36"/>
          <w:lang w:val="ru-RU"/>
        </w:rPr>
        <w:lastRenderedPageBreak/>
        <w:t>Границы решения</w:t>
      </w:r>
      <w:bookmarkEnd w:id="8"/>
    </w:p>
    <w:p w14:paraId="0975AAD9" w14:textId="77777777" w:rsidR="00A41EA7" w:rsidRPr="00ED6CAB" w:rsidRDefault="00A41EA7" w:rsidP="00A41EA7">
      <w:pPr>
        <w:pStyle w:val="2"/>
        <w:rPr>
          <w:lang w:val="ru-RU"/>
        </w:rPr>
      </w:pPr>
      <w:bookmarkStart w:id="9" w:name="_Toc67861412"/>
      <w:r w:rsidRPr="00ED6CAB">
        <w:rPr>
          <w:lang w:val="ru-RU"/>
        </w:rPr>
        <w:t>Положение об образе решения</w:t>
      </w:r>
      <w:bookmarkEnd w:id="9"/>
    </w:p>
    <w:p w14:paraId="0227FCDC" w14:textId="377D5D72" w:rsidR="00A41EA7" w:rsidRPr="00ED6CAB" w:rsidRDefault="00A41EA7" w:rsidP="00A41EA7">
      <w:pPr>
        <w:ind w:firstLine="720"/>
        <w:jc w:val="both"/>
        <w:rPr>
          <w:lang w:val="ru-RU"/>
        </w:rPr>
      </w:pPr>
      <w:r w:rsidRPr="00ED6CAB">
        <w:rPr>
          <w:b/>
          <w:lang w:val="ru-RU"/>
        </w:rPr>
        <w:t>Для</w:t>
      </w:r>
      <w:r w:rsidRPr="00ED6CAB">
        <w:rPr>
          <w:lang w:val="ru-RU"/>
        </w:rPr>
        <w:t xml:space="preserve"> людей, которые хотят спланировать совместный отдых, </w:t>
      </w:r>
      <w:r w:rsidRPr="00ED6CAB">
        <w:rPr>
          <w:b/>
          <w:lang w:val="ru-RU"/>
        </w:rPr>
        <w:t>данное</w:t>
      </w:r>
      <w:r w:rsidRPr="00ED6CAB">
        <w:rPr>
          <w:lang w:val="ru-RU"/>
        </w:rPr>
        <w:t xml:space="preserve"> </w:t>
      </w:r>
      <w:proofErr w:type="spellStart"/>
      <w:r w:rsidRPr="00ED6CAB">
        <w:rPr>
          <w:lang w:val="ru-RU"/>
        </w:rPr>
        <w:t>Vocation</w:t>
      </w:r>
      <w:proofErr w:type="spellEnd"/>
      <w:r w:rsidRPr="00ED6CAB">
        <w:rPr>
          <w:lang w:val="ru-RU"/>
        </w:rPr>
        <w:t xml:space="preserve"> </w:t>
      </w:r>
      <w:proofErr w:type="spellStart"/>
      <w:r w:rsidRPr="00ED6CAB">
        <w:rPr>
          <w:lang w:val="ru-RU"/>
        </w:rPr>
        <w:t>planner</w:t>
      </w:r>
      <w:proofErr w:type="spellEnd"/>
      <w:r w:rsidRPr="00ED6CAB">
        <w:rPr>
          <w:lang w:val="ru-RU"/>
        </w:rPr>
        <w:t xml:space="preserve"> </w:t>
      </w:r>
      <w:r w:rsidRPr="00ED6CAB">
        <w:rPr>
          <w:b/>
          <w:lang w:val="ru-RU"/>
        </w:rPr>
        <w:t>является</w:t>
      </w:r>
      <w:r w:rsidRPr="00ED6CAB">
        <w:rPr>
          <w:lang w:val="ru-RU"/>
        </w:rPr>
        <w:t xml:space="preserve"> приложением для смартфонов, </w:t>
      </w:r>
      <w:r w:rsidRPr="00ED6CAB">
        <w:rPr>
          <w:b/>
          <w:lang w:val="ru-RU"/>
        </w:rPr>
        <w:t>которое</w:t>
      </w:r>
      <w:r w:rsidRPr="00ED6CAB">
        <w:rPr>
          <w:lang w:val="ru-RU"/>
        </w:rPr>
        <w:t xml:space="preserve"> позволит каждому </w:t>
      </w:r>
      <w:r w:rsidR="00F86119">
        <w:rPr>
          <w:lang w:val="ru-RU"/>
        </w:rPr>
        <w:t xml:space="preserve">пользователю </w:t>
      </w:r>
      <w:r w:rsidRPr="00ED6CAB">
        <w:rPr>
          <w:lang w:val="ru-RU"/>
        </w:rPr>
        <w:t>указать даты своего отпуска, а также указать место, в котором он хочет провести свой отпуск.</w:t>
      </w:r>
      <w:r>
        <w:rPr>
          <w:lang w:val="ru-RU"/>
        </w:rPr>
        <w:t xml:space="preserve"> </w:t>
      </w:r>
      <w:r w:rsidR="00F86119">
        <w:rPr>
          <w:lang w:val="ru-RU"/>
        </w:rPr>
        <w:t xml:space="preserve">Пользователи могут объединяться в группы. </w:t>
      </w:r>
      <w:r>
        <w:rPr>
          <w:lang w:val="ru-RU"/>
        </w:rPr>
        <w:t>Даты отпуска</w:t>
      </w:r>
      <w:r w:rsidRPr="00ED6CAB">
        <w:rPr>
          <w:lang w:val="ru-RU"/>
        </w:rPr>
        <w:t xml:space="preserve"> и места доступны </w:t>
      </w:r>
      <w:r>
        <w:rPr>
          <w:lang w:val="ru-RU"/>
        </w:rPr>
        <w:t xml:space="preserve">для просмотра </w:t>
      </w:r>
      <w:r w:rsidRPr="00ED6CAB">
        <w:rPr>
          <w:lang w:val="ru-RU"/>
        </w:rPr>
        <w:t>всем участникам группы,</w:t>
      </w:r>
      <w:r w:rsidR="00F86119">
        <w:rPr>
          <w:lang w:val="ru-RU"/>
        </w:rPr>
        <w:t xml:space="preserve"> участники группы могут</w:t>
      </w:r>
      <w:r w:rsidRPr="00ED6CAB">
        <w:rPr>
          <w:lang w:val="ru-RU"/>
        </w:rPr>
        <w:t xml:space="preserve"> начать обсуждение предложенного варианта отпуска. </w:t>
      </w:r>
      <w:r w:rsidRPr="00ED6CAB">
        <w:rPr>
          <w:b/>
          <w:lang w:val="ru-RU"/>
        </w:rPr>
        <w:t>В отличие от</w:t>
      </w:r>
      <w:r w:rsidRPr="00ED6CAB">
        <w:rPr>
          <w:lang w:val="ru-RU"/>
        </w:rPr>
        <w:t xml:space="preserve"> существующих разрозненных чатов, способов связи, </w:t>
      </w:r>
      <w:r w:rsidRPr="00ED6CAB">
        <w:rPr>
          <w:b/>
          <w:lang w:val="ru-RU"/>
        </w:rPr>
        <w:t>наше приложение</w:t>
      </w:r>
      <w:r w:rsidRPr="00ED6CAB">
        <w:rPr>
          <w:lang w:val="ru-RU"/>
        </w:rPr>
        <w:t xml:space="preserve"> позволит видеть всем заинтересованным лицам необходимую информацию по планируемому отдыху: время и место.</w:t>
      </w:r>
    </w:p>
    <w:p w14:paraId="0000003C" w14:textId="77777777" w:rsidR="00424EFD" w:rsidRPr="00ED6CAB" w:rsidRDefault="005A7CBE">
      <w:pPr>
        <w:pStyle w:val="2"/>
        <w:ind w:left="0" w:firstLine="0"/>
        <w:rPr>
          <w:lang w:val="ru-RU"/>
        </w:rPr>
      </w:pPr>
      <w:bookmarkStart w:id="10" w:name="_Toc67861413"/>
      <w:r w:rsidRPr="00ED6CAB">
        <w:rPr>
          <w:lang w:val="ru-RU"/>
        </w:rPr>
        <w:t>Основные функции и характеристики</w:t>
      </w:r>
      <w:bookmarkEnd w:id="10"/>
    </w:p>
    <w:p w14:paraId="52D69EFE" w14:textId="128466A7" w:rsidR="00DA5AE1" w:rsidRPr="00ED6CAB" w:rsidRDefault="006F1A5C" w:rsidP="00DA5AE1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 w:rsidRPr="00ED6CAB">
        <w:rPr>
          <w:lang w:val="ru-RU"/>
        </w:rPr>
        <w:t>Регистрация пользователя в системе.</w:t>
      </w:r>
      <w:r w:rsidR="00DA5AE1" w:rsidRPr="00ED6CAB">
        <w:rPr>
          <w:lang w:val="ru-RU"/>
        </w:rPr>
        <w:t xml:space="preserve"> </w:t>
      </w:r>
    </w:p>
    <w:p w14:paraId="7C62D4CE" w14:textId="19D36391" w:rsidR="00DA5AE1" w:rsidRPr="00ED6CAB" w:rsidRDefault="00B93452" w:rsidP="00DA5AE1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Регистраци</w:t>
      </w:r>
      <w:r w:rsidR="001B0421" w:rsidRPr="00ED6CAB">
        <w:rPr>
          <w:lang w:val="ru-RU"/>
        </w:rPr>
        <w:t>я по номеру телефона и</w:t>
      </w:r>
      <w:r w:rsidRPr="00ED6CAB">
        <w:rPr>
          <w:lang w:val="ru-RU"/>
        </w:rPr>
        <w:t xml:space="preserve"> имени пользователя.</w:t>
      </w:r>
    </w:p>
    <w:p w14:paraId="74CAE692" w14:textId="77777777" w:rsidR="00B93452" w:rsidRPr="00ED6CAB" w:rsidRDefault="00B93452" w:rsidP="00B93452">
      <w:pPr>
        <w:numPr>
          <w:ilvl w:val="2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Данная функциональность необходима для того, чтобы пользователь мог от своего имени создавать мероприятия, заполнять личную информацию об отпуске. </w:t>
      </w:r>
    </w:p>
    <w:p w14:paraId="019CD68A" w14:textId="77777777" w:rsidR="00B93452" w:rsidRPr="00ED6CAB" w:rsidRDefault="00B93452" w:rsidP="00B93452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Возможно подключение электронной почты</w:t>
      </w:r>
    </w:p>
    <w:p w14:paraId="41408B5E" w14:textId="2E8EB14F" w:rsidR="00B93452" w:rsidRPr="00ED6CAB" w:rsidRDefault="00B93452" w:rsidP="00B93452">
      <w:pPr>
        <w:numPr>
          <w:ilvl w:val="2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Необходимо для восстановления доступа к аккаунту. </w:t>
      </w:r>
    </w:p>
    <w:p w14:paraId="69BE4548" w14:textId="70376DEB" w:rsidR="006F1A5C" w:rsidRPr="00ED6CAB" w:rsidRDefault="006F1A5C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 w:rsidRPr="00ED6CAB">
        <w:rPr>
          <w:lang w:val="ru-RU"/>
        </w:rPr>
        <w:t xml:space="preserve">Указание даты начала и </w:t>
      </w:r>
      <w:r w:rsidR="005255C4" w:rsidRPr="00ED6CAB">
        <w:rPr>
          <w:lang w:val="ru-RU"/>
        </w:rPr>
        <w:t xml:space="preserve">даты </w:t>
      </w:r>
      <w:r w:rsidRPr="00ED6CAB">
        <w:rPr>
          <w:lang w:val="ru-RU"/>
        </w:rPr>
        <w:t xml:space="preserve">конца </w:t>
      </w:r>
      <w:r w:rsidR="00B93452" w:rsidRPr="00ED6CAB">
        <w:rPr>
          <w:lang w:val="ru-RU"/>
        </w:rPr>
        <w:t>отпуска</w:t>
      </w:r>
    </w:p>
    <w:p w14:paraId="025A7BD3" w14:textId="0DEEB916" w:rsidR="00DA5AE1" w:rsidRPr="00ED6CAB" w:rsidRDefault="00B93452" w:rsidP="00DA5AE1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Пользователь указывает</w:t>
      </w:r>
      <w:r w:rsidR="005255C4" w:rsidRPr="00ED6CAB">
        <w:rPr>
          <w:lang w:val="ru-RU"/>
        </w:rPr>
        <w:t xml:space="preserve"> точную</w:t>
      </w:r>
      <w:r w:rsidRPr="00ED6CAB">
        <w:rPr>
          <w:lang w:val="ru-RU"/>
        </w:rPr>
        <w:t xml:space="preserve"> дату начала отпуска и дату конца отпуска</w:t>
      </w:r>
    </w:p>
    <w:p w14:paraId="4F178A6A" w14:textId="562736D4" w:rsidR="00B93452" w:rsidRPr="00ED6CAB" w:rsidRDefault="00B93452" w:rsidP="00B93452">
      <w:pPr>
        <w:numPr>
          <w:ilvl w:val="2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Данная функция необходима для информирования других пользователей о </w:t>
      </w:r>
      <w:r w:rsidR="008213D9">
        <w:rPr>
          <w:lang w:val="ru-RU"/>
        </w:rPr>
        <w:t xml:space="preserve">конкретных </w:t>
      </w:r>
      <w:r w:rsidR="005255C4" w:rsidRPr="00ED6CAB">
        <w:rPr>
          <w:lang w:val="ru-RU"/>
        </w:rPr>
        <w:t>сроках</w:t>
      </w:r>
      <w:r w:rsidRPr="00ED6CAB">
        <w:rPr>
          <w:lang w:val="ru-RU"/>
        </w:rPr>
        <w:t xml:space="preserve"> отпуска пользователя.</w:t>
      </w:r>
    </w:p>
    <w:p w14:paraId="038EAC16" w14:textId="1C959132" w:rsidR="00B93452" w:rsidRPr="00ED6CAB" w:rsidRDefault="00B93452" w:rsidP="00DA5AE1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Пользователь может указать возможную дату начала отпуска и в</w:t>
      </w:r>
      <w:r w:rsidR="008213D9">
        <w:rPr>
          <w:lang w:val="ru-RU"/>
        </w:rPr>
        <w:t xml:space="preserve">озможную дату окончания отпуска. </w:t>
      </w:r>
    </w:p>
    <w:p w14:paraId="1CBDE82F" w14:textId="38F0D4D3" w:rsidR="00DA5AE1" w:rsidRPr="00ED6CAB" w:rsidRDefault="00B93452" w:rsidP="00B93452">
      <w:pPr>
        <w:numPr>
          <w:ilvl w:val="2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Данная функция </w:t>
      </w:r>
      <w:r w:rsidR="005255C4" w:rsidRPr="00ED6CAB">
        <w:rPr>
          <w:lang w:val="ru-RU"/>
        </w:rPr>
        <w:t>призвана</w:t>
      </w:r>
      <w:r w:rsidRPr="00ED6CAB">
        <w:rPr>
          <w:lang w:val="ru-RU"/>
        </w:rPr>
        <w:t xml:space="preserve"> для информирования других пользователей о возможности </w:t>
      </w:r>
      <w:r w:rsidR="005255C4" w:rsidRPr="00ED6CAB">
        <w:rPr>
          <w:lang w:val="ru-RU"/>
        </w:rPr>
        <w:t>изменять сроки</w:t>
      </w:r>
      <w:r w:rsidRPr="00ED6CAB">
        <w:rPr>
          <w:lang w:val="ru-RU"/>
        </w:rPr>
        <w:t xml:space="preserve"> отпуска пользователя</w:t>
      </w:r>
      <w:r w:rsidR="005255C4" w:rsidRPr="00ED6CAB">
        <w:rPr>
          <w:lang w:val="ru-RU"/>
        </w:rPr>
        <w:t xml:space="preserve"> в заданных рамках.</w:t>
      </w:r>
      <w:r w:rsidRPr="00ED6CAB">
        <w:rPr>
          <w:lang w:val="ru-RU"/>
        </w:rPr>
        <w:t xml:space="preserve"> </w:t>
      </w:r>
    </w:p>
    <w:p w14:paraId="52385E6E" w14:textId="7BBD48E7" w:rsidR="00B93452" w:rsidRPr="00ED6CAB" w:rsidRDefault="00B93452" w:rsidP="00B93452">
      <w:pPr>
        <w:numPr>
          <w:ilvl w:val="0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Календарь отпусков</w:t>
      </w:r>
    </w:p>
    <w:p w14:paraId="04363E91" w14:textId="4B7988B2" w:rsidR="008B3626" w:rsidRPr="00ED6CAB" w:rsidRDefault="008B3626" w:rsidP="008B3626">
      <w:pPr>
        <w:numPr>
          <w:ilvl w:val="3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Календарь, в котором наглядно отображаются даты отпуска всех участников группы.</w:t>
      </w:r>
    </w:p>
    <w:p w14:paraId="4140DF32" w14:textId="5197D12B" w:rsidR="006F1A5C" w:rsidRPr="00ED6CAB" w:rsidRDefault="006F1A5C" w:rsidP="00560CAA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 w:rsidRPr="00ED6CAB">
        <w:rPr>
          <w:lang w:val="ru-RU"/>
        </w:rPr>
        <w:t>Создание мероприятия</w:t>
      </w:r>
    </w:p>
    <w:p w14:paraId="48404EF0" w14:textId="622CE990" w:rsidR="008B3626" w:rsidRPr="00ED6CAB" w:rsidRDefault="008B3626" w:rsidP="008B3626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Пользователь указывает даты проведения мероприятия</w:t>
      </w:r>
    </w:p>
    <w:p w14:paraId="700932B2" w14:textId="2FD984BF" w:rsidR="008B3626" w:rsidRPr="00ED6CAB" w:rsidRDefault="008B3626" w:rsidP="008B3626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Пользователь указывает место проведения мероприятия</w:t>
      </w:r>
    </w:p>
    <w:p w14:paraId="6D8AC371" w14:textId="5C3AF160" w:rsidR="007A2D4F" w:rsidRPr="00ED6CAB" w:rsidRDefault="008B3626" w:rsidP="007A2D4F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lastRenderedPageBreak/>
        <w:t>Мероприятие доступно для просмотра всем участникам группы</w:t>
      </w:r>
    </w:p>
    <w:p w14:paraId="5C4AD16E" w14:textId="35DC562B" w:rsidR="002E6852" w:rsidRPr="00ED6CAB" w:rsidRDefault="002E6852" w:rsidP="007A2D4F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Пользователь, который создал мероприятие может его удалить. </w:t>
      </w:r>
    </w:p>
    <w:p w14:paraId="60E28A82" w14:textId="7033C27A" w:rsidR="001E7308" w:rsidRPr="00ED6CAB" w:rsidRDefault="001E7308" w:rsidP="007A2D4F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Все пользователи группы получают уведомления о новых мероприятиях.</w:t>
      </w:r>
    </w:p>
    <w:p w14:paraId="4ACA53EB" w14:textId="3ACDAD4C" w:rsidR="006F1A5C" w:rsidRDefault="006F1A5C" w:rsidP="00560CAA">
      <w:pPr>
        <w:numPr>
          <w:ilvl w:val="0"/>
          <w:numId w:val="1"/>
        </w:numPr>
        <w:spacing w:after="120"/>
        <w:ind w:left="709" w:hanging="709"/>
        <w:jc w:val="both"/>
        <w:rPr>
          <w:lang w:val="ru-RU"/>
        </w:rPr>
      </w:pPr>
      <w:r w:rsidRPr="00ED6CAB">
        <w:rPr>
          <w:lang w:val="ru-RU"/>
        </w:rPr>
        <w:t xml:space="preserve">Присоединение к созданному мероприятию </w:t>
      </w:r>
    </w:p>
    <w:p w14:paraId="29F37C5F" w14:textId="77777777" w:rsidR="00247DBE" w:rsidRPr="00BE1CFE" w:rsidRDefault="00247DBE" w:rsidP="00247DBE">
      <w:pPr>
        <w:pStyle w:val="aff1"/>
        <w:numPr>
          <w:ilvl w:val="1"/>
          <w:numId w:val="1"/>
        </w:numPr>
        <w:rPr>
          <w:lang w:val="ru-RU"/>
        </w:rPr>
      </w:pPr>
      <w:r w:rsidRPr="00BE1CFE">
        <w:rPr>
          <w:lang w:val="ru-RU"/>
        </w:rPr>
        <w:t>Пользователь может присоединиться к уже созданному мероприятию</w:t>
      </w:r>
    </w:p>
    <w:p w14:paraId="06AD2B53" w14:textId="3CF2621D" w:rsidR="00247DBE" w:rsidRDefault="00247DBE" w:rsidP="00247DBE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Количество участников мероприятия видно всем участникам группы. </w:t>
      </w:r>
    </w:p>
    <w:p w14:paraId="0182458F" w14:textId="77777777" w:rsidR="00247DBE" w:rsidRPr="00ED6CAB" w:rsidRDefault="00247DBE" w:rsidP="00247DBE">
      <w:pPr>
        <w:numPr>
          <w:ilvl w:val="0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Создание группы пользователей. </w:t>
      </w:r>
    </w:p>
    <w:p w14:paraId="7DB3283B" w14:textId="77777777" w:rsidR="00247DBE" w:rsidRPr="00ED6CAB" w:rsidRDefault="00247DBE" w:rsidP="00247DBE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Пользователь при создании группы указывает имя группы и пароль для входа в неё. </w:t>
      </w:r>
    </w:p>
    <w:p w14:paraId="5D1B62DC" w14:textId="77777777" w:rsidR="00247DBE" w:rsidRPr="00ED6CAB" w:rsidRDefault="00247DBE" w:rsidP="00247DBE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Пользователь для присоединения к группе вводит имя группы и пароль для входа.</w:t>
      </w:r>
    </w:p>
    <w:p w14:paraId="7EAC67DC" w14:textId="77777777" w:rsidR="00247DBE" w:rsidRPr="00ED6CAB" w:rsidRDefault="00247DBE" w:rsidP="00247DBE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Пользователь остаётся в группе до самостоятельного выхода из неё.  </w:t>
      </w:r>
    </w:p>
    <w:p w14:paraId="3719703D" w14:textId="77777777" w:rsidR="00247DBE" w:rsidRPr="00ED6CAB" w:rsidRDefault="00247DBE" w:rsidP="00247DBE">
      <w:pPr>
        <w:numPr>
          <w:ilvl w:val="2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 xml:space="preserve">Данная функциональность подразумевает, что пользователю не надо заново входить в группу при запуске приложения. </w:t>
      </w:r>
    </w:p>
    <w:p w14:paraId="65F39DD0" w14:textId="77777777" w:rsidR="00247DBE" w:rsidRPr="00ED6CAB" w:rsidRDefault="00247DBE" w:rsidP="00247DBE">
      <w:pPr>
        <w:numPr>
          <w:ilvl w:val="0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Возможность обсуждения.</w:t>
      </w:r>
    </w:p>
    <w:p w14:paraId="4DFA239B" w14:textId="77777777" w:rsidR="00247DBE" w:rsidRPr="00ED6CAB" w:rsidRDefault="00247DBE" w:rsidP="00247DBE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Чат внутри группы.</w:t>
      </w:r>
    </w:p>
    <w:p w14:paraId="0000004A" w14:textId="7A3499E4" w:rsidR="00424EFD" w:rsidRPr="00F86119" w:rsidRDefault="00247DBE" w:rsidP="00F86119">
      <w:pPr>
        <w:numPr>
          <w:ilvl w:val="1"/>
          <w:numId w:val="1"/>
        </w:numPr>
        <w:spacing w:after="120"/>
        <w:jc w:val="both"/>
        <w:rPr>
          <w:lang w:val="ru-RU"/>
        </w:rPr>
      </w:pPr>
      <w:r w:rsidRPr="00ED6CAB">
        <w:rPr>
          <w:lang w:val="ru-RU"/>
        </w:rPr>
        <w:t>Чат внутри мероприятия.</w:t>
      </w:r>
      <w:bookmarkStart w:id="11" w:name="_heading=h.1t3h5sf" w:colFirst="0" w:colLast="0"/>
      <w:bookmarkStart w:id="12" w:name="_heading=h.nam6fo1ezltr" w:colFirst="0" w:colLast="0"/>
      <w:bookmarkEnd w:id="11"/>
      <w:bookmarkEnd w:id="12"/>
    </w:p>
    <w:p w14:paraId="465458B7" w14:textId="3DFFA188" w:rsidR="00F86119" w:rsidRDefault="00F86119" w:rsidP="00F86119">
      <w:pPr>
        <w:pStyle w:val="1"/>
        <w:rPr>
          <w:lang w:val="ru-RU"/>
        </w:rPr>
      </w:pPr>
      <w:bookmarkStart w:id="13" w:name="_Toc67861414"/>
      <w:r>
        <w:rPr>
          <w:lang w:val="ru-RU"/>
        </w:rPr>
        <w:lastRenderedPageBreak/>
        <w:t>Масштабы и ограничения проекта</w:t>
      </w:r>
      <w:bookmarkEnd w:id="13"/>
    </w:p>
    <w:p w14:paraId="499E33E3" w14:textId="77777777" w:rsidR="00F86119" w:rsidRPr="00ED6CAB" w:rsidRDefault="00F86119" w:rsidP="00F86119">
      <w:pPr>
        <w:pStyle w:val="2"/>
        <w:rPr>
          <w:lang w:val="ru-RU"/>
        </w:rPr>
      </w:pPr>
      <w:bookmarkStart w:id="14" w:name="_Toc67861415"/>
      <w:r w:rsidRPr="00ED6CAB">
        <w:rPr>
          <w:lang w:val="ru-RU"/>
        </w:rPr>
        <w:t>Ограничения и исключения</w:t>
      </w:r>
      <w:bookmarkEnd w:id="14"/>
    </w:p>
    <w:p w14:paraId="0F906AB8" w14:textId="77777777" w:rsidR="00F11C92" w:rsidRPr="00F11C92" w:rsidRDefault="00F86119" w:rsidP="00F11C92">
      <w:pPr>
        <w:jc w:val="both"/>
        <w:rPr>
          <w:lang w:val="ru-RU"/>
        </w:rPr>
      </w:pPr>
      <w:r>
        <w:rPr>
          <w:b/>
          <w:lang w:val="ru-RU"/>
        </w:rPr>
        <w:t>ОИ-</w:t>
      </w:r>
      <w:r w:rsidRPr="00ED6CAB">
        <w:rPr>
          <w:b/>
          <w:lang w:val="ru-RU"/>
        </w:rPr>
        <w:t>1</w:t>
      </w:r>
      <w:r>
        <w:rPr>
          <w:lang w:val="ru-RU"/>
        </w:rPr>
        <w:t>:</w:t>
      </w:r>
      <w:r w:rsidRPr="00ED6CAB">
        <w:rPr>
          <w:lang w:val="ru-RU"/>
        </w:rPr>
        <w:t xml:space="preserve"> </w:t>
      </w:r>
      <w:bookmarkStart w:id="15" w:name="_Toc67861416"/>
      <w:r w:rsidR="00F11C92" w:rsidRPr="00F11C92">
        <w:rPr>
          <w:lang w:val="ru-RU"/>
        </w:rPr>
        <w:t>Приложение не предполагает наличие функций бронирования или заказа билетов, отелей.</w:t>
      </w:r>
    </w:p>
    <w:p w14:paraId="0000004B" w14:textId="2A389427" w:rsidR="00424EFD" w:rsidRDefault="00F11C92" w:rsidP="00F11C92">
      <w:pPr>
        <w:jc w:val="both"/>
        <w:rPr>
          <w:lang w:val="ru-RU"/>
        </w:rPr>
      </w:pPr>
      <w:r w:rsidRPr="00F11C92">
        <w:rPr>
          <w:b/>
          <w:lang w:val="ru-RU"/>
        </w:rPr>
        <w:t>ОИ-2:</w:t>
      </w:r>
      <w:r w:rsidRPr="00F11C92">
        <w:rPr>
          <w:lang w:val="ru-RU"/>
        </w:rPr>
        <w:t xml:space="preserve"> Приложение не предполагает расчёт стоимости проводимых мероприятий. </w:t>
      </w:r>
      <w:r w:rsidR="005A7CBE" w:rsidRPr="00ED6CAB">
        <w:rPr>
          <w:lang w:val="ru-RU"/>
        </w:rPr>
        <w:t>Объем первого и последующих выпусков</w:t>
      </w:r>
      <w:bookmarkStart w:id="16" w:name="_GoBack"/>
      <w:bookmarkEnd w:id="15"/>
      <w:bookmarkEnd w:id="16"/>
    </w:p>
    <w:p w14:paraId="57986C44" w14:textId="77777777" w:rsidR="00F11C92" w:rsidRPr="00ED6CAB" w:rsidRDefault="00F11C92" w:rsidP="00F11C92">
      <w:pPr>
        <w:spacing w:after="120"/>
        <w:jc w:val="both"/>
        <w:rPr>
          <w:lang w:val="ru-RU"/>
        </w:rPr>
      </w:pPr>
    </w:p>
    <w:tbl>
      <w:tblPr>
        <w:tblStyle w:val="afc"/>
        <w:tblW w:w="1026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2830"/>
        <w:gridCol w:w="3026"/>
        <w:gridCol w:w="3026"/>
      </w:tblGrid>
      <w:tr w:rsidR="00247DBE" w:rsidRPr="00ED6CAB" w14:paraId="741DFF4E" w14:textId="379BA5F4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4C" w14:textId="77777777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ED6CAB">
              <w:rPr>
                <w:rFonts w:ascii="Calibri" w:hAnsi="Calibri"/>
                <w:b/>
                <w:color w:val="000000"/>
                <w:lang w:val="ru-RU"/>
              </w:rPr>
              <w:t>Функция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4D" w14:textId="77777777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ED6CAB">
              <w:rPr>
                <w:rFonts w:ascii="Calibri" w:hAnsi="Calibri"/>
                <w:b/>
                <w:color w:val="000000"/>
                <w:lang w:val="ru-RU"/>
              </w:rPr>
              <w:t>Выпуск 1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4E" w14:textId="77777777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 w:rsidRPr="00ED6CAB">
              <w:rPr>
                <w:rFonts w:ascii="Calibri" w:hAnsi="Calibri"/>
                <w:b/>
                <w:color w:val="000000"/>
                <w:lang w:val="ru-RU"/>
              </w:rPr>
              <w:t>Выпуск 2</w:t>
            </w:r>
          </w:p>
        </w:tc>
        <w:tc>
          <w:tcPr>
            <w:tcW w:w="3026" w:type="dxa"/>
          </w:tcPr>
          <w:p w14:paraId="693A6239" w14:textId="5BDAEB71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ind w:left="720" w:hanging="720"/>
              <w:jc w:val="center"/>
              <w:rPr>
                <w:rFonts w:ascii="Calibri" w:hAnsi="Calibri"/>
                <w:b/>
                <w:color w:val="000000"/>
                <w:lang w:val="ru-RU"/>
              </w:rPr>
            </w:pPr>
            <w:r>
              <w:rPr>
                <w:rFonts w:ascii="Calibri" w:hAnsi="Calibri"/>
                <w:b/>
                <w:color w:val="000000"/>
                <w:lang w:val="ru-RU"/>
              </w:rPr>
              <w:t>Выпуск 3</w:t>
            </w:r>
          </w:p>
        </w:tc>
      </w:tr>
      <w:tr w:rsidR="00247DBE" w:rsidRPr="00ED6CAB" w14:paraId="3DD850EB" w14:textId="7FD703B6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0" w14:textId="319E0222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ОФ-1.1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51" w14:textId="258A7BBF" w:rsidR="00247DBE" w:rsidRPr="00ED6CAB" w:rsidRDefault="00247DBE">
            <w:pPr>
              <w:rPr>
                <w:lang w:val="ru-RU"/>
              </w:rPr>
            </w:pPr>
            <w:r w:rsidRPr="00ED6CAB">
              <w:rPr>
                <w:lang w:val="ru-RU"/>
              </w:rPr>
              <w:t xml:space="preserve">Реализована </w:t>
            </w:r>
          </w:p>
          <w:p w14:paraId="00000052" w14:textId="77777777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53" w14:textId="77777777" w:rsidR="00247DBE" w:rsidRPr="00ED6CAB" w:rsidRDefault="00247DBE">
            <w:pPr>
              <w:rPr>
                <w:lang w:val="ru-RU"/>
              </w:rPr>
            </w:pPr>
          </w:p>
          <w:p w14:paraId="00000054" w14:textId="77777777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</w:tcPr>
          <w:p w14:paraId="76B6699B" w14:textId="77777777" w:rsidR="00247DBE" w:rsidRPr="00ED6CAB" w:rsidRDefault="00247DBE">
            <w:pPr>
              <w:rPr>
                <w:lang w:val="ru-RU"/>
              </w:rPr>
            </w:pPr>
          </w:p>
        </w:tc>
      </w:tr>
      <w:tr w:rsidR="00247DBE" w:rsidRPr="00ED6CAB" w14:paraId="54DDC4A1" w14:textId="4EFE4F53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15A2F0A2" w14:textId="0BD88846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ОФ-1.2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26F6398A" w14:textId="280C96B9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-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4F0A2FEF" w14:textId="422DB3EF" w:rsidR="00247DBE" w:rsidRPr="00ED6CAB" w:rsidRDefault="00247DBE">
            <w:pPr>
              <w:rPr>
                <w:lang w:val="ru-RU"/>
              </w:rPr>
            </w:pPr>
            <w:r w:rsidRPr="00ED6CAB">
              <w:rPr>
                <w:lang w:val="ru-RU"/>
              </w:rPr>
              <w:t>Реализована</w:t>
            </w:r>
          </w:p>
        </w:tc>
        <w:tc>
          <w:tcPr>
            <w:tcW w:w="3026" w:type="dxa"/>
          </w:tcPr>
          <w:p w14:paraId="0D361246" w14:textId="77777777" w:rsidR="00247DBE" w:rsidRPr="00ED6CAB" w:rsidRDefault="00247DBE">
            <w:pPr>
              <w:rPr>
                <w:lang w:val="ru-RU"/>
              </w:rPr>
            </w:pPr>
          </w:p>
        </w:tc>
      </w:tr>
      <w:tr w:rsidR="00247DBE" w:rsidRPr="00ED6CAB" w14:paraId="2EA50B55" w14:textId="6E67C937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6" w14:textId="4A8A42EF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ОФ-2.1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57" w14:textId="6B53BA26" w:rsidR="00247DBE" w:rsidRPr="00ED6CAB" w:rsidRDefault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Реализована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58" w14:textId="3BB79500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</w:tcPr>
          <w:p w14:paraId="1E9F2F41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</w:tr>
      <w:tr w:rsidR="00247DBE" w:rsidRPr="00ED6CAB" w14:paraId="286D1101" w14:textId="5BE49638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59373260" w14:textId="23A4FB81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ОФ-2.2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359474CD" w14:textId="34285C8D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-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1B51B3D7" w14:textId="15EF5F6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Реализована</w:t>
            </w:r>
          </w:p>
        </w:tc>
        <w:tc>
          <w:tcPr>
            <w:tcW w:w="3026" w:type="dxa"/>
          </w:tcPr>
          <w:p w14:paraId="6B63D8BA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</w:tr>
      <w:tr w:rsidR="00247DBE" w:rsidRPr="00ED6CAB" w14:paraId="0CB08C0E" w14:textId="707E5778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A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ОФ-3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5C" w14:textId="0B8EAEC8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Реализована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5D" w14:textId="042745E3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</w:tcPr>
          <w:p w14:paraId="39EE9932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</w:tr>
      <w:tr w:rsidR="00247DBE" w:rsidRPr="00ED6CAB" w14:paraId="6BF9B632" w14:textId="1177DDB9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5F" w14:textId="2CDBBEDC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ОФ-4.1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61" w14:textId="1C39E9D1" w:rsidR="00247DBE" w:rsidRPr="00ED6CAB" w:rsidRDefault="00247DBE" w:rsidP="00ED6CAB">
            <w:pPr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lang w:val="ru-RU"/>
              </w:rPr>
              <w:t xml:space="preserve">Реализована 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63" w14:textId="43EFC56C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</w:tcPr>
          <w:p w14:paraId="3E81AB6B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</w:tr>
      <w:tr w:rsidR="00247DBE" w:rsidRPr="00ED6CAB" w14:paraId="6D480126" w14:textId="0F99FDF8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46000C1A" w14:textId="130D6E3E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ОФ-4.2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ADD0B8E" w14:textId="29BE0ED4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Реализована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5D10EC59" w14:textId="77777777" w:rsidR="00247DBE" w:rsidRPr="00ED6CAB" w:rsidRDefault="00247DBE" w:rsidP="00ED6CAB">
            <w:pPr>
              <w:rPr>
                <w:lang w:val="ru-RU"/>
              </w:rPr>
            </w:pPr>
          </w:p>
        </w:tc>
        <w:tc>
          <w:tcPr>
            <w:tcW w:w="3026" w:type="dxa"/>
          </w:tcPr>
          <w:p w14:paraId="21B0BB42" w14:textId="77777777" w:rsidR="00247DBE" w:rsidRPr="00ED6CAB" w:rsidRDefault="00247DBE" w:rsidP="00ED6CAB">
            <w:pPr>
              <w:rPr>
                <w:lang w:val="ru-RU"/>
              </w:rPr>
            </w:pPr>
          </w:p>
        </w:tc>
      </w:tr>
      <w:tr w:rsidR="00247DBE" w:rsidRPr="00ED6CAB" w14:paraId="046953E6" w14:textId="140C943E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1C6E68FA" w14:textId="05066466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ОФ-4.3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52BDFC56" w14:textId="3EEBD20C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Реализована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5D864DF3" w14:textId="77777777" w:rsidR="00247DBE" w:rsidRPr="00ED6CAB" w:rsidRDefault="00247DBE" w:rsidP="00ED6CAB">
            <w:pPr>
              <w:rPr>
                <w:lang w:val="ru-RU"/>
              </w:rPr>
            </w:pPr>
          </w:p>
        </w:tc>
        <w:tc>
          <w:tcPr>
            <w:tcW w:w="3026" w:type="dxa"/>
          </w:tcPr>
          <w:p w14:paraId="419FCA04" w14:textId="77777777" w:rsidR="00247DBE" w:rsidRPr="00ED6CAB" w:rsidRDefault="00247DBE" w:rsidP="00ED6CAB">
            <w:pPr>
              <w:rPr>
                <w:lang w:val="ru-RU"/>
              </w:rPr>
            </w:pPr>
          </w:p>
        </w:tc>
      </w:tr>
      <w:tr w:rsidR="00247DBE" w:rsidRPr="00ED6CAB" w14:paraId="5AE59886" w14:textId="2A15DDD6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67CEA1F0" w14:textId="7ED78C74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ОФ-4.4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7D275165" w14:textId="5135195A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Реализована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686A8E65" w14:textId="77777777" w:rsidR="00247DBE" w:rsidRPr="00ED6CAB" w:rsidRDefault="00247DBE" w:rsidP="00ED6CAB">
            <w:pPr>
              <w:rPr>
                <w:lang w:val="ru-RU"/>
              </w:rPr>
            </w:pPr>
          </w:p>
        </w:tc>
        <w:tc>
          <w:tcPr>
            <w:tcW w:w="3026" w:type="dxa"/>
          </w:tcPr>
          <w:p w14:paraId="23EC212D" w14:textId="77777777" w:rsidR="00247DBE" w:rsidRPr="00ED6CAB" w:rsidRDefault="00247DBE" w:rsidP="00ED6CAB">
            <w:pPr>
              <w:rPr>
                <w:lang w:val="ru-RU"/>
              </w:rPr>
            </w:pPr>
          </w:p>
        </w:tc>
      </w:tr>
      <w:tr w:rsidR="00247DBE" w:rsidRPr="00ED6CAB" w14:paraId="04361389" w14:textId="34C18B4C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1C3921FC" w14:textId="45012CA1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ОФ-4.5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56D98481" w14:textId="5A1C337A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-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71BD3F66" w14:textId="7F5FE382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Реализована</w:t>
            </w:r>
          </w:p>
        </w:tc>
        <w:tc>
          <w:tcPr>
            <w:tcW w:w="3026" w:type="dxa"/>
          </w:tcPr>
          <w:p w14:paraId="0009B52F" w14:textId="77777777" w:rsidR="00247DBE" w:rsidRPr="00ED6CAB" w:rsidRDefault="00247DBE" w:rsidP="00ED6CAB">
            <w:pPr>
              <w:rPr>
                <w:lang w:val="ru-RU"/>
              </w:rPr>
            </w:pPr>
          </w:p>
        </w:tc>
      </w:tr>
      <w:tr w:rsidR="00247DBE" w:rsidRPr="00ED6CAB" w14:paraId="65CF9672" w14:textId="0F7885FF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65" w14:textId="1BD044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ОФ-5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66" w14:textId="0A2A8480" w:rsidR="00247DBE" w:rsidRPr="00ED6CAB" w:rsidRDefault="00247DBE" w:rsidP="00ED6CAB">
            <w:pPr>
              <w:rPr>
                <w:lang w:val="ru-RU"/>
              </w:rPr>
            </w:pPr>
            <w:r w:rsidRPr="00ED6CAB">
              <w:rPr>
                <w:lang w:val="ru-RU"/>
              </w:rPr>
              <w:t>Реализована полностью</w:t>
            </w:r>
          </w:p>
          <w:p w14:paraId="00000067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68" w14:textId="77777777" w:rsidR="00247DBE" w:rsidRPr="00ED6CAB" w:rsidRDefault="00247DBE" w:rsidP="00ED6CAB">
            <w:pPr>
              <w:rPr>
                <w:lang w:val="ru-RU"/>
              </w:rPr>
            </w:pPr>
          </w:p>
          <w:p w14:paraId="00000069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</w:tcPr>
          <w:p w14:paraId="1DB94AC7" w14:textId="77777777" w:rsidR="00247DBE" w:rsidRPr="00ED6CAB" w:rsidRDefault="00247DBE" w:rsidP="00ED6CAB">
            <w:pPr>
              <w:rPr>
                <w:lang w:val="ru-RU"/>
              </w:rPr>
            </w:pPr>
          </w:p>
        </w:tc>
      </w:tr>
      <w:tr w:rsidR="00247DBE" w:rsidRPr="00ED6CAB" w14:paraId="67CB7E09" w14:textId="68766BD5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0000006B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ОФ-6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0000006C" w14:textId="21C61AE3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 xml:space="preserve">Реализована полностью 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0000006D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  <w:tc>
          <w:tcPr>
            <w:tcW w:w="3026" w:type="dxa"/>
          </w:tcPr>
          <w:p w14:paraId="2213B335" w14:textId="777777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</w:p>
        </w:tc>
      </w:tr>
      <w:tr w:rsidR="00247DBE" w:rsidRPr="00ED6CAB" w14:paraId="5247677E" w14:textId="68CEB026" w:rsidTr="00247DBE">
        <w:tc>
          <w:tcPr>
            <w:tcW w:w="1384" w:type="dxa"/>
            <w:shd w:val="clear" w:color="auto" w:fill="auto"/>
            <w:tcMar>
              <w:top w:w="0" w:type="dxa"/>
              <w:bottom w:w="0" w:type="dxa"/>
            </w:tcMar>
          </w:tcPr>
          <w:p w14:paraId="3981C4EB" w14:textId="7A484229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 w:rsidRPr="00ED6CAB">
              <w:rPr>
                <w:rFonts w:ascii="Calibri" w:hAnsi="Calibri"/>
                <w:color w:val="000000"/>
                <w:lang w:val="ru-RU"/>
              </w:rPr>
              <w:t>ОФ-7</w:t>
            </w:r>
          </w:p>
        </w:tc>
        <w:tc>
          <w:tcPr>
            <w:tcW w:w="2830" w:type="dxa"/>
            <w:shd w:val="clear" w:color="auto" w:fill="auto"/>
            <w:tcMar>
              <w:top w:w="0" w:type="dxa"/>
              <w:bottom w:w="0" w:type="dxa"/>
            </w:tcMar>
          </w:tcPr>
          <w:p w14:paraId="426C49DB" w14:textId="236411E8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</w:t>
            </w:r>
          </w:p>
        </w:tc>
        <w:tc>
          <w:tcPr>
            <w:tcW w:w="3026" w:type="dxa"/>
            <w:shd w:val="clear" w:color="auto" w:fill="auto"/>
            <w:tcMar>
              <w:top w:w="0" w:type="dxa"/>
              <w:bottom w:w="0" w:type="dxa"/>
            </w:tcMar>
          </w:tcPr>
          <w:p w14:paraId="4F5A3245" w14:textId="3F38615D" w:rsidR="00247DBE" w:rsidRPr="00ED6CAB" w:rsidRDefault="00247DBE" w:rsidP="00247DBE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-</w:t>
            </w:r>
          </w:p>
        </w:tc>
        <w:tc>
          <w:tcPr>
            <w:tcW w:w="3026" w:type="dxa"/>
          </w:tcPr>
          <w:p w14:paraId="5C488EF9" w14:textId="53104D77" w:rsidR="00247DBE" w:rsidRPr="00ED6CAB" w:rsidRDefault="00247DBE" w:rsidP="00ED6CAB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 w:after="20"/>
              <w:rPr>
                <w:rFonts w:ascii="Calibri" w:hAnsi="Calibri"/>
                <w:color w:val="000000"/>
                <w:lang w:val="ru-RU"/>
              </w:rPr>
            </w:pPr>
            <w:r>
              <w:rPr>
                <w:rFonts w:ascii="Calibri" w:hAnsi="Calibri"/>
                <w:color w:val="000000"/>
                <w:lang w:val="ru-RU"/>
              </w:rPr>
              <w:t>Реализована полностью</w:t>
            </w:r>
          </w:p>
        </w:tc>
      </w:tr>
    </w:tbl>
    <w:p w14:paraId="00000077" w14:textId="77777777" w:rsidR="00424EFD" w:rsidRPr="00ED6CAB" w:rsidRDefault="00424EFD">
      <w:pPr>
        <w:rPr>
          <w:lang w:val="ru-RU"/>
        </w:rPr>
      </w:pPr>
    </w:p>
    <w:p w14:paraId="3535EA55" w14:textId="412E0A04" w:rsidR="002E6852" w:rsidRPr="00DE35BB" w:rsidRDefault="002E6852" w:rsidP="002E6852">
      <w:pPr>
        <w:spacing w:after="120"/>
        <w:jc w:val="both"/>
      </w:pPr>
    </w:p>
    <w:p w14:paraId="7639A762" w14:textId="12244CF8" w:rsidR="00BE1CFE" w:rsidRPr="00BE1CFE" w:rsidRDefault="00247DBE" w:rsidP="00247DBE">
      <w:pPr>
        <w:pStyle w:val="1"/>
        <w:rPr>
          <w:lang w:val="ru-RU"/>
        </w:rPr>
      </w:pPr>
      <w:bookmarkStart w:id="17" w:name="_Toc67861417"/>
      <w:r>
        <w:rPr>
          <w:lang w:val="ru-RU"/>
        </w:rPr>
        <w:lastRenderedPageBreak/>
        <w:t>Бизнес-контекст</w:t>
      </w:r>
      <w:bookmarkEnd w:id="17"/>
    </w:p>
    <w:p w14:paraId="00000080" w14:textId="234BD068" w:rsidR="00424EFD" w:rsidRDefault="005A7CBE">
      <w:pPr>
        <w:pStyle w:val="2"/>
        <w:ind w:left="0" w:firstLine="0"/>
        <w:rPr>
          <w:lang w:val="ru-RU"/>
        </w:rPr>
      </w:pPr>
      <w:bookmarkStart w:id="18" w:name="_Toc67861418"/>
      <w:r w:rsidRPr="00ED6CAB">
        <w:rPr>
          <w:lang w:val="ru-RU"/>
        </w:rPr>
        <w:t>Профили заинтересованных лиц</w:t>
      </w:r>
      <w:bookmarkEnd w:id="18"/>
    </w:p>
    <w:p w14:paraId="31E7E96C" w14:textId="64A09900" w:rsidR="00A72DEB" w:rsidRDefault="00A72DEB" w:rsidP="00A72DEB">
      <w:pPr>
        <w:rPr>
          <w:lang w:val="ru-RU"/>
        </w:rPr>
      </w:pPr>
      <w:r>
        <w:rPr>
          <w:lang w:val="ru-RU"/>
        </w:rPr>
        <w:t xml:space="preserve"> </w:t>
      </w:r>
    </w:p>
    <w:tbl>
      <w:tblPr>
        <w:tblStyle w:val="aff6"/>
        <w:tblW w:w="0" w:type="auto"/>
        <w:tblLook w:val="04A0" w:firstRow="1" w:lastRow="0" w:firstColumn="1" w:lastColumn="0" w:noHBand="0" w:noVBand="1"/>
      </w:tblPr>
      <w:tblGrid>
        <w:gridCol w:w="2405"/>
        <w:gridCol w:w="3828"/>
        <w:gridCol w:w="3117"/>
      </w:tblGrid>
      <w:tr w:rsidR="00DE35BB" w14:paraId="1DF6D897" w14:textId="77777777" w:rsidTr="00DE35BB">
        <w:tc>
          <w:tcPr>
            <w:tcW w:w="2405" w:type="dxa"/>
          </w:tcPr>
          <w:p w14:paraId="0CD6C5C8" w14:textId="5F191CF7" w:rsidR="00DE35BB" w:rsidRPr="00DE35BB" w:rsidRDefault="00DE35BB" w:rsidP="00DE35BB">
            <w:pPr>
              <w:jc w:val="center"/>
              <w:rPr>
                <w:b/>
                <w:lang w:val="ru-RU"/>
              </w:rPr>
            </w:pPr>
            <w:proofErr w:type="spellStart"/>
            <w:r w:rsidRPr="00DE35BB">
              <w:rPr>
                <w:b/>
                <w:lang w:val="ru-RU"/>
              </w:rPr>
              <w:t>Стейкхолдер</w:t>
            </w:r>
            <w:proofErr w:type="spellEnd"/>
          </w:p>
        </w:tc>
        <w:tc>
          <w:tcPr>
            <w:tcW w:w="3828" w:type="dxa"/>
          </w:tcPr>
          <w:p w14:paraId="266E429B" w14:textId="2AB86BC2" w:rsidR="00DE35BB" w:rsidRPr="00DE35BB" w:rsidRDefault="00DE35BB" w:rsidP="00DE35BB">
            <w:pPr>
              <w:tabs>
                <w:tab w:val="left" w:pos="2720"/>
              </w:tabs>
              <w:jc w:val="center"/>
              <w:rPr>
                <w:b/>
                <w:lang w:val="ru-RU"/>
              </w:rPr>
            </w:pPr>
            <w:r w:rsidRPr="00DE35BB">
              <w:rPr>
                <w:b/>
                <w:lang w:val="ru-RU"/>
              </w:rPr>
              <w:t>Ценность решения</w:t>
            </w:r>
          </w:p>
        </w:tc>
        <w:tc>
          <w:tcPr>
            <w:tcW w:w="3117" w:type="dxa"/>
          </w:tcPr>
          <w:p w14:paraId="6EFDE994" w14:textId="1E02EA98" w:rsidR="00DE35BB" w:rsidRPr="00DE35BB" w:rsidRDefault="00DE35BB" w:rsidP="00DE35BB">
            <w:pPr>
              <w:jc w:val="center"/>
              <w:rPr>
                <w:b/>
                <w:lang w:val="ru-RU"/>
              </w:rPr>
            </w:pPr>
            <w:r w:rsidRPr="00DE35BB">
              <w:rPr>
                <w:b/>
                <w:lang w:val="ru-RU"/>
              </w:rPr>
              <w:t>Отношение к решению</w:t>
            </w:r>
          </w:p>
        </w:tc>
      </w:tr>
      <w:tr w:rsidR="00DE35BB" w14:paraId="78700C3E" w14:textId="77777777" w:rsidTr="00DE35BB">
        <w:tc>
          <w:tcPr>
            <w:tcW w:w="2405" w:type="dxa"/>
          </w:tcPr>
          <w:p w14:paraId="21DFDC38" w14:textId="25E258A0" w:rsidR="00DE35BB" w:rsidRDefault="00DE35BB" w:rsidP="00DE35BB">
            <w:pPr>
              <w:rPr>
                <w:lang w:val="ru-RU"/>
              </w:rPr>
            </w:pPr>
            <w:r>
              <w:rPr>
                <w:lang w:val="ru-RU"/>
              </w:rPr>
              <w:t xml:space="preserve">Заказчик </w:t>
            </w:r>
          </w:p>
        </w:tc>
        <w:tc>
          <w:tcPr>
            <w:tcW w:w="3828" w:type="dxa"/>
          </w:tcPr>
          <w:p w14:paraId="24100F23" w14:textId="13E4C643" w:rsidR="00DE35BB" w:rsidRDefault="00DE35BB" w:rsidP="00A72DEB">
            <w:pPr>
              <w:rPr>
                <w:lang w:val="ru-RU"/>
              </w:rPr>
            </w:pPr>
            <w:r>
              <w:rPr>
                <w:lang w:val="ru-RU"/>
              </w:rPr>
              <w:t>Возможность спланировать и провести отдых с друзьями</w:t>
            </w:r>
          </w:p>
        </w:tc>
        <w:tc>
          <w:tcPr>
            <w:tcW w:w="3117" w:type="dxa"/>
          </w:tcPr>
          <w:p w14:paraId="17216D6F" w14:textId="3EEA3BAD" w:rsidR="00DE35BB" w:rsidRDefault="00016A88" w:rsidP="00016A88">
            <w:pPr>
              <w:rPr>
                <w:lang w:val="ru-RU"/>
              </w:rPr>
            </w:pPr>
            <w:r>
              <w:rPr>
                <w:lang w:val="ru-RU"/>
              </w:rPr>
              <w:t>Постановка проблемы команде разработки.</w:t>
            </w:r>
          </w:p>
        </w:tc>
      </w:tr>
      <w:tr w:rsidR="00DE35BB" w:rsidRPr="00F11C92" w14:paraId="3851C344" w14:textId="77777777" w:rsidTr="00DE35BB">
        <w:tc>
          <w:tcPr>
            <w:tcW w:w="2405" w:type="dxa"/>
          </w:tcPr>
          <w:p w14:paraId="17A49D4B" w14:textId="307C5AB3" w:rsidR="00DE35BB" w:rsidRDefault="00DE35BB" w:rsidP="00A72DEB">
            <w:pPr>
              <w:rPr>
                <w:lang w:val="ru-RU"/>
              </w:rPr>
            </w:pPr>
            <w:r>
              <w:rPr>
                <w:lang w:val="ru-RU"/>
              </w:rPr>
              <w:t>Команда разработки</w:t>
            </w:r>
          </w:p>
        </w:tc>
        <w:tc>
          <w:tcPr>
            <w:tcW w:w="3828" w:type="dxa"/>
          </w:tcPr>
          <w:p w14:paraId="2132F634" w14:textId="11C5C504" w:rsidR="00DE35BB" w:rsidRDefault="00016A88" w:rsidP="00A72DEB">
            <w:pPr>
              <w:rPr>
                <w:lang w:val="ru-RU"/>
              </w:rPr>
            </w:pPr>
            <w:r>
              <w:rPr>
                <w:lang w:val="ru-RU"/>
              </w:rPr>
              <w:t>Потенциальная возможность использования разрабатываемого продукта; получение опыта создания подобных систем.</w:t>
            </w:r>
          </w:p>
        </w:tc>
        <w:tc>
          <w:tcPr>
            <w:tcW w:w="3117" w:type="dxa"/>
          </w:tcPr>
          <w:p w14:paraId="3B1BE5F5" w14:textId="1A934F98" w:rsidR="00DE35BB" w:rsidRDefault="00016A88" w:rsidP="00016A88">
            <w:pPr>
              <w:rPr>
                <w:lang w:val="ru-RU"/>
              </w:rPr>
            </w:pPr>
            <w:r>
              <w:rPr>
                <w:lang w:val="ru-RU"/>
              </w:rPr>
              <w:t xml:space="preserve">Разработка и документация требований к разрабатываемой системе, их реализация. </w:t>
            </w:r>
          </w:p>
        </w:tc>
      </w:tr>
    </w:tbl>
    <w:p w14:paraId="3C714E41" w14:textId="77777777" w:rsidR="00DE35BB" w:rsidRDefault="00DE35BB" w:rsidP="00A72DEB">
      <w:pPr>
        <w:rPr>
          <w:lang w:val="ru-RU"/>
        </w:rPr>
      </w:pPr>
    </w:p>
    <w:p w14:paraId="596E4888" w14:textId="5A9E77F2" w:rsidR="00016A88" w:rsidRDefault="00016A88" w:rsidP="00016A88">
      <w:pPr>
        <w:rPr>
          <w:lang w:val="ru-RU"/>
        </w:rPr>
      </w:pPr>
    </w:p>
    <w:p w14:paraId="626B96C0" w14:textId="77777777" w:rsidR="00016A88" w:rsidRPr="00016A88" w:rsidRDefault="00016A88" w:rsidP="00016A88">
      <w:pPr>
        <w:rPr>
          <w:lang w:val="ru-RU"/>
        </w:rPr>
      </w:pPr>
    </w:p>
    <w:p w14:paraId="3B7C9286" w14:textId="1B654694" w:rsidR="00A72DEB" w:rsidRDefault="00016A88" w:rsidP="00016A88">
      <w:pPr>
        <w:tabs>
          <w:tab w:val="left" w:pos="8494"/>
        </w:tabs>
        <w:rPr>
          <w:lang w:val="ru-RU"/>
        </w:rPr>
      </w:pPr>
      <w:r>
        <w:rPr>
          <w:lang w:val="ru-RU"/>
        </w:rPr>
        <w:tab/>
      </w:r>
    </w:p>
    <w:p w14:paraId="000000A2" w14:textId="4A210877" w:rsidR="00424EFD" w:rsidRPr="00ED6CAB" w:rsidRDefault="00424EFD" w:rsidP="00A72DEB">
      <w:pPr>
        <w:rPr>
          <w:lang w:val="ru-RU"/>
        </w:rPr>
      </w:pPr>
      <w:bookmarkStart w:id="19" w:name="_heading=h.j3dsdlspxfyc" w:colFirst="0" w:colLast="0"/>
      <w:bookmarkEnd w:id="19"/>
    </w:p>
    <w:sectPr w:rsidR="00424EFD" w:rsidRPr="00ED6CA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DEE4C0" w14:textId="77777777" w:rsidR="004A7F4F" w:rsidRDefault="004A7F4F">
      <w:r>
        <w:separator/>
      </w:r>
    </w:p>
  </w:endnote>
  <w:endnote w:type="continuationSeparator" w:id="0">
    <w:p w14:paraId="64A9F418" w14:textId="77777777" w:rsidR="004A7F4F" w:rsidRDefault="004A7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5" w14:textId="77777777" w:rsidR="00424EFD" w:rsidRDefault="00424EF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i/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1ACDFC" w14:textId="77777777" w:rsidR="004A7F4F" w:rsidRDefault="004A7F4F">
      <w:r>
        <w:separator/>
      </w:r>
    </w:p>
  </w:footnote>
  <w:footnote w:type="continuationSeparator" w:id="0">
    <w:p w14:paraId="5641E4DC" w14:textId="77777777" w:rsidR="004A7F4F" w:rsidRDefault="004A7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A3" w14:textId="2BBA6654" w:rsidR="00424EFD" w:rsidRDefault="005A7CB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hAnsi="Calibri"/>
        <w:b/>
        <w:color w:val="000000"/>
        <w:sz w:val="20"/>
        <w:szCs w:val="20"/>
      </w:rPr>
    </w:pPr>
    <w:r>
      <w:rPr>
        <w:rFonts w:ascii="Calibri" w:hAnsi="Calibri"/>
        <w:b/>
        <w:color w:val="000000"/>
        <w:sz w:val="20"/>
        <w:szCs w:val="20"/>
      </w:rPr>
      <w:tab/>
    </w:r>
    <w:proofErr w:type="spellStart"/>
    <w:r>
      <w:rPr>
        <w:rFonts w:ascii="Calibri" w:hAnsi="Calibri"/>
        <w:b/>
        <w:color w:val="000000"/>
        <w:sz w:val="20"/>
        <w:szCs w:val="20"/>
      </w:rPr>
      <w:t>Страница</w:t>
    </w:r>
    <w:proofErr w:type="spellEnd"/>
    <w:r>
      <w:rPr>
        <w:rFonts w:ascii="Calibri" w:hAnsi="Calibri"/>
        <w:b/>
        <w:color w:val="000000"/>
        <w:sz w:val="20"/>
        <w:szCs w:val="20"/>
      </w:rPr>
      <w:t xml:space="preserve"> </w:t>
    </w:r>
    <w:r>
      <w:rPr>
        <w:rFonts w:ascii="Calibri" w:hAnsi="Calibri"/>
        <w:b/>
        <w:color w:val="000000"/>
        <w:sz w:val="20"/>
        <w:szCs w:val="20"/>
      </w:rPr>
      <w:fldChar w:fldCharType="begin"/>
    </w:r>
    <w:r>
      <w:rPr>
        <w:rFonts w:ascii="Calibri" w:hAnsi="Calibri"/>
        <w:b/>
        <w:color w:val="000000"/>
        <w:sz w:val="20"/>
        <w:szCs w:val="20"/>
      </w:rPr>
      <w:instrText>PAGE</w:instrText>
    </w:r>
    <w:r>
      <w:rPr>
        <w:rFonts w:ascii="Calibri" w:hAnsi="Calibri"/>
        <w:b/>
        <w:color w:val="000000"/>
        <w:sz w:val="20"/>
        <w:szCs w:val="20"/>
      </w:rPr>
      <w:fldChar w:fldCharType="separate"/>
    </w:r>
    <w:r w:rsidR="00F11C92">
      <w:rPr>
        <w:rFonts w:ascii="Calibri" w:hAnsi="Calibri"/>
        <w:b/>
        <w:noProof/>
        <w:color w:val="000000"/>
        <w:sz w:val="20"/>
        <w:szCs w:val="20"/>
      </w:rPr>
      <w:t>6</w:t>
    </w:r>
    <w:r>
      <w:rPr>
        <w:rFonts w:ascii="Calibri" w:hAnsi="Calibri"/>
        <w:b/>
        <w:color w:val="000000"/>
        <w:sz w:val="20"/>
        <w:szCs w:val="20"/>
      </w:rPr>
      <w:fldChar w:fldCharType="end"/>
    </w:r>
  </w:p>
  <w:p w14:paraId="000000A4" w14:textId="77777777" w:rsidR="00424EFD" w:rsidRDefault="00424E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Calibri" w:hAnsi="Calibri"/>
        <w:b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F76D4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8891017"/>
    <w:multiLevelType w:val="multilevel"/>
    <w:tmpl w:val="05D03CBA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9E53EE"/>
    <w:multiLevelType w:val="multilevel"/>
    <w:tmpl w:val="2A288CE2"/>
    <w:lvl w:ilvl="0">
      <w:start w:val="1"/>
      <w:numFmt w:val="decimal"/>
      <w:suff w:val="space"/>
      <w:lvlText w:val="ОФ-%1."/>
      <w:lvlJc w:val="left"/>
      <w:pPr>
        <w:ind w:left="964" w:hanging="964"/>
      </w:pPr>
      <w:rPr>
        <w:rFonts w:hint="default"/>
        <w:b/>
      </w:rPr>
    </w:lvl>
    <w:lvl w:ilvl="1">
      <w:start w:val="1"/>
      <w:numFmt w:val="decimal"/>
      <w:suff w:val="space"/>
      <w:lvlText w:val="ОФ-%1.%2"/>
      <w:lvlJc w:val="left"/>
      <w:pPr>
        <w:ind w:left="1474" w:hanging="794"/>
      </w:pPr>
      <w:rPr>
        <w:rFonts w:hint="default"/>
        <w:b/>
        <w:i w:val="0"/>
      </w:rPr>
    </w:lvl>
    <w:lvl w:ilvl="2">
      <w:start w:val="1"/>
      <w:numFmt w:val="none"/>
      <w:lvlRestart w:val="1"/>
      <w:suff w:val="space"/>
      <w:lvlText w:val="ОФ-%1.%3%2.*"/>
      <w:lvlJc w:val="right"/>
      <w:pPr>
        <w:ind w:left="1985" w:firstLine="0"/>
      </w:pPr>
      <w:rPr>
        <w:rFonts w:hint="default"/>
        <w:b/>
      </w:rPr>
    </w:lvl>
    <w:lvl w:ilvl="3">
      <w:start w:val="1"/>
      <w:numFmt w:val="none"/>
      <w:suff w:val="space"/>
      <w:lvlText w:val="ОФ-%1.*"/>
      <w:lvlJc w:val="left"/>
      <w:pPr>
        <w:ind w:left="1134" w:hanging="794"/>
      </w:pPr>
      <w:rPr>
        <w:rFonts w:hint="default"/>
        <w:b/>
      </w:rPr>
    </w:lvl>
    <w:lvl w:ilvl="4">
      <w:start w:val="1"/>
      <w:numFmt w:val="lowerLetter"/>
      <w:lvlText w:val="%5."/>
      <w:lvlJc w:val="left"/>
      <w:pPr>
        <w:ind w:left="3684" w:hanging="96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4" w:hanging="96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4" w:hanging="96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24" w:hanging="96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964"/>
      </w:pPr>
      <w:rPr>
        <w:rFonts w:hint="default"/>
      </w:rPr>
    </w:lvl>
  </w:abstractNum>
  <w:abstractNum w:abstractNumId="3" w15:restartNumberingAfterBreak="0">
    <w:nsid w:val="67D93B88"/>
    <w:multiLevelType w:val="multilevel"/>
    <w:tmpl w:val="86A025C8"/>
    <w:lvl w:ilvl="0">
      <w:start w:val="5"/>
      <w:numFmt w:val="decimal"/>
      <w:suff w:val="space"/>
      <w:lvlText w:val="ОФ-%1."/>
      <w:lvlJc w:val="left"/>
      <w:pPr>
        <w:ind w:left="964" w:hanging="964"/>
      </w:pPr>
      <w:rPr>
        <w:rFonts w:hint="default"/>
      </w:rPr>
    </w:lvl>
    <w:lvl w:ilvl="1">
      <w:start w:val="1"/>
      <w:numFmt w:val="decimal"/>
      <w:suff w:val="space"/>
      <w:lvlText w:val="ОФ-%1.%2"/>
      <w:lvlJc w:val="left"/>
      <w:pPr>
        <w:ind w:left="1644" w:hanging="964"/>
      </w:pPr>
      <w:rPr>
        <w:rFonts w:hint="default"/>
      </w:rPr>
    </w:lvl>
    <w:lvl w:ilvl="2">
      <w:start w:val="1"/>
      <w:numFmt w:val="none"/>
      <w:lvlRestart w:val="1"/>
      <w:suff w:val="space"/>
      <w:lvlText w:val="ОФ-%1.%3%2.*"/>
      <w:lvlJc w:val="right"/>
      <w:pPr>
        <w:ind w:left="1985" w:firstLine="0"/>
      </w:pPr>
      <w:rPr>
        <w:rFonts w:hint="default"/>
      </w:rPr>
    </w:lvl>
    <w:lvl w:ilvl="3">
      <w:start w:val="1"/>
      <w:numFmt w:val="none"/>
      <w:suff w:val="space"/>
      <w:lvlText w:val="ОФ-%1.*"/>
      <w:lvlJc w:val="left"/>
      <w:pPr>
        <w:ind w:left="1134" w:hanging="794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84" w:hanging="96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64" w:hanging="964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4" w:hanging="964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24" w:hanging="964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04" w:hanging="964"/>
      </w:pPr>
      <w:rPr>
        <w:rFonts w:hint="default"/>
      </w:rPr>
    </w:lvl>
  </w:abstractNum>
  <w:abstractNum w:abstractNumId="4" w15:restartNumberingAfterBreak="0">
    <w:nsid w:val="6C717C53"/>
    <w:multiLevelType w:val="hybridMultilevel"/>
    <w:tmpl w:val="8E3AD6A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EFD"/>
    <w:rsid w:val="00016A88"/>
    <w:rsid w:val="000711B5"/>
    <w:rsid w:val="00092EA9"/>
    <w:rsid w:val="001B0421"/>
    <w:rsid w:val="001E7308"/>
    <w:rsid w:val="00204167"/>
    <w:rsid w:val="00247DBE"/>
    <w:rsid w:val="002E6852"/>
    <w:rsid w:val="00424EFD"/>
    <w:rsid w:val="004A7F4F"/>
    <w:rsid w:val="005255C4"/>
    <w:rsid w:val="005A7CBE"/>
    <w:rsid w:val="005D1F3B"/>
    <w:rsid w:val="005F790E"/>
    <w:rsid w:val="006F1A5C"/>
    <w:rsid w:val="00742FDC"/>
    <w:rsid w:val="00765660"/>
    <w:rsid w:val="007A2D4F"/>
    <w:rsid w:val="008213D9"/>
    <w:rsid w:val="008A2002"/>
    <w:rsid w:val="008B3626"/>
    <w:rsid w:val="009752F3"/>
    <w:rsid w:val="00A41EA7"/>
    <w:rsid w:val="00A72DEB"/>
    <w:rsid w:val="00A97E7C"/>
    <w:rsid w:val="00B93452"/>
    <w:rsid w:val="00BE1CFE"/>
    <w:rsid w:val="00C1417C"/>
    <w:rsid w:val="00DA5AE1"/>
    <w:rsid w:val="00DE35BB"/>
    <w:rsid w:val="00E85E31"/>
    <w:rsid w:val="00ED6CAB"/>
    <w:rsid w:val="00F11C92"/>
    <w:rsid w:val="00F86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7B31B"/>
  <w15:docId w15:val="{B995CAF5-97E3-4320-ACAF-A82BEBCC8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80696F"/>
    <w:rPr>
      <w:rFonts w:asciiTheme="minorHAnsi" w:hAnsiTheme="minorHAnsi"/>
    </w:rPr>
  </w:style>
  <w:style w:type="paragraph" w:styleId="1">
    <w:name w:val="heading 1"/>
    <w:basedOn w:val="a0"/>
    <w:next w:val="a0"/>
    <w:qFormat/>
    <w:rsid w:val="007F27AB"/>
    <w:pPr>
      <w:keepNext/>
      <w:pageBreakBefore/>
      <w:numPr>
        <w:numId w:val="3"/>
      </w:numPr>
      <w:spacing w:before="240" w:after="240"/>
      <w:outlineLvl w:val="0"/>
    </w:pPr>
    <w:rPr>
      <w:b/>
      <w:kern w:val="28"/>
      <w:sz w:val="36"/>
    </w:rPr>
  </w:style>
  <w:style w:type="paragraph" w:styleId="2">
    <w:name w:val="heading 2"/>
    <w:basedOn w:val="a0"/>
    <w:next w:val="a0"/>
    <w:qFormat/>
    <w:rsid w:val="007F27AB"/>
    <w:pPr>
      <w:keepNext/>
      <w:numPr>
        <w:ilvl w:val="1"/>
        <w:numId w:val="3"/>
      </w:numPr>
      <w:spacing w:before="240" w:after="240"/>
      <w:outlineLvl w:val="1"/>
    </w:pPr>
    <w:rPr>
      <w:b/>
      <w:sz w:val="28"/>
    </w:rPr>
  </w:style>
  <w:style w:type="paragraph" w:styleId="3">
    <w:name w:val="heading 3"/>
    <w:basedOn w:val="a0"/>
    <w:next w:val="a0"/>
    <w:qFormat/>
    <w:pPr>
      <w:numPr>
        <w:ilvl w:val="2"/>
        <w:numId w:val="3"/>
      </w:numPr>
      <w:spacing w:before="240" w:after="60"/>
      <w:outlineLvl w:val="2"/>
    </w:pPr>
  </w:style>
  <w:style w:type="paragraph" w:styleId="4">
    <w:name w:val="heading 4"/>
    <w:basedOn w:val="a0"/>
    <w:next w:val="a0"/>
    <w:qFormat/>
    <w:pPr>
      <w:keepNext/>
      <w:numPr>
        <w:ilvl w:val="3"/>
        <w:numId w:val="3"/>
      </w:numPr>
      <w:spacing w:before="240" w:after="60"/>
      <w:outlineLvl w:val="3"/>
    </w:pPr>
    <w:rPr>
      <w:rFonts w:ascii="Arial" w:hAnsi="Arial"/>
      <w:b/>
    </w:rPr>
  </w:style>
  <w:style w:type="paragraph" w:styleId="5">
    <w:name w:val="heading 5"/>
    <w:basedOn w:val="a0"/>
    <w:next w:val="a0"/>
    <w:qFormat/>
    <w:pPr>
      <w:numPr>
        <w:ilvl w:val="4"/>
        <w:numId w:val="3"/>
      </w:numPr>
      <w:spacing w:before="240" w:after="60"/>
      <w:outlineLvl w:val="4"/>
    </w:pPr>
    <w:rPr>
      <w:sz w:val="22"/>
    </w:rPr>
  </w:style>
  <w:style w:type="paragraph" w:styleId="6">
    <w:name w:val="heading 6"/>
    <w:basedOn w:val="a0"/>
    <w:next w:val="a0"/>
    <w:qFormat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0"/>
    <w:next w:val="a0"/>
    <w:qFormat/>
    <w:pPr>
      <w:numPr>
        <w:ilvl w:val="6"/>
        <w:numId w:val="3"/>
      </w:numPr>
      <w:spacing w:before="240" w:after="60"/>
      <w:outlineLvl w:val="6"/>
    </w:pPr>
    <w:rPr>
      <w:rFonts w:ascii="Arial" w:hAnsi="Arial"/>
      <w:sz w:val="20"/>
    </w:rPr>
  </w:style>
  <w:style w:type="paragraph" w:styleId="8">
    <w:name w:val="heading 8"/>
    <w:basedOn w:val="a0"/>
    <w:next w:val="a0"/>
    <w:qFormat/>
    <w:pPr>
      <w:numPr>
        <w:ilvl w:val="7"/>
        <w:numId w:val="3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9">
    <w:name w:val="heading 9"/>
    <w:basedOn w:val="a0"/>
    <w:next w:val="a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qFormat/>
    <w:pPr>
      <w:spacing w:before="240" w:after="720"/>
      <w:jc w:val="right"/>
    </w:pPr>
    <w:rPr>
      <w:rFonts w:ascii="Arial" w:hAnsi="Arial"/>
      <w:b/>
      <w:kern w:val="28"/>
      <w:sz w:val="64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footer"/>
    <w:basedOn w:val="a0"/>
    <w:pPr>
      <w:tabs>
        <w:tab w:val="center" w:pos="4680"/>
        <w:tab w:val="right" w:pos="9360"/>
      </w:tabs>
    </w:pPr>
    <w:rPr>
      <w:rFonts w:ascii="Times New Roman" w:hAnsi="Times New Roman"/>
      <w:b/>
      <w:i/>
      <w:sz w:val="20"/>
    </w:rPr>
  </w:style>
  <w:style w:type="paragraph" w:customStyle="1" w:styleId="bullet">
    <w:name w:val="bullet"/>
    <w:basedOn w:val="a0"/>
    <w:pPr>
      <w:tabs>
        <w:tab w:val="num" w:pos="720"/>
      </w:tabs>
      <w:ind w:left="360" w:hanging="360"/>
    </w:pPr>
    <w:rPr>
      <w:rFonts w:ascii="Arial" w:hAnsi="Arial"/>
      <w:sz w:val="22"/>
    </w:rPr>
  </w:style>
  <w:style w:type="paragraph" w:styleId="a6">
    <w:name w:val="header"/>
    <w:basedOn w:val="a0"/>
    <w:link w:val="a7"/>
    <w:uiPriority w:val="99"/>
    <w:pPr>
      <w:tabs>
        <w:tab w:val="center" w:pos="4680"/>
        <w:tab w:val="right" w:pos="9360"/>
      </w:tabs>
    </w:pPr>
    <w:rPr>
      <w:rFonts w:ascii="Times New Roman" w:hAnsi="Times New Roman"/>
      <w:b/>
      <w:i/>
      <w:sz w:val="20"/>
    </w:rPr>
  </w:style>
  <w:style w:type="paragraph" w:customStyle="1" w:styleId="tableleft">
    <w:name w:val="table_left"/>
    <w:basedOn w:val="a0"/>
    <w:pPr>
      <w:spacing w:before="20" w:after="20" w:line="220" w:lineRule="exact"/>
    </w:pPr>
    <w:rPr>
      <w:b/>
      <w:sz w:val="22"/>
    </w:rPr>
  </w:style>
  <w:style w:type="paragraph" w:customStyle="1" w:styleId="tableright">
    <w:name w:val="table_right"/>
    <w:basedOn w:val="tableleft"/>
    <w:rPr>
      <w:b w:val="0"/>
    </w:rPr>
  </w:style>
  <w:style w:type="paragraph" w:customStyle="1" w:styleId="line">
    <w:name w:val="line"/>
    <w:basedOn w:val="a4"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a4"/>
    <w:rPr>
      <w:sz w:val="28"/>
    </w:rPr>
  </w:style>
  <w:style w:type="paragraph" w:customStyle="1" w:styleId="ChangeHistoryTitle">
    <w:name w:val="ChangeHistory Title"/>
    <w:basedOn w:val="a0"/>
    <w:pPr>
      <w:keepNext/>
      <w:spacing w:before="60" w:after="60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4"/>
    <w:next w:val="a0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TOCEntry">
    <w:name w:val="TOCEntry"/>
    <w:basedOn w:val="a0"/>
    <w:pPr>
      <w:spacing w:before="120" w:line="240" w:lineRule="atLeast"/>
    </w:pPr>
    <w:rPr>
      <w:rFonts w:ascii="Times" w:hAnsi="Times"/>
      <w:b/>
      <w:sz w:val="36"/>
    </w:rPr>
  </w:style>
  <w:style w:type="paragraph" w:styleId="a8">
    <w:name w:val="Body Text"/>
    <w:basedOn w:val="a0"/>
    <w:rPr>
      <w:rFonts w:ascii="Arial" w:hAnsi="Arial"/>
      <w:i/>
      <w:sz w:val="22"/>
    </w:rPr>
  </w:style>
  <w:style w:type="paragraph" w:styleId="a">
    <w:name w:val="List Bullet"/>
    <w:basedOn w:val="a0"/>
    <w:autoRedefine/>
    <w:pPr>
      <w:numPr>
        <w:numId w:val="2"/>
      </w:numPr>
      <w:spacing w:after="60" w:line="220" w:lineRule="exact"/>
    </w:pPr>
    <w:rPr>
      <w:sz w:val="22"/>
    </w:rPr>
  </w:style>
  <w:style w:type="paragraph" w:styleId="30">
    <w:name w:val="toc 3"/>
    <w:basedOn w:val="a0"/>
    <w:next w:val="a0"/>
    <w:autoRedefine/>
    <w:semiHidden/>
    <w:pPr>
      <w:ind w:left="480"/>
    </w:pPr>
  </w:style>
  <w:style w:type="paragraph" w:customStyle="1" w:styleId="boilerplate">
    <w:name w:val="boilerplate"/>
    <w:basedOn w:val="a0"/>
    <w:pPr>
      <w:spacing w:line="220" w:lineRule="exact"/>
    </w:pPr>
    <w:rPr>
      <w:rFonts w:ascii="Arial" w:hAnsi="Arial"/>
      <w:i/>
      <w:sz w:val="22"/>
    </w:rPr>
  </w:style>
  <w:style w:type="paragraph" w:styleId="40">
    <w:name w:val="toc 4"/>
    <w:basedOn w:val="a0"/>
    <w:next w:val="a0"/>
    <w:autoRedefine/>
    <w:semiHidden/>
    <w:pPr>
      <w:ind w:left="720"/>
    </w:pPr>
  </w:style>
  <w:style w:type="paragraph" w:customStyle="1" w:styleId="TableTextsmall">
    <w:name w:val="Table Text small"/>
    <w:basedOn w:val="a0"/>
    <w:pPr>
      <w:keepNext/>
      <w:keepLines/>
      <w:spacing w:before="20" w:after="20"/>
    </w:pPr>
    <w:rPr>
      <w:rFonts w:ascii="Arial" w:hAnsi="Arial"/>
      <w:sz w:val="20"/>
    </w:rPr>
  </w:style>
  <w:style w:type="paragraph" w:styleId="10">
    <w:name w:val="toc 1"/>
    <w:basedOn w:val="a0"/>
    <w:next w:val="a0"/>
    <w:autoRedefine/>
    <w:uiPriority w:val="39"/>
    <w:pPr>
      <w:tabs>
        <w:tab w:val="left" w:pos="360"/>
        <w:tab w:val="right" w:leader="dot" w:pos="8630"/>
      </w:tabs>
    </w:pPr>
    <w:rPr>
      <w:noProof/>
    </w:rPr>
  </w:style>
  <w:style w:type="paragraph" w:styleId="20">
    <w:name w:val="toc 2"/>
    <w:basedOn w:val="a0"/>
    <w:next w:val="a0"/>
    <w:autoRedefine/>
    <w:uiPriority w:val="39"/>
    <w:pPr>
      <w:tabs>
        <w:tab w:val="left" w:pos="800"/>
        <w:tab w:val="right" w:leader="dot" w:pos="8630"/>
      </w:tabs>
      <w:ind w:left="360"/>
    </w:pPr>
    <w:rPr>
      <w:noProof/>
    </w:rPr>
  </w:style>
  <w:style w:type="paragraph" w:styleId="50">
    <w:name w:val="toc 5"/>
    <w:basedOn w:val="a0"/>
    <w:next w:val="a0"/>
    <w:autoRedefine/>
    <w:semiHidden/>
    <w:pPr>
      <w:ind w:left="960"/>
    </w:pPr>
  </w:style>
  <w:style w:type="paragraph" w:styleId="60">
    <w:name w:val="toc 6"/>
    <w:basedOn w:val="a0"/>
    <w:next w:val="a0"/>
    <w:autoRedefine/>
    <w:semiHidden/>
    <w:pPr>
      <w:ind w:left="1200"/>
    </w:pPr>
  </w:style>
  <w:style w:type="paragraph" w:styleId="70">
    <w:name w:val="toc 7"/>
    <w:basedOn w:val="a0"/>
    <w:next w:val="a0"/>
    <w:autoRedefine/>
    <w:semiHidden/>
    <w:pPr>
      <w:ind w:left="1440"/>
    </w:pPr>
  </w:style>
  <w:style w:type="paragraph" w:styleId="80">
    <w:name w:val="toc 8"/>
    <w:basedOn w:val="a0"/>
    <w:next w:val="a0"/>
    <w:autoRedefine/>
    <w:semiHidden/>
    <w:pPr>
      <w:ind w:left="1680"/>
    </w:pPr>
  </w:style>
  <w:style w:type="paragraph" w:styleId="90">
    <w:name w:val="toc 9"/>
    <w:basedOn w:val="a0"/>
    <w:next w:val="a0"/>
    <w:autoRedefine/>
    <w:semiHidden/>
    <w:pPr>
      <w:ind w:left="1920"/>
    </w:pPr>
  </w:style>
  <w:style w:type="paragraph" w:customStyle="1" w:styleId="BullList">
    <w:name w:val="Bull List"/>
    <w:basedOn w:val="a0"/>
    <w:pPr>
      <w:tabs>
        <w:tab w:val="num" w:pos="720"/>
      </w:tabs>
      <w:spacing w:before="60" w:after="120" w:line="360" w:lineRule="auto"/>
      <w:ind w:left="720" w:hanging="720"/>
    </w:pPr>
  </w:style>
  <w:style w:type="paragraph" w:customStyle="1" w:styleId="NormalUnindented">
    <w:name w:val="Normal Unindented"/>
    <w:basedOn w:val="a0"/>
    <w:next w:val="a9"/>
    <w:pPr>
      <w:spacing w:before="120" w:after="240" w:line="480" w:lineRule="auto"/>
    </w:pPr>
  </w:style>
  <w:style w:type="paragraph" w:styleId="a9">
    <w:name w:val="Normal Indent"/>
    <w:basedOn w:val="a0"/>
    <w:pPr>
      <w:ind w:left="720"/>
    </w:pPr>
  </w:style>
  <w:style w:type="paragraph" w:styleId="aa">
    <w:name w:val="List"/>
    <w:basedOn w:val="a0"/>
    <w:pPr>
      <w:ind w:left="720" w:hanging="720"/>
    </w:pPr>
  </w:style>
  <w:style w:type="paragraph" w:customStyle="1" w:styleId="Listindent">
    <w:name w:val="List indent"/>
    <w:basedOn w:val="aa"/>
    <w:pPr>
      <w:ind w:left="1440"/>
    </w:pPr>
  </w:style>
  <w:style w:type="paragraph" w:styleId="ab">
    <w:name w:val="footnote text"/>
    <w:basedOn w:val="a0"/>
    <w:semiHidden/>
    <w:pPr>
      <w:spacing w:before="120" w:after="240" w:line="480" w:lineRule="auto"/>
      <w:ind w:firstLine="720"/>
    </w:pPr>
    <w:rPr>
      <w:sz w:val="20"/>
    </w:rPr>
  </w:style>
  <w:style w:type="character" w:styleId="ac">
    <w:name w:val="footnote reference"/>
    <w:semiHidden/>
    <w:rPr>
      <w:vertAlign w:val="superscript"/>
    </w:rPr>
  </w:style>
  <w:style w:type="paragraph" w:customStyle="1" w:styleId="TableHead">
    <w:name w:val="Table Head"/>
    <w:basedOn w:val="3"/>
    <w:next w:val="a0"/>
    <w:pPr>
      <w:numPr>
        <w:ilvl w:val="0"/>
        <w:numId w:val="0"/>
      </w:numPr>
      <w:spacing w:before="60"/>
      <w:outlineLvl w:val="9"/>
    </w:pPr>
    <w:rPr>
      <w:rFonts w:ascii="Arial" w:hAnsi="Arial"/>
      <w:b/>
    </w:rPr>
  </w:style>
  <w:style w:type="paragraph" w:customStyle="1" w:styleId="subHeading2">
    <w:name w:val="subHeading 2"/>
    <w:basedOn w:val="2"/>
    <w:pPr>
      <w:keepNext w:val="0"/>
      <w:numPr>
        <w:ilvl w:val="0"/>
        <w:numId w:val="0"/>
      </w:numPr>
      <w:spacing w:after="120" w:line="320" w:lineRule="exact"/>
    </w:pPr>
    <w:rPr>
      <w:rFonts w:ascii="Arial" w:hAnsi="Arial"/>
      <w:sz w:val="29"/>
    </w:rPr>
  </w:style>
  <w:style w:type="paragraph" w:styleId="ad">
    <w:name w:val="TOC Heading"/>
    <w:basedOn w:val="1"/>
    <w:next w:val="a0"/>
    <w:uiPriority w:val="39"/>
    <w:unhideWhenUsed/>
    <w:qFormat/>
    <w:rsid w:val="0016422F"/>
    <w:pPr>
      <w:keepLines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olor w:val="2E74B5"/>
      <w:kern w:val="0"/>
      <w:sz w:val="32"/>
      <w:szCs w:val="32"/>
    </w:rPr>
  </w:style>
  <w:style w:type="character" w:styleId="ae">
    <w:name w:val="Hyperlink"/>
    <w:uiPriority w:val="99"/>
    <w:unhideWhenUsed/>
    <w:rsid w:val="0016422F"/>
    <w:rPr>
      <w:color w:val="0563C1"/>
      <w:u w:val="single"/>
    </w:rPr>
  </w:style>
  <w:style w:type="character" w:customStyle="1" w:styleId="a7">
    <w:name w:val="Верхний колонтитул Знак"/>
    <w:link w:val="a6"/>
    <w:uiPriority w:val="99"/>
    <w:rsid w:val="0052084D"/>
    <w:rPr>
      <w:b/>
      <w:i/>
      <w:lang w:val="en-US"/>
    </w:rPr>
  </w:style>
  <w:style w:type="paragraph" w:styleId="af">
    <w:name w:val="Document Map"/>
    <w:basedOn w:val="a0"/>
    <w:link w:val="af0"/>
    <w:rsid w:val="00280418"/>
    <w:rPr>
      <w:rFonts w:ascii="Tahoma" w:hAnsi="Tahoma" w:cs="Tahoma"/>
      <w:sz w:val="16"/>
      <w:szCs w:val="16"/>
    </w:rPr>
  </w:style>
  <w:style w:type="character" w:customStyle="1" w:styleId="af0">
    <w:name w:val="Схема документа Знак"/>
    <w:basedOn w:val="a1"/>
    <w:link w:val="af"/>
    <w:rsid w:val="00280418"/>
    <w:rPr>
      <w:rFonts w:ascii="Tahoma" w:hAnsi="Tahoma" w:cs="Tahoma"/>
      <w:sz w:val="16"/>
      <w:szCs w:val="16"/>
      <w:lang w:val="en-US"/>
    </w:rPr>
  </w:style>
  <w:style w:type="paragraph" w:styleId="af1">
    <w:name w:val="Subtitle"/>
    <w:basedOn w:val="a0"/>
    <w:next w:val="a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2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fe">
    <w:name w:val="annotation text"/>
    <w:basedOn w:val="a0"/>
    <w:link w:val="aff"/>
    <w:uiPriority w:val="99"/>
    <w:semiHidden/>
    <w:unhideWhenUsed/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Pr>
      <w:rFonts w:asciiTheme="minorHAnsi" w:hAnsiTheme="minorHAnsi"/>
      <w:sz w:val="20"/>
      <w:szCs w:val="20"/>
    </w:rPr>
  </w:style>
  <w:style w:type="character" w:styleId="aff0">
    <w:name w:val="annotation reference"/>
    <w:basedOn w:val="a1"/>
    <w:uiPriority w:val="99"/>
    <w:semiHidden/>
    <w:unhideWhenUsed/>
    <w:rPr>
      <w:sz w:val="16"/>
      <w:szCs w:val="16"/>
    </w:rPr>
  </w:style>
  <w:style w:type="paragraph" w:styleId="aff1">
    <w:name w:val="List Paragraph"/>
    <w:basedOn w:val="a0"/>
    <w:uiPriority w:val="34"/>
    <w:qFormat/>
    <w:rsid w:val="00DA5AE1"/>
    <w:pPr>
      <w:ind w:left="720"/>
      <w:contextualSpacing/>
    </w:pPr>
  </w:style>
  <w:style w:type="paragraph" w:styleId="aff2">
    <w:name w:val="Balloon Text"/>
    <w:basedOn w:val="a0"/>
    <w:link w:val="aff3"/>
    <w:uiPriority w:val="99"/>
    <w:semiHidden/>
    <w:unhideWhenUsed/>
    <w:rsid w:val="00BE1CFE"/>
    <w:rPr>
      <w:rFonts w:ascii="Segoe UI" w:hAnsi="Segoe UI" w:cs="Segoe UI"/>
      <w:sz w:val="18"/>
      <w:szCs w:val="18"/>
    </w:rPr>
  </w:style>
  <w:style w:type="character" w:customStyle="1" w:styleId="aff3">
    <w:name w:val="Текст выноски Знак"/>
    <w:basedOn w:val="a1"/>
    <w:link w:val="aff2"/>
    <w:uiPriority w:val="99"/>
    <w:semiHidden/>
    <w:rsid w:val="00BE1CFE"/>
    <w:rPr>
      <w:rFonts w:ascii="Segoe UI" w:hAnsi="Segoe UI" w:cs="Segoe UI"/>
      <w:sz w:val="18"/>
      <w:szCs w:val="18"/>
    </w:rPr>
  </w:style>
  <w:style w:type="paragraph" w:styleId="aff4">
    <w:name w:val="annotation subject"/>
    <w:basedOn w:val="afe"/>
    <w:next w:val="afe"/>
    <w:link w:val="aff5"/>
    <w:uiPriority w:val="99"/>
    <w:semiHidden/>
    <w:unhideWhenUsed/>
    <w:rsid w:val="00247DBE"/>
    <w:rPr>
      <w:b/>
      <w:bCs/>
    </w:rPr>
  </w:style>
  <w:style w:type="character" w:customStyle="1" w:styleId="aff5">
    <w:name w:val="Тема примечания Знак"/>
    <w:basedOn w:val="aff"/>
    <w:link w:val="aff4"/>
    <w:uiPriority w:val="99"/>
    <w:semiHidden/>
    <w:rsid w:val="00247DBE"/>
    <w:rPr>
      <w:rFonts w:asciiTheme="minorHAnsi" w:hAnsiTheme="minorHAnsi"/>
      <w:b/>
      <w:bCs/>
      <w:sz w:val="20"/>
      <w:szCs w:val="20"/>
    </w:rPr>
  </w:style>
  <w:style w:type="table" w:styleId="aff6">
    <w:name w:val="Table Grid"/>
    <w:basedOn w:val="a2"/>
    <w:uiPriority w:val="39"/>
    <w:rsid w:val="00DE35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8WYOfKL2Ftz7mUNuzvdnmwGISQ==">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7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Arseniy</dc:creator>
  <cp:lastModifiedBy>Арсений Воробей</cp:lastModifiedBy>
  <cp:revision>7</cp:revision>
  <dcterms:created xsi:type="dcterms:W3CDTF">2021-03-26T10:32:00Z</dcterms:created>
  <dcterms:modified xsi:type="dcterms:W3CDTF">2021-06-02T07:29:00Z</dcterms:modified>
</cp:coreProperties>
</file>