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Appendices</w:t>
      </w:r>
    </w:p>
    <w:bookmarkStart w:id="20" w:name="X154b88395be365757d6a0474c61a6eee921847f"/>
    <w:p>
      <w:pPr>
        <w:pStyle w:val="Heading1"/>
      </w:pPr>
      <w:r>
        <w:t xml:space="preserve">Appendices — K-12 Educational Outcomes in Nevada</w:t>
      </w:r>
    </w:p>
    <w:p>
      <w:pPr>
        <w:pStyle w:val="FirstParagraph"/>
      </w:pPr>
      <w:r>
        <w:t xml:space="preserve">Long-form detail behind the 2-page citizen front brief (citizen-v1.0).</w:t>
      </w:r>
      <w:r>
        <w:t xml:space="preserve"> </w:t>
      </w:r>
      <w:r>
        <w:t xml:space="preserve">Built from the July 2026 collection: 724 bills found, 513 policy bills.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A-bills-overview.md</w:t>
            </w:r>
          </w:p>
        </w:tc>
        <w:tc>
          <w:tcPr/>
          <w:p>
            <w:pPr>
              <w:pStyle w:val="Compact"/>
              <w:jc w:val="left"/>
            </w:pPr>
            <w:r>
              <w:t xml:space="preserve">Every bill: plain topic, theme, result, where it ended, sponsors (policy + context sets)</w:t>
            </w:r>
          </w:p>
        </w:tc>
      </w:tr>
      <w:tr>
        <w:tc>
          <w:tcPr/>
          <w:p>
            <w:pPr>
              <w:pStyle w:val="Compact"/>
              <w:jc w:val="left"/>
            </w:pPr>
            <w:r>
              <w:rPr>
                <w:rStyle w:val="VerbatimChar"/>
              </w:rPr>
              <w:t xml:space="preserve">B-theme-scorecards.md</w:t>
            </w:r>
          </w:p>
        </w:tc>
        <w:tc>
          <w:tcPr/>
          <w:p>
            <w:pPr>
              <w:pStyle w:val="Compact"/>
              <w:jc w:val="left"/>
            </w:pPr>
            <w:r>
              <w:t xml:space="preserve">Ten themes with baskets, stop patterns, and full bill tables</w:t>
            </w:r>
          </w:p>
        </w:tc>
      </w:tr>
      <w:tr>
        <w:tc>
          <w:tcPr/>
          <w:p>
            <w:pPr>
              <w:pStyle w:val="Compact"/>
              <w:jc w:val="left"/>
            </w:pPr>
            <w:r>
              <w:rPr>
                <w:rStyle w:val="VerbatimChar"/>
              </w:rPr>
              <w:t xml:space="preserve">C-votes-and-support.md</w:t>
            </w:r>
          </w:p>
        </w:tc>
        <w:tc>
          <w:tcPr/>
          <w:p>
            <w:pPr>
              <w:pStyle w:val="Compact"/>
              <w:jc w:val="left"/>
            </w:pPr>
            <w:r>
              <w:t xml:space="preserve">Final Passage votes with party splits; high-support non-enactments</w:t>
            </w:r>
          </w:p>
        </w:tc>
      </w:tr>
      <w:tr>
        <w:tc>
          <w:tcPr/>
          <w:p>
            <w:pPr>
              <w:pStyle w:val="Compact"/>
              <w:jc w:val="left"/>
            </w:pPr>
            <w:r>
              <w:rPr>
                <w:rStyle w:val="VerbatimChar"/>
              </w:rPr>
              <w:t xml:space="preserve">D-sponsors-and-people.md</w:t>
            </w:r>
          </w:p>
        </w:tc>
        <w:tc>
          <w:tcPr/>
          <w:p>
            <w:pPr>
              <w:pStyle w:val="Compact"/>
              <w:jc w:val="left"/>
            </w:pPr>
            <w:r>
              <w:t xml:space="preserve">Frequent sponsors, cross-party bills, sponsor-by-bill list</w:t>
            </w:r>
          </w:p>
        </w:tc>
      </w:tr>
      <w:tr>
        <w:tc>
          <w:tcPr/>
          <w:p>
            <w:pPr>
              <w:pStyle w:val="Compact"/>
              <w:jc w:val="left"/>
            </w:pPr>
            <w:r>
              <w:rPr>
                <w:rStyle w:val="VerbatimChar"/>
              </w:rPr>
              <w:t xml:space="preserve">E-bill-path-details.md</w:t>
            </w:r>
          </w:p>
        </w:tc>
        <w:tc>
          <w:tcPr/>
          <w:p>
            <w:pPr>
              <w:pStyle w:val="Compact"/>
              <w:jc w:val="left"/>
            </w:pPr>
            <w:r>
              <w:t xml:space="preserve">Step-by-step progress checkmarks for all policy bills</w:t>
            </w:r>
          </w:p>
        </w:tc>
      </w:tr>
      <w:tr>
        <w:tc>
          <w:tcPr/>
          <w:p>
            <w:pPr>
              <w:pStyle w:val="Compact"/>
              <w:jc w:val="left"/>
            </w:pPr>
            <w:r>
              <w:rPr>
                <w:rStyle w:val="VerbatimChar"/>
              </w:rPr>
              <w:t xml:space="preserve">F-data-limits.md</w:t>
            </w:r>
          </w:p>
        </w:tc>
        <w:tc>
          <w:tcPr/>
          <w:p>
            <w:pPr>
              <w:pStyle w:val="Compact"/>
              <w:jc w:val="left"/>
            </w:pPr>
            <w:r>
              <w:t xml:space="preserve">What the data cannot say</w:t>
            </w:r>
          </w:p>
        </w:tc>
      </w:tr>
      <w:tr>
        <w:tc>
          <w:tcPr/>
          <w:p>
            <w:pPr>
              <w:pStyle w:val="Compact"/>
              <w:jc w:val="left"/>
            </w:pPr>
            <w:r>
              <w:rPr>
                <w:rStyle w:val="VerbatimChar"/>
              </w:rPr>
              <w:t xml:space="preserve">G-text-changes.md</w:t>
            </w:r>
          </w:p>
        </w:tc>
        <w:tc>
          <w:tcPr/>
          <w:p>
            <w:pPr>
              <w:pStyle w:val="Compact"/>
              <w:jc w:val="left"/>
            </w:pPr>
            <w:r>
              <w:t xml:space="preserve">Introduced vs. final text for governor-bound bills</w:t>
            </w:r>
          </w:p>
        </w:tc>
      </w:tr>
      <w:tr>
        <w:tc>
          <w:tcPr/>
          <w:p>
            <w:pPr>
              <w:pStyle w:val="Compact"/>
              <w:jc w:val="left"/>
            </w:pPr>
            <w:r>
              <w:rPr>
                <w:rStyle w:val="VerbatimChar"/>
              </w:rPr>
              <w:t xml:space="preserve">H-citizen-statements-crosswalk.md</w:t>
            </w:r>
          </w:p>
        </w:tc>
        <w:tc>
          <w:tcPr/>
          <w:p>
            <w:pPr>
              <w:pStyle w:val="Compact"/>
              <w:jc w:val="left"/>
            </w:pPr>
            <w:r>
              <w:t xml:space="preserve">The ten most common citizen statements, each checked against the record</w:t>
            </w:r>
          </w:p>
        </w:tc>
      </w:tr>
      <w:tr>
        <w:tc>
          <w:tcPr/>
          <w:p>
            <w:pPr>
              <w:pStyle w:val="Compact"/>
              <w:jc w:val="left"/>
            </w:pPr>
            <w:r>
              <w:rPr>
                <w:rStyle w:val="VerbatimChar"/>
              </w:rPr>
              <w:t xml:space="preserve">I-sources-and-review-notes.md</w:t>
            </w:r>
          </w:p>
        </w:tc>
        <w:tc>
          <w:tcPr/>
          <w:p>
            <w:pPr>
              <w:pStyle w:val="Compact"/>
              <w:jc w:val="left"/>
            </w:pPr>
            <w:r>
              <w:t xml:space="preserve">Claim-to-source mapping, collection notes, review status</w:t>
            </w:r>
          </w:p>
        </w:tc>
      </w:tr>
    </w:tbl>
    <w:p>
      <w:pPr>
        <w:pStyle w:val="BodyText"/>
      </w:pPr>
      <w:r>
        <w:t xml:space="preserve">Committee Yea votes marked * anywhere in these appendices are inferred</w:t>
      </w:r>
      <w:r>
        <w:t xml:space="preserve"> </w:t>
      </w:r>
      <w:r>
        <w:t xml:space="preserve">(membership minus recorded Nay/Absent) because Nevada minutes usually list</w:t>
      </w:r>
      <w:r>
        <w:t xml:space="preserve"> </w:t>
      </w:r>
      <w:r>
        <w:t xml:space="preserve">only No and Absent votes.</w:t>
      </w:r>
    </w:p>
    <w:p>
      <w:pPr>
        <w:pStyle w:val="BodyText"/>
      </w:pPr>
      <w:r>
        <w:t xml:space="preserve">Print: open</w:t>
      </w:r>
      <w:r>
        <w:t xml:space="preserve"> </w:t>
      </w:r>
      <w:r>
        <w:rPr>
          <w:rStyle w:val="VerbatimChar"/>
        </w:rPr>
        <w:t xml:space="preserve">appendices-print.html</w:t>
      </w:r>
      <w:r>
        <w:t xml:space="preserve"> </w:t>
      </w:r>
      <w:r>
        <w:t xml:space="preserve">and print to PDF (US Letter).</w:t>
      </w:r>
      <w:r>
        <w:t xml:space="preserve"> </w:t>
      </w:r>
      <w:r>
        <w:t xml:space="preserve">Word:</w:t>
      </w:r>
      <w:r>
        <w:t xml:space="preserve"> </w:t>
      </w:r>
      <w:r>
        <w:rPr>
          <w:rStyle w:val="VerbatimChar"/>
        </w:rPr>
        <w:t xml:space="preserve">appendices.docx</w:t>
      </w:r>
      <w:r>
        <w:t xml:space="preserve"> </w:t>
      </w:r>
      <w:r>
        <w:t xml:space="preserve">in this folder, or run</w:t>
      </w:r>
      <w:r>
        <w:t xml:space="preserve"> </w:t>
      </w:r>
      <w:r>
        <w:rPr>
          <w:rStyle w:val="VerbatimChar"/>
        </w:rPr>
        <w:t xml:space="preserve">python collectors/export_docx.py --brief-dir briefs/nevada/k-12_educational_outcomes/citizen-v1</w:t>
      </w:r>
      <w:r>
        <w:t xml:space="preserve">.</w:t>
      </w:r>
    </w:p>
    <w:bookmarkEnd w:id="20"/>
    <w:bookmarkStart w:id="23" w:name="appendix-a-every-bill-in-the-set"/>
    <w:p>
      <w:pPr>
        <w:pStyle w:val="Heading1"/>
      </w:pPr>
      <w:r>
        <w:t xml:space="preserve">Appendix A — Every bill in the set</w:t>
      </w:r>
    </w:p>
    <w:p>
      <w:pPr>
        <w:pStyle w:val="FirstParagraph"/>
      </w:pPr>
      <w:r>
        <w:t xml:space="preserve">This record holds 724 bills found for 2019–2025: 513 policy bills (K-12 education policy is a real part of the bill) and 211 context bills (found by broad search terms or omnibus indexing; kept so the search is auditable). Headline numbers in the front brief use the policy set only.</w:t>
      </w:r>
      <w:r>
        <w:t xml:space="preserve"> </w:t>
      </w:r>
      <w:r>
        <w:t xml:space="preserve">“</w:t>
      </w:r>
      <w:r>
        <w:t xml:space="preserve">Where it ended</w:t>
      </w:r>
      <w:r>
        <w:t xml:space="preserve">”</w:t>
      </w:r>
      <w:r>
        <w:t xml:space="preserve"> </w:t>
      </w:r>
      <w:r>
        <w:t xml:space="preserve">tells you the last step the bill reached — the record never says why it stopped.</w:t>
      </w:r>
    </w:p>
    <w:bookmarkStart w:id="21" w:name="policy-bills-513"/>
    <w:p>
      <w:pPr>
        <w:pStyle w:val="Heading2"/>
      </w:pPr>
      <w:r>
        <w:t xml:space="preserve">Policy bills (513)</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Theme</w:t>
            </w:r>
          </w:p>
        </w:tc>
        <w:tc>
          <w:tcPr/>
          <w:p>
            <w:pPr>
              <w:pStyle w:val="Compact"/>
              <w:jc w:val="left"/>
            </w:pPr>
            <w:r>
              <w:t xml:space="preserve">Result</w:t>
            </w:r>
          </w:p>
        </w:tc>
        <w:tc>
          <w:tcPr/>
          <w:p>
            <w:pPr>
              <w:pStyle w:val="Compact"/>
              <w:jc w:val="left"/>
            </w:pPr>
            <w:r>
              <w:t xml:space="preserve">Where it ended</w:t>
            </w:r>
          </w:p>
        </w:tc>
        <w:tc>
          <w:tcPr/>
          <w:p>
            <w:pPr>
              <w:pStyle w:val="Compact"/>
              <w:jc w:val="left"/>
            </w:pPr>
            <w:r>
              <w:t xml:space="preserve">Primary sponsors</w:t>
            </w:r>
          </w:p>
        </w:tc>
      </w:tr>
      <w:tr>
        <w:tc>
          <w:tcPr/>
          <w:p>
            <w:pPr>
              <w:pStyle w:val="Compact"/>
              <w:jc w:val="left"/>
            </w:pPr>
            <w:r>
              <w:t xml:space="preserve">2019</w:t>
            </w:r>
          </w:p>
        </w:tc>
        <w:tc>
          <w:tcPr/>
          <w:p>
            <w:pPr>
              <w:pStyle w:val="Compact"/>
              <w:jc w:val="left"/>
            </w:pPr>
            <w:r>
              <w:t xml:space="preserve">AB114</w:t>
            </w:r>
          </w:p>
        </w:tc>
        <w:tc>
          <w:tcPr/>
          <w:p>
            <w:pPr>
              <w:pStyle w:val="Compact"/>
              <w:jc w:val="left"/>
            </w:pPr>
            <w:r>
              <w:t xml:space="preserve">Required schools to report suicide-prevention courses, staff training, and pupil suicide incidents to the state</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John Ellison (R)</w:t>
            </w:r>
          </w:p>
        </w:tc>
      </w:tr>
      <w:tr>
        <w:tc>
          <w:tcPr/>
          <w:p>
            <w:pPr>
              <w:pStyle w:val="Compact"/>
              <w:jc w:val="left"/>
            </w:pPr>
            <w:r>
              <w:t xml:space="preserve">2019</w:t>
            </w:r>
          </w:p>
        </w:tc>
        <w:tc>
          <w:tcPr/>
          <w:p>
            <w:pPr>
              <w:pStyle w:val="Compact"/>
              <w:jc w:val="left"/>
            </w:pPr>
            <w:r>
              <w:t xml:space="preserve">AB123</w:t>
            </w:r>
          </w:p>
        </w:tc>
        <w:tc>
          <w:tcPr/>
          <w:p>
            <w:pPr>
              <w:pStyle w:val="Compact"/>
              <w:jc w:val="left"/>
            </w:pPr>
            <w:r>
              <w:t xml:space="preserve">Would have required schools to keep and report records on pupil immunization exemptions and notify parents of outbreaks</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Assemblywoman Connie Munk (D)</w:t>
            </w:r>
          </w:p>
        </w:tc>
      </w:tr>
      <w:tr>
        <w:tc>
          <w:tcPr/>
          <w:p>
            <w:pPr>
              <w:pStyle w:val="Compact"/>
              <w:jc w:val="left"/>
            </w:pPr>
            <w:r>
              <w:t xml:space="preserve">2019</w:t>
            </w:r>
          </w:p>
        </w:tc>
        <w:tc>
          <w:tcPr/>
          <w:p>
            <w:pPr>
              <w:pStyle w:val="Compact"/>
              <w:jc w:val="left"/>
            </w:pPr>
            <w:r>
              <w:t xml:space="preserve">AB136</w:t>
            </w:r>
          </w:p>
        </w:tc>
        <w:tc>
          <w:tcPr/>
          <w:p>
            <w:pPr>
              <w:pStyle w:val="Compact"/>
              <w:jc w:val="left"/>
            </w:pPr>
            <w:r>
              <w:t xml:space="preserve">Ended the rule that let school and higher-ed construction pay 90 percent of the prevailing wage</w:t>
            </w:r>
          </w:p>
        </w:tc>
        <w:tc>
          <w:tcPr/>
          <w:p>
            <w:pPr>
              <w:pStyle w:val="Compact"/>
              <w:jc w:val="left"/>
            </w:pPr>
            <w:r>
              <w:t xml:space="preserve">School buildings, safety, transportation, and operations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Jason Frierson (D); Assemblywoman Teresa Benitez-Thompson (D); Assemblywoman Maggie Carlton (D) …</w:t>
            </w:r>
          </w:p>
        </w:tc>
      </w:tr>
      <w:tr>
        <w:tc>
          <w:tcPr/>
          <w:p>
            <w:pPr>
              <w:pStyle w:val="Compact"/>
              <w:jc w:val="left"/>
            </w:pPr>
            <w:r>
              <w:t xml:space="preserve">2019</w:t>
            </w:r>
          </w:p>
        </w:tc>
        <w:tc>
          <w:tcPr/>
          <w:p>
            <w:pPr>
              <w:pStyle w:val="Compact"/>
              <w:jc w:val="left"/>
            </w:pPr>
            <w:r>
              <w:t xml:space="preserve">AB145</w:t>
            </w:r>
          </w:p>
        </w:tc>
        <w:tc>
          <w:tcPr/>
          <w:p>
            <w:pPr>
              <w:pStyle w:val="Compact"/>
              <w:jc w:val="left"/>
            </w:pPr>
            <w:r>
              <w:t xml:space="preserve">Would have required a police officer in every middle, junior high, and high school and access-control gates on request</w:t>
            </w:r>
          </w:p>
        </w:tc>
        <w:tc>
          <w:tcPr/>
          <w:p>
            <w:pPr>
              <w:pStyle w:val="Compact"/>
              <w:jc w:val="left"/>
            </w:pPr>
            <w:r>
              <w:t xml:space="preserve">School buildings, safety, transportation, and operations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Brittney Miller (D); Assemblyman Alexander Assefa (D); Assemblywoman Dina Neal (D)</w:t>
            </w:r>
          </w:p>
        </w:tc>
      </w:tr>
      <w:tr>
        <w:tc>
          <w:tcPr/>
          <w:p>
            <w:pPr>
              <w:pStyle w:val="Compact"/>
              <w:jc w:val="left"/>
            </w:pPr>
            <w:r>
              <w:t xml:space="preserve">2019</w:t>
            </w:r>
          </w:p>
        </w:tc>
        <w:tc>
          <w:tcPr/>
          <w:p>
            <w:pPr>
              <w:pStyle w:val="Compact"/>
              <w:jc w:val="left"/>
            </w:pPr>
            <w:r>
              <w:t xml:space="preserve">AB146</w:t>
            </w:r>
          </w:p>
        </w:tc>
        <w:tc>
          <w:tcPr/>
          <w:p>
            <w:pPr>
              <w:pStyle w:val="Compact"/>
              <w:jc w:val="left"/>
            </w:pPr>
            <w:r>
              <w:t xml:space="preserve">Would have created a statewide, independent Nevada Office of the Inspector General to investigate state and local agencies</w:t>
            </w:r>
          </w:p>
        </w:tc>
        <w:tc>
          <w:tcPr/>
          <w:p>
            <w:pPr>
              <w:pStyle w:val="Compact"/>
              <w:jc w:val="left"/>
            </w:pPr>
            <w:r>
              <w:t xml:space="preserve">Audits, transparency, and oversight of how school money is spent</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Brittney Miller (D); Assemblyman Alexander Assefa (D)</w:t>
            </w:r>
          </w:p>
        </w:tc>
      </w:tr>
      <w:tr>
        <w:tc>
          <w:tcPr/>
          <w:p>
            <w:pPr>
              <w:pStyle w:val="Compact"/>
              <w:jc w:val="left"/>
            </w:pPr>
            <w:r>
              <w:t xml:space="preserve">2019</w:t>
            </w:r>
          </w:p>
        </w:tc>
        <w:tc>
          <w:tcPr/>
          <w:p>
            <w:pPr>
              <w:pStyle w:val="Compact"/>
              <w:jc w:val="left"/>
            </w:pPr>
            <w:r>
              <w:t xml:space="preserve">AB156</w:t>
            </w:r>
          </w:p>
        </w:tc>
        <w:tc>
          <w:tcPr/>
          <w:p>
            <w:pPr>
              <w:pStyle w:val="Compact"/>
              <w:jc w:val="left"/>
            </w:pPr>
            <w:r>
              <w:t xml:space="preserve">Required courts to appoint an educational decision maker for children in protection cases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Health and Human Services</w:t>
            </w:r>
          </w:p>
        </w:tc>
      </w:tr>
      <w:tr>
        <w:tc>
          <w:tcPr/>
          <w:p>
            <w:pPr>
              <w:pStyle w:val="Compact"/>
              <w:jc w:val="left"/>
            </w:pPr>
            <w:r>
              <w:t xml:space="preserve">2019</w:t>
            </w:r>
          </w:p>
        </w:tc>
        <w:tc>
          <w:tcPr/>
          <w:p>
            <w:pPr>
              <w:pStyle w:val="Compact"/>
              <w:jc w:val="left"/>
            </w:pPr>
            <w:r>
              <w:t xml:space="preserve">AB157</w:t>
            </w:r>
          </w:p>
        </w:tc>
        <w:tc>
          <w:tcPr/>
          <w:p>
            <w:pPr>
              <w:pStyle w:val="Compact"/>
              <w:jc w:val="left"/>
            </w:pPr>
            <w:r>
              <w:t xml:space="preserve">Would have had the education department create school materials about human trafficking of children</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Assemblyman John Hambrick (R); Assemblywoman Jill Tolles (R); Assemblyman John Ellison (R) …</w:t>
            </w:r>
          </w:p>
        </w:tc>
      </w:tr>
      <w:tr>
        <w:tc>
          <w:tcPr/>
          <w:p>
            <w:pPr>
              <w:pStyle w:val="Compact"/>
              <w:jc w:val="left"/>
            </w:pPr>
            <w:r>
              <w:t xml:space="preserve">2019</w:t>
            </w:r>
          </w:p>
        </w:tc>
        <w:tc>
          <w:tcPr/>
          <w:p>
            <w:pPr>
              <w:pStyle w:val="Compact"/>
              <w:jc w:val="left"/>
            </w:pPr>
            <w:r>
              <w:t xml:space="preserve">AB168</w:t>
            </w:r>
          </w:p>
        </w:tc>
        <w:tc>
          <w:tcPr/>
          <w:p>
            <w:pPr>
              <w:pStyle w:val="Compact"/>
              <w:jc w:val="left"/>
            </w:pPr>
            <w:r>
              <w:t xml:space="preserve">Required a restorative-justice plan before expelling a pupil and limited suspensions for young children</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Tyrone Thompson (D); Assemblywoman Selena Torres (D)</w:t>
            </w:r>
          </w:p>
        </w:tc>
      </w:tr>
      <w:tr>
        <w:tc>
          <w:tcPr/>
          <w:p>
            <w:pPr>
              <w:pStyle w:val="Compact"/>
              <w:jc w:val="left"/>
            </w:pPr>
            <w:r>
              <w:t xml:space="preserve">2019</w:t>
            </w:r>
          </w:p>
        </w:tc>
        <w:tc>
          <w:tcPr/>
          <w:p>
            <w:pPr>
              <w:pStyle w:val="Compact"/>
              <w:jc w:val="left"/>
            </w:pPr>
            <w:r>
              <w:t xml:space="preserve">AB180</w:t>
            </w:r>
          </w:p>
        </w:tc>
        <w:tc>
          <w:tcPr/>
          <w:p>
            <w:pPr>
              <w:pStyle w:val="Compact"/>
              <w:jc w:val="left"/>
            </w:pPr>
            <w:r>
              <w:t xml:space="preserve">Would have set rules for transporting foster and disabled pupils and keeping foster children in their school of origin</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Assemblywoman Shea Backus (D)</w:t>
            </w:r>
          </w:p>
        </w:tc>
      </w:tr>
      <w:tr>
        <w:tc>
          <w:tcPr/>
          <w:p>
            <w:pPr>
              <w:pStyle w:val="Compact"/>
              <w:jc w:val="left"/>
            </w:pPr>
            <w:r>
              <w:t xml:space="preserve">2019</w:t>
            </w:r>
          </w:p>
        </w:tc>
        <w:tc>
          <w:tcPr/>
          <w:p>
            <w:pPr>
              <w:pStyle w:val="Compact"/>
              <w:jc w:val="left"/>
            </w:pPr>
            <w:r>
              <w:t xml:space="preserve">AB194</w:t>
            </w:r>
          </w:p>
        </w:tc>
        <w:tc>
          <w:tcPr/>
          <w:p>
            <w:pPr>
              <w:pStyle w:val="Compact"/>
              <w:jc w:val="left"/>
            </w:pPr>
            <w:r>
              <w:t xml:space="preserve">Added a pediatric-health member to the Early Childhood Advisory Council and required an annual report</w:t>
            </w:r>
          </w:p>
        </w:tc>
        <w:tc>
          <w:tcPr/>
          <w:p>
            <w:pPr>
              <w:pStyle w:val="Compact"/>
              <w:jc w:val="left"/>
            </w:pPr>
            <w:r>
              <w:t xml:space="preserve">Pre-K, kindergarten, early childhood, and reading by grade three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Jill Tolles (R); Assemblyman Tom Roberts (R); Senator Heidi Seevers Gansert (R) …</w:t>
            </w:r>
          </w:p>
        </w:tc>
      </w:tr>
      <w:tr>
        <w:tc>
          <w:tcPr/>
          <w:p>
            <w:pPr>
              <w:pStyle w:val="Compact"/>
              <w:jc w:val="left"/>
            </w:pPr>
            <w:r>
              <w:t xml:space="preserve">2019</w:t>
            </w:r>
          </w:p>
        </w:tc>
        <w:tc>
          <w:tcPr/>
          <w:p>
            <w:pPr>
              <w:pStyle w:val="Compact"/>
              <w:jc w:val="left"/>
            </w:pPr>
            <w:r>
              <w:t xml:space="preserve">AB196</w:t>
            </w:r>
          </w:p>
        </w:tc>
        <w:tc>
          <w:tcPr/>
          <w:p>
            <w:pPr>
              <w:pStyle w:val="Compact"/>
              <w:jc w:val="left"/>
            </w:pPr>
            <w:r>
              <w:t xml:space="preserve">Funded pay incentives for teachers at Title I and underperforming schools</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Jason Frierson (D); Assemblyman Tyrone Thompson (D); Assemblywoman Ellen Spiegel (D)</w:t>
            </w:r>
          </w:p>
        </w:tc>
      </w:tr>
      <w:tr>
        <w:tc>
          <w:tcPr/>
          <w:p>
            <w:pPr>
              <w:pStyle w:val="Compact"/>
              <w:jc w:val="left"/>
            </w:pPr>
            <w:r>
              <w:t xml:space="preserve">2019</w:t>
            </w:r>
          </w:p>
        </w:tc>
        <w:tc>
          <w:tcPr/>
          <w:p>
            <w:pPr>
              <w:pStyle w:val="Compact"/>
              <w:jc w:val="left"/>
            </w:pPr>
            <w:r>
              <w:t xml:space="preserve">AB199</w:t>
            </w:r>
          </w:p>
        </w:tc>
        <w:tc>
          <w:tcPr/>
          <w:p>
            <w:pPr>
              <w:pStyle w:val="Compact"/>
              <w:jc w:val="left"/>
            </w:pPr>
            <w:r>
              <w:t xml:space="preserve">Would have let unions and trade groups help schools teach career and technical courses and eased CTE teacher endorsements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Assemblyman Glen Leavitt (R); Assemblywoman Melissa Hardy (R); Assemblyman Tom Roberts (R) …</w:t>
            </w:r>
          </w:p>
        </w:tc>
      </w:tr>
      <w:tr>
        <w:tc>
          <w:tcPr/>
          <w:p>
            <w:pPr>
              <w:pStyle w:val="Compact"/>
              <w:jc w:val="left"/>
            </w:pPr>
            <w:r>
              <w:t xml:space="preserve">2019</w:t>
            </w:r>
          </w:p>
        </w:tc>
        <w:tc>
          <w:tcPr/>
          <w:p>
            <w:pPr>
              <w:pStyle w:val="Compact"/>
              <w:jc w:val="left"/>
            </w:pPr>
            <w:r>
              <w:t xml:space="preserve">AB205</w:t>
            </w:r>
          </w:p>
        </w:tc>
        <w:tc>
          <w:tcPr/>
          <w:p>
            <w:pPr>
              <w:pStyle w:val="Compact"/>
              <w:jc w:val="left"/>
            </w:pPr>
            <w:r>
              <w:t xml:space="preserve">Required school districts to adopt integrated pest-management policies for school grounds</w:t>
            </w:r>
          </w:p>
        </w:tc>
        <w:tc>
          <w:tcPr/>
          <w:p>
            <w:pPr>
              <w:pStyle w:val="Compact"/>
              <w:jc w:val="left"/>
            </w:pPr>
            <w:r>
              <w:t xml:space="preserve">School buildings, safety, transportation, and operations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Michelle Gorelow (D)</w:t>
            </w:r>
          </w:p>
        </w:tc>
      </w:tr>
      <w:tr>
        <w:tc>
          <w:tcPr/>
          <w:p>
            <w:pPr>
              <w:pStyle w:val="Compact"/>
              <w:jc w:val="left"/>
            </w:pPr>
            <w:r>
              <w:t xml:space="preserve">2019</w:t>
            </w:r>
          </w:p>
        </w:tc>
        <w:tc>
          <w:tcPr/>
          <w:p>
            <w:pPr>
              <w:pStyle w:val="Compact"/>
              <w:jc w:val="left"/>
            </w:pPr>
            <w:r>
              <w:t xml:space="preserve">AB208</w:t>
            </w:r>
          </w:p>
        </w:tc>
        <w:tc>
          <w:tcPr/>
          <w:p>
            <w:pPr>
              <w:pStyle w:val="Compact"/>
              <w:jc w:val="left"/>
            </w:pPr>
            <w:r>
              <w:t xml:space="preserve">Would have eased background-check waivers for school volunteers and required certain instruction, including in youth detention facilities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Chris Edwards (R)</w:t>
            </w:r>
          </w:p>
        </w:tc>
      </w:tr>
      <w:tr>
        <w:tc>
          <w:tcPr/>
          <w:p>
            <w:pPr>
              <w:pStyle w:val="Compact"/>
              <w:jc w:val="left"/>
            </w:pPr>
            <w:r>
              <w:t xml:space="preserve">2019</w:t>
            </w:r>
          </w:p>
        </w:tc>
        <w:tc>
          <w:tcPr/>
          <w:p>
            <w:pPr>
              <w:pStyle w:val="Compact"/>
              <w:jc w:val="left"/>
            </w:pPr>
            <w:r>
              <w:t xml:space="preserve">AB218</w:t>
            </w:r>
          </w:p>
        </w:tc>
        <w:tc>
          <w:tcPr/>
          <w:p>
            <w:pPr>
              <w:pStyle w:val="Compact"/>
              <w:jc w:val="left"/>
            </w:pPr>
            <w:r>
              <w:t xml:space="preserve">Would have revised the education savings account program for private-school costs, with an appropriation</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Gregory Hafen (R); Assemblyman Al Kramer (R); Assemblyman Glen Leavitt (R) …</w:t>
            </w:r>
          </w:p>
        </w:tc>
      </w:tr>
      <w:tr>
        <w:tc>
          <w:tcPr/>
          <w:p>
            <w:pPr>
              <w:pStyle w:val="Compact"/>
              <w:jc w:val="left"/>
            </w:pPr>
            <w:r>
              <w:t xml:space="preserve">2019</w:t>
            </w:r>
          </w:p>
        </w:tc>
        <w:tc>
          <w:tcPr/>
          <w:p>
            <w:pPr>
              <w:pStyle w:val="Compact"/>
              <w:jc w:val="left"/>
            </w:pPr>
            <w:r>
              <w:t xml:space="preserve">AB219</w:t>
            </w:r>
          </w:p>
        </w:tc>
        <w:tc>
          <w:tcPr/>
          <w:p>
            <w:pPr>
              <w:pStyle w:val="Compact"/>
              <w:jc w:val="left"/>
            </w:pPr>
            <w:r>
              <w:t xml:space="preserve">Required separate accountability reporting on English learners and corrective plans at low-performing schools</w:t>
            </w:r>
          </w:p>
        </w:tc>
        <w:tc>
          <w:tcPr/>
          <w:p>
            <w:pPr>
              <w:pStyle w:val="Compact"/>
              <w:jc w:val="left"/>
            </w:pPr>
            <w:r>
              <w:t xml:space="preserve">Testing, grading, graduation, and how pupil progress is measured</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Selena Torres (D); Assemblyman Edgar Flores (D)</w:t>
            </w:r>
          </w:p>
        </w:tc>
      </w:tr>
      <w:tr>
        <w:tc>
          <w:tcPr/>
          <w:p>
            <w:pPr>
              <w:pStyle w:val="Compact"/>
              <w:jc w:val="left"/>
            </w:pPr>
            <w:r>
              <w:t xml:space="preserve">2019</w:t>
            </w:r>
          </w:p>
        </w:tc>
        <w:tc>
          <w:tcPr/>
          <w:p>
            <w:pPr>
              <w:pStyle w:val="Compact"/>
              <w:jc w:val="left"/>
            </w:pPr>
            <w:r>
              <w:t xml:space="preserve">AB235</w:t>
            </w:r>
          </w:p>
        </w:tc>
        <w:tc>
          <w:tcPr/>
          <w:p>
            <w:pPr>
              <w:pStyle w:val="Compact"/>
              <w:jc w:val="left"/>
            </w:pPr>
            <w:r>
              <w:t xml:space="preserve">Restructured the Nevada Advisory Commission on Mentoring and gave it education-department support</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Tyrone Thompson (D)</w:t>
            </w:r>
          </w:p>
        </w:tc>
      </w:tr>
      <w:tr>
        <w:tc>
          <w:tcPr/>
          <w:p>
            <w:pPr>
              <w:pStyle w:val="Compact"/>
              <w:jc w:val="left"/>
            </w:pPr>
            <w:r>
              <w:t xml:space="preserve">2019</w:t>
            </w:r>
          </w:p>
        </w:tc>
        <w:tc>
          <w:tcPr/>
          <w:p>
            <w:pPr>
              <w:pStyle w:val="Compact"/>
              <w:jc w:val="left"/>
            </w:pPr>
            <w:r>
              <w:t xml:space="preserve">AB237</w:t>
            </w:r>
          </w:p>
        </w:tc>
        <w:tc>
          <w:tcPr/>
          <w:p>
            <w:pPr>
              <w:pStyle w:val="Compact"/>
              <w:jc w:val="left"/>
            </w:pPr>
            <w:r>
              <w:t xml:space="preserve">Would have turned teacher reimbursements into an up-front stipend for classroom supplies and widened who gets it</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Assemblywoman Connie Munk (D)</w:t>
            </w:r>
          </w:p>
        </w:tc>
      </w:tr>
      <w:tr>
        <w:tc>
          <w:tcPr/>
          <w:p>
            <w:pPr>
              <w:pStyle w:val="Compact"/>
              <w:jc w:val="left"/>
            </w:pPr>
            <w:r>
              <w:t xml:space="preserve">2019</w:t>
            </w:r>
          </w:p>
        </w:tc>
        <w:tc>
          <w:tcPr/>
          <w:p>
            <w:pPr>
              <w:pStyle w:val="Compact"/>
              <w:jc w:val="left"/>
            </w:pPr>
            <w:r>
              <w:t xml:space="preserve">AB238</w:t>
            </w:r>
          </w:p>
        </w:tc>
        <w:tc>
          <w:tcPr/>
          <w:p>
            <w:pPr>
              <w:pStyle w:val="Compact"/>
              <w:jc w:val="left"/>
            </w:pPr>
            <w:r>
              <w:t xml:space="preserve">Would have added mental health screenings and follow-up monitoring after bullying reports, with public reporting</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Richard Carrillo (D)</w:t>
            </w:r>
          </w:p>
        </w:tc>
      </w:tr>
      <w:tr>
        <w:tc>
          <w:tcPr/>
          <w:p>
            <w:pPr>
              <w:pStyle w:val="Compact"/>
              <w:jc w:val="left"/>
            </w:pPr>
            <w:r>
              <w:t xml:space="preserve">2019</w:t>
            </w:r>
          </w:p>
        </w:tc>
        <w:tc>
          <w:tcPr/>
          <w:p>
            <w:pPr>
              <w:pStyle w:val="Compact"/>
              <w:jc w:val="left"/>
            </w:pPr>
            <w:r>
              <w:t xml:space="preserve">AB244</w:t>
            </w:r>
          </w:p>
        </w:tc>
        <w:tc>
          <w:tcPr/>
          <w:p>
            <w:pPr>
              <w:pStyle w:val="Compact"/>
              <w:jc w:val="left"/>
            </w:pPr>
            <w:r>
              <w:t xml:space="preserve">Let school boards convene advisory committees to recommend property taxes for school buildings</w:t>
            </w:r>
          </w:p>
        </w:tc>
        <w:tc>
          <w:tcPr/>
          <w:p>
            <w:pPr>
              <w:pStyle w:val="Compact"/>
              <w:jc w:val="left"/>
            </w:pPr>
            <w:r>
              <w:t xml:space="preserve">School buildings, safety, transportation, and operations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Al Kramer (R)</w:t>
            </w:r>
          </w:p>
        </w:tc>
      </w:tr>
      <w:tr>
        <w:tc>
          <w:tcPr/>
          <w:p>
            <w:pPr>
              <w:pStyle w:val="Compact"/>
              <w:jc w:val="left"/>
            </w:pPr>
            <w:r>
              <w:t xml:space="preserve">2019</w:t>
            </w:r>
          </w:p>
        </w:tc>
        <w:tc>
          <w:tcPr/>
          <w:p>
            <w:pPr>
              <w:pStyle w:val="Compact"/>
              <w:jc w:val="left"/>
            </w:pPr>
            <w:r>
              <w:t xml:space="preserve">AB253</w:t>
            </w:r>
          </w:p>
        </w:tc>
        <w:tc>
          <w:tcPr/>
          <w:p>
            <w:pPr>
              <w:pStyle w:val="Compact"/>
              <w:jc w:val="left"/>
            </w:pPr>
            <w:r>
              <w:t xml:space="preserve">Would have created a state program and money to expand prekindergarten and train pre-K teachers</w:t>
            </w:r>
          </w:p>
        </w:tc>
        <w:tc>
          <w:tcPr/>
          <w:p>
            <w:pPr>
              <w:pStyle w:val="Compact"/>
              <w:jc w:val="left"/>
            </w:pPr>
            <w:r>
              <w:t xml:space="preserve">Pre-K, kindergarten, early childhood, and reading by grade three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Connie Munk (D); Assemblywoman Daniele Monroe-Moreno (D)</w:t>
            </w:r>
          </w:p>
        </w:tc>
      </w:tr>
      <w:tr>
        <w:tc>
          <w:tcPr/>
          <w:p>
            <w:pPr>
              <w:pStyle w:val="Compact"/>
              <w:jc w:val="left"/>
            </w:pPr>
            <w:r>
              <w:t xml:space="preserve">2019</w:t>
            </w:r>
          </w:p>
        </w:tc>
        <w:tc>
          <w:tcPr/>
          <w:p>
            <w:pPr>
              <w:pStyle w:val="Compact"/>
              <w:jc w:val="left"/>
            </w:pPr>
            <w:r>
              <w:t xml:space="preserve">AB258</w:t>
            </w:r>
          </w:p>
        </w:tc>
        <w:tc>
          <w:tcPr/>
          <w:p>
            <w:pPr>
              <w:pStyle w:val="Compact"/>
              <w:jc w:val="left"/>
            </w:pPr>
            <w:r>
              <w:t xml:space="preserve">Let parents enforce special-education due-process decisions through the education department</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Tyrone Thompson (D); Assemblywoman Bea Duran (D); Assemblyman Alexander Assefa (D)</w:t>
            </w:r>
          </w:p>
        </w:tc>
      </w:tr>
      <w:tr>
        <w:tc>
          <w:tcPr/>
          <w:p>
            <w:pPr>
              <w:pStyle w:val="Compact"/>
              <w:jc w:val="left"/>
            </w:pPr>
            <w:r>
              <w:t xml:space="preserve">2019</w:t>
            </w:r>
          </w:p>
        </w:tc>
        <w:tc>
          <w:tcPr/>
          <w:p>
            <w:pPr>
              <w:pStyle w:val="Compact"/>
              <w:jc w:val="left"/>
            </w:pPr>
            <w:r>
              <w:t xml:space="preserve">AB261</w:t>
            </w:r>
          </w:p>
        </w:tc>
        <w:tc>
          <w:tcPr/>
          <w:p>
            <w:pPr>
              <w:pStyle w:val="Compact"/>
              <w:jc w:val="left"/>
            </w:pPr>
            <w:r>
              <w:t xml:space="preserve">Required schools to report training and incidents relating to the personal safety and abuse of children</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Lisa Krasner (R)</w:t>
            </w:r>
          </w:p>
        </w:tc>
      </w:tr>
      <w:tr>
        <w:tc>
          <w:tcPr/>
          <w:p>
            <w:pPr>
              <w:pStyle w:val="Compact"/>
              <w:jc w:val="left"/>
            </w:pPr>
            <w:r>
              <w:t xml:space="preserve">2019</w:t>
            </w:r>
          </w:p>
        </w:tc>
        <w:tc>
          <w:tcPr/>
          <w:p>
            <w:pPr>
              <w:pStyle w:val="Compact"/>
              <w:jc w:val="left"/>
            </w:pPr>
            <w:r>
              <w:t xml:space="preserve">AB276</w:t>
            </w:r>
          </w:p>
        </w:tc>
        <w:tc>
          <w:tcPr/>
          <w:p>
            <w:pPr>
              <w:pStyle w:val="Compact"/>
              <w:jc w:val="left"/>
            </w:pPr>
            <w:r>
              <w:t xml:space="preserve">Created the state Teacher Recruitment and Retention Advisory Task Force, with money attached</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Brittney Miller (D)</w:t>
            </w:r>
          </w:p>
        </w:tc>
      </w:tr>
      <w:tr>
        <w:tc>
          <w:tcPr/>
          <w:p>
            <w:pPr>
              <w:pStyle w:val="Compact"/>
              <w:jc w:val="left"/>
            </w:pPr>
            <w:r>
              <w:t xml:space="preserve">2019</w:t>
            </w:r>
          </w:p>
        </w:tc>
        <w:tc>
          <w:tcPr/>
          <w:p>
            <w:pPr>
              <w:pStyle w:val="Compact"/>
              <w:jc w:val="left"/>
            </w:pPr>
            <w:r>
              <w:t xml:space="preserve">AB277</w:t>
            </w:r>
          </w:p>
        </w:tc>
        <w:tc>
          <w:tcPr/>
          <w:p>
            <w:pPr>
              <w:pStyle w:val="Compact"/>
              <w:jc w:val="left"/>
            </w:pPr>
            <w:r>
              <w:t xml:space="preserve">Would have required every district to bargain a program raising teacher and support-staff salaries and reserve money for it</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Ozzie Fumo (D); Assemblywoman Shannon Bilbray-Axelrod (D); Assemblywoman Sandra Jauregui (D) …</w:t>
            </w:r>
          </w:p>
        </w:tc>
      </w:tr>
      <w:tr>
        <w:tc>
          <w:tcPr/>
          <w:p>
            <w:pPr>
              <w:pStyle w:val="Compact"/>
              <w:jc w:val="left"/>
            </w:pPr>
            <w:r>
              <w:t xml:space="preserve">2019</w:t>
            </w:r>
          </w:p>
        </w:tc>
        <w:tc>
          <w:tcPr/>
          <w:p>
            <w:pPr>
              <w:pStyle w:val="Compact"/>
              <w:jc w:val="left"/>
            </w:pPr>
            <w:r>
              <w:t xml:space="preserve">AB284</w:t>
            </w:r>
          </w:p>
        </w:tc>
        <w:tc>
          <w:tcPr/>
          <w:p>
            <w:pPr>
              <w:pStyle w:val="Compact"/>
              <w:jc w:val="left"/>
            </w:pPr>
            <w:r>
              <w:t xml:space="preserve">Would have opened the alternative teaching license route to special-education teachers of deaf and visually impaired pupils</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Daniele Monroe-Moreno (D)</w:t>
            </w:r>
          </w:p>
        </w:tc>
      </w:tr>
      <w:tr>
        <w:tc>
          <w:tcPr/>
          <w:p>
            <w:pPr>
              <w:pStyle w:val="Compact"/>
              <w:jc w:val="left"/>
            </w:pPr>
            <w:r>
              <w:t xml:space="preserve">2019</w:t>
            </w:r>
          </w:p>
        </w:tc>
        <w:tc>
          <w:tcPr/>
          <w:p>
            <w:pPr>
              <w:pStyle w:val="Compact"/>
              <w:jc w:val="left"/>
            </w:pPr>
            <w:r>
              <w:t xml:space="preserve">AB289</w:t>
            </w:r>
          </w:p>
        </w:tc>
        <w:tc>
          <w:tcPr/>
          <w:p>
            <w:pPr>
              <w:pStyle w:val="Compact"/>
              <w:jc w:val="left"/>
            </w:pPr>
            <w:r>
              <w:t xml:space="preserve">Ended automatic third-grade retention under Read by Grade 3, requiring intensive reading help instead</w:t>
            </w:r>
          </w:p>
        </w:tc>
        <w:tc>
          <w:tcPr/>
          <w:p>
            <w:pPr>
              <w:pStyle w:val="Compact"/>
              <w:jc w:val="left"/>
            </w:pPr>
            <w:r>
              <w:t xml:space="preserve">Pre-K, kindergarten, early childhood, and reading by grade three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Tyrone Thompson (D); Assemblywoman Sarah Peters (D); Assemblywoman Ellen Spiegel (D) …</w:t>
            </w:r>
          </w:p>
        </w:tc>
      </w:tr>
      <w:tr>
        <w:tc>
          <w:tcPr/>
          <w:p>
            <w:pPr>
              <w:pStyle w:val="Compact"/>
              <w:jc w:val="left"/>
            </w:pPr>
            <w:r>
              <w:t xml:space="preserve">2019</w:t>
            </w:r>
          </w:p>
        </w:tc>
        <w:tc>
          <w:tcPr/>
          <w:p>
            <w:pPr>
              <w:pStyle w:val="Compact"/>
              <w:jc w:val="left"/>
            </w:pPr>
            <w:r>
              <w:t xml:space="preserve">AB293</w:t>
            </w:r>
          </w:p>
        </w:tc>
        <w:tc>
          <w:tcPr/>
          <w:p>
            <w:pPr>
              <w:pStyle w:val="Compact"/>
              <w:jc w:val="left"/>
            </w:pPr>
            <w:r>
              <w:t xml:space="preserve">Would have banned suspending young pupils for defiance or disruption</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Selena Torres (D)</w:t>
            </w:r>
          </w:p>
        </w:tc>
      </w:tr>
      <w:tr>
        <w:tc>
          <w:tcPr/>
          <w:p>
            <w:pPr>
              <w:pStyle w:val="Compact"/>
              <w:jc w:val="left"/>
            </w:pPr>
            <w:r>
              <w:t xml:space="preserve">2019</w:t>
            </w:r>
          </w:p>
        </w:tc>
        <w:tc>
          <w:tcPr/>
          <w:p>
            <w:pPr>
              <w:pStyle w:val="Compact"/>
              <w:jc w:val="left"/>
            </w:pPr>
            <w:r>
              <w:t xml:space="preserve">AB294</w:t>
            </w:r>
          </w:p>
        </w:tc>
        <w:tc>
          <w:tcPr/>
          <w:p>
            <w:pPr>
              <w:pStyle w:val="Compact"/>
              <w:jc w:val="left"/>
            </w:pPr>
            <w:r>
              <w:t xml:space="preserve">Would have made schools accept transfer credits of pupils with unstable housing and eased their graduation requirements</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Selena Torres (D); Assemblywoman Teresa Benitez-Thompson (D)</w:t>
            </w:r>
          </w:p>
        </w:tc>
      </w:tr>
      <w:tr>
        <w:tc>
          <w:tcPr/>
          <w:p>
            <w:pPr>
              <w:pStyle w:val="Compact"/>
              <w:jc w:val="left"/>
            </w:pPr>
            <w:r>
              <w:t xml:space="preserve">2019</w:t>
            </w:r>
          </w:p>
        </w:tc>
        <w:tc>
          <w:tcPr/>
          <w:p>
            <w:pPr>
              <w:pStyle w:val="Compact"/>
              <w:jc w:val="left"/>
            </w:pPr>
            <w:r>
              <w:t xml:space="preserve">AB295</w:t>
            </w:r>
          </w:p>
        </w:tc>
        <w:tc>
          <w:tcPr/>
          <w:p>
            <w:pPr>
              <w:pStyle w:val="Compact"/>
              <w:jc w:val="left"/>
            </w:pPr>
            <w:r>
              <w:t xml:space="preserve">Would have replaced the AIDS/reproduction course with evidence-based sexuality education and added pupils to the advisory committee</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Shannon Bilbray-Axelrod (D); Assemblywoman Connie Munk (D); Assemblywoman Sarah Peters (D) …</w:t>
            </w:r>
          </w:p>
        </w:tc>
      </w:tr>
      <w:tr>
        <w:tc>
          <w:tcPr/>
          <w:p>
            <w:pPr>
              <w:pStyle w:val="Compact"/>
              <w:jc w:val="left"/>
            </w:pPr>
            <w:r>
              <w:t xml:space="preserve">2019</w:t>
            </w:r>
          </w:p>
        </w:tc>
        <w:tc>
          <w:tcPr/>
          <w:p>
            <w:pPr>
              <w:pStyle w:val="Compact"/>
              <w:jc w:val="left"/>
            </w:pPr>
            <w:r>
              <w:t xml:space="preserve">AB296</w:t>
            </w:r>
          </w:p>
        </w:tc>
        <w:tc>
          <w:tcPr/>
          <w:p>
            <w:pPr>
              <w:pStyle w:val="Compact"/>
              <w:jc w:val="left"/>
            </w:pPr>
            <w:r>
              <w:t xml:space="preserve">Would have created a Nevada Office of the Inspector General inside the Department of Administration to investigate agencies</w:t>
            </w:r>
          </w:p>
        </w:tc>
        <w:tc>
          <w:tcPr/>
          <w:p>
            <w:pPr>
              <w:pStyle w:val="Compact"/>
              <w:jc w:val="left"/>
            </w:pPr>
            <w:r>
              <w:t xml:space="preserve">Audits, transparency, and oversight of how school money is spent</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Assemblyman Chris Edwards (R)</w:t>
            </w:r>
          </w:p>
        </w:tc>
      </w:tr>
      <w:tr>
        <w:tc>
          <w:tcPr/>
          <w:p>
            <w:pPr>
              <w:pStyle w:val="Compact"/>
              <w:jc w:val="left"/>
            </w:pPr>
            <w:r>
              <w:t xml:space="preserve">2019</w:t>
            </w:r>
          </w:p>
        </w:tc>
        <w:tc>
          <w:tcPr/>
          <w:p>
            <w:pPr>
              <w:pStyle w:val="Compact"/>
              <w:jc w:val="left"/>
            </w:pPr>
            <w:r>
              <w:t xml:space="preserve">AB304</w:t>
            </w:r>
          </w:p>
        </w:tc>
        <w:tc>
          <w:tcPr/>
          <w:p>
            <w:pPr>
              <w:pStyle w:val="Compact"/>
              <w:jc w:val="left"/>
            </w:pPr>
            <w:r>
              <w:t xml:space="preserve">Required class-size reduction plans with ratio-variance requests and annual public posting of class sizes</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Brittney Miller (D); Assemblyman Ozzie Fumo (D); Assemblyman Alexander Assefa (D) …</w:t>
            </w:r>
          </w:p>
        </w:tc>
      </w:tr>
      <w:tr>
        <w:tc>
          <w:tcPr/>
          <w:p>
            <w:pPr>
              <w:pStyle w:val="Compact"/>
              <w:jc w:val="left"/>
            </w:pPr>
            <w:r>
              <w:t xml:space="preserve">2019</w:t>
            </w:r>
          </w:p>
        </w:tc>
        <w:tc>
          <w:tcPr/>
          <w:p>
            <w:pPr>
              <w:pStyle w:val="Compact"/>
              <w:jc w:val="left"/>
            </w:pPr>
            <w:r>
              <w:t xml:space="preserve">AB309</w:t>
            </w:r>
          </w:p>
        </w:tc>
        <w:tc>
          <w:tcPr/>
          <w:p>
            <w:pPr>
              <w:pStyle w:val="Compact"/>
              <w:jc w:val="left"/>
            </w:pPr>
            <w:r>
              <w:t xml:space="preserve">Reorganized state aid accounting in the school formula and made districts reserve money for negotiated raises</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Jason Frierson (D)</w:t>
            </w:r>
          </w:p>
        </w:tc>
      </w:tr>
      <w:tr>
        <w:tc>
          <w:tcPr/>
          <w:p>
            <w:pPr>
              <w:pStyle w:val="Compact"/>
              <w:jc w:val="left"/>
            </w:pPr>
            <w:r>
              <w:t xml:space="preserve">2019</w:t>
            </w:r>
          </w:p>
        </w:tc>
        <w:tc>
          <w:tcPr/>
          <w:p>
            <w:pPr>
              <w:pStyle w:val="Compact"/>
              <w:jc w:val="left"/>
            </w:pPr>
            <w:r>
              <w:t xml:space="preserve">AB312</w:t>
            </w:r>
          </w:p>
        </w:tc>
        <w:tc>
          <w:tcPr/>
          <w:p>
            <w:pPr>
              <w:pStyle w:val="Compact"/>
              <w:jc w:val="left"/>
            </w:pPr>
            <w:r>
              <w:t xml:space="preserve">Would have limited how much test-participation counts in school star ratings and required parent notices about exams</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Lisa Krasner (R)</w:t>
            </w:r>
          </w:p>
        </w:tc>
      </w:tr>
      <w:tr>
        <w:tc>
          <w:tcPr/>
          <w:p>
            <w:pPr>
              <w:pStyle w:val="Compact"/>
              <w:jc w:val="left"/>
            </w:pPr>
            <w:r>
              <w:t xml:space="preserve">2019</w:t>
            </w:r>
          </w:p>
        </w:tc>
        <w:tc>
          <w:tcPr/>
          <w:p>
            <w:pPr>
              <w:pStyle w:val="Compact"/>
              <w:jc w:val="left"/>
            </w:pPr>
            <w:r>
              <w:t xml:space="preserve">AB314</w:t>
            </w:r>
          </w:p>
        </w:tc>
        <w:tc>
          <w:tcPr/>
          <w:p>
            <w:pPr>
              <w:pStyle w:val="Compact"/>
              <w:jc w:val="left"/>
            </w:pPr>
            <w:r>
              <w:t xml:space="preserve">Would have let schools count up to three</w:t>
            </w:r>
            <w:r>
              <w:t xml:space="preserve"> </w:t>
            </w:r>
            <w:r>
              <w:t xml:space="preserve">‘</w:t>
            </w:r>
            <w:r>
              <w:t xml:space="preserve">digital days</w:t>
            </w:r>
            <w:r>
              <w:t xml:space="preserve">’</w:t>
            </w:r>
            <w:r>
              <w:t xml:space="preserve"> </w:t>
            </w:r>
            <w:r>
              <w:t xml:space="preserve">of remote instruction when buildings close</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Jill Tolles (R)</w:t>
            </w:r>
          </w:p>
        </w:tc>
      </w:tr>
      <w:tr>
        <w:tc>
          <w:tcPr/>
          <w:p>
            <w:pPr>
              <w:pStyle w:val="Compact"/>
              <w:jc w:val="left"/>
            </w:pPr>
            <w:r>
              <w:t xml:space="preserve">2019</w:t>
            </w:r>
          </w:p>
        </w:tc>
        <w:tc>
          <w:tcPr/>
          <w:p>
            <w:pPr>
              <w:pStyle w:val="Compact"/>
              <w:jc w:val="left"/>
            </w:pPr>
            <w:r>
              <w:t xml:space="preserve">AB318</w:t>
            </w:r>
          </w:p>
        </w:tc>
        <w:tc>
          <w:tcPr/>
          <w:p>
            <w:pPr>
              <w:pStyle w:val="Compact"/>
              <w:jc w:val="left"/>
            </w:pPr>
            <w:r>
              <w:t xml:space="preserve">Would have required districts and charters to adopt policies promoting work-based learning and apprenticeship preparation</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Jill Tolles (R); Assemblywoman Melissa Hardy (R); Assemblyman Gregory Hafen (R) …</w:t>
            </w:r>
          </w:p>
        </w:tc>
      </w:tr>
      <w:tr>
        <w:tc>
          <w:tcPr/>
          <w:p>
            <w:pPr>
              <w:pStyle w:val="Compact"/>
              <w:jc w:val="left"/>
            </w:pPr>
            <w:r>
              <w:t xml:space="preserve">2019</w:t>
            </w:r>
          </w:p>
        </w:tc>
        <w:tc>
          <w:tcPr/>
          <w:p>
            <w:pPr>
              <w:pStyle w:val="Compact"/>
              <w:jc w:val="left"/>
            </w:pPr>
            <w:r>
              <w:t xml:space="preserve">AB331</w:t>
            </w:r>
          </w:p>
        </w:tc>
        <w:tc>
          <w:tcPr/>
          <w:p>
            <w:pPr>
              <w:pStyle w:val="Compact"/>
              <w:jc w:val="left"/>
            </w:pPr>
            <w:r>
              <w:t xml:space="preserve">Created an outdoor education grant program aimed at disadvantaged and at-risk pupils</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Steve Yeager (D)</w:t>
            </w:r>
          </w:p>
        </w:tc>
      </w:tr>
      <w:tr>
        <w:tc>
          <w:tcPr/>
          <w:p>
            <w:pPr>
              <w:pStyle w:val="Compact"/>
              <w:jc w:val="left"/>
            </w:pPr>
            <w:r>
              <w:t xml:space="preserve">2019</w:t>
            </w:r>
          </w:p>
        </w:tc>
        <w:tc>
          <w:tcPr/>
          <w:p>
            <w:pPr>
              <w:pStyle w:val="Compact"/>
              <w:jc w:val="left"/>
            </w:pPr>
            <w:r>
              <w:t xml:space="preserve">AB332</w:t>
            </w:r>
          </w:p>
        </w:tc>
        <w:tc>
          <w:tcPr/>
          <w:p>
            <w:pPr>
              <w:pStyle w:val="Compact"/>
              <w:jc w:val="left"/>
            </w:pPr>
            <w:r>
              <w:t xml:space="preserve">Would have given school staff legal immunity for using force to stop harm and piloted body cameras in Clark County</w:t>
            </w:r>
          </w:p>
        </w:tc>
        <w:tc>
          <w:tcPr/>
          <w:p>
            <w:pPr>
              <w:pStyle w:val="Compact"/>
              <w:jc w:val="left"/>
            </w:pPr>
            <w:r>
              <w:t xml:space="preserve">School buildings, safety, transportation, and operations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Chris Edwards (R)</w:t>
            </w:r>
          </w:p>
        </w:tc>
      </w:tr>
      <w:tr>
        <w:tc>
          <w:tcPr/>
          <w:p>
            <w:pPr>
              <w:pStyle w:val="Compact"/>
              <w:jc w:val="left"/>
            </w:pPr>
            <w:r>
              <w:t xml:space="preserve">2019</w:t>
            </w:r>
          </w:p>
        </w:tc>
        <w:tc>
          <w:tcPr/>
          <w:p>
            <w:pPr>
              <w:pStyle w:val="Compact"/>
              <w:jc w:val="left"/>
            </w:pPr>
            <w:r>
              <w:t xml:space="preserve">AB340</w:t>
            </w:r>
          </w:p>
        </w:tc>
        <w:tc>
          <w:tcPr/>
          <w:p>
            <w:pPr>
              <w:pStyle w:val="Compact"/>
              <w:jc w:val="left"/>
            </w:pPr>
            <w:r>
              <w:t xml:space="preserve">Would have let schools stock opioid-overdose antidotes under a health professional’s order</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Passed both houses, still no law</w:t>
            </w:r>
          </w:p>
        </w:tc>
        <w:tc>
          <w:tcPr/>
          <w:p>
            <w:pPr>
              <w:pStyle w:val="Compact"/>
              <w:jc w:val="left"/>
            </w:pPr>
            <w:r>
              <w:t xml:space="preserve">Assemblyman John Hambrick (R); Assemblyman Jim Wheeler (R); Assemblywoman Robin Titus (R)</w:t>
            </w:r>
          </w:p>
        </w:tc>
      </w:tr>
      <w:tr>
        <w:tc>
          <w:tcPr/>
          <w:p>
            <w:pPr>
              <w:pStyle w:val="Compact"/>
              <w:jc w:val="left"/>
            </w:pPr>
            <w:r>
              <w:t xml:space="preserve">2019</w:t>
            </w:r>
          </w:p>
        </w:tc>
        <w:tc>
          <w:tcPr/>
          <w:p>
            <w:pPr>
              <w:pStyle w:val="Compact"/>
              <w:jc w:val="left"/>
            </w:pPr>
            <w:r>
              <w:t xml:space="preserve">AB341</w:t>
            </w:r>
          </w:p>
        </w:tc>
        <w:tc>
          <w:tcPr/>
          <w:p>
            <w:pPr>
              <w:pStyle w:val="Compact"/>
              <w:jc w:val="left"/>
            </w:pPr>
            <w:r>
              <w:t xml:space="preserve">Would have gave nationally certified school nurses the same 5 percent pay bump as certified teachers</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Skip Daly (D)</w:t>
            </w:r>
          </w:p>
        </w:tc>
      </w:tr>
      <w:tr>
        <w:tc>
          <w:tcPr/>
          <w:p>
            <w:pPr>
              <w:pStyle w:val="Compact"/>
              <w:jc w:val="left"/>
            </w:pPr>
            <w:r>
              <w:t xml:space="preserve">2019</w:t>
            </w:r>
          </w:p>
        </w:tc>
        <w:tc>
          <w:tcPr/>
          <w:p>
            <w:pPr>
              <w:pStyle w:val="Compact"/>
              <w:jc w:val="left"/>
            </w:pPr>
            <w:r>
              <w:t xml:space="preserve">AB342</w:t>
            </w:r>
          </w:p>
        </w:tc>
        <w:tc>
          <w:tcPr/>
          <w:p>
            <w:pPr>
              <w:pStyle w:val="Compact"/>
              <w:jc w:val="left"/>
            </w:pPr>
            <w:r>
              <w:t xml:space="preserve">Added district liaisons for military children under the interstate education compact</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Tom Roberts (R); Assemblyman Gregory Hafen (R); Assemblyman Glen Leavitt (R) …</w:t>
            </w:r>
          </w:p>
        </w:tc>
      </w:tr>
      <w:tr>
        <w:tc>
          <w:tcPr/>
          <w:p>
            <w:pPr>
              <w:pStyle w:val="Compact"/>
              <w:jc w:val="left"/>
            </w:pPr>
            <w:r>
              <w:t xml:space="preserve">2019</w:t>
            </w:r>
          </w:p>
        </w:tc>
        <w:tc>
          <w:tcPr/>
          <w:p>
            <w:pPr>
              <w:pStyle w:val="Compact"/>
              <w:jc w:val="left"/>
            </w:pPr>
            <w:r>
              <w:t xml:space="preserve">AB343</w:t>
            </w:r>
          </w:p>
        </w:tc>
        <w:tc>
          <w:tcPr/>
          <w:p>
            <w:pPr>
              <w:pStyle w:val="Compact"/>
              <w:jc w:val="left"/>
            </w:pPr>
            <w:r>
              <w:t xml:space="preserve">Would have required staff training on pupil mental health and created the Task Force on the Mental Health of Children</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Daniele Monroe-Moreno (D)</w:t>
            </w:r>
          </w:p>
        </w:tc>
      </w:tr>
      <w:tr>
        <w:tc>
          <w:tcPr/>
          <w:p>
            <w:pPr>
              <w:pStyle w:val="Compact"/>
              <w:jc w:val="left"/>
            </w:pPr>
            <w:r>
              <w:t xml:space="preserve">2019</w:t>
            </w:r>
          </w:p>
        </w:tc>
        <w:tc>
          <w:tcPr/>
          <w:p>
            <w:pPr>
              <w:pStyle w:val="Compact"/>
              <w:jc w:val="left"/>
            </w:pPr>
            <w:r>
              <w:t xml:space="preserve">AB35</w:t>
            </w:r>
          </w:p>
        </w:tc>
        <w:tc>
          <w:tcPr/>
          <w:p>
            <w:pPr>
              <w:pStyle w:val="Compact"/>
              <w:jc w:val="left"/>
            </w:pPr>
            <w:r>
              <w:t xml:space="preserve">Would have let new schools open as achievement charter schools and set conversion and enrollment rules</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AB359</w:t>
            </w:r>
          </w:p>
        </w:tc>
        <w:tc>
          <w:tcPr/>
          <w:p>
            <w:pPr>
              <w:pStyle w:val="Compact"/>
              <w:jc w:val="left"/>
            </w:pPr>
            <w:r>
              <w:t xml:space="preserve">Would have built statewide and regional networks to broker work-based learning programs with employers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Gregory Hafen (R); Assemblyman Glen Leavitt (R); Assemblywoman Jill Tolles (R) …</w:t>
            </w:r>
          </w:p>
        </w:tc>
      </w:tr>
      <w:tr>
        <w:tc>
          <w:tcPr/>
          <w:p>
            <w:pPr>
              <w:pStyle w:val="Compact"/>
              <w:jc w:val="left"/>
            </w:pPr>
            <w:r>
              <w:t xml:space="preserve">2019</w:t>
            </w:r>
          </w:p>
        </w:tc>
        <w:tc>
          <w:tcPr/>
          <w:p>
            <w:pPr>
              <w:pStyle w:val="Compact"/>
              <w:jc w:val="left"/>
            </w:pPr>
            <w:r>
              <w:t xml:space="preserve">AB378</w:t>
            </w:r>
          </w:p>
        </w:tc>
        <w:tc>
          <w:tcPr/>
          <w:p>
            <w:pPr>
              <w:pStyle w:val="Compact"/>
              <w:jc w:val="left"/>
            </w:pPr>
            <w:r>
              <w:t xml:space="preserve">Added mental-illness response procedures to school crisis plans and revised emergency admissions for children</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Alexis Hansen (R)</w:t>
            </w:r>
          </w:p>
        </w:tc>
      </w:tr>
      <w:tr>
        <w:tc>
          <w:tcPr/>
          <w:p>
            <w:pPr>
              <w:pStyle w:val="Compact"/>
              <w:jc w:val="left"/>
            </w:pPr>
            <w:r>
              <w:t xml:space="preserve">2019</w:t>
            </w:r>
          </w:p>
        </w:tc>
        <w:tc>
          <w:tcPr/>
          <w:p>
            <w:pPr>
              <w:pStyle w:val="Compact"/>
              <w:jc w:val="left"/>
            </w:pPr>
            <w:r>
              <w:t xml:space="preserve">AB380</w:t>
            </w:r>
          </w:p>
        </w:tc>
        <w:tc>
          <w:tcPr/>
          <w:p>
            <w:pPr>
              <w:pStyle w:val="Compact"/>
              <w:jc w:val="left"/>
            </w:pPr>
            <w:r>
              <w:t xml:space="preserve">Would have made reported bullying victims immediately eligible for private-school education savings accounts</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Jim Wheeler (R); Assemblyman John Ellison (R); Assemblywoman Robin Titus (R) …</w:t>
            </w:r>
          </w:p>
        </w:tc>
      </w:tr>
      <w:tr>
        <w:tc>
          <w:tcPr/>
          <w:p>
            <w:pPr>
              <w:pStyle w:val="Compact"/>
              <w:jc w:val="left"/>
            </w:pPr>
            <w:r>
              <w:t xml:space="preserve">2019</w:t>
            </w:r>
          </w:p>
        </w:tc>
        <w:tc>
          <w:tcPr/>
          <w:p>
            <w:pPr>
              <w:pStyle w:val="Compact"/>
              <w:jc w:val="left"/>
            </w:pPr>
            <w:r>
              <w:t xml:space="preserve">AB387</w:t>
            </w:r>
          </w:p>
        </w:tc>
        <w:tc>
          <w:tcPr/>
          <w:p>
            <w:pPr>
              <w:pStyle w:val="Compact"/>
              <w:jc w:val="left"/>
            </w:pPr>
            <w:r>
              <w:t xml:space="preserve">Task force to keep families from giving up custody to get children’s mental health services; child welfare with school ties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Jason Frierson (D); Assemblywoman Shea Backus (D)</w:t>
            </w:r>
          </w:p>
        </w:tc>
      </w:tr>
      <w:tr>
        <w:tc>
          <w:tcPr/>
          <w:p>
            <w:pPr>
              <w:pStyle w:val="Compact"/>
              <w:jc w:val="left"/>
            </w:pPr>
            <w:r>
              <w:t xml:space="preserve">2019</w:t>
            </w:r>
          </w:p>
        </w:tc>
        <w:tc>
          <w:tcPr/>
          <w:p>
            <w:pPr>
              <w:pStyle w:val="Compact"/>
              <w:jc w:val="left"/>
            </w:pPr>
            <w:r>
              <w:t xml:space="preserve">AB392</w:t>
            </w:r>
          </w:p>
        </w:tc>
        <w:tc>
          <w:tcPr/>
          <w:p>
            <w:pPr>
              <w:pStyle w:val="Compact"/>
              <w:jc w:val="left"/>
            </w:pPr>
            <w:r>
              <w:t xml:space="preserve">Would have certified employers for work-based learning and covered pupil insurance in such programs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Melissa Hardy (R); Assemblywoman Alexis Hansen (R); Assemblywoman Jill Tolles (R) …</w:t>
            </w:r>
          </w:p>
        </w:tc>
      </w:tr>
      <w:tr>
        <w:tc>
          <w:tcPr/>
          <w:p>
            <w:pPr>
              <w:pStyle w:val="Compact"/>
              <w:jc w:val="left"/>
            </w:pPr>
            <w:r>
              <w:t xml:space="preserve">2019</w:t>
            </w:r>
          </w:p>
        </w:tc>
        <w:tc>
          <w:tcPr/>
          <w:p>
            <w:pPr>
              <w:pStyle w:val="Compact"/>
              <w:jc w:val="left"/>
            </w:pPr>
            <w:r>
              <w:t xml:space="preserve">AB396</w:t>
            </w:r>
          </w:p>
        </w:tc>
        <w:tc>
          <w:tcPr/>
          <w:p>
            <w:pPr>
              <w:pStyle w:val="Compact"/>
              <w:jc w:val="left"/>
            </w:pPr>
            <w:r>
              <w:t xml:space="preserve">Would have made confirmed bullying victims immediately eligible for education savings accounts</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Chris Edwards (R)</w:t>
            </w:r>
          </w:p>
        </w:tc>
      </w:tr>
      <w:tr>
        <w:tc>
          <w:tcPr/>
          <w:p>
            <w:pPr>
              <w:pStyle w:val="Compact"/>
              <w:jc w:val="left"/>
            </w:pPr>
            <w:r>
              <w:t xml:space="preserve">2019</w:t>
            </w:r>
          </w:p>
        </w:tc>
        <w:tc>
          <w:tcPr/>
          <w:p>
            <w:pPr>
              <w:pStyle w:val="Compact"/>
              <w:jc w:val="left"/>
            </w:pPr>
            <w:r>
              <w:t xml:space="preserve">AB400</w:t>
            </w:r>
          </w:p>
        </w:tc>
        <w:tc>
          <w:tcPr/>
          <w:p>
            <w:pPr>
              <w:pStyle w:val="Compact"/>
              <w:jc w:val="left"/>
            </w:pPr>
            <w:r>
              <w:t xml:space="preserve">Shielded the Local School Support Tax from economic-development abatements and tightened repeat abatements</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Teresa Benitez-Thompson (D)</w:t>
            </w:r>
          </w:p>
        </w:tc>
      </w:tr>
      <w:tr>
        <w:tc>
          <w:tcPr/>
          <w:p>
            <w:pPr>
              <w:pStyle w:val="Compact"/>
              <w:jc w:val="left"/>
            </w:pPr>
            <w:r>
              <w:t xml:space="preserve">2019</w:t>
            </w:r>
          </w:p>
        </w:tc>
        <w:tc>
          <w:tcPr/>
          <w:p>
            <w:pPr>
              <w:pStyle w:val="Compact"/>
              <w:jc w:val="left"/>
            </w:pPr>
            <w:r>
              <w:t xml:space="preserve">AB42</w:t>
            </w:r>
          </w:p>
        </w:tc>
        <w:tc>
          <w:tcPr/>
          <w:p>
            <w:pPr>
              <w:pStyle w:val="Compact"/>
              <w:jc w:val="left"/>
            </w:pPr>
            <w:r>
              <w:t xml:space="preserve">Would have ordered a State Board subcommittee to study adding substance-abuse lessons to middle and high school health classes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AB430</w:t>
            </w:r>
          </w:p>
        </w:tc>
        <w:tc>
          <w:tcPr/>
          <w:p>
            <w:pPr>
              <w:pStyle w:val="Compact"/>
              <w:jc w:val="left"/>
            </w:pPr>
            <w:r>
              <w:t xml:space="preserve">Interim study of maternal, infant, and early childhood home visitation services</w:t>
            </w:r>
          </w:p>
        </w:tc>
        <w:tc>
          <w:tcPr/>
          <w:p>
            <w:pPr>
              <w:pStyle w:val="Compact"/>
              <w:jc w:val="left"/>
            </w:pPr>
            <w:r>
              <w:t xml:space="preserve">Pre-K, kindergarten, early childhood, and reading by grade three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Jason Frierson (D); Assemblywoman Shea Backus (D)</w:t>
            </w:r>
          </w:p>
        </w:tc>
      </w:tr>
      <w:tr>
        <w:tc>
          <w:tcPr/>
          <w:p>
            <w:pPr>
              <w:pStyle w:val="Compact"/>
              <w:jc w:val="left"/>
            </w:pPr>
            <w:r>
              <w:t xml:space="preserve">2019</w:t>
            </w:r>
          </w:p>
        </w:tc>
        <w:tc>
          <w:tcPr/>
          <w:p>
            <w:pPr>
              <w:pStyle w:val="Compact"/>
              <w:jc w:val="left"/>
            </w:pPr>
            <w:r>
              <w:t xml:space="preserve">AB435</w:t>
            </w:r>
          </w:p>
        </w:tc>
        <w:tc>
          <w:tcPr/>
          <w:p>
            <w:pPr>
              <w:pStyle w:val="Compact"/>
              <w:jc w:val="left"/>
            </w:pPr>
            <w:r>
              <w:t xml:space="preserve">Would have moved detained youths who assault their teachers to approved distance education courses</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Jim Wheeler (R); Assemblyman John Ellison (R)</w:t>
            </w:r>
          </w:p>
        </w:tc>
      </w:tr>
      <w:tr>
        <w:tc>
          <w:tcPr/>
          <w:p>
            <w:pPr>
              <w:pStyle w:val="Compact"/>
              <w:jc w:val="left"/>
            </w:pPr>
            <w:r>
              <w:t xml:space="preserve">2019</w:t>
            </w:r>
          </w:p>
        </w:tc>
        <w:tc>
          <w:tcPr/>
          <w:p>
            <w:pPr>
              <w:pStyle w:val="Compact"/>
              <w:jc w:val="left"/>
            </w:pPr>
            <w:r>
              <w:t xml:space="preserve">AB459</w:t>
            </w:r>
          </w:p>
        </w:tc>
        <w:tc>
          <w:tcPr/>
          <w:p>
            <w:pPr>
              <w:pStyle w:val="Compact"/>
              <w:jc w:val="left"/>
            </w:pPr>
            <w:r>
              <w:t xml:space="preserve">Would have made the state’s education accountability data searchable by category</w:t>
            </w:r>
          </w:p>
        </w:tc>
        <w:tc>
          <w:tcPr/>
          <w:p>
            <w:pPr>
              <w:pStyle w:val="Compact"/>
              <w:jc w:val="left"/>
            </w:pPr>
            <w:r>
              <w:t xml:space="preserve">Audits, transparency, and oversight of how school money is spent</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AB460</w:t>
            </w:r>
          </w:p>
        </w:tc>
        <w:tc>
          <w:tcPr/>
          <w:p>
            <w:pPr>
              <w:pStyle w:val="Compact"/>
              <w:jc w:val="left"/>
            </w:pPr>
            <w:r>
              <w:t xml:space="preserve">Would have cut pupil-growth data from 40 to 10 percent of teacher and administrator evaluations</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AB462</w:t>
            </w:r>
          </w:p>
        </w:tc>
        <w:tc>
          <w:tcPr/>
          <w:p>
            <w:pPr>
              <w:pStyle w:val="Compact"/>
              <w:jc w:val="left"/>
            </w:pPr>
            <w:r>
              <w:t xml:space="preserve">Required a statewide plan to manage charter school growth and notice before schools open or expand</w:t>
            </w:r>
          </w:p>
        </w:tc>
        <w:tc>
          <w:tcPr/>
          <w:p>
            <w:pPr>
              <w:pStyle w:val="Compact"/>
              <w:jc w:val="left"/>
            </w:pPr>
            <w:r>
              <w:t xml:space="preserve">Charter schools, school choice, and non-district schooling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AB475</w:t>
            </w:r>
          </w:p>
        </w:tc>
        <w:tc>
          <w:tcPr/>
          <w:p>
            <w:pPr>
              <w:pStyle w:val="Compact"/>
              <w:jc w:val="left"/>
            </w:pPr>
            <w:r>
              <w:t xml:space="preserve">Would have set training standards for school boards and charter boards, with public completion announcements</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Jim Wheeler (R); Assemblywoman Jill Tolles (R)</w:t>
            </w:r>
          </w:p>
        </w:tc>
      </w:tr>
      <w:tr>
        <w:tc>
          <w:tcPr/>
          <w:p>
            <w:pPr>
              <w:pStyle w:val="Compact"/>
              <w:jc w:val="left"/>
            </w:pPr>
            <w:r>
              <w:t xml:space="preserve">2019</w:t>
            </w:r>
          </w:p>
        </w:tc>
        <w:tc>
          <w:tcPr/>
          <w:p>
            <w:pPr>
              <w:pStyle w:val="Compact"/>
              <w:jc w:val="left"/>
            </w:pPr>
            <w:r>
              <w:t xml:space="preserve">AB490</w:t>
            </w:r>
          </w:p>
        </w:tc>
        <w:tc>
          <w:tcPr/>
          <w:p>
            <w:pPr>
              <w:pStyle w:val="Compact"/>
              <w:jc w:val="left"/>
            </w:pPr>
            <w:r>
              <w:t xml:space="preserve">Required schools to collect and report pupil discipline data broken out by student group</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AB491</w:t>
            </w:r>
          </w:p>
        </w:tc>
        <w:tc>
          <w:tcPr/>
          <w:p>
            <w:pPr>
              <w:pStyle w:val="Compact"/>
              <w:jc w:val="left"/>
            </w:pPr>
            <w:r>
              <w:t xml:space="preserve">Would have added two governor-appointed finance experts to the Clark and Washoe school boards</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AB543</w:t>
            </w:r>
          </w:p>
        </w:tc>
        <w:tc>
          <w:tcPr/>
          <w:p>
            <w:pPr>
              <w:pStyle w:val="Compact"/>
              <w:jc w:val="left"/>
            </w:pPr>
            <w:r>
              <w:t xml:space="preserve">The state general appropriations act for 2019-2021, funding all of state government including schools</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2019</w:t>
            </w:r>
          </w:p>
        </w:tc>
        <w:tc>
          <w:tcPr/>
          <w:p>
            <w:pPr>
              <w:pStyle w:val="Compact"/>
              <w:jc w:val="left"/>
            </w:pPr>
            <w:r>
              <w:t xml:space="preserve">AB57</w:t>
            </w:r>
          </w:p>
        </w:tc>
        <w:tc>
          <w:tcPr/>
          <w:p>
            <w:pPr>
              <w:pStyle w:val="Compact"/>
              <w:jc w:val="left"/>
            </w:pPr>
            <w:r>
              <w:t xml:space="preserve">Would have made some Clark and Washoe school board seats appointed instead of elected</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AB64</w:t>
            </w:r>
          </w:p>
        </w:tc>
        <w:tc>
          <w:tcPr/>
          <w:p>
            <w:pPr>
              <w:pStyle w:val="Compact"/>
              <w:jc w:val="left"/>
            </w:pPr>
            <w:r>
              <w:t xml:space="preserve">Changed how charter schools are paid for pupils in full-time distance education</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2019</w:t>
            </w:r>
          </w:p>
        </w:tc>
        <w:tc>
          <w:tcPr/>
          <w:p>
            <w:pPr>
              <w:pStyle w:val="Compact"/>
              <w:jc w:val="left"/>
            </w:pPr>
            <w:r>
              <w:t xml:space="preserve">AB67</w:t>
            </w:r>
          </w:p>
        </w:tc>
        <w:tc>
          <w:tcPr/>
          <w:p>
            <w:pPr>
              <w:pStyle w:val="Compact"/>
              <w:jc w:val="left"/>
            </w:pPr>
            <w:r>
              <w:t xml:space="preserve">Would have created</w:t>
            </w:r>
            <w:r>
              <w:t xml:space="preserve"> </w:t>
            </w:r>
            <w:r>
              <w:t xml:space="preserve">‘</w:t>
            </w:r>
            <w:r>
              <w:t xml:space="preserve">A+</w:t>
            </w:r>
            <w:r>
              <w:t xml:space="preserve">’</w:t>
            </w:r>
            <w:r>
              <w:t xml:space="preserve"> </w:t>
            </w:r>
            <w:r>
              <w:t xml:space="preserve">achievement charter schools run by independent administrators</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AB72</w:t>
            </w:r>
          </w:p>
        </w:tc>
        <w:tc>
          <w:tcPr/>
          <w:p>
            <w:pPr>
              <w:pStyle w:val="Compact"/>
              <w:jc w:val="left"/>
            </w:pPr>
            <w:r>
              <w:t xml:space="preserve">Would have changed who evaluates the principal of a low-performing</w:t>
            </w:r>
            <w:r>
              <w:t xml:space="preserve"> </w:t>
            </w:r>
            <w:r>
              <w:t xml:space="preserve">‘</w:t>
            </w:r>
            <w:r>
              <w:t xml:space="preserve">turnaround</w:t>
            </w:r>
            <w:r>
              <w:t xml:space="preserve">’</w:t>
            </w:r>
            <w:r>
              <w:t xml:space="preserve"> </w:t>
            </w:r>
            <w:r>
              <w:t xml:space="preserve">school</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AB78</w:t>
            </w:r>
          </w:p>
        </w:tc>
        <w:tc>
          <w:tcPr/>
          <w:p>
            <w:pPr>
              <w:pStyle w:val="Compact"/>
              <w:jc w:val="left"/>
            </w:pPr>
            <w:r>
              <w:t xml:space="preserve">Abolished the Achievement School District and moved its charter schools to the State Public Charter School Authority</w:t>
            </w:r>
          </w:p>
        </w:tc>
        <w:tc>
          <w:tcPr/>
          <w:p>
            <w:pPr>
              <w:pStyle w:val="Compact"/>
              <w:jc w:val="left"/>
            </w:pPr>
            <w:r>
              <w:t xml:space="preserve">Charter schools, school choice, and non-district schooling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AB88</w:t>
            </w:r>
          </w:p>
        </w:tc>
        <w:tc>
          <w:tcPr/>
          <w:p>
            <w:pPr>
              <w:pStyle w:val="Compact"/>
              <w:jc w:val="left"/>
            </w:pPr>
            <w:r>
              <w:t xml:space="preserve">Adjusted district enrollment-reporting deadlines and what large districts must report and post online about school allocations</w:t>
            </w:r>
          </w:p>
        </w:tc>
        <w:tc>
          <w:tcPr/>
          <w:p>
            <w:pPr>
              <w:pStyle w:val="Compact"/>
              <w:jc w:val="left"/>
            </w:pPr>
            <w:r>
              <w:t xml:space="preserve">Audits, transparency, and oversight of how school money is spent</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2019</w:t>
            </w:r>
          </w:p>
        </w:tc>
        <w:tc>
          <w:tcPr/>
          <w:p>
            <w:pPr>
              <w:pStyle w:val="Compact"/>
              <w:jc w:val="left"/>
            </w:pPr>
            <w:r>
              <w:t xml:space="preserve">AB92</w:t>
            </w:r>
          </w:p>
        </w:tc>
        <w:tc>
          <w:tcPr/>
          <w:p>
            <w:pPr>
              <w:pStyle w:val="Compact"/>
              <w:jc w:val="left"/>
            </w:pPr>
            <w:r>
              <w:t xml:space="preserve">Extended the English Mastery Council and expanded its advice on teaching English learners, with money attached</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AB99</w:t>
            </w:r>
          </w:p>
        </w:tc>
        <w:tc>
          <w:tcPr/>
          <w:p>
            <w:pPr>
              <w:pStyle w:val="Compact"/>
              <w:jc w:val="left"/>
            </w:pPr>
            <w:r>
              <w:t xml:space="preserve">Would have required civics instruction on the founding principles of American government, with biennial reports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Jim Wheeler (R)</w:t>
            </w:r>
          </w:p>
        </w:tc>
      </w:tr>
      <w:tr>
        <w:tc>
          <w:tcPr/>
          <w:p>
            <w:pPr>
              <w:pStyle w:val="Compact"/>
              <w:jc w:val="left"/>
            </w:pPr>
            <w:r>
              <w:t xml:space="preserve">2019</w:t>
            </w:r>
          </w:p>
        </w:tc>
        <w:tc>
          <w:tcPr/>
          <w:p>
            <w:pPr>
              <w:pStyle w:val="Compact"/>
              <w:jc w:val="left"/>
            </w:pPr>
            <w:r>
              <w:t xml:space="preserve">SB100</w:t>
            </w:r>
          </w:p>
        </w:tc>
        <w:tc>
          <w:tcPr/>
          <w:p>
            <w:pPr>
              <w:pStyle w:val="Compact"/>
              <w:jc w:val="left"/>
            </w:pPr>
            <w:r>
              <w:t xml:space="preserve">Expedited teaching licenses for military spouses and credited military experience</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SB101</w:t>
            </w:r>
          </w:p>
        </w:tc>
        <w:tc>
          <w:tcPr/>
          <w:p>
            <w:pPr>
              <w:pStyle w:val="Compact"/>
              <w:jc w:val="left"/>
            </w:pPr>
            <w:r>
              <w:t xml:space="preserve">Adjusted the timeline for adopting the school-funding equity allocation model</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SB105</w:t>
            </w:r>
          </w:p>
        </w:tc>
        <w:tc>
          <w:tcPr/>
          <w:p>
            <w:pPr>
              <w:pStyle w:val="Compact"/>
              <w:jc w:val="left"/>
            </w:pPr>
            <w:r>
              <w:t xml:space="preserve">Would have made some Clark and Washoe school board seats appointed instead of elected</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Ben Kieckhefer (R)</w:t>
            </w:r>
          </w:p>
        </w:tc>
      </w:tr>
      <w:tr>
        <w:tc>
          <w:tcPr/>
          <w:p>
            <w:pPr>
              <w:pStyle w:val="Compact"/>
              <w:jc w:val="left"/>
            </w:pPr>
            <w:r>
              <w:t xml:space="preserve">2019</w:t>
            </w:r>
          </w:p>
        </w:tc>
        <w:tc>
          <w:tcPr/>
          <w:p>
            <w:pPr>
              <w:pStyle w:val="Compact"/>
              <w:jc w:val="left"/>
            </w:pPr>
            <w:r>
              <w:t xml:space="preserve">SB106</w:t>
            </w:r>
          </w:p>
        </w:tc>
        <w:tc>
          <w:tcPr/>
          <w:p>
            <w:pPr>
              <w:pStyle w:val="Compact"/>
              <w:jc w:val="left"/>
            </w:pPr>
            <w:r>
              <w:t xml:space="preserve">Would have let schools reduce required textbook-and-supplies spending when materials are free</w:t>
            </w:r>
          </w:p>
        </w:tc>
        <w:tc>
          <w:tcPr/>
          <w:p>
            <w:pPr>
              <w:pStyle w:val="Compact"/>
              <w:jc w:val="left"/>
            </w:pPr>
            <w:r>
              <w:t xml:space="preserve">Audits, transparency, and oversight of how school money is spent</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Ben Kieckhefer (R)</w:t>
            </w:r>
          </w:p>
        </w:tc>
      </w:tr>
      <w:tr>
        <w:tc>
          <w:tcPr/>
          <w:p>
            <w:pPr>
              <w:pStyle w:val="Compact"/>
              <w:jc w:val="left"/>
            </w:pPr>
            <w:r>
              <w:t xml:space="preserve">2019</w:t>
            </w:r>
          </w:p>
        </w:tc>
        <w:tc>
          <w:tcPr/>
          <w:p>
            <w:pPr>
              <w:pStyle w:val="Compact"/>
              <w:jc w:val="left"/>
            </w:pPr>
            <w:r>
              <w:t xml:space="preserve">SB109</w:t>
            </w:r>
          </w:p>
        </w:tc>
        <w:tc>
          <w:tcPr/>
          <w:p>
            <w:pPr>
              <w:pStyle w:val="Compact"/>
              <w:jc w:val="left"/>
            </w:pPr>
            <w:r>
              <w:t xml:space="preserve">Would have required cameras in self-contained special-education classrooms</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Scott Hammond (R)</w:t>
            </w:r>
          </w:p>
        </w:tc>
      </w:tr>
      <w:tr>
        <w:tc>
          <w:tcPr/>
          <w:p>
            <w:pPr>
              <w:pStyle w:val="Compact"/>
              <w:jc w:val="left"/>
            </w:pPr>
            <w:r>
              <w:t xml:space="preserve">2019</w:t>
            </w:r>
          </w:p>
        </w:tc>
        <w:tc>
          <w:tcPr/>
          <w:p>
            <w:pPr>
              <w:pStyle w:val="Compact"/>
              <w:jc w:val="left"/>
            </w:pPr>
            <w:r>
              <w:t xml:space="preserve">SB111</w:t>
            </w:r>
          </w:p>
        </w:tc>
        <w:tc>
          <w:tcPr/>
          <w:p>
            <w:pPr>
              <w:pStyle w:val="Compact"/>
              <w:jc w:val="left"/>
            </w:pPr>
            <w:r>
              <w:t xml:space="preserve">Changed which school-district money is on the table in collective bargaining</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Government Affairs</w:t>
            </w:r>
          </w:p>
        </w:tc>
      </w:tr>
      <w:tr>
        <w:tc>
          <w:tcPr/>
          <w:p>
            <w:pPr>
              <w:pStyle w:val="Compact"/>
              <w:jc w:val="left"/>
            </w:pPr>
            <w:r>
              <w:t xml:space="preserve">2019</w:t>
            </w:r>
          </w:p>
        </w:tc>
        <w:tc>
          <w:tcPr/>
          <w:p>
            <w:pPr>
              <w:pStyle w:val="Compact"/>
              <w:jc w:val="left"/>
            </w:pPr>
            <w:r>
              <w:t xml:space="preserve">SB126</w:t>
            </w:r>
          </w:p>
        </w:tc>
        <w:tc>
          <w:tcPr/>
          <w:p>
            <w:pPr>
              <w:pStyle w:val="Compact"/>
              <w:jc w:val="left"/>
            </w:pPr>
            <w:r>
              <w:t xml:space="preserve">Ended the five-year reappointment cycle for postprobationary school administrators</w:t>
            </w:r>
          </w:p>
        </w:tc>
        <w:tc>
          <w:tcPr/>
          <w:p>
            <w:pPr>
              <w:pStyle w:val="Compact"/>
              <w:jc w:val="left"/>
            </w:pPr>
            <w:r>
              <w:t xml:space="preserve">School and district accountability, school boards, superintendents, and administrators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Moises Denis (D)</w:t>
            </w:r>
          </w:p>
        </w:tc>
      </w:tr>
      <w:tr>
        <w:tc>
          <w:tcPr/>
          <w:p>
            <w:pPr>
              <w:pStyle w:val="Compact"/>
              <w:jc w:val="left"/>
            </w:pPr>
            <w:r>
              <w:t xml:space="preserve">2019</w:t>
            </w:r>
          </w:p>
        </w:tc>
        <w:tc>
          <w:tcPr/>
          <w:p>
            <w:pPr>
              <w:pStyle w:val="Compact"/>
              <w:jc w:val="left"/>
            </w:pPr>
            <w:r>
              <w:t xml:space="preserve">SB133</w:t>
            </w:r>
          </w:p>
        </w:tc>
        <w:tc>
          <w:tcPr/>
          <w:p>
            <w:pPr>
              <w:pStyle w:val="Compact"/>
              <w:jc w:val="left"/>
            </w:pPr>
            <w:r>
              <w:t xml:space="preserve">Money for educational leadership training programs</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SB139</w:t>
            </w:r>
          </w:p>
        </w:tc>
        <w:tc>
          <w:tcPr/>
          <w:p>
            <w:pPr>
              <w:pStyle w:val="Compact"/>
              <w:jc w:val="left"/>
            </w:pPr>
            <w:r>
              <w:t xml:space="preserve">Would have funded a grant program teaching leadership skills to younger pupils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Scott Hammond (R); Senator Keith Pickard (R); Senator Heidi Seevers Gansert (R) …</w:t>
            </w:r>
          </w:p>
        </w:tc>
      </w:tr>
      <w:tr>
        <w:tc>
          <w:tcPr/>
          <w:p>
            <w:pPr>
              <w:pStyle w:val="Compact"/>
              <w:jc w:val="left"/>
            </w:pPr>
            <w:r>
              <w:t xml:space="preserve">2019</w:t>
            </w:r>
          </w:p>
        </w:tc>
        <w:tc>
          <w:tcPr/>
          <w:p>
            <w:pPr>
              <w:pStyle w:val="Compact"/>
              <w:jc w:val="left"/>
            </w:pPr>
            <w:r>
              <w:t xml:space="preserve">SB142</w:t>
            </w:r>
          </w:p>
        </w:tc>
        <w:tc>
          <w:tcPr/>
          <w:p>
            <w:pPr>
              <w:pStyle w:val="Compact"/>
              <w:jc w:val="left"/>
            </w:pPr>
            <w:r>
              <w:t xml:space="preserve">Would have added counselors and school police to school safety teams and revised the SafeVoice program</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Heidi Seevers Gansert (R); Senator Joseph Hardy (R); Senator Keith Pickard (R) …</w:t>
            </w:r>
          </w:p>
        </w:tc>
      </w:tr>
      <w:tr>
        <w:tc>
          <w:tcPr/>
          <w:p>
            <w:pPr>
              <w:pStyle w:val="Compact"/>
              <w:jc w:val="left"/>
            </w:pPr>
            <w:r>
              <w:t xml:space="preserve">2019</w:t>
            </w:r>
          </w:p>
        </w:tc>
        <w:tc>
          <w:tcPr/>
          <w:p>
            <w:pPr>
              <w:pStyle w:val="Compact"/>
              <w:jc w:val="left"/>
            </w:pPr>
            <w:r>
              <w:t xml:space="preserve">SB147</w:t>
            </w:r>
          </w:p>
        </w:tc>
        <w:tc>
          <w:tcPr/>
          <w:p>
            <w:pPr>
              <w:pStyle w:val="Compact"/>
              <w:jc w:val="left"/>
            </w:pPr>
            <w:r>
              <w:t xml:space="preserve">Made schools give homeless and foster pupils partial credit and flexible diplomas</w:t>
            </w:r>
          </w:p>
        </w:tc>
        <w:tc>
          <w:tcPr/>
          <w:p>
            <w:pPr>
              <w:pStyle w:val="Compact"/>
              <w:jc w:val="left"/>
            </w:pPr>
            <w:r>
              <w:t xml:space="preserve">Testing, grading, graduation, and how pupil progress is measured</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SB153</w:t>
            </w:r>
          </w:p>
        </w:tc>
        <w:tc>
          <w:tcPr/>
          <w:p>
            <w:pPr>
              <w:pStyle w:val="Compact"/>
              <w:jc w:val="left"/>
            </w:pPr>
            <w:r>
              <w:t xml:space="preserve">Collective-bargaining procedures including school district negotiations</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David Parks (D)</w:t>
            </w:r>
          </w:p>
        </w:tc>
      </w:tr>
      <w:tr>
        <w:tc>
          <w:tcPr/>
          <w:p>
            <w:pPr>
              <w:pStyle w:val="Compact"/>
              <w:jc w:val="left"/>
            </w:pPr>
            <w:r>
              <w:t xml:space="preserve">2019</w:t>
            </w:r>
          </w:p>
        </w:tc>
        <w:tc>
          <w:tcPr/>
          <w:p>
            <w:pPr>
              <w:pStyle w:val="Compact"/>
              <w:jc w:val="left"/>
            </w:pPr>
            <w:r>
              <w:t xml:space="preserve">SB159</w:t>
            </w:r>
          </w:p>
        </w:tc>
        <w:tc>
          <w:tcPr/>
          <w:p>
            <w:pPr>
              <w:pStyle w:val="Compact"/>
              <w:jc w:val="left"/>
            </w:pPr>
            <w:r>
              <w:t xml:space="preserve">Required school sun-safety policies letting pupils carry sunscreen</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Joyce Woodhouse (D); Senator Moises Denis (D); Senator Marilyn Dondero Loop (D) …</w:t>
            </w:r>
          </w:p>
        </w:tc>
      </w:tr>
      <w:tr>
        <w:tc>
          <w:tcPr/>
          <w:p>
            <w:pPr>
              <w:pStyle w:val="Compact"/>
              <w:jc w:val="left"/>
            </w:pPr>
            <w:r>
              <w:t xml:space="preserve">2019</w:t>
            </w:r>
          </w:p>
        </w:tc>
        <w:tc>
          <w:tcPr/>
          <w:p>
            <w:pPr>
              <w:pStyle w:val="Compact"/>
              <w:jc w:val="left"/>
            </w:pPr>
            <w:r>
              <w:t xml:space="preserve">SB185</w:t>
            </w:r>
          </w:p>
        </w:tc>
        <w:tc>
          <w:tcPr/>
          <w:p>
            <w:pPr>
              <w:pStyle w:val="Compact"/>
              <w:jc w:val="left"/>
            </w:pPr>
            <w:r>
              <w:t xml:space="preserve">Loosened fingerprint background checks for supervised school volunteers</w:t>
            </w:r>
          </w:p>
        </w:tc>
        <w:tc>
          <w:tcPr/>
          <w:p>
            <w:pPr>
              <w:pStyle w:val="Compact"/>
              <w:jc w:val="left"/>
            </w:pPr>
            <w:r>
              <w:t xml:space="preserve">School buildings, safety, transportation, and operations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Heidi Seevers Gansert (R)</w:t>
            </w:r>
          </w:p>
        </w:tc>
      </w:tr>
      <w:tr>
        <w:tc>
          <w:tcPr/>
          <w:p>
            <w:pPr>
              <w:pStyle w:val="Compact"/>
              <w:jc w:val="left"/>
            </w:pPr>
            <w:r>
              <w:t xml:space="preserve">2019</w:t>
            </w:r>
          </w:p>
        </w:tc>
        <w:tc>
          <w:tcPr/>
          <w:p>
            <w:pPr>
              <w:pStyle w:val="Compact"/>
              <w:jc w:val="left"/>
            </w:pPr>
            <w:r>
              <w:t xml:space="preserve">SB188</w:t>
            </w:r>
          </w:p>
        </w:tc>
        <w:tc>
          <w:tcPr/>
          <w:p>
            <w:pPr>
              <w:pStyle w:val="Compact"/>
              <w:jc w:val="left"/>
            </w:pPr>
            <w:r>
              <w:t xml:space="preserve">Would have required every district and school to publish a plain explanation of each expenditure and budget per-pupil</w:t>
            </w:r>
          </w:p>
        </w:tc>
        <w:tc>
          <w:tcPr/>
          <w:p>
            <w:pPr>
              <w:pStyle w:val="Compact"/>
              <w:jc w:val="left"/>
            </w:pPr>
            <w:r>
              <w:t xml:space="preserve">Audits, transparency, and oversight of how school money is spent</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Keith Pickard (R); Senator Scott Hammond (R); Senator Heidi Seevers Gansert (R)</w:t>
            </w:r>
          </w:p>
        </w:tc>
      </w:tr>
      <w:tr>
        <w:tc>
          <w:tcPr/>
          <w:p>
            <w:pPr>
              <w:pStyle w:val="Compact"/>
              <w:jc w:val="left"/>
            </w:pPr>
            <w:r>
              <w:t xml:space="preserve">2019</w:t>
            </w:r>
          </w:p>
        </w:tc>
        <w:tc>
          <w:tcPr/>
          <w:p>
            <w:pPr>
              <w:pStyle w:val="Compact"/>
              <w:jc w:val="left"/>
            </w:pPr>
            <w:r>
              <w:t xml:space="preserve">SB191</w:t>
            </w:r>
          </w:p>
        </w:tc>
        <w:tc>
          <w:tcPr/>
          <w:p>
            <w:pPr>
              <w:pStyle w:val="Compact"/>
              <w:jc w:val="left"/>
            </w:pPr>
            <w:r>
              <w:t xml:space="preserve">Would have required every public school to keep a standards-based library with a teacher librarian</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Joyce Woodhouse (D)</w:t>
            </w:r>
          </w:p>
        </w:tc>
      </w:tr>
      <w:tr>
        <w:tc>
          <w:tcPr/>
          <w:p>
            <w:pPr>
              <w:pStyle w:val="Compact"/>
              <w:jc w:val="left"/>
            </w:pPr>
            <w:r>
              <w:t xml:space="preserve">2019</w:t>
            </w:r>
          </w:p>
        </w:tc>
        <w:tc>
          <w:tcPr/>
          <w:p>
            <w:pPr>
              <w:pStyle w:val="Compact"/>
              <w:jc w:val="left"/>
            </w:pPr>
            <w:r>
              <w:t xml:space="preserve">SB193</w:t>
            </w:r>
          </w:p>
        </w:tc>
        <w:tc>
          <w:tcPr/>
          <w:p>
            <w:pPr>
              <w:pStyle w:val="Compact"/>
              <w:jc w:val="left"/>
            </w:pPr>
            <w:r>
              <w:t xml:space="preserve">Money for history, law, and civics education programs</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Joyce Woodhouse (D); Senator Marilyn Dondero Loop (D); Senator Julia Ratti (D) …</w:t>
            </w:r>
          </w:p>
        </w:tc>
      </w:tr>
      <w:tr>
        <w:tc>
          <w:tcPr/>
          <w:p>
            <w:pPr>
              <w:pStyle w:val="Compact"/>
              <w:jc w:val="left"/>
            </w:pPr>
            <w:r>
              <w:t xml:space="preserve">2019</w:t>
            </w:r>
          </w:p>
        </w:tc>
        <w:tc>
          <w:tcPr/>
          <w:p>
            <w:pPr>
              <w:pStyle w:val="Compact"/>
              <w:jc w:val="left"/>
            </w:pPr>
            <w:r>
              <w:t xml:space="preserve">SB202</w:t>
            </w:r>
          </w:p>
        </w:tc>
        <w:tc>
          <w:tcPr/>
          <w:p>
            <w:pPr>
              <w:pStyle w:val="Compact"/>
              <w:jc w:val="left"/>
            </w:pPr>
            <w:r>
              <w:t xml:space="preserve">Required annual public reporting on pupils with disabilities and parental information on services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Marilyn Dondero Loop (D); Senator Pat Spearman (D); Senator James Ohrenschall (D) …</w:t>
            </w:r>
          </w:p>
        </w:tc>
      </w:tr>
      <w:tr>
        <w:tc>
          <w:tcPr/>
          <w:p>
            <w:pPr>
              <w:pStyle w:val="Compact"/>
              <w:jc w:val="left"/>
            </w:pPr>
            <w:r>
              <w:t xml:space="preserve">2019</w:t>
            </w:r>
          </w:p>
        </w:tc>
        <w:tc>
          <w:tcPr/>
          <w:p>
            <w:pPr>
              <w:pStyle w:val="Compact"/>
              <w:jc w:val="left"/>
            </w:pPr>
            <w:r>
              <w:t xml:space="preserve">SB204</w:t>
            </w:r>
          </w:p>
        </w:tc>
        <w:tc>
          <w:tcPr/>
          <w:p>
            <w:pPr>
              <w:pStyle w:val="Compact"/>
              <w:jc w:val="left"/>
            </w:pPr>
            <w:r>
              <w:t xml:space="preserve">Required suicide-prevention policies for every school and a model response plan</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Pat Spearman (D); Senator Joyce Woodhouse (D); Senator David Parks (D)</w:t>
            </w:r>
          </w:p>
        </w:tc>
      </w:tr>
      <w:tr>
        <w:tc>
          <w:tcPr/>
          <w:p>
            <w:pPr>
              <w:pStyle w:val="Compact"/>
              <w:jc w:val="left"/>
            </w:pPr>
            <w:r>
              <w:t xml:space="preserve">2019</w:t>
            </w:r>
          </w:p>
        </w:tc>
        <w:tc>
          <w:tcPr/>
          <w:p>
            <w:pPr>
              <w:pStyle w:val="Compact"/>
              <w:jc w:val="left"/>
            </w:pPr>
            <w:r>
              <w:t xml:space="preserve">SB227</w:t>
            </w:r>
          </w:p>
        </w:tc>
        <w:tc>
          <w:tcPr/>
          <w:p>
            <w:pPr>
              <w:pStyle w:val="Compact"/>
              <w:jc w:val="left"/>
            </w:pPr>
            <w:r>
              <w:t xml:space="preserve">Would have required a standard template for reporting school-by-school spending and what a budget should buy</w:t>
            </w:r>
          </w:p>
        </w:tc>
        <w:tc>
          <w:tcPr/>
          <w:p>
            <w:pPr>
              <w:pStyle w:val="Compact"/>
              <w:jc w:val="left"/>
            </w:pPr>
            <w:r>
              <w:t xml:space="preserve">Audits, transparency, and oversight of how school money is spent</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Moises Denis (D); Senator Joyce Woodhouse (D); Senator Heidi Seevers Gansert (R)</w:t>
            </w:r>
          </w:p>
        </w:tc>
      </w:tr>
      <w:tr>
        <w:tc>
          <w:tcPr/>
          <w:p>
            <w:pPr>
              <w:pStyle w:val="Compact"/>
              <w:jc w:val="left"/>
            </w:pPr>
            <w:r>
              <w:t xml:space="preserve">2019</w:t>
            </w:r>
          </w:p>
        </w:tc>
        <w:tc>
          <w:tcPr/>
          <w:p>
            <w:pPr>
              <w:pStyle w:val="Compact"/>
              <w:jc w:val="left"/>
            </w:pPr>
            <w:r>
              <w:t xml:space="preserve">SB233</w:t>
            </w:r>
          </w:p>
        </w:tc>
        <w:tc>
          <w:tcPr/>
          <w:p>
            <w:pPr>
              <w:pStyle w:val="Compact"/>
              <w:jc w:val="left"/>
            </w:pPr>
            <w:r>
              <w:t xml:space="preserve">Eased conditions for emergency school-repair grants to districts</w:t>
            </w:r>
          </w:p>
        </w:tc>
        <w:tc>
          <w:tcPr/>
          <w:p>
            <w:pPr>
              <w:pStyle w:val="Compact"/>
              <w:jc w:val="left"/>
            </w:pPr>
            <w:r>
              <w:t xml:space="preserve">School buildings, safety, transportation, and operations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Pete Goicoechea (R)</w:t>
            </w:r>
          </w:p>
        </w:tc>
      </w:tr>
      <w:tr>
        <w:tc>
          <w:tcPr/>
          <w:p>
            <w:pPr>
              <w:pStyle w:val="Compact"/>
              <w:jc w:val="left"/>
            </w:pPr>
            <w:r>
              <w:t xml:space="preserve">2019</w:t>
            </w:r>
          </w:p>
        </w:tc>
        <w:tc>
          <w:tcPr/>
          <w:p>
            <w:pPr>
              <w:pStyle w:val="Compact"/>
              <w:jc w:val="left"/>
            </w:pPr>
            <w:r>
              <w:t xml:space="preserve">SB239</w:t>
            </w:r>
          </w:p>
        </w:tc>
        <w:tc>
          <w:tcPr/>
          <w:p>
            <w:pPr>
              <w:pStyle w:val="Compact"/>
              <w:jc w:val="left"/>
            </w:pPr>
            <w:r>
              <w:t xml:space="preserve">Put bullying victims’ interests first in investigations and adjusted timelines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Heidi Seevers Gansert (R)</w:t>
            </w:r>
          </w:p>
        </w:tc>
      </w:tr>
      <w:tr>
        <w:tc>
          <w:tcPr/>
          <w:p>
            <w:pPr>
              <w:pStyle w:val="Compact"/>
              <w:jc w:val="left"/>
            </w:pPr>
            <w:r>
              <w:t xml:space="preserve">2019</w:t>
            </w:r>
          </w:p>
        </w:tc>
        <w:tc>
          <w:tcPr/>
          <w:p>
            <w:pPr>
              <w:pStyle w:val="Compact"/>
              <w:jc w:val="left"/>
            </w:pPr>
            <w:r>
              <w:t xml:space="preserve">SB240</w:t>
            </w:r>
          </w:p>
        </w:tc>
        <w:tc>
          <w:tcPr/>
          <w:p>
            <w:pPr>
              <w:pStyle w:val="Compact"/>
              <w:jc w:val="left"/>
            </w:pPr>
            <w:r>
              <w:t xml:space="preserve">Would have dropped the school-law and constitution training requirements for new teachers</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Joseph Hardy (R)</w:t>
            </w:r>
          </w:p>
        </w:tc>
      </w:tr>
      <w:tr>
        <w:tc>
          <w:tcPr/>
          <w:p>
            <w:pPr>
              <w:pStyle w:val="Compact"/>
              <w:jc w:val="left"/>
            </w:pPr>
            <w:r>
              <w:t xml:space="preserve">2019</w:t>
            </w:r>
          </w:p>
        </w:tc>
        <w:tc>
          <w:tcPr/>
          <w:p>
            <w:pPr>
              <w:pStyle w:val="Compact"/>
              <w:jc w:val="left"/>
            </w:pPr>
            <w:r>
              <w:t xml:space="preserve">SB249</w:t>
            </w:r>
          </w:p>
        </w:tc>
        <w:tc>
          <w:tcPr/>
          <w:p>
            <w:pPr>
              <w:pStyle w:val="Compact"/>
              <w:jc w:val="left"/>
            </w:pPr>
            <w:r>
              <w:t xml:space="preserve">Would have required school libraries with licensed school librarians in every public school</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Moises Denis (D); Senator Marilyn Dondero Loop (D); Senator Joyce Woodhouse (D) …</w:t>
            </w:r>
          </w:p>
        </w:tc>
      </w:tr>
      <w:tr>
        <w:tc>
          <w:tcPr/>
          <w:p>
            <w:pPr>
              <w:pStyle w:val="Compact"/>
              <w:jc w:val="left"/>
            </w:pPr>
            <w:r>
              <w:t xml:space="preserve">2019</w:t>
            </w:r>
          </w:p>
        </w:tc>
        <w:tc>
          <w:tcPr/>
          <w:p>
            <w:pPr>
              <w:pStyle w:val="Compact"/>
              <w:jc w:val="left"/>
            </w:pPr>
            <w:r>
              <w:t xml:space="preserve">SB253</w:t>
            </w:r>
          </w:p>
        </w:tc>
        <w:tc>
          <w:tcPr/>
          <w:p>
            <w:pPr>
              <w:pStyle w:val="Compact"/>
              <w:jc w:val="left"/>
            </w:pPr>
            <w:r>
              <w:t xml:space="preserve">Changed suspension and dismissal procedures for licensed school employees</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Pete Goicoechea (R); Assemblyman John Ellison (R)</w:t>
            </w:r>
          </w:p>
        </w:tc>
      </w:tr>
      <w:tr>
        <w:tc>
          <w:tcPr/>
          <w:p>
            <w:pPr>
              <w:pStyle w:val="Compact"/>
              <w:jc w:val="left"/>
            </w:pPr>
            <w:r>
              <w:t xml:space="preserve">2019</w:t>
            </w:r>
          </w:p>
        </w:tc>
        <w:tc>
          <w:tcPr/>
          <w:p>
            <w:pPr>
              <w:pStyle w:val="Compact"/>
              <w:jc w:val="left"/>
            </w:pPr>
            <w:r>
              <w:t xml:space="preserve">SB26</w:t>
            </w:r>
          </w:p>
        </w:tc>
        <w:tc>
          <w:tcPr/>
          <w:p>
            <w:pPr>
              <w:pStyle w:val="Compact"/>
              <w:jc w:val="left"/>
            </w:pPr>
            <w:r>
              <w:t xml:space="preserve">Would have shielded a slice of school district ending fund balances from collective-bargaining arbitration</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Government Affairs</w:t>
            </w:r>
          </w:p>
        </w:tc>
      </w:tr>
      <w:tr>
        <w:tc>
          <w:tcPr/>
          <w:p>
            <w:pPr>
              <w:pStyle w:val="Compact"/>
              <w:jc w:val="left"/>
            </w:pPr>
            <w:r>
              <w:t xml:space="preserve">2019</w:t>
            </w:r>
          </w:p>
        </w:tc>
        <w:tc>
          <w:tcPr/>
          <w:p>
            <w:pPr>
              <w:pStyle w:val="Compact"/>
              <w:jc w:val="left"/>
            </w:pPr>
            <w:r>
              <w:t xml:space="preserve">SB267</w:t>
            </w:r>
          </w:p>
        </w:tc>
        <w:tc>
          <w:tcPr/>
          <w:p>
            <w:pPr>
              <w:pStyle w:val="Compact"/>
              <w:jc w:val="left"/>
            </w:pPr>
            <w:r>
              <w:t xml:space="preserve">Required schools to identify and weigh social and environmental factors affecting pupils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Pat Spearman (D); Assemblywoman Ellen Spiegel (D)</w:t>
            </w:r>
          </w:p>
        </w:tc>
      </w:tr>
      <w:tr>
        <w:tc>
          <w:tcPr/>
          <w:p>
            <w:pPr>
              <w:pStyle w:val="Compact"/>
              <w:jc w:val="left"/>
            </w:pPr>
            <w:r>
              <w:t xml:space="preserve">2019</w:t>
            </w:r>
          </w:p>
        </w:tc>
        <w:tc>
          <w:tcPr/>
          <w:p>
            <w:pPr>
              <w:pStyle w:val="Compact"/>
              <w:jc w:val="left"/>
            </w:pPr>
            <w:r>
              <w:t xml:space="preserve">SB285</w:t>
            </w:r>
          </w:p>
        </w:tc>
        <w:tc>
          <w:tcPr/>
          <w:p>
            <w:pPr>
              <w:pStyle w:val="Compact"/>
              <w:jc w:val="left"/>
            </w:pPr>
            <w:r>
              <w:t xml:space="preserve">Grants up to $500,000 per building for school security improvements, with money attached</w:t>
            </w:r>
          </w:p>
        </w:tc>
        <w:tc>
          <w:tcPr/>
          <w:p>
            <w:pPr>
              <w:pStyle w:val="Compact"/>
              <w:jc w:val="left"/>
            </w:pPr>
            <w:r>
              <w:t xml:space="preserve">School buildings, safety, transportation, and operations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Scott Hammond (R); Assemblyman Tom Roberts (R); Assemblywoman Melissa Hardy (R) …</w:t>
            </w:r>
          </w:p>
        </w:tc>
      </w:tr>
      <w:tr>
        <w:tc>
          <w:tcPr/>
          <w:p>
            <w:pPr>
              <w:pStyle w:val="Compact"/>
              <w:jc w:val="left"/>
            </w:pPr>
            <w:r>
              <w:t xml:space="preserve">2019</w:t>
            </w:r>
          </w:p>
        </w:tc>
        <w:tc>
          <w:tcPr/>
          <w:p>
            <w:pPr>
              <w:pStyle w:val="Compact"/>
              <w:jc w:val="left"/>
            </w:pPr>
            <w:r>
              <w:t xml:space="preserve">SB295</w:t>
            </w:r>
          </w:p>
        </w:tc>
        <w:tc>
          <w:tcPr/>
          <w:p>
            <w:pPr>
              <w:pStyle w:val="Compact"/>
              <w:jc w:val="left"/>
            </w:pPr>
            <w:r>
              <w:t xml:space="preserve">Created the National Guard Youth Challenge school for dropouts and at-risk youth</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Pat Spearman (D)</w:t>
            </w:r>
          </w:p>
        </w:tc>
      </w:tr>
      <w:tr>
        <w:tc>
          <w:tcPr/>
          <w:p>
            <w:pPr>
              <w:pStyle w:val="Compact"/>
              <w:jc w:val="left"/>
            </w:pPr>
            <w:r>
              <w:t xml:space="preserve">2019</w:t>
            </w:r>
          </w:p>
        </w:tc>
        <w:tc>
          <w:tcPr/>
          <w:p>
            <w:pPr>
              <w:pStyle w:val="Compact"/>
              <w:jc w:val="left"/>
            </w:pPr>
            <w:r>
              <w:t xml:space="preserve">SB296</w:t>
            </w:r>
          </w:p>
        </w:tc>
        <w:tc>
          <w:tcPr/>
          <w:p>
            <w:pPr>
              <w:pStyle w:val="Compact"/>
              <w:jc w:val="left"/>
            </w:pPr>
            <w:r>
              <w:t xml:space="preserve">Allowed teaching licenses by endorsement for teachers licensed in other countries</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Scott Hammond (R)</w:t>
            </w:r>
          </w:p>
        </w:tc>
      </w:tr>
      <w:tr>
        <w:tc>
          <w:tcPr/>
          <w:p>
            <w:pPr>
              <w:pStyle w:val="Compact"/>
              <w:jc w:val="left"/>
            </w:pPr>
            <w:r>
              <w:t xml:space="preserve">2019</w:t>
            </w:r>
          </w:p>
        </w:tc>
        <w:tc>
          <w:tcPr/>
          <w:p>
            <w:pPr>
              <w:pStyle w:val="Compact"/>
              <w:jc w:val="left"/>
            </w:pPr>
            <w:r>
              <w:t xml:space="preserve">SB303</w:t>
            </w:r>
          </w:p>
        </w:tc>
        <w:tc>
          <w:tcPr/>
          <w:p>
            <w:pPr>
              <w:pStyle w:val="Compact"/>
              <w:jc w:val="left"/>
            </w:pPr>
            <w:r>
              <w:t xml:space="preserve">Money for pay incentives for nationally certified teachers at Title I schools</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Yvanna Cancela (D)</w:t>
            </w:r>
          </w:p>
        </w:tc>
      </w:tr>
      <w:tr>
        <w:tc>
          <w:tcPr/>
          <w:p>
            <w:pPr>
              <w:pStyle w:val="Compact"/>
              <w:jc w:val="left"/>
            </w:pPr>
            <w:r>
              <w:t xml:space="preserve">2019</w:t>
            </w:r>
          </w:p>
        </w:tc>
        <w:tc>
          <w:tcPr/>
          <w:p>
            <w:pPr>
              <w:pStyle w:val="Compact"/>
              <w:jc w:val="left"/>
            </w:pPr>
            <w:r>
              <w:t xml:space="preserve">SB305</w:t>
            </w:r>
          </w:p>
        </w:tc>
        <w:tc>
          <w:tcPr/>
          <w:p>
            <w:pPr>
              <w:pStyle w:val="Compact"/>
              <w:jc w:val="left"/>
            </w:pPr>
            <w:r>
              <w:t xml:space="preserve">Would have let counties raise sales tax for pre-K and other programs and tapped marijuana tax for achievement</w:t>
            </w:r>
          </w:p>
        </w:tc>
        <w:tc>
          <w:tcPr/>
          <w:p>
            <w:pPr>
              <w:pStyle w:val="Compact"/>
              <w:jc w:val="left"/>
            </w:pPr>
            <w:r>
              <w:t xml:space="preserve">How schools get money: the per-pupil funding plan, formulas, and school finance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Dallas Harris (D)</w:t>
            </w:r>
          </w:p>
        </w:tc>
      </w:tr>
      <w:tr>
        <w:tc>
          <w:tcPr/>
          <w:p>
            <w:pPr>
              <w:pStyle w:val="Compact"/>
              <w:jc w:val="left"/>
            </w:pPr>
            <w:r>
              <w:t xml:space="preserve">2019</w:t>
            </w:r>
          </w:p>
        </w:tc>
        <w:tc>
          <w:tcPr/>
          <w:p>
            <w:pPr>
              <w:pStyle w:val="Compact"/>
              <w:jc w:val="left"/>
            </w:pPr>
            <w:r>
              <w:t xml:space="preserve">SB313</w:t>
            </w:r>
          </w:p>
        </w:tc>
        <w:tc>
          <w:tcPr/>
          <w:p>
            <w:pPr>
              <w:pStyle w:val="Compact"/>
              <w:jc w:val="left"/>
            </w:pPr>
            <w:r>
              <w:t xml:space="preserve">Built a computer-science resource repository, teacher reimbursements, and a technology account</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Joyce Woodhouse (D); Senator Moises Denis (D); Senator Marilyn Dondero Loop (D) …</w:t>
            </w:r>
          </w:p>
        </w:tc>
      </w:tr>
      <w:tr>
        <w:tc>
          <w:tcPr/>
          <w:p>
            <w:pPr>
              <w:pStyle w:val="Compact"/>
              <w:jc w:val="left"/>
            </w:pPr>
            <w:r>
              <w:t xml:space="preserve">2019</w:t>
            </w:r>
          </w:p>
        </w:tc>
        <w:tc>
          <w:tcPr/>
          <w:p>
            <w:pPr>
              <w:pStyle w:val="Compact"/>
              <w:jc w:val="left"/>
            </w:pPr>
            <w:r>
              <w:t xml:space="preserve">SB314</w:t>
            </w:r>
          </w:p>
        </w:tc>
        <w:tc>
          <w:tcPr/>
          <w:p>
            <w:pPr>
              <w:pStyle w:val="Compact"/>
              <w:jc w:val="left"/>
            </w:pPr>
            <w:r>
              <w:t xml:space="preserve">Created the State Seal of Financial Literacy, an advisory council, and teaching endorsements</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Joyce Woodhouse (D); Senator Moises Denis (D); Senator Marilyn Dondero Loop (D) …</w:t>
            </w:r>
          </w:p>
        </w:tc>
      </w:tr>
      <w:tr>
        <w:tc>
          <w:tcPr/>
          <w:p>
            <w:pPr>
              <w:pStyle w:val="Compact"/>
              <w:jc w:val="left"/>
            </w:pPr>
            <w:r>
              <w:t xml:space="preserve">2019</w:t>
            </w:r>
          </w:p>
        </w:tc>
        <w:tc>
          <w:tcPr/>
          <w:p>
            <w:pPr>
              <w:pStyle w:val="Compact"/>
              <w:jc w:val="left"/>
            </w:pPr>
            <w:r>
              <w:t xml:space="preserve">SB317</w:t>
            </w:r>
          </w:p>
        </w:tc>
        <w:tc>
          <w:tcPr/>
          <w:p>
            <w:pPr>
              <w:pStyle w:val="Compact"/>
              <w:jc w:val="left"/>
            </w:pPr>
            <w:r>
              <w:t xml:space="preserve">Would have funded juvenile assessment centers to support pupils after adverse childhood experiences, $16 million</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James Settelmeyer (R); Senator Scott Hammond (R); Senator Keith Pickard (R) …</w:t>
            </w:r>
          </w:p>
        </w:tc>
      </w:tr>
      <w:tr>
        <w:tc>
          <w:tcPr/>
          <w:p>
            <w:pPr>
              <w:pStyle w:val="Compact"/>
              <w:jc w:val="left"/>
            </w:pPr>
            <w:r>
              <w:t xml:space="preserve">2019</w:t>
            </w:r>
          </w:p>
        </w:tc>
        <w:tc>
          <w:tcPr/>
          <w:p>
            <w:pPr>
              <w:pStyle w:val="Compact"/>
              <w:jc w:val="left"/>
            </w:pPr>
            <w:r>
              <w:t xml:space="preserve">SB318</w:t>
            </w:r>
          </w:p>
        </w:tc>
        <w:tc>
          <w:tcPr/>
          <w:p>
            <w:pPr>
              <w:pStyle w:val="Compact"/>
              <w:jc w:val="left"/>
            </w:pPr>
            <w:r>
              <w:t xml:space="preserve">Would have created school threat assessment teams and district safety specialists</w:t>
            </w:r>
          </w:p>
        </w:tc>
        <w:tc>
          <w:tcPr/>
          <w:p>
            <w:pPr>
              <w:pStyle w:val="Compact"/>
              <w:jc w:val="left"/>
            </w:pPr>
            <w:r>
              <w:t xml:space="preserve">School buildings, safety, transportation, and operations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Scott Hammond (R)</w:t>
            </w:r>
          </w:p>
        </w:tc>
      </w:tr>
      <w:tr>
        <w:tc>
          <w:tcPr/>
          <w:p>
            <w:pPr>
              <w:pStyle w:val="Compact"/>
              <w:jc w:val="left"/>
            </w:pPr>
            <w:r>
              <w:t xml:space="preserve">2019</w:t>
            </w:r>
          </w:p>
        </w:tc>
        <w:tc>
          <w:tcPr/>
          <w:p>
            <w:pPr>
              <w:pStyle w:val="Compact"/>
              <w:jc w:val="left"/>
            </w:pPr>
            <w:r>
              <w:t xml:space="preserve">SB319</w:t>
            </w:r>
          </w:p>
        </w:tc>
        <w:tc>
          <w:tcPr/>
          <w:p>
            <w:pPr>
              <w:pStyle w:val="Compact"/>
              <w:jc w:val="left"/>
            </w:pPr>
            <w:r>
              <w:t xml:space="preserve">Defined school counselor, psychologist, and social worker duties and pushed full-time counselors where money allows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Marilyn Dondero Loop (D); Senator Joyce Woodhouse (D); Senator Moises Denis (D) …</w:t>
            </w:r>
          </w:p>
        </w:tc>
      </w:tr>
      <w:tr>
        <w:tc>
          <w:tcPr/>
          <w:p>
            <w:pPr>
              <w:pStyle w:val="Compact"/>
              <w:jc w:val="left"/>
            </w:pPr>
            <w:r>
              <w:t xml:space="preserve">2019</w:t>
            </w:r>
          </w:p>
        </w:tc>
        <w:tc>
          <w:tcPr/>
          <w:p>
            <w:pPr>
              <w:pStyle w:val="Compact"/>
              <w:jc w:val="left"/>
            </w:pPr>
            <w:r>
              <w:t xml:space="preserve">SB320</w:t>
            </w:r>
          </w:p>
        </w:tc>
        <w:tc>
          <w:tcPr/>
          <w:p>
            <w:pPr>
              <w:pStyle w:val="Compact"/>
              <w:jc w:val="left"/>
            </w:pPr>
            <w:r>
              <w:t xml:space="preserve">Required schools to identify pupils for more rigorous core courses</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Marilyn Dondero Loop (D); Senator Joyce Woodhouse (D)</w:t>
            </w:r>
          </w:p>
        </w:tc>
      </w:tr>
      <w:tr>
        <w:tc>
          <w:tcPr/>
          <w:p>
            <w:pPr>
              <w:pStyle w:val="Compact"/>
              <w:jc w:val="left"/>
            </w:pPr>
            <w:r>
              <w:t xml:space="preserve">2019</w:t>
            </w:r>
          </w:p>
        </w:tc>
        <w:tc>
          <w:tcPr/>
          <w:p>
            <w:pPr>
              <w:pStyle w:val="Compact"/>
              <w:jc w:val="left"/>
            </w:pPr>
            <w:r>
              <w:t xml:space="preserve">SB321</w:t>
            </w:r>
          </w:p>
        </w:tc>
        <w:tc>
          <w:tcPr/>
          <w:p>
            <w:pPr>
              <w:pStyle w:val="Compact"/>
              <w:jc w:val="left"/>
            </w:pPr>
            <w:r>
              <w:t xml:space="preserve">Abolished the Achievement School District and reverted its schools</w:t>
            </w:r>
          </w:p>
        </w:tc>
        <w:tc>
          <w:tcPr/>
          <w:p>
            <w:pPr>
              <w:pStyle w:val="Compact"/>
              <w:jc w:val="left"/>
            </w:pPr>
            <w:r>
              <w:t xml:space="preserve">Charter schools, school choice, and non-district schooling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Marilyn Dondero Loop (D); Senator Joyce Woodhouse (D); Senator Moises Denis (D) …</w:t>
            </w:r>
          </w:p>
        </w:tc>
      </w:tr>
      <w:tr>
        <w:tc>
          <w:tcPr/>
          <w:p>
            <w:pPr>
              <w:pStyle w:val="Compact"/>
              <w:jc w:val="left"/>
            </w:pPr>
            <w:r>
              <w:t xml:space="preserve">2019</w:t>
            </w:r>
          </w:p>
        </w:tc>
        <w:tc>
          <w:tcPr/>
          <w:p>
            <w:pPr>
              <w:pStyle w:val="Compact"/>
              <w:jc w:val="left"/>
            </w:pPr>
            <w:r>
              <w:t xml:space="preserve">SB324</w:t>
            </w:r>
          </w:p>
        </w:tc>
        <w:tc>
          <w:tcPr/>
          <w:p>
            <w:pPr>
              <w:pStyle w:val="Compact"/>
              <w:jc w:val="left"/>
            </w:pPr>
            <w:r>
              <w:t xml:space="preserve">Made teacher school-supplies money easier to disburse and roll over</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Marilyn Dondero Loop (D); Senator Joyce Woodhouse (D); Senator Moises Denis (D) …</w:t>
            </w:r>
          </w:p>
        </w:tc>
      </w:tr>
      <w:tr>
        <w:tc>
          <w:tcPr/>
          <w:p>
            <w:pPr>
              <w:pStyle w:val="Compact"/>
              <w:jc w:val="left"/>
            </w:pPr>
            <w:r>
              <w:t xml:space="preserve">2019</w:t>
            </w:r>
          </w:p>
        </w:tc>
        <w:tc>
          <w:tcPr/>
          <w:p>
            <w:pPr>
              <w:pStyle w:val="Compact"/>
              <w:jc w:val="left"/>
            </w:pPr>
            <w:r>
              <w:t xml:space="preserve">SB332</w:t>
            </w:r>
          </w:p>
        </w:tc>
        <w:tc>
          <w:tcPr/>
          <w:p>
            <w:pPr>
              <w:pStyle w:val="Compact"/>
              <w:jc w:val="left"/>
            </w:pPr>
            <w:r>
              <w:t xml:space="preserve">Ordered an interim study on safe and respectful learning environments free of bullying</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Heidi Seevers Gansert (R)</w:t>
            </w:r>
          </w:p>
        </w:tc>
      </w:tr>
      <w:tr>
        <w:tc>
          <w:tcPr/>
          <w:p>
            <w:pPr>
              <w:pStyle w:val="Compact"/>
              <w:jc w:val="left"/>
            </w:pPr>
            <w:r>
              <w:t xml:space="preserve">2019</w:t>
            </w:r>
          </w:p>
        </w:tc>
        <w:tc>
          <w:tcPr/>
          <w:p>
            <w:pPr>
              <w:pStyle w:val="Compact"/>
              <w:jc w:val="left"/>
            </w:pPr>
            <w:r>
              <w:t xml:space="preserve">SB343</w:t>
            </w:r>
          </w:p>
        </w:tc>
        <w:tc>
          <w:tcPr/>
          <w:p>
            <w:pPr>
              <w:pStyle w:val="Compact"/>
              <w:jc w:val="left"/>
            </w:pPr>
            <w:r>
              <w:t xml:space="preserve">Would have set training and reporting standards for school boards, with spending data added to the accountability system</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Heidi Seevers Gansert (R); Senator James Settelmeyer (R); Senator Keith Pickard (R) …</w:t>
            </w:r>
          </w:p>
        </w:tc>
      </w:tr>
      <w:tr>
        <w:tc>
          <w:tcPr/>
          <w:p>
            <w:pPr>
              <w:pStyle w:val="Compact"/>
              <w:jc w:val="left"/>
            </w:pPr>
            <w:r>
              <w:t xml:space="preserve">2019</w:t>
            </w:r>
          </w:p>
        </w:tc>
        <w:tc>
          <w:tcPr/>
          <w:p>
            <w:pPr>
              <w:pStyle w:val="Compact"/>
              <w:jc w:val="left"/>
            </w:pPr>
            <w:r>
              <w:t xml:space="preserve">SB349</w:t>
            </w:r>
          </w:p>
        </w:tc>
        <w:tc>
          <w:tcPr/>
          <w:p>
            <w:pPr>
              <w:pStyle w:val="Compact"/>
              <w:jc w:val="left"/>
            </w:pPr>
            <w:r>
              <w:t xml:space="preserve">Would have revived and funded education savings accounts under a new Office of Educational Choice</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Scott Hammond (R); Senator Ira Hansen (R); Senator Keith Pickard (R)</w:t>
            </w:r>
          </w:p>
        </w:tc>
      </w:tr>
      <w:tr>
        <w:tc>
          <w:tcPr/>
          <w:p>
            <w:pPr>
              <w:pStyle w:val="Compact"/>
              <w:jc w:val="left"/>
            </w:pPr>
            <w:r>
              <w:t xml:space="preserve">2019</w:t>
            </w:r>
          </w:p>
        </w:tc>
        <w:tc>
          <w:tcPr/>
          <w:p>
            <w:pPr>
              <w:pStyle w:val="Compact"/>
              <w:jc w:val="left"/>
            </w:pPr>
            <w:r>
              <w:t xml:space="preserve">SB351</w:t>
            </w:r>
          </w:p>
        </w:tc>
        <w:tc>
          <w:tcPr/>
          <w:p>
            <w:pPr>
              <w:pStyle w:val="Compact"/>
              <w:jc w:val="left"/>
            </w:pPr>
            <w:r>
              <w:t xml:space="preserve">Would have ordered independent evaluations of the private-school Opportunity Scholarship program and eased disability eligibility</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Heidi Seevers Gansert (R); Senator James Settelmeyer (R); Senator Pete Goicoechea (R) …</w:t>
            </w:r>
          </w:p>
        </w:tc>
      </w:tr>
      <w:tr>
        <w:tc>
          <w:tcPr/>
          <w:p>
            <w:pPr>
              <w:pStyle w:val="Compact"/>
              <w:jc w:val="left"/>
            </w:pPr>
            <w:r>
              <w:t xml:space="preserve">2019</w:t>
            </w:r>
          </w:p>
        </w:tc>
        <w:tc>
          <w:tcPr/>
          <w:p>
            <w:pPr>
              <w:pStyle w:val="Compact"/>
              <w:jc w:val="left"/>
            </w:pPr>
            <w:r>
              <w:t xml:space="preserve">SB372</w:t>
            </w:r>
          </w:p>
        </w:tc>
        <w:tc>
          <w:tcPr/>
          <w:p>
            <w:pPr>
              <w:pStyle w:val="Compact"/>
              <w:jc w:val="left"/>
            </w:pPr>
            <w:r>
              <w:t xml:space="preserve">Would have moved school psychologist and counselor licensing to health boards</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Heidi Seevers Gansert (R)</w:t>
            </w:r>
          </w:p>
        </w:tc>
      </w:tr>
      <w:tr>
        <w:tc>
          <w:tcPr/>
          <w:p>
            <w:pPr>
              <w:pStyle w:val="Compact"/>
              <w:jc w:val="left"/>
            </w:pPr>
            <w:r>
              <w:t xml:space="preserve">2019</w:t>
            </w:r>
          </w:p>
        </w:tc>
        <w:tc>
          <w:tcPr/>
          <w:p>
            <w:pPr>
              <w:pStyle w:val="Compact"/>
              <w:jc w:val="left"/>
            </w:pPr>
            <w:r>
              <w:t xml:space="preserve">SB403</w:t>
            </w:r>
          </w:p>
        </w:tc>
        <w:tc>
          <w:tcPr/>
          <w:p>
            <w:pPr>
              <w:pStyle w:val="Compact"/>
              <w:jc w:val="left"/>
            </w:pPr>
            <w:r>
              <w:t xml:space="preserve">Required schools to disclose which online services get pupil data before pupils use classroom technology</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Moises Denis (D)</w:t>
            </w:r>
          </w:p>
        </w:tc>
      </w:tr>
      <w:tr>
        <w:tc>
          <w:tcPr/>
          <w:p>
            <w:pPr>
              <w:pStyle w:val="Compact"/>
              <w:jc w:val="left"/>
            </w:pPr>
            <w:r>
              <w:t xml:space="preserve">2019</w:t>
            </w:r>
          </w:p>
        </w:tc>
        <w:tc>
          <w:tcPr/>
          <w:p>
            <w:pPr>
              <w:pStyle w:val="Compact"/>
              <w:jc w:val="left"/>
            </w:pPr>
            <w:r>
              <w:t xml:space="preserve">SB404</w:t>
            </w:r>
          </w:p>
        </w:tc>
        <w:tc>
          <w:tcPr/>
          <w:p>
            <w:pPr>
              <w:pStyle w:val="Compact"/>
              <w:jc w:val="left"/>
            </w:pPr>
            <w:r>
              <w:t xml:space="preserve">Would have added tax-credit scholarships for early childhood and career-technical programs</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Scott Hammond (R); Senator Keith Pickard (R); Senator Ira Hansen (R) …</w:t>
            </w:r>
          </w:p>
        </w:tc>
      </w:tr>
      <w:tr>
        <w:tc>
          <w:tcPr/>
          <w:p>
            <w:pPr>
              <w:pStyle w:val="Compact"/>
              <w:jc w:val="left"/>
            </w:pPr>
            <w:r>
              <w:t xml:space="preserve">2019</w:t>
            </w:r>
          </w:p>
        </w:tc>
        <w:tc>
          <w:tcPr/>
          <w:p>
            <w:pPr>
              <w:pStyle w:val="Compact"/>
              <w:jc w:val="left"/>
            </w:pPr>
            <w:r>
              <w:t xml:space="preserve">SB41</w:t>
            </w:r>
          </w:p>
        </w:tc>
        <w:tc>
          <w:tcPr/>
          <w:p>
            <w:pPr>
              <w:pStyle w:val="Compact"/>
              <w:jc w:val="left"/>
            </w:pPr>
            <w:r>
              <w:t xml:space="preserve">Reworked teacher licensing: dropped the special-qualifications license and revised the standards commission</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SB414</w:t>
            </w:r>
          </w:p>
        </w:tc>
        <w:tc>
          <w:tcPr/>
          <w:p>
            <w:pPr>
              <w:pStyle w:val="Compact"/>
              <w:jc w:val="left"/>
            </w:pPr>
            <w:r>
              <w:t xml:space="preserve">Expanded the Guinn Memorial scholarship for future teachers; postsecondary scholarship</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Ben Kieckhefer (R)</w:t>
            </w:r>
          </w:p>
        </w:tc>
      </w:tr>
      <w:tr>
        <w:tc>
          <w:tcPr/>
          <w:p>
            <w:pPr>
              <w:pStyle w:val="Compact"/>
              <w:jc w:val="left"/>
            </w:pPr>
            <w:r>
              <w:t xml:space="preserve">2019</w:t>
            </w:r>
          </w:p>
        </w:tc>
        <w:tc>
          <w:tcPr/>
          <w:p>
            <w:pPr>
              <w:pStyle w:val="Compact"/>
              <w:jc w:val="left"/>
            </w:pPr>
            <w:r>
              <w:t xml:space="preserve">SB441</w:t>
            </w:r>
          </w:p>
        </w:tc>
        <w:tc>
          <w:tcPr/>
          <w:p>
            <w:pPr>
              <w:pStyle w:val="Compact"/>
              <w:jc w:val="left"/>
            </w:pPr>
            <w:r>
              <w:t xml:space="preserve">Created rules for charter schools operating entirely as distance education</w:t>
            </w:r>
          </w:p>
        </w:tc>
        <w:tc>
          <w:tcPr/>
          <w:p>
            <w:pPr>
              <w:pStyle w:val="Compact"/>
              <w:jc w:val="left"/>
            </w:pPr>
            <w:r>
              <w:t xml:space="preserve">Charter schools, school choice, and non-district schooling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SB444</w:t>
            </w:r>
          </w:p>
        </w:tc>
        <w:tc>
          <w:tcPr/>
          <w:p>
            <w:pPr>
              <w:pStyle w:val="Compact"/>
              <w:jc w:val="left"/>
            </w:pPr>
            <w:r>
              <w:t xml:space="preserve">Money for prekindergarten enrollment costs</w:t>
            </w:r>
          </w:p>
        </w:tc>
        <w:tc>
          <w:tcPr/>
          <w:p>
            <w:pPr>
              <w:pStyle w:val="Compact"/>
              <w:jc w:val="left"/>
            </w:pPr>
            <w:r>
              <w:t xml:space="preserve">Pre-K, kindergarten, early childhood, and reading by grade three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SB445</w:t>
            </w:r>
          </w:p>
        </w:tc>
        <w:tc>
          <w:tcPr/>
          <w:p>
            <w:pPr>
              <w:pStyle w:val="Compact"/>
              <w:jc w:val="left"/>
            </w:pPr>
            <w:r>
              <w:t xml:space="preserve">Would have set a $45,000 minimum teacher salary and grants for relocating teachers</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James Settelmeyer (R); Senator Scott Hammond (R); Senator Joseph Hardy (R)</w:t>
            </w:r>
          </w:p>
        </w:tc>
      </w:tr>
      <w:tr>
        <w:tc>
          <w:tcPr/>
          <w:p>
            <w:pPr>
              <w:pStyle w:val="Compact"/>
              <w:jc w:val="left"/>
            </w:pPr>
            <w:r>
              <w:t xml:space="preserve">2019</w:t>
            </w:r>
          </w:p>
        </w:tc>
        <w:tc>
          <w:tcPr/>
          <w:p>
            <w:pPr>
              <w:pStyle w:val="Compact"/>
              <w:jc w:val="left"/>
            </w:pPr>
            <w:r>
              <w:t xml:space="preserve">SB451</w:t>
            </w:r>
          </w:p>
        </w:tc>
        <w:tc>
          <w:tcPr/>
          <w:p>
            <w:pPr>
              <w:pStyle w:val="Compact"/>
              <w:jc w:val="left"/>
            </w:pPr>
            <w:r>
              <w:t xml:space="preserve">Let charter contracts renew for three to ten years instead of a fixed six</w:t>
            </w:r>
          </w:p>
        </w:tc>
        <w:tc>
          <w:tcPr/>
          <w:p>
            <w:pPr>
              <w:pStyle w:val="Compact"/>
              <w:jc w:val="left"/>
            </w:pPr>
            <w:r>
              <w:t xml:space="preserve">Charter schools, school choice, and non-district schooling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SB458</w:t>
            </w:r>
          </w:p>
        </w:tc>
        <w:tc>
          <w:tcPr/>
          <w:p>
            <w:pPr>
              <w:pStyle w:val="Compact"/>
              <w:jc w:val="left"/>
            </w:pPr>
            <w:r>
              <w:t xml:space="preserve">Money for nonprofit school-garden programs at Title I schools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SB465</w:t>
            </w:r>
          </w:p>
        </w:tc>
        <w:tc>
          <w:tcPr/>
          <w:p>
            <w:pPr>
              <w:pStyle w:val="Compact"/>
              <w:jc w:val="left"/>
            </w:pPr>
            <w:r>
              <w:t xml:space="preserve">Let redevelopment agencies pass school property-tax increments back to districts</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Government Affairs</w:t>
            </w:r>
          </w:p>
        </w:tc>
      </w:tr>
      <w:tr>
        <w:tc>
          <w:tcPr/>
          <w:p>
            <w:pPr>
              <w:pStyle w:val="Compact"/>
              <w:jc w:val="left"/>
            </w:pPr>
            <w:r>
              <w:t xml:space="preserve">2019</w:t>
            </w:r>
          </w:p>
        </w:tc>
        <w:tc>
          <w:tcPr/>
          <w:p>
            <w:pPr>
              <w:pStyle w:val="Compact"/>
              <w:jc w:val="left"/>
            </w:pPr>
            <w:r>
              <w:t xml:space="preserve">SB467</w:t>
            </w:r>
          </w:p>
        </w:tc>
        <w:tc>
          <w:tcPr/>
          <w:p>
            <w:pPr>
              <w:pStyle w:val="Compact"/>
              <w:jc w:val="left"/>
            </w:pPr>
            <w:r>
              <w:t xml:space="preserve">Extended Zoom (English learner) and Victory (poverty) school programs, with money attached</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SB468</w:t>
            </w:r>
          </w:p>
        </w:tc>
        <w:tc>
          <w:tcPr/>
          <w:p>
            <w:pPr>
              <w:pStyle w:val="Compact"/>
              <w:jc w:val="left"/>
            </w:pPr>
            <w:r>
              <w:t xml:space="preserve">Would have exempted private pre-K programs taking no public money from child-care licensing</w:t>
            </w:r>
          </w:p>
        </w:tc>
        <w:tc>
          <w:tcPr/>
          <w:p>
            <w:pPr>
              <w:pStyle w:val="Compact"/>
              <w:jc w:val="left"/>
            </w:pPr>
            <w:r>
              <w:t xml:space="preserve">Pre-K, kindergarten, early childhood, and reading by grade three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SB469</w:t>
            </w:r>
          </w:p>
        </w:tc>
        <w:tc>
          <w:tcPr/>
          <w:p>
            <w:pPr>
              <w:pStyle w:val="Compact"/>
              <w:jc w:val="left"/>
            </w:pPr>
            <w:r>
              <w:t xml:space="preserve">Tuned Clark County’s site-based school precinct system: utilities, supervision spans, and allocations</w:t>
            </w:r>
          </w:p>
        </w:tc>
        <w:tc>
          <w:tcPr/>
          <w:p>
            <w:pPr>
              <w:pStyle w:val="Compact"/>
              <w:jc w:val="left"/>
            </w:pPr>
            <w:r>
              <w:t xml:space="preserve">School and district accountability, school boards, superintendents, and administrators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SB475</w:t>
            </w:r>
          </w:p>
        </w:tc>
        <w:tc>
          <w:tcPr/>
          <w:p>
            <w:pPr>
              <w:pStyle w:val="Compact"/>
              <w:jc w:val="left"/>
            </w:pPr>
            <w:r>
              <w:t xml:space="preserve">Cut pupil performance to 15 percent of educator evaluations and required annual evaluation of other licensed staff</w:t>
            </w:r>
          </w:p>
        </w:tc>
        <w:tc>
          <w:tcPr/>
          <w:p>
            <w:pPr>
              <w:pStyle w:val="Compact"/>
              <w:jc w:val="left"/>
            </w:pPr>
            <w:r>
              <w:t xml:space="preserve">School and district accountability, school boards, superintendents, and administrators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SB476</w:t>
            </w:r>
          </w:p>
        </w:tc>
        <w:tc>
          <w:tcPr/>
          <w:p>
            <w:pPr>
              <w:pStyle w:val="Compact"/>
              <w:jc w:val="left"/>
            </w:pPr>
            <w:r>
              <w:t xml:space="preserve">Would have built the computer-science instruction repository and grant program</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SB485</w:t>
            </w:r>
          </w:p>
        </w:tc>
        <w:tc>
          <w:tcPr/>
          <w:p>
            <w:pPr>
              <w:pStyle w:val="Compact"/>
              <w:jc w:val="left"/>
            </w:pPr>
            <w:r>
              <w:t xml:space="preserve">Limited reimbursements to hospitals schooling resident child patients</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SB505</w:t>
            </w:r>
          </w:p>
        </w:tc>
        <w:tc>
          <w:tcPr/>
          <w:p>
            <w:pPr>
              <w:pStyle w:val="Compact"/>
              <w:jc w:val="left"/>
            </w:pPr>
            <w:r>
              <w:t xml:space="preserve">Money to settle the district-of-residence funding adjustment among districts</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SB52</w:t>
            </w:r>
          </w:p>
        </w:tc>
        <w:tc>
          <w:tcPr/>
          <w:p>
            <w:pPr>
              <w:pStyle w:val="Compact"/>
              <w:jc w:val="left"/>
            </w:pPr>
            <w:r>
              <w:t xml:space="preserve">Would have funded scholarships for teachers seeking business-and-industry endorsements</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SB520</w:t>
            </w:r>
          </w:p>
        </w:tc>
        <w:tc>
          <w:tcPr/>
          <w:p>
            <w:pPr>
              <w:pStyle w:val="Compact"/>
              <w:jc w:val="left"/>
            </w:pPr>
            <w:r>
              <w:t xml:space="preserve">Supplemental money to the Distributive School Account for unanticipated enrollment growth</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SB523</w:t>
            </w:r>
          </w:p>
        </w:tc>
        <w:tc>
          <w:tcPr/>
          <w:p>
            <w:pPr>
              <w:pStyle w:val="Compact"/>
              <w:jc w:val="left"/>
            </w:pPr>
            <w:r>
              <w:t xml:space="preserve">Supplemental money for a staffing shortfall in state literacy programs</w:t>
            </w:r>
          </w:p>
        </w:tc>
        <w:tc>
          <w:tcPr/>
          <w:p>
            <w:pPr>
              <w:pStyle w:val="Compact"/>
              <w:jc w:val="left"/>
            </w:pPr>
            <w:r>
              <w:t xml:space="preserve">Pre-K, kindergarten, early childhood, and reading by grade three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SB543</w:t>
            </w:r>
          </w:p>
        </w:tc>
        <w:tc>
          <w:tcPr/>
          <w:p>
            <w:pPr>
              <w:pStyle w:val="Compact"/>
              <w:jc w:val="left"/>
            </w:pPr>
            <w:r>
              <w:t xml:space="preserve">Created the State Education Fund and the Pupil-Centered Funding Plan, replacing the Nevada Plan, the state’s previous funding formula</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SB545</w:t>
            </w:r>
          </w:p>
        </w:tc>
        <w:tc>
          <w:tcPr/>
          <w:p>
            <w:pPr>
              <w:pStyle w:val="Compact"/>
              <w:jc w:val="left"/>
            </w:pPr>
            <w:r>
              <w:t xml:space="preserve">Redirected the 10 percent retail marijuana tax from the Rainy Day Fund to the school account</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SB549</w:t>
            </w:r>
          </w:p>
        </w:tc>
        <w:tc>
          <w:tcPr/>
          <w:p>
            <w:pPr>
              <w:pStyle w:val="Compact"/>
              <w:jc w:val="left"/>
            </w:pPr>
            <w:r>
              <w:t xml:space="preserve">Adjusted which assessments drive New Nevada Education Funding Plan allocations</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SB551</w:t>
            </w:r>
          </w:p>
        </w:tc>
        <w:tc>
          <w:tcPr/>
          <w:p>
            <w:pPr>
              <w:pStyle w:val="Compact"/>
              <w:jc w:val="left"/>
            </w:pPr>
            <w:r>
              <w:t xml:space="preserve">Kept payroll-tax rates from falling and steered money to schools and safety programs</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Nicole Cannizzaro (D)</w:t>
            </w:r>
          </w:p>
        </w:tc>
      </w:tr>
      <w:tr>
        <w:tc>
          <w:tcPr/>
          <w:p>
            <w:pPr>
              <w:pStyle w:val="Compact"/>
              <w:jc w:val="left"/>
            </w:pPr>
            <w:r>
              <w:t xml:space="preserve">2019</w:t>
            </w:r>
          </w:p>
        </w:tc>
        <w:tc>
          <w:tcPr/>
          <w:p>
            <w:pPr>
              <w:pStyle w:val="Compact"/>
              <w:jc w:val="left"/>
            </w:pPr>
            <w:r>
              <w:t xml:space="preserve">SB555</w:t>
            </w:r>
          </w:p>
        </w:tc>
        <w:tc>
          <w:tcPr/>
          <w:p>
            <w:pPr>
              <w:pStyle w:val="Compact"/>
              <w:jc w:val="left"/>
            </w:pPr>
            <w:r>
              <w:t xml:space="preserve">The biennium K-12 funding act: apportioned the school account, class-size reduction, and categorical programs</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SB57</w:t>
            </w:r>
          </w:p>
        </w:tc>
        <w:tc>
          <w:tcPr/>
          <w:p>
            <w:pPr>
              <w:pStyle w:val="Compact"/>
              <w:jc w:val="left"/>
            </w:pPr>
            <w:r>
              <w:t xml:space="preserve">Made public school blueprints confidential except for safety agencies</w:t>
            </w:r>
          </w:p>
        </w:tc>
        <w:tc>
          <w:tcPr/>
          <w:p>
            <w:pPr>
              <w:pStyle w:val="Compact"/>
              <w:jc w:val="left"/>
            </w:pPr>
            <w:r>
              <w:t xml:space="preserve">School buildings, safety, transportation, and operations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SB69</w:t>
            </w:r>
          </w:p>
        </w:tc>
        <w:tc>
          <w:tcPr/>
          <w:p>
            <w:pPr>
              <w:pStyle w:val="Compact"/>
              <w:jc w:val="left"/>
            </w:pPr>
            <w:r>
              <w:t xml:space="preserve">Standardized emergency response plan updates for schools and others</w:t>
            </w:r>
          </w:p>
        </w:tc>
        <w:tc>
          <w:tcPr/>
          <w:p>
            <w:pPr>
              <w:pStyle w:val="Compact"/>
              <w:jc w:val="left"/>
            </w:pPr>
            <w:r>
              <w:t xml:space="preserve">School buildings, safety, transportation, and operations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Government Affairs</w:t>
            </w:r>
          </w:p>
        </w:tc>
      </w:tr>
      <w:tr>
        <w:tc>
          <w:tcPr/>
          <w:p>
            <w:pPr>
              <w:pStyle w:val="Compact"/>
              <w:jc w:val="left"/>
            </w:pPr>
            <w:r>
              <w:t xml:space="preserve">2019</w:t>
            </w:r>
          </w:p>
        </w:tc>
        <w:tc>
          <w:tcPr/>
          <w:p>
            <w:pPr>
              <w:pStyle w:val="Compact"/>
              <w:jc w:val="left"/>
            </w:pPr>
            <w:r>
              <w:t xml:space="preserve">SB79</w:t>
            </w:r>
          </w:p>
        </w:tc>
        <w:tc>
          <w:tcPr/>
          <w:p>
            <w:pPr>
              <w:pStyle w:val="Compact"/>
              <w:jc w:val="left"/>
            </w:pPr>
            <w:r>
              <w:t xml:space="preserve">Would have required a statewide policy and training for managing chronic absenteeism</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SB80</w:t>
            </w:r>
          </w:p>
        </w:tc>
        <w:tc>
          <w:tcPr/>
          <w:p>
            <w:pPr>
              <w:pStyle w:val="Compact"/>
              <w:jc w:val="left"/>
            </w:pPr>
            <w:r>
              <w:t xml:space="preserve">Renamed Safe-to-Tell as SafeVoice and created Handle with Care alerts when children face trauma</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SB84</w:t>
            </w:r>
          </w:p>
        </w:tc>
        <w:tc>
          <w:tcPr/>
          <w:p>
            <w:pPr>
              <w:pStyle w:val="Compact"/>
              <w:jc w:val="left"/>
            </w:pPr>
            <w:r>
              <w:t xml:space="preserve">Created the state grant program supporting prekindergarten programs statewide</w:t>
            </w:r>
          </w:p>
        </w:tc>
        <w:tc>
          <w:tcPr/>
          <w:p>
            <w:pPr>
              <w:pStyle w:val="Compact"/>
              <w:jc w:val="left"/>
            </w:pPr>
            <w:r>
              <w:t xml:space="preserve">Pre-K, kindergarten, early childhood, and reading by grade three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SB89</w:t>
            </w:r>
          </w:p>
        </w:tc>
        <w:tc>
          <w:tcPr/>
          <w:p>
            <w:pPr>
              <w:pStyle w:val="Compact"/>
              <w:jc w:val="left"/>
            </w:pPr>
            <w:r>
              <w:t xml:space="preserve">Required accountability reports broken out by pupil group, school-climate plans, and school safety changes</w:t>
            </w:r>
          </w:p>
        </w:tc>
        <w:tc>
          <w:tcPr/>
          <w:p>
            <w:pPr>
              <w:pStyle w:val="Compact"/>
              <w:jc w:val="left"/>
            </w:pPr>
            <w:r>
              <w:t xml:space="preserve">Testing, grading, graduation, and how pupil progress is measured</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SB91</w:t>
            </w:r>
          </w:p>
        </w:tc>
        <w:tc>
          <w:tcPr/>
          <w:p>
            <w:pPr>
              <w:pStyle w:val="Compact"/>
              <w:jc w:val="left"/>
            </w:pPr>
            <w:r>
              <w:t xml:space="preserve">Would have created the Commission on Innovation and Excellence in Education to benchmark Nevada against top systems</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SB99</w:t>
            </w:r>
          </w:p>
        </w:tc>
        <w:tc>
          <w:tcPr/>
          <w:p>
            <w:pPr>
              <w:pStyle w:val="Compact"/>
              <w:jc w:val="left"/>
            </w:pPr>
            <w:r>
              <w:t xml:space="preserve">Would have created an advisory committee to design a tiered career pathway for teachers</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AB108</w:t>
            </w:r>
          </w:p>
        </w:tc>
        <w:tc>
          <w:tcPr/>
          <w:p>
            <w:pPr>
              <w:pStyle w:val="Compact"/>
              <w:jc w:val="left"/>
            </w:pPr>
            <w:r>
              <w:t xml:space="preserve">Would have created a statewide independent Office of the Inspector General</w:t>
            </w:r>
          </w:p>
        </w:tc>
        <w:tc>
          <w:tcPr/>
          <w:p>
            <w:pPr>
              <w:pStyle w:val="Compact"/>
              <w:jc w:val="left"/>
            </w:pPr>
            <w:r>
              <w:t xml:space="preserve">Audits, transparency, and oversight of how school money is spent</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Brittney Miller (D)</w:t>
            </w:r>
          </w:p>
        </w:tc>
      </w:tr>
      <w:tr>
        <w:tc>
          <w:tcPr/>
          <w:p>
            <w:pPr>
              <w:pStyle w:val="Compact"/>
              <w:jc w:val="left"/>
            </w:pPr>
            <w:r>
              <w:t xml:space="preserve">2021</w:t>
            </w:r>
          </w:p>
        </w:tc>
        <w:tc>
          <w:tcPr/>
          <w:p>
            <w:pPr>
              <w:pStyle w:val="Compact"/>
              <w:jc w:val="left"/>
            </w:pPr>
            <w:r>
              <w:t xml:space="preserve">AB109</w:t>
            </w:r>
          </w:p>
        </w:tc>
        <w:tc>
          <w:tcPr/>
          <w:p>
            <w:pPr>
              <w:pStyle w:val="Compact"/>
              <w:jc w:val="left"/>
            </w:pPr>
            <w:r>
              <w:t xml:space="preserve">Raised the share of charter school teachers who must be licensed from 70 to 80 percent</w:t>
            </w:r>
          </w:p>
        </w:tc>
        <w:tc>
          <w:tcPr/>
          <w:p>
            <w:pPr>
              <w:pStyle w:val="Compact"/>
              <w:jc w:val="left"/>
            </w:pPr>
            <w:r>
              <w:t xml:space="preserve">Charter schools, school choice, and non-district schooling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AB122</w:t>
            </w:r>
          </w:p>
        </w:tc>
        <w:tc>
          <w:tcPr/>
          <w:p>
            <w:pPr>
              <w:pStyle w:val="Compact"/>
              <w:jc w:val="left"/>
            </w:pPr>
            <w:r>
              <w:t xml:space="preserve">Would have funded grants for virtual prekindergarten programs</w:t>
            </w:r>
          </w:p>
        </w:tc>
        <w:tc>
          <w:tcPr/>
          <w:p>
            <w:pPr>
              <w:pStyle w:val="Compact"/>
              <w:jc w:val="left"/>
            </w:pPr>
            <w:r>
              <w:t xml:space="preserve">Pre-K, kindergarten, early childhood, and reading by grade three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Selena Torres (D); Assemblywoman Jill Tolles (R); Assemblyman Howard Watts (D) …</w:t>
            </w:r>
          </w:p>
        </w:tc>
      </w:tr>
      <w:tr>
        <w:tc>
          <w:tcPr/>
          <w:p>
            <w:pPr>
              <w:pStyle w:val="Compact"/>
              <w:jc w:val="left"/>
            </w:pPr>
            <w:r>
              <w:t xml:space="preserve">2021</w:t>
            </w:r>
          </w:p>
        </w:tc>
        <w:tc>
          <w:tcPr/>
          <w:p>
            <w:pPr>
              <w:pStyle w:val="Compact"/>
              <w:jc w:val="left"/>
            </w:pPr>
            <w:r>
              <w:t xml:space="preserve">AB159</w:t>
            </w:r>
          </w:p>
        </w:tc>
        <w:tc>
          <w:tcPr/>
          <w:p>
            <w:pPr>
              <w:pStyle w:val="Compact"/>
              <w:jc w:val="left"/>
            </w:pPr>
            <w:r>
              <w:t xml:space="preserve">Would have extended COVID liability protection to public schools; legal immunity, not education policy</w:t>
            </w:r>
          </w:p>
        </w:tc>
        <w:tc>
          <w:tcPr/>
          <w:p>
            <w:pPr>
              <w:pStyle w:val="Compact"/>
              <w:jc w:val="left"/>
            </w:pPr>
            <w:r>
              <w:t xml:space="preserve">School buildings, safety, transportation, and operations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Alexis Hansen (R); Assemblywoman Robin Titus (R); Senator Ira Hansen (R) …</w:t>
            </w:r>
          </w:p>
        </w:tc>
      </w:tr>
      <w:tr>
        <w:tc>
          <w:tcPr/>
          <w:p>
            <w:pPr>
              <w:pStyle w:val="Compact"/>
              <w:jc w:val="left"/>
            </w:pPr>
            <w:r>
              <w:t xml:space="preserve">2021</w:t>
            </w:r>
          </w:p>
        </w:tc>
        <w:tc>
          <w:tcPr/>
          <w:p>
            <w:pPr>
              <w:pStyle w:val="Compact"/>
              <w:jc w:val="left"/>
            </w:pPr>
            <w:r>
              <w:t xml:space="preserve">AB167</w:t>
            </w:r>
          </w:p>
        </w:tc>
        <w:tc>
          <w:tcPr/>
          <w:p>
            <w:pPr>
              <w:pStyle w:val="Compact"/>
              <w:jc w:val="left"/>
            </w:pPr>
            <w:r>
              <w:t xml:space="preserve">Would have put mental health crisis lines on pupil identification cards</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Assemblyman Glen Leavitt (R)</w:t>
            </w:r>
          </w:p>
        </w:tc>
      </w:tr>
      <w:tr>
        <w:tc>
          <w:tcPr/>
          <w:p>
            <w:pPr>
              <w:pStyle w:val="Compact"/>
              <w:jc w:val="left"/>
            </w:pPr>
            <w:r>
              <w:t xml:space="preserve">2021</w:t>
            </w:r>
          </w:p>
        </w:tc>
        <w:tc>
          <w:tcPr/>
          <w:p>
            <w:pPr>
              <w:pStyle w:val="Compact"/>
              <w:jc w:val="left"/>
            </w:pPr>
            <w:r>
              <w:t xml:space="preserve">AB19</w:t>
            </w:r>
          </w:p>
        </w:tc>
        <w:tc>
          <w:tcPr/>
          <w:p>
            <w:pPr>
              <w:pStyle w:val="Compact"/>
              <w:jc w:val="left"/>
            </w:pPr>
            <w:r>
              <w:t xml:space="preserve">Redefined social studies to include civics, financial literacy, and multicultural education</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AB194</w:t>
            </w:r>
          </w:p>
        </w:tc>
        <w:tc>
          <w:tcPr/>
          <w:p>
            <w:pPr>
              <w:pStyle w:val="Compact"/>
              <w:jc w:val="left"/>
            </w:pPr>
            <w:r>
              <w:t xml:space="preserve">Added restorative-justice reporting and appeal rights to school discipline</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Selena Torres (D); Assemblyman Edgar Flores (D); Assemblywoman Cecelia González (D)</w:t>
            </w:r>
          </w:p>
        </w:tc>
      </w:tr>
      <w:tr>
        <w:tc>
          <w:tcPr/>
          <w:p>
            <w:pPr>
              <w:pStyle w:val="Compact"/>
              <w:jc w:val="left"/>
            </w:pPr>
            <w:r>
              <w:t xml:space="preserve">2021</w:t>
            </w:r>
          </w:p>
        </w:tc>
        <w:tc>
          <w:tcPr/>
          <w:p>
            <w:pPr>
              <w:pStyle w:val="Compact"/>
              <w:jc w:val="left"/>
            </w:pPr>
            <w:r>
              <w:t xml:space="preserve">AB195</w:t>
            </w:r>
          </w:p>
        </w:tc>
        <w:tc>
          <w:tcPr/>
          <w:p>
            <w:pPr>
              <w:pStyle w:val="Compact"/>
              <w:jc w:val="left"/>
            </w:pPr>
            <w:r>
              <w:t xml:space="preserve">Required districts to track English learners, protect their program rights, and post information</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Selena Torres (D); Assemblywoman Rochelle Nguyen (D); Assemblyman Edgar Flores (D) …</w:t>
            </w:r>
          </w:p>
        </w:tc>
      </w:tr>
      <w:tr>
        <w:tc>
          <w:tcPr/>
          <w:p>
            <w:pPr>
              <w:pStyle w:val="Compact"/>
              <w:jc w:val="left"/>
            </w:pPr>
            <w:r>
              <w:t xml:space="preserve">2021</w:t>
            </w:r>
          </w:p>
        </w:tc>
        <w:tc>
          <w:tcPr/>
          <w:p>
            <w:pPr>
              <w:pStyle w:val="Compact"/>
              <w:jc w:val="left"/>
            </w:pPr>
            <w:r>
              <w:t xml:space="preserve">AB205</w:t>
            </w:r>
          </w:p>
        </w:tc>
        <w:tc>
          <w:tcPr/>
          <w:p>
            <w:pPr>
              <w:pStyle w:val="Compact"/>
              <w:jc w:val="left"/>
            </w:pPr>
            <w:r>
              <w:t xml:space="preserve">Let schools stock opioid-overdose antidotes under a health professional’s order</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Lesley Cohen (D)</w:t>
            </w:r>
          </w:p>
        </w:tc>
      </w:tr>
      <w:tr>
        <w:tc>
          <w:tcPr/>
          <w:p>
            <w:pPr>
              <w:pStyle w:val="Compact"/>
              <w:jc w:val="left"/>
            </w:pPr>
            <w:r>
              <w:t xml:space="preserve">2021</w:t>
            </w:r>
          </w:p>
        </w:tc>
        <w:tc>
          <w:tcPr/>
          <w:p>
            <w:pPr>
              <w:pStyle w:val="Compact"/>
              <w:jc w:val="left"/>
            </w:pPr>
            <w:r>
              <w:t xml:space="preserve">AB206</w:t>
            </w:r>
          </w:p>
        </w:tc>
        <w:tc>
          <w:tcPr/>
          <w:p>
            <w:pPr>
              <w:pStyle w:val="Compact"/>
              <w:jc w:val="left"/>
            </w:pPr>
            <w:r>
              <w:t xml:space="preserve">Would have counted military-family distance-education pupils for school funding before relocation</w:t>
            </w:r>
          </w:p>
        </w:tc>
        <w:tc>
          <w:tcPr/>
          <w:p>
            <w:pPr>
              <w:pStyle w:val="Compact"/>
              <w:jc w:val="left"/>
            </w:pPr>
            <w:r>
              <w:t xml:space="preserve">How schools get money: the per-pupil funding plan, formulas, and school finance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Assemblyman Glen Leavitt (R); Assemblywoman Robin Titus (R)</w:t>
            </w:r>
          </w:p>
        </w:tc>
      </w:tr>
      <w:tr>
        <w:tc>
          <w:tcPr/>
          <w:p>
            <w:pPr>
              <w:pStyle w:val="Compact"/>
              <w:jc w:val="left"/>
            </w:pPr>
            <w:r>
              <w:t xml:space="preserve">2021</w:t>
            </w:r>
          </w:p>
        </w:tc>
        <w:tc>
          <w:tcPr/>
          <w:p>
            <w:pPr>
              <w:pStyle w:val="Compact"/>
              <w:jc w:val="left"/>
            </w:pPr>
            <w:r>
              <w:t xml:space="preserve">AB208</w:t>
            </w:r>
          </w:p>
        </w:tc>
        <w:tc>
          <w:tcPr/>
          <w:p>
            <w:pPr>
              <w:pStyle w:val="Compact"/>
              <w:jc w:val="left"/>
            </w:pPr>
            <w:r>
              <w:t xml:space="preserve">Would have let unions and trade groups help teach career and technical courses and set CTE endorsement experience</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Glen Leavitt (R); Assemblywoman Robin Titus (R); Senator Joseph Hardy (R)</w:t>
            </w:r>
          </w:p>
        </w:tc>
      </w:tr>
      <w:tr>
        <w:tc>
          <w:tcPr/>
          <w:p>
            <w:pPr>
              <w:pStyle w:val="Compact"/>
              <w:jc w:val="left"/>
            </w:pPr>
            <w:r>
              <w:t xml:space="preserve">2021</w:t>
            </w:r>
          </w:p>
        </w:tc>
        <w:tc>
          <w:tcPr/>
          <w:p>
            <w:pPr>
              <w:pStyle w:val="Compact"/>
              <w:jc w:val="left"/>
            </w:pPr>
            <w:r>
              <w:t xml:space="preserve">AB215</w:t>
            </w:r>
          </w:p>
        </w:tc>
        <w:tc>
          <w:tcPr/>
          <w:p>
            <w:pPr>
              <w:pStyle w:val="Compact"/>
              <w:jc w:val="left"/>
            </w:pPr>
            <w:r>
              <w:t xml:space="preserve">Opened adult high school diploma courses to 17-year-olds with four years of high school</w:t>
            </w:r>
          </w:p>
        </w:tc>
        <w:tc>
          <w:tcPr/>
          <w:p>
            <w:pPr>
              <w:pStyle w:val="Compact"/>
              <w:jc w:val="left"/>
            </w:pPr>
            <w:r>
              <w:t xml:space="preserve">Testing, grading, graduation, and how pupil progress is measured</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Venicia Considine (D); Assemblyman Philip P.K. O’Neill (R)</w:t>
            </w:r>
          </w:p>
        </w:tc>
      </w:tr>
      <w:tr>
        <w:tc>
          <w:tcPr/>
          <w:p>
            <w:pPr>
              <w:pStyle w:val="Compact"/>
              <w:jc w:val="left"/>
            </w:pPr>
            <w:r>
              <w:t xml:space="preserve">2021</w:t>
            </w:r>
          </w:p>
        </w:tc>
        <w:tc>
          <w:tcPr/>
          <w:p>
            <w:pPr>
              <w:pStyle w:val="Compact"/>
              <w:jc w:val="left"/>
            </w:pPr>
            <w:r>
              <w:t xml:space="preserve">AB224</w:t>
            </w:r>
          </w:p>
        </w:tc>
        <w:tc>
          <w:tcPr/>
          <w:p>
            <w:pPr>
              <w:pStyle w:val="Compact"/>
              <w:jc w:val="left"/>
            </w:pPr>
            <w:r>
              <w:t xml:space="preserve">Required free menstrual products in secondary school bathrooms with accountability reporting</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Bea Duran (D); Assemblywoman Robin Titus (R); Assemblywoman Elaine Marzola (D) …</w:t>
            </w:r>
          </w:p>
        </w:tc>
      </w:tr>
      <w:tr>
        <w:tc>
          <w:tcPr/>
          <w:p>
            <w:pPr>
              <w:pStyle w:val="Compact"/>
              <w:jc w:val="left"/>
            </w:pPr>
            <w:r>
              <w:t xml:space="preserve">2021</w:t>
            </w:r>
          </w:p>
        </w:tc>
        <w:tc>
          <w:tcPr/>
          <w:p>
            <w:pPr>
              <w:pStyle w:val="Compact"/>
              <w:jc w:val="left"/>
            </w:pPr>
            <w:r>
              <w:t xml:space="preserve">AB225</w:t>
            </w:r>
          </w:p>
        </w:tc>
        <w:tc>
          <w:tcPr/>
          <w:p>
            <w:pPr>
              <w:pStyle w:val="Compact"/>
              <w:jc w:val="left"/>
            </w:pPr>
            <w:r>
              <w:t xml:space="preserve">Required alternative competency demonstrations in teacher licensing exams for people with disabilities</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Jill Tolles (R); Assemblywoman Tracy Brown-May (D); Senator Roberta Lange (D)</w:t>
            </w:r>
          </w:p>
        </w:tc>
      </w:tr>
      <w:tr>
        <w:tc>
          <w:tcPr/>
          <w:p>
            <w:pPr>
              <w:pStyle w:val="Compact"/>
              <w:jc w:val="left"/>
            </w:pPr>
            <w:r>
              <w:t xml:space="preserve">2021</w:t>
            </w:r>
          </w:p>
        </w:tc>
        <w:tc>
          <w:tcPr/>
          <w:p>
            <w:pPr>
              <w:pStyle w:val="Compact"/>
              <w:jc w:val="left"/>
            </w:pPr>
            <w:r>
              <w:t xml:space="preserve">AB231</w:t>
            </w:r>
          </w:p>
        </w:tc>
        <w:tc>
          <w:tcPr/>
          <w:p>
            <w:pPr>
              <w:pStyle w:val="Compact"/>
              <w:jc w:val="left"/>
            </w:pPr>
            <w:r>
              <w:t xml:space="preserve">Required a State Board subcommittee on Holocaust and genocide instruction</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Lesley Cohen (D); Assemblywoman Lisa Krasner (R)</w:t>
            </w:r>
          </w:p>
        </w:tc>
      </w:tr>
      <w:tr>
        <w:tc>
          <w:tcPr/>
          <w:p>
            <w:pPr>
              <w:pStyle w:val="Compact"/>
              <w:jc w:val="left"/>
            </w:pPr>
            <w:r>
              <w:t xml:space="preserve">2021</w:t>
            </w:r>
          </w:p>
        </w:tc>
        <w:tc>
          <w:tcPr/>
          <w:p>
            <w:pPr>
              <w:pStyle w:val="Compact"/>
              <w:jc w:val="left"/>
            </w:pPr>
            <w:r>
              <w:t xml:space="preserve">AB235</w:t>
            </w:r>
          </w:p>
        </w:tc>
        <w:tc>
          <w:tcPr/>
          <w:p>
            <w:pPr>
              <w:pStyle w:val="Compact"/>
              <w:jc w:val="left"/>
            </w:pPr>
            <w:r>
              <w:t xml:space="preserve">Made high schools help seniors complete the federal student aid application</w:t>
            </w:r>
          </w:p>
        </w:tc>
        <w:tc>
          <w:tcPr/>
          <w:p>
            <w:pPr>
              <w:pStyle w:val="Compact"/>
              <w:jc w:val="left"/>
            </w:pPr>
            <w:r>
              <w:t xml:space="preserve">Testing, grading, graduation, and how pupil progress is measured</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Brittney Miller (D)</w:t>
            </w:r>
          </w:p>
        </w:tc>
      </w:tr>
      <w:tr>
        <w:tc>
          <w:tcPr/>
          <w:p>
            <w:pPr>
              <w:pStyle w:val="Compact"/>
              <w:jc w:val="left"/>
            </w:pPr>
            <w:r>
              <w:t xml:space="preserve">2021</w:t>
            </w:r>
          </w:p>
        </w:tc>
        <w:tc>
          <w:tcPr/>
          <w:p>
            <w:pPr>
              <w:pStyle w:val="Compact"/>
              <w:jc w:val="left"/>
            </w:pPr>
            <w:r>
              <w:t xml:space="preserve">AB255</w:t>
            </w:r>
          </w:p>
        </w:tc>
        <w:tc>
          <w:tcPr/>
          <w:p>
            <w:pPr>
              <w:pStyle w:val="Compact"/>
              <w:jc w:val="left"/>
            </w:pPr>
            <w:r>
              <w:t xml:space="preserve">Would have made three of seven Clark County school board seats appointed</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Jason Frierson (D)</w:t>
            </w:r>
          </w:p>
        </w:tc>
      </w:tr>
      <w:tr>
        <w:tc>
          <w:tcPr/>
          <w:p>
            <w:pPr>
              <w:pStyle w:val="Compact"/>
              <w:jc w:val="left"/>
            </w:pPr>
            <w:r>
              <w:t xml:space="preserve">2021</w:t>
            </w:r>
          </w:p>
        </w:tc>
        <w:tc>
          <w:tcPr/>
          <w:p>
            <w:pPr>
              <w:pStyle w:val="Compact"/>
              <w:jc w:val="left"/>
            </w:pPr>
            <w:r>
              <w:t xml:space="preserve">AB257</w:t>
            </w:r>
          </w:p>
        </w:tc>
        <w:tc>
          <w:tcPr/>
          <w:p>
            <w:pPr>
              <w:pStyle w:val="Compact"/>
              <w:jc w:val="left"/>
            </w:pPr>
            <w:r>
              <w:t xml:space="preserve">Required schools to assess and improve ventilation and air filtration where money allows</w:t>
            </w:r>
          </w:p>
        </w:tc>
        <w:tc>
          <w:tcPr/>
          <w:p>
            <w:pPr>
              <w:pStyle w:val="Compact"/>
              <w:jc w:val="left"/>
            </w:pPr>
            <w:r>
              <w:t xml:space="preserve">School buildings, safety, transportation, and operations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Susie Martinez (D)</w:t>
            </w:r>
          </w:p>
        </w:tc>
      </w:tr>
      <w:tr>
        <w:tc>
          <w:tcPr/>
          <w:p>
            <w:pPr>
              <w:pStyle w:val="Compact"/>
              <w:jc w:val="left"/>
            </w:pPr>
            <w:r>
              <w:t xml:space="preserve">2021</w:t>
            </w:r>
          </w:p>
        </w:tc>
        <w:tc>
          <w:tcPr/>
          <w:p>
            <w:pPr>
              <w:pStyle w:val="Compact"/>
              <w:jc w:val="left"/>
            </w:pPr>
            <w:r>
              <w:t xml:space="preserve">AB261</w:t>
            </w:r>
          </w:p>
        </w:tc>
        <w:tc>
          <w:tcPr/>
          <w:p>
            <w:pPr>
              <w:pStyle w:val="Compact"/>
              <w:jc w:val="left"/>
            </w:pPr>
            <w:r>
              <w:t xml:space="preserve">Required instruction on the history and contributions of diverse groups and inclusive textbooks</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Natha Anderson (D); Assemblywoman Brittney Miller (D); Assemblywoman Venicia Considine (D) …</w:t>
            </w:r>
          </w:p>
        </w:tc>
      </w:tr>
      <w:tr>
        <w:tc>
          <w:tcPr/>
          <w:p>
            <w:pPr>
              <w:pStyle w:val="Compact"/>
              <w:jc w:val="left"/>
            </w:pPr>
            <w:r>
              <w:t xml:space="preserve">2021</w:t>
            </w:r>
          </w:p>
        </w:tc>
        <w:tc>
          <w:tcPr/>
          <w:p>
            <w:pPr>
              <w:pStyle w:val="Compact"/>
              <w:jc w:val="left"/>
            </w:pPr>
            <w:r>
              <w:t xml:space="preserve">AB265</w:t>
            </w:r>
          </w:p>
        </w:tc>
        <w:tc>
          <w:tcPr/>
          <w:p>
            <w:pPr>
              <w:pStyle w:val="Compact"/>
              <w:jc w:val="left"/>
            </w:pPr>
            <w:r>
              <w:t xml:space="preserve">Would have created an alternative route to licensure for school administrators</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Natha Anderson (D); Assemblywoman Tracy Brown-May (D)</w:t>
            </w:r>
          </w:p>
        </w:tc>
      </w:tr>
      <w:tr>
        <w:tc>
          <w:tcPr/>
          <w:p>
            <w:pPr>
              <w:pStyle w:val="Compact"/>
              <w:jc w:val="left"/>
            </w:pPr>
            <w:r>
              <w:t xml:space="preserve">2021</w:t>
            </w:r>
          </w:p>
        </w:tc>
        <w:tc>
          <w:tcPr/>
          <w:p>
            <w:pPr>
              <w:pStyle w:val="Compact"/>
              <w:jc w:val="left"/>
            </w:pPr>
            <w:r>
              <w:t xml:space="preserve">AB266</w:t>
            </w:r>
          </w:p>
        </w:tc>
        <w:tc>
          <w:tcPr/>
          <w:p>
            <w:pPr>
              <w:pStyle w:val="Compact"/>
              <w:jc w:val="left"/>
            </w:pPr>
            <w:r>
              <w:t xml:space="preserve">Tightened who counts in class-size ratios and required posting teacher vacancy numbers</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Brittney Miller (D); Assemblywoman Natha Anderson (D)</w:t>
            </w:r>
          </w:p>
        </w:tc>
      </w:tr>
      <w:tr>
        <w:tc>
          <w:tcPr/>
          <w:p>
            <w:pPr>
              <w:pStyle w:val="Compact"/>
              <w:jc w:val="left"/>
            </w:pPr>
            <w:r>
              <w:t xml:space="preserve">2021</w:t>
            </w:r>
          </w:p>
        </w:tc>
        <w:tc>
          <w:tcPr/>
          <w:p>
            <w:pPr>
              <w:pStyle w:val="Compact"/>
              <w:jc w:val="left"/>
            </w:pPr>
            <w:r>
              <w:t xml:space="preserve">AB273</w:t>
            </w:r>
          </w:p>
        </w:tc>
        <w:tc>
          <w:tcPr/>
          <w:p>
            <w:pPr>
              <w:pStyle w:val="Compact"/>
              <w:jc w:val="left"/>
            </w:pPr>
            <w:r>
              <w:t xml:space="preserve">Would have created a statewide children’s mental health consortium</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Assemblywoman Michelle Gorelow (D); Assemblywoman Sarah Peters (D); Assemblyman C.H. Miller</w:t>
            </w:r>
          </w:p>
        </w:tc>
      </w:tr>
      <w:tr>
        <w:tc>
          <w:tcPr/>
          <w:p>
            <w:pPr>
              <w:pStyle w:val="Compact"/>
              <w:jc w:val="left"/>
            </w:pPr>
            <w:r>
              <w:t xml:space="preserve">2021</w:t>
            </w:r>
          </w:p>
        </w:tc>
        <w:tc>
          <w:tcPr/>
          <w:p>
            <w:pPr>
              <w:pStyle w:val="Compact"/>
              <w:jc w:val="left"/>
            </w:pPr>
            <w:r>
              <w:t xml:space="preserve">AB288</w:t>
            </w:r>
          </w:p>
        </w:tc>
        <w:tc>
          <w:tcPr/>
          <w:p>
            <w:pPr>
              <w:pStyle w:val="Compact"/>
              <w:jc w:val="left"/>
            </w:pPr>
            <w:r>
              <w:t xml:space="preserve">Would have raised the income limit for private-school Opportunity Scholarships to 400 percent of poverty</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Gregory Hafen (R)</w:t>
            </w:r>
          </w:p>
        </w:tc>
      </w:tr>
      <w:tr>
        <w:tc>
          <w:tcPr/>
          <w:p>
            <w:pPr>
              <w:pStyle w:val="Compact"/>
              <w:jc w:val="left"/>
            </w:pPr>
            <w:r>
              <w:t xml:space="preserve">2021</w:t>
            </w:r>
          </w:p>
        </w:tc>
        <w:tc>
          <w:tcPr/>
          <w:p>
            <w:pPr>
              <w:pStyle w:val="Compact"/>
              <w:jc w:val="left"/>
            </w:pPr>
            <w:r>
              <w:t xml:space="preserve">AB305</w:t>
            </w:r>
          </w:p>
        </w:tc>
        <w:tc>
          <w:tcPr/>
          <w:p>
            <w:pPr>
              <w:pStyle w:val="Compact"/>
              <w:jc w:val="left"/>
            </w:pPr>
            <w:r>
              <w:t xml:space="preserve">Would have raised the school-district fund balance shielded from collective bargaining</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Robin Titus (R)</w:t>
            </w:r>
          </w:p>
        </w:tc>
      </w:tr>
      <w:tr>
        <w:tc>
          <w:tcPr/>
          <w:p>
            <w:pPr>
              <w:pStyle w:val="Compact"/>
              <w:jc w:val="left"/>
            </w:pPr>
            <w:r>
              <w:t xml:space="preserve">2021</w:t>
            </w:r>
          </w:p>
        </w:tc>
        <w:tc>
          <w:tcPr/>
          <w:p>
            <w:pPr>
              <w:pStyle w:val="Compact"/>
              <w:jc w:val="left"/>
            </w:pPr>
            <w:r>
              <w:t xml:space="preserve">AB306</w:t>
            </w:r>
          </w:p>
        </w:tc>
        <w:tc>
          <w:tcPr/>
          <w:p>
            <w:pPr>
              <w:pStyle w:val="Compact"/>
              <w:jc w:val="left"/>
            </w:pPr>
            <w:r>
              <w:t xml:space="preserve">Would have penalized false reports to the SafeVoice school-safety tip line</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John Ellison (R)</w:t>
            </w:r>
          </w:p>
        </w:tc>
      </w:tr>
      <w:tr>
        <w:tc>
          <w:tcPr/>
          <w:p>
            <w:pPr>
              <w:pStyle w:val="Compact"/>
              <w:jc w:val="left"/>
            </w:pPr>
            <w:r>
              <w:t xml:space="preserve">2021</w:t>
            </w:r>
          </w:p>
        </w:tc>
        <w:tc>
          <w:tcPr/>
          <w:p>
            <w:pPr>
              <w:pStyle w:val="Compact"/>
              <w:jc w:val="left"/>
            </w:pPr>
            <w:r>
              <w:t xml:space="preserve">AB319</w:t>
            </w:r>
          </w:p>
        </w:tc>
        <w:tc>
          <w:tcPr/>
          <w:p>
            <w:pPr>
              <w:pStyle w:val="Compact"/>
              <w:jc w:val="left"/>
            </w:pPr>
            <w:r>
              <w:t xml:space="preserve">Dual-credit pilot at the College of Southern Nevada for high school pupils</w:t>
            </w:r>
          </w:p>
        </w:tc>
        <w:tc>
          <w:tcPr/>
          <w:p>
            <w:pPr>
              <w:pStyle w:val="Compact"/>
              <w:jc w:val="left"/>
            </w:pPr>
            <w:r>
              <w:t xml:space="preserve">Testing, grading, graduation, and how pupil progress is measured</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Tom Roberts (R); Assemblywoman Sandra Jauregui (D)</w:t>
            </w:r>
          </w:p>
        </w:tc>
      </w:tr>
      <w:tr>
        <w:tc>
          <w:tcPr/>
          <w:p>
            <w:pPr>
              <w:pStyle w:val="Compact"/>
              <w:jc w:val="left"/>
            </w:pPr>
            <w:r>
              <w:t xml:space="preserve">2021</w:t>
            </w:r>
          </w:p>
        </w:tc>
        <w:tc>
          <w:tcPr/>
          <w:p>
            <w:pPr>
              <w:pStyle w:val="Compact"/>
              <w:jc w:val="left"/>
            </w:pPr>
            <w:r>
              <w:t xml:space="preserve">AB329</w:t>
            </w:r>
          </w:p>
        </w:tc>
        <w:tc>
          <w:tcPr/>
          <w:p>
            <w:pPr>
              <w:pStyle w:val="Compact"/>
              <w:jc w:val="left"/>
            </w:pPr>
            <w:r>
              <w:t xml:space="preserve">Would have opened full-time distance education across district lines and unlimited distance-charter enrollment</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Melissa Hardy (R)</w:t>
            </w:r>
          </w:p>
        </w:tc>
      </w:tr>
      <w:tr>
        <w:tc>
          <w:tcPr/>
          <w:p>
            <w:pPr>
              <w:pStyle w:val="Compact"/>
              <w:jc w:val="left"/>
            </w:pPr>
            <w:r>
              <w:t xml:space="preserve">2021</w:t>
            </w:r>
          </w:p>
        </w:tc>
        <w:tc>
          <w:tcPr/>
          <w:p>
            <w:pPr>
              <w:pStyle w:val="Compact"/>
              <w:jc w:val="left"/>
            </w:pPr>
            <w:r>
              <w:t xml:space="preserve">AB352</w:t>
            </w:r>
          </w:p>
        </w:tc>
        <w:tc>
          <w:tcPr/>
          <w:p>
            <w:pPr>
              <w:pStyle w:val="Compact"/>
              <w:jc w:val="left"/>
            </w:pPr>
            <w:r>
              <w:t xml:space="preserve">Would have declared a legal right to a high-quality public education for every pupil</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Cecelia González (D)</w:t>
            </w:r>
          </w:p>
        </w:tc>
      </w:tr>
      <w:tr>
        <w:tc>
          <w:tcPr/>
          <w:p>
            <w:pPr>
              <w:pStyle w:val="Compact"/>
              <w:jc w:val="left"/>
            </w:pPr>
            <w:r>
              <w:t xml:space="preserve">2021</w:t>
            </w:r>
          </w:p>
        </w:tc>
        <w:tc>
          <w:tcPr/>
          <w:p>
            <w:pPr>
              <w:pStyle w:val="Compact"/>
              <w:jc w:val="left"/>
            </w:pPr>
            <w:r>
              <w:t xml:space="preserve">AB353</w:t>
            </w:r>
          </w:p>
        </w:tc>
        <w:tc>
          <w:tcPr/>
          <w:p>
            <w:pPr>
              <w:pStyle w:val="Compact"/>
              <w:jc w:val="left"/>
            </w:pPr>
            <w:r>
              <w:t xml:space="preserve">Would have required biennial sexual-misconduct climate surveys and stronger grievance processes in schools</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Bea Duran (D); Assemblywoman Selena Torres (D)</w:t>
            </w:r>
          </w:p>
        </w:tc>
      </w:tr>
      <w:tr>
        <w:tc>
          <w:tcPr/>
          <w:p>
            <w:pPr>
              <w:pStyle w:val="Compact"/>
              <w:jc w:val="left"/>
            </w:pPr>
            <w:r>
              <w:t xml:space="preserve">2021</w:t>
            </w:r>
          </w:p>
        </w:tc>
        <w:tc>
          <w:tcPr/>
          <w:p>
            <w:pPr>
              <w:pStyle w:val="Compact"/>
              <w:jc w:val="left"/>
            </w:pPr>
            <w:r>
              <w:t xml:space="preserve">AB355</w:t>
            </w:r>
          </w:p>
        </w:tc>
        <w:tc>
          <w:tcPr/>
          <w:p>
            <w:pPr>
              <w:pStyle w:val="Compact"/>
              <w:jc w:val="left"/>
            </w:pPr>
            <w:r>
              <w:t xml:space="preserve">Appropriations for various health and education purposes</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2021</w:t>
            </w:r>
          </w:p>
        </w:tc>
        <w:tc>
          <w:tcPr/>
          <w:p>
            <w:pPr>
              <w:pStyle w:val="Compact"/>
              <w:jc w:val="left"/>
            </w:pPr>
            <w:r>
              <w:t xml:space="preserve">AB364</w:t>
            </w:r>
          </w:p>
        </w:tc>
        <w:tc>
          <w:tcPr/>
          <w:p>
            <w:pPr>
              <w:pStyle w:val="Compact"/>
              <w:jc w:val="left"/>
            </w:pPr>
            <w:r>
              <w:t xml:space="preserve">Would have made school board members teach one supervised classroom day each year</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Brittney Miller (D); Assemblywoman Venicia Considine (D); Assemblywoman Natha Anderson (D) …</w:t>
            </w:r>
          </w:p>
        </w:tc>
      </w:tr>
      <w:tr>
        <w:tc>
          <w:tcPr/>
          <w:p>
            <w:pPr>
              <w:pStyle w:val="Compact"/>
              <w:jc w:val="left"/>
            </w:pPr>
            <w:r>
              <w:t xml:space="preserve">2021</w:t>
            </w:r>
          </w:p>
        </w:tc>
        <w:tc>
          <w:tcPr/>
          <w:p>
            <w:pPr>
              <w:pStyle w:val="Compact"/>
              <w:jc w:val="left"/>
            </w:pPr>
            <w:r>
              <w:t xml:space="preserve">AB367</w:t>
            </w:r>
          </w:p>
        </w:tc>
        <w:tc>
          <w:tcPr/>
          <w:p>
            <w:pPr>
              <w:pStyle w:val="Compact"/>
              <w:jc w:val="left"/>
            </w:pPr>
            <w:r>
              <w:t xml:space="preserve">Would have eased the combined American government-economics course and required disciplinary-skills instruction</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Assemblywoman Jill Tolles (R)</w:t>
            </w:r>
          </w:p>
        </w:tc>
      </w:tr>
      <w:tr>
        <w:tc>
          <w:tcPr/>
          <w:p>
            <w:pPr>
              <w:pStyle w:val="Compact"/>
              <w:jc w:val="left"/>
            </w:pPr>
            <w:r>
              <w:t xml:space="preserve">2021</w:t>
            </w:r>
          </w:p>
        </w:tc>
        <w:tc>
          <w:tcPr/>
          <w:p>
            <w:pPr>
              <w:pStyle w:val="Compact"/>
              <w:jc w:val="left"/>
            </w:pPr>
            <w:r>
              <w:t xml:space="preserve">AB371</w:t>
            </w:r>
          </w:p>
        </w:tc>
        <w:tc>
          <w:tcPr/>
          <w:p>
            <w:pPr>
              <w:pStyle w:val="Compact"/>
              <w:jc w:val="left"/>
            </w:pPr>
            <w:r>
              <w:t xml:space="preserve">Extended the school bullying framework to cover discrimination based on race</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Brittney Miller (D); Assemblywoman Daniele Monroe-Moreno (D); Assemblywoman Cecelia González (D) …</w:t>
            </w:r>
          </w:p>
        </w:tc>
      </w:tr>
      <w:tr>
        <w:tc>
          <w:tcPr/>
          <w:p>
            <w:pPr>
              <w:pStyle w:val="Compact"/>
              <w:jc w:val="left"/>
            </w:pPr>
            <w:r>
              <w:t xml:space="preserve">2021</w:t>
            </w:r>
          </w:p>
        </w:tc>
        <w:tc>
          <w:tcPr/>
          <w:p>
            <w:pPr>
              <w:pStyle w:val="Compact"/>
              <w:jc w:val="left"/>
            </w:pPr>
            <w:r>
              <w:t xml:space="preserve">AB38</w:t>
            </w:r>
          </w:p>
        </w:tc>
        <w:tc>
          <w:tcPr/>
          <w:p>
            <w:pPr>
              <w:pStyle w:val="Compact"/>
              <w:jc w:val="left"/>
            </w:pPr>
            <w:r>
              <w:t xml:space="preserve">Streamlined career-and-technical education advisory committees and work-based learning rules</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AB415</w:t>
            </w:r>
          </w:p>
        </w:tc>
        <w:tc>
          <w:tcPr/>
          <w:p>
            <w:pPr>
              <w:pStyle w:val="Compact"/>
              <w:jc w:val="left"/>
            </w:pPr>
            <w:r>
              <w:t xml:space="preserve">Would have ordered an interim study of the statewide school accountability and rating system</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AB417</w:t>
            </w:r>
          </w:p>
        </w:tc>
        <w:tc>
          <w:tcPr/>
          <w:p>
            <w:pPr>
              <w:pStyle w:val="Compact"/>
              <w:jc w:val="left"/>
            </w:pPr>
            <w:r>
              <w:t xml:space="preserve">Tightened school-bus inspection follow-up and reporting</w:t>
            </w:r>
          </w:p>
        </w:tc>
        <w:tc>
          <w:tcPr/>
          <w:p>
            <w:pPr>
              <w:pStyle w:val="Compact"/>
              <w:jc w:val="left"/>
            </w:pPr>
            <w:r>
              <w:t xml:space="preserve">School buildings, safety, transportation, and operations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AB418</w:t>
            </w:r>
          </w:p>
        </w:tc>
        <w:tc>
          <w:tcPr/>
          <w:p>
            <w:pPr>
              <w:pStyle w:val="Compact"/>
              <w:jc w:val="left"/>
            </w:pPr>
            <w:r>
              <w:t xml:space="preserve">Would have required exit surveys for teachers leaving districts, analyzed for retention lessons</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AB419</w:t>
            </w:r>
          </w:p>
        </w:tc>
        <w:tc>
          <w:tcPr/>
          <w:p>
            <w:pPr>
              <w:pStyle w:val="Compact"/>
              <w:jc w:val="left"/>
            </w:pPr>
            <w:r>
              <w:t xml:space="preserve">Set governance standards, training, and disclosure rules for charter school boards and low-rated charters</w:t>
            </w:r>
          </w:p>
        </w:tc>
        <w:tc>
          <w:tcPr/>
          <w:p>
            <w:pPr>
              <w:pStyle w:val="Compact"/>
              <w:jc w:val="left"/>
            </w:pPr>
            <w:r>
              <w:t xml:space="preserve">Charter schools, school choice, and non-district schooling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AB420</w:t>
            </w:r>
          </w:p>
        </w:tc>
        <w:tc>
          <w:tcPr/>
          <w:p>
            <w:pPr>
              <w:pStyle w:val="Compact"/>
              <w:jc w:val="left"/>
            </w:pPr>
            <w:r>
              <w:t xml:space="preserve">Redefined for-profit educational management organizations serving charter schools</w:t>
            </w:r>
          </w:p>
        </w:tc>
        <w:tc>
          <w:tcPr/>
          <w:p>
            <w:pPr>
              <w:pStyle w:val="Compact"/>
              <w:jc w:val="left"/>
            </w:pPr>
            <w:r>
              <w:t xml:space="preserve">Charter schools, school choice, and non-district schooling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AB447</w:t>
            </w:r>
          </w:p>
        </w:tc>
        <w:tc>
          <w:tcPr/>
          <w:p>
            <w:pPr>
              <w:pStyle w:val="Compact"/>
              <w:jc w:val="left"/>
            </w:pPr>
            <w:r>
              <w:t xml:space="preserve">Money for the We the People civics program in schools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Ways and Means</w:t>
            </w:r>
          </w:p>
        </w:tc>
      </w:tr>
      <w:tr>
        <w:tc>
          <w:tcPr/>
          <w:p>
            <w:pPr>
              <w:pStyle w:val="Compact"/>
              <w:jc w:val="left"/>
            </w:pPr>
            <w:r>
              <w:t xml:space="preserve">2021</w:t>
            </w:r>
          </w:p>
        </w:tc>
        <w:tc>
          <w:tcPr/>
          <w:p>
            <w:pPr>
              <w:pStyle w:val="Compact"/>
              <w:jc w:val="left"/>
            </w:pPr>
            <w:r>
              <w:t xml:space="preserve">AB494</w:t>
            </w:r>
          </w:p>
        </w:tc>
        <w:tc>
          <w:tcPr/>
          <w:p>
            <w:pPr>
              <w:pStyle w:val="Compact"/>
              <w:jc w:val="left"/>
            </w:pPr>
            <w:r>
              <w:t xml:space="preserve">The state general appropriations act for 2021-2023</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2021</w:t>
            </w:r>
          </w:p>
        </w:tc>
        <w:tc>
          <w:tcPr/>
          <w:p>
            <w:pPr>
              <w:pStyle w:val="Compact"/>
              <w:jc w:val="left"/>
            </w:pPr>
            <w:r>
              <w:t xml:space="preserve">AB495</w:t>
            </w:r>
          </w:p>
        </w:tc>
        <w:tc>
          <w:tcPr/>
          <w:p>
            <w:pPr>
              <w:pStyle w:val="Compact"/>
              <w:jc w:val="left"/>
            </w:pPr>
            <w:r>
              <w:t xml:space="preserve">New gold and silver mining excise tax with proceeds routed to the State Education Fund</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2021</w:t>
            </w:r>
          </w:p>
        </w:tc>
        <w:tc>
          <w:tcPr/>
          <w:p>
            <w:pPr>
              <w:pStyle w:val="Compact"/>
              <w:jc w:val="left"/>
            </w:pPr>
            <w:r>
              <w:t xml:space="preserve">AB56</w:t>
            </w:r>
          </w:p>
        </w:tc>
        <w:tc>
          <w:tcPr/>
          <w:p>
            <w:pPr>
              <w:pStyle w:val="Compact"/>
              <w:jc w:val="left"/>
            </w:pPr>
            <w:r>
              <w:t xml:space="preserve">Would have had a State Board subcommittee study Holocaust and genocide instruction</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AB57</w:t>
            </w:r>
          </w:p>
        </w:tc>
        <w:tc>
          <w:tcPr/>
          <w:p>
            <w:pPr>
              <w:pStyle w:val="Compact"/>
              <w:jc w:val="left"/>
            </w:pPr>
            <w:r>
              <w:t xml:space="preserve">Zeroed out pupil growth in educator evaluations for 2021-22, restoring 15 percent the next year</w:t>
            </w:r>
          </w:p>
        </w:tc>
        <w:tc>
          <w:tcPr/>
          <w:p>
            <w:pPr>
              <w:pStyle w:val="Compact"/>
              <w:jc w:val="left"/>
            </w:pPr>
            <w:r>
              <w:t xml:space="preserve">School and district accountability, school boards, superintendents, and administrators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AB67</w:t>
            </w:r>
          </w:p>
        </w:tc>
        <w:tc>
          <w:tcPr/>
          <w:p>
            <w:pPr>
              <w:pStyle w:val="Compact"/>
              <w:jc w:val="left"/>
            </w:pPr>
            <w:r>
              <w:t xml:space="preserve">Rewrote suspension and expulsion rules, defining terms and protecting pupils with disabilities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AB68</w:t>
            </w:r>
          </w:p>
        </w:tc>
        <w:tc>
          <w:tcPr/>
          <w:p>
            <w:pPr>
              <w:pStyle w:val="Compact"/>
              <w:jc w:val="left"/>
            </w:pPr>
            <w:r>
              <w:t xml:space="preserve">Adjusted charter application timelines, performance frameworks, and school closures</w:t>
            </w:r>
          </w:p>
        </w:tc>
        <w:tc>
          <w:tcPr/>
          <w:p>
            <w:pPr>
              <w:pStyle w:val="Compact"/>
              <w:jc w:val="left"/>
            </w:pPr>
            <w:r>
              <w:t xml:space="preserve">Charter schools, school choice, and non-district schooling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AB82</w:t>
            </w:r>
          </w:p>
        </w:tc>
        <w:tc>
          <w:tcPr/>
          <w:p>
            <w:pPr>
              <w:pStyle w:val="Compact"/>
              <w:jc w:val="left"/>
            </w:pPr>
            <w:r>
              <w:t xml:space="preserve">Would have required instruction on founding principles of American government with reports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Jim Wheeler (R)</w:t>
            </w:r>
          </w:p>
        </w:tc>
      </w:tr>
      <w:tr>
        <w:tc>
          <w:tcPr/>
          <w:p>
            <w:pPr>
              <w:pStyle w:val="Compact"/>
              <w:jc w:val="left"/>
            </w:pPr>
            <w:r>
              <w:t xml:space="preserve">2021</w:t>
            </w:r>
          </w:p>
        </w:tc>
        <w:tc>
          <w:tcPr/>
          <w:p>
            <w:pPr>
              <w:pStyle w:val="Compact"/>
              <w:jc w:val="left"/>
            </w:pPr>
            <w:r>
              <w:t xml:space="preserve">AB88</w:t>
            </w:r>
          </w:p>
        </w:tc>
        <w:tc>
          <w:tcPr/>
          <w:p>
            <w:pPr>
              <w:pStyle w:val="Compact"/>
              <w:jc w:val="left"/>
            </w:pPr>
            <w:r>
              <w:t xml:space="preserve">Banned racially discriminatory school names, mascots, and imagery without tribal permission</w:t>
            </w:r>
          </w:p>
        </w:tc>
        <w:tc>
          <w:tcPr/>
          <w:p>
            <w:pPr>
              <w:pStyle w:val="Compact"/>
              <w:jc w:val="left"/>
            </w:pPr>
            <w:r>
              <w:t xml:space="preserve">School and district accountability, school boards, superintendents, and administrators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Howard Watts (D); Assemblywoman Rochelle Nguyen (D); Assemblywoman Cecelia González (D) …</w:t>
            </w:r>
          </w:p>
        </w:tc>
      </w:tr>
      <w:tr>
        <w:tc>
          <w:tcPr/>
          <w:p>
            <w:pPr>
              <w:pStyle w:val="Compact"/>
              <w:jc w:val="left"/>
            </w:pPr>
            <w:r>
              <w:t xml:space="preserve">2021</w:t>
            </w:r>
          </w:p>
        </w:tc>
        <w:tc>
          <w:tcPr/>
          <w:p>
            <w:pPr>
              <w:pStyle w:val="Compact"/>
              <w:jc w:val="left"/>
            </w:pPr>
            <w:r>
              <w:t xml:space="preserve">AJR8</w:t>
            </w:r>
          </w:p>
        </w:tc>
        <w:tc>
          <w:tcPr/>
          <w:p>
            <w:pPr>
              <w:pStyle w:val="Compact"/>
              <w:jc w:val="left"/>
            </w:pPr>
            <w:r>
              <w:t xml:space="preserve">Would have asked voters to repeal the ban on public funds for sectarian purposes, easing private-school aid</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Gregory Hafen (R); Senator Scott Hammond (R)</w:t>
            </w:r>
          </w:p>
        </w:tc>
      </w:tr>
      <w:tr>
        <w:tc>
          <w:tcPr/>
          <w:p>
            <w:pPr>
              <w:pStyle w:val="Compact"/>
              <w:jc w:val="left"/>
            </w:pPr>
            <w:r>
              <w:t xml:space="preserve">2021</w:t>
            </w:r>
          </w:p>
        </w:tc>
        <w:tc>
          <w:tcPr/>
          <w:p>
            <w:pPr>
              <w:pStyle w:val="Compact"/>
              <w:jc w:val="left"/>
            </w:pPr>
            <w:r>
              <w:t xml:space="preserve">SB102</w:t>
            </w:r>
          </w:p>
        </w:tc>
        <w:tc>
          <w:tcPr/>
          <w:p>
            <w:pPr>
              <w:pStyle w:val="Compact"/>
              <w:jc w:val="left"/>
            </w:pPr>
            <w:r>
              <w:t xml:space="preserve">Moved the kindergarten age cutoff to the first day of school</w:t>
            </w:r>
          </w:p>
        </w:tc>
        <w:tc>
          <w:tcPr/>
          <w:p>
            <w:pPr>
              <w:pStyle w:val="Compact"/>
              <w:jc w:val="left"/>
            </w:pPr>
            <w:r>
              <w:t xml:space="preserve">Pre-K, kindergarten, early childhood, and reading by grade three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Scott Hammond (R)</w:t>
            </w:r>
          </w:p>
        </w:tc>
      </w:tr>
      <w:tr>
        <w:tc>
          <w:tcPr/>
          <w:p>
            <w:pPr>
              <w:pStyle w:val="Compact"/>
              <w:jc w:val="left"/>
            </w:pPr>
            <w:r>
              <w:t xml:space="preserve">2021</w:t>
            </w:r>
          </w:p>
        </w:tc>
        <w:tc>
          <w:tcPr/>
          <w:p>
            <w:pPr>
              <w:pStyle w:val="Compact"/>
              <w:jc w:val="left"/>
            </w:pPr>
            <w:r>
              <w:t xml:space="preserve">SB111</w:t>
            </w:r>
          </w:p>
        </w:tc>
        <w:tc>
          <w:tcPr/>
          <w:p>
            <w:pPr>
              <w:pStyle w:val="Compact"/>
              <w:jc w:val="left"/>
            </w:pPr>
            <w:r>
              <w:t xml:space="preserve">Would have made some Clark and Washoe school board seats appointed instead of elected</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Ben Kieckhefer (R)</w:t>
            </w:r>
          </w:p>
        </w:tc>
      </w:tr>
      <w:tr>
        <w:tc>
          <w:tcPr/>
          <w:p>
            <w:pPr>
              <w:pStyle w:val="Compact"/>
              <w:jc w:val="left"/>
            </w:pPr>
            <w:r>
              <w:t xml:space="preserve">2021</w:t>
            </w:r>
          </w:p>
        </w:tc>
        <w:tc>
          <w:tcPr/>
          <w:p>
            <w:pPr>
              <w:pStyle w:val="Compact"/>
              <w:jc w:val="left"/>
            </w:pPr>
            <w:r>
              <w:t xml:space="preserve">SB116</w:t>
            </w:r>
          </w:p>
        </w:tc>
        <w:tc>
          <w:tcPr/>
          <w:p>
            <w:pPr>
              <w:pStyle w:val="Compact"/>
              <w:jc w:val="left"/>
            </w:pPr>
            <w:r>
              <w:t xml:space="preserve">Mental-health first-aid training plus reporting on distance education’s mental-health effects on pupils and teachers</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Pat Spearman (D)</w:t>
            </w:r>
          </w:p>
        </w:tc>
      </w:tr>
      <w:tr>
        <w:tc>
          <w:tcPr/>
          <w:p>
            <w:pPr>
              <w:pStyle w:val="Compact"/>
              <w:jc w:val="left"/>
            </w:pPr>
            <w:r>
              <w:t xml:space="preserve">2021</w:t>
            </w:r>
          </w:p>
        </w:tc>
        <w:tc>
          <w:tcPr/>
          <w:p>
            <w:pPr>
              <w:pStyle w:val="Compact"/>
              <w:jc w:val="left"/>
            </w:pPr>
            <w:r>
              <w:t xml:space="preserve">SB120</w:t>
            </w:r>
          </w:p>
        </w:tc>
        <w:tc>
          <w:tcPr/>
          <w:p>
            <w:pPr>
              <w:pStyle w:val="Compact"/>
              <w:jc w:val="left"/>
            </w:pPr>
            <w:r>
              <w:t xml:space="preserve">Would have made principals at-will employees when their school’s rating falls and teachers flee</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Moises Denis (D)</w:t>
            </w:r>
          </w:p>
        </w:tc>
      </w:tr>
      <w:tr>
        <w:tc>
          <w:tcPr/>
          <w:p>
            <w:pPr>
              <w:pStyle w:val="Compact"/>
              <w:jc w:val="left"/>
            </w:pPr>
            <w:r>
              <w:t xml:space="preserve">2021</w:t>
            </w:r>
          </w:p>
        </w:tc>
        <w:tc>
          <w:tcPr/>
          <w:p>
            <w:pPr>
              <w:pStyle w:val="Compact"/>
              <w:jc w:val="left"/>
            </w:pPr>
            <w:r>
              <w:t xml:space="preserve">SB126</w:t>
            </w:r>
          </w:p>
        </w:tc>
        <w:tc>
          <w:tcPr/>
          <w:p>
            <w:pPr>
              <w:pStyle w:val="Compact"/>
              <w:jc w:val="left"/>
            </w:pPr>
            <w:r>
              <w:t xml:space="preserve">Would have required school libraries with teacher librarians in the two urban counties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Marilyn Dondero Loop (D)</w:t>
            </w:r>
          </w:p>
        </w:tc>
      </w:tr>
      <w:tr>
        <w:tc>
          <w:tcPr/>
          <w:p>
            <w:pPr>
              <w:pStyle w:val="Compact"/>
              <w:jc w:val="left"/>
            </w:pPr>
            <w:r>
              <w:t xml:space="preserve">2021</w:t>
            </w:r>
          </w:p>
        </w:tc>
        <w:tc>
          <w:tcPr/>
          <w:p>
            <w:pPr>
              <w:pStyle w:val="Compact"/>
              <w:jc w:val="left"/>
            </w:pPr>
            <w:r>
              <w:t xml:space="preserve">SB132</w:t>
            </w:r>
          </w:p>
        </w:tc>
        <w:tc>
          <w:tcPr/>
          <w:p>
            <w:pPr>
              <w:pStyle w:val="Compact"/>
              <w:jc w:val="left"/>
            </w:pPr>
            <w:r>
              <w:t xml:space="preserve">Money for juvenile assessment center support services to Clark County pupils</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Keith Pickard (R); Senator James Settelmeyer (R); Senator Carrie Buck (R) …</w:t>
            </w:r>
          </w:p>
        </w:tc>
      </w:tr>
      <w:tr>
        <w:tc>
          <w:tcPr/>
          <w:p>
            <w:pPr>
              <w:pStyle w:val="Compact"/>
              <w:jc w:val="left"/>
            </w:pPr>
            <w:r>
              <w:t xml:space="preserve">2021</w:t>
            </w:r>
          </w:p>
        </w:tc>
        <w:tc>
          <w:tcPr/>
          <w:p>
            <w:pPr>
              <w:pStyle w:val="Compact"/>
              <w:jc w:val="left"/>
            </w:pPr>
            <w:r>
              <w:t xml:space="preserve">SB135</w:t>
            </w:r>
          </w:p>
        </w:tc>
        <w:tc>
          <w:tcPr/>
          <w:p>
            <w:pPr>
              <w:pStyle w:val="Compact"/>
              <w:jc w:val="left"/>
            </w:pPr>
            <w:r>
              <w:t xml:space="preserve">Would have banned charging fees for access to public school property or employees</w:t>
            </w:r>
          </w:p>
        </w:tc>
        <w:tc>
          <w:tcPr/>
          <w:p>
            <w:pPr>
              <w:pStyle w:val="Compact"/>
              <w:jc w:val="left"/>
            </w:pPr>
            <w:r>
              <w:t xml:space="preserve">School buildings, safety, transportation, and operations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Buck (R); Assemblyman Philip P.K. O’Neill (R); Assemblyman Jim Wheeler (R) …</w:t>
            </w:r>
          </w:p>
        </w:tc>
      </w:tr>
      <w:tr>
        <w:tc>
          <w:tcPr/>
          <w:p>
            <w:pPr>
              <w:pStyle w:val="Compact"/>
              <w:jc w:val="left"/>
            </w:pPr>
            <w:r>
              <w:t xml:space="preserve">2021</w:t>
            </w:r>
          </w:p>
        </w:tc>
        <w:tc>
          <w:tcPr/>
          <w:p>
            <w:pPr>
              <w:pStyle w:val="Compact"/>
              <w:jc w:val="left"/>
            </w:pPr>
            <w:r>
              <w:t xml:space="preserve">SB142</w:t>
            </w:r>
          </w:p>
        </w:tc>
        <w:tc>
          <w:tcPr/>
          <w:p>
            <w:pPr>
              <w:pStyle w:val="Compact"/>
              <w:jc w:val="left"/>
            </w:pPr>
            <w:r>
              <w:t xml:space="preserve">Would have repealed the shield keeping school ending fund balances out of collective bargaining</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Roberta Lange (D)</w:t>
            </w:r>
          </w:p>
        </w:tc>
      </w:tr>
      <w:tr>
        <w:tc>
          <w:tcPr/>
          <w:p>
            <w:pPr>
              <w:pStyle w:val="Compact"/>
              <w:jc w:val="left"/>
            </w:pPr>
            <w:r>
              <w:t xml:space="preserve">2021</w:t>
            </w:r>
          </w:p>
        </w:tc>
        <w:tc>
          <w:tcPr/>
          <w:p>
            <w:pPr>
              <w:pStyle w:val="Compact"/>
              <w:jc w:val="left"/>
            </w:pPr>
            <w:r>
              <w:t xml:space="preserve">SB151</w:t>
            </w:r>
          </w:p>
        </w:tc>
        <w:tc>
          <w:tcPr/>
          <w:p>
            <w:pPr>
              <w:pStyle w:val="Compact"/>
              <w:jc w:val="left"/>
            </w:pPr>
            <w:r>
              <w:t xml:space="preserve">Required the urban districts to plan and report on improving counselor and support-staff ratios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Marilyn Dondero Loop (D)</w:t>
            </w:r>
          </w:p>
        </w:tc>
      </w:tr>
      <w:tr>
        <w:tc>
          <w:tcPr/>
          <w:p>
            <w:pPr>
              <w:pStyle w:val="Compact"/>
              <w:jc w:val="left"/>
            </w:pPr>
            <w:r>
              <w:t xml:space="preserve">2021</w:t>
            </w:r>
          </w:p>
        </w:tc>
        <w:tc>
          <w:tcPr/>
          <w:p>
            <w:pPr>
              <w:pStyle w:val="Compact"/>
              <w:jc w:val="left"/>
            </w:pPr>
            <w:r>
              <w:t xml:space="preserve">SB152</w:t>
            </w:r>
          </w:p>
        </w:tc>
        <w:tc>
          <w:tcPr/>
          <w:p>
            <w:pPr>
              <w:pStyle w:val="Compact"/>
              <w:jc w:val="left"/>
            </w:pPr>
            <w:r>
              <w:t xml:space="preserve">Would have required big schools to post their learning materials online for parents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Buck (R); Assemblywoman Jill Dickman (R); Assemblyman Jim Wheeler (R) …</w:t>
            </w:r>
          </w:p>
        </w:tc>
      </w:tr>
      <w:tr>
        <w:tc>
          <w:tcPr/>
          <w:p>
            <w:pPr>
              <w:pStyle w:val="Compact"/>
              <w:jc w:val="left"/>
            </w:pPr>
            <w:r>
              <w:t xml:space="preserve">2021</w:t>
            </w:r>
          </w:p>
        </w:tc>
        <w:tc>
          <w:tcPr/>
          <w:p>
            <w:pPr>
              <w:pStyle w:val="Compact"/>
              <w:jc w:val="left"/>
            </w:pPr>
            <w:r>
              <w:t xml:space="preserve">SB157</w:t>
            </w:r>
          </w:p>
        </w:tc>
        <w:tc>
          <w:tcPr/>
          <w:p>
            <w:pPr>
              <w:pStyle w:val="Compact"/>
              <w:jc w:val="left"/>
            </w:pPr>
            <w:r>
              <w:t xml:space="preserve">Would have loosened rules on which pupils private-school scholarship organizations may fund</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Heidi Seevers Gansert (R)</w:t>
            </w:r>
          </w:p>
        </w:tc>
      </w:tr>
      <w:tr>
        <w:tc>
          <w:tcPr/>
          <w:p>
            <w:pPr>
              <w:pStyle w:val="Compact"/>
              <w:jc w:val="left"/>
            </w:pPr>
            <w:r>
              <w:t xml:space="preserve">2021</w:t>
            </w:r>
          </w:p>
        </w:tc>
        <w:tc>
          <w:tcPr/>
          <w:p>
            <w:pPr>
              <w:pStyle w:val="Compact"/>
              <w:jc w:val="left"/>
            </w:pPr>
            <w:r>
              <w:t xml:space="preserve">SB160</w:t>
            </w:r>
          </w:p>
        </w:tc>
        <w:tc>
          <w:tcPr/>
          <w:p>
            <w:pPr>
              <w:pStyle w:val="Compact"/>
              <w:jc w:val="left"/>
            </w:pPr>
            <w:r>
              <w:t xml:space="preserve">Widened who can offer dual-credit courses, including out-of-state colleges</w:t>
            </w:r>
          </w:p>
        </w:tc>
        <w:tc>
          <w:tcPr/>
          <w:p>
            <w:pPr>
              <w:pStyle w:val="Compact"/>
              <w:jc w:val="left"/>
            </w:pPr>
            <w:r>
              <w:t xml:space="preserve">Testing, grading, graduation, and how pupil progress is measured</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Ben Kieckhefer (R); Senator Heidi Seevers Gansert (R)</w:t>
            </w:r>
          </w:p>
        </w:tc>
      </w:tr>
      <w:tr>
        <w:tc>
          <w:tcPr/>
          <w:p>
            <w:pPr>
              <w:pStyle w:val="Compact"/>
              <w:jc w:val="left"/>
            </w:pPr>
            <w:r>
              <w:t xml:space="preserve">2021</w:t>
            </w:r>
          </w:p>
        </w:tc>
        <w:tc>
          <w:tcPr/>
          <w:p>
            <w:pPr>
              <w:pStyle w:val="Compact"/>
              <w:jc w:val="left"/>
            </w:pPr>
            <w:r>
              <w:t xml:space="preserve">SB169</w:t>
            </w:r>
          </w:p>
        </w:tc>
        <w:tc>
          <w:tcPr/>
          <w:p>
            <w:pPr>
              <w:pStyle w:val="Compact"/>
              <w:jc w:val="left"/>
            </w:pPr>
            <w:r>
              <w:t xml:space="preserve">Would have recast special-education categories around developmental trauma and behavioral dysregulation</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Marilyn Dondero Loop (D); Assemblywoman Shannon Bilbray-Axelrod (D)</w:t>
            </w:r>
          </w:p>
        </w:tc>
      </w:tr>
      <w:tr>
        <w:tc>
          <w:tcPr/>
          <w:p>
            <w:pPr>
              <w:pStyle w:val="Compact"/>
              <w:jc w:val="left"/>
            </w:pPr>
            <w:r>
              <w:t xml:space="preserve">2021</w:t>
            </w:r>
          </w:p>
        </w:tc>
        <w:tc>
          <w:tcPr/>
          <w:p>
            <w:pPr>
              <w:pStyle w:val="Compact"/>
              <w:jc w:val="left"/>
            </w:pPr>
            <w:r>
              <w:t xml:space="preserve">SB172</w:t>
            </w:r>
          </w:p>
        </w:tc>
        <w:tc>
          <w:tcPr/>
          <w:p>
            <w:pPr>
              <w:pStyle w:val="Compact"/>
              <w:jc w:val="left"/>
            </w:pPr>
            <w:r>
              <w:t xml:space="preserve">Standardized grading weight for dual-credit and IB courses</w:t>
            </w:r>
          </w:p>
        </w:tc>
        <w:tc>
          <w:tcPr/>
          <w:p>
            <w:pPr>
              <w:pStyle w:val="Compact"/>
              <w:jc w:val="left"/>
            </w:pPr>
            <w:r>
              <w:t xml:space="preserve">Testing, grading, graduation, and how pupil progress is measured</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Moises Denis (D); Senator Marilyn Dondero Loop (D); Senator Carrie Buck (R) …</w:t>
            </w:r>
          </w:p>
        </w:tc>
      </w:tr>
      <w:tr>
        <w:tc>
          <w:tcPr/>
          <w:p>
            <w:pPr>
              <w:pStyle w:val="Compact"/>
              <w:jc w:val="left"/>
            </w:pPr>
            <w:r>
              <w:t xml:space="preserve">2021</w:t>
            </w:r>
          </w:p>
        </w:tc>
        <w:tc>
          <w:tcPr/>
          <w:p>
            <w:pPr>
              <w:pStyle w:val="Compact"/>
              <w:jc w:val="left"/>
            </w:pPr>
            <w:r>
              <w:t xml:space="preserve">SB173</w:t>
            </w:r>
          </w:p>
        </w:tc>
        <w:tc>
          <w:tcPr/>
          <w:p>
            <w:pPr>
              <w:pStyle w:val="Compact"/>
              <w:jc w:val="left"/>
            </w:pPr>
            <w:r>
              <w:t xml:space="preserve">Authorized COVID learning-loss plans with expanded summer school, transportation, and meals</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Marilyn Dondero Loop (D); Senator Nicole Cannizzaro (D); Senator Chris Brooks (D) …</w:t>
            </w:r>
          </w:p>
        </w:tc>
      </w:tr>
      <w:tr>
        <w:tc>
          <w:tcPr/>
          <w:p>
            <w:pPr>
              <w:pStyle w:val="Compact"/>
              <w:jc w:val="left"/>
            </w:pPr>
            <w:r>
              <w:t xml:space="preserve">2021</w:t>
            </w:r>
          </w:p>
        </w:tc>
        <w:tc>
          <w:tcPr/>
          <w:p>
            <w:pPr>
              <w:pStyle w:val="Compact"/>
              <w:jc w:val="left"/>
            </w:pPr>
            <w:r>
              <w:t xml:space="preserve">SB182</w:t>
            </w:r>
          </w:p>
        </w:tc>
        <w:tc>
          <w:tcPr/>
          <w:p>
            <w:pPr>
              <w:pStyle w:val="Compact"/>
              <w:jc w:val="left"/>
            </w:pPr>
            <w:r>
              <w:t xml:space="preserve">Would have required PE to include activity scientifically shown to reduce obesity</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Joseph Hardy (R)</w:t>
            </w:r>
          </w:p>
        </w:tc>
      </w:tr>
      <w:tr>
        <w:tc>
          <w:tcPr/>
          <w:p>
            <w:pPr>
              <w:pStyle w:val="Compact"/>
              <w:jc w:val="left"/>
            </w:pPr>
            <w:r>
              <w:t xml:space="preserve">2021</w:t>
            </w:r>
          </w:p>
        </w:tc>
        <w:tc>
          <w:tcPr/>
          <w:p>
            <w:pPr>
              <w:pStyle w:val="Compact"/>
              <w:jc w:val="left"/>
            </w:pPr>
            <w:r>
              <w:t xml:space="preserve">SB194</w:t>
            </w:r>
          </w:p>
        </w:tc>
        <w:tc>
          <w:tcPr/>
          <w:p>
            <w:pPr>
              <w:pStyle w:val="Compact"/>
              <w:jc w:val="left"/>
            </w:pPr>
            <w:r>
              <w:t xml:space="preserve">Created the State Seal of Civics and required civics in social studies instruction</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Roberta Lange (D)</w:t>
            </w:r>
          </w:p>
        </w:tc>
      </w:tr>
      <w:tr>
        <w:tc>
          <w:tcPr/>
          <w:p>
            <w:pPr>
              <w:pStyle w:val="Compact"/>
              <w:jc w:val="left"/>
            </w:pPr>
            <w:r>
              <w:t xml:space="preserve">2021</w:t>
            </w:r>
          </w:p>
        </w:tc>
        <w:tc>
          <w:tcPr/>
          <w:p>
            <w:pPr>
              <w:pStyle w:val="Compact"/>
              <w:jc w:val="left"/>
            </w:pPr>
            <w:r>
              <w:t xml:space="preserve">SB195</w:t>
            </w:r>
          </w:p>
        </w:tc>
        <w:tc>
          <w:tcPr/>
          <w:p>
            <w:pPr>
              <w:pStyle w:val="Compact"/>
              <w:jc w:val="left"/>
            </w:pPr>
            <w:r>
              <w:t xml:space="preserve">Would have made colleges grant credit for high school State Seal subjects</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Roberta Lange (D); Senator Marilyn Dondero Loop (D)</w:t>
            </w:r>
          </w:p>
        </w:tc>
      </w:tr>
      <w:tr>
        <w:tc>
          <w:tcPr/>
          <w:p>
            <w:pPr>
              <w:pStyle w:val="Compact"/>
              <w:jc w:val="left"/>
            </w:pPr>
            <w:r>
              <w:t xml:space="preserve">2021</w:t>
            </w:r>
          </w:p>
        </w:tc>
        <w:tc>
          <w:tcPr/>
          <w:p>
            <w:pPr>
              <w:pStyle w:val="Compact"/>
              <w:jc w:val="left"/>
            </w:pPr>
            <w:r>
              <w:t xml:space="preserve">SB199</w:t>
            </w:r>
          </w:p>
        </w:tc>
        <w:tc>
          <w:tcPr/>
          <w:p>
            <w:pPr>
              <w:pStyle w:val="Compact"/>
              <w:jc w:val="left"/>
            </w:pPr>
            <w:r>
              <w:t xml:space="preserve">Would have barred race discrimination in schools and employment, including hair and cultural traits</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Dallas Harris (D); Senator Dina Neal (D)</w:t>
            </w:r>
          </w:p>
        </w:tc>
      </w:tr>
      <w:tr>
        <w:tc>
          <w:tcPr/>
          <w:p>
            <w:pPr>
              <w:pStyle w:val="Compact"/>
              <w:jc w:val="left"/>
            </w:pPr>
            <w:r>
              <w:t xml:space="preserve">2021</w:t>
            </w:r>
          </w:p>
        </w:tc>
        <w:tc>
          <w:tcPr/>
          <w:p>
            <w:pPr>
              <w:pStyle w:val="Compact"/>
              <w:jc w:val="left"/>
            </w:pPr>
            <w:r>
              <w:t xml:space="preserve">SB2</w:t>
            </w:r>
          </w:p>
        </w:tc>
        <w:tc>
          <w:tcPr/>
          <w:p>
            <w:pPr>
              <w:pStyle w:val="Compact"/>
              <w:jc w:val="left"/>
            </w:pPr>
            <w:r>
              <w:t xml:space="preserve">Moved kindergarten reading checks to early-learning assessments and trimmed some pupil measurements</w:t>
            </w:r>
          </w:p>
        </w:tc>
        <w:tc>
          <w:tcPr/>
          <w:p>
            <w:pPr>
              <w:pStyle w:val="Compact"/>
              <w:jc w:val="left"/>
            </w:pPr>
            <w:r>
              <w:t xml:space="preserve">Pre-K, kindergarten, early childhood, and reading by grade three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SB202</w:t>
            </w:r>
          </w:p>
        </w:tc>
        <w:tc>
          <w:tcPr/>
          <w:p>
            <w:pPr>
              <w:pStyle w:val="Compact"/>
              <w:jc w:val="left"/>
            </w:pPr>
            <w:r>
              <w:t xml:space="preserve">Would have counted computer-coding credits as world-language credits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Ben Kieckhefer (R)</w:t>
            </w:r>
          </w:p>
        </w:tc>
      </w:tr>
      <w:tr>
        <w:tc>
          <w:tcPr/>
          <w:p>
            <w:pPr>
              <w:pStyle w:val="Compact"/>
              <w:jc w:val="left"/>
            </w:pPr>
            <w:r>
              <w:t xml:space="preserve">2021</w:t>
            </w:r>
          </w:p>
        </w:tc>
        <w:tc>
          <w:tcPr/>
          <w:p>
            <w:pPr>
              <w:pStyle w:val="Compact"/>
              <w:jc w:val="left"/>
            </w:pPr>
            <w:r>
              <w:t xml:space="preserve">SB210</w:t>
            </w:r>
          </w:p>
        </w:tc>
        <w:tc>
          <w:tcPr/>
          <w:p>
            <w:pPr>
              <w:pStyle w:val="Compact"/>
              <w:jc w:val="left"/>
            </w:pPr>
            <w:r>
              <w:t xml:space="preserve">Required education plans for children admitted to psychiatric residential treatment</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Marilyn Dondero Loop (D)</w:t>
            </w:r>
          </w:p>
        </w:tc>
      </w:tr>
      <w:tr>
        <w:tc>
          <w:tcPr/>
          <w:p>
            <w:pPr>
              <w:pStyle w:val="Compact"/>
              <w:jc w:val="left"/>
            </w:pPr>
            <w:r>
              <w:t xml:space="preserve">2021</w:t>
            </w:r>
          </w:p>
        </w:tc>
        <w:tc>
          <w:tcPr/>
          <w:p>
            <w:pPr>
              <w:pStyle w:val="Compact"/>
              <w:jc w:val="left"/>
            </w:pPr>
            <w:r>
              <w:t xml:space="preserve">SB215</w:t>
            </w:r>
          </w:p>
        </w:tc>
        <w:tc>
          <w:tcPr/>
          <w:p>
            <w:pPr>
              <w:pStyle w:val="Compact"/>
              <w:jc w:val="left"/>
            </w:pPr>
            <w:r>
              <w:t xml:space="preserve">Loosened alternative schedules and let distance-education pupils finish courses early</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Moises Denis (D)</w:t>
            </w:r>
          </w:p>
        </w:tc>
      </w:tr>
      <w:tr>
        <w:tc>
          <w:tcPr/>
          <w:p>
            <w:pPr>
              <w:pStyle w:val="Compact"/>
              <w:jc w:val="left"/>
            </w:pPr>
            <w:r>
              <w:t xml:space="preserve">2021</w:t>
            </w:r>
          </w:p>
        </w:tc>
        <w:tc>
          <w:tcPr/>
          <w:p>
            <w:pPr>
              <w:pStyle w:val="Compact"/>
              <w:jc w:val="left"/>
            </w:pPr>
            <w:r>
              <w:t xml:space="preserve">SB220</w:t>
            </w:r>
          </w:p>
        </w:tc>
        <w:tc>
          <w:tcPr/>
          <w:p>
            <w:pPr>
              <w:pStyle w:val="Compact"/>
              <w:jc w:val="left"/>
            </w:pPr>
            <w:r>
              <w:t xml:space="preserve">Would have made every district run alternative educational opportunity programs with apprenticeships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Scott Hammond (R)</w:t>
            </w:r>
          </w:p>
        </w:tc>
      </w:tr>
      <w:tr>
        <w:tc>
          <w:tcPr/>
          <w:p>
            <w:pPr>
              <w:pStyle w:val="Compact"/>
              <w:jc w:val="left"/>
            </w:pPr>
            <w:r>
              <w:t xml:space="preserve">2021</w:t>
            </w:r>
          </w:p>
        </w:tc>
        <w:tc>
          <w:tcPr/>
          <w:p>
            <w:pPr>
              <w:pStyle w:val="Compact"/>
              <w:jc w:val="left"/>
            </w:pPr>
            <w:r>
              <w:t xml:space="preserve">SB224</w:t>
            </w:r>
          </w:p>
        </w:tc>
        <w:tc>
          <w:tcPr/>
          <w:p>
            <w:pPr>
              <w:pStyle w:val="Compact"/>
              <w:jc w:val="left"/>
            </w:pPr>
            <w:r>
              <w:t xml:space="preserve">Would have protected collective-bargaining transfer rules when Clark County precincts pick their staff</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Dallas Harris (D)</w:t>
            </w:r>
          </w:p>
        </w:tc>
      </w:tr>
      <w:tr>
        <w:tc>
          <w:tcPr/>
          <w:p>
            <w:pPr>
              <w:pStyle w:val="Compact"/>
              <w:jc w:val="left"/>
            </w:pPr>
            <w:r>
              <w:t xml:space="preserve">2021</w:t>
            </w:r>
          </w:p>
        </w:tc>
        <w:tc>
          <w:tcPr/>
          <w:p>
            <w:pPr>
              <w:pStyle w:val="Compact"/>
              <w:jc w:val="left"/>
            </w:pPr>
            <w:r>
              <w:t xml:space="preserve">SB226</w:t>
            </w:r>
          </w:p>
        </w:tc>
        <w:tc>
          <w:tcPr/>
          <w:p>
            <w:pPr>
              <w:pStyle w:val="Compact"/>
              <w:jc w:val="left"/>
            </w:pPr>
            <w:r>
              <w:t xml:space="preserve">Would have steered career-technical education toward high-need industries with grants and reporting</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Scott Hammond (R); Senator James Settelmeyer (R); Assemblyman Tom Roberts (R) …</w:t>
            </w:r>
          </w:p>
        </w:tc>
      </w:tr>
      <w:tr>
        <w:tc>
          <w:tcPr/>
          <w:p>
            <w:pPr>
              <w:pStyle w:val="Compact"/>
              <w:jc w:val="left"/>
            </w:pPr>
            <w:r>
              <w:t xml:space="preserve">2021</w:t>
            </w:r>
          </w:p>
        </w:tc>
        <w:tc>
          <w:tcPr/>
          <w:p>
            <w:pPr>
              <w:pStyle w:val="Compact"/>
              <w:jc w:val="left"/>
            </w:pPr>
            <w:r>
              <w:t xml:space="preserve">SB230</w:t>
            </w:r>
          </w:p>
        </w:tc>
        <w:tc>
          <w:tcPr/>
          <w:p>
            <w:pPr>
              <w:pStyle w:val="Compact"/>
              <w:jc w:val="left"/>
            </w:pPr>
            <w:r>
              <w:t xml:space="preserve">Would have required trauma training for all school employees and reporting on integrated student supports in distance education</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Marilyn Dondero Loop (D)</w:t>
            </w:r>
          </w:p>
        </w:tc>
      </w:tr>
      <w:tr>
        <w:tc>
          <w:tcPr/>
          <w:p>
            <w:pPr>
              <w:pStyle w:val="Compact"/>
              <w:jc w:val="left"/>
            </w:pPr>
            <w:r>
              <w:t xml:space="preserve">2021</w:t>
            </w:r>
          </w:p>
        </w:tc>
        <w:tc>
          <w:tcPr/>
          <w:p>
            <w:pPr>
              <w:pStyle w:val="Compact"/>
              <w:jc w:val="left"/>
            </w:pPr>
            <w:r>
              <w:t xml:space="preserve">SB243</w:t>
            </w:r>
          </w:p>
        </w:tc>
        <w:tc>
          <w:tcPr/>
          <w:p>
            <w:pPr>
              <w:pStyle w:val="Compact"/>
              <w:jc w:val="left"/>
            </w:pPr>
            <w:r>
              <w:t xml:space="preserve">Would have let teachers keep home addresses confidential in public records</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Buck (R)</w:t>
            </w:r>
          </w:p>
        </w:tc>
      </w:tr>
      <w:tr>
        <w:tc>
          <w:tcPr/>
          <w:p>
            <w:pPr>
              <w:pStyle w:val="Compact"/>
              <w:jc w:val="left"/>
            </w:pPr>
            <w:r>
              <w:t xml:space="preserve">2021</w:t>
            </w:r>
          </w:p>
        </w:tc>
        <w:tc>
          <w:tcPr/>
          <w:p>
            <w:pPr>
              <w:pStyle w:val="Compact"/>
              <w:jc w:val="left"/>
            </w:pPr>
            <w:r>
              <w:t xml:space="preserve">SB244</w:t>
            </w:r>
          </w:p>
        </w:tc>
        <w:tc>
          <w:tcPr/>
          <w:p>
            <w:pPr>
              <w:pStyle w:val="Compact"/>
              <w:jc w:val="left"/>
            </w:pPr>
            <w:r>
              <w:t xml:space="preserve">Would have banned GPA conditions for specialty-school and charter enrollment and standardized course grade weights</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Buck (R); Senator Keith Pickard (R); Senator Heidi Seevers Gansert (R)</w:t>
            </w:r>
          </w:p>
        </w:tc>
      </w:tr>
      <w:tr>
        <w:tc>
          <w:tcPr/>
          <w:p>
            <w:pPr>
              <w:pStyle w:val="Compact"/>
              <w:jc w:val="left"/>
            </w:pPr>
            <w:r>
              <w:t xml:space="preserve">2021</w:t>
            </w:r>
          </w:p>
        </w:tc>
        <w:tc>
          <w:tcPr/>
          <w:p>
            <w:pPr>
              <w:pStyle w:val="Compact"/>
              <w:jc w:val="left"/>
            </w:pPr>
            <w:r>
              <w:t xml:space="preserve">SB249</w:t>
            </w:r>
          </w:p>
        </w:tc>
        <w:tc>
          <w:tcPr/>
          <w:p>
            <w:pPr>
              <w:pStyle w:val="Compact"/>
              <w:jc w:val="left"/>
            </w:pPr>
            <w:r>
              <w:t xml:space="preserve">Excused school absences for behavioral health and put crisis lines on pupil ID cards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Marilyn Dondero Loop (D)</w:t>
            </w:r>
          </w:p>
        </w:tc>
      </w:tr>
      <w:tr>
        <w:tc>
          <w:tcPr/>
          <w:p>
            <w:pPr>
              <w:pStyle w:val="Compact"/>
              <w:jc w:val="left"/>
            </w:pPr>
            <w:r>
              <w:t xml:space="preserve">2021</w:t>
            </w:r>
          </w:p>
        </w:tc>
        <w:tc>
          <w:tcPr/>
          <w:p>
            <w:pPr>
              <w:pStyle w:val="Compact"/>
              <w:jc w:val="left"/>
            </w:pPr>
            <w:r>
              <w:t xml:space="preserve">SB250</w:t>
            </w:r>
          </w:p>
        </w:tc>
        <w:tc>
          <w:tcPr/>
          <w:p>
            <w:pPr>
              <w:pStyle w:val="Compact"/>
              <w:jc w:val="left"/>
            </w:pPr>
            <w:r>
              <w:t xml:space="preserve">Would have counted adult diploma-course pupils for school funding</w:t>
            </w:r>
          </w:p>
        </w:tc>
        <w:tc>
          <w:tcPr/>
          <w:p>
            <w:pPr>
              <w:pStyle w:val="Compact"/>
              <w:jc w:val="left"/>
            </w:pPr>
            <w:r>
              <w:t xml:space="preserve">How schools get money: the per-pupil funding plan, formulas, and school finance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Marilyn Dondero Loop (D)</w:t>
            </w:r>
          </w:p>
        </w:tc>
      </w:tr>
      <w:tr>
        <w:tc>
          <w:tcPr/>
          <w:p>
            <w:pPr>
              <w:pStyle w:val="Compact"/>
              <w:jc w:val="left"/>
            </w:pPr>
            <w:r>
              <w:t xml:space="preserve">2021</w:t>
            </w:r>
          </w:p>
        </w:tc>
        <w:tc>
          <w:tcPr/>
          <w:p>
            <w:pPr>
              <w:pStyle w:val="Compact"/>
              <w:jc w:val="left"/>
            </w:pPr>
            <w:r>
              <w:t xml:space="preserve">SB265</w:t>
            </w:r>
          </w:p>
        </w:tc>
        <w:tc>
          <w:tcPr/>
          <w:p>
            <w:pPr>
              <w:pStyle w:val="Compact"/>
              <w:jc w:val="left"/>
            </w:pPr>
            <w:r>
              <w:t xml:space="preserve">Would have focused work-based learning on high-demand industries with priority for underserved pupils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Buck (R); Senator Scott Hammond (R); Senator Keith Pickard (R) …</w:t>
            </w:r>
          </w:p>
        </w:tc>
      </w:tr>
      <w:tr>
        <w:tc>
          <w:tcPr/>
          <w:p>
            <w:pPr>
              <w:pStyle w:val="Compact"/>
              <w:jc w:val="left"/>
            </w:pPr>
            <w:r>
              <w:t xml:space="preserve">2021</w:t>
            </w:r>
          </w:p>
        </w:tc>
        <w:tc>
          <w:tcPr/>
          <w:p>
            <w:pPr>
              <w:pStyle w:val="Compact"/>
              <w:jc w:val="left"/>
            </w:pPr>
            <w:r>
              <w:t xml:space="preserve">SB27</w:t>
            </w:r>
          </w:p>
        </w:tc>
        <w:tc>
          <w:tcPr/>
          <w:p>
            <w:pPr>
              <w:pStyle w:val="Compact"/>
              <w:jc w:val="left"/>
            </w:pPr>
            <w:r>
              <w:t xml:space="preserve">Would have let the state superintendent investigate school personnel and delegate license suspensions</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SB272</w:t>
            </w:r>
          </w:p>
        </w:tc>
        <w:tc>
          <w:tcPr/>
          <w:p>
            <w:pPr>
              <w:pStyle w:val="Compact"/>
              <w:jc w:val="left"/>
            </w:pPr>
            <w:r>
              <w:t xml:space="preserve">Would have created the Nevada Educator Corps tutoring force, with money attached</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Heidi Seevers Gansert (R); Senator Ben Kieckhefer (R)</w:t>
            </w:r>
          </w:p>
        </w:tc>
      </w:tr>
      <w:tr>
        <w:tc>
          <w:tcPr/>
          <w:p>
            <w:pPr>
              <w:pStyle w:val="Compact"/>
              <w:jc w:val="left"/>
            </w:pPr>
            <w:r>
              <w:t xml:space="preserve">2021</w:t>
            </w:r>
          </w:p>
        </w:tc>
        <w:tc>
          <w:tcPr/>
          <w:p>
            <w:pPr>
              <w:pStyle w:val="Compact"/>
              <w:jc w:val="left"/>
            </w:pPr>
            <w:r>
              <w:t xml:space="preserve">SB273</w:t>
            </w:r>
          </w:p>
        </w:tc>
        <w:tc>
          <w:tcPr/>
          <w:p>
            <w:pPr>
              <w:pStyle w:val="Compact"/>
              <w:jc w:val="left"/>
            </w:pPr>
            <w:r>
              <w:t xml:space="preserve">Would have funded a literacy grant account for elementary reading programs</w:t>
            </w:r>
          </w:p>
        </w:tc>
        <w:tc>
          <w:tcPr/>
          <w:p>
            <w:pPr>
              <w:pStyle w:val="Compact"/>
              <w:jc w:val="left"/>
            </w:pPr>
            <w:r>
              <w:t xml:space="preserve">Pre-K, kindergarten, early childhood, and reading by grade three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Heidi Seevers Gansert (R); Senator Ben Kieckhefer (R)</w:t>
            </w:r>
          </w:p>
        </w:tc>
      </w:tr>
      <w:tr>
        <w:tc>
          <w:tcPr/>
          <w:p>
            <w:pPr>
              <w:pStyle w:val="Compact"/>
              <w:jc w:val="left"/>
            </w:pPr>
            <w:r>
              <w:t xml:space="preserve">2021</w:t>
            </w:r>
          </w:p>
        </w:tc>
        <w:tc>
          <w:tcPr/>
          <w:p>
            <w:pPr>
              <w:pStyle w:val="Compact"/>
              <w:jc w:val="left"/>
            </w:pPr>
            <w:r>
              <w:t xml:space="preserve">SB306</w:t>
            </w:r>
          </w:p>
        </w:tc>
        <w:tc>
          <w:tcPr/>
          <w:p>
            <w:pPr>
              <w:pStyle w:val="Compact"/>
              <w:jc w:val="left"/>
            </w:pPr>
            <w:r>
              <w:t xml:space="preserve">Would have revived education savings accounts under an Office of Educational Choice</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Scott Hammond (R)</w:t>
            </w:r>
          </w:p>
        </w:tc>
      </w:tr>
      <w:tr>
        <w:tc>
          <w:tcPr/>
          <w:p>
            <w:pPr>
              <w:pStyle w:val="Compact"/>
              <w:jc w:val="left"/>
            </w:pPr>
            <w:r>
              <w:t xml:space="preserve">2021</w:t>
            </w:r>
          </w:p>
        </w:tc>
        <w:tc>
          <w:tcPr/>
          <w:p>
            <w:pPr>
              <w:pStyle w:val="Compact"/>
              <w:jc w:val="left"/>
            </w:pPr>
            <w:r>
              <w:t xml:space="preserve">SB312</w:t>
            </w:r>
          </w:p>
        </w:tc>
        <w:tc>
          <w:tcPr/>
          <w:p>
            <w:pPr>
              <w:pStyle w:val="Compact"/>
              <w:jc w:val="left"/>
            </w:pPr>
            <w:r>
              <w:t xml:space="preserve">Would have steered $8 million of federal relief to enroll at least 500 pre-K pupils</w:t>
            </w:r>
          </w:p>
        </w:tc>
        <w:tc>
          <w:tcPr/>
          <w:p>
            <w:pPr>
              <w:pStyle w:val="Compact"/>
              <w:jc w:val="left"/>
            </w:pPr>
            <w:r>
              <w:t xml:space="preserve">Pre-K, kindergarten, early childhood, and reading by grade three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Ben Kieckhefer (R); Senator Heidi Seevers Gansert (R)</w:t>
            </w:r>
          </w:p>
        </w:tc>
      </w:tr>
      <w:tr>
        <w:tc>
          <w:tcPr/>
          <w:p>
            <w:pPr>
              <w:pStyle w:val="Compact"/>
              <w:jc w:val="left"/>
            </w:pPr>
            <w:r>
              <w:t xml:space="preserve">2021</w:t>
            </w:r>
          </w:p>
        </w:tc>
        <w:tc>
          <w:tcPr/>
          <w:p>
            <w:pPr>
              <w:pStyle w:val="Compact"/>
              <w:jc w:val="left"/>
            </w:pPr>
            <w:r>
              <w:t xml:space="preserve">SB316</w:t>
            </w:r>
          </w:p>
        </w:tc>
        <w:tc>
          <w:tcPr/>
          <w:p>
            <w:pPr>
              <w:pStyle w:val="Compact"/>
              <w:jc w:val="left"/>
            </w:pPr>
            <w:r>
              <w:t xml:space="preserve">Would have steered $25 million of federal relief to a pilot for pupils who missed graduation in the pandemic</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Ben Kieckhefer (R); Senator Heidi Seevers Gansert (R)</w:t>
            </w:r>
          </w:p>
        </w:tc>
      </w:tr>
      <w:tr>
        <w:tc>
          <w:tcPr/>
          <w:p>
            <w:pPr>
              <w:pStyle w:val="Compact"/>
              <w:jc w:val="left"/>
            </w:pPr>
            <w:r>
              <w:t xml:space="preserve">2021</w:t>
            </w:r>
          </w:p>
        </w:tc>
        <w:tc>
          <w:tcPr/>
          <w:p>
            <w:pPr>
              <w:pStyle w:val="Compact"/>
              <w:jc w:val="left"/>
            </w:pPr>
            <w:r>
              <w:t xml:space="preserve">SB327</w:t>
            </w:r>
          </w:p>
        </w:tc>
        <w:tc>
          <w:tcPr/>
          <w:p>
            <w:pPr>
              <w:pStyle w:val="Compact"/>
              <w:jc w:val="left"/>
            </w:pPr>
            <w:r>
              <w:t xml:space="preserve">Race discrimination protections in employment and education; civil rights, partial school angle</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Dina Neal (D); Senator Dallas Harris (D)</w:t>
            </w:r>
          </w:p>
        </w:tc>
      </w:tr>
      <w:tr>
        <w:tc>
          <w:tcPr/>
          <w:p>
            <w:pPr>
              <w:pStyle w:val="Compact"/>
              <w:jc w:val="left"/>
            </w:pPr>
            <w:r>
              <w:t xml:space="preserve">2021</w:t>
            </w:r>
          </w:p>
        </w:tc>
        <w:tc>
          <w:tcPr/>
          <w:p>
            <w:pPr>
              <w:pStyle w:val="Compact"/>
              <w:jc w:val="left"/>
            </w:pPr>
            <w:r>
              <w:t xml:space="preserve">SB330</w:t>
            </w:r>
          </w:p>
        </w:tc>
        <w:tc>
          <w:tcPr/>
          <w:p>
            <w:pPr>
              <w:pStyle w:val="Compact"/>
              <w:jc w:val="left"/>
            </w:pPr>
            <w:r>
              <w:t xml:space="preserve">Would have required plain-language expenditure reports and per-pupil budgeting from every district</w:t>
            </w:r>
          </w:p>
        </w:tc>
        <w:tc>
          <w:tcPr/>
          <w:p>
            <w:pPr>
              <w:pStyle w:val="Compact"/>
              <w:jc w:val="left"/>
            </w:pPr>
            <w:r>
              <w:t xml:space="preserve">Audits, transparency, and oversight of how school money is spent</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Keith Pickard (R)</w:t>
            </w:r>
          </w:p>
        </w:tc>
      </w:tr>
      <w:tr>
        <w:tc>
          <w:tcPr/>
          <w:p>
            <w:pPr>
              <w:pStyle w:val="Compact"/>
              <w:jc w:val="left"/>
            </w:pPr>
            <w:r>
              <w:t xml:space="preserve">2021</w:t>
            </w:r>
          </w:p>
        </w:tc>
        <w:tc>
          <w:tcPr/>
          <w:p>
            <w:pPr>
              <w:pStyle w:val="Compact"/>
              <w:jc w:val="left"/>
            </w:pPr>
            <w:r>
              <w:t xml:space="preserve">SB333</w:t>
            </w:r>
          </w:p>
        </w:tc>
        <w:tc>
          <w:tcPr/>
          <w:p>
            <w:pPr>
              <w:pStyle w:val="Compact"/>
              <w:jc w:val="left"/>
            </w:pPr>
            <w:r>
              <w:t xml:space="preserve">Would have created tax-credit donations for charter school facilities</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Buck (R)</w:t>
            </w:r>
          </w:p>
        </w:tc>
      </w:tr>
      <w:tr>
        <w:tc>
          <w:tcPr/>
          <w:p>
            <w:pPr>
              <w:pStyle w:val="Compact"/>
              <w:jc w:val="left"/>
            </w:pPr>
            <w:r>
              <w:t xml:space="preserve">2021</w:t>
            </w:r>
          </w:p>
        </w:tc>
        <w:tc>
          <w:tcPr/>
          <w:p>
            <w:pPr>
              <w:pStyle w:val="Compact"/>
              <w:jc w:val="left"/>
            </w:pPr>
            <w:r>
              <w:t xml:space="preserve">SB343</w:t>
            </w:r>
          </w:p>
        </w:tc>
        <w:tc>
          <w:tcPr/>
          <w:p>
            <w:pPr>
              <w:pStyle w:val="Compact"/>
              <w:jc w:val="left"/>
            </w:pPr>
            <w:r>
              <w:t xml:space="preserve">Would have funded leased classroom space to reduce class sizes, paid by cannabis taxes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Keith Pickard (R); Senator Ira Hansen (R); Senator Joseph Hardy (R)</w:t>
            </w:r>
          </w:p>
        </w:tc>
      </w:tr>
      <w:tr>
        <w:tc>
          <w:tcPr/>
          <w:p>
            <w:pPr>
              <w:pStyle w:val="Compact"/>
              <w:jc w:val="left"/>
            </w:pPr>
            <w:r>
              <w:t xml:space="preserve">2021</w:t>
            </w:r>
          </w:p>
        </w:tc>
        <w:tc>
          <w:tcPr/>
          <w:p>
            <w:pPr>
              <w:pStyle w:val="Compact"/>
              <w:jc w:val="left"/>
            </w:pPr>
            <w:r>
              <w:t xml:space="preserve">SB352</w:t>
            </w:r>
          </w:p>
        </w:tc>
        <w:tc>
          <w:tcPr/>
          <w:p>
            <w:pPr>
              <w:pStyle w:val="Compact"/>
              <w:jc w:val="left"/>
            </w:pPr>
            <w:r>
              <w:t xml:space="preserve">Accelerated student teaching for working paraprofessionals and recognized out-of-state experience</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SB353</w:t>
            </w:r>
          </w:p>
        </w:tc>
        <w:tc>
          <w:tcPr/>
          <w:p>
            <w:pPr>
              <w:pStyle w:val="Compact"/>
              <w:jc w:val="left"/>
            </w:pPr>
            <w:r>
              <w:t xml:space="preserve">Capped time spent on tests and required review of redundant assessments</w:t>
            </w:r>
          </w:p>
        </w:tc>
        <w:tc>
          <w:tcPr/>
          <w:p>
            <w:pPr>
              <w:pStyle w:val="Compact"/>
              <w:jc w:val="left"/>
            </w:pPr>
            <w:r>
              <w:t xml:space="preserve">Testing, grading, graduation, and how pupil progress is measured</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SB354</w:t>
            </w:r>
          </w:p>
        </w:tc>
        <w:tc>
          <w:tcPr/>
          <w:p>
            <w:pPr>
              <w:pStyle w:val="Compact"/>
              <w:jc w:val="left"/>
            </w:pPr>
            <w:r>
              <w:t xml:space="preserve">Extended restorative-justice requirements to suspensions and recognized schools reducing discipline removals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SB36</w:t>
            </w:r>
          </w:p>
        </w:tc>
        <w:tc>
          <w:tcPr/>
          <w:p>
            <w:pPr>
              <w:pStyle w:val="Compact"/>
              <w:jc w:val="left"/>
            </w:pPr>
            <w:r>
              <w:t xml:space="preserve">Turned school crisis committees into all-hazards emergency planning committees</w:t>
            </w:r>
          </w:p>
        </w:tc>
        <w:tc>
          <w:tcPr/>
          <w:p>
            <w:pPr>
              <w:pStyle w:val="Compact"/>
              <w:jc w:val="left"/>
            </w:pPr>
            <w:r>
              <w:t xml:space="preserve">School buildings, safety, transportation, and operations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SB363</w:t>
            </w:r>
          </w:p>
        </w:tc>
        <w:tc>
          <w:tcPr/>
          <w:p>
            <w:pPr>
              <w:pStyle w:val="Compact"/>
              <w:jc w:val="left"/>
            </w:pPr>
            <w:r>
              <w:t xml:space="preserve">Required charter schools to disclose payments to management companies</w:t>
            </w:r>
          </w:p>
        </w:tc>
        <w:tc>
          <w:tcPr/>
          <w:p>
            <w:pPr>
              <w:pStyle w:val="Compact"/>
              <w:jc w:val="left"/>
            </w:pPr>
            <w:r>
              <w:t xml:space="preserve">Charter schools, school choice, and non-district schooling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SB375</w:t>
            </w:r>
          </w:p>
        </w:tc>
        <w:tc>
          <w:tcPr/>
          <w:p>
            <w:pPr>
              <w:pStyle w:val="Compact"/>
              <w:jc w:val="left"/>
            </w:pPr>
            <w:r>
              <w:t xml:space="preserve">Would have created an Enhanced Classroom Funding Account on top of the funding formula</w:t>
            </w:r>
          </w:p>
        </w:tc>
        <w:tc>
          <w:tcPr/>
          <w:p>
            <w:pPr>
              <w:pStyle w:val="Compact"/>
              <w:jc w:val="left"/>
            </w:pPr>
            <w:r>
              <w:t xml:space="preserve">How schools get money: the per-pupil funding plan, formulas, and school finance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Keith Pickard (R)</w:t>
            </w:r>
          </w:p>
        </w:tc>
      </w:tr>
      <w:tr>
        <w:tc>
          <w:tcPr/>
          <w:p>
            <w:pPr>
              <w:pStyle w:val="Compact"/>
              <w:jc w:val="left"/>
            </w:pPr>
            <w:r>
              <w:t xml:space="preserve">2021</w:t>
            </w:r>
          </w:p>
        </w:tc>
        <w:tc>
          <w:tcPr/>
          <w:p>
            <w:pPr>
              <w:pStyle w:val="Compact"/>
              <w:jc w:val="left"/>
            </w:pPr>
            <w:r>
              <w:t xml:space="preserve">SB395</w:t>
            </w:r>
          </w:p>
        </w:tc>
        <w:tc>
          <w:tcPr/>
          <w:p>
            <w:pPr>
              <w:pStyle w:val="Compact"/>
              <w:jc w:val="left"/>
            </w:pPr>
            <w:r>
              <w:t xml:space="preserve">Would have required voter-approved property taxes for small-county school building projects</w:t>
            </w:r>
          </w:p>
        </w:tc>
        <w:tc>
          <w:tcPr/>
          <w:p>
            <w:pPr>
              <w:pStyle w:val="Compact"/>
              <w:jc w:val="left"/>
            </w:pPr>
            <w:r>
              <w:t xml:space="preserve">School buildings, safety, transportation, and operations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Pete Goicoechea (R)</w:t>
            </w:r>
          </w:p>
        </w:tc>
      </w:tr>
      <w:tr>
        <w:tc>
          <w:tcPr/>
          <w:p>
            <w:pPr>
              <w:pStyle w:val="Compact"/>
              <w:jc w:val="left"/>
            </w:pPr>
            <w:r>
              <w:t xml:space="preserve">2021</w:t>
            </w:r>
          </w:p>
        </w:tc>
        <w:tc>
          <w:tcPr/>
          <w:p>
            <w:pPr>
              <w:pStyle w:val="Compact"/>
              <w:jc w:val="left"/>
            </w:pPr>
            <w:r>
              <w:t xml:space="preserve">SB402</w:t>
            </w:r>
          </w:p>
        </w:tc>
        <w:tc>
          <w:tcPr/>
          <w:p>
            <w:pPr>
              <w:pStyle w:val="Compact"/>
              <w:jc w:val="left"/>
            </w:pPr>
            <w:r>
              <w:t xml:space="preserve">Would have required education licenses within 30 days and reciprocal licensing agreements</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Senate Cmte Commerce and Labor</w:t>
            </w:r>
          </w:p>
        </w:tc>
      </w:tr>
      <w:tr>
        <w:tc>
          <w:tcPr/>
          <w:p>
            <w:pPr>
              <w:pStyle w:val="Compact"/>
              <w:jc w:val="left"/>
            </w:pPr>
            <w:r>
              <w:t xml:space="preserve">2021</w:t>
            </w:r>
          </w:p>
        </w:tc>
        <w:tc>
          <w:tcPr/>
          <w:p>
            <w:pPr>
              <w:pStyle w:val="Compact"/>
              <w:jc w:val="left"/>
            </w:pPr>
            <w:r>
              <w:t xml:space="preserve">SB439</w:t>
            </w:r>
          </w:p>
        </w:tc>
        <w:tc>
          <w:tcPr/>
          <w:p>
            <w:pPr>
              <w:pStyle w:val="Compact"/>
              <w:jc w:val="left"/>
            </w:pPr>
            <w:r>
              <w:t xml:space="preserve">Overhauled State Education Fund revenues and the mechanics of the Pupil-Centered Funding Plan</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2021</w:t>
            </w:r>
          </w:p>
        </w:tc>
        <w:tc>
          <w:tcPr/>
          <w:p>
            <w:pPr>
              <w:pStyle w:val="Compact"/>
              <w:jc w:val="left"/>
            </w:pPr>
            <w:r>
              <w:t xml:space="preserve">SB444</w:t>
            </w:r>
          </w:p>
        </w:tc>
        <w:tc>
          <w:tcPr/>
          <w:p>
            <w:pPr>
              <w:pStyle w:val="Compact"/>
              <w:jc w:val="left"/>
            </w:pPr>
            <w:r>
              <w:t xml:space="preserve">Supplemental money to the school account after pandemic revenue drops</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2021</w:t>
            </w:r>
          </w:p>
        </w:tc>
        <w:tc>
          <w:tcPr/>
          <w:p>
            <w:pPr>
              <w:pStyle w:val="Compact"/>
              <w:jc w:val="left"/>
            </w:pPr>
            <w:r>
              <w:t xml:space="preserve">SB450</w:t>
            </w:r>
          </w:p>
        </w:tc>
        <w:tc>
          <w:tcPr/>
          <w:p>
            <w:pPr>
              <w:pStyle w:val="Compact"/>
              <w:jc w:val="left"/>
            </w:pPr>
            <w:r>
              <w:t xml:space="preserve">Let districts stretch existing voter-approved bonding for school buildings</w:t>
            </w:r>
          </w:p>
        </w:tc>
        <w:tc>
          <w:tcPr/>
          <w:p>
            <w:pPr>
              <w:pStyle w:val="Compact"/>
              <w:jc w:val="left"/>
            </w:pPr>
            <w:r>
              <w:t xml:space="preserve">School buildings, safety, transportation, and operations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Nicole Cannizzaro (D); Senator Julia Ratti (D); Senator Marilyn Dondero Loop (D) …</w:t>
            </w:r>
          </w:p>
        </w:tc>
      </w:tr>
      <w:tr>
        <w:tc>
          <w:tcPr/>
          <w:p>
            <w:pPr>
              <w:pStyle w:val="Compact"/>
              <w:jc w:val="left"/>
            </w:pPr>
            <w:r>
              <w:t xml:space="preserve">2021</w:t>
            </w:r>
          </w:p>
        </w:tc>
        <w:tc>
          <w:tcPr/>
          <w:p>
            <w:pPr>
              <w:pStyle w:val="Compact"/>
              <w:jc w:val="left"/>
            </w:pPr>
            <w:r>
              <w:t xml:space="preserve">SB458</w:t>
            </w:r>
          </w:p>
        </w:tc>
        <w:tc>
          <w:tcPr/>
          <w:p>
            <w:pPr>
              <w:pStyle w:val="Compact"/>
              <w:jc w:val="left"/>
            </w:pPr>
            <w:r>
              <w:t xml:space="preserve">The biennium K-12 funding act: per-pupil base and weighted funding under the new plan</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2021</w:t>
            </w:r>
          </w:p>
        </w:tc>
        <w:tc>
          <w:tcPr/>
          <w:p>
            <w:pPr>
              <w:pStyle w:val="Compact"/>
              <w:jc w:val="left"/>
            </w:pPr>
            <w:r>
              <w:t xml:space="preserve">SB460</w:t>
            </w:r>
          </w:p>
        </w:tc>
        <w:tc>
          <w:tcPr/>
          <w:p>
            <w:pPr>
              <w:pStyle w:val="Compact"/>
              <w:jc w:val="left"/>
            </w:pPr>
            <w:r>
              <w:t xml:space="preserve">General appropriations to state agencies, education among them</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2021</w:t>
            </w:r>
          </w:p>
        </w:tc>
        <w:tc>
          <w:tcPr/>
          <w:p>
            <w:pPr>
              <w:pStyle w:val="Compact"/>
              <w:jc w:val="left"/>
            </w:pPr>
            <w:r>
              <w:t xml:space="preserve">SB463</w:t>
            </w:r>
          </w:p>
        </w:tc>
        <w:tc>
          <w:tcPr/>
          <w:p>
            <w:pPr>
              <w:pStyle w:val="Compact"/>
              <w:jc w:val="left"/>
            </w:pPr>
            <w:r>
              <w:t xml:space="preserve">Money transferred to certain charter schools</w:t>
            </w:r>
          </w:p>
        </w:tc>
        <w:tc>
          <w:tcPr/>
          <w:p>
            <w:pPr>
              <w:pStyle w:val="Compact"/>
              <w:jc w:val="left"/>
            </w:pPr>
            <w:r>
              <w:t xml:space="preserve">Charter schools, school choice, and non-district schooling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2021</w:t>
            </w:r>
          </w:p>
        </w:tc>
        <w:tc>
          <w:tcPr/>
          <w:p>
            <w:pPr>
              <w:pStyle w:val="Compact"/>
              <w:jc w:val="left"/>
            </w:pPr>
            <w:r>
              <w:t xml:space="preserve">SB66</w:t>
            </w:r>
          </w:p>
        </w:tc>
        <w:tc>
          <w:tcPr/>
          <w:p>
            <w:pPr>
              <w:pStyle w:val="Compact"/>
              <w:jc w:val="left"/>
            </w:pPr>
            <w:r>
              <w:t xml:space="preserve">Made the state track pupils’ home Internet and device access and work to close gaps</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SB76</w:t>
            </w:r>
          </w:p>
        </w:tc>
        <w:tc>
          <w:tcPr/>
          <w:p>
            <w:pPr>
              <w:pStyle w:val="Compact"/>
              <w:jc w:val="left"/>
            </w:pPr>
            <w:r>
              <w:t xml:space="preserve">Would have cut education reports, renamed the teacher council, and abolished the technology and literacy councils</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SB83</w:t>
            </w:r>
          </w:p>
        </w:tc>
        <w:tc>
          <w:tcPr/>
          <w:p>
            <w:pPr>
              <w:pStyle w:val="Compact"/>
              <w:jc w:val="left"/>
            </w:pPr>
            <w:r>
              <w:t xml:space="preserve">Let Nevada pause school ratings and exams when federal accountability rules are waived</w:t>
            </w:r>
          </w:p>
        </w:tc>
        <w:tc>
          <w:tcPr/>
          <w:p>
            <w:pPr>
              <w:pStyle w:val="Compact"/>
              <w:jc w:val="left"/>
            </w:pPr>
            <w:r>
              <w:t xml:space="preserve">Testing, grading, graduation, and how pupil progress is measured</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SB91</w:t>
            </w:r>
          </w:p>
        </w:tc>
        <w:tc>
          <w:tcPr/>
          <w:p>
            <w:pPr>
              <w:pStyle w:val="Compact"/>
              <w:jc w:val="left"/>
            </w:pPr>
            <w:r>
              <w:t xml:space="preserve">Would have let juniors choose between a college or a career readiness assessment for graduation</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Scott Hammond (R)</w:t>
            </w:r>
          </w:p>
        </w:tc>
      </w:tr>
      <w:tr>
        <w:tc>
          <w:tcPr/>
          <w:p>
            <w:pPr>
              <w:pStyle w:val="Compact"/>
              <w:jc w:val="left"/>
            </w:pPr>
            <w:r>
              <w:t xml:space="preserve">2021</w:t>
            </w:r>
          </w:p>
        </w:tc>
        <w:tc>
          <w:tcPr/>
          <w:p>
            <w:pPr>
              <w:pStyle w:val="Compact"/>
              <w:jc w:val="left"/>
            </w:pPr>
            <w:r>
              <w:t xml:space="preserve">SB92</w:t>
            </w:r>
          </w:p>
        </w:tc>
        <w:tc>
          <w:tcPr/>
          <w:p>
            <w:pPr>
              <w:pStyle w:val="Compact"/>
              <w:jc w:val="left"/>
            </w:pPr>
            <w:r>
              <w:t xml:space="preserve">Would have added robotics to approved career and technical education subjects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Moises Denis (D)</w:t>
            </w:r>
          </w:p>
        </w:tc>
      </w:tr>
      <w:tr>
        <w:tc>
          <w:tcPr/>
          <w:p>
            <w:pPr>
              <w:pStyle w:val="Compact"/>
              <w:jc w:val="left"/>
            </w:pPr>
            <w:r>
              <w:t xml:space="preserve">2023</w:t>
            </w:r>
          </w:p>
        </w:tc>
        <w:tc>
          <w:tcPr/>
          <w:p>
            <w:pPr>
              <w:pStyle w:val="Compact"/>
              <w:jc w:val="left"/>
            </w:pPr>
            <w:r>
              <w:t xml:space="preserve">AB113</w:t>
            </w:r>
          </w:p>
        </w:tc>
        <w:tc>
          <w:tcPr/>
          <w:p>
            <w:pPr>
              <w:pStyle w:val="Compact"/>
              <w:jc w:val="left"/>
            </w:pPr>
            <w:r>
              <w:t xml:space="preserve">Would have created the Office of Early Childhood Systems in the Governor’s Office, with money attached</w:t>
            </w:r>
          </w:p>
        </w:tc>
        <w:tc>
          <w:tcPr/>
          <w:p>
            <w:pPr>
              <w:pStyle w:val="Compact"/>
              <w:jc w:val="left"/>
            </w:pPr>
            <w:r>
              <w:t xml:space="preserve">Pre-K, kindergarten, early childhood, and reading by grade three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Assemblywoman Clara Thomas (D)</w:t>
            </w:r>
          </w:p>
        </w:tc>
      </w:tr>
      <w:tr>
        <w:tc>
          <w:tcPr/>
          <w:p>
            <w:pPr>
              <w:pStyle w:val="Compact"/>
              <w:jc w:val="left"/>
            </w:pPr>
            <w:r>
              <w:t xml:space="preserve">2023</w:t>
            </w:r>
          </w:p>
        </w:tc>
        <w:tc>
          <w:tcPr/>
          <w:p>
            <w:pPr>
              <w:pStyle w:val="Compact"/>
              <w:jc w:val="left"/>
            </w:pPr>
            <w:r>
              <w:t xml:space="preserve">AB114</w:t>
            </w:r>
          </w:p>
        </w:tc>
        <w:tc>
          <w:tcPr/>
          <w:p>
            <w:pPr>
              <w:pStyle w:val="Compact"/>
              <w:jc w:val="left"/>
            </w:pPr>
            <w:r>
              <w:t xml:space="preserve">Broadened the Early Childhood Advisory Council to include health, tribal, and parent members</w:t>
            </w:r>
          </w:p>
        </w:tc>
        <w:tc>
          <w:tcPr/>
          <w:p>
            <w:pPr>
              <w:pStyle w:val="Compact"/>
              <w:jc w:val="left"/>
            </w:pPr>
            <w:r>
              <w:t xml:space="preserve">Pre-K, kindergarten, early childhood, and reading by grade three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Clara Thomas (D); Senator Rochelle Nguyen (D)</w:t>
            </w:r>
          </w:p>
        </w:tc>
      </w:tr>
      <w:tr>
        <w:tc>
          <w:tcPr/>
          <w:p>
            <w:pPr>
              <w:pStyle w:val="Compact"/>
              <w:jc w:val="left"/>
            </w:pPr>
            <w:r>
              <w:t xml:space="preserve">2023</w:t>
            </w:r>
          </w:p>
        </w:tc>
        <w:tc>
          <w:tcPr/>
          <w:p>
            <w:pPr>
              <w:pStyle w:val="Compact"/>
              <w:jc w:val="left"/>
            </w:pPr>
            <w:r>
              <w:t xml:space="preserve">AB128</w:t>
            </w:r>
          </w:p>
        </w:tc>
        <w:tc>
          <w:tcPr/>
          <w:p>
            <w:pPr>
              <w:pStyle w:val="Compact"/>
              <w:jc w:val="left"/>
            </w:pPr>
            <w:r>
              <w:t xml:space="preserve">Money for the outdoor education grant program</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Sandra Jauregui (D)</w:t>
            </w:r>
          </w:p>
        </w:tc>
      </w:tr>
      <w:tr>
        <w:tc>
          <w:tcPr/>
          <w:p>
            <w:pPr>
              <w:pStyle w:val="Compact"/>
              <w:jc w:val="left"/>
            </w:pPr>
            <w:r>
              <w:t xml:space="preserve">2023</w:t>
            </w:r>
          </w:p>
        </w:tc>
        <w:tc>
          <w:tcPr/>
          <w:p>
            <w:pPr>
              <w:pStyle w:val="Compact"/>
              <w:jc w:val="left"/>
            </w:pPr>
            <w:r>
              <w:t xml:space="preserve">AB149</w:t>
            </w:r>
          </w:p>
        </w:tc>
        <w:tc>
          <w:tcPr/>
          <w:p>
            <w:pPr>
              <w:pStyle w:val="Compact"/>
              <w:jc w:val="left"/>
            </w:pPr>
            <w:r>
              <w:t xml:space="preserve">Would have created an independent Inspector General of Education to audit anyone receiving education money</w:t>
            </w:r>
          </w:p>
        </w:tc>
        <w:tc>
          <w:tcPr/>
          <w:p>
            <w:pPr>
              <w:pStyle w:val="Compact"/>
              <w:jc w:val="left"/>
            </w:pPr>
            <w:r>
              <w:t xml:space="preserve">Audits, transparency, and oversight of how school money is spent</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Brittney Miller (D); Assemblywoman Natha Anderson (D)</w:t>
            </w:r>
          </w:p>
        </w:tc>
      </w:tr>
      <w:tr>
        <w:tc>
          <w:tcPr/>
          <w:p>
            <w:pPr>
              <w:pStyle w:val="Compact"/>
              <w:jc w:val="left"/>
            </w:pPr>
            <w:r>
              <w:t xml:space="preserve">2023</w:t>
            </w:r>
          </w:p>
        </w:tc>
        <w:tc>
          <w:tcPr/>
          <w:p>
            <w:pPr>
              <w:pStyle w:val="Compact"/>
              <w:jc w:val="left"/>
            </w:pPr>
            <w:r>
              <w:t xml:space="preserve">AB164</w:t>
            </w:r>
          </w:p>
        </w:tc>
        <w:tc>
          <w:tcPr/>
          <w:p>
            <w:pPr>
              <w:pStyle w:val="Compact"/>
              <w:jc w:val="left"/>
            </w:pPr>
            <w:r>
              <w:t xml:space="preserve">Outdoor recreation grant program administration; recreation policy with pupil-program edge</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Steve Yeager (D)</w:t>
            </w:r>
          </w:p>
        </w:tc>
      </w:tr>
      <w:tr>
        <w:tc>
          <w:tcPr/>
          <w:p>
            <w:pPr>
              <w:pStyle w:val="Compact"/>
              <w:jc w:val="left"/>
            </w:pPr>
            <w:r>
              <w:t xml:space="preserve">2023</w:t>
            </w:r>
          </w:p>
        </w:tc>
        <w:tc>
          <w:tcPr/>
          <w:p>
            <w:pPr>
              <w:pStyle w:val="Compact"/>
              <w:jc w:val="left"/>
            </w:pPr>
            <w:r>
              <w:t xml:space="preserve">AB172</w:t>
            </w:r>
          </w:p>
        </w:tc>
        <w:tc>
          <w:tcPr/>
          <w:p>
            <w:pPr>
              <w:pStyle w:val="Compact"/>
              <w:jc w:val="left"/>
            </w:pPr>
            <w:r>
              <w:t xml:space="preserve">Would have made districts share employee contact lists with unions semiannually</w:t>
            </w:r>
          </w:p>
        </w:tc>
        <w:tc>
          <w:tcPr/>
          <w:p>
            <w:pPr>
              <w:pStyle w:val="Compact"/>
              <w:jc w:val="left"/>
            </w:pPr>
            <w:r>
              <w:t xml:space="preserve">Teacher pay, hiring, licensing, and the educator shortage</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Assemblywoman Natha Anderson (D); Assemblywoman Bea Duran (D); Assemblyman Max Carter (D) …</w:t>
            </w:r>
          </w:p>
        </w:tc>
      </w:tr>
      <w:tr>
        <w:tc>
          <w:tcPr/>
          <w:p>
            <w:pPr>
              <w:pStyle w:val="Compact"/>
              <w:jc w:val="left"/>
            </w:pPr>
            <w:r>
              <w:t xml:space="preserve">2023</w:t>
            </w:r>
          </w:p>
        </w:tc>
        <w:tc>
          <w:tcPr/>
          <w:p>
            <w:pPr>
              <w:pStyle w:val="Compact"/>
              <w:jc w:val="left"/>
            </w:pPr>
            <w:r>
              <w:t xml:space="preserve">AB175</w:t>
            </w:r>
          </w:p>
        </w:tc>
        <w:tc>
          <w:tcPr/>
          <w:p>
            <w:pPr>
              <w:pStyle w:val="Compact"/>
              <w:jc w:val="left"/>
            </w:pPr>
            <w:r>
              <w:t xml:space="preserve">Added four appointed nonvoting members to the Clark County school board</w:t>
            </w:r>
          </w:p>
        </w:tc>
        <w:tc>
          <w:tcPr/>
          <w:p>
            <w:pPr>
              <w:pStyle w:val="Compact"/>
              <w:jc w:val="left"/>
            </w:pPr>
            <w:r>
              <w:t xml:space="preserve">School and district accountability, school boards, superintendents, and administrators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Toby Yurek (R); Assemblywoman Shannon Bilbray-Axelrod (D)</w:t>
            </w:r>
          </w:p>
        </w:tc>
      </w:tr>
      <w:tr>
        <w:tc>
          <w:tcPr/>
          <w:p>
            <w:pPr>
              <w:pStyle w:val="Compact"/>
              <w:jc w:val="left"/>
            </w:pPr>
            <w:r>
              <w:t xml:space="preserve">2023</w:t>
            </w:r>
          </w:p>
        </w:tc>
        <w:tc>
          <w:tcPr/>
          <w:p>
            <w:pPr>
              <w:pStyle w:val="Compact"/>
              <w:jc w:val="left"/>
            </w:pPr>
            <w:r>
              <w:t xml:space="preserve">AB182</w:t>
            </w:r>
          </w:p>
        </w:tc>
        <w:tc>
          <w:tcPr/>
          <w:p>
            <w:pPr>
              <w:pStyle w:val="Compact"/>
              <w:jc w:val="left"/>
            </w:pPr>
            <w:r>
              <w:t xml:space="preserve">Would have required a bachelor’s degree for teaching licenses and created a substitute-teacher license</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Assemblywoman Brittney Miller (D); Assemblywoman Natha Anderson (D); Assemblywoman Selena La Rue Hatch (D)</w:t>
            </w:r>
          </w:p>
        </w:tc>
      </w:tr>
      <w:tr>
        <w:tc>
          <w:tcPr/>
          <w:p>
            <w:pPr>
              <w:pStyle w:val="Compact"/>
              <w:jc w:val="left"/>
            </w:pPr>
            <w:r>
              <w:t xml:space="preserve">2023</w:t>
            </w:r>
          </w:p>
        </w:tc>
        <w:tc>
          <w:tcPr/>
          <w:p>
            <w:pPr>
              <w:pStyle w:val="Compact"/>
              <w:jc w:val="left"/>
            </w:pPr>
            <w:r>
              <w:t xml:space="preserve">AB185</w:t>
            </w:r>
          </w:p>
        </w:tc>
        <w:tc>
          <w:tcPr/>
          <w:p>
            <w:pPr>
              <w:pStyle w:val="Compact"/>
              <w:jc w:val="left"/>
            </w:pPr>
            <w:r>
              <w:t xml:space="preserve">Gave military children charter enrollment preference and transfer accommodations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Erica Mosca (D)</w:t>
            </w:r>
          </w:p>
        </w:tc>
      </w:tr>
      <w:tr>
        <w:tc>
          <w:tcPr/>
          <w:p>
            <w:pPr>
              <w:pStyle w:val="Compact"/>
              <w:jc w:val="left"/>
            </w:pPr>
            <w:r>
              <w:t xml:space="preserve">2023</w:t>
            </w:r>
          </w:p>
        </w:tc>
        <w:tc>
          <w:tcPr/>
          <w:p>
            <w:pPr>
              <w:pStyle w:val="Compact"/>
              <w:jc w:val="left"/>
            </w:pPr>
            <w:r>
              <w:t xml:space="preserve">AB187</w:t>
            </w:r>
          </w:p>
        </w:tc>
        <w:tc>
          <w:tcPr/>
          <w:p>
            <w:pPr>
              <w:pStyle w:val="Compact"/>
              <w:jc w:val="left"/>
            </w:pPr>
            <w:r>
              <w:t xml:space="preserve">Would have banned three-cueing reading instruction in kindergarten through grade 2</w:t>
            </w:r>
          </w:p>
        </w:tc>
        <w:tc>
          <w:tcPr/>
          <w:p>
            <w:pPr>
              <w:pStyle w:val="Compact"/>
              <w:jc w:val="left"/>
            </w:pPr>
            <w:r>
              <w:t xml:space="preserve">Pre-K, kindergarten, early childhood, and reading by grade three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Heidi Kasama (R); Assemblywoman Alexis Hansen (R); Assemblyman Gregory Koenig (R)</w:t>
            </w:r>
          </w:p>
        </w:tc>
      </w:tr>
      <w:tr>
        <w:tc>
          <w:tcPr/>
          <w:p>
            <w:pPr>
              <w:pStyle w:val="Compact"/>
              <w:jc w:val="left"/>
            </w:pPr>
            <w:r>
              <w:t xml:space="preserve">2023</w:t>
            </w:r>
          </w:p>
        </w:tc>
        <w:tc>
          <w:tcPr/>
          <w:p>
            <w:pPr>
              <w:pStyle w:val="Compact"/>
              <w:jc w:val="left"/>
            </w:pPr>
            <w:r>
              <w:t xml:space="preserve">AB194</w:t>
            </w:r>
          </w:p>
        </w:tc>
        <w:tc>
          <w:tcPr/>
          <w:p>
            <w:pPr>
              <w:pStyle w:val="Compact"/>
              <w:jc w:val="left"/>
            </w:pPr>
            <w:r>
              <w:t xml:space="preserve">Would have expanded suspension and expulsion authority for assaults on staff or pupils</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Alexis Hansen (R); Assemblywoman Melissa Hardy (R); Assemblywoman Heidi Kasama (R) …</w:t>
            </w:r>
          </w:p>
        </w:tc>
      </w:tr>
      <w:tr>
        <w:tc>
          <w:tcPr/>
          <w:p>
            <w:pPr>
              <w:pStyle w:val="Compact"/>
              <w:jc w:val="left"/>
            </w:pPr>
            <w:r>
              <w:t xml:space="preserve">2023</w:t>
            </w:r>
          </w:p>
        </w:tc>
        <w:tc>
          <w:tcPr/>
          <w:p>
            <w:pPr>
              <w:pStyle w:val="Compact"/>
              <w:jc w:val="left"/>
            </w:pPr>
            <w:r>
              <w:t xml:space="preserve">AB201</w:t>
            </w:r>
          </w:p>
        </w:tc>
        <w:tc>
          <w:tcPr/>
          <w:p>
            <w:pPr>
              <w:pStyle w:val="Compact"/>
              <w:jc w:val="left"/>
            </w:pPr>
            <w:r>
              <w:t xml:space="preserve">Would have added oversight of the children’s behavioral health system; vetoed; health policy with school ties</w:t>
            </w:r>
          </w:p>
        </w:tc>
        <w:tc>
          <w:tcPr/>
          <w:p>
            <w:pPr>
              <w:pStyle w:val="Compact"/>
              <w:jc w:val="left"/>
            </w:pPr>
            <w:r>
              <w:t xml:space="preserve">Pupil health, mental health, meals, discipline, and student and family supports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AB207</w:t>
            </w:r>
          </w:p>
        </w:tc>
        <w:tc>
          <w:tcPr/>
          <w:p>
            <w:pPr>
              <w:pStyle w:val="Compact"/>
              <w:jc w:val="left"/>
            </w:pPr>
            <w:r>
              <w:t xml:space="preserve">Let schools buy liability insurance for pupils in work-based learning</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Cecelia González (D); Assemblyman Duy Nguyen (D)</w:t>
            </w:r>
          </w:p>
        </w:tc>
      </w:tr>
      <w:tr>
        <w:tc>
          <w:tcPr/>
          <w:p>
            <w:pPr>
              <w:pStyle w:val="Compact"/>
              <w:jc w:val="left"/>
            </w:pPr>
            <w:r>
              <w:t xml:space="preserve">2023</w:t>
            </w:r>
          </w:p>
        </w:tc>
        <w:tc>
          <w:tcPr/>
          <w:p>
            <w:pPr>
              <w:pStyle w:val="Compact"/>
              <w:jc w:val="left"/>
            </w:pPr>
            <w:r>
              <w:t xml:space="preserve">AB222</w:t>
            </w:r>
          </w:p>
        </w:tc>
        <w:tc>
          <w:tcPr/>
          <w:p>
            <w:pPr>
              <w:pStyle w:val="Compact"/>
              <w:jc w:val="left"/>
            </w:pPr>
            <w:r>
              <w:t xml:space="preserve">Would have gave school employees a full year of pension credit at 900 hours</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Assemblyman Max Carter (D); Assemblywoman Sarah Peters (D); Assemblywoman Selena La Rue Hatch (D) …</w:t>
            </w:r>
          </w:p>
        </w:tc>
      </w:tr>
      <w:tr>
        <w:tc>
          <w:tcPr/>
          <w:p>
            <w:pPr>
              <w:pStyle w:val="Compact"/>
              <w:jc w:val="left"/>
            </w:pPr>
            <w:r>
              <w:t xml:space="preserve">2023</w:t>
            </w:r>
          </w:p>
        </w:tc>
        <w:tc>
          <w:tcPr/>
          <w:p>
            <w:pPr>
              <w:pStyle w:val="Compact"/>
              <w:jc w:val="left"/>
            </w:pPr>
            <w:r>
              <w:t xml:space="preserve">AB228</w:t>
            </w:r>
          </w:p>
        </w:tc>
        <w:tc>
          <w:tcPr/>
          <w:p>
            <w:pPr>
              <w:pStyle w:val="Compact"/>
              <w:jc w:val="left"/>
            </w:pPr>
            <w:r>
              <w:t xml:space="preserve">Would have raised required high school social studies from three to four credits including geography</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Assemblywoman Selena La Rue Hatch (D); Assemblywoman Cecelia González (D)</w:t>
            </w:r>
          </w:p>
        </w:tc>
      </w:tr>
      <w:tr>
        <w:tc>
          <w:tcPr/>
          <w:p>
            <w:pPr>
              <w:pStyle w:val="Compact"/>
              <w:jc w:val="left"/>
            </w:pPr>
            <w:r>
              <w:t xml:space="preserve">2023</w:t>
            </w:r>
          </w:p>
        </w:tc>
        <w:tc>
          <w:tcPr/>
          <w:p>
            <w:pPr>
              <w:pStyle w:val="Compact"/>
              <w:jc w:val="left"/>
            </w:pPr>
            <w:r>
              <w:t xml:space="preserve">AB238</w:t>
            </w:r>
          </w:p>
        </w:tc>
        <w:tc>
          <w:tcPr/>
          <w:p>
            <w:pPr>
              <w:pStyle w:val="Compact"/>
              <w:jc w:val="left"/>
            </w:pPr>
            <w:r>
              <w:t xml:space="preserve">Would have required training for school and child-welfare staff to identify sexually exploited children</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AB241</w:t>
            </w:r>
          </w:p>
        </w:tc>
        <w:tc>
          <w:tcPr/>
          <w:p>
            <w:pPr>
              <w:pStyle w:val="Compact"/>
              <w:jc w:val="left"/>
            </w:pPr>
            <w:r>
              <w:t xml:space="preserve">Made the college-and-career-ready course load the default high school enrollment</w:t>
            </w:r>
          </w:p>
        </w:tc>
        <w:tc>
          <w:tcPr/>
          <w:p>
            <w:pPr>
              <w:pStyle w:val="Compact"/>
              <w:jc w:val="left"/>
            </w:pPr>
            <w:r>
              <w:t xml:space="preserve">Testing, grading, graduation, and how pupil progress is measured</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Erica Mosca (D)</w:t>
            </w:r>
          </w:p>
        </w:tc>
      </w:tr>
      <w:tr>
        <w:tc>
          <w:tcPr/>
          <w:p>
            <w:pPr>
              <w:pStyle w:val="Compact"/>
              <w:jc w:val="left"/>
            </w:pPr>
            <w:r>
              <w:t xml:space="preserve">2023</w:t>
            </w:r>
          </w:p>
        </w:tc>
        <w:tc>
          <w:tcPr/>
          <w:p>
            <w:pPr>
              <w:pStyle w:val="Compact"/>
              <w:jc w:val="left"/>
            </w:pPr>
            <w:r>
              <w:t xml:space="preserve">AB245</w:t>
            </w:r>
          </w:p>
        </w:tc>
        <w:tc>
          <w:tcPr/>
          <w:p>
            <w:pPr>
              <w:pStyle w:val="Compact"/>
              <w:jc w:val="left"/>
            </w:pPr>
            <w:r>
              <w:t xml:space="preserve">Required school agreements with power-based violence victim organizations and referrals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Selena Torres (D); Assemblywoman Elaine Marzola (D); Assemblywoman Cecelia González (D) …</w:t>
            </w:r>
          </w:p>
        </w:tc>
      </w:tr>
      <w:tr>
        <w:tc>
          <w:tcPr/>
          <w:p>
            <w:pPr>
              <w:pStyle w:val="Compact"/>
              <w:jc w:val="left"/>
            </w:pPr>
            <w:r>
              <w:t xml:space="preserve">2023</w:t>
            </w:r>
          </w:p>
        </w:tc>
        <w:tc>
          <w:tcPr/>
          <w:p>
            <w:pPr>
              <w:pStyle w:val="Compact"/>
              <w:jc w:val="left"/>
            </w:pPr>
            <w:r>
              <w:t xml:space="preserve">AB247</w:t>
            </w:r>
          </w:p>
        </w:tc>
        <w:tc>
          <w:tcPr/>
          <w:p>
            <w:pPr>
              <w:pStyle w:val="Compact"/>
              <w:jc w:val="left"/>
            </w:pPr>
            <w:r>
              <w:t xml:space="preserve">Would have created Nevada-written college and career readiness exams required for a diploma</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Selena La Rue Hatch (D); Assemblywoman Heidi Kasama (R)</w:t>
            </w:r>
          </w:p>
        </w:tc>
      </w:tr>
      <w:tr>
        <w:tc>
          <w:tcPr/>
          <w:p>
            <w:pPr>
              <w:pStyle w:val="Compact"/>
              <w:jc w:val="left"/>
            </w:pPr>
            <w:r>
              <w:t xml:space="preserve">2023</w:t>
            </w:r>
          </w:p>
        </w:tc>
        <w:tc>
          <w:tcPr/>
          <w:p>
            <w:pPr>
              <w:pStyle w:val="Compact"/>
              <w:jc w:val="left"/>
            </w:pPr>
            <w:r>
              <w:t xml:space="preserve">AB256</w:t>
            </w:r>
          </w:p>
        </w:tc>
        <w:tc>
          <w:tcPr/>
          <w:p>
            <w:pPr>
              <w:pStyle w:val="Compact"/>
              <w:jc w:val="left"/>
            </w:pPr>
            <w:r>
              <w:t xml:space="preserve">Streamlined work-based learning approvals and volunteer supervision rules</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Erica Mosca (D)</w:t>
            </w:r>
          </w:p>
        </w:tc>
      </w:tr>
      <w:tr>
        <w:tc>
          <w:tcPr/>
          <w:p>
            <w:pPr>
              <w:pStyle w:val="Compact"/>
              <w:jc w:val="left"/>
            </w:pPr>
            <w:r>
              <w:t xml:space="preserve">2023</w:t>
            </w:r>
          </w:p>
        </w:tc>
        <w:tc>
          <w:tcPr/>
          <w:p>
            <w:pPr>
              <w:pStyle w:val="Compact"/>
              <w:jc w:val="left"/>
            </w:pPr>
            <w:r>
              <w:t xml:space="preserve">AB264</w:t>
            </w:r>
          </w:p>
        </w:tc>
        <w:tc>
          <w:tcPr/>
          <w:p>
            <w:pPr>
              <w:pStyle w:val="Compact"/>
              <w:jc w:val="left"/>
            </w:pPr>
            <w:r>
              <w:t xml:space="preserve">Protected perfect-attendance awards and credit for religious-holiday absences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Angie Taylor (D)</w:t>
            </w:r>
          </w:p>
        </w:tc>
      </w:tr>
      <w:tr>
        <w:tc>
          <w:tcPr/>
          <w:p>
            <w:pPr>
              <w:pStyle w:val="Compact"/>
              <w:jc w:val="left"/>
            </w:pPr>
            <w:r>
              <w:t xml:space="preserve">2023</w:t>
            </w:r>
          </w:p>
        </w:tc>
        <w:tc>
          <w:tcPr/>
          <w:p>
            <w:pPr>
              <w:pStyle w:val="Compact"/>
              <w:jc w:val="left"/>
            </w:pPr>
            <w:r>
              <w:t xml:space="preserve">AB265</w:t>
            </w:r>
          </w:p>
        </w:tc>
        <w:tc>
          <w:tcPr/>
          <w:p>
            <w:pPr>
              <w:pStyle w:val="Compact"/>
              <w:jc w:val="left"/>
            </w:pPr>
            <w:r>
              <w:t xml:space="preserve">Would have created a statewide children’s mental health consortium; vetoed; health governance with school ties</w:t>
            </w:r>
          </w:p>
        </w:tc>
        <w:tc>
          <w:tcPr/>
          <w:p>
            <w:pPr>
              <w:pStyle w:val="Compact"/>
              <w:jc w:val="left"/>
            </w:pPr>
            <w:r>
              <w:t xml:space="preserve">Pupil health, mental health, meals, discipline, and student and family supports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Assemblywoman Michelle Gorelow (D)</w:t>
            </w:r>
          </w:p>
        </w:tc>
      </w:tr>
      <w:tr>
        <w:tc>
          <w:tcPr/>
          <w:p>
            <w:pPr>
              <w:pStyle w:val="Compact"/>
              <w:jc w:val="left"/>
            </w:pPr>
            <w:r>
              <w:t xml:space="preserve">2023</w:t>
            </w:r>
          </w:p>
        </w:tc>
        <w:tc>
          <w:tcPr/>
          <w:p>
            <w:pPr>
              <w:pStyle w:val="Compact"/>
              <w:jc w:val="left"/>
            </w:pPr>
            <w:r>
              <w:t xml:space="preserve">AB269</w:t>
            </w:r>
          </w:p>
        </w:tc>
        <w:tc>
          <w:tcPr/>
          <w:p>
            <w:pPr>
              <w:pStyle w:val="Compact"/>
              <w:jc w:val="left"/>
            </w:pPr>
            <w:r>
              <w:t xml:space="preserve">Would have let consistently effective teachers skip to fewer evaluations</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Assemblywoman Brittney Miller (D); Assemblywoman Selena La Rue Hatch (D); Assemblywoman Natha Anderson (D)</w:t>
            </w:r>
          </w:p>
        </w:tc>
      </w:tr>
      <w:tr>
        <w:tc>
          <w:tcPr/>
          <w:p>
            <w:pPr>
              <w:pStyle w:val="Compact"/>
              <w:jc w:val="left"/>
            </w:pPr>
            <w:r>
              <w:t xml:space="preserve">2023</w:t>
            </w:r>
          </w:p>
        </w:tc>
        <w:tc>
          <w:tcPr/>
          <w:p>
            <w:pPr>
              <w:pStyle w:val="Compact"/>
              <w:jc w:val="left"/>
            </w:pPr>
            <w:r>
              <w:t xml:space="preserve">AB273</w:t>
            </w:r>
          </w:p>
        </w:tc>
        <w:tc>
          <w:tcPr/>
          <w:p>
            <w:pPr>
              <w:pStyle w:val="Compact"/>
              <w:jc w:val="left"/>
            </w:pPr>
            <w:r>
              <w:t xml:space="preserve">Money for Elko County to replace a school building</w:t>
            </w:r>
          </w:p>
        </w:tc>
        <w:tc>
          <w:tcPr/>
          <w:p>
            <w:pPr>
              <w:pStyle w:val="Compact"/>
              <w:jc w:val="left"/>
            </w:pPr>
            <w:r>
              <w:t xml:space="preserve">School buildings, safety, transportation, and operations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Alexis Hansen (R); Senator Ira Hansen (R)</w:t>
            </w:r>
          </w:p>
        </w:tc>
      </w:tr>
      <w:tr>
        <w:tc>
          <w:tcPr/>
          <w:p>
            <w:pPr>
              <w:pStyle w:val="Compact"/>
              <w:jc w:val="left"/>
            </w:pPr>
            <w:r>
              <w:t xml:space="preserve">2023</w:t>
            </w:r>
          </w:p>
        </w:tc>
        <w:tc>
          <w:tcPr/>
          <w:p>
            <w:pPr>
              <w:pStyle w:val="Compact"/>
              <w:jc w:val="left"/>
            </w:pPr>
            <w:r>
              <w:t xml:space="preserve">AB274</w:t>
            </w:r>
          </w:p>
        </w:tc>
        <w:tc>
          <w:tcPr/>
          <w:p>
            <w:pPr>
              <w:pStyle w:val="Compact"/>
              <w:jc w:val="left"/>
            </w:pPr>
            <w:r>
              <w:t xml:space="preserve">Required financial-literacy credits inside high school social studies and restructured the advisory council</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Duy Nguyen (D); Assemblywoman Danielle Gallant (R); Assemblywoman Venicia Considine (D) …</w:t>
            </w:r>
          </w:p>
        </w:tc>
      </w:tr>
      <w:tr>
        <w:tc>
          <w:tcPr/>
          <w:p>
            <w:pPr>
              <w:pStyle w:val="Compact"/>
              <w:jc w:val="left"/>
            </w:pPr>
            <w:r>
              <w:t xml:space="preserve">2023</w:t>
            </w:r>
          </w:p>
        </w:tc>
        <w:tc>
          <w:tcPr/>
          <w:p>
            <w:pPr>
              <w:pStyle w:val="Compact"/>
              <w:jc w:val="left"/>
            </w:pPr>
            <w:r>
              <w:t xml:space="preserve">AB280</w:t>
            </w:r>
          </w:p>
        </w:tc>
        <w:tc>
          <w:tcPr/>
          <w:p>
            <w:pPr>
              <w:pStyle w:val="Compact"/>
              <w:jc w:val="left"/>
            </w:pPr>
            <w:r>
              <w:t xml:space="preserve">Would have made districts dedicate per-pupil money to behavior schools for removed pupils</w:t>
            </w:r>
          </w:p>
        </w:tc>
        <w:tc>
          <w:tcPr/>
          <w:p>
            <w:pPr>
              <w:pStyle w:val="Compact"/>
              <w:jc w:val="left"/>
            </w:pPr>
            <w:r>
              <w:t xml:space="preserve">How schools get money: the per-pupil funding plan, formulas, and school finance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Clara Thomas (D)</w:t>
            </w:r>
          </w:p>
        </w:tc>
      </w:tr>
      <w:tr>
        <w:tc>
          <w:tcPr/>
          <w:p>
            <w:pPr>
              <w:pStyle w:val="Compact"/>
              <w:jc w:val="left"/>
            </w:pPr>
            <w:r>
              <w:t xml:space="preserve">2023</w:t>
            </w:r>
          </w:p>
        </w:tc>
        <w:tc>
          <w:tcPr/>
          <w:p>
            <w:pPr>
              <w:pStyle w:val="Compact"/>
              <w:jc w:val="left"/>
            </w:pPr>
            <w:r>
              <w:t xml:space="preserve">AB282</w:t>
            </w:r>
          </w:p>
        </w:tc>
        <w:tc>
          <w:tcPr/>
          <w:p>
            <w:pPr>
              <w:pStyle w:val="Compact"/>
              <w:jc w:val="left"/>
            </w:pPr>
            <w:r>
              <w:t xml:space="preserve">Would have required a $450 monthly health-insurance subsidy for full-time substitute teachers</w:t>
            </w:r>
          </w:p>
        </w:tc>
        <w:tc>
          <w:tcPr/>
          <w:p>
            <w:pPr>
              <w:pStyle w:val="Compact"/>
              <w:jc w:val="left"/>
            </w:pPr>
            <w:r>
              <w:t xml:space="preserve">Teacher pay, hiring, licensing, and the educator shortage</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Assemblywoman Shondra Summers-Armstrong (D); Assemblywoman Elaine Marzola (D); Assemblyman Duy Nguyen (D) …</w:t>
            </w:r>
          </w:p>
        </w:tc>
      </w:tr>
      <w:tr>
        <w:tc>
          <w:tcPr/>
          <w:p>
            <w:pPr>
              <w:pStyle w:val="Compact"/>
              <w:jc w:val="left"/>
            </w:pPr>
            <w:r>
              <w:t xml:space="preserve">2023</w:t>
            </w:r>
          </w:p>
        </w:tc>
        <w:tc>
          <w:tcPr/>
          <w:p>
            <w:pPr>
              <w:pStyle w:val="Compact"/>
              <w:jc w:val="left"/>
            </w:pPr>
            <w:r>
              <w:t xml:space="preserve">AB285</w:t>
            </w:r>
          </w:p>
        </w:tc>
        <w:tc>
          <w:tcPr/>
          <w:p>
            <w:pPr>
              <w:pStyle w:val="Compact"/>
              <w:jc w:val="left"/>
            </w:pPr>
            <w:r>
              <w:t xml:space="preserve">Replaced the restorative-discipline mandate with progressive discipline plans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Angie Taylor (D); Assemblywoman Selena Torres (D); Assemblywoman Natha Anderson (D)</w:t>
            </w:r>
          </w:p>
        </w:tc>
      </w:tr>
      <w:tr>
        <w:tc>
          <w:tcPr/>
          <w:p>
            <w:pPr>
              <w:pStyle w:val="Compact"/>
              <w:jc w:val="left"/>
            </w:pPr>
            <w:r>
              <w:t xml:space="preserve">2023</w:t>
            </w:r>
          </w:p>
        </w:tc>
        <w:tc>
          <w:tcPr/>
          <w:p>
            <w:pPr>
              <w:pStyle w:val="Compact"/>
              <w:jc w:val="left"/>
            </w:pPr>
            <w:r>
              <w:t xml:space="preserve">AB296</w:t>
            </w:r>
          </w:p>
        </w:tc>
        <w:tc>
          <w:tcPr/>
          <w:p>
            <w:pPr>
              <w:pStyle w:val="Compact"/>
              <w:jc w:val="left"/>
            </w:pPr>
            <w:r>
              <w:t xml:space="preserve">Would have required reporting of class time spent on testing, with corrective plans past 2 percent</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Assemblyman Reuben D’Silva (D)</w:t>
            </w:r>
          </w:p>
        </w:tc>
      </w:tr>
      <w:tr>
        <w:tc>
          <w:tcPr/>
          <w:p>
            <w:pPr>
              <w:pStyle w:val="Compact"/>
              <w:jc w:val="left"/>
            </w:pPr>
            <w:r>
              <w:t xml:space="preserve">2023</w:t>
            </w:r>
          </w:p>
        </w:tc>
        <w:tc>
          <w:tcPr/>
          <w:p>
            <w:pPr>
              <w:pStyle w:val="Compact"/>
              <w:jc w:val="left"/>
            </w:pPr>
            <w:r>
              <w:t xml:space="preserve">AB3</w:t>
            </w:r>
          </w:p>
        </w:tc>
        <w:tc>
          <w:tcPr/>
          <w:p>
            <w:pPr>
              <w:pStyle w:val="Compact"/>
              <w:jc w:val="left"/>
            </w:pPr>
            <w:r>
              <w:t xml:space="preserve">Cut Permanent School Fund financial reports from quarterly to annual</w:t>
            </w:r>
          </w:p>
        </w:tc>
        <w:tc>
          <w:tcPr/>
          <w:p>
            <w:pPr>
              <w:pStyle w:val="Compact"/>
              <w:jc w:val="left"/>
            </w:pPr>
            <w:r>
              <w:t xml:space="preserve">Audits, transparency, and oversight of how school money is spent</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Government Affairs</w:t>
            </w:r>
          </w:p>
        </w:tc>
      </w:tr>
      <w:tr>
        <w:tc>
          <w:tcPr/>
          <w:p>
            <w:pPr>
              <w:pStyle w:val="Compact"/>
              <w:jc w:val="left"/>
            </w:pPr>
            <w:r>
              <w:t xml:space="preserve">2023</w:t>
            </w:r>
          </w:p>
        </w:tc>
        <w:tc>
          <w:tcPr/>
          <w:p>
            <w:pPr>
              <w:pStyle w:val="Compact"/>
              <w:jc w:val="left"/>
            </w:pPr>
            <w:r>
              <w:t xml:space="preserve">AB308</w:t>
            </w:r>
          </w:p>
        </w:tc>
        <w:tc>
          <w:tcPr/>
          <w:p>
            <w:pPr>
              <w:pStyle w:val="Compact"/>
              <w:jc w:val="left"/>
            </w:pPr>
            <w:r>
              <w:t xml:space="preserve">Would have required orientations for J-1 visa teachers and ethical international recruiting</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Erica Mosca (D); Assemblywoman Cecelia González (D); Assemblyman Duy Nguyen (D) …</w:t>
            </w:r>
          </w:p>
        </w:tc>
      </w:tr>
      <w:tr>
        <w:tc>
          <w:tcPr/>
          <w:p>
            <w:pPr>
              <w:pStyle w:val="Compact"/>
              <w:jc w:val="left"/>
            </w:pPr>
            <w:r>
              <w:t xml:space="preserve">2023</w:t>
            </w:r>
          </w:p>
        </w:tc>
        <w:tc>
          <w:tcPr/>
          <w:p>
            <w:pPr>
              <w:pStyle w:val="Compact"/>
              <w:jc w:val="left"/>
            </w:pPr>
            <w:r>
              <w:t xml:space="preserve">AB317</w:t>
            </w:r>
          </w:p>
        </w:tc>
        <w:tc>
          <w:tcPr/>
          <w:p>
            <w:pPr>
              <w:pStyle w:val="Compact"/>
              <w:jc w:val="left"/>
            </w:pPr>
            <w:r>
              <w:t xml:space="preserve">Would have allowed dual credit from accredited out-of-state institutions</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Cecelia González (D); Assemblywoman Clara Thomas (D); Assemblywoman Shondra Summers-Armstrong (D) …</w:t>
            </w:r>
          </w:p>
        </w:tc>
      </w:tr>
      <w:tr>
        <w:tc>
          <w:tcPr/>
          <w:p>
            <w:pPr>
              <w:pStyle w:val="Compact"/>
              <w:jc w:val="left"/>
            </w:pPr>
            <w:r>
              <w:t xml:space="preserve">2023</w:t>
            </w:r>
          </w:p>
        </w:tc>
        <w:tc>
          <w:tcPr/>
          <w:p>
            <w:pPr>
              <w:pStyle w:val="Compact"/>
              <w:jc w:val="left"/>
            </w:pPr>
            <w:r>
              <w:t xml:space="preserve">AB319</w:t>
            </w:r>
          </w:p>
        </w:tc>
        <w:tc>
          <w:tcPr/>
          <w:p>
            <w:pPr>
              <w:pStyle w:val="Compact"/>
              <w:jc w:val="left"/>
            </w:pPr>
            <w:r>
              <w:t xml:space="preserve">Would have funded universal free school breakfast and lunch</w:t>
            </w:r>
          </w:p>
        </w:tc>
        <w:tc>
          <w:tcPr/>
          <w:p>
            <w:pPr>
              <w:pStyle w:val="Compact"/>
              <w:jc w:val="left"/>
            </w:pPr>
            <w:r>
              <w:t xml:space="preserve">Pupil health, mental health, meals, discipline, and student and family supports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Assemblywoman Sandra Jauregui (D)</w:t>
            </w:r>
          </w:p>
        </w:tc>
      </w:tr>
      <w:tr>
        <w:tc>
          <w:tcPr/>
          <w:p>
            <w:pPr>
              <w:pStyle w:val="Compact"/>
              <w:jc w:val="left"/>
            </w:pPr>
            <w:r>
              <w:t xml:space="preserve">2023</w:t>
            </w:r>
          </w:p>
        </w:tc>
        <w:tc>
          <w:tcPr/>
          <w:p>
            <w:pPr>
              <w:pStyle w:val="Compact"/>
              <w:jc w:val="left"/>
            </w:pPr>
            <w:r>
              <w:t xml:space="preserve">AB323</w:t>
            </w:r>
          </w:p>
        </w:tc>
        <w:tc>
          <w:tcPr/>
          <w:p>
            <w:pPr>
              <w:pStyle w:val="Compact"/>
              <w:jc w:val="left"/>
            </w:pPr>
            <w:r>
              <w:t xml:space="preserve">Would have required a statewide teacher-recruitment strategic plan and reshaped the standards commission</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Assemblywoman Selena Torres (D); Assemblywoman Erica Mosca (D); Assemblyman Reuben D’Silva (D) …</w:t>
            </w:r>
          </w:p>
        </w:tc>
      </w:tr>
      <w:tr>
        <w:tc>
          <w:tcPr/>
          <w:p>
            <w:pPr>
              <w:pStyle w:val="Compact"/>
              <w:jc w:val="left"/>
            </w:pPr>
            <w:r>
              <w:t xml:space="preserve">2023</w:t>
            </w:r>
          </w:p>
        </w:tc>
        <w:tc>
          <w:tcPr/>
          <w:p>
            <w:pPr>
              <w:pStyle w:val="Compact"/>
              <w:jc w:val="left"/>
            </w:pPr>
            <w:r>
              <w:t xml:space="preserve">AB330</w:t>
            </w:r>
          </w:p>
        </w:tc>
        <w:tc>
          <w:tcPr/>
          <w:p>
            <w:pPr>
              <w:pStyle w:val="Compact"/>
              <w:jc w:val="left"/>
            </w:pPr>
            <w:r>
              <w:t xml:space="preserve">Extended discipline rules to charters, set appeal timelines, and required education during expulsions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AB335</w:t>
            </w:r>
          </w:p>
        </w:tc>
        <w:tc>
          <w:tcPr/>
          <w:p>
            <w:pPr>
              <w:pStyle w:val="Compact"/>
              <w:jc w:val="left"/>
            </w:pPr>
            <w:r>
              <w:t xml:space="preserve">Would have cut the grade-3 class-size cap to 16 and paid teachers extra in oversized classes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Selena La Rue Hatch (D); Assemblywoman Brittney Miller (D)</w:t>
            </w:r>
          </w:p>
        </w:tc>
      </w:tr>
      <w:tr>
        <w:tc>
          <w:tcPr/>
          <w:p>
            <w:pPr>
              <w:pStyle w:val="Compact"/>
              <w:jc w:val="left"/>
            </w:pPr>
            <w:r>
              <w:t xml:space="preserve">2023</w:t>
            </w:r>
          </w:p>
        </w:tc>
        <w:tc>
          <w:tcPr/>
          <w:p>
            <w:pPr>
              <w:pStyle w:val="Compact"/>
              <w:jc w:val="left"/>
            </w:pPr>
            <w:r>
              <w:t xml:space="preserve">AB339</w:t>
            </w:r>
          </w:p>
        </w:tc>
        <w:tc>
          <w:tcPr/>
          <w:p>
            <w:pPr>
              <w:pStyle w:val="Compact"/>
              <w:jc w:val="left"/>
            </w:pPr>
            <w:r>
              <w:t xml:space="preserve">Would have required accountability reporting on achievement of chronically absent and substitute-taught pupils</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Assemblywoman Brittney Miller (D)</w:t>
            </w:r>
          </w:p>
        </w:tc>
      </w:tr>
      <w:tr>
        <w:tc>
          <w:tcPr/>
          <w:p>
            <w:pPr>
              <w:pStyle w:val="Compact"/>
              <w:jc w:val="left"/>
            </w:pPr>
            <w:r>
              <w:t xml:space="preserve">2023</w:t>
            </w:r>
          </w:p>
        </w:tc>
        <w:tc>
          <w:tcPr/>
          <w:p>
            <w:pPr>
              <w:pStyle w:val="Compact"/>
              <w:jc w:val="left"/>
            </w:pPr>
            <w:r>
              <w:t xml:space="preserve">AB341</w:t>
            </w:r>
          </w:p>
        </w:tc>
        <w:tc>
          <w:tcPr/>
          <w:p>
            <w:pPr>
              <w:pStyle w:val="Compact"/>
              <w:jc w:val="left"/>
            </w:pPr>
            <w:r>
              <w:t xml:space="preserve">Would have changed which unions nominate teacher members of state education boards</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Reuben D’Silva (D)</w:t>
            </w:r>
          </w:p>
        </w:tc>
      </w:tr>
      <w:tr>
        <w:tc>
          <w:tcPr/>
          <w:p>
            <w:pPr>
              <w:pStyle w:val="Compact"/>
              <w:jc w:val="left"/>
            </w:pPr>
            <w:r>
              <w:t xml:space="preserve">2023</w:t>
            </w:r>
          </w:p>
        </w:tc>
        <w:tc>
          <w:tcPr/>
          <w:p>
            <w:pPr>
              <w:pStyle w:val="Compact"/>
              <w:jc w:val="left"/>
            </w:pPr>
            <w:r>
              <w:t xml:space="preserve">AB344</w:t>
            </w:r>
          </w:p>
        </w:tc>
        <w:tc>
          <w:tcPr/>
          <w:p>
            <w:pPr>
              <w:pStyle w:val="Compact"/>
              <w:jc w:val="left"/>
            </w:pPr>
            <w:r>
              <w:t xml:space="preserve">Would have repealed the cost adjustment factor in the Pupil-Centered Funding Plan</w:t>
            </w:r>
          </w:p>
        </w:tc>
        <w:tc>
          <w:tcPr/>
          <w:p>
            <w:pPr>
              <w:pStyle w:val="Compact"/>
              <w:jc w:val="left"/>
            </w:pPr>
            <w:r>
              <w:t xml:space="preserve">How schools get money: the per-pupil funding plan, formulas, and school finance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Angie Taylor (D)</w:t>
            </w:r>
          </w:p>
        </w:tc>
      </w:tr>
      <w:tr>
        <w:tc>
          <w:tcPr/>
          <w:p>
            <w:pPr>
              <w:pStyle w:val="Compact"/>
              <w:jc w:val="left"/>
            </w:pPr>
            <w:r>
              <w:t xml:space="preserve">2023</w:t>
            </w:r>
          </w:p>
        </w:tc>
        <w:tc>
          <w:tcPr/>
          <w:p>
            <w:pPr>
              <w:pStyle w:val="Compact"/>
              <w:jc w:val="left"/>
            </w:pPr>
            <w:r>
              <w:t xml:space="preserve">AB347</w:t>
            </w:r>
          </w:p>
        </w:tc>
        <w:tc>
          <w:tcPr/>
          <w:p>
            <w:pPr>
              <w:pStyle w:val="Compact"/>
              <w:jc w:val="left"/>
            </w:pPr>
            <w:r>
              <w:t xml:space="preserve">Money for dual-credit program grants</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Selena Torres (D)</w:t>
            </w:r>
          </w:p>
        </w:tc>
      </w:tr>
      <w:tr>
        <w:tc>
          <w:tcPr/>
          <w:p>
            <w:pPr>
              <w:pStyle w:val="Compact"/>
              <w:jc w:val="left"/>
            </w:pPr>
            <w:r>
              <w:t xml:space="preserve">2023</w:t>
            </w:r>
          </w:p>
        </w:tc>
        <w:tc>
          <w:tcPr/>
          <w:p>
            <w:pPr>
              <w:pStyle w:val="Compact"/>
              <w:jc w:val="left"/>
            </w:pPr>
            <w:r>
              <w:t xml:space="preserve">AB348</w:t>
            </w:r>
          </w:p>
        </w:tc>
        <w:tc>
          <w:tcPr/>
          <w:p>
            <w:pPr>
              <w:pStyle w:val="Compact"/>
              <w:jc w:val="left"/>
            </w:pPr>
            <w:r>
              <w:t xml:space="preserve">Piloted virtual early-childhood family engagement before kindergarten, with money attached</w:t>
            </w:r>
          </w:p>
        </w:tc>
        <w:tc>
          <w:tcPr/>
          <w:p>
            <w:pPr>
              <w:pStyle w:val="Compact"/>
              <w:jc w:val="left"/>
            </w:pPr>
            <w:r>
              <w:t xml:space="preserve">Pre-K, kindergarten, early childhood, and reading by grade three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Selena Torres (D)</w:t>
            </w:r>
          </w:p>
        </w:tc>
      </w:tr>
      <w:tr>
        <w:tc>
          <w:tcPr/>
          <w:p>
            <w:pPr>
              <w:pStyle w:val="Compact"/>
              <w:jc w:val="left"/>
            </w:pPr>
            <w:r>
              <w:t xml:space="preserve">2023</w:t>
            </w:r>
          </w:p>
        </w:tc>
        <w:tc>
          <w:tcPr/>
          <w:p>
            <w:pPr>
              <w:pStyle w:val="Compact"/>
              <w:jc w:val="left"/>
            </w:pPr>
            <w:r>
              <w:t xml:space="preserve">AB352</w:t>
            </w:r>
          </w:p>
        </w:tc>
        <w:tc>
          <w:tcPr/>
          <w:p>
            <w:pPr>
              <w:pStyle w:val="Compact"/>
              <w:jc w:val="left"/>
            </w:pPr>
            <w:r>
              <w:t xml:space="preserve">Would have added weighted funding for low-achieving pupils who are not English learners</w:t>
            </w:r>
          </w:p>
        </w:tc>
        <w:tc>
          <w:tcPr/>
          <w:p>
            <w:pPr>
              <w:pStyle w:val="Compact"/>
              <w:jc w:val="left"/>
            </w:pPr>
            <w:r>
              <w:t xml:space="preserve">How schools get money: the per-pupil funding plan, formulas, and school finance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Reuben D’Silva (D)</w:t>
            </w:r>
          </w:p>
        </w:tc>
      </w:tr>
      <w:tr>
        <w:tc>
          <w:tcPr/>
          <w:p>
            <w:pPr>
              <w:pStyle w:val="Compact"/>
              <w:jc w:val="left"/>
            </w:pPr>
            <w:r>
              <w:t xml:space="preserve">2023</w:t>
            </w:r>
          </w:p>
        </w:tc>
        <w:tc>
          <w:tcPr/>
          <w:p>
            <w:pPr>
              <w:pStyle w:val="Compact"/>
              <w:jc w:val="left"/>
            </w:pPr>
            <w:r>
              <w:t xml:space="preserve">AB353</w:t>
            </w:r>
          </w:p>
        </w:tc>
        <w:tc>
          <w:tcPr/>
          <w:p>
            <w:pPr>
              <w:pStyle w:val="Compact"/>
              <w:jc w:val="left"/>
            </w:pPr>
            <w:r>
              <w:t xml:space="preserve">Would have created an Inspector General under the Controller to audit school districts</w:t>
            </w:r>
          </w:p>
        </w:tc>
        <w:tc>
          <w:tcPr/>
          <w:p>
            <w:pPr>
              <w:pStyle w:val="Compact"/>
              <w:jc w:val="left"/>
            </w:pPr>
            <w:r>
              <w:t xml:space="preserve">Audits, transparency, and oversight of how school money is spent</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Rich DeLong (R); Assemblywoman Jill Dickman (R); Assemblyman Ken Gray (R)</w:t>
            </w:r>
          </w:p>
        </w:tc>
      </w:tr>
      <w:tr>
        <w:tc>
          <w:tcPr/>
          <w:p>
            <w:pPr>
              <w:pStyle w:val="Compact"/>
              <w:jc w:val="left"/>
            </w:pPr>
            <w:r>
              <w:t xml:space="preserve">2023</w:t>
            </w:r>
          </w:p>
        </w:tc>
        <w:tc>
          <w:tcPr/>
          <w:p>
            <w:pPr>
              <w:pStyle w:val="Compact"/>
              <w:jc w:val="left"/>
            </w:pPr>
            <w:r>
              <w:t xml:space="preserve">AB357</w:t>
            </w:r>
          </w:p>
        </w:tc>
        <w:tc>
          <w:tcPr/>
          <w:p>
            <w:pPr>
              <w:pStyle w:val="Compact"/>
              <w:jc w:val="left"/>
            </w:pPr>
            <w:r>
              <w:t xml:space="preserve">Would have replaced the HIV/reproduction course with evidence-based sexuality education</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Assemblywoman Shannon Bilbray-Axelrod (D); Assemblywoman Selena Torres (D); Assemblyman Howard Watts (D) …</w:t>
            </w:r>
          </w:p>
        </w:tc>
      </w:tr>
      <w:tr>
        <w:tc>
          <w:tcPr/>
          <w:p>
            <w:pPr>
              <w:pStyle w:val="Compact"/>
              <w:jc w:val="left"/>
            </w:pPr>
            <w:r>
              <w:t xml:space="preserve">2023</w:t>
            </w:r>
          </w:p>
        </w:tc>
        <w:tc>
          <w:tcPr/>
          <w:p>
            <w:pPr>
              <w:pStyle w:val="Compact"/>
              <w:jc w:val="left"/>
            </w:pPr>
            <w:r>
              <w:t xml:space="preserve">AB360</w:t>
            </w:r>
          </w:p>
        </w:tc>
        <w:tc>
          <w:tcPr/>
          <w:p>
            <w:pPr>
              <w:pStyle w:val="Compact"/>
              <w:jc w:val="left"/>
            </w:pPr>
            <w:r>
              <w:t xml:space="preserve">Would have given teachers sole authority over the grades they assign</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Natha Anderson (D); Assemblywoman Brittney Miller (D); Assemblywoman Venicia Considine (D) …</w:t>
            </w:r>
          </w:p>
        </w:tc>
      </w:tr>
      <w:tr>
        <w:tc>
          <w:tcPr/>
          <w:p>
            <w:pPr>
              <w:pStyle w:val="Compact"/>
              <w:jc w:val="left"/>
            </w:pPr>
            <w:r>
              <w:t xml:space="preserve">2023</w:t>
            </w:r>
          </w:p>
        </w:tc>
        <w:tc>
          <w:tcPr/>
          <w:p>
            <w:pPr>
              <w:pStyle w:val="Compact"/>
              <w:jc w:val="left"/>
            </w:pPr>
            <w:r>
              <w:t xml:space="preserve">AB372</w:t>
            </w:r>
          </w:p>
        </w:tc>
        <w:tc>
          <w:tcPr/>
          <w:p>
            <w:pPr>
              <w:pStyle w:val="Compact"/>
              <w:jc w:val="left"/>
            </w:pPr>
            <w:r>
              <w:t xml:space="preserve">Let the university system partner on early-childhood family tools</w:t>
            </w:r>
          </w:p>
        </w:tc>
        <w:tc>
          <w:tcPr/>
          <w:p>
            <w:pPr>
              <w:pStyle w:val="Compact"/>
              <w:jc w:val="left"/>
            </w:pPr>
            <w:r>
              <w:t xml:space="preserve">Pre-K, kindergarten, early childhood, and reading by grade three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AB385</w:t>
            </w:r>
          </w:p>
        </w:tc>
        <w:tc>
          <w:tcPr/>
          <w:p>
            <w:pPr>
              <w:pStyle w:val="Compact"/>
              <w:jc w:val="left"/>
            </w:pPr>
            <w:r>
              <w:t xml:space="preserve">Would have expanded private-school scholarship eligibility and tax credits</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Gregory Hafen (R)</w:t>
            </w:r>
          </w:p>
        </w:tc>
      </w:tr>
      <w:tr>
        <w:tc>
          <w:tcPr/>
          <w:p>
            <w:pPr>
              <w:pStyle w:val="Compact"/>
              <w:jc w:val="left"/>
            </w:pPr>
            <w:r>
              <w:t xml:space="preserve">2023</w:t>
            </w:r>
          </w:p>
        </w:tc>
        <w:tc>
          <w:tcPr/>
          <w:p>
            <w:pPr>
              <w:pStyle w:val="Compact"/>
              <w:jc w:val="left"/>
            </w:pPr>
            <w:r>
              <w:t xml:space="preserve">AB395</w:t>
            </w:r>
          </w:p>
        </w:tc>
        <w:tc>
          <w:tcPr/>
          <w:p>
            <w:pPr>
              <w:pStyle w:val="Compact"/>
              <w:jc w:val="left"/>
            </w:pPr>
            <w:r>
              <w:t xml:space="preserve">Would have created the Financial Oversight of School Spending Committee to review district budgets quarterly</w:t>
            </w:r>
          </w:p>
        </w:tc>
        <w:tc>
          <w:tcPr/>
          <w:p>
            <w:pPr>
              <w:pStyle w:val="Compact"/>
              <w:jc w:val="left"/>
            </w:pPr>
            <w:r>
              <w:t xml:space="preserve">Audits, transparency, and oversight of how school money is spent</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Brittney Miller (D)</w:t>
            </w:r>
          </w:p>
        </w:tc>
      </w:tr>
      <w:tr>
        <w:tc>
          <w:tcPr/>
          <w:p>
            <w:pPr>
              <w:pStyle w:val="Compact"/>
              <w:jc w:val="left"/>
            </w:pPr>
            <w:r>
              <w:t xml:space="preserve">2023</w:t>
            </w:r>
          </w:p>
        </w:tc>
        <w:tc>
          <w:tcPr/>
          <w:p>
            <w:pPr>
              <w:pStyle w:val="Compact"/>
              <w:jc w:val="left"/>
            </w:pPr>
            <w:r>
              <w:t xml:space="preserve">AB399</w:t>
            </w:r>
          </w:p>
        </w:tc>
        <w:tc>
          <w:tcPr/>
          <w:p>
            <w:pPr>
              <w:pStyle w:val="Compact"/>
              <w:jc w:val="left"/>
            </w:pPr>
            <w:r>
              <w:t xml:space="preserve">Created a legislative Subcommittee on Education Accountability over spending and outcomes</w:t>
            </w:r>
          </w:p>
        </w:tc>
        <w:tc>
          <w:tcPr/>
          <w:p>
            <w:pPr>
              <w:pStyle w:val="Compact"/>
              <w:jc w:val="left"/>
            </w:pPr>
            <w:r>
              <w:t xml:space="preserve">Audits, transparency, and oversight of how school money is spent</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Steve Yeager (D)</w:t>
            </w:r>
          </w:p>
        </w:tc>
      </w:tr>
      <w:tr>
        <w:tc>
          <w:tcPr/>
          <w:p>
            <w:pPr>
              <w:pStyle w:val="Compact"/>
              <w:jc w:val="left"/>
            </w:pPr>
            <w:r>
              <w:t xml:space="preserve">2023</w:t>
            </w:r>
          </w:p>
        </w:tc>
        <w:tc>
          <w:tcPr/>
          <w:p>
            <w:pPr>
              <w:pStyle w:val="Compact"/>
              <w:jc w:val="left"/>
            </w:pPr>
            <w:r>
              <w:t xml:space="preserve">AB4</w:t>
            </w:r>
          </w:p>
        </w:tc>
        <w:tc>
          <w:tcPr/>
          <w:p>
            <w:pPr>
              <w:pStyle w:val="Compact"/>
              <w:jc w:val="left"/>
            </w:pPr>
            <w:r>
              <w:t xml:space="preserve">Would have let the Commission on School Funding meet year-round and adjusted the teacher-standards commission</w:t>
            </w:r>
          </w:p>
        </w:tc>
        <w:tc>
          <w:tcPr/>
          <w:p>
            <w:pPr>
              <w:pStyle w:val="Compact"/>
              <w:jc w:val="left"/>
            </w:pPr>
            <w:r>
              <w:t xml:space="preserve">How schools get money: the per-pupil funding plan, formulas, and school finance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Ways and Means</w:t>
            </w:r>
          </w:p>
        </w:tc>
      </w:tr>
      <w:tr>
        <w:tc>
          <w:tcPr/>
          <w:p>
            <w:pPr>
              <w:pStyle w:val="Compact"/>
              <w:jc w:val="left"/>
            </w:pPr>
            <w:r>
              <w:t xml:space="preserve">2023</w:t>
            </w:r>
          </w:p>
        </w:tc>
        <w:tc>
          <w:tcPr/>
          <w:p>
            <w:pPr>
              <w:pStyle w:val="Compact"/>
              <w:jc w:val="left"/>
            </w:pPr>
            <w:r>
              <w:t xml:space="preserve">AB400</w:t>
            </w:r>
          </w:p>
        </w:tc>
        <w:tc>
          <w:tcPr/>
          <w:p>
            <w:pPr>
              <w:pStyle w:val="Compact"/>
              <w:jc w:val="left"/>
            </w:pPr>
            <w:r>
              <w:t xml:space="preserve">Education omnibus: early-literacy account, school-funding commission duties, charter transportation money</w:t>
            </w:r>
          </w:p>
        </w:tc>
        <w:tc>
          <w:tcPr/>
          <w:p>
            <w:pPr>
              <w:pStyle w:val="Compact"/>
              <w:jc w:val="left"/>
            </w:pPr>
            <w:r>
              <w:t xml:space="preserve">Pre-K, kindergarten, early childhood, and reading by grade three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AB42</w:t>
            </w:r>
          </w:p>
        </w:tc>
        <w:tc>
          <w:tcPr/>
          <w:p>
            <w:pPr>
              <w:pStyle w:val="Compact"/>
              <w:jc w:val="left"/>
            </w:pPr>
            <w:r>
              <w:t xml:space="preserve">Would have extended class-size ratio rules to charters and required public reporting on ratio variances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AB420</w:t>
            </w:r>
          </w:p>
        </w:tc>
        <w:tc>
          <w:tcPr/>
          <w:p>
            <w:pPr>
              <w:pStyle w:val="Compact"/>
              <w:jc w:val="left"/>
            </w:pPr>
            <w:r>
              <w:t xml:space="preserve">Would have carved a rural regional school district out of Clark County, with $6 million</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Toby Yurek (R); Senator Jeff Stone (R)</w:t>
            </w:r>
          </w:p>
        </w:tc>
      </w:tr>
      <w:tr>
        <w:tc>
          <w:tcPr/>
          <w:p>
            <w:pPr>
              <w:pStyle w:val="Compact"/>
              <w:jc w:val="left"/>
            </w:pPr>
            <w:r>
              <w:t xml:space="preserve">2023</w:t>
            </w:r>
          </w:p>
        </w:tc>
        <w:tc>
          <w:tcPr/>
          <w:p>
            <w:pPr>
              <w:pStyle w:val="Compact"/>
              <w:jc w:val="left"/>
            </w:pPr>
            <w:r>
              <w:t xml:space="preserve">AB423</w:t>
            </w:r>
          </w:p>
        </w:tc>
        <w:tc>
          <w:tcPr/>
          <w:p>
            <w:pPr>
              <w:pStyle w:val="Compact"/>
              <w:jc w:val="left"/>
            </w:pPr>
            <w:r>
              <w:t xml:space="preserve">Would have barred school boards from restricting pupil access by identity and from late-night votes</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Passed both houses, still no law</w:t>
            </w:r>
          </w:p>
        </w:tc>
        <w:tc>
          <w:tcPr/>
          <w:p>
            <w:pPr>
              <w:pStyle w:val="Compact"/>
              <w:jc w:val="left"/>
            </w:pPr>
            <w:r>
              <w:t xml:space="preserve">Assembly Cmte Government Affairs</w:t>
            </w:r>
          </w:p>
        </w:tc>
      </w:tr>
      <w:tr>
        <w:tc>
          <w:tcPr/>
          <w:p>
            <w:pPr>
              <w:pStyle w:val="Compact"/>
              <w:jc w:val="left"/>
            </w:pPr>
            <w:r>
              <w:t xml:space="preserve">2023</w:t>
            </w:r>
          </w:p>
        </w:tc>
        <w:tc>
          <w:tcPr/>
          <w:p>
            <w:pPr>
              <w:pStyle w:val="Compact"/>
              <w:jc w:val="left"/>
            </w:pPr>
            <w:r>
              <w:t xml:space="preserve">AB428</w:t>
            </w:r>
          </w:p>
        </w:tc>
        <w:tc>
          <w:tcPr/>
          <w:p>
            <w:pPr>
              <w:pStyle w:val="Compact"/>
              <w:jc w:val="left"/>
            </w:pPr>
            <w:r>
              <w:t xml:space="preserve">Created teacher-pipeline career pathways and a Nevada Grown Educator tuition account</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Revenue</w:t>
            </w:r>
          </w:p>
        </w:tc>
      </w:tr>
      <w:tr>
        <w:tc>
          <w:tcPr/>
          <w:p>
            <w:pPr>
              <w:pStyle w:val="Compact"/>
              <w:jc w:val="left"/>
            </w:pPr>
            <w:r>
              <w:t xml:space="preserve">2023</w:t>
            </w:r>
          </w:p>
        </w:tc>
        <w:tc>
          <w:tcPr/>
          <w:p>
            <w:pPr>
              <w:pStyle w:val="Compact"/>
              <w:jc w:val="left"/>
            </w:pPr>
            <w:r>
              <w:t xml:space="preserve">AB43</w:t>
            </w:r>
          </w:p>
        </w:tc>
        <w:tc>
          <w:tcPr/>
          <w:p>
            <w:pPr>
              <w:pStyle w:val="Compact"/>
              <w:jc w:val="left"/>
            </w:pPr>
            <w:r>
              <w:t xml:space="preserve">Adjusted deadlines for school emergency operations plans</w:t>
            </w:r>
          </w:p>
        </w:tc>
        <w:tc>
          <w:tcPr/>
          <w:p>
            <w:pPr>
              <w:pStyle w:val="Compact"/>
              <w:jc w:val="left"/>
            </w:pPr>
            <w:r>
              <w:t xml:space="preserve">School buildings, safety, transportation, and operations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AB445</w:t>
            </w:r>
          </w:p>
        </w:tc>
        <w:tc>
          <w:tcPr/>
          <w:p>
            <w:pPr>
              <w:pStyle w:val="Compact"/>
              <w:jc w:val="left"/>
            </w:pPr>
            <w:r>
              <w:t xml:space="preserve">Would have given tax abatements to businesses providing children’s mental health services</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Assemblywoman Sabra Newby (D)</w:t>
            </w:r>
          </w:p>
        </w:tc>
      </w:tr>
      <w:tr>
        <w:tc>
          <w:tcPr/>
          <w:p>
            <w:pPr>
              <w:pStyle w:val="Compact"/>
              <w:jc w:val="left"/>
            </w:pPr>
            <w:r>
              <w:t xml:space="preserve">2023</w:t>
            </w:r>
          </w:p>
        </w:tc>
        <w:tc>
          <w:tcPr/>
          <w:p>
            <w:pPr>
              <w:pStyle w:val="Compact"/>
              <w:jc w:val="left"/>
            </w:pPr>
            <w:r>
              <w:t xml:space="preserve">AB458</w:t>
            </w:r>
          </w:p>
        </w:tc>
        <w:tc>
          <w:tcPr/>
          <w:p>
            <w:pPr>
              <w:pStyle w:val="Compact"/>
              <w:jc w:val="left"/>
            </w:pPr>
            <w:r>
              <w:t xml:space="preserve">Would have allowed temporary advances from the Education Stabilization Account to the State Education Fund</w:t>
            </w:r>
          </w:p>
        </w:tc>
        <w:tc>
          <w:tcPr/>
          <w:p>
            <w:pPr>
              <w:pStyle w:val="Compact"/>
              <w:jc w:val="left"/>
            </w:pPr>
            <w:r>
              <w:t xml:space="preserve">How schools get money: the per-pupil funding plan, formulas, and school finance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Ways and Means</w:t>
            </w:r>
          </w:p>
        </w:tc>
      </w:tr>
      <w:tr>
        <w:tc>
          <w:tcPr/>
          <w:p>
            <w:pPr>
              <w:pStyle w:val="Compact"/>
              <w:jc w:val="left"/>
            </w:pPr>
            <w:r>
              <w:t xml:space="preserve">2023</w:t>
            </w:r>
          </w:p>
        </w:tc>
        <w:tc>
          <w:tcPr/>
          <w:p>
            <w:pPr>
              <w:pStyle w:val="Compact"/>
              <w:jc w:val="left"/>
            </w:pPr>
            <w:r>
              <w:t xml:space="preserve">AB459</w:t>
            </w:r>
          </w:p>
        </w:tc>
        <w:tc>
          <w:tcPr/>
          <w:p>
            <w:pPr>
              <w:pStyle w:val="Compact"/>
              <w:jc w:val="left"/>
            </w:pPr>
            <w:r>
              <w:t xml:space="preserve">Would have required the education budget to at least keep pace with revenue growth or inflation plus enrollment</w:t>
            </w:r>
          </w:p>
        </w:tc>
        <w:tc>
          <w:tcPr/>
          <w:p>
            <w:pPr>
              <w:pStyle w:val="Compact"/>
              <w:jc w:val="left"/>
            </w:pPr>
            <w:r>
              <w:t xml:space="preserve">How schools get money: the per-pupil funding plan, formulas, and school finance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Ways and Means</w:t>
            </w:r>
          </w:p>
        </w:tc>
      </w:tr>
      <w:tr>
        <w:tc>
          <w:tcPr/>
          <w:p>
            <w:pPr>
              <w:pStyle w:val="Compact"/>
              <w:jc w:val="left"/>
            </w:pPr>
            <w:r>
              <w:t xml:space="preserve">2023</w:t>
            </w:r>
          </w:p>
        </w:tc>
        <w:tc>
          <w:tcPr/>
          <w:p>
            <w:pPr>
              <w:pStyle w:val="Compact"/>
              <w:jc w:val="left"/>
            </w:pPr>
            <w:r>
              <w:t xml:space="preserve">AB463</w:t>
            </w:r>
          </w:p>
        </w:tc>
        <w:tc>
          <w:tcPr/>
          <w:p>
            <w:pPr>
              <w:pStyle w:val="Compact"/>
              <w:jc w:val="left"/>
            </w:pPr>
            <w:r>
              <w:t xml:space="preserve">Moved child-care licensing between divisions and adjusted the early childhood council</w:t>
            </w:r>
          </w:p>
        </w:tc>
        <w:tc>
          <w:tcPr/>
          <w:p>
            <w:pPr>
              <w:pStyle w:val="Compact"/>
              <w:jc w:val="left"/>
            </w:pPr>
            <w:r>
              <w:t xml:space="preserve">Pre-K, kindergarten, early childhood, and reading by grade three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2023</w:t>
            </w:r>
          </w:p>
        </w:tc>
        <w:tc>
          <w:tcPr/>
          <w:p>
            <w:pPr>
              <w:pStyle w:val="Compact"/>
              <w:jc w:val="left"/>
            </w:pPr>
            <w:r>
              <w:t xml:space="preserve">AB497</w:t>
            </w:r>
          </w:p>
        </w:tc>
        <w:tc>
          <w:tcPr/>
          <w:p>
            <w:pPr>
              <w:pStyle w:val="Compact"/>
              <w:jc w:val="left"/>
            </w:pPr>
            <w:r>
              <w:t xml:space="preserve">Would have let pupils transfer to any school with open seats outside their zone</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Assemblywoman Shannon Bilbray-Axelrod (D)</w:t>
            </w:r>
          </w:p>
        </w:tc>
      </w:tr>
      <w:tr>
        <w:tc>
          <w:tcPr/>
          <w:p>
            <w:pPr>
              <w:pStyle w:val="Compact"/>
              <w:jc w:val="left"/>
            </w:pPr>
            <w:r>
              <w:t xml:space="preserve">2023</w:t>
            </w:r>
          </w:p>
        </w:tc>
        <w:tc>
          <w:tcPr/>
          <w:p>
            <w:pPr>
              <w:pStyle w:val="Compact"/>
              <w:jc w:val="left"/>
            </w:pPr>
            <w:r>
              <w:t xml:space="preserve">AB503</w:t>
            </w:r>
          </w:p>
        </w:tc>
        <w:tc>
          <w:tcPr/>
          <w:p>
            <w:pPr>
              <w:pStyle w:val="Compact"/>
              <w:jc w:val="left"/>
            </w:pPr>
            <w:r>
              <w:t xml:space="preserve">Tightened background-check rules for school volunteers and license applicants</w:t>
            </w:r>
          </w:p>
        </w:tc>
        <w:tc>
          <w:tcPr/>
          <w:p>
            <w:pPr>
              <w:pStyle w:val="Compact"/>
              <w:jc w:val="left"/>
            </w:pPr>
            <w:r>
              <w:t xml:space="preserve">School buildings, safety, transportation, and operations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Judiciary</w:t>
            </w:r>
          </w:p>
        </w:tc>
      </w:tr>
      <w:tr>
        <w:tc>
          <w:tcPr/>
          <w:p>
            <w:pPr>
              <w:pStyle w:val="Compact"/>
              <w:jc w:val="left"/>
            </w:pPr>
            <w:r>
              <w:t xml:space="preserve">2023</w:t>
            </w:r>
          </w:p>
        </w:tc>
        <w:tc>
          <w:tcPr/>
          <w:p>
            <w:pPr>
              <w:pStyle w:val="Compact"/>
              <w:jc w:val="left"/>
            </w:pPr>
            <w:r>
              <w:t xml:space="preserve">AB515</w:t>
            </w:r>
          </w:p>
        </w:tc>
        <w:tc>
          <w:tcPr/>
          <w:p>
            <w:pPr>
              <w:pStyle w:val="Compact"/>
              <w:jc w:val="left"/>
            </w:pPr>
            <w:r>
              <w:t xml:space="preserve">Created the Incentivizing Pathways to Teaching grant program with tuition help and stipends</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2023</w:t>
            </w:r>
          </w:p>
        </w:tc>
        <w:tc>
          <w:tcPr/>
          <w:p>
            <w:pPr>
              <w:pStyle w:val="Compact"/>
              <w:jc w:val="left"/>
            </w:pPr>
            <w:r>
              <w:t xml:space="preserve">AB517</w:t>
            </w:r>
          </w:p>
        </w:tc>
        <w:tc>
          <w:tcPr/>
          <w:p>
            <w:pPr>
              <w:pStyle w:val="Compact"/>
              <w:jc w:val="left"/>
            </w:pPr>
            <w:r>
              <w:t xml:space="preserve">Required recurring legislative performance audits of the two biggest districts and the charter authority</w:t>
            </w:r>
          </w:p>
        </w:tc>
        <w:tc>
          <w:tcPr/>
          <w:p>
            <w:pPr>
              <w:pStyle w:val="Compact"/>
              <w:jc w:val="left"/>
            </w:pPr>
            <w:r>
              <w:t xml:space="preserve">Audits, transparency, and oversight of how school money is spent</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2023</w:t>
            </w:r>
          </w:p>
        </w:tc>
        <w:tc>
          <w:tcPr/>
          <w:p>
            <w:pPr>
              <w:pStyle w:val="Compact"/>
              <w:jc w:val="left"/>
            </w:pPr>
            <w:r>
              <w:t xml:space="preserve">AB519</w:t>
            </w:r>
          </w:p>
        </w:tc>
        <w:tc>
          <w:tcPr/>
          <w:p>
            <w:pPr>
              <w:pStyle w:val="Compact"/>
              <w:jc w:val="left"/>
            </w:pPr>
            <w:r>
              <w:t xml:space="preserve">Required an Elko County property tax for school buildings and eased rural capital grants</w:t>
            </w:r>
          </w:p>
        </w:tc>
        <w:tc>
          <w:tcPr/>
          <w:p>
            <w:pPr>
              <w:pStyle w:val="Compact"/>
              <w:jc w:val="left"/>
            </w:pPr>
            <w:r>
              <w:t xml:space="preserve">School buildings, safety, transportation, and operations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2023</w:t>
            </w:r>
          </w:p>
        </w:tc>
        <w:tc>
          <w:tcPr/>
          <w:p>
            <w:pPr>
              <w:pStyle w:val="Compact"/>
              <w:jc w:val="left"/>
            </w:pPr>
            <w:r>
              <w:t xml:space="preserve">AB523</w:t>
            </w:r>
          </w:p>
        </w:tc>
        <w:tc>
          <w:tcPr/>
          <w:p>
            <w:pPr>
              <w:pStyle w:val="Compact"/>
              <w:jc w:val="left"/>
            </w:pPr>
            <w:r>
              <w:t xml:space="preserve">Adjusted State Education Fund revenues, advances, and the inflation factor for per-pupil funding</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2023</w:t>
            </w:r>
          </w:p>
        </w:tc>
        <w:tc>
          <w:tcPr/>
          <w:p>
            <w:pPr>
              <w:pStyle w:val="Compact"/>
              <w:jc w:val="left"/>
            </w:pPr>
            <w:r>
              <w:t xml:space="preserve">AB54</w:t>
            </w:r>
          </w:p>
        </w:tc>
        <w:tc>
          <w:tcPr/>
          <w:p>
            <w:pPr>
              <w:pStyle w:val="Compact"/>
              <w:jc w:val="left"/>
            </w:pPr>
            <w:r>
              <w:t xml:space="preserve">Education-department cleanup: attendance, accountability reports, hospital-school reimbursements</w:t>
            </w:r>
          </w:p>
        </w:tc>
        <w:tc>
          <w:tcPr/>
          <w:p>
            <w:pPr>
              <w:pStyle w:val="Compact"/>
              <w:jc w:val="left"/>
            </w:pPr>
            <w:r>
              <w:t xml:space="preserve">School and district accountability, school boards, superintendents, and administrators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AB65</w:t>
            </w:r>
          </w:p>
        </w:tc>
        <w:tc>
          <w:tcPr/>
          <w:p>
            <w:pPr>
              <w:pStyle w:val="Compact"/>
              <w:jc w:val="left"/>
            </w:pPr>
            <w:r>
              <w:t xml:space="preserve">Barred school board votes after 11 p.m. and revised discrimination-report investigations</w:t>
            </w:r>
          </w:p>
        </w:tc>
        <w:tc>
          <w:tcPr/>
          <w:p>
            <w:pPr>
              <w:pStyle w:val="Compact"/>
              <w:jc w:val="left"/>
            </w:pPr>
            <w:r>
              <w:t xml:space="preserve">School and district accountability, school boards, superintendents, and administrators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AB72</w:t>
            </w:r>
          </w:p>
        </w:tc>
        <w:tc>
          <w:tcPr/>
          <w:p>
            <w:pPr>
              <w:pStyle w:val="Compact"/>
              <w:jc w:val="left"/>
            </w:pPr>
            <w:r>
              <w:t xml:space="preserve">Created an advisory committee on the safety and well-being of school staff</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AB73</w:t>
            </w:r>
          </w:p>
        </w:tc>
        <w:tc>
          <w:tcPr/>
          <w:p>
            <w:pPr>
              <w:pStyle w:val="Compact"/>
              <w:jc w:val="left"/>
            </w:pPr>
            <w:r>
              <w:t xml:space="preserve">Let pupils wear tribal regalia and religious or cultural objects at graduation</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SB10</w:t>
            </w:r>
          </w:p>
        </w:tc>
        <w:tc>
          <w:tcPr/>
          <w:p>
            <w:pPr>
              <w:pStyle w:val="Compact"/>
              <w:jc w:val="left"/>
            </w:pPr>
            <w:r>
              <w:t xml:space="preserve">Let the state infrastructure bank finance rural K-12 school facilities</w:t>
            </w:r>
          </w:p>
        </w:tc>
        <w:tc>
          <w:tcPr/>
          <w:p>
            <w:pPr>
              <w:pStyle w:val="Compact"/>
              <w:jc w:val="left"/>
            </w:pPr>
            <w:r>
              <w:t xml:space="preserve">School buildings, safety, transportation, and operations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Growth and Infrastructure</w:t>
            </w:r>
          </w:p>
        </w:tc>
      </w:tr>
      <w:tr>
        <w:tc>
          <w:tcPr/>
          <w:p>
            <w:pPr>
              <w:pStyle w:val="Compact"/>
              <w:jc w:val="left"/>
            </w:pPr>
            <w:r>
              <w:t xml:space="preserve">2023</w:t>
            </w:r>
          </w:p>
        </w:tc>
        <w:tc>
          <w:tcPr/>
          <w:p>
            <w:pPr>
              <w:pStyle w:val="Compact"/>
              <w:jc w:val="left"/>
            </w:pPr>
            <w:r>
              <w:t xml:space="preserve">SB100</w:t>
            </w:r>
          </w:p>
        </w:tc>
        <w:tc>
          <w:tcPr/>
          <w:p>
            <w:pPr>
              <w:pStyle w:val="Compact"/>
              <w:jc w:val="left"/>
            </w:pPr>
            <w:r>
              <w:t xml:space="preserve">Money for White Pine County to build an elementary school</w:t>
            </w:r>
          </w:p>
        </w:tc>
        <w:tc>
          <w:tcPr/>
          <w:p>
            <w:pPr>
              <w:pStyle w:val="Compact"/>
              <w:jc w:val="left"/>
            </w:pPr>
            <w:r>
              <w:t xml:space="preserve">School buildings, safety, transportation, and operations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Pete Goicoechea (R)</w:t>
            </w:r>
          </w:p>
        </w:tc>
      </w:tr>
      <w:tr>
        <w:tc>
          <w:tcPr/>
          <w:p>
            <w:pPr>
              <w:pStyle w:val="Compact"/>
              <w:jc w:val="left"/>
            </w:pPr>
            <w:r>
              <w:t xml:space="preserve">2023</w:t>
            </w:r>
          </w:p>
        </w:tc>
        <w:tc>
          <w:tcPr/>
          <w:p>
            <w:pPr>
              <w:pStyle w:val="Compact"/>
              <w:jc w:val="left"/>
            </w:pPr>
            <w:r>
              <w:t xml:space="preserve">SB124</w:t>
            </w:r>
          </w:p>
        </w:tc>
        <w:tc>
          <w:tcPr/>
          <w:p>
            <w:pPr>
              <w:pStyle w:val="Compact"/>
              <w:jc w:val="left"/>
            </w:pPr>
            <w:r>
              <w:t xml:space="preserve">Rerouted mining tax proceeds through the State Education Fund and stabilization account</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2023</w:t>
            </w:r>
          </w:p>
        </w:tc>
        <w:tc>
          <w:tcPr/>
          <w:p>
            <w:pPr>
              <w:pStyle w:val="Compact"/>
              <w:jc w:val="left"/>
            </w:pPr>
            <w:r>
              <w:t xml:space="preserve">SB144</w:t>
            </w:r>
          </w:p>
        </w:tc>
        <w:tc>
          <w:tcPr/>
          <w:p>
            <w:pPr>
              <w:pStyle w:val="Compact"/>
              <w:jc w:val="left"/>
            </w:pPr>
            <w:r>
              <w:t xml:space="preserve">Would have created tax-credit donations for career and technical education programs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Roberta Lange (D); Senator Lisa Krasner (R); Senator Fabian Doñate (D)</w:t>
            </w:r>
          </w:p>
        </w:tc>
      </w:tr>
      <w:tr>
        <w:tc>
          <w:tcPr/>
          <w:p>
            <w:pPr>
              <w:pStyle w:val="Compact"/>
              <w:jc w:val="left"/>
            </w:pPr>
            <w:r>
              <w:t xml:space="preserve">2023</w:t>
            </w:r>
          </w:p>
        </w:tc>
        <w:tc>
          <w:tcPr/>
          <w:p>
            <w:pPr>
              <w:pStyle w:val="Compact"/>
              <w:jc w:val="left"/>
            </w:pPr>
            <w:r>
              <w:t xml:space="preserve">SB148</w:t>
            </w:r>
          </w:p>
        </w:tc>
        <w:tc>
          <w:tcPr/>
          <w:p>
            <w:pPr>
              <w:pStyle w:val="Compact"/>
              <w:jc w:val="left"/>
            </w:pPr>
            <w:r>
              <w:t xml:space="preserve">Would have recentralized custodial and support staffing decisions from Clark County school precincts</w:t>
            </w:r>
          </w:p>
        </w:tc>
        <w:tc>
          <w:tcPr/>
          <w:p>
            <w:pPr>
              <w:pStyle w:val="Compact"/>
              <w:jc w:val="left"/>
            </w:pPr>
            <w:r>
              <w:t xml:space="preserve">School and district accountability, school boards, superintendents, and administrators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Senator Roberta Lange (D)</w:t>
            </w:r>
          </w:p>
        </w:tc>
      </w:tr>
      <w:tr>
        <w:tc>
          <w:tcPr/>
          <w:p>
            <w:pPr>
              <w:pStyle w:val="Compact"/>
              <w:jc w:val="left"/>
            </w:pPr>
            <w:r>
              <w:t xml:space="preserve">2023</w:t>
            </w:r>
          </w:p>
        </w:tc>
        <w:tc>
          <w:tcPr/>
          <w:p>
            <w:pPr>
              <w:pStyle w:val="Compact"/>
              <w:jc w:val="left"/>
            </w:pPr>
            <w:r>
              <w:t xml:space="preserve">SB149</w:t>
            </w:r>
          </w:p>
        </w:tc>
        <w:tc>
          <w:tcPr/>
          <w:p>
            <w:pPr>
              <w:pStyle w:val="Compact"/>
              <w:jc w:val="left"/>
            </w:pPr>
            <w:r>
              <w:t xml:space="preserve">Would have required elementary math improvement plans, math specialists, and early math-reading checks</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Buck (R); Senator Robin Titus (R); Senator Ira Hansen (R) …</w:t>
            </w:r>
          </w:p>
        </w:tc>
      </w:tr>
      <w:tr>
        <w:tc>
          <w:tcPr/>
          <w:p>
            <w:pPr>
              <w:pStyle w:val="Compact"/>
              <w:jc w:val="left"/>
            </w:pPr>
            <w:r>
              <w:t xml:space="preserve">2023</w:t>
            </w:r>
          </w:p>
        </w:tc>
        <w:tc>
          <w:tcPr/>
          <w:p>
            <w:pPr>
              <w:pStyle w:val="Compact"/>
              <w:jc w:val="left"/>
            </w:pPr>
            <w:r>
              <w:t xml:space="preserve">SB151</w:t>
            </w:r>
          </w:p>
        </w:tc>
        <w:tc>
          <w:tcPr/>
          <w:p>
            <w:pPr>
              <w:pStyle w:val="Compact"/>
              <w:jc w:val="left"/>
            </w:pPr>
            <w:r>
              <w:t xml:space="preserve">Would have kept federal support labels out of star ratings, revised diplomas and evaluations, added mentorship</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Buck (R)</w:t>
            </w:r>
          </w:p>
        </w:tc>
      </w:tr>
      <w:tr>
        <w:tc>
          <w:tcPr/>
          <w:p>
            <w:pPr>
              <w:pStyle w:val="Compact"/>
              <w:jc w:val="left"/>
            </w:pPr>
            <w:r>
              <w:t xml:space="preserve">2023</w:t>
            </w:r>
          </w:p>
        </w:tc>
        <w:tc>
          <w:tcPr/>
          <w:p>
            <w:pPr>
              <w:pStyle w:val="Compact"/>
              <w:jc w:val="left"/>
            </w:pPr>
            <w:r>
              <w:t xml:space="preserve">SB152</w:t>
            </w:r>
          </w:p>
        </w:tc>
        <w:tc>
          <w:tcPr/>
          <w:p>
            <w:pPr>
              <w:pStyle w:val="Compact"/>
              <w:jc w:val="left"/>
            </w:pPr>
            <w:r>
              <w:t xml:space="preserve">Would have made restorative-justice plans optional before removing or suspending pupils</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Buck (R); Senator Heidi Seevers O’Gara (R); Senator Ira Hansen (R) …</w:t>
            </w:r>
          </w:p>
        </w:tc>
      </w:tr>
      <w:tr>
        <w:tc>
          <w:tcPr/>
          <w:p>
            <w:pPr>
              <w:pStyle w:val="Compact"/>
              <w:jc w:val="left"/>
            </w:pPr>
            <w:r>
              <w:t xml:space="preserve">2023</w:t>
            </w:r>
          </w:p>
        </w:tc>
        <w:tc>
          <w:tcPr/>
          <w:p>
            <w:pPr>
              <w:pStyle w:val="Compact"/>
              <w:jc w:val="left"/>
            </w:pPr>
            <w:r>
              <w:t xml:space="preserve">SB158</w:t>
            </w:r>
          </w:p>
        </w:tc>
        <w:tc>
          <w:tcPr/>
          <w:p>
            <w:pPr>
              <w:pStyle w:val="Compact"/>
              <w:jc w:val="left"/>
            </w:pPr>
            <w:r>
              <w:t xml:space="preserve">Would have let parents request cameras in self-contained special-education classrooms</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Scott Hammond (R)</w:t>
            </w:r>
          </w:p>
        </w:tc>
      </w:tr>
      <w:tr>
        <w:tc>
          <w:tcPr/>
          <w:p>
            <w:pPr>
              <w:pStyle w:val="Compact"/>
              <w:jc w:val="left"/>
            </w:pPr>
            <w:r>
              <w:t xml:space="preserve">2023</w:t>
            </w:r>
          </w:p>
        </w:tc>
        <w:tc>
          <w:tcPr/>
          <w:p>
            <w:pPr>
              <w:pStyle w:val="Compact"/>
              <w:jc w:val="left"/>
            </w:pPr>
            <w:r>
              <w:t xml:space="preserve">SB189</w:t>
            </w:r>
          </w:p>
        </w:tc>
        <w:tc>
          <w:tcPr/>
          <w:p>
            <w:pPr>
              <w:pStyle w:val="Compact"/>
              <w:jc w:val="left"/>
            </w:pPr>
            <w:r>
              <w:t xml:space="preserve">Money for Communities In Schools to provide integrated student supports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Nicole Cannizzaro (D); Senator Roberta Lange (D); Senator Marilyn Dondero Loop (D) …</w:t>
            </w:r>
          </w:p>
        </w:tc>
      </w:tr>
      <w:tr>
        <w:tc>
          <w:tcPr/>
          <w:p>
            <w:pPr>
              <w:pStyle w:val="Compact"/>
              <w:jc w:val="left"/>
            </w:pPr>
            <w:r>
              <w:t xml:space="preserve">2023</w:t>
            </w:r>
          </w:p>
        </w:tc>
        <w:tc>
          <w:tcPr/>
          <w:p>
            <w:pPr>
              <w:pStyle w:val="Compact"/>
              <w:jc w:val="left"/>
            </w:pPr>
            <w:r>
              <w:t xml:space="preserve">SB199</w:t>
            </w:r>
          </w:p>
        </w:tc>
        <w:tc>
          <w:tcPr/>
          <w:p>
            <w:pPr>
              <w:pStyle w:val="Compact"/>
              <w:jc w:val="left"/>
            </w:pPr>
            <w:r>
              <w:t xml:space="preserve">Would have required district programs for alternative educational opportunities outside school</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Scott Hammond (R)</w:t>
            </w:r>
          </w:p>
        </w:tc>
      </w:tr>
      <w:tr>
        <w:tc>
          <w:tcPr/>
          <w:p>
            <w:pPr>
              <w:pStyle w:val="Compact"/>
              <w:jc w:val="left"/>
            </w:pPr>
            <w:r>
              <w:t xml:space="preserve">2023</w:t>
            </w:r>
          </w:p>
        </w:tc>
        <w:tc>
          <w:tcPr/>
          <w:p>
            <w:pPr>
              <w:pStyle w:val="Compact"/>
              <w:jc w:val="left"/>
            </w:pPr>
            <w:r>
              <w:t xml:space="preserve">SB200</w:t>
            </w:r>
          </w:p>
        </w:tc>
        <w:tc>
          <w:tcPr/>
          <w:p>
            <w:pPr>
              <w:pStyle w:val="Compact"/>
              <w:jc w:val="left"/>
            </w:pPr>
            <w:r>
              <w:t xml:space="preserve">Would have revived education savings accounts for private schooling</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Scott Hammond (R)</w:t>
            </w:r>
          </w:p>
        </w:tc>
      </w:tr>
      <w:tr>
        <w:tc>
          <w:tcPr/>
          <w:p>
            <w:pPr>
              <w:pStyle w:val="Compact"/>
              <w:jc w:val="left"/>
            </w:pPr>
            <w:r>
              <w:t xml:space="preserve">2023</w:t>
            </w:r>
          </w:p>
        </w:tc>
        <w:tc>
          <w:tcPr/>
          <w:p>
            <w:pPr>
              <w:pStyle w:val="Compact"/>
              <w:jc w:val="left"/>
            </w:pPr>
            <w:r>
              <w:t xml:space="preserve">SB206</w:t>
            </w:r>
          </w:p>
        </w:tc>
        <w:tc>
          <w:tcPr/>
          <w:p>
            <w:pPr>
              <w:pStyle w:val="Compact"/>
              <w:jc w:val="left"/>
            </w:pPr>
            <w:r>
              <w:t xml:space="preserve">Would have required shared instructional models and converted the lowest-rated schools to Department charters</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Buck (R)</w:t>
            </w:r>
          </w:p>
        </w:tc>
      </w:tr>
      <w:tr>
        <w:tc>
          <w:tcPr/>
          <w:p>
            <w:pPr>
              <w:pStyle w:val="Compact"/>
              <w:jc w:val="left"/>
            </w:pPr>
            <w:r>
              <w:t xml:space="preserve">2023</w:t>
            </w:r>
          </w:p>
        </w:tc>
        <w:tc>
          <w:tcPr/>
          <w:p>
            <w:pPr>
              <w:pStyle w:val="Compact"/>
              <w:jc w:val="left"/>
            </w:pPr>
            <w:r>
              <w:t xml:space="preserve">SB212</w:t>
            </w:r>
          </w:p>
        </w:tc>
        <w:tc>
          <w:tcPr/>
          <w:p>
            <w:pPr>
              <w:pStyle w:val="Compact"/>
              <w:jc w:val="left"/>
            </w:pPr>
            <w:r>
              <w:t xml:space="preserve">Would have recreated the Teachers’ School Supplies Assistance Account for classroom supplies</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Jeff Stone (R); Senator Carrie Buck (R); Senator Lisa Krasner (R) …</w:t>
            </w:r>
          </w:p>
        </w:tc>
      </w:tr>
      <w:tr>
        <w:tc>
          <w:tcPr/>
          <w:p>
            <w:pPr>
              <w:pStyle w:val="Compact"/>
              <w:jc w:val="left"/>
            </w:pPr>
            <w:r>
              <w:t xml:space="preserve">2023</w:t>
            </w:r>
          </w:p>
        </w:tc>
        <w:tc>
          <w:tcPr/>
          <w:p>
            <w:pPr>
              <w:pStyle w:val="Compact"/>
              <w:jc w:val="left"/>
            </w:pPr>
            <w:r>
              <w:t xml:space="preserve">SB214</w:t>
            </w:r>
          </w:p>
        </w:tc>
        <w:tc>
          <w:tcPr/>
          <w:p>
            <w:pPr>
              <w:pStyle w:val="Compact"/>
              <w:jc w:val="left"/>
            </w:pPr>
            <w:r>
              <w:t xml:space="preserve">Abolished the STEM council and educational technology commission, moving duties to the education department</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Government Affairs</w:t>
            </w:r>
          </w:p>
        </w:tc>
      </w:tr>
      <w:tr>
        <w:tc>
          <w:tcPr/>
          <w:p>
            <w:pPr>
              <w:pStyle w:val="Compact"/>
              <w:jc w:val="left"/>
            </w:pPr>
            <w:r>
              <w:t xml:space="preserve">2023</w:t>
            </w:r>
          </w:p>
        </w:tc>
        <w:tc>
          <w:tcPr/>
          <w:p>
            <w:pPr>
              <w:pStyle w:val="Compact"/>
              <w:jc w:val="left"/>
            </w:pPr>
            <w:r>
              <w:t xml:space="preserve">SB220</w:t>
            </w:r>
          </w:p>
        </w:tc>
        <w:tc>
          <w:tcPr/>
          <w:p>
            <w:pPr>
              <w:pStyle w:val="Compact"/>
              <w:jc w:val="left"/>
            </w:pPr>
            <w:r>
              <w:t xml:space="preserve">Would have expanded Opportunity Scholarship eligibility, minimum grants, and tax credits</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Heidi Seevers O’Gara (R); Senator Carrie Buck (R); Senator Jeff Stone (R) …</w:t>
            </w:r>
          </w:p>
        </w:tc>
      </w:tr>
      <w:tr>
        <w:tc>
          <w:tcPr/>
          <w:p>
            <w:pPr>
              <w:pStyle w:val="Compact"/>
              <w:jc w:val="left"/>
            </w:pPr>
            <w:r>
              <w:t xml:space="preserve">2023</w:t>
            </w:r>
          </w:p>
        </w:tc>
        <w:tc>
          <w:tcPr/>
          <w:p>
            <w:pPr>
              <w:pStyle w:val="Compact"/>
              <w:jc w:val="left"/>
            </w:pPr>
            <w:r>
              <w:t xml:space="preserve">SB231</w:t>
            </w:r>
          </w:p>
        </w:tc>
        <w:tc>
          <w:tcPr/>
          <w:p>
            <w:pPr>
              <w:pStyle w:val="Compact"/>
              <w:jc w:val="left"/>
            </w:pPr>
            <w:r>
              <w:t xml:space="preserve">Money for districts budgeting raises for teachers and support staff (the 2023 educator pay match)</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Nicole Cannizzaro (D); Senator Marilyn Dondero Loop (D); Senator Roberta Lange (D) …</w:t>
            </w:r>
          </w:p>
        </w:tc>
      </w:tr>
      <w:tr>
        <w:tc>
          <w:tcPr/>
          <w:p>
            <w:pPr>
              <w:pStyle w:val="Compact"/>
              <w:jc w:val="left"/>
            </w:pPr>
            <w:r>
              <w:t xml:space="preserve">2023</w:t>
            </w:r>
          </w:p>
        </w:tc>
        <w:tc>
          <w:tcPr/>
          <w:p>
            <w:pPr>
              <w:pStyle w:val="Compact"/>
              <w:jc w:val="left"/>
            </w:pPr>
            <w:r>
              <w:t xml:space="preserve">SB236</w:t>
            </w:r>
          </w:p>
        </w:tc>
        <w:tc>
          <w:tcPr/>
          <w:p>
            <w:pPr>
              <w:pStyle w:val="Compact"/>
              <w:jc w:val="left"/>
            </w:pPr>
            <w:r>
              <w:t xml:space="preserve">Money for civics education programs in schools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Lisa Krasner (R); Senator Roberta Lange (D); Senator Scott Hammond (R) …</w:t>
            </w:r>
          </w:p>
        </w:tc>
      </w:tr>
      <w:tr>
        <w:tc>
          <w:tcPr/>
          <w:p>
            <w:pPr>
              <w:pStyle w:val="Compact"/>
              <w:jc w:val="left"/>
            </w:pPr>
            <w:r>
              <w:t xml:space="preserve">2023</w:t>
            </w:r>
          </w:p>
        </w:tc>
        <w:tc>
          <w:tcPr/>
          <w:p>
            <w:pPr>
              <w:pStyle w:val="Compact"/>
              <w:jc w:val="left"/>
            </w:pPr>
            <w:r>
              <w:t xml:space="preserve">SB244</w:t>
            </w:r>
          </w:p>
        </w:tc>
        <w:tc>
          <w:tcPr/>
          <w:p>
            <w:pPr>
              <w:pStyle w:val="Compact"/>
              <w:jc w:val="left"/>
            </w:pPr>
            <w:r>
              <w:t xml:space="preserve">Money for school-garden programs in public schools</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Julie Pazina (D); Senator Scott Hammond (R); Senator Fabian Doñate (D) …</w:t>
            </w:r>
          </w:p>
        </w:tc>
      </w:tr>
      <w:tr>
        <w:tc>
          <w:tcPr/>
          <w:p>
            <w:pPr>
              <w:pStyle w:val="Compact"/>
              <w:jc w:val="left"/>
            </w:pPr>
            <w:r>
              <w:t xml:space="preserve">2023</w:t>
            </w:r>
          </w:p>
        </w:tc>
        <w:tc>
          <w:tcPr/>
          <w:p>
            <w:pPr>
              <w:pStyle w:val="Compact"/>
              <w:jc w:val="left"/>
            </w:pPr>
            <w:r>
              <w:t xml:space="preserve">SB251</w:t>
            </w:r>
          </w:p>
        </w:tc>
        <w:tc>
          <w:tcPr/>
          <w:p>
            <w:pPr>
              <w:pStyle w:val="Compact"/>
              <w:jc w:val="left"/>
            </w:pPr>
            <w:r>
              <w:t xml:space="preserve">Would have made transfer and reassignment of non-teaching district staff a mandatory bargaining subject</w:t>
            </w:r>
          </w:p>
        </w:tc>
        <w:tc>
          <w:tcPr/>
          <w:p>
            <w:pPr>
              <w:pStyle w:val="Compact"/>
              <w:jc w:val="left"/>
            </w:pPr>
            <w:r>
              <w:t xml:space="preserve">Teacher pay, hiring, licensing, and the educator shortage</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Senator Edgar Flores (D)</w:t>
            </w:r>
          </w:p>
        </w:tc>
      </w:tr>
      <w:tr>
        <w:tc>
          <w:tcPr/>
          <w:p>
            <w:pPr>
              <w:pStyle w:val="Compact"/>
              <w:jc w:val="left"/>
            </w:pPr>
            <w:r>
              <w:t xml:space="preserve">2023</w:t>
            </w:r>
          </w:p>
        </w:tc>
        <w:tc>
          <w:tcPr/>
          <w:p>
            <w:pPr>
              <w:pStyle w:val="Compact"/>
              <w:jc w:val="left"/>
            </w:pPr>
            <w:r>
              <w:t xml:space="preserve">SB256</w:t>
            </w:r>
          </w:p>
        </w:tc>
        <w:tc>
          <w:tcPr/>
          <w:p>
            <w:pPr>
              <w:pStyle w:val="Compact"/>
              <w:jc w:val="left"/>
            </w:pPr>
            <w:r>
              <w:t xml:space="preserve">Would have funded charter school facilities per pupil through a new account</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Buck (R)</w:t>
            </w:r>
          </w:p>
        </w:tc>
      </w:tr>
      <w:tr>
        <w:tc>
          <w:tcPr/>
          <w:p>
            <w:pPr>
              <w:pStyle w:val="Compact"/>
              <w:jc w:val="left"/>
            </w:pPr>
            <w:r>
              <w:t xml:space="preserve">2023</w:t>
            </w:r>
          </w:p>
        </w:tc>
        <w:tc>
          <w:tcPr/>
          <w:p>
            <w:pPr>
              <w:pStyle w:val="Compact"/>
              <w:jc w:val="left"/>
            </w:pPr>
            <w:r>
              <w:t xml:space="preserve">SB282</w:t>
            </w:r>
          </w:p>
        </w:tc>
        <w:tc>
          <w:tcPr/>
          <w:p>
            <w:pPr>
              <w:pStyle w:val="Compact"/>
              <w:jc w:val="left"/>
            </w:pPr>
            <w:r>
              <w:t xml:space="preserve">Tightened Clark County precinct rules: bargaining-compliant hiring and carryforward money for pupils</w:t>
            </w:r>
          </w:p>
        </w:tc>
        <w:tc>
          <w:tcPr/>
          <w:p>
            <w:pPr>
              <w:pStyle w:val="Compact"/>
              <w:jc w:val="left"/>
            </w:pPr>
            <w:r>
              <w:t xml:space="preserve">School and district accountability, school boards, superintendents, and administrators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Rochelle Nguyen (D)</w:t>
            </w:r>
          </w:p>
        </w:tc>
      </w:tr>
      <w:tr>
        <w:tc>
          <w:tcPr/>
          <w:p>
            <w:pPr>
              <w:pStyle w:val="Compact"/>
              <w:jc w:val="left"/>
            </w:pPr>
            <w:r>
              <w:t xml:space="preserve">2023</w:t>
            </w:r>
          </w:p>
        </w:tc>
        <w:tc>
          <w:tcPr/>
          <w:p>
            <w:pPr>
              <w:pStyle w:val="Compact"/>
              <w:jc w:val="left"/>
            </w:pPr>
            <w:r>
              <w:t xml:space="preserve">SB285</w:t>
            </w:r>
          </w:p>
        </w:tc>
        <w:tc>
          <w:tcPr/>
          <w:p>
            <w:pPr>
              <w:pStyle w:val="Compact"/>
              <w:jc w:val="left"/>
            </w:pPr>
            <w:r>
              <w:t xml:space="preserve">Money for civics education programs for pupils and adults</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Marilyn Dondero Loop (D); Senator Pat Spearman (D); Senator Fabian Doñate (D) …</w:t>
            </w:r>
          </w:p>
        </w:tc>
      </w:tr>
      <w:tr>
        <w:tc>
          <w:tcPr/>
          <w:p>
            <w:pPr>
              <w:pStyle w:val="Compact"/>
              <w:jc w:val="left"/>
            </w:pPr>
            <w:r>
              <w:t xml:space="preserve">2023</w:t>
            </w:r>
          </w:p>
        </w:tc>
        <w:tc>
          <w:tcPr/>
          <w:p>
            <w:pPr>
              <w:pStyle w:val="Compact"/>
              <w:jc w:val="left"/>
            </w:pPr>
            <w:r>
              <w:t xml:space="preserve">SB291</w:t>
            </w:r>
          </w:p>
        </w:tc>
        <w:tc>
          <w:tcPr/>
          <w:p>
            <w:pPr>
              <w:pStyle w:val="Compact"/>
              <w:jc w:val="left"/>
            </w:pPr>
            <w:r>
              <w:t xml:space="preserve">Let student teachers substitute sooner and funded the teaching institute</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Nicole Cannizzaro (D); Senator Marilyn Dondero Loop (D); Senator Roberta Lange (D) …</w:t>
            </w:r>
          </w:p>
        </w:tc>
      </w:tr>
      <w:tr>
        <w:tc>
          <w:tcPr/>
          <w:p>
            <w:pPr>
              <w:pStyle w:val="Compact"/>
              <w:jc w:val="left"/>
            </w:pPr>
            <w:r>
              <w:t xml:space="preserve">2023</w:t>
            </w:r>
          </w:p>
        </w:tc>
        <w:tc>
          <w:tcPr/>
          <w:p>
            <w:pPr>
              <w:pStyle w:val="Compact"/>
              <w:jc w:val="left"/>
            </w:pPr>
            <w:r>
              <w:t xml:space="preserve">SB292</w:t>
            </w:r>
          </w:p>
        </w:tc>
        <w:tc>
          <w:tcPr/>
          <w:p>
            <w:pPr>
              <w:pStyle w:val="Compact"/>
              <w:jc w:val="left"/>
            </w:pPr>
            <w:r>
              <w:t xml:space="preserve">Made principals at-will when their school’s rating falls and half the teachers seek transfers</w:t>
            </w:r>
          </w:p>
        </w:tc>
        <w:tc>
          <w:tcPr/>
          <w:p>
            <w:pPr>
              <w:pStyle w:val="Compact"/>
              <w:jc w:val="left"/>
            </w:pPr>
            <w:r>
              <w:t xml:space="preserve">School and district accountability, school boards, superintendents, and administrators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Julie Pazina (D)</w:t>
            </w:r>
          </w:p>
        </w:tc>
      </w:tr>
      <w:tr>
        <w:tc>
          <w:tcPr/>
          <w:p>
            <w:pPr>
              <w:pStyle w:val="Compact"/>
              <w:jc w:val="left"/>
            </w:pPr>
            <w:r>
              <w:t xml:space="preserve">2023</w:t>
            </w:r>
          </w:p>
        </w:tc>
        <w:tc>
          <w:tcPr/>
          <w:p>
            <w:pPr>
              <w:pStyle w:val="Compact"/>
              <w:jc w:val="left"/>
            </w:pPr>
            <w:r>
              <w:t xml:space="preserve">SB295</w:t>
            </w:r>
          </w:p>
        </w:tc>
        <w:tc>
          <w:tcPr/>
          <w:p>
            <w:pPr>
              <w:pStyle w:val="Compact"/>
              <w:jc w:val="left"/>
            </w:pPr>
            <w:r>
              <w:t xml:space="preserve">Would have gave every principal their school’s full budget and required posting learning materials online</w:t>
            </w:r>
          </w:p>
        </w:tc>
        <w:tc>
          <w:tcPr/>
          <w:p>
            <w:pPr>
              <w:pStyle w:val="Compact"/>
              <w:jc w:val="left"/>
            </w:pPr>
            <w:r>
              <w:t xml:space="preserve">Audits, transparency, and oversight of how school money is spent</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Buck (R)</w:t>
            </w:r>
          </w:p>
        </w:tc>
      </w:tr>
      <w:tr>
        <w:tc>
          <w:tcPr/>
          <w:p>
            <w:pPr>
              <w:pStyle w:val="Compact"/>
              <w:jc w:val="left"/>
            </w:pPr>
            <w:r>
              <w:t xml:space="preserve">2023</w:t>
            </w:r>
          </w:p>
        </w:tc>
        <w:tc>
          <w:tcPr/>
          <w:p>
            <w:pPr>
              <w:pStyle w:val="Compact"/>
              <w:jc w:val="left"/>
            </w:pPr>
            <w:r>
              <w:t xml:space="preserve">SB308</w:t>
            </w:r>
          </w:p>
        </w:tc>
        <w:tc>
          <w:tcPr/>
          <w:p>
            <w:pPr>
              <w:pStyle w:val="Compact"/>
              <w:jc w:val="left"/>
            </w:pPr>
            <w:r>
              <w:t xml:space="preserve">Would have cut PERS vesting from 10 to 5 years and limited J-1 teacher recruiter fees</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Edgar Flores (D)</w:t>
            </w:r>
          </w:p>
        </w:tc>
      </w:tr>
      <w:tr>
        <w:tc>
          <w:tcPr/>
          <w:p>
            <w:pPr>
              <w:pStyle w:val="Compact"/>
              <w:jc w:val="left"/>
            </w:pPr>
            <w:r>
              <w:t xml:space="preserve">2023</w:t>
            </w:r>
          </w:p>
        </w:tc>
        <w:tc>
          <w:tcPr/>
          <w:p>
            <w:pPr>
              <w:pStyle w:val="Compact"/>
              <w:jc w:val="left"/>
            </w:pPr>
            <w:r>
              <w:t xml:space="preserve">SB313</w:t>
            </w:r>
          </w:p>
        </w:tc>
        <w:tc>
          <w:tcPr/>
          <w:p>
            <w:pPr>
              <w:pStyle w:val="Compact"/>
              <w:jc w:val="left"/>
            </w:pPr>
            <w:r>
              <w:t xml:space="preserve">Would have aligned health-class standards with social-emotional learning and required educator mental-health training</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Roberta Lange (D); Senator Lisa Krasner (R); Senator Scott Hammond (R) …</w:t>
            </w:r>
          </w:p>
        </w:tc>
      </w:tr>
      <w:tr>
        <w:tc>
          <w:tcPr/>
          <w:p>
            <w:pPr>
              <w:pStyle w:val="Compact"/>
              <w:jc w:val="left"/>
            </w:pPr>
            <w:r>
              <w:t xml:space="preserve">2023</w:t>
            </w:r>
          </w:p>
        </w:tc>
        <w:tc>
          <w:tcPr/>
          <w:p>
            <w:pPr>
              <w:pStyle w:val="Compact"/>
              <w:jc w:val="left"/>
            </w:pPr>
            <w:r>
              <w:t xml:space="preserve">SB315</w:t>
            </w:r>
          </w:p>
        </w:tc>
        <w:tc>
          <w:tcPr/>
          <w:p>
            <w:pPr>
              <w:pStyle w:val="Compact"/>
              <w:jc w:val="left"/>
            </w:pPr>
            <w:r>
              <w:t xml:space="preserve">Rights for pupils with disabilities in transition services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Melanie Scheible (D); Senator Pat Spearman (D)</w:t>
            </w:r>
          </w:p>
        </w:tc>
      </w:tr>
      <w:tr>
        <w:tc>
          <w:tcPr/>
          <w:p>
            <w:pPr>
              <w:pStyle w:val="Compact"/>
              <w:jc w:val="left"/>
            </w:pPr>
            <w:r>
              <w:t xml:space="preserve">2023</w:t>
            </w:r>
          </w:p>
        </w:tc>
        <w:tc>
          <w:tcPr/>
          <w:p>
            <w:pPr>
              <w:pStyle w:val="Compact"/>
              <w:jc w:val="left"/>
            </w:pPr>
            <w:r>
              <w:t xml:space="preserve">SB329</w:t>
            </w:r>
          </w:p>
        </w:tc>
        <w:tc>
          <w:tcPr/>
          <w:p>
            <w:pPr>
              <w:pStyle w:val="Compact"/>
              <w:jc w:val="left"/>
            </w:pPr>
            <w:r>
              <w:t xml:space="preserve">Would have ordered an interim study of school district budgeting and required reports</w:t>
            </w:r>
          </w:p>
        </w:tc>
        <w:tc>
          <w:tcPr/>
          <w:p>
            <w:pPr>
              <w:pStyle w:val="Compact"/>
              <w:jc w:val="left"/>
            </w:pPr>
            <w:r>
              <w:t xml:space="preserve">Audits, transparency, and oversight of how school money is spent</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SB339</w:t>
            </w:r>
          </w:p>
        </w:tc>
        <w:tc>
          <w:tcPr/>
          <w:p>
            <w:pPr>
              <w:pStyle w:val="Compact"/>
              <w:jc w:val="left"/>
            </w:pPr>
            <w:r>
              <w:t xml:space="preserve">Money for grants supplying classrooms for teachers and support staff</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Marilyn Dondero Loop (D); Senator Nicole Cannizzaro (D); Senator Pat Spearman (D)</w:t>
            </w:r>
          </w:p>
        </w:tc>
      </w:tr>
      <w:tr>
        <w:tc>
          <w:tcPr/>
          <w:p>
            <w:pPr>
              <w:pStyle w:val="Compact"/>
              <w:jc w:val="left"/>
            </w:pPr>
            <w:r>
              <w:t xml:space="preserve">2023</w:t>
            </w:r>
          </w:p>
        </w:tc>
        <w:tc>
          <w:tcPr/>
          <w:p>
            <w:pPr>
              <w:pStyle w:val="Compact"/>
              <w:jc w:val="left"/>
            </w:pPr>
            <w:r>
              <w:t xml:space="preserve">SB340</w:t>
            </w:r>
          </w:p>
        </w:tc>
        <w:tc>
          <w:tcPr/>
          <w:p>
            <w:pPr>
              <w:pStyle w:val="Compact"/>
              <w:jc w:val="left"/>
            </w:pPr>
            <w:r>
              <w:t xml:space="preserve">Would have required district summer school plans with transportation and meals for 2023-24</w:t>
            </w:r>
          </w:p>
        </w:tc>
        <w:tc>
          <w:tcPr/>
          <w:p>
            <w:pPr>
              <w:pStyle w:val="Compact"/>
              <w:jc w:val="left"/>
            </w:pPr>
            <w:r>
              <w:t xml:space="preserve">What is taught and time in the school day: courses, recess, PE, and class size</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Senator Marilyn Dondero Loop (D); Senator Nicole Cannizzaro (D); Senator Rochelle Nguyen (D) …</w:t>
            </w:r>
          </w:p>
        </w:tc>
      </w:tr>
      <w:tr>
        <w:tc>
          <w:tcPr/>
          <w:p>
            <w:pPr>
              <w:pStyle w:val="Compact"/>
              <w:jc w:val="left"/>
            </w:pPr>
            <w:r>
              <w:t xml:space="preserve">2023</w:t>
            </w:r>
          </w:p>
        </w:tc>
        <w:tc>
          <w:tcPr/>
          <w:p>
            <w:pPr>
              <w:pStyle w:val="Compact"/>
              <w:jc w:val="left"/>
            </w:pPr>
            <w:r>
              <w:t xml:space="preserve">SB344</w:t>
            </w:r>
          </w:p>
        </w:tc>
        <w:tc>
          <w:tcPr/>
          <w:p>
            <w:pPr>
              <w:pStyle w:val="Compact"/>
              <w:jc w:val="left"/>
            </w:pPr>
            <w:r>
              <w:t xml:space="preserve">Would have protected public comment at school board meetings, required audits, and set substitute licensing rules</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Dina Neal (D)</w:t>
            </w:r>
          </w:p>
        </w:tc>
      </w:tr>
      <w:tr>
        <w:tc>
          <w:tcPr/>
          <w:p>
            <w:pPr>
              <w:pStyle w:val="Compact"/>
              <w:jc w:val="left"/>
            </w:pPr>
            <w:r>
              <w:t xml:space="preserve">2023</w:t>
            </w:r>
          </w:p>
        </w:tc>
        <w:tc>
          <w:tcPr/>
          <w:p>
            <w:pPr>
              <w:pStyle w:val="Compact"/>
              <w:jc w:val="left"/>
            </w:pPr>
            <w:r>
              <w:t xml:space="preserve">SB357</w:t>
            </w:r>
          </w:p>
        </w:tc>
        <w:tc>
          <w:tcPr/>
          <w:p>
            <w:pPr>
              <w:pStyle w:val="Compact"/>
              <w:jc w:val="left"/>
            </w:pPr>
            <w:r>
              <w:t xml:space="preserve">Would have created transportation modernization grants so pupils can reach schools of choice</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Scott Hammond (R)</w:t>
            </w:r>
          </w:p>
        </w:tc>
      </w:tr>
      <w:tr>
        <w:tc>
          <w:tcPr/>
          <w:p>
            <w:pPr>
              <w:pStyle w:val="Compact"/>
              <w:jc w:val="left"/>
            </w:pPr>
            <w:r>
              <w:t xml:space="preserve">2023</w:t>
            </w:r>
          </w:p>
        </w:tc>
        <w:tc>
          <w:tcPr/>
          <w:p>
            <w:pPr>
              <w:pStyle w:val="Compact"/>
              <w:jc w:val="left"/>
            </w:pPr>
            <w:r>
              <w:t xml:space="preserve">SB366</w:t>
            </w:r>
          </w:p>
        </w:tc>
        <w:tc>
          <w:tcPr/>
          <w:p>
            <w:pPr>
              <w:pStyle w:val="Compact"/>
              <w:jc w:val="left"/>
            </w:pPr>
            <w:r>
              <w:t xml:space="preserve">Would have created an expert committee for child personal-safety curriculum standards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Lisa Krasner (R); Senator Jeff Stone (R); Senator Heidi Seevers O’Gara (R)</w:t>
            </w:r>
          </w:p>
        </w:tc>
      </w:tr>
      <w:tr>
        <w:tc>
          <w:tcPr/>
          <w:p>
            <w:pPr>
              <w:pStyle w:val="Compact"/>
              <w:jc w:val="left"/>
            </w:pPr>
            <w:r>
              <w:t xml:space="preserve">2023</w:t>
            </w:r>
          </w:p>
        </w:tc>
        <w:tc>
          <w:tcPr/>
          <w:p>
            <w:pPr>
              <w:pStyle w:val="Compact"/>
              <w:jc w:val="left"/>
            </w:pPr>
            <w:r>
              <w:t xml:space="preserve">SB38</w:t>
            </w:r>
          </w:p>
        </w:tc>
        <w:tc>
          <w:tcPr/>
          <w:p>
            <w:pPr>
              <w:pStyle w:val="Compact"/>
              <w:jc w:val="left"/>
            </w:pPr>
            <w:r>
              <w:t xml:space="preserve">Made it a felony for school staff to groom or solicit pupils</w:t>
            </w:r>
          </w:p>
        </w:tc>
        <w:tc>
          <w:tcPr/>
          <w:p>
            <w:pPr>
              <w:pStyle w:val="Compact"/>
              <w:jc w:val="left"/>
            </w:pPr>
            <w:r>
              <w:t xml:space="preserve">School buildings, safety, transportation, and operations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Judiciary</w:t>
            </w:r>
          </w:p>
        </w:tc>
      </w:tr>
      <w:tr>
        <w:tc>
          <w:tcPr/>
          <w:p>
            <w:pPr>
              <w:pStyle w:val="Compact"/>
              <w:jc w:val="left"/>
            </w:pPr>
            <w:r>
              <w:t xml:space="preserve">2023</w:t>
            </w:r>
          </w:p>
        </w:tc>
        <w:tc>
          <w:tcPr/>
          <w:p>
            <w:pPr>
              <w:pStyle w:val="Compact"/>
              <w:jc w:val="left"/>
            </w:pPr>
            <w:r>
              <w:t xml:space="preserve">SB383</w:t>
            </w:r>
          </w:p>
        </w:tc>
        <w:tc>
          <w:tcPr/>
          <w:p>
            <w:pPr>
              <w:pStyle w:val="Compact"/>
              <w:jc w:val="left"/>
            </w:pPr>
            <w:r>
              <w:t xml:space="preserve">Would have let Clark County cities form municipal school districts</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Buck (R); Assemblyman Toby Yurek (R)</w:t>
            </w:r>
          </w:p>
        </w:tc>
      </w:tr>
      <w:tr>
        <w:tc>
          <w:tcPr/>
          <w:p>
            <w:pPr>
              <w:pStyle w:val="Compact"/>
              <w:jc w:val="left"/>
            </w:pPr>
            <w:r>
              <w:t xml:space="preserve">2023</w:t>
            </w:r>
          </w:p>
        </w:tc>
        <w:tc>
          <w:tcPr/>
          <w:p>
            <w:pPr>
              <w:pStyle w:val="Compact"/>
              <w:jc w:val="left"/>
            </w:pPr>
            <w:r>
              <w:t xml:space="preserve">SB425</w:t>
            </w:r>
          </w:p>
        </w:tc>
        <w:tc>
          <w:tcPr/>
          <w:p>
            <w:pPr>
              <w:pStyle w:val="Compact"/>
              <w:jc w:val="left"/>
            </w:pPr>
            <w:r>
              <w:t xml:space="preserve">Created the Commission on Innovation and Excellence in Education to benchmark and plan, with money</w:t>
            </w:r>
          </w:p>
        </w:tc>
        <w:tc>
          <w:tcPr/>
          <w:p>
            <w:pPr>
              <w:pStyle w:val="Compact"/>
              <w:jc w:val="left"/>
            </w:pPr>
            <w:r>
              <w:t xml:space="preserve">School and district accountability, school boards, superintendents, and administrators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Marilyn Dondero Loop (D); Senator Roberta Lange (D)</w:t>
            </w:r>
          </w:p>
        </w:tc>
      </w:tr>
      <w:tr>
        <w:tc>
          <w:tcPr/>
          <w:p>
            <w:pPr>
              <w:pStyle w:val="Compact"/>
              <w:jc w:val="left"/>
            </w:pPr>
            <w:r>
              <w:t xml:space="preserve">2023</w:t>
            </w:r>
          </w:p>
        </w:tc>
        <w:tc>
          <w:tcPr/>
          <w:p>
            <w:pPr>
              <w:pStyle w:val="Compact"/>
              <w:jc w:val="left"/>
            </w:pPr>
            <w:r>
              <w:t xml:space="preserve">SB434</w:t>
            </w:r>
          </w:p>
        </w:tc>
        <w:tc>
          <w:tcPr/>
          <w:p>
            <w:pPr>
              <w:pStyle w:val="Compact"/>
              <w:jc w:val="left"/>
            </w:pPr>
            <w:r>
              <w:t xml:space="preserve">Made substitute teachers eligible for public pensions</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Dina Neal (D)</w:t>
            </w:r>
          </w:p>
        </w:tc>
      </w:tr>
      <w:tr>
        <w:tc>
          <w:tcPr/>
          <w:p>
            <w:pPr>
              <w:pStyle w:val="Compact"/>
              <w:jc w:val="left"/>
            </w:pPr>
            <w:r>
              <w:t xml:space="preserve">2023</w:t>
            </w:r>
          </w:p>
        </w:tc>
        <w:tc>
          <w:tcPr/>
          <w:p>
            <w:pPr>
              <w:pStyle w:val="Compact"/>
              <w:jc w:val="left"/>
            </w:pPr>
            <w:r>
              <w:t xml:space="preserve">SB438</w:t>
            </w:r>
          </w:p>
        </w:tc>
        <w:tc>
          <w:tcPr/>
          <w:p>
            <w:pPr>
              <w:pStyle w:val="Compact"/>
              <w:jc w:val="left"/>
            </w:pPr>
            <w:r>
              <w:t xml:space="preserve">Teacher recruitment, preparation, and retention measures</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Roberta Lange (D); Senator Carrie Buck (R); Senator Scott Hammond (R) …</w:t>
            </w:r>
          </w:p>
        </w:tc>
      </w:tr>
      <w:tr>
        <w:tc>
          <w:tcPr/>
          <w:p>
            <w:pPr>
              <w:pStyle w:val="Compact"/>
              <w:jc w:val="left"/>
            </w:pPr>
            <w:r>
              <w:t xml:space="preserve">2023</w:t>
            </w:r>
          </w:p>
        </w:tc>
        <w:tc>
          <w:tcPr/>
          <w:p>
            <w:pPr>
              <w:pStyle w:val="Compact"/>
              <w:jc w:val="left"/>
            </w:pPr>
            <w:r>
              <w:t xml:space="preserve">SB442</w:t>
            </w:r>
          </w:p>
        </w:tc>
        <w:tc>
          <w:tcPr/>
          <w:p>
            <w:pPr>
              <w:pStyle w:val="Compact"/>
              <w:jc w:val="left"/>
            </w:pPr>
            <w:r>
              <w:t xml:space="preserve">Enacted the Interstate Teacher Mobility Compact easing licenses for teachers moving to Nevada</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Marilyn Dondero Loop (D)</w:t>
            </w:r>
          </w:p>
        </w:tc>
      </w:tr>
      <w:tr>
        <w:tc>
          <w:tcPr/>
          <w:p>
            <w:pPr>
              <w:pStyle w:val="Compact"/>
              <w:jc w:val="left"/>
            </w:pPr>
            <w:r>
              <w:t xml:space="preserve">2023</w:t>
            </w:r>
          </w:p>
        </w:tc>
        <w:tc>
          <w:tcPr/>
          <w:p>
            <w:pPr>
              <w:pStyle w:val="Compact"/>
              <w:jc w:val="left"/>
            </w:pPr>
            <w:r>
              <w:t xml:space="preserve">SB46</w:t>
            </w:r>
          </w:p>
        </w:tc>
        <w:tc>
          <w:tcPr/>
          <w:p>
            <w:pPr>
              <w:pStyle w:val="Compact"/>
              <w:jc w:val="left"/>
            </w:pPr>
            <w:r>
              <w:t xml:space="preserve">Would have replaced empowerment schools with a Program of Empowerment Districts</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SB47</w:t>
            </w:r>
          </w:p>
        </w:tc>
        <w:tc>
          <w:tcPr/>
          <w:p>
            <w:pPr>
              <w:pStyle w:val="Compact"/>
              <w:jc w:val="left"/>
            </w:pPr>
            <w:r>
              <w:t xml:space="preserve">Would have let districts build or rent housing for teachers and capped license fees</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SB474</w:t>
            </w:r>
          </w:p>
        </w:tc>
        <w:tc>
          <w:tcPr/>
          <w:p>
            <w:pPr>
              <w:pStyle w:val="Compact"/>
              <w:jc w:val="left"/>
            </w:pPr>
            <w:r>
              <w:t xml:space="preserve">Money for the outdoor education grant program</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Senate Cmte Finance</w:t>
            </w:r>
          </w:p>
        </w:tc>
      </w:tr>
      <w:tr>
        <w:tc>
          <w:tcPr/>
          <w:p>
            <w:pPr>
              <w:pStyle w:val="Compact"/>
              <w:jc w:val="left"/>
            </w:pPr>
            <w:r>
              <w:t xml:space="preserve">2023</w:t>
            </w:r>
          </w:p>
        </w:tc>
        <w:tc>
          <w:tcPr/>
          <w:p>
            <w:pPr>
              <w:pStyle w:val="Compact"/>
              <w:jc w:val="left"/>
            </w:pPr>
            <w:r>
              <w:t xml:space="preserve">SB500</w:t>
            </w:r>
          </w:p>
        </w:tc>
        <w:tc>
          <w:tcPr/>
          <w:p>
            <w:pPr>
              <w:pStyle w:val="Compact"/>
              <w:jc w:val="left"/>
            </w:pPr>
            <w:r>
              <w:t xml:space="preserve">Money to replace the education department’s computer hardware</w:t>
            </w:r>
          </w:p>
        </w:tc>
        <w:tc>
          <w:tcPr/>
          <w:p>
            <w:pPr>
              <w:pStyle w:val="Compact"/>
              <w:jc w:val="left"/>
            </w:pPr>
            <w:r>
              <w:t xml:space="preserve">Audits, transparency, and oversight of how school money is spent</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2023</w:t>
            </w:r>
          </w:p>
        </w:tc>
        <w:tc>
          <w:tcPr/>
          <w:p>
            <w:pPr>
              <w:pStyle w:val="Compact"/>
              <w:jc w:val="left"/>
            </w:pPr>
            <w:r>
              <w:t xml:space="preserve">SB503</w:t>
            </w:r>
          </w:p>
        </w:tc>
        <w:tc>
          <w:tcPr/>
          <w:p>
            <w:pPr>
              <w:pStyle w:val="Compact"/>
              <w:jc w:val="left"/>
            </w:pPr>
            <w:r>
              <w:t xml:space="preserve">The biennium K-12 funding act for 2023-2025</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2023</w:t>
            </w:r>
          </w:p>
        </w:tc>
        <w:tc>
          <w:tcPr/>
          <w:p>
            <w:pPr>
              <w:pStyle w:val="Compact"/>
              <w:jc w:val="left"/>
            </w:pPr>
            <w:r>
              <w:t xml:space="preserve">SB508</w:t>
            </w:r>
          </w:p>
        </w:tc>
        <w:tc>
          <w:tcPr/>
          <w:p>
            <w:pPr>
              <w:pStyle w:val="Compact"/>
              <w:jc w:val="left"/>
            </w:pPr>
            <w:r>
              <w:t xml:space="preserve">Money for the private-school Opportunity Scholarship program</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Finance</w:t>
            </w:r>
          </w:p>
        </w:tc>
      </w:tr>
      <w:tr>
        <w:tc>
          <w:tcPr/>
          <w:p>
            <w:pPr>
              <w:pStyle w:val="Compact"/>
              <w:jc w:val="left"/>
            </w:pPr>
            <w:r>
              <w:t xml:space="preserve">2023</w:t>
            </w:r>
          </w:p>
        </w:tc>
        <w:tc>
          <w:tcPr/>
          <w:p>
            <w:pPr>
              <w:pStyle w:val="Compact"/>
              <w:jc w:val="left"/>
            </w:pPr>
            <w:r>
              <w:t xml:space="preserve">SB56</w:t>
            </w:r>
          </w:p>
        </w:tc>
        <w:tc>
          <w:tcPr/>
          <w:p>
            <w:pPr>
              <w:pStyle w:val="Compact"/>
              <w:jc w:val="left"/>
            </w:pPr>
            <w:r>
              <w:t xml:space="preserve">Would have created a Commission on School Modernization to streamline education statutes</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SB64</w:t>
            </w:r>
          </w:p>
        </w:tc>
        <w:tc>
          <w:tcPr/>
          <w:p>
            <w:pPr>
              <w:pStyle w:val="Compact"/>
              <w:jc w:val="left"/>
            </w:pPr>
            <w:r>
              <w:t xml:space="preserve">Would have added appointed members to county school boards and required district audits</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SB65</w:t>
            </w:r>
          </w:p>
        </w:tc>
        <w:tc>
          <w:tcPr/>
          <w:p>
            <w:pPr>
              <w:pStyle w:val="Compact"/>
              <w:jc w:val="left"/>
            </w:pPr>
            <w:r>
              <w:t xml:space="preserve">Would have required school board candidates to certify governance training before running</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SB71</w:t>
            </w:r>
          </w:p>
        </w:tc>
        <w:tc>
          <w:tcPr/>
          <w:p>
            <w:pPr>
              <w:pStyle w:val="Compact"/>
              <w:jc w:val="left"/>
            </w:pPr>
            <w:r>
              <w:t xml:space="preserve">Broadened the teacher retention task force to education support professionals, with money</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SB72</w:t>
            </w:r>
          </w:p>
        </w:tc>
        <w:tc>
          <w:tcPr/>
          <w:p>
            <w:pPr>
              <w:pStyle w:val="Compact"/>
              <w:jc w:val="left"/>
            </w:pPr>
            <w:r>
              <w:t xml:space="preserve">Ordered six interim studies: pupil mental health, teacher workload, licensing, graduation trends and more</w:t>
            </w:r>
          </w:p>
        </w:tc>
        <w:tc>
          <w:tcPr/>
          <w:p>
            <w:pPr>
              <w:pStyle w:val="Compact"/>
              <w:jc w:val="left"/>
            </w:pPr>
            <w:r>
              <w:t xml:space="preserve">School and district accountability, school boards, superintendents, and administrators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SB79</w:t>
            </w:r>
          </w:p>
        </w:tc>
        <w:tc>
          <w:tcPr/>
          <w:p>
            <w:pPr>
              <w:pStyle w:val="Compact"/>
              <w:jc w:val="left"/>
            </w:pPr>
            <w:r>
              <w:t xml:space="preserve">Would have banned charging fees for access to public school property or employees</w:t>
            </w:r>
          </w:p>
        </w:tc>
        <w:tc>
          <w:tcPr/>
          <w:p>
            <w:pPr>
              <w:pStyle w:val="Compact"/>
              <w:jc w:val="left"/>
            </w:pPr>
            <w:r>
              <w:t xml:space="preserve">School buildings, safety, transportation, and operations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Buck (R)</w:t>
            </w:r>
          </w:p>
        </w:tc>
      </w:tr>
      <w:tr>
        <w:tc>
          <w:tcPr/>
          <w:p>
            <w:pPr>
              <w:pStyle w:val="Compact"/>
              <w:jc w:val="left"/>
            </w:pPr>
            <w:r>
              <w:t xml:space="preserve">2023</w:t>
            </w:r>
          </w:p>
        </w:tc>
        <w:tc>
          <w:tcPr/>
          <w:p>
            <w:pPr>
              <w:pStyle w:val="Compact"/>
              <w:jc w:val="left"/>
            </w:pPr>
            <w:r>
              <w:t xml:space="preserve">SB80</w:t>
            </w:r>
          </w:p>
        </w:tc>
        <w:tc>
          <w:tcPr/>
          <w:p>
            <w:pPr>
              <w:pStyle w:val="Compact"/>
              <w:jc w:val="left"/>
            </w:pPr>
            <w:r>
              <w:t xml:space="preserve">Required head-injury policies covering classroom effects, not just sports return</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SB84</w:t>
            </w:r>
          </w:p>
        </w:tc>
        <w:tc>
          <w:tcPr/>
          <w:p>
            <w:pPr>
              <w:pStyle w:val="Compact"/>
              <w:jc w:val="left"/>
            </w:pPr>
            <w:r>
              <w:t xml:space="preserve">Would have let teachers keep home addresses confidential in public records</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Buck (R)</w:t>
            </w:r>
          </w:p>
        </w:tc>
      </w:tr>
      <w:tr>
        <w:tc>
          <w:tcPr/>
          <w:p>
            <w:pPr>
              <w:pStyle w:val="Compact"/>
              <w:jc w:val="left"/>
            </w:pPr>
            <w:r>
              <w:t xml:space="preserve">2023</w:t>
            </w:r>
          </w:p>
        </w:tc>
        <w:tc>
          <w:tcPr/>
          <w:p>
            <w:pPr>
              <w:pStyle w:val="Compact"/>
              <w:jc w:val="left"/>
            </w:pPr>
            <w:r>
              <w:t xml:space="preserve">SB9</w:t>
            </w:r>
          </w:p>
        </w:tc>
        <w:tc>
          <w:tcPr/>
          <w:p>
            <w:pPr>
              <w:pStyle w:val="Compact"/>
              <w:jc w:val="left"/>
            </w:pPr>
            <w:r>
              <w:t xml:space="preserve">Education cleanup: later expenditure-report deadlines, more CTE leadership money, ended end-of-course finals</w:t>
            </w:r>
          </w:p>
        </w:tc>
        <w:tc>
          <w:tcPr/>
          <w:p>
            <w:pPr>
              <w:pStyle w:val="Compact"/>
              <w:jc w:val="left"/>
            </w:pPr>
            <w:r>
              <w:t xml:space="preserve">Testing, grading, graduation, and how pupil progress is measured</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SB98</w:t>
            </w:r>
          </w:p>
        </w:tc>
        <w:tc>
          <w:tcPr/>
          <w:p>
            <w:pPr>
              <w:pStyle w:val="Compact"/>
              <w:jc w:val="left"/>
            </w:pPr>
            <w:r>
              <w:t xml:space="preserve">Required grade-level performance metrics, eased stabilization transfers, and funded school-funding studies</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2023</w:t>
            </w:r>
          </w:p>
        </w:tc>
        <w:tc>
          <w:tcPr/>
          <w:p>
            <w:pPr>
              <w:pStyle w:val="Compact"/>
              <w:jc w:val="left"/>
            </w:pPr>
            <w:r>
              <w:t xml:space="preserve">SCR2</w:t>
            </w:r>
          </w:p>
        </w:tc>
        <w:tc>
          <w:tcPr/>
          <w:p>
            <w:pPr>
              <w:pStyle w:val="Compact"/>
              <w:jc w:val="left"/>
            </w:pPr>
            <w:r>
              <w:t xml:space="preserve">Declared April 2023 Financial Literacy Month; resolution</w:t>
            </w:r>
          </w:p>
        </w:tc>
        <w:tc>
          <w:tcPr/>
          <w:p>
            <w:pPr>
              <w:pStyle w:val="Compact"/>
              <w:jc w:val="left"/>
            </w:pPr>
            <w:r>
              <w:t xml:space="preserve">What is taught and time in the school day: courses, recess, PE, and class size</w:t>
            </w:r>
          </w:p>
        </w:tc>
        <w:tc>
          <w:tcPr/>
          <w:p>
            <w:pPr>
              <w:pStyle w:val="Compact"/>
              <w:jc w:val="left"/>
            </w:pPr>
            <w:r>
              <w:t xml:space="preserve">Unknown</w:t>
            </w:r>
          </w:p>
        </w:tc>
        <w:tc>
          <w:tcPr/>
          <w:p>
            <w:pPr>
              <w:pStyle w:val="Compact"/>
              <w:jc w:val="left"/>
            </w:pPr>
            <w:r>
              <w:t xml:space="preserve">Introduced, no further step recorded</w:t>
            </w:r>
          </w:p>
        </w:tc>
        <w:tc>
          <w:tcPr/>
          <w:p>
            <w:pPr>
              <w:pStyle w:val="Compact"/>
              <w:jc w:val="left"/>
            </w:pPr>
            <w:r>
              <w:t xml:space="preserve">Senator Roberta Lange (D); Senator Nicole Cannizzaro (D); Senator Pat Spearman (D) …</w:t>
            </w:r>
          </w:p>
        </w:tc>
      </w:tr>
      <w:tr>
        <w:tc>
          <w:tcPr/>
          <w:p>
            <w:pPr>
              <w:pStyle w:val="Compact"/>
              <w:jc w:val="left"/>
            </w:pPr>
            <w:r>
              <w:t xml:space="preserve">2025</w:t>
            </w:r>
          </w:p>
        </w:tc>
        <w:tc>
          <w:tcPr/>
          <w:p>
            <w:pPr>
              <w:pStyle w:val="Compact"/>
              <w:jc w:val="left"/>
            </w:pPr>
            <w:r>
              <w:t xml:space="preserve">AB138</w:t>
            </w:r>
          </w:p>
        </w:tc>
        <w:tc>
          <w:tcPr/>
          <w:p>
            <w:pPr>
              <w:pStyle w:val="Compact"/>
              <w:jc w:val="left"/>
            </w:pPr>
            <w:r>
              <w:t xml:space="preserve">Would have required curriculum standards on sexual-abuse awareness and prevention</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Danielle Gallant (R)</w:t>
            </w:r>
          </w:p>
        </w:tc>
      </w:tr>
      <w:tr>
        <w:tc>
          <w:tcPr/>
          <w:p>
            <w:pPr>
              <w:pStyle w:val="Compact"/>
              <w:jc w:val="left"/>
            </w:pPr>
            <w:r>
              <w:t xml:space="preserve">2025</w:t>
            </w:r>
          </w:p>
        </w:tc>
        <w:tc>
          <w:tcPr/>
          <w:p>
            <w:pPr>
              <w:pStyle w:val="Compact"/>
              <w:jc w:val="left"/>
            </w:pPr>
            <w:r>
              <w:t xml:space="preserve">AB139</w:t>
            </w:r>
          </w:p>
        </w:tc>
        <w:tc>
          <w:tcPr/>
          <w:p>
            <w:pPr>
              <w:pStyle w:val="Compact"/>
              <w:jc w:val="left"/>
            </w:pPr>
            <w:r>
              <w:t xml:space="preserve">Money for dual-credit program grants</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Selena Torres-Fossett (D)</w:t>
            </w:r>
          </w:p>
        </w:tc>
      </w:tr>
      <w:tr>
        <w:tc>
          <w:tcPr/>
          <w:p>
            <w:pPr>
              <w:pStyle w:val="Compact"/>
              <w:jc w:val="left"/>
            </w:pPr>
            <w:r>
              <w:t xml:space="preserve">2025</w:t>
            </w:r>
          </w:p>
        </w:tc>
        <w:tc>
          <w:tcPr/>
          <w:p>
            <w:pPr>
              <w:pStyle w:val="Compact"/>
              <w:jc w:val="left"/>
            </w:pPr>
            <w:r>
              <w:t xml:space="preserve">AB154</w:t>
            </w:r>
          </w:p>
        </w:tc>
        <w:tc>
          <w:tcPr/>
          <w:p>
            <w:pPr>
              <w:pStyle w:val="Compact"/>
              <w:jc w:val="left"/>
            </w:pPr>
            <w:r>
              <w:t xml:space="preserve">Would have created an independent statewide Office of the Inspector General</w:t>
            </w:r>
          </w:p>
        </w:tc>
        <w:tc>
          <w:tcPr/>
          <w:p>
            <w:pPr>
              <w:pStyle w:val="Compact"/>
              <w:jc w:val="left"/>
            </w:pPr>
            <w:r>
              <w:t xml:space="preserve">Audits, transparency, and oversight of how school money is spent</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Brittney Miller (D)</w:t>
            </w:r>
          </w:p>
        </w:tc>
      </w:tr>
      <w:tr>
        <w:tc>
          <w:tcPr/>
          <w:p>
            <w:pPr>
              <w:pStyle w:val="Compact"/>
              <w:jc w:val="left"/>
            </w:pPr>
            <w:r>
              <w:t xml:space="preserve">2025</w:t>
            </w:r>
          </w:p>
        </w:tc>
        <w:tc>
          <w:tcPr/>
          <w:p>
            <w:pPr>
              <w:pStyle w:val="Compact"/>
              <w:jc w:val="left"/>
            </w:pPr>
            <w:r>
              <w:t xml:space="preserve">AB155</w:t>
            </w:r>
          </w:p>
        </w:tc>
        <w:tc>
          <w:tcPr/>
          <w:p>
            <w:pPr>
              <w:pStyle w:val="Compact"/>
              <w:jc w:val="left"/>
            </w:pPr>
            <w:r>
              <w:t xml:space="preserve">Would have made class-size and support-staff ratios mandatory subjects of collective bargaining</w:t>
            </w:r>
          </w:p>
        </w:tc>
        <w:tc>
          <w:tcPr/>
          <w:p>
            <w:pPr>
              <w:pStyle w:val="Compact"/>
              <w:jc w:val="left"/>
            </w:pPr>
            <w:r>
              <w:t xml:space="preserve">What is taught and time in the school day: courses, recess, PE, and class size</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Assemblymember Selena La Rue Hatch (D); Assemblymember Natha Anderson (D); Assemblymember Max Carter (D) …</w:t>
            </w:r>
          </w:p>
        </w:tc>
      </w:tr>
      <w:tr>
        <w:tc>
          <w:tcPr/>
          <w:p>
            <w:pPr>
              <w:pStyle w:val="Compact"/>
              <w:jc w:val="left"/>
            </w:pPr>
            <w:r>
              <w:t xml:space="preserve">2025</w:t>
            </w:r>
          </w:p>
        </w:tc>
        <w:tc>
          <w:tcPr/>
          <w:p>
            <w:pPr>
              <w:pStyle w:val="Compact"/>
              <w:jc w:val="left"/>
            </w:pPr>
            <w:r>
              <w:t xml:space="preserve">AB156</w:t>
            </w:r>
          </w:p>
        </w:tc>
        <w:tc>
          <w:tcPr/>
          <w:p>
            <w:pPr>
              <w:pStyle w:val="Compact"/>
              <w:jc w:val="left"/>
            </w:pPr>
            <w:r>
              <w:t xml:space="preserve">Would have given Clark County’s appointed trustees full rights, set term limits, and curbed workshop votes</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Assemblymember Erica Mosca (D)</w:t>
            </w:r>
          </w:p>
        </w:tc>
      </w:tr>
      <w:tr>
        <w:tc>
          <w:tcPr/>
          <w:p>
            <w:pPr>
              <w:pStyle w:val="Compact"/>
              <w:jc w:val="left"/>
            </w:pPr>
            <w:r>
              <w:t xml:space="preserve">2025</w:t>
            </w:r>
          </w:p>
        </w:tc>
        <w:tc>
          <w:tcPr/>
          <w:p>
            <w:pPr>
              <w:pStyle w:val="Compact"/>
              <w:jc w:val="left"/>
            </w:pPr>
            <w:r>
              <w:t xml:space="preserve">AB165</w:t>
            </w:r>
          </w:p>
        </w:tc>
        <w:tc>
          <w:tcPr/>
          <w:p>
            <w:pPr>
              <w:pStyle w:val="Compact"/>
              <w:jc w:val="left"/>
            </w:pPr>
            <w:r>
              <w:t xml:space="preserve">Created the Outdoor Education Council with school designations</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Natural Resources</w:t>
            </w:r>
          </w:p>
        </w:tc>
      </w:tr>
      <w:tr>
        <w:tc>
          <w:tcPr/>
          <w:p>
            <w:pPr>
              <w:pStyle w:val="Compact"/>
              <w:jc w:val="left"/>
            </w:pPr>
            <w:r>
              <w:t xml:space="preserve">2025</w:t>
            </w:r>
          </w:p>
        </w:tc>
        <w:tc>
          <w:tcPr/>
          <w:p>
            <w:pPr>
              <w:pStyle w:val="Compact"/>
              <w:jc w:val="left"/>
            </w:pPr>
            <w:r>
              <w:t xml:space="preserve">AB195</w:t>
            </w:r>
          </w:p>
        </w:tc>
        <w:tc>
          <w:tcPr/>
          <w:p>
            <w:pPr>
              <w:pStyle w:val="Compact"/>
              <w:jc w:val="left"/>
            </w:pPr>
            <w:r>
              <w:t xml:space="preserve">Would have empowered appointed Clark County trustees and set term limits</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Toby Yurek (R)</w:t>
            </w:r>
          </w:p>
        </w:tc>
      </w:tr>
      <w:tr>
        <w:tc>
          <w:tcPr/>
          <w:p>
            <w:pPr>
              <w:pStyle w:val="Compact"/>
              <w:jc w:val="left"/>
            </w:pPr>
            <w:r>
              <w:t xml:space="preserve">2025</w:t>
            </w:r>
          </w:p>
        </w:tc>
        <w:tc>
          <w:tcPr/>
          <w:p>
            <w:pPr>
              <w:pStyle w:val="Compact"/>
              <w:jc w:val="left"/>
            </w:pPr>
            <w:r>
              <w:t xml:space="preserve">AB205</w:t>
            </w:r>
          </w:p>
        </w:tc>
        <w:tc>
          <w:tcPr/>
          <w:p>
            <w:pPr>
              <w:pStyle w:val="Compact"/>
              <w:jc w:val="left"/>
            </w:pPr>
            <w:r>
              <w:t xml:space="preserve">Would have switched sex-education consent from opt-in to opt-out forms</w:t>
            </w:r>
          </w:p>
        </w:tc>
        <w:tc>
          <w:tcPr/>
          <w:p>
            <w:pPr>
              <w:pStyle w:val="Compact"/>
              <w:jc w:val="left"/>
            </w:pPr>
            <w:r>
              <w:t xml:space="preserve">What is taught and time in the school day: courses, recess, PE, and class size</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Assemblymember Heather Goulding (D)</w:t>
            </w:r>
          </w:p>
        </w:tc>
      </w:tr>
      <w:tr>
        <w:tc>
          <w:tcPr/>
          <w:p>
            <w:pPr>
              <w:pStyle w:val="Compact"/>
              <w:jc w:val="left"/>
            </w:pPr>
            <w:r>
              <w:t xml:space="preserve">2025</w:t>
            </w:r>
          </w:p>
        </w:tc>
        <w:tc>
          <w:tcPr/>
          <w:p>
            <w:pPr>
              <w:pStyle w:val="Compact"/>
              <w:jc w:val="left"/>
            </w:pPr>
            <w:r>
              <w:t xml:space="preserve">AB210</w:t>
            </w:r>
          </w:p>
        </w:tc>
        <w:tc>
          <w:tcPr/>
          <w:p>
            <w:pPr>
              <w:pStyle w:val="Compact"/>
              <w:jc w:val="left"/>
            </w:pPr>
            <w:r>
              <w:t xml:space="preserve">Would have allowed state exams to be taken remotely by distance-education pupils</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Melissa Hardy (R)</w:t>
            </w:r>
          </w:p>
        </w:tc>
      </w:tr>
      <w:tr>
        <w:tc>
          <w:tcPr/>
          <w:p>
            <w:pPr>
              <w:pStyle w:val="Compact"/>
              <w:jc w:val="left"/>
            </w:pPr>
            <w:r>
              <w:t xml:space="preserve">2025</w:t>
            </w:r>
          </w:p>
        </w:tc>
        <w:tc>
          <w:tcPr/>
          <w:p>
            <w:pPr>
              <w:pStyle w:val="Compact"/>
              <w:jc w:val="left"/>
            </w:pPr>
            <w:r>
              <w:t xml:space="preserve">AB212</w:t>
            </w:r>
          </w:p>
        </w:tc>
        <w:tc>
          <w:tcPr/>
          <w:p>
            <w:pPr>
              <w:pStyle w:val="Compact"/>
              <w:jc w:val="left"/>
            </w:pPr>
            <w:r>
              <w:t xml:space="preserve">Extended and renamed the virtual early-childhood family engagement program, with money</w:t>
            </w:r>
          </w:p>
        </w:tc>
        <w:tc>
          <w:tcPr/>
          <w:p>
            <w:pPr>
              <w:pStyle w:val="Compact"/>
              <w:jc w:val="left"/>
            </w:pPr>
            <w:r>
              <w:t xml:space="preserve">Pre-K, kindergarten, early childhood, and reading by grade three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Daniele Monroe-Moreno (D)</w:t>
            </w:r>
          </w:p>
        </w:tc>
      </w:tr>
      <w:tr>
        <w:tc>
          <w:tcPr/>
          <w:p>
            <w:pPr>
              <w:pStyle w:val="Compact"/>
              <w:jc w:val="left"/>
            </w:pPr>
            <w:r>
              <w:t xml:space="preserve">2025</w:t>
            </w:r>
          </w:p>
        </w:tc>
        <w:tc>
          <w:tcPr/>
          <w:p>
            <w:pPr>
              <w:pStyle w:val="Compact"/>
              <w:jc w:val="left"/>
            </w:pPr>
            <w:r>
              <w:t xml:space="preserve">AB214</w:t>
            </w:r>
          </w:p>
        </w:tc>
        <w:tc>
          <w:tcPr/>
          <w:p>
            <w:pPr>
              <w:pStyle w:val="Compact"/>
              <w:jc w:val="left"/>
            </w:pPr>
            <w:r>
              <w:t xml:space="preserve">Would have expanded Opportunity Scholarship eligibility, priorities, and tax credits</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Gregory Hafen (R)</w:t>
            </w:r>
          </w:p>
        </w:tc>
      </w:tr>
      <w:tr>
        <w:tc>
          <w:tcPr/>
          <w:p>
            <w:pPr>
              <w:pStyle w:val="Compact"/>
              <w:jc w:val="left"/>
            </w:pPr>
            <w:r>
              <w:t xml:space="preserve">2025</w:t>
            </w:r>
          </w:p>
        </w:tc>
        <w:tc>
          <w:tcPr/>
          <w:p>
            <w:pPr>
              <w:pStyle w:val="Compact"/>
              <w:jc w:val="left"/>
            </w:pPr>
            <w:r>
              <w:t xml:space="preserve">AB217</w:t>
            </w:r>
          </w:p>
        </w:tc>
        <w:tc>
          <w:tcPr/>
          <w:p>
            <w:pPr>
              <w:pStyle w:val="Compact"/>
              <w:jc w:val="left"/>
            </w:pPr>
            <w:r>
              <w:t xml:space="preserve">Would have barred schools from aiding immigration enforcement without a court order</w:t>
            </w:r>
          </w:p>
        </w:tc>
        <w:tc>
          <w:tcPr/>
          <w:p>
            <w:pPr>
              <w:pStyle w:val="Compact"/>
              <w:jc w:val="left"/>
            </w:pPr>
            <w:r>
              <w:t xml:space="preserve">Pupil health, mental health, meals, discipline, and student and family supports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Assemblymember Cecelia González (D)</w:t>
            </w:r>
          </w:p>
        </w:tc>
      </w:tr>
      <w:tr>
        <w:tc>
          <w:tcPr/>
          <w:p>
            <w:pPr>
              <w:pStyle w:val="Compact"/>
              <w:jc w:val="left"/>
            </w:pPr>
            <w:r>
              <w:t xml:space="preserve">2025</w:t>
            </w:r>
          </w:p>
        </w:tc>
        <w:tc>
          <w:tcPr/>
          <w:p>
            <w:pPr>
              <w:pStyle w:val="Compact"/>
              <w:jc w:val="left"/>
            </w:pPr>
            <w:r>
              <w:t xml:space="preserve">AB224</w:t>
            </w:r>
          </w:p>
        </w:tc>
        <w:tc>
          <w:tcPr/>
          <w:p>
            <w:pPr>
              <w:pStyle w:val="Compact"/>
              <w:jc w:val="left"/>
            </w:pPr>
            <w:r>
              <w:t xml:space="preserve">Issued $100 million in state bonds for emergency school-building repairs</w:t>
            </w:r>
          </w:p>
        </w:tc>
        <w:tc>
          <w:tcPr/>
          <w:p>
            <w:pPr>
              <w:pStyle w:val="Compact"/>
              <w:jc w:val="left"/>
            </w:pPr>
            <w:r>
              <w:t xml:space="preserve">School buildings, safety, transportation, and operations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Erica Mosca (D)</w:t>
            </w:r>
          </w:p>
        </w:tc>
      </w:tr>
      <w:tr>
        <w:tc>
          <w:tcPr/>
          <w:p>
            <w:pPr>
              <w:pStyle w:val="Compact"/>
              <w:jc w:val="left"/>
            </w:pPr>
            <w:r>
              <w:t xml:space="preserve">2025</w:t>
            </w:r>
          </w:p>
        </w:tc>
        <w:tc>
          <w:tcPr/>
          <w:p>
            <w:pPr>
              <w:pStyle w:val="Compact"/>
              <w:jc w:val="left"/>
            </w:pPr>
            <w:r>
              <w:t xml:space="preserve">AB232</w:t>
            </w:r>
          </w:p>
        </w:tc>
        <w:tc>
          <w:tcPr/>
          <w:p>
            <w:pPr>
              <w:pStyle w:val="Compact"/>
              <w:jc w:val="left"/>
            </w:pPr>
            <w:r>
              <w:t xml:space="preserve">Full pension credit for school employees at 900 hours across eight months</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Government Affairs</w:t>
            </w:r>
          </w:p>
        </w:tc>
      </w:tr>
      <w:tr>
        <w:tc>
          <w:tcPr/>
          <w:p>
            <w:pPr>
              <w:pStyle w:val="Compact"/>
              <w:jc w:val="left"/>
            </w:pPr>
            <w:r>
              <w:t xml:space="preserve">2025</w:t>
            </w:r>
          </w:p>
        </w:tc>
        <w:tc>
          <w:tcPr/>
          <w:p>
            <w:pPr>
              <w:pStyle w:val="Compact"/>
              <w:jc w:val="left"/>
            </w:pPr>
            <w:r>
              <w:t xml:space="preserve">AB236</w:t>
            </w:r>
          </w:p>
        </w:tc>
        <w:tc>
          <w:tcPr/>
          <w:p>
            <w:pPr>
              <w:pStyle w:val="Compact"/>
              <w:jc w:val="left"/>
            </w:pPr>
            <w:r>
              <w:t xml:space="preserve">Changed which unions nominate teachers to state education boards</w:t>
            </w:r>
          </w:p>
        </w:tc>
        <w:tc>
          <w:tcPr/>
          <w:p>
            <w:pPr>
              <w:pStyle w:val="Compact"/>
              <w:jc w:val="left"/>
            </w:pPr>
            <w:r>
              <w:t xml:space="preserve">School and district accountability, school boards, superintendents, and administrators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Reuben D’Silva (D); Assemblymember Selena Torres-Fossett (D)</w:t>
            </w:r>
          </w:p>
        </w:tc>
      </w:tr>
      <w:tr>
        <w:tc>
          <w:tcPr/>
          <w:p>
            <w:pPr>
              <w:pStyle w:val="Compact"/>
              <w:jc w:val="left"/>
            </w:pPr>
            <w:r>
              <w:t xml:space="preserve">2025</w:t>
            </w:r>
          </w:p>
        </w:tc>
        <w:tc>
          <w:tcPr/>
          <w:p>
            <w:pPr>
              <w:pStyle w:val="Compact"/>
              <w:jc w:val="left"/>
            </w:pPr>
            <w:r>
              <w:t xml:space="preserve">AB24</w:t>
            </w:r>
          </w:p>
        </w:tc>
        <w:tc>
          <w:tcPr/>
          <w:p>
            <w:pPr>
              <w:pStyle w:val="Compact"/>
              <w:jc w:val="left"/>
            </w:pPr>
            <w:r>
              <w:t xml:space="preserve">Would have turned the competency-based education pilot into a permanent approval process</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AB247</w:t>
            </w:r>
          </w:p>
        </w:tc>
        <w:tc>
          <w:tcPr/>
          <w:p>
            <w:pPr>
              <w:pStyle w:val="Compact"/>
              <w:jc w:val="left"/>
            </w:pPr>
            <w:r>
              <w:t xml:space="preserve">Would have made American Sign Language a world-language course and improved meeting access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Assemblymember Tracy Brown-May (D)</w:t>
            </w:r>
          </w:p>
        </w:tc>
      </w:tr>
      <w:tr>
        <w:tc>
          <w:tcPr/>
          <w:p>
            <w:pPr>
              <w:pStyle w:val="Compact"/>
              <w:jc w:val="left"/>
            </w:pPr>
            <w:r>
              <w:t xml:space="preserve">2025</w:t>
            </w:r>
          </w:p>
        </w:tc>
        <w:tc>
          <w:tcPr/>
          <w:p>
            <w:pPr>
              <w:pStyle w:val="Compact"/>
              <w:jc w:val="left"/>
            </w:pPr>
            <w:r>
              <w:t xml:space="preserve">AB257</w:t>
            </w:r>
          </w:p>
        </w:tc>
        <w:tc>
          <w:tcPr/>
          <w:p>
            <w:pPr>
              <w:pStyle w:val="Compact"/>
              <w:jc w:val="left"/>
            </w:pPr>
            <w:r>
              <w:t xml:space="preserve">Money for the Nevada School of the Arts programs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Reuben D’Silva (D)</w:t>
            </w:r>
          </w:p>
        </w:tc>
      </w:tr>
      <w:tr>
        <w:tc>
          <w:tcPr/>
          <w:p>
            <w:pPr>
              <w:pStyle w:val="Compact"/>
              <w:jc w:val="left"/>
            </w:pPr>
            <w:r>
              <w:t xml:space="preserve">2025</w:t>
            </w:r>
          </w:p>
        </w:tc>
        <w:tc>
          <w:tcPr/>
          <w:p>
            <w:pPr>
              <w:pStyle w:val="Compact"/>
              <w:jc w:val="left"/>
            </w:pPr>
            <w:r>
              <w:t xml:space="preserve">AB268</w:t>
            </w:r>
          </w:p>
        </w:tc>
        <w:tc>
          <w:tcPr/>
          <w:p>
            <w:pPr>
              <w:pStyle w:val="Compact"/>
              <w:jc w:val="left"/>
            </w:pPr>
            <w:r>
              <w:t xml:space="preserve">Would have funded universal free school breakfast and lunch</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Sandra Jauregui (D); Assemblymember Shea Backus (D)</w:t>
            </w:r>
          </w:p>
        </w:tc>
      </w:tr>
      <w:tr>
        <w:tc>
          <w:tcPr/>
          <w:p>
            <w:pPr>
              <w:pStyle w:val="Compact"/>
              <w:jc w:val="left"/>
            </w:pPr>
            <w:r>
              <w:t xml:space="preserve">2025</w:t>
            </w:r>
          </w:p>
        </w:tc>
        <w:tc>
          <w:tcPr/>
          <w:p>
            <w:pPr>
              <w:pStyle w:val="Compact"/>
              <w:jc w:val="left"/>
            </w:pPr>
            <w:r>
              <w:t xml:space="preserve">AB286</w:t>
            </w:r>
          </w:p>
        </w:tc>
        <w:tc>
          <w:tcPr/>
          <w:p>
            <w:pPr>
              <w:pStyle w:val="Compact"/>
              <w:jc w:val="left"/>
            </w:pPr>
            <w:r>
              <w:t xml:space="preserve">Allowed alternative assessments of teaching competency for licensure</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Selena Torres-Fossett (D); Assemblymember Cecelia González (D)</w:t>
            </w:r>
          </w:p>
        </w:tc>
      </w:tr>
      <w:tr>
        <w:tc>
          <w:tcPr/>
          <w:p>
            <w:pPr>
              <w:pStyle w:val="Compact"/>
              <w:jc w:val="left"/>
            </w:pPr>
            <w:r>
              <w:t xml:space="preserve">2025</w:t>
            </w:r>
          </w:p>
        </w:tc>
        <w:tc>
          <w:tcPr/>
          <w:p>
            <w:pPr>
              <w:pStyle w:val="Compact"/>
              <w:jc w:val="left"/>
            </w:pPr>
            <w:r>
              <w:t xml:space="preserve">AB288</w:t>
            </w:r>
          </w:p>
        </w:tc>
        <w:tc>
          <w:tcPr/>
          <w:p>
            <w:pPr>
              <w:pStyle w:val="Compact"/>
              <w:jc w:val="left"/>
            </w:pPr>
            <w:r>
              <w:t xml:space="preserve">Money for White Pine County to build an elementary school</w:t>
            </w:r>
          </w:p>
        </w:tc>
        <w:tc>
          <w:tcPr/>
          <w:p>
            <w:pPr>
              <w:pStyle w:val="Compact"/>
              <w:jc w:val="left"/>
            </w:pPr>
            <w:r>
              <w:t xml:space="preserve">School buildings, safety, transportation, and operations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Bert Gurr (R); Assemblymember Rich DeLong (R); Assemblymember Gregory Hafen (R) …</w:t>
            </w:r>
          </w:p>
        </w:tc>
      </w:tr>
      <w:tr>
        <w:tc>
          <w:tcPr/>
          <w:p>
            <w:pPr>
              <w:pStyle w:val="Compact"/>
              <w:jc w:val="left"/>
            </w:pPr>
            <w:r>
              <w:t xml:space="preserve">2025</w:t>
            </w:r>
          </w:p>
        </w:tc>
        <w:tc>
          <w:tcPr/>
          <w:p>
            <w:pPr>
              <w:pStyle w:val="Compact"/>
              <w:jc w:val="left"/>
            </w:pPr>
            <w:r>
              <w:t xml:space="preserve">AB292</w:t>
            </w:r>
          </w:p>
        </w:tc>
        <w:tc>
          <w:tcPr/>
          <w:p>
            <w:pPr>
              <w:pStyle w:val="Compact"/>
              <w:jc w:val="left"/>
            </w:pPr>
            <w:r>
              <w:t xml:space="preserve">Would have required new elementary buildings to include designated pre-K space</w:t>
            </w:r>
          </w:p>
        </w:tc>
        <w:tc>
          <w:tcPr/>
          <w:p>
            <w:pPr>
              <w:pStyle w:val="Compact"/>
              <w:jc w:val="left"/>
            </w:pPr>
            <w:r>
              <w:t xml:space="preserve">Pre-K, kindergarten, early childhood, and reading by grade three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Selena La Rue Hatch (D); Assemblymember Duy Nguyen (D)</w:t>
            </w:r>
          </w:p>
        </w:tc>
      </w:tr>
      <w:tr>
        <w:tc>
          <w:tcPr/>
          <w:p>
            <w:pPr>
              <w:pStyle w:val="Compact"/>
              <w:jc w:val="left"/>
            </w:pPr>
            <w:r>
              <w:t xml:space="preserve">2025</w:t>
            </w:r>
          </w:p>
        </w:tc>
        <w:tc>
          <w:tcPr/>
          <w:p>
            <w:pPr>
              <w:pStyle w:val="Compact"/>
              <w:jc w:val="left"/>
            </w:pPr>
            <w:r>
              <w:t xml:space="preserve">AB298</w:t>
            </w:r>
          </w:p>
        </w:tc>
        <w:tc>
          <w:tcPr/>
          <w:p>
            <w:pPr>
              <w:pStyle w:val="Compact"/>
              <w:jc w:val="left"/>
            </w:pPr>
            <w:r>
              <w:t xml:space="preserve">Would have made full-time school counselors mandatory instead of money-permitting</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AB307</w:t>
            </w:r>
          </w:p>
        </w:tc>
        <w:tc>
          <w:tcPr/>
          <w:p>
            <w:pPr>
              <w:pStyle w:val="Compact"/>
              <w:jc w:val="left"/>
            </w:pPr>
            <w:r>
              <w:t xml:space="preserve">Would have raised the retail cannabis tax with proceeds tied to the State Education Fund</w:t>
            </w:r>
          </w:p>
        </w:tc>
        <w:tc>
          <w:tcPr/>
          <w:p>
            <w:pPr>
              <w:pStyle w:val="Compact"/>
              <w:jc w:val="left"/>
            </w:pPr>
            <w:r>
              <w:t xml:space="preserve">How schools get money: the per-pupil funding plan, formulas, and school finance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Assemblymember Danielle Gallant (R); Assemblymember Lisa Cole (R)</w:t>
            </w:r>
          </w:p>
        </w:tc>
      </w:tr>
      <w:tr>
        <w:tc>
          <w:tcPr/>
          <w:p>
            <w:pPr>
              <w:pStyle w:val="Compact"/>
              <w:jc w:val="left"/>
            </w:pPr>
            <w:r>
              <w:t xml:space="preserve">2025</w:t>
            </w:r>
          </w:p>
        </w:tc>
        <w:tc>
          <w:tcPr/>
          <w:p>
            <w:pPr>
              <w:pStyle w:val="Compact"/>
              <w:jc w:val="left"/>
            </w:pPr>
            <w:r>
              <w:t xml:space="preserve">AB316</w:t>
            </w:r>
          </w:p>
        </w:tc>
        <w:tc>
          <w:tcPr/>
          <w:p>
            <w:pPr>
              <w:pStyle w:val="Compact"/>
              <w:jc w:val="left"/>
            </w:pPr>
            <w:r>
              <w:t xml:space="preserve">Would have added a nonvoting pupil trustee to every county school board</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Duy Nguyen (D); Senator Angela Taylor (D)</w:t>
            </w:r>
          </w:p>
        </w:tc>
      </w:tr>
      <w:tr>
        <w:tc>
          <w:tcPr/>
          <w:p>
            <w:pPr>
              <w:pStyle w:val="Compact"/>
              <w:jc w:val="left"/>
            </w:pPr>
            <w:r>
              <w:t xml:space="preserve">2025</w:t>
            </w:r>
          </w:p>
        </w:tc>
        <w:tc>
          <w:tcPr/>
          <w:p>
            <w:pPr>
              <w:pStyle w:val="Compact"/>
              <w:jc w:val="left"/>
            </w:pPr>
            <w:r>
              <w:t xml:space="preserve">AB323</w:t>
            </w:r>
          </w:p>
        </w:tc>
        <w:tc>
          <w:tcPr/>
          <w:p>
            <w:pPr>
              <w:pStyle w:val="Compact"/>
              <w:jc w:val="left"/>
            </w:pPr>
            <w:r>
              <w:t xml:space="preserve">Would have required community notice and limits before school closures; eased adding pre-K</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AB327</w:t>
            </w:r>
          </w:p>
        </w:tc>
        <w:tc>
          <w:tcPr/>
          <w:p>
            <w:pPr>
              <w:pStyle w:val="Compact"/>
              <w:jc w:val="left"/>
            </w:pPr>
            <w:r>
              <w:t xml:space="preserve">Would have ordered legislative audits of Vegas PBS and education-department broadcasting grants</w:t>
            </w:r>
          </w:p>
        </w:tc>
        <w:tc>
          <w:tcPr/>
          <w:p>
            <w:pPr>
              <w:pStyle w:val="Compact"/>
              <w:jc w:val="left"/>
            </w:pPr>
            <w:r>
              <w:t xml:space="preserve">Audits, transparency, and oversight of how school money is spent</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Duy Nguyen (D)</w:t>
            </w:r>
          </w:p>
        </w:tc>
      </w:tr>
      <w:tr>
        <w:tc>
          <w:tcPr/>
          <w:p>
            <w:pPr>
              <w:pStyle w:val="Compact"/>
              <w:jc w:val="left"/>
            </w:pPr>
            <w:r>
              <w:t xml:space="preserve">2025</w:t>
            </w:r>
          </w:p>
        </w:tc>
        <w:tc>
          <w:tcPr/>
          <w:p>
            <w:pPr>
              <w:pStyle w:val="Compact"/>
              <w:jc w:val="left"/>
            </w:pPr>
            <w:r>
              <w:t xml:space="preserve">AB33</w:t>
            </w:r>
          </w:p>
        </w:tc>
        <w:tc>
          <w:tcPr/>
          <w:p>
            <w:pPr>
              <w:pStyle w:val="Compact"/>
              <w:jc w:val="left"/>
            </w:pPr>
            <w:r>
              <w:t xml:space="preserve">Would have created an Inspector General under the Controller to audit anyone receiving public money</w:t>
            </w:r>
          </w:p>
        </w:tc>
        <w:tc>
          <w:tcPr/>
          <w:p>
            <w:pPr>
              <w:pStyle w:val="Compact"/>
              <w:jc w:val="left"/>
            </w:pPr>
            <w:r>
              <w:t xml:space="preserve">Audits, transparency, and oversight of how school money is spent</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Government Affairs</w:t>
            </w:r>
          </w:p>
        </w:tc>
      </w:tr>
      <w:tr>
        <w:tc>
          <w:tcPr/>
          <w:p>
            <w:pPr>
              <w:pStyle w:val="Compact"/>
              <w:jc w:val="left"/>
            </w:pPr>
            <w:r>
              <w:t xml:space="preserve">2025</w:t>
            </w:r>
          </w:p>
        </w:tc>
        <w:tc>
          <w:tcPr/>
          <w:p>
            <w:pPr>
              <w:pStyle w:val="Compact"/>
              <w:jc w:val="left"/>
            </w:pPr>
            <w:r>
              <w:t xml:space="preserve">AB335</w:t>
            </w:r>
          </w:p>
        </w:tc>
        <w:tc>
          <w:tcPr/>
          <w:p>
            <w:pPr>
              <w:pStyle w:val="Compact"/>
              <w:jc w:val="left"/>
            </w:pPr>
            <w:r>
              <w:t xml:space="preserve">Required district English-learner administrators, teacher training, and achievement-gap goals in school plans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Selena Torres-Fossett (D); Assemblymember Howard Watts (D); Assemblymember Reuben D’Silva (D) …</w:t>
            </w:r>
          </w:p>
        </w:tc>
      </w:tr>
      <w:tr>
        <w:tc>
          <w:tcPr/>
          <w:p>
            <w:pPr>
              <w:pStyle w:val="Compact"/>
              <w:jc w:val="left"/>
            </w:pPr>
            <w:r>
              <w:t xml:space="preserve">2025</w:t>
            </w:r>
          </w:p>
        </w:tc>
        <w:tc>
          <w:tcPr/>
          <w:p>
            <w:pPr>
              <w:pStyle w:val="Compact"/>
              <w:jc w:val="left"/>
            </w:pPr>
            <w:r>
              <w:t xml:space="preserve">AB345</w:t>
            </w:r>
          </w:p>
        </w:tc>
        <w:tc>
          <w:tcPr/>
          <w:p>
            <w:pPr>
              <w:pStyle w:val="Compact"/>
              <w:jc w:val="left"/>
            </w:pPr>
            <w:r>
              <w:t xml:space="preserve">Required a college-outcomes data dashboard tracking remediation of high school graduates</w:t>
            </w:r>
          </w:p>
        </w:tc>
        <w:tc>
          <w:tcPr/>
          <w:p>
            <w:pPr>
              <w:pStyle w:val="Compact"/>
              <w:jc w:val="left"/>
            </w:pPr>
            <w:r>
              <w:t xml:space="preserve">Testing, grading, graduation, and how pupil progress is measured</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Erica Mosca (D)</w:t>
            </w:r>
          </w:p>
        </w:tc>
      </w:tr>
      <w:tr>
        <w:tc>
          <w:tcPr/>
          <w:p>
            <w:pPr>
              <w:pStyle w:val="Compact"/>
              <w:jc w:val="left"/>
            </w:pPr>
            <w:r>
              <w:t xml:space="preserve">2025</w:t>
            </w:r>
          </w:p>
        </w:tc>
        <w:tc>
          <w:tcPr/>
          <w:p>
            <w:pPr>
              <w:pStyle w:val="Compact"/>
              <w:jc w:val="left"/>
            </w:pPr>
            <w:r>
              <w:t xml:space="preserve">AB355</w:t>
            </w:r>
          </w:p>
        </w:tc>
        <w:tc>
          <w:tcPr/>
          <w:p>
            <w:pPr>
              <w:pStyle w:val="Compact"/>
              <w:jc w:val="left"/>
            </w:pPr>
            <w:r>
              <w:t xml:space="preserve">Kept school-repair funds from reverting and eased rural capital grants</w:t>
            </w:r>
          </w:p>
        </w:tc>
        <w:tc>
          <w:tcPr/>
          <w:p>
            <w:pPr>
              <w:pStyle w:val="Compact"/>
              <w:jc w:val="left"/>
            </w:pPr>
            <w:r>
              <w:t xml:space="preserve">School buildings, safety, transportation, and operations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AB364</w:t>
            </w:r>
          </w:p>
        </w:tc>
        <w:tc>
          <w:tcPr/>
          <w:p>
            <w:pPr>
              <w:pStyle w:val="Compact"/>
              <w:jc w:val="left"/>
            </w:pPr>
            <w:r>
              <w:t xml:space="preserve">Would have adjusted Opportunity Scholarship rules and tax credits</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Natha Anderson (D)</w:t>
            </w:r>
          </w:p>
        </w:tc>
      </w:tr>
      <w:tr>
        <w:tc>
          <w:tcPr/>
          <w:p>
            <w:pPr>
              <w:pStyle w:val="Compact"/>
              <w:jc w:val="left"/>
            </w:pPr>
            <w:r>
              <w:t xml:space="preserve">2025</w:t>
            </w:r>
          </w:p>
        </w:tc>
        <w:tc>
          <w:tcPr/>
          <w:p>
            <w:pPr>
              <w:pStyle w:val="Compact"/>
              <w:jc w:val="left"/>
            </w:pPr>
            <w:r>
              <w:t xml:space="preserve">AB374</w:t>
            </w:r>
          </w:p>
        </w:tc>
        <w:tc>
          <w:tcPr/>
          <w:p>
            <w:pPr>
              <w:pStyle w:val="Compact"/>
              <w:jc w:val="left"/>
            </w:pPr>
            <w:r>
              <w:t xml:space="preserve">Would have required monthly mental-health workshops for every grade</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Hanadi Nadeem (D)</w:t>
            </w:r>
          </w:p>
        </w:tc>
      </w:tr>
      <w:tr>
        <w:tc>
          <w:tcPr/>
          <w:p>
            <w:pPr>
              <w:pStyle w:val="Compact"/>
              <w:jc w:val="left"/>
            </w:pPr>
            <w:r>
              <w:t xml:space="preserve">2025</w:t>
            </w:r>
          </w:p>
        </w:tc>
        <w:tc>
          <w:tcPr/>
          <w:p>
            <w:pPr>
              <w:pStyle w:val="Compact"/>
              <w:jc w:val="left"/>
            </w:pPr>
            <w:r>
              <w:t xml:space="preserve">AB383</w:t>
            </w:r>
          </w:p>
        </w:tc>
        <w:tc>
          <w:tcPr/>
          <w:p>
            <w:pPr>
              <w:pStyle w:val="Compact"/>
              <w:jc w:val="left"/>
            </w:pPr>
            <w:r>
              <w:t xml:space="preserve">Set state criteria for vendors of high-impact tutoring programs</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Alexis Hansen (R); Assemblymember Jill Dickman (R)</w:t>
            </w:r>
          </w:p>
        </w:tc>
      </w:tr>
      <w:tr>
        <w:tc>
          <w:tcPr/>
          <w:p>
            <w:pPr>
              <w:pStyle w:val="Compact"/>
              <w:jc w:val="left"/>
            </w:pPr>
            <w:r>
              <w:t xml:space="preserve">2025</w:t>
            </w:r>
          </w:p>
        </w:tc>
        <w:tc>
          <w:tcPr/>
          <w:p>
            <w:pPr>
              <w:pStyle w:val="Compact"/>
              <w:jc w:val="left"/>
            </w:pPr>
            <w:r>
              <w:t xml:space="preserve">AB386</w:t>
            </w:r>
          </w:p>
        </w:tc>
        <w:tc>
          <w:tcPr/>
          <w:p>
            <w:pPr>
              <w:pStyle w:val="Compact"/>
              <w:jc w:val="left"/>
            </w:pPr>
            <w:r>
              <w:t xml:space="preserve">Would have let Washoe County pilot an alternative elementary literacy assessment</w:t>
            </w:r>
          </w:p>
        </w:tc>
        <w:tc>
          <w:tcPr/>
          <w:p>
            <w:pPr>
              <w:pStyle w:val="Compact"/>
              <w:jc w:val="left"/>
            </w:pPr>
            <w:r>
              <w:t xml:space="preserve">Pre-K, kindergarten, early childhood, and reading by grade three</w:t>
            </w:r>
          </w:p>
        </w:tc>
        <w:tc>
          <w:tcPr/>
          <w:p>
            <w:pPr>
              <w:pStyle w:val="Compact"/>
              <w:jc w:val="left"/>
            </w:pPr>
            <w:r>
              <w:t xml:space="preserve">Failed</w:t>
            </w:r>
          </w:p>
        </w:tc>
        <w:tc>
          <w:tcPr/>
          <w:p>
            <w:pPr>
              <w:pStyle w:val="Compact"/>
              <w:jc w:val="left"/>
            </w:pPr>
            <w:r>
              <w:t xml:space="preserve">Passed both houses, still no law</w:t>
            </w:r>
          </w:p>
        </w:tc>
        <w:tc>
          <w:tcPr/>
          <w:p>
            <w:pPr>
              <w:pStyle w:val="Compact"/>
              <w:jc w:val="left"/>
            </w:pPr>
            <w:r>
              <w:t xml:space="preserve">Assemblymember Heather Goulding (D)</w:t>
            </w:r>
          </w:p>
        </w:tc>
      </w:tr>
      <w:tr>
        <w:tc>
          <w:tcPr/>
          <w:p>
            <w:pPr>
              <w:pStyle w:val="Compact"/>
              <w:jc w:val="left"/>
            </w:pPr>
            <w:r>
              <w:t xml:space="preserve">2025</w:t>
            </w:r>
          </w:p>
        </w:tc>
        <w:tc>
          <w:tcPr/>
          <w:p>
            <w:pPr>
              <w:pStyle w:val="Compact"/>
              <w:jc w:val="left"/>
            </w:pPr>
            <w:r>
              <w:t xml:space="preserve">AB389</w:t>
            </w:r>
          </w:p>
        </w:tc>
        <w:tc>
          <w:tcPr/>
          <w:p>
            <w:pPr>
              <w:pStyle w:val="Compact"/>
              <w:jc w:val="left"/>
            </w:pPr>
            <w:r>
              <w:t xml:space="preserve">Would have streamlined pupil-performance metrics and had the innovation commission review achievement and financial accountability reports</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Assemblymember Selena Torres-Fossett (D)</w:t>
            </w:r>
          </w:p>
        </w:tc>
      </w:tr>
      <w:tr>
        <w:tc>
          <w:tcPr/>
          <w:p>
            <w:pPr>
              <w:pStyle w:val="Compact"/>
              <w:jc w:val="left"/>
            </w:pPr>
            <w:r>
              <w:t xml:space="preserve">2025</w:t>
            </w:r>
          </w:p>
        </w:tc>
        <w:tc>
          <w:tcPr/>
          <w:p>
            <w:pPr>
              <w:pStyle w:val="Compact"/>
              <w:jc w:val="left"/>
            </w:pPr>
            <w:r>
              <w:t xml:space="preserve">AB39</w:t>
            </w:r>
          </w:p>
        </w:tc>
        <w:tc>
          <w:tcPr/>
          <w:p>
            <w:pPr>
              <w:pStyle w:val="Compact"/>
              <w:jc w:val="left"/>
            </w:pPr>
            <w:r>
              <w:t xml:space="preserve">Adjusted charter authority membership and charter renewal requirements</w:t>
            </w:r>
          </w:p>
        </w:tc>
        <w:tc>
          <w:tcPr/>
          <w:p>
            <w:pPr>
              <w:pStyle w:val="Compact"/>
              <w:jc w:val="left"/>
            </w:pPr>
            <w:r>
              <w:t xml:space="preserve">Charter schools, school choice, and non-district schooling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AB391</w:t>
            </w:r>
          </w:p>
        </w:tc>
        <w:tc>
          <w:tcPr/>
          <w:p>
            <w:pPr>
              <w:pStyle w:val="Compact"/>
              <w:jc w:val="left"/>
            </w:pPr>
            <w:r>
              <w:t xml:space="preserve">Would have required accountability reporting on achievement of chronically absent and substitute-taught pupils</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Assemblymember Brittney Miller (D)</w:t>
            </w:r>
          </w:p>
        </w:tc>
      </w:tr>
      <w:tr>
        <w:tc>
          <w:tcPr/>
          <w:p>
            <w:pPr>
              <w:pStyle w:val="Compact"/>
              <w:jc w:val="left"/>
            </w:pPr>
            <w:r>
              <w:t xml:space="preserve">2025</w:t>
            </w:r>
          </w:p>
        </w:tc>
        <w:tc>
          <w:tcPr/>
          <w:p>
            <w:pPr>
              <w:pStyle w:val="Compact"/>
              <w:jc w:val="left"/>
            </w:pPr>
            <w:r>
              <w:t xml:space="preserve">AB398</w:t>
            </w:r>
          </w:p>
        </w:tc>
        <w:tc>
          <w:tcPr/>
          <w:p>
            <w:pPr>
              <w:pStyle w:val="Compact"/>
              <w:jc w:val="left"/>
            </w:pPr>
            <w:r>
              <w:t xml:space="preserve">Funded extra pay for hard-to-fill teaching positions and curbed weighted-funding diversions</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Steve Yeager (D); Assemblymember Gregory Hafen (R)</w:t>
            </w:r>
          </w:p>
        </w:tc>
      </w:tr>
      <w:tr>
        <w:tc>
          <w:tcPr/>
          <w:p>
            <w:pPr>
              <w:pStyle w:val="Compact"/>
              <w:jc w:val="left"/>
            </w:pPr>
            <w:r>
              <w:t xml:space="preserve">2025</w:t>
            </w:r>
          </w:p>
        </w:tc>
        <w:tc>
          <w:tcPr/>
          <w:p>
            <w:pPr>
              <w:pStyle w:val="Compact"/>
              <w:jc w:val="left"/>
            </w:pPr>
            <w:r>
              <w:t xml:space="preserve">AB401</w:t>
            </w:r>
          </w:p>
        </w:tc>
        <w:tc>
          <w:tcPr/>
          <w:p>
            <w:pPr>
              <w:pStyle w:val="Compact"/>
              <w:jc w:val="left"/>
            </w:pPr>
            <w:r>
              <w:t xml:space="preserve">Would have ended the college and career readiness assessment as a diploma requirement</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Natha Anderson (D)</w:t>
            </w:r>
          </w:p>
        </w:tc>
      </w:tr>
      <w:tr>
        <w:tc>
          <w:tcPr/>
          <w:p>
            <w:pPr>
              <w:pStyle w:val="Compact"/>
              <w:jc w:val="left"/>
            </w:pPr>
            <w:r>
              <w:t xml:space="preserve">2025</w:t>
            </w:r>
          </w:p>
        </w:tc>
        <w:tc>
          <w:tcPr/>
          <w:p>
            <w:pPr>
              <w:pStyle w:val="Compact"/>
              <w:jc w:val="left"/>
            </w:pPr>
            <w:r>
              <w:t xml:space="preserve">AB406</w:t>
            </w:r>
          </w:p>
        </w:tc>
        <w:tc>
          <w:tcPr/>
          <w:p>
            <w:pPr>
              <w:pStyle w:val="Compact"/>
              <w:jc w:val="left"/>
            </w:pPr>
            <w:r>
              <w:t xml:space="preserve">Banned artificial intelligence from doing counselors’ mental-health work in schools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Jovan Jackson (D); Assemblymember Hanadi Nadeem (D)</w:t>
            </w:r>
          </w:p>
        </w:tc>
      </w:tr>
      <w:tr>
        <w:tc>
          <w:tcPr/>
          <w:p>
            <w:pPr>
              <w:pStyle w:val="Compact"/>
              <w:jc w:val="left"/>
            </w:pPr>
            <w:r>
              <w:t xml:space="preserve">2025</w:t>
            </w:r>
          </w:p>
        </w:tc>
        <w:tc>
          <w:tcPr/>
          <w:p>
            <w:pPr>
              <w:pStyle w:val="Compact"/>
              <w:jc w:val="left"/>
            </w:pPr>
            <w:r>
              <w:t xml:space="preserve">AB412</w:t>
            </w:r>
          </w:p>
        </w:tc>
        <w:tc>
          <w:tcPr/>
          <w:p>
            <w:pPr>
              <w:pStyle w:val="Compact"/>
              <w:jc w:val="left"/>
            </w:pPr>
            <w:r>
              <w:t xml:space="preserve">Would have funded school-mapping data grants for law enforcement and camera rules</w:t>
            </w:r>
          </w:p>
        </w:tc>
        <w:tc>
          <w:tcPr/>
          <w:p>
            <w:pPr>
              <w:pStyle w:val="Compact"/>
              <w:jc w:val="left"/>
            </w:pPr>
            <w:r>
              <w:t xml:space="preserve">School buildings, safety, transportation, and operations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Assemblymember Joe Dalia (D); Assemblymember Sandra Jauregui (D)</w:t>
            </w:r>
          </w:p>
        </w:tc>
      </w:tr>
      <w:tr>
        <w:tc>
          <w:tcPr/>
          <w:p>
            <w:pPr>
              <w:pStyle w:val="Compact"/>
              <w:jc w:val="left"/>
            </w:pPr>
            <w:r>
              <w:t xml:space="preserve">2025</w:t>
            </w:r>
          </w:p>
        </w:tc>
        <w:tc>
          <w:tcPr/>
          <w:p>
            <w:pPr>
              <w:pStyle w:val="Compact"/>
              <w:jc w:val="left"/>
            </w:pPr>
            <w:r>
              <w:t xml:space="preserve">AB416</w:t>
            </w:r>
          </w:p>
        </w:tc>
        <w:tc>
          <w:tcPr/>
          <w:p>
            <w:pPr>
              <w:pStyle w:val="Compact"/>
              <w:jc w:val="left"/>
            </w:pPr>
            <w:r>
              <w:t xml:space="preserve">Would have restricted school and public libraries from limiting access to library materials</w:t>
            </w:r>
          </w:p>
        </w:tc>
        <w:tc>
          <w:tcPr/>
          <w:p>
            <w:pPr>
              <w:pStyle w:val="Compact"/>
              <w:jc w:val="left"/>
            </w:pPr>
            <w:r>
              <w:t xml:space="preserve">What is taught and time in the school day: courses, recess, PE, and class size</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Assemblymember Brittney Miller (D); Assemblymember Selena La Rue Hatch (D); Assemblymember Natha Anderson (D) …</w:t>
            </w:r>
          </w:p>
        </w:tc>
      </w:tr>
      <w:tr>
        <w:tc>
          <w:tcPr/>
          <w:p>
            <w:pPr>
              <w:pStyle w:val="Compact"/>
              <w:jc w:val="left"/>
            </w:pPr>
            <w:r>
              <w:t xml:space="preserve">2025</w:t>
            </w:r>
          </w:p>
        </w:tc>
        <w:tc>
          <w:tcPr/>
          <w:p>
            <w:pPr>
              <w:pStyle w:val="Compact"/>
              <w:jc w:val="left"/>
            </w:pPr>
            <w:r>
              <w:t xml:space="preserve">AB420</w:t>
            </w:r>
          </w:p>
        </w:tc>
        <w:tc>
          <w:tcPr/>
          <w:p>
            <w:pPr>
              <w:pStyle w:val="Compact"/>
              <w:jc w:val="left"/>
            </w:pPr>
            <w:r>
              <w:t xml:space="preserve">Required annual public reports on use of force by school police</w:t>
            </w:r>
          </w:p>
        </w:tc>
        <w:tc>
          <w:tcPr/>
          <w:p>
            <w:pPr>
              <w:pStyle w:val="Compact"/>
              <w:jc w:val="left"/>
            </w:pPr>
            <w:r>
              <w:t xml:space="preserve">School buildings, safety, transportation, and operations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Cecelia González (D)</w:t>
            </w:r>
          </w:p>
        </w:tc>
      </w:tr>
      <w:tr>
        <w:tc>
          <w:tcPr/>
          <w:p>
            <w:pPr>
              <w:pStyle w:val="Compact"/>
              <w:jc w:val="left"/>
            </w:pPr>
            <w:r>
              <w:t xml:space="preserve">2025</w:t>
            </w:r>
          </w:p>
        </w:tc>
        <w:tc>
          <w:tcPr/>
          <w:p>
            <w:pPr>
              <w:pStyle w:val="Compact"/>
              <w:jc w:val="left"/>
            </w:pPr>
            <w:r>
              <w:t xml:space="preserve">AB425</w:t>
            </w:r>
          </w:p>
        </w:tc>
        <w:tc>
          <w:tcPr/>
          <w:p>
            <w:pPr>
              <w:pStyle w:val="Compact"/>
              <w:jc w:val="left"/>
            </w:pPr>
            <w:r>
              <w:t xml:space="preserve">Would have gave teachers sole authority over the grades they assign</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Selena La Rue Hatch (D)</w:t>
            </w:r>
          </w:p>
        </w:tc>
      </w:tr>
      <w:tr>
        <w:tc>
          <w:tcPr/>
          <w:p>
            <w:pPr>
              <w:pStyle w:val="Compact"/>
              <w:jc w:val="left"/>
            </w:pPr>
            <w:r>
              <w:t xml:space="preserve">2025</w:t>
            </w:r>
          </w:p>
        </w:tc>
        <w:tc>
          <w:tcPr/>
          <w:p>
            <w:pPr>
              <w:pStyle w:val="Compact"/>
              <w:jc w:val="left"/>
            </w:pPr>
            <w:r>
              <w:t xml:space="preserve">AB426</w:t>
            </w:r>
          </w:p>
        </w:tc>
        <w:tc>
          <w:tcPr/>
          <w:p>
            <w:pPr>
              <w:pStyle w:val="Compact"/>
              <w:jc w:val="left"/>
            </w:pPr>
            <w:r>
              <w:t xml:space="preserve">Would have tightened Clark County precinct budgeting votes and organizational team rules</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Assemblymember Venise Karris (D); Assemblymember Natha Anderson (D); Assemblymember Duy Nguyen (D) …</w:t>
            </w:r>
          </w:p>
        </w:tc>
      </w:tr>
      <w:tr>
        <w:tc>
          <w:tcPr/>
          <w:p>
            <w:pPr>
              <w:pStyle w:val="Compact"/>
              <w:jc w:val="left"/>
            </w:pPr>
            <w:r>
              <w:t xml:space="preserve">2025</w:t>
            </w:r>
          </w:p>
        </w:tc>
        <w:tc>
          <w:tcPr/>
          <w:p>
            <w:pPr>
              <w:pStyle w:val="Compact"/>
              <w:jc w:val="left"/>
            </w:pPr>
            <w:r>
              <w:t xml:space="preserve">AB435</w:t>
            </w:r>
          </w:p>
        </w:tc>
        <w:tc>
          <w:tcPr/>
          <w:p>
            <w:pPr>
              <w:pStyle w:val="Compact"/>
              <w:jc w:val="left"/>
            </w:pPr>
            <w:r>
              <w:t xml:space="preserve">Would have created a charter school facility fund with bonds and an optional district property tax</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Gregory Koenig (R)</w:t>
            </w:r>
          </w:p>
        </w:tc>
      </w:tr>
      <w:tr>
        <w:tc>
          <w:tcPr/>
          <w:p>
            <w:pPr>
              <w:pStyle w:val="Compact"/>
              <w:jc w:val="left"/>
            </w:pPr>
            <w:r>
              <w:t xml:space="preserve">2025</w:t>
            </w:r>
          </w:p>
        </w:tc>
        <w:tc>
          <w:tcPr/>
          <w:p>
            <w:pPr>
              <w:pStyle w:val="Compact"/>
              <w:jc w:val="left"/>
            </w:pPr>
            <w:r>
              <w:t xml:space="preserve">AB445</w:t>
            </w:r>
          </w:p>
        </w:tc>
        <w:tc>
          <w:tcPr/>
          <w:p>
            <w:pPr>
              <w:pStyle w:val="Compact"/>
              <w:jc w:val="left"/>
            </w:pPr>
            <w:r>
              <w:t xml:space="preserve">Would have shielded school and public library staff from liability for providing access to materials</w:t>
            </w:r>
          </w:p>
        </w:tc>
        <w:tc>
          <w:tcPr/>
          <w:p>
            <w:pPr>
              <w:pStyle w:val="Compact"/>
              <w:jc w:val="left"/>
            </w:pPr>
            <w:r>
              <w:t xml:space="preserve">What is taught and time in the school day: courses, recess, PE, and class size</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Assemblymember Daniele Monroe-Moreno (D)</w:t>
            </w:r>
          </w:p>
        </w:tc>
      </w:tr>
      <w:tr>
        <w:tc>
          <w:tcPr/>
          <w:p>
            <w:pPr>
              <w:pStyle w:val="Compact"/>
              <w:jc w:val="left"/>
            </w:pPr>
            <w:r>
              <w:t xml:space="preserve">2025</w:t>
            </w:r>
          </w:p>
        </w:tc>
        <w:tc>
          <w:tcPr/>
          <w:p>
            <w:pPr>
              <w:pStyle w:val="Compact"/>
              <w:jc w:val="left"/>
            </w:pPr>
            <w:r>
              <w:t xml:space="preserve">AB454</w:t>
            </w:r>
          </w:p>
        </w:tc>
        <w:tc>
          <w:tcPr/>
          <w:p>
            <w:pPr>
              <w:pStyle w:val="Compact"/>
              <w:jc w:val="left"/>
            </w:pPr>
            <w:r>
              <w:t xml:space="preserve">Required school heart-emergency response plans and CPR-certified coaches (Smart Heart Law)</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Hanadi Nadeem (D)</w:t>
            </w:r>
          </w:p>
        </w:tc>
      </w:tr>
      <w:tr>
        <w:tc>
          <w:tcPr/>
          <w:p>
            <w:pPr>
              <w:pStyle w:val="Compact"/>
              <w:jc w:val="left"/>
            </w:pPr>
            <w:r>
              <w:t xml:space="preserve">2025</w:t>
            </w:r>
          </w:p>
        </w:tc>
        <w:tc>
          <w:tcPr/>
          <w:p>
            <w:pPr>
              <w:pStyle w:val="Compact"/>
              <w:jc w:val="left"/>
            </w:pPr>
            <w:r>
              <w:t xml:space="preserve">AB464</w:t>
            </w:r>
          </w:p>
        </w:tc>
        <w:tc>
          <w:tcPr/>
          <w:p>
            <w:pPr>
              <w:pStyle w:val="Compact"/>
              <w:jc w:val="left"/>
            </w:pPr>
            <w:r>
              <w:t xml:space="preserve">Would have locked in course standards on genocide and ethnic histories against repeal</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Assemblymember Brittney Miller (D)</w:t>
            </w:r>
          </w:p>
        </w:tc>
      </w:tr>
      <w:tr>
        <w:tc>
          <w:tcPr/>
          <w:p>
            <w:pPr>
              <w:pStyle w:val="Compact"/>
              <w:jc w:val="left"/>
            </w:pPr>
            <w:r>
              <w:t xml:space="preserve">2025</w:t>
            </w:r>
          </w:p>
        </w:tc>
        <w:tc>
          <w:tcPr/>
          <w:p>
            <w:pPr>
              <w:pStyle w:val="Compact"/>
              <w:jc w:val="left"/>
            </w:pPr>
            <w:r>
              <w:t xml:space="preserve">AB465</w:t>
            </w:r>
          </w:p>
        </w:tc>
        <w:tc>
          <w:tcPr/>
          <w:p>
            <w:pPr>
              <w:pStyle w:val="Compact"/>
              <w:jc w:val="left"/>
            </w:pPr>
            <w:r>
              <w:t xml:space="preserve">Would have gave schools civil immunity for harassment incidents if they enforce required policies</w:t>
            </w:r>
          </w:p>
        </w:tc>
        <w:tc>
          <w:tcPr/>
          <w:p>
            <w:pPr>
              <w:pStyle w:val="Compact"/>
              <w:jc w:val="left"/>
            </w:pPr>
            <w:r>
              <w:t xml:space="preserve">School buildings, safety, transportation, and operations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Assemblymember Brittney Miller (D)</w:t>
            </w:r>
          </w:p>
        </w:tc>
      </w:tr>
      <w:tr>
        <w:tc>
          <w:tcPr/>
          <w:p>
            <w:pPr>
              <w:pStyle w:val="Compact"/>
              <w:jc w:val="left"/>
            </w:pPr>
            <w:r>
              <w:t xml:space="preserve">2025</w:t>
            </w:r>
          </w:p>
        </w:tc>
        <w:tc>
          <w:tcPr/>
          <w:p>
            <w:pPr>
              <w:pStyle w:val="Compact"/>
              <w:jc w:val="left"/>
            </w:pPr>
            <w:r>
              <w:t xml:space="preserve">AB468</w:t>
            </w:r>
          </w:p>
        </w:tc>
        <w:tc>
          <w:tcPr/>
          <w:p>
            <w:pPr>
              <w:pStyle w:val="Compact"/>
              <w:jc w:val="left"/>
            </w:pPr>
            <w:r>
              <w:t xml:space="preserve">Would have extended hospital-school reimbursements to certain private placements</w:t>
            </w:r>
          </w:p>
        </w:tc>
        <w:tc>
          <w:tcPr/>
          <w:p>
            <w:pPr>
              <w:pStyle w:val="Compact"/>
              <w:jc w:val="left"/>
            </w:pPr>
            <w:r>
              <w:t xml:space="preserve">How schools get money: the per-pupil funding plan, formulas, and school finance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Danielle Gallant (R)</w:t>
            </w:r>
          </w:p>
        </w:tc>
      </w:tr>
      <w:tr>
        <w:tc>
          <w:tcPr/>
          <w:p>
            <w:pPr>
              <w:pStyle w:val="Compact"/>
              <w:jc w:val="left"/>
            </w:pPr>
            <w:r>
              <w:t xml:space="preserve">2025</w:t>
            </w:r>
          </w:p>
        </w:tc>
        <w:tc>
          <w:tcPr/>
          <w:p>
            <w:pPr>
              <w:pStyle w:val="Compact"/>
              <w:jc w:val="left"/>
            </w:pPr>
            <w:r>
              <w:t xml:space="preserve">AB47</w:t>
            </w:r>
          </w:p>
        </w:tc>
        <w:tc>
          <w:tcPr/>
          <w:p>
            <w:pPr>
              <w:pStyle w:val="Compact"/>
              <w:jc w:val="left"/>
            </w:pPr>
            <w:r>
              <w:t xml:space="preserve">Would have sent excess Education Stabilization money to districts for teacher retention, recruitment, and training</w:t>
            </w:r>
          </w:p>
        </w:tc>
        <w:tc>
          <w:tcPr/>
          <w:p>
            <w:pPr>
              <w:pStyle w:val="Compact"/>
              <w:jc w:val="left"/>
            </w:pPr>
            <w:r>
              <w:t xml:space="preserve">How schools get money: the per-pupil funding plan, formulas, and school finance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AB472</w:t>
            </w:r>
          </w:p>
        </w:tc>
        <w:tc>
          <w:tcPr/>
          <w:p>
            <w:pPr>
              <w:pStyle w:val="Compact"/>
              <w:jc w:val="left"/>
            </w:pPr>
            <w:r>
              <w:t xml:space="preserve">Limited recruiter fees districts can pay for J-1 and H-1B visa teachers</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AB48</w:t>
            </w:r>
          </w:p>
        </w:tc>
        <w:tc>
          <w:tcPr/>
          <w:p>
            <w:pPr>
              <w:pStyle w:val="Compact"/>
              <w:jc w:val="left"/>
            </w:pPr>
            <w:r>
              <w:t xml:space="preserve">Added screening steps for discrimination and bullying reports with perpetrator transfers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AB49</w:t>
            </w:r>
          </w:p>
        </w:tc>
        <w:tc>
          <w:tcPr/>
          <w:p>
            <w:pPr>
              <w:pStyle w:val="Compact"/>
              <w:jc w:val="left"/>
            </w:pPr>
            <w:r>
              <w:t xml:space="preserve">Let out-of-state licensed teachers start work provisionally for up to a year</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AB494</w:t>
            </w:r>
          </w:p>
        </w:tc>
        <w:tc>
          <w:tcPr/>
          <w:p>
            <w:pPr>
              <w:pStyle w:val="Compact"/>
              <w:jc w:val="left"/>
            </w:pPr>
            <w:r>
              <w:t xml:space="preserve">Required contingency plans if federal education laws (IDEA, FERPA, ESSA) are repealed</w:t>
            </w:r>
          </w:p>
        </w:tc>
        <w:tc>
          <w:tcPr/>
          <w:p>
            <w:pPr>
              <w:pStyle w:val="Compact"/>
              <w:jc w:val="left"/>
            </w:pPr>
            <w:r>
              <w:t xml:space="preserve">School and district accountability, school boards, superintendents, and administrators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AB495</w:t>
            </w:r>
          </w:p>
        </w:tc>
        <w:tc>
          <w:tcPr/>
          <w:p>
            <w:pPr>
              <w:pStyle w:val="Compact"/>
              <w:jc w:val="left"/>
            </w:pPr>
            <w:r>
              <w:t xml:space="preserve">Would have required charter closure or restart after three straight years of low ratings, with a pause until 2027</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AB501</w:t>
            </w:r>
          </w:p>
        </w:tc>
        <w:tc>
          <w:tcPr/>
          <w:p>
            <w:pPr>
              <w:pStyle w:val="Compact"/>
              <w:jc w:val="left"/>
            </w:pPr>
            <w:r>
              <w:t xml:space="preserve">Allowed academic credit for approved outdoor recreational activities</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Steve Yeager (D); Assemblymember Sandra Jauregui (D)</w:t>
            </w:r>
          </w:p>
        </w:tc>
      </w:tr>
      <w:tr>
        <w:tc>
          <w:tcPr/>
          <w:p>
            <w:pPr>
              <w:pStyle w:val="Compact"/>
              <w:jc w:val="left"/>
            </w:pPr>
            <w:r>
              <w:t xml:space="preserve">2025</w:t>
            </w:r>
          </w:p>
        </w:tc>
        <w:tc>
          <w:tcPr/>
          <w:p>
            <w:pPr>
              <w:pStyle w:val="Compact"/>
              <w:jc w:val="left"/>
            </w:pPr>
            <w:r>
              <w:t xml:space="preserve">AB506</w:t>
            </w:r>
          </w:p>
        </w:tc>
        <w:tc>
          <w:tcPr/>
          <w:p>
            <w:pPr>
              <w:pStyle w:val="Compact"/>
              <w:jc w:val="left"/>
            </w:pPr>
            <w:r>
              <w:t xml:space="preserve">Eliminated reports incl. the Legislative Bureau of Educational Accountability; administration</w:t>
            </w:r>
          </w:p>
        </w:tc>
        <w:tc>
          <w:tcPr/>
          <w:p>
            <w:pPr>
              <w:pStyle w:val="Compact"/>
              <w:jc w:val="left"/>
            </w:pPr>
            <w:r>
              <w:t xml:space="preserve">School and district accountability, school boards, superintendents, and administrators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AB508</w:t>
            </w:r>
          </w:p>
        </w:tc>
        <w:tc>
          <w:tcPr/>
          <w:p>
            <w:pPr>
              <w:pStyle w:val="Compact"/>
              <w:jc w:val="left"/>
            </w:pPr>
            <w:r>
              <w:t xml:space="preserve">Would have required Economic Forum estimates for the State Education Fund and revised cannabis-tax routing</w:t>
            </w:r>
          </w:p>
        </w:tc>
        <w:tc>
          <w:tcPr/>
          <w:p>
            <w:pPr>
              <w:pStyle w:val="Compact"/>
              <w:jc w:val="left"/>
            </w:pPr>
            <w:r>
              <w:t xml:space="preserve">How schools get money: the per-pupil funding plan, formulas, and school finance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AB516</w:t>
            </w:r>
          </w:p>
        </w:tc>
        <w:tc>
          <w:tcPr/>
          <w:p>
            <w:pPr>
              <w:pStyle w:val="Compact"/>
              <w:jc w:val="left"/>
            </w:pPr>
            <w:r>
              <w:t xml:space="preserve">Would have made Medicaid reimbursement work for health services delivered at schools</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AB527</w:t>
            </w:r>
          </w:p>
        </w:tc>
        <w:tc>
          <w:tcPr/>
          <w:p>
            <w:pPr>
              <w:pStyle w:val="Compact"/>
              <w:jc w:val="left"/>
            </w:pPr>
            <w:r>
              <w:t xml:space="preserve">Allowed stop-arm cameras on school buses; traffic enforcement</w:t>
            </w:r>
          </w:p>
        </w:tc>
        <w:tc>
          <w:tcPr/>
          <w:p>
            <w:pPr>
              <w:pStyle w:val="Compact"/>
              <w:jc w:val="left"/>
            </w:pPr>
            <w:r>
              <w:t xml:space="preserve">School buildings, safety, transportation, and operations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Growth and Infrastructure</w:t>
            </w:r>
          </w:p>
        </w:tc>
      </w:tr>
      <w:tr>
        <w:tc>
          <w:tcPr/>
          <w:p>
            <w:pPr>
              <w:pStyle w:val="Compact"/>
              <w:jc w:val="left"/>
            </w:pPr>
            <w:r>
              <w:t xml:space="preserve">2025</w:t>
            </w:r>
          </w:p>
        </w:tc>
        <w:tc>
          <w:tcPr/>
          <w:p>
            <w:pPr>
              <w:pStyle w:val="Compact"/>
              <w:jc w:val="left"/>
            </w:pPr>
            <w:r>
              <w:t xml:space="preserve">AB53</w:t>
            </w:r>
          </w:p>
        </w:tc>
        <w:tc>
          <w:tcPr/>
          <w:p>
            <w:pPr>
              <w:pStyle w:val="Compact"/>
              <w:jc w:val="left"/>
            </w:pPr>
            <w:r>
              <w:t xml:space="preserve">Would have required at least 20 minutes of daily outdoor recess in elementary school and banned withholding it for academics or behavior</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AB531</w:t>
            </w:r>
          </w:p>
        </w:tc>
        <w:tc>
          <w:tcPr/>
          <w:p>
            <w:pPr>
              <w:pStyle w:val="Compact"/>
              <w:jc w:val="left"/>
            </w:pPr>
            <w:r>
              <w:t xml:space="preserve">Would have required a real-time pupil attendance dashboard and a task force on comparative metrics</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AB533</w:t>
            </w:r>
          </w:p>
        </w:tc>
        <w:tc>
          <w:tcPr/>
          <w:p>
            <w:pPr>
              <w:pStyle w:val="Compact"/>
              <w:jc w:val="left"/>
            </w:pPr>
            <w:r>
              <w:t xml:space="preserve">Opened cross-zone school transfers with grant-funded transportation</w:t>
            </w:r>
          </w:p>
        </w:tc>
        <w:tc>
          <w:tcPr/>
          <w:p>
            <w:pPr>
              <w:pStyle w:val="Compact"/>
              <w:jc w:val="left"/>
            </w:pPr>
            <w:r>
              <w:t xml:space="preserve">Charter schools, school choice, and non-district schooling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AB539</w:t>
            </w:r>
          </w:p>
        </w:tc>
        <w:tc>
          <w:tcPr/>
          <w:p>
            <w:pPr>
              <w:pStyle w:val="Compact"/>
              <w:jc w:val="left"/>
            </w:pPr>
            <w:r>
              <w:t xml:space="preserve">Authorized career coaches in middle and junior high schools</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Revenue</w:t>
            </w:r>
          </w:p>
        </w:tc>
      </w:tr>
      <w:tr>
        <w:tc>
          <w:tcPr/>
          <w:p>
            <w:pPr>
              <w:pStyle w:val="Compact"/>
              <w:jc w:val="left"/>
            </w:pPr>
            <w:r>
              <w:t xml:space="preserve">2025</w:t>
            </w:r>
          </w:p>
        </w:tc>
        <w:tc>
          <w:tcPr/>
          <w:p>
            <w:pPr>
              <w:pStyle w:val="Compact"/>
              <w:jc w:val="left"/>
            </w:pPr>
            <w:r>
              <w:t xml:space="preserve">AB546</w:t>
            </w:r>
          </w:p>
        </w:tc>
        <w:tc>
          <w:tcPr/>
          <w:p>
            <w:pPr>
              <w:pStyle w:val="Compact"/>
              <w:jc w:val="left"/>
            </w:pPr>
            <w:r>
              <w:t xml:space="preserve">Would have exempted charter school vehicles from registration fees; administrative</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AB571</w:t>
            </w:r>
          </w:p>
        </w:tc>
        <w:tc>
          <w:tcPr/>
          <w:p>
            <w:pPr>
              <w:pStyle w:val="Compact"/>
              <w:jc w:val="left"/>
            </w:pPr>
            <w:r>
              <w:t xml:space="preserve">Money to the education department for surveys, federal-grant offsets, technology, and studies</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AB573</w:t>
            </w:r>
          </w:p>
        </w:tc>
        <w:tc>
          <w:tcPr/>
          <w:p>
            <w:pPr>
              <w:pStyle w:val="Compact"/>
              <w:jc w:val="left"/>
            </w:pPr>
            <w:r>
              <w:t xml:space="preserve">Money to run the Incentivizing Pathways to Teaching grant program</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AB579</w:t>
            </w:r>
          </w:p>
        </w:tc>
        <w:tc>
          <w:tcPr/>
          <w:p>
            <w:pPr>
              <w:pStyle w:val="Compact"/>
              <w:jc w:val="left"/>
            </w:pPr>
            <w:r>
              <w:t xml:space="preserve">Money to replace the educator-licensure computer system</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AB584</w:t>
            </w:r>
          </w:p>
        </w:tc>
        <w:tc>
          <w:tcPr/>
          <w:p>
            <w:pPr>
              <w:pStyle w:val="Compact"/>
              <w:jc w:val="left"/>
            </w:pPr>
            <w:r>
              <w:t xml:space="preserve">Would have created a district-level accountability system with interventions for low-performing districts and streamlined reporting</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AB599</w:t>
            </w:r>
          </w:p>
        </w:tc>
        <w:tc>
          <w:tcPr/>
          <w:p>
            <w:pPr>
              <w:pStyle w:val="Compact"/>
              <w:jc w:val="left"/>
            </w:pPr>
            <w:r>
              <w:t xml:space="preserve">Would have tightened Opportunity Scholarship registration, reporting, and carryforward rules</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AJR9</w:t>
            </w:r>
          </w:p>
        </w:tc>
        <w:tc>
          <w:tcPr/>
          <w:p>
            <w:pPr>
              <w:pStyle w:val="Compact"/>
              <w:jc w:val="left"/>
            </w:pPr>
            <w:r>
              <w:t xml:space="preserve">Resolution urging Congress to keep immigration enforcement out of schools</w:t>
            </w:r>
          </w:p>
        </w:tc>
        <w:tc>
          <w:tcPr/>
          <w:p>
            <w:pPr>
              <w:pStyle w:val="Compact"/>
              <w:jc w:val="left"/>
            </w:pPr>
            <w:r>
              <w:t xml:space="preserve">Pupil health, mental health, meals, discipline, and student and family supports</w:t>
            </w:r>
          </w:p>
        </w:tc>
        <w:tc>
          <w:tcPr/>
          <w:p>
            <w:pPr>
              <w:pStyle w:val="Compact"/>
              <w:jc w:val="left"/>
            </w:pPr>
            <w:r>
              <w:t xml:space="preserve">In Progress</w:t>
            </w:r>
          </w:p>
        </w:tc>
        <w:tc>
          <w:tcPr/>
          <w:p>
            <w:pPr>
              <w:pStyle w:val="Compact"/>
              <w:jc w:val="left"/>
            </w:pPr>
            <w:r>
              <w:t xml:space="preserve">Passed both houses, still no law</w:t>
            </w:r>
          </w:p>
        </w:tc>
        <w:tc>
          <w:tcPr/>
          <w:p>
            <w:pPr>
              <w:pStyle w:val="Compact"/>
              <w:jc w:val="left"/>
            </w:pPr>
            <w:r>
              <w:t xml:space="preserve">Assembly Cmte Legislative Operations and Elections</w:t>
            </w:r>
          </w:p>
        </w:tc>
      </w:tr>
      <w:tr>
        <w:tc>
          <w:tcPr/>
          <w:p>
            <w:pPr>
              <w:pStyle w:val="Compact"/>
              <w:jc w:val="left"/>
            </w:pPr>
            <w:r>
              <w:t xml:space="preserve">2025</w:t>
            </w:r>
          </w:p>
        </w:tc>
        <w:tc>
          <w:tcPr/>
          <w:p>
            <w:pPr>
              <w:pStyle w:val="Compact"/>
              <w:jc w:val="left"/>
            </w:pPr>
            <w:r>
              <w:t xml:space="preserve">SB104</w:t>
            </w:r>
          </w:p>
        </w:tc>
        <w:tc>
          <w:tcPr/>
          <w:p>
            <w:pPr>
              <w:pStyle w:val="Compact"/>
              <w:jc w:val="left"/>
            </w:pPr>
            <w:r>
              <w:t xml:space="preserve">Money for school gardens and other nonprofits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Julie Pazina (D)</w:t>
            </w:r>
          </w:p>
        </w:tc>
      </w:tr>
      <w:tr>
        <w:tc>
          <w:tcPr/>
          <w:p>
            <w:pPr>
              <w:pStyle w:val="Compact"/>
              <w:jc w:val="left"/>
            </w:pPr>
            <w:r>
              <w:t xml:space="preserve">2025</w:t>
            </w:r>
          </w:p>
        </w:tc>
        <w:tc>
          <w:tcPr/>
          <w:p>
            <w:pPr>
              <w:pStyle w:val="Compact"/>
              <w:jc w:val="left"/>
            </w:pPr>
            <w:r>
              <w:t xml:space="preserve">SB115</w:t>
            </w:r>
          </w:p>
        </w:tc>
        <w:tc>
          <w:tcPr/>
          <w:p>
            <w:pPr>
              <w:pStyle w:val="Compact"/>
              <w:jc w:val="left"/>
            </w:pPr>
            <w:r>
              <w:t xml:space="preserve">Allowed stipends for bilingual-education teachers</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Michelee</w:t>
            </w:r>
            <w:r>
              <w:t xml:space="preserve"> </w:t>
            </w:r>
            <w:r>
              <w:t xml:space="preserve">“</w:t>
            </w:r>
            <w:r>
              <w:t xml:space="preserve">Shelly</w:t>
            </w:r>
            <w:r>
              <w:t xml:space="preserve">”</w:t>
            </w:r>
            <w:r>
              <w:t xml:space="preserve"> </w:t>
            </w:r>
            <w:r>
              <w:t xml:space="preserve">Cruz-Crawford (D); Senator Fabian Doñate (D); Assemblymember Cinthia Zermeño Moore (D)</w:t>
            </w:r>
          </w:p>
        </w:tc>
      </w:tr>
      <w:tr>
        <w:tc>
          <w:tcPr/>
          <w:p>
            <w:pPr>
              <w:pStyle w:val="Compact"/>
              <w:jc w:val="left"/>
            </w:pPr>
            <w:r>
              <w:t xml:space="preserve">2025</w:t>
            </w:r>
          </w:p>
        </w:tc>
        <w:tc>
          <w:tcPr/>
          <w:p>
            <w:pPr>
              <w:pStyle w:val="Compact"/>
              <w:jc w:val="left"/>
            </w:pPr>
            <w:r>
              <w:t xml:space="preserve">SB131</w:t>
            </w:r>
          </w:p>
        </w:tc>
        <w:tc>
          <w:tcPr/>
          <w:p>
            <w:pPr>
              <w:pStyle w:val="Compact"/>
              <w:jc w:val="left"/>
            </w:pPr>
            <w:r>
              <w:t xml:space="preserve">Would have required human-trafficking prevention instruction standards for grades 6-12</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Ann Buck (R); Senator Jeff Stone (R)</w:t>
            </w:r>
          </w:p>
        </w:tc>
      </w:tr>
      <w:tr>
        <w:tc>
          <w:tcPr/>
          <w:p>
            <w:pPr>
              <w:pStyle w:val="Compact"/>
              <w:jc w:val="left"/>
            </w:pPr>
            <w:r>
              <w:t xml:space="preserve">2025</w:t>
            </w:r>
          </w:p>
        </w:tc>
        <w:tc>
          <w:tcPr/>
          <w:p>
            <w:pPr>
              <w:pStyle w:val="Compact"/>
              <w:jc w:val="left"/>
            </w:pPr>
            <w:r>
              <w:t xml:space="preserve">SB135</w:t>
            </w:r>
          </w:p>
        </w:tc>
        <w:tc>
          <w:tcPr/>
          <w:p>
            <w:pPr>
              <w:pStyle w:val="Compact"/>
              <w:jc w:val="left"/>
            </w:pPr>
            <w:r>
              <w:t xml:space="preserve">Money for Communities In Schools integrated student supports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Nicole Cannizzaro (D)</w:t>
            </w:r>
          </w:p>
        </w:tc>
      </w:tr>
      <w:tr>
        <w:tc>
          <w:tcPr/>
          <w:p>
            <w:pPr>
              <w:pStyle w:val="Compact"/>
              <w:jc w:val="left"/>
            </w:pPr>
            <w:r>
              <w:t xml:space="preserve">2025</w:t>
            </w:r>
          </w:p>
        </w:tc>
        <w:tc>
          <w:tcPr/>
          <w:p>
            <w:pPr>
              <w:pStyle w:val="Compact"/>
              <w:jc w:val="left"/>
            </w:pPr>
            <w:r>
              <w:t xml:space="preserve">SB161</w:t>
            </w:r>
          </w:p>
        </w:tc>
        <w:tc>
          <w:tcPr/>
          <w:p>
            <w:pPr>
              <w:pStyle w:val="Compact"/>
              <w:jc w:val="left"/>
            </w:pPr>
            <w:r>
              <w:t xml:space="preserve">Added binding arbitration paths for teacher bargaining and limited unpaid extra work</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Rochelle Nguyen (D)</w:t>
            </w:r>
          </w:p>
        </w:tc>
      </w:tr>
      <w:tr>
        <w:tc>
          <w:tcPr/>
          <w:p>
            <w:pPr>
              <w:pStyle w:val="Compact"/>
              <w:jc w:val="left"/>
            </w:pPr>
            <w:r>
              <w:t xml:space="preserve">2025</w:t>
            </w:r>
          </w:p>
        </w:tc>
        <w:tc>
          <w:tcPr/>
          <w:p>
            <w:pPr>
              <w:pStyle w:val="Compact"/>
              <w:jc w:val="left"/>
            </w:pPr>
            <w:r>
              <w:t xml:space="preserve">SB174</w:t>
            </w:r>
          </w:p>
        </w:tc>
        <w:tc>
          <w:tcPr/>
          <w:p>
            <w:pPr>
              <w:pStyle w:val="Compact"/>
              <w:jc w:val="left"/>
            </w:pPr>
            <w:r>
              <w:t xml:space="preserve">Would have required policies letting pupils with disabilities receive private medical services at school</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James Ohrenschall (D); Senator Lisa Krasner (R); Senator Lori Rogich (R)</w:t>
            </w:r>
          </w:p>
        </w:tc>
      </w:tr>
      <w:tr>
        <w:tc>
          <w:tcPr/>
          <w:p>
            <w:pPr>
              <w:pStyle w:val="Compact"/>
              <w:jc w:val="left"/>
            </w:pPr>
            <w:r>
              <w:t xml:space="preserve">2025</w:t>
            </w:r>
          </w:p>
        </w:tc>
        <w:tc>
          <w:tcPr/>
          <w:p>
            <w:pPr>
              <w:pStyle w:val="Compact"/>
              <w:jc w:val="left"/>
            </w:pPr>
            <w:r>
              <w:t xml:space="preserve">SB175</w:t>
            </w:r>
          </w:p>
        </w:tc>
        <w:tc>
          <w:tcPr/>
          <w:p>
            <w:pPr>
              <w:pStyle w:val="Compact"/>
              <w:jc w:val="left"/>
            </w:pPr>
            <w:r>
              <w:t xml:space="preserve">Let certified military JROTC instructors earn teaching endorsements</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Lori Rogich (R)</w:t>
            </w:r>
          </w:p>
        </w:tc>
      </w:tr>
      <w:tr>
        <w:tc>
          <w:tcPr/>
          <w:p>
            <w:pPr>
              <w:pStyle w:val="Compact"/>
              <w:jc w:val="left"/>
            </w:pPr>
            <w:r>
              <w:t xml:space="preserve">2025</w:t>
            </w:r>
          </w:p>
        </w:tc>
        <w:tc>
          <w:tcPr/>
          <w:p>
            <w:pPr>
              <w:pStyle w:val="Compact"/>
              <w:jc w:val="left"/>
            </w:pPr>
            <w:r>
              <w:t xml:space="preserve">SB176</w:t>
            </w:r>
          </w:p>
        </w:tc>
        <w:tc>
          <w:tcPr/>
          <w:p>
            <w:pPr>
              <w:pStyle w:val="Compact"/>
              <w:jc w:val="left"/>
            </w:pPr>
            <w:r>
              <w:t xml:space="preserve">Would have piloted paying certified nursing assistant exam costs for CTE pupils, with money</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Fabian Doñate (D)</w:t>
            </w:r>
          </w:p>
        </w:tc>
      </w:tr>
      <w:tr>
        <w:tc>
          <w:tcPr/>
          <w:p>
            <w:pPr>
              <w:pStyle w:val="Compact"/>
              <w:jc w:val="left"/>
            </w:pPr>
            <w:r>
              <w:t xml:space="preserve">2025</w:t>
            </w:r>
          </w:p>
        </w:tc>
        <w:tc>
          <w:tcPr/>
          <w:p>
            <w:pPr>
              <w:pStyle w:val="Compact"/>
              <w:jc w:val="left"/>
            </w:pPr>
            <w:r>
              <w:t xml:space="preserve">SB177</w:t>
            </w:r>
          </w:p>
        </w:tc>
        <w:tc>
          <w:tcPr/>
          <w:p>
            <w:pPr>
              <w:pStyle w:val="Compact"/>
              <w:jc w:val="left"/>
            </w:pPr>
            <w:r>
              <w:t xml:space="preserve">Protected homeless and foster pupils in discipline with meetings and alternative placements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James Ohrenschall (D)</w:t>
            </w:r>
          </w:p>
        </w:tc>
      </w:tr>
      <w:tr>
        <w:tc>
          <w:tcPr/>
          <w:p>
            <w:pPr>
              <w:pStyle w:val="Compact"/>
              <w:jc w:val="left"/>
            </w:pPr>
            <w:r>
              <w:t xml:space="preserve">2025</w:t>
            </w:r>
          </w:p>
        </w:tc>
        <w:tc>
          <w:tcPr/>
          <w:p>
            <w:pPr>
              <w:pStyle w:val="Compact"/>
              <w:jc w:val="left"/>
            </w:pPr>
            <w:r>
              <w:t xml:space="preserve">SB21</w:t>
            </w:r>
          </w:p>
        </w:tc>
        <w:tc>
          <w:tcPr/>
          <w:p>
            <w:pPr>
              <w:pStyle w:val="Compact"/>
              <w:jc w:val="left"/>
            </w:pPr>
            <w:r>
              <w:t xml:space="preserve">Adjusted the outdoor education grant program’s advisory board</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Natural Resources</w:t>
            </w:r>
          </w:p>
        </w:tc>
      </w:tr>
      <w:tr>
        <w:tc>
          <w:tcPr/>
          <w:p>
            <w:pPr>
              <w:pStyle w:val="Compact"/>
              <w:jc w:val="left"/>
            </w:pPr>
            <w:r>
              <w:t xml:space="preserve">2025</w:t>
            </w:r>
          </w:p>
        </w:tc>
        <w:tc>
          <w:tcPr/>
          <w:p>
            <w:pPr>
              <w:pStyle w:val="Compact"/>
              <w:jc w:val="left"/>
            </w:pPr>
            <w:r>
              <w:t xml:space="preserve">SB216</w:t>
            </w:r>
          </w:p>
        </w:tc>
        <w:tc>
          <w:tcPr/>
          <w:p>
            <w:pPr>
              <w:pStyle w:val="Compact"/>
              <w:jc w:val="left"/>
            </w:pPr>
            <w:r>
              <w:t xml:space="preserve">Money to United Citizens Foundation for K-12-related services</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Roberta Lange (D)</w:t>
            </w:r>
          </w:p>
        </w:tc>
      </w:tr>
      <w:tr>
        <w:tc>
          <w:tcPr/>
          <w:p>
            <w:pPr>
              <w:pStyle w:val="Compact"/>
              <w:jc w:val="left"/>
            </w:pPr>
            <w:r>
              <w:t xml:space="preserve">2025</w:t>
            </w:r>
          </w:p>
        </w:tc>
        <w:tc>
          <w:tcPr/>
          <w:p>
            <w:pPr>
              <w:pStyle w:val="Compact"/>
              <w:jc w:val="left"/>
            </w:pPr>
            <w:r>
              <w:t xml:space="preserve">SB224</w:t>
            </w:r>
          </w:p>
        </w:tc>
        <w:tc>
          <w:tcPr/>
          <w:p>
            <w:pPr>
              <w:pStyle w:val="Compact"/>
              <w:jc w:val="left"/>
            </w:pPr>
            <w:r>
              <w:t xml:space="preserve">Would have required shared instructional models and conversion of the lowest-rated schools to Department charters</w:t>
            </w:r>
          </w:p>
        </w:tc>
        <w:tc>
          <w:tcPr/>
          <w:p>
            <w:pPr>
              <w:pStyle w:val="Compact"/>
              <w:jc w:val="left"/>
            </w:pPr>
            <w:r>
              <w:t xml:space="preserve">School and district accountability, school boards, superintendents, and administrators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Ann Buck (R); Senator Jeff Stone (R); Senator Ira Hansen (R) …</w:t>
            </w:r>
          </w:p>
        </w:tc>
      </w:tr>
      <w:tr>
        <w:tc>
          <w:tcPr/>
          <w:p>
            <w:pPr>
              <w:pStyle w:val="Compact"/>
              <w:jc w:val="left"/>
            </w:pPr>
            <w:r>
              <w:t xml:space="preserve">2025</w:t>
            </w:r>
          </w:p>
        </w:tc>
        <w:tc>
          <w:tcPr/>
          <w:p>
            <w:pPr>
              <w:pStyle w:val="Compact"/>
              <w:jc w:val="left"/>
            </w:pPr>
            <w:r>
              <w:t xml:space="preserve">SB227</w:t>
            </w:r>
          </w:p>
        </w:tc>
        <w:tc>
          <w:tcPr/>
          <w:p>
            <w:pPr>
              <w:pStyle w:val="Compact"/>
              <w:jc w:val="left"/>
            </w:pPr>
            <w:r>
              <w:t xml:space="preserve">Would have enacted the School Psychologist Interstate Licensure Compact</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SB229</w:t>
            </w:r>
          </w:p>
        </w:tc>
        <w:tc>
          <w:tcPr/>
          <w:p>
            <w:pPr>
              <w:pStyle w:val="Compact"/>
              <w:jc w:val="left"/>
            </w:pPr>
            <w:r>
              <w:t xml:space="preserve">Would have extended financial-literacy instruction to the earliest grades and refined the state seal</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Marilyn Dondero Loop (D); Senator Edgar Flores (D); Assemblymember Duy Nguyen (D)</w:t>
            </w:r>
          </w:p>
        </w:tc>
      </w:tr>
      <w:tr>
        <w:tc>
          <w:tcPr/>
          <w:p>
            <w:pPr>
              <w:pStyle w:val="Compact"/>
              <w:jc w:val="left"/>
            </w:pPr>
            <w:r>
              <w:t xml:space="preserve">2025</w:t>
            </w:r>
          </w:p>
        </w:tc>
        <w:tc>
          <w:tcPr/>
          <w:p>
            <w:pPr>
              <w:pStyle w:val="Compact"/>
              <w:jc w:val="left"/>
            </w:pPr>
            <w:r>
              <w:t xml:space="preserve">SB245</w:t>
            </w:r>
          </w:p>
        </w:tc>
        <w:tc>
          <w:tcPr/>
          <w:p>
            <w:pPr>
              <w:pStyle w:val="Compact"/>
              <w:jc w:val="left"/>
            </w:pPr>
            <w:r>
              <w:t xml:space="preserve">Would have created the Advisory Council on Civics Education and funded civics awards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Roberta Lange (D); Senator Michelee</w:t>
            </w:r>
            <w:r>
              <w:t xml:space="preserve"> </w:t>
            </w:r>
            <w:r>
              <w:t xml:space="preserve">“</w:t>
            </w:r>
            <w:r>
              <w:t xml:space="preserve">Shelly</w:t>
            </w:r>
            <w:r>
              <w:t xml:space="preserve">”</w:t>
            </w:r>
            <w:r>
              <w:t xml:space="preserve"> </w:t>
            </w:r>
            <w:r>
              <w:t xml:space="preserve">Cruz-Crawford (D); Assemblymember Natha Anderson (D)</w:t>
            </w:r>
          </w:p>
        </w:tc>
      </w:tr>
      <w:tr>
        <w:tc>
          <w:tcPr/>
          <w:p>
            <w:pPr>
              <w:pStyle w:val="Compact"/>
              <w:jc w:val="left"/>
            </w:pPr>
            <w:r>
              <w:t xml:space="preserve">2025</w:t>
            </w:r>
          </w:p>
        </w:tc>
        <w:tc>
          <w:tcPr/>
          <w:p>
            <w:pPr>
              <w:pStyle w:val="Compact"/>
              <w:jc w:val="left"/>
            </w:pPr>
            <w:r>
              <w:t xml:space="preserve">SB248</w:t>
            </w:r>
          </w:p>
        </w:tc>
        <w:tc>
          <w:tcPr/>
          <w:p>
            <w:pPr>
              <w:pStyle w:val="Compact"/>
              <w:jc w:val="left"/>
            </w:pPr>
            <w:r>
              <w:t xml:space="preserve">Would have required every school to post a public catalog of library and instructional materials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Ann Buck (R); Senator Jeff Stone (R); Senator Robin Titus (R) …</w:t>
            </w:r>
          </w:p>
        </w:tc>
      </w:tr>
      <w:tr>
        <w:tc>
          <w:tcPr/>
          <w:p>
            <w:pPr>
              <w:pStyle w:val="Compact"/>
              <w:jc w:val="left"/>
            </w:pPr>
            <w:r>
              <w:t xml:space="preserve">2025</w:t>
            </w:r>
          </w:p>
        </w:tc>
        <w:tc>
          <w:tcPr/>
          <w:p>
            <w:pPr>
              <w:pStyle w:val="Compact"/>
              <w:jc w:val="left"/>
            </w:pPr>
            <w:r>
              <w:t xml:space="preserve">SB252</w:t>
            </w:r>
          </w:p>
        </w:tc>
        <w:tc>
          <w:tcPr/>
          <w:p>
            <w:pPr>
              <w:pStyle w:val="Compact"/>
              <w:jc w:val="left"/>
            </w:pPr>
            <w:r>
              <w:t xml:space="preserve">Would have created education savings accounts funded by tax-credit donations</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Ann Buck (R); Senator Jeff Stone (R)</w:t>
            </w:r>
          </w:p>
        </w:tc>
      </w:tr>
      <w:tr>
        <w:tc>
          <w:tcPr/>
          <w:p>
            <w:pPr>
              <w:pStyle w:val="Compact"/>
              <w:jc w:val="left"/>
            </w:pPr>
            <w:r>
              <w:t xml:space="preserve">2025</w:t>
            </w:r>
          </w:p>
        </w:tc>
        <w:tc>
          <w:tcPr/>
          <w:p>
            <w:pPr>
              <w:pStyle w:val="Compact"/>
              <w:jc w:val="left"/>
            </w:pPr>
            <w:r>
              <w:t xml:space="preserve">SB253</w:t>
            </w:r>
          </w:p>
        </w:tc>
        <w:tc>
          <w:tcPr/>
          <w:p>
            <w:pPr>
              <w:pStyle w:val="Compact"/>
              <w:jc w:val="left"/>
            </w:pPr>
            <w:r>
              <w:t xml:space="preserve">Would have funded charter facilities per pupil and posted top-10 school rankings</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Ann Buck (R)</w:t>
            </w:r>
          </w:p>
        </w:tc>
      </w:tr>
      <w:tr>
        <w:tc>
          <w:tcPr/>
          <w:p>
            <w:pPr>
              <w:pStyle w:val="Compact"/>
              <w:jc w:val="left"/>
            </w:pPr>
            <w:r>
              <w:t xml:space="preserve">2025</w:t>
            </w:r>
          </w:p>
        </w:tc>
        <w:tc>
          <w:tcPr/>
          <w:p>
            <w:pPr>
              <w:pStyle w:val="Compact"/>
              <w:jc w:val="left"/>
            </w:pPr>
            <w:r>
              <w:t xml:space="preserve">SB254</w:t>
            </w:r>
          </w:p>
        </w:tc>
        <w:tc>
          <w:tcPr/>
          <w:p>
            <w:pPr>
              <w:pStyle w:val="Compact"/>
              <w:jc w:val="left"/>
            </w:pPr>
            <w:r>
              <w:t xml:space="preserve">Would have required a model policy for screening pupils’ behavioral, social, and emotional well-being</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SB255</w:t>
            </w:r>
          </w:p>
        </w:tc>
        <w:tc>
          <w:tcPr/>
          <w:p>
            <w:pPr>
              <w:pStyle w:val="Compact"/>
              <w:jc w:val="left"/>
            </w:pPr>
            <w:r>
              <w:t xml:space="preserve">Would have required school-climate and exit surveys of school staff</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SB259</w:t>
            </w:r>
          </w:p>
        </w:tc>
        <w:tc>
          <w:tcPr/>
          <w:p>
            <w:pPr>
              <w:pStyle w:val="Compact"/>
              <w:jc w:val="left"/>
            </w:pPr>
            <w:r>
              <w:t xml:space="preserve">Would have narrowed a county sales tax away from early childhood and teacher-incentive uses</w:t>
            </w:r>
          </w:p>
        </w:tc>
        <w:tc>
          <w:tcPr/>
          <w:p>
            <w:pPr>
              <w:pStyle w:val="Compact"/>
              <w:jc w:val="left"/>
            </w:pPr>
            <w:r>
              <w:t xml:space="preserve">How schools get money: the per-pupil funding plan, formulas, and school finance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Required school social workers where money allows and eased their licensure pipeline</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Michelee</w:t>
            </w:r>
            <w:r>
              <w:t xml:space="preserve"> </w:t>
            </w:r>
            <w:r>
              <w:t xml:space="preserve">“</w:t>
            </w:r>
            <w:r>
              <w:t xml:space="preserve">Shelly</w:t>
            </w:r>
            <w:r>
              <w:t xml:space="preserve">”</w:t>
            </w:r>
            <w:r>
              <w:t xml:space="preserve"> </w:t>
            </w:r>
            <w:r>
              <w:t xml:space="preserve">Cruz-Crawford (D); Senator Fabian Doñate (D); Assemblymember Jovan Jackson (D)</w:t>
            </w:r>
          </w:p>
        </w:tc>
      </w:tr>
      <w:tr>
        <w:tc>
          <w:tcPr/>
          <w:p>
            <w:pPr>
              <w:pStyle w:val="Compact"/>
              <w:jc w:val="left"/>
            </w:pPr>
            <w:r>
              <w:t xml:space="preserve">2025</w:t>
            </w:r>
          </w:p>
        </w:tc>
        <w:tc>
          <w:tcPr/>
          <w:p>
            <w:pPr>
              <w:pStyle w:val="Compact"/>
              <w:jc w:val="left"/>
            </w:pPr>
            <w:r>
              <w:t xml:space="preserve">SB278</w:t>
            </w:r>
          </w:p>
        </w:tc>
        <w:tc>
          <w:tcPr/>
          <w:p>
            <w:pPr>
              <w:pStyle w:val="Compact"/>
              <w:jc w:val="left"/>
            </w:pPr>
            <w:r>
              <w:t xml:space="preserve">Improved licensure access and dropped local assessments from Read by Grade 3 deficiency decisions</w:t>
            </w:r>
          </w:p>
        </w:tc>
        <w:tc>
          <w:tcPr/>
          <w:p>
            <w:pPr>
              <w:pStyle w:val="Compact"/>
              <w:jc w:val="left"/>
            </w:pPr>
            <w:r>
              <w:t xml:space="preserve">Pre-K, kindergarten, early childhood, and reading by grade three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Michelee</w:t>
            </w:r>
            <w:r>
              <w:t xml:space="preserve"> </w:t>
            </w:r>
            <w:r>
              <w:t xml:space="preserve">“</w:t>
            </w:r>
            <w:r>
              <w:t xml:space="preserve">Shelly</w:t>
            </w:r>
            <w:r>
              <w:t xml:space="preserve">”</w:t>
            </w:r>
            <w:r>
              <w:t xml:space="preserve"> </w:t>
            </w:r>
            <w:r>
              <w:t xml:space="preserve">Cruz-Crawford (D); Senator James Ohrenschall (D); Assemblymember Cecelia González (D) …</w:t>
            </w:r>
          </w:p>
        </w:tc>
      </w:tr>
      <w:tr>
        <w:tc>
          <w:tcPr/>
          <w:p>
            <w:pPr>
              <w:pStyle w:val="Compact"/>
              <w:jc w:val="left"/>
            </w:pPr>
            <w:r>
              <w:t xml:space="preserve">2025</w:t>
            </w:r>
          </w:p>
        </w:tc>
        <w:tc>
          <w:tcPr/>
          <w:p>
            <w:pPr>
              <w:pStyle w:val="Compact"/>
              <w:jc w:val="left"/>
            </w:pPr>
            <w:r>
              <w:t xml:space="preserve">SB314</w:t>
            </w:r>
          </w:p>
        </w:tc>
        <w:tc>
          <w:tcPr/>
          <w:p>
            <w:pPr>
              <w:pStyle w:val="Compact"/>
              <w:jc w:val="left"/>
            </w:pPr>
            <w:r>
              <w:t xml:space="preserve">Would have aligned health standards with social-emotional learning and required teacher mental-health training</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Roberta Lange (D)</w:t>
            </w:r>
          </w:p>
        </w:tc>
      </w:tr>
      <w:tr>
        <w:tc>
          <w:tcPr/>
          <w:p>
            <w:pPr>
              <w:pStyle w:val="Compact"/>
              <w:jc w:val="left"/>
            </w:pPr>
            <w:r>
              <w:t xml:space="preserve">2025</w:t>
            </w:r>
          </w:p>
        </w:tc>
        <w:tc>
          <w:tcPr/>
          <w:p>
            <w:pPr>
              <w:pStyle w:val="Compact"/>
              <w:jc w:val="left"/>
            </w:pPr>
            <w:r>
              <w:t xml:space="preserve">SB318</w:t>
            </w:r>
          </w:p>
        </w:tc>
        <w:tc>
          <w:tcPr/>
          <w:p>
            <w:pPr>
              <w:pStyle w:val="Compact"/>
              <w:jc w:val="left"/>
            </w:pPr>
            <w:r>
              <w:t xml:space="preserve">Would have required charter schools to document public-works compliance for construction over $100,000</w:t>
            </w:r>
          </w:p>
        </w:tc>
        <w:tc>
          <w:tcPr/>
          <w:p>
            <w:pPr>
              <w:pStyle w:val="Compact"/>
              <w:jc w:val="left"/>
            </w:pPr>
            <w:r>
              <w:t xml:space="preserve">Charter schools, school choice, and non-district schooling</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Skip Daly (D)</w:t>
            </w:r>
          </w:p>
        </w:tc>
      </w:tr>
      <w:tr>
        <w:tc>
          <w:tcPr/>
          <w:p>
            <w:pPr>
              <w:pStyle w:val="Compact"/>
              <w:jc w:val="left"/>
            </w:pPr>
            <w:r>
              <w:t xml:space="preserve">2025</w:t>
            </w:r>
          </w:p>
        </w:tc>
        <w:tc>
          <w:tcPr/>
          <w:p>
            <w:pPr>
              <w:pStyle w:val="Compact"/>
              <w:jc w:val="left"/>
            </w:pPr>
            <w:r>
              <w:t xml:space="preserve">SB328</w:t>
            </w:r>
          </w:p>
        </w:tc>
        <w:tc>
          <w:tcPr/>
          <w:p>
            <w:pPr>
              <w:pStyle w:val="Compact"/>
              <w:jc w:val="left"/>
            </w:pPr>
            <w:r>
              <w:t xml:space="preserve">Would have required accountability reporting on broken school air conditioning and school-level salary budgets</w:t>
            </w:r>
          </w:p>
        </w:tc>
        <w:tc>
          <w:tcPr/>
          <w:p>
            <w:pPr>
              <w:pStyle w:val="Compact"/>
              <w:jc w:val="left"/>
            </w:pPr>
            <w:r>
              <w:t xml:space="preserve">School buildings, safety, transportation, and operations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Michelee</w:t>
            </w:r>
            <w:r>
              <w:t xml:space="preserve"> </w:t>
            </w:r>
            <w:r>
              <w:t xml:space="preserve">“</w:t>
            </w:r>
            <w:r>
              <w:t xml:space="preserve">Shelly</w:t>
            </w:r>
            <w:r>
              <w:t xml:space="preserve">”</w:t>
            </w:r>
            <w:r>
              <w:t xml:space="preserve"> </w:t>
            </w:r>
            <w:r>
              <w:t xml:space="preserve">Cruz-Crawford (D); Senator Marilyn Dondero Loop (D)</w:t>
            </w:r>
          </w:p>
        </w:tc>
      </w:tr>
      <w:tr>
        <w:tc>
          <w:tcPr/>
          <w:p>
            <w:pPr>
              <w:pStyle w:val="Compact"/>
              <w:jc w:val="left"/>
            </w:pPr>
            <w:r>
              <w:t xml:space="preserve">2025</w:t>
            </w:r>
          </w:p>
        </w:tc>
        <w:tc>
          <w:tcPr/>
          <w:p>
            <w:pPr>
              <w:pStyle w:val="Compact"/>
              <w:jc w:val="left"/>
            </w:pPr>
            <w:r>
              <w:t xml:space="preserve">SB331</w:t>
            </w:r>
          </w:p>
        </w:tc>
        <w:tc>
          <w:tcPr/>
          <w:p>
            <w:pPr>
              <w:pStyle w:val="Compact"/>
              <w:jc w:val="left"/>
            </w:pPr>
            <w:r>
              <w:t xml:space="preserve">Would have set complaint procedures for discrimination reports and strengthened family-engagement policy</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SB351</w:t>
            </w:r>
          </w:p>
        </w:tc>
        <w:tc>
          <w:tcPr/>
          <w:p>
            <w:pPr>
              <w:pStyle w:val="Compact"/>
              <w:jc w:val="left"/>
            </w:pPr>
            <w:r>
              <w:t xml:space="preserve">Would have double-weighted growth of the lowest-scoring pupils in school ratings</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Ann Buck (R)</w:t>
            </w:r>
          </w:p>
        </w:tc>
      </w:tr>
      <w:tr>
        <w:tc>
          <w:tcPr/>
          <w:p>
            <w:pPr>
              <w:pStyle w:val="Compact"/>
              <w:jc w:val="left"/>
            </w:pPr>
            <w:r>
              <w:t xml:space="preserve">2025</w:t>
            </w:r>
          </w:p>
        </w:tc>
        <w:tc>
          <w:tcPr/>
          <w:p>
            <w:pPr>
              <w:pStyle w:val="Compact"/>
              <w:jc w:val="left"/>
            </w:pPr>
            <w:r>
              <w:t xml:space="preserve">SB357</w:t>
            </w:r>
          </w:p>
        </w:tc>
        <w:tc>
          <w:tcPr/>
          <w:p>
            <w:pPr>
              <w:pStyle w:val="Compact"/>
              <w:jc w:val="left"/>
            </w:pPr>
            <w:r>
              <w:t xml:space="preserve">Would have required Braille and assistive-technology standards for visually impaired pupils</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Lisa Krasner (R); Senator Jeff Stone (R); Senator James Ohrenschall (D) …</w:t>
            </w:r>
          </w:p>
        </w:tc>
      </w:tr>
      <w:tr>
        <w:tc>
          <w:tcPr/>
          <w:p>
            <w:pPr>
              <w:pStyle w:val="Compact"/>
              <w:jc w:val="left"/>
            </w:pPr>
            <w:r>
              <w:t xml:space="preserve">2025</w:t>
            </w:r>
          </w:p>
        </w:tc>
        <w:tc>
          <w:tcPr/>
          <w:p>
            <w:pPr>
              <w:pStyle w:val="Compact"/>
              <w:jc w:val="left"/>
            </w:pPr>
            <w:r>
              <w:t xml:space="preserve">SB368</w:t>
            </w:r>
          </w:p>
        </w:tc>
        <w:tc>
          <w:tcPr/>
          <w:p>
            <w:pPr>
              <w:pStyle w:val="Compact"/>
              <w:jc w:val="left"/>
            </w:pPr>
            <w:r>
              <w:t xml:space="preserve">Would have kept federal special-education law in force in Nevada if Congress repeals it</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Lori Rogich (R)</w:t>
            </w:r>
          </w:p>
        </w:tc>
      </w:tr>
      <w:tr>
        <w:tc>
          <w:tcPr/>
          <w:p>
            <w:pPr>
              <w:pStyle w:val="Compact"/>
              <w:jc w:val="left"/>
            </w:pPr>
            <w:r>
              <w:t xml:space="preserve">2025</w:t>
            </w:r>
          </w:p>
        </w:tc>
        <w:tc>
          <w:tcPr/>
          <w:p>
            <w:pPr>
              <w:pStyle w:val="Compact"/>
              <w:jc w:val="left"/>
            </w:pPr>
            <w:r>
              <w:t xml:space="preserve">SB374</w:t>
            </w:r>
          </w:p>
        </w:tc>
        <w:tc>
          <w:tcPr/>
          <w:p>
            <w:pPr>
              <w:pStyle w:val="Compact"/>
              <w:jc w:val="left"/>
            </w:pPr>
            <w:r>
              <w:t xml:space="preserve">Would have required staff training on discipline and a system to flag disproportionate discipline</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Angela Taylor (D)</w:t>
            </w:r>
          </w:p>
        </w:tc>
      </w:tr>
      <w:tr>
        <w:tc>
          <w:tcPr/>
          <w:p>
            <w:pPr>
              <w:pStyle w:val="Compact"/>
              <w:jc w:val="left"/>
            </w:pPr>
            <w:r>
              <w:t xml:space="preserve">2025</w:t>
            </w:r>
          </w:p>
        </w:tc>
        <w:tc>
          <w:tcPr/>
          <w:p>
            <w:pPr>
              <w:pStyle w:val="Compact"/>
              <w:jc w:val="left"/>
            </w:pPr>
            <w:r>
              <w:t xml:space="preserve">SB38</w:t>
            </w:r>
          </w:p>
        </w:tc>
        <w:tc>
          <w:tcPr/>
          <w:p>
            <w:pPr>
              <w:pStyle w:val="Compact"/>
              <w:jc w:val="left"/>
            </w:pPr>
            <w:r>
              <w:t xml:space="preserve">Let emergency managers share school emergency plans with public-safety agencies</w:t>
            </w:r>
          </w:p>
        </w:tc>
        <w:tc>
          <w:tcPr/>
          <w:p>
            <w:pPr>
              <w:pStyle w:val="Compact"/>
              <w:jc w:val="left"/>
            </w:pPr>
            <w:r>
              <w:t xml:space="preserve">School buildings, safety, transportation, and operations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SB396</w:t>
            </w:r>
          </w:p>
        </w:tc>
        <w:tc>
          <w:tcPr/>
          <w:p>
            <w:pPr>
              <w:pStyle w:val="Compact"/>
              <w:jc w:val="left"/>
            </w:pPr>
            <w:r>
              <w:t xml:space="preserve">Would have required literacy-instruction training and capped special-education class loads</w:t>
            </w:r>
          </w:p>
        </w:tc>
        <w:tc>
          <w:tcPr/>
          <w:p>
            <w:pPr>
              <w:pStyle w:val="Compact"/>
              <w:jc w:val="left"/>
            </w:pPr>
            <w:r>
              <w:t xml:space="preserve">Pupil health, mental health, meals, discipline, and student and family supports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Lori Rogich (R)</w:t>
            </w:r>
          </w:p>
        </w:tc>
      </w:tr>
      <w:tr>
        <w:tc>
          <w:tcPr/>
          <w:p>
            <w:pPr>
              <w:pStyle w:val="Compact"/>
              <w:jc w:val="left"/>
            </w:pPr>
            <w:r>
              <w:t xml:space="preserve">2025</w:t>
            </w:r>
          </w:p>
        </w:tc>
        <w:tc>
          <w:tcPr/>
          <w:p>
            <w:pPr>
              <w:pStyle w:val="Compact"/>
              <w:jc w:val="left"/>
            </w:pPr>
            <w:r>
              <w:t xml:space="preserve">SB400</w:t>
            </w:r>
          </w:p>
        </w:tc>
        <w:tc>
          <w:tcPr/>
          <w:p>
            <w:pPr>
              <w:pStyle w:val="Compact"/>
              <w:jc w:val="left"/>
            </w:pPr>
            <w:r>
              <w:t xml:space="preserve">Guaranteed comparable services for transferring pupils with disabilities and eased music and art teacher rules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Marilyn Dondero Loop (D)</w:t>
            </w:r>
          </w:p>
        </w:tc>
      </w:tr>
      <w:tr>
        <w:tc>
          <w:tcPr/>
          <w:p>
            <w:pPr>
              <w:pStyle w:val="Compact"/>
              <w:jc w:val="left"/>
            </w:pPr>
            <w:r>
              <w:t xml:space="preserve">2025</w:t>
            </w:r>
          </w:p>
        </w:tc>
        <w:tc>
          <w:tcPr/>
          <w:p>
            <w:pPr>
              <w:pStyle w:val="Compact"/>
              <w:jc w:val="left"/>
            </w:pPr>
            <w:r>
              <w:t xml:space="preserve">SB403</w:t>
            </w:r>
          </w:p>
        </w:tc>
        <w:tc>
          <w:tcPr/>
          <w:p>
            <w:pPr>
              <w:pStyle w:val="Compact"/>
              <w:jc w:val="left"/>
            </w:pPr>
            <w:r>
              <w:t xml:space="preserve">Would have created a metrics subcommittee, expanded competency-based learning, and allowed alternative schedules</w:t>
            </w:r>
          </w:p>
        </w:tc>
        <w:tc>
          <w:tcPr/>
          <w:p>
            <w:pPr>
              <w:pStyle w:val="Compact"/>
              <w:jc w:val="left"/>
            </w:pPr>
            <w:r>
              <w:t xml:space="preserve">Testing, grading, graduation, and how pupil progress is measured</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Marilyn Dondero Loop (D)</w:t>
            </w:r>
          </w:p>
        </w:tc>
      </w:tr>
      <w:tr>
        <w:tc>
          <w:tcPr/>
          <w:p>
            <w:pPr>
              <w:pStyle w:val="Compact"/>
              <w:jc w:val="left"/>
            </w:pPr>
            <w:r>
              <w:t xml:space="preserve">2025</w:t>
            </w:r>
          </w:p>
        </w:tc>
        <w:tc>
          <w:tcPr/>
          <w:p>
            <w:pPr>
              <w:pStyle w:val="Compact"/>
              <w:jc w:val="left"/>
            </w:pPr>
            <w:r>
              <w:t xml:space="preserve">SB411</w:t>
            </w:r>
          </w:p>
        </w:tc>
        <w:tc>
          <w:tcPr/>
          <w:p>
            <w:pPr>
              <w:pStyle w:val="Compact"/>
              <w:jc w:val="left"/>
            </w:pPr>
            <w:r>
              <w:t xml:space="preserve">Would have repealed the six-year consultant reviews of district financial management</w:t>
            </w:r>
          </w:p>
        </w:tc>
        <w:tc>
          <w:tcPr/>
          <w:p>
            <w:pPr>
              <w:pStyle w:val="Compact"/>
              <w:jc w:val="left"/>
            </w:pPr>
            <w:r>
              <w:t xml:space="preserve">Audits, transparency, and oversight of how school money is spent</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SB444</w:t>
            </w:r>
          </w:p>
        </w:tc>
        <w:tc>
          <w:tcPr/>
          <w:p>
            <w:pPr>
              <w:pStyle w:val="Compact"/>
              <w:jc w:val="left"/>
            </w:pPr>
            <w:r>
              <w:t xml:space="preserve">Required school cellphone policies with progressive discipline and instructional-time limits</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SB445</w:t>
            </w:r>
          </w:p>
        </w:tc>
        <w:tc>
          <w:tcPr/>
          <w:p>
            <w:pPr>
              <w:pStyle w:val="Compact"/>
              <w:jc w:val="left"/>
            </w:pPr>
            <w:r>
              <w:t xml:space="preserve">Required archiving and destroying pupil data after graduation</w:t>
            </w:r>
          </w:p>
        </w:tc>
        <w:tc>
          <w:tcPr/>
          <w:p>
            <w:pPr>
              <w:pStyle w:val="Compact"/>
              <w:jc w:val="left"/>
            </w:pPr>
            <w:r>
              <w:t xml:space="preserve">Audits, transparency, and oversight of how school money is spent</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SB446</w:t>
            </w:r>
          </w:p>
        </w:tc>
        <w:tc>
          <w:tcPr/>
          <w:p>
            <w:pPr>
              <w:pStyle w:val="Compact"/>
              <w:jc w:val="left"/>
            </w:pPr>
            <w:r>
              <w:t xml:space="preserve">Would have adjusted work-based learning eligibility and volunteer background checks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SB45</w:t>
            </w:r>
          </w:p>
        </w:tc>
        <w:tc>
          <w:tcPr/>
          <w:p>
            <w:pPr>
              <w:pStyle w:val="Compact"/>
              <w:jc w:val="left"/>
            </w:pPr>
            <w:r>
              <w:t xml:space="preserve">Refocused career and technical education grants on advanced courses and eased reporting</w:t>
            </w:r>
          </w:p>
        </w:tc>
        <w:tc>
          <w:tcPr/>
          <w:p>
            <w:pPr>
              <w:pStyle w:val="Compact"/>
              <w:jc w:val="left"/>
            </w:pPr>
            <w:r>
              <w:t xml:space="preserve">What is taught and time in the school day: courses, recess, PE, and class size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SB460</w:t>
            </w:r>
          </w:p>
        </w:tc>
        <w:tc>
          <w:tcPr/>
          <w:p>
            <w:pPr>
              <w:pStyle w:val="Compact"/>
              <w:jc w:val="left"/>
            </w:pPr>
            <w:r>
              <w:t xml:space="preserve">Required elementary achievement plans with consequences for principals and created a Public Education Oversight Board</w:t>
            </w:r>
          </w:p>
        </w:tc>
        <w:tc>
          <w:tcPr/>
          <w:p>
            <w:pPr>
              <w:pStyle w:val="Compact"/>
              <w:jc w:val="left"/>
            </w:pPr>
            <w:r>
              <w:t xml:space="preserve">School and district accountability, school boards, superintendents, and administrators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Nicole Cannizzaro (D); Senator Marilyn Dondero Loop (D); Senator Julie Pazina (D)</w:t>
            </w:r>
          </w:p>
        </w:tc>
      </w:tr>
      <w:tr>
        <w:tc>
          <w:tcPr/>
          <w:p>
            <w:pPr>
              <w:pStyle w:val="Compact"/>
              <w:jc w:val="left"/>
            </w:pPr>
            <w:r>
              <w:t xml:space="preserve">2025</w:t>
            </w:r>
          </w:p>
        </w:tc>
        <w:tc>
          <w:tcPr/>
          <w:p>
            <w:pPr>
              <w:pStyle w:val="Compact"/>
              <w:jc w:val="left"/>
            </w:pPr>
            <w:r>
              <w:t xml:space="preserve">SB468</w:t>
            </w:r>
          </w:p>
        </w:tc>
        <w:tc>
          <w:tcPr/>
          <w:p>
            <w:pPr>
              <w:pStyle w:val="Compact"/>
              <w:jc w:val="left"/>
            </w:pPr>
            <w:r>
              <w:t xml:space="preserve">Money for charter school pupil transportation</w:t>
            </w:r>
          </w:p>
        </w:tc>
        <w:tc>
          <w:tcPr/>
          <w:p>
            <w:pPr>
              <w:pStyle w:val="Compact"/>
              <w:jc w:val="left"/>
            </w:pPr>
            <w:r>
              <w:t xml:space="preserve">Charter schools, school choice, and non-district schooling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2025</w:t>
            </w:r>
          </w:p>
        </w:tc>
        <w:tc>
          <w:tcPr/>
          <w:p>
            <w:pPr>
              <w:pStyle w:val="Compact"/>
              <w:jc w:val="left"/>
            </w:pPr>
            <w:r>
              <w:t xml:space="preserve">SB470</w:t>
            </w:r>
          </w:p>
        </w:tc>
        <w:tc>
          <w:tcPr/>
          <w:p>
            <w:pPr>
              <w:pStyle w:val="Compact"/>
              <w:jc w:val="left"/>
            </w:pPr>
            <w:r>
              <w:t xml:space="preserve">Money for the Account for Charter Schools</w:t>
            </w:r>
          </w:p>
        </w:tc>
        <w:tc>
          <w:tcPr/>
          <w:p>
            <w:pPr>
              <w:pStyle w:val="Compact"/>
              <w:jc w:val="left"/>
            </w:pPr>
            <w:r>
              <w:t xml:space="preserve">Charter schools, school choice, and non-district schooling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2025</w:t>
            </w:r>
          </w:p>
        </w:tc>
        <w:tc>
          <w:tcPr/>
          <w:p>
            <w:pPr>
              <w:pStyle w:val="Compact"/>
              <w:jc w:val="left"/>
            </w:pPr>
            <w:r>
              <w:t xml:space="preserve">SB471</w:t>
            </w:r>
          </w:p>
        </w:tc>
        <w:tc>
          <w:tcPr/>
          <w:p>
            <w:pPr>
              <w:pStyle w:val="Compact"/>
              <w:jc w:val="left"/>
            </w:pPr>
            <w:r>
              <w:t xml:space="preserve">Would have changed how the Governor budgets the State Education Fund baseline</w:t>
            </w:r>
          </w:p>
        </w:tc>
        <w:tc>
          <w:tcPr/>
          <w:p>
            <w:pPr>
              <w:pStyle w:val="Compact"/>
              <w:jc w:val="left"/>
            </w:pPr>
            <w:r>
              <w:t xml:space="preserve">How schools get money: the per-pupil funding plan, formulas, and school finance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Finance</w:t>
            </w:r>
          </w:p>
        </w:tc>
      </w:tr>
      <w:tr>
        <w:tc>
          <w:tcPr/>
          <w:p>
            <w:pPr>
              <w:pStyle w:val="Compact"/>
              <w:jc w:val="left"/>
            </w:pPr>
            <w:r>
              <w:t xml:space="preserve">2025</w:t>
            </w:r>
          </w:p>
        </w:tc>
        <w:tc>
          <w:tcPr/>
          <w:p>
            <w:pPr>
              <w:pStyle w:val="Compact"/>
              <w:jc w:val="left"/>
            </w:pPr>
            <w:r>
              <w:t xml:space="preserve">SB473</w:t>
            </w:r>
          </w:p>
        </w:tc>
        <w:tc>
          <w:tcPr/>
          <w:p>
            <w:pPr>
              <w:pStyle w:val="Compact"/>
              <w:jc w:val="left"/>
            </w:pPr>
            <w:r>
              <w:t xml:space="preserve">Money to replace education-department computers and chairs; administration</w:t>
            </w:r>
          </w:p>
        </w:tc>
        <w:tc>
          <w:tcPr/>
          <w:p>
            <w:pPr>
              <w:pStyle w:val="Compact"/>
              <w:jc w:val="left"/>
            </w:pPr>
            <w:r>
              <w:t xml:space="preserve">Audits, transparency, and oversight of how school money is spent</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2025</w:t>
            </w:r>
          </w:p>
        </w:tc>
        <w:tc>
          <w:tcPr/>
          <w:p>
            <w:pPr>
              <w:pStyle w:val="Compact"/>
              <w:jc w:val="left"/>
            </w:pPr>
            <w:r>
              <w:t xml:space="preserve">SB500</w:t>
            </w:r>
          </w:p>
        </w:tc>
        <w:tc>
          <w:tcPr/>
          <w:p>
            <w:pPr>
              <w:pStyle w:val="Compact"/>
              <w:jc w:val="left"/>
            </w:pPr>
            <w:r>
              <w:t xml:space="preserve">The biennium K-12 funding act for 2025-2027: per-pupil base and weighted funding</w:t>
            </w:r>
          </w:p>
        </w:tc>
        <w:tc>
          <w:tcPr/>
          <w:p>
            <w:pPr>
              <w:pStyle w:val="Compact"/>
              <w:jc w:val="left"/>
            </w:pPr>
            <w:r>
              <w:t xml:space="preserve">How schools get money: the per-pupil funding plan, formulas, and school finance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2025</w:t>
            </w:r>
          </w:p>
        </w:tc>
        <w:tc>
          <w:tcPr/>
          <w:p>
            <w:pPr>
              <w:pStyle w:val="Compact"/>
              <w:jc w:val="left"/>
            </w:pPr>
            <w:r>
              <w:t xml:space="preserve">SB506</w:t>
            </w:r>
          </w:p>
        </w:tc>
        <w:tc>
          <w:tcPr/>
          <w:p>
            <w:pPr>
              <w:pStyle w:val="Compact"/>
              <w:jc w:val="left"/>
            </w:pPr>
            <w:r>
              <w:t xml:space="preserve">Money for charter school employee salary increases through the charter authority</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Robin Titus (R)</w:t>
            </w:r>
          </w:p>
        </w:tc>
      </w:tr>
      <w:tr>
        <w:tc>
          <w:tcPr/>
          <w:p>
            <w:pPr>
              <w:pStyle w:val="Compact"/>
              <w:jc w:val="left"/>
            </w:pPr>
            <w:r>
              <w:t xml:space="preserve">2025</w:t>
            </w:r>
          </w:p>
        </w:tc>
        <w:tc>
          <w:tcPr/>
          <w:p>
            <w:pPr>
              <w:pStyle w:val="Compact"/>
              <w:jc w:val="left"/>
            </w:pPr>
            <w:r>
              <w:t xml:space="preserve">SB52</w:t>
            </w:r>
          </w:p>
        </w:tc>
        <w:tc>
          <w:tcPr/>
          <w:p>
            <w:pPr>
              <w:pStyle w:val="Compact"/>
              <w:jc w:val="left"/>
            </w:pPr>
            <w:r>
              <w:t xml:space="preserve">Refined English-learner counting, long-term learner definitions, and Read by Grade 3 exemptions</w:t>
            </w:r>
          </w:p>
        </w:tc>
        <w:tc>
          <w:tcPr/>
          <w:p>
            <w:pPr>
              <w:pStyle w:val="Compact"/>
              <w:jc w:val="left"/>
            </w:pPr>
            <w:r>
              <w:t xml:space="preserve">Pupil health, mental health, meals, discipline, and student and family supports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SB58</w:t>
            </w:r>
          </w:p>
        </w:tc>
        <w:tc>
          <w:tcPr/>
          <w:p>
            <w:pPr>
              <w:pStyle w:val="Compact"/>
              <w:jc w:val="left"/>
            </w:pPr>
            <w:r>
              <w:t xml:space="preserve">Would have widened who counts for state pre-K grants and tied grant size to per-pupil funding</w:t>
            </w:r>
          </w:p>
        </w:tc>
        <w:tc>
          <w:tcPr/>
          <w:p>
            <w:pPr>
              <w:pStyle w:val="Compact"/>
              <w:jc w:val="left"/>
            </w:pPr>
            <w:r>
              <w:t xml:space="preserve">Pre-K, kindergarten, early childhood, and reading by grade three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Finance</w:t>
            </w:r>
          </w:p>
        </w:tc>
      </w:tr>
      <w:tr>
        <w:tc>
          <w:tcPr/>
          <w:p>
            <w:pPr>
              <w:pStyle w:val="Compact"/>
              <w:jc w:val="left"/>
            </w:pPr>
            <w:r>
              <w:t xml:space="preserve">2025</w:t>
            </w:r>
          </w:p>
        </w:tc>
        <w:tc>
          <w:tcPr/>
          <w:p>
            <w:pPr>
              <w:pStyle w:val="Compact"/>
              <w:jc w:val="left"/>
            </w:pPr>
            <w:r>
              <w:t xml:space="preserve">SB59</w:t>
            </w:r>
          </w:p>
        </w:tc>
        <w:tc>
          <w:tcPr/>
          <w:p>
            <w:pPr>
              <w:pStyle w:val="Compact"/>
              <w:jc w:val="left"/>
            </w:pPr>
            <w:r>
              <w:t xml:space="preserve">Would have banned grooming by school staff and created license holds for accused educators</w:t>
            </w:r>
          </w:p>
        </w:tc>
        <w:tc>
          <w:tcPr/>
          <w:p>
            <w:pPr>
              <w:pStyle w:val="Compact"/>
              <w:jc w:val="left"/>
            </w:pPr>
            <w:r>
              <w:t xml:space="preserve">Teacher pay, hiring, licensing, and the educator shortage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SB81</w:t>
            </w:r>
          </w:p>
        </w:tc>
        <w:tc>
          <w:tcPr/>
          <w:p>
            <w:pPr>
              <w:pStyle w:val="Compact"/>
              <w:jc w:val="left"/>
            </w:pPr>
            <w:r>
              <w:t xml:space="preserve">Required school-climate and exit surveys of school employees, with hospital-school reimbursement changes</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SB82</w:t>
            </w:r>
          </w:p>
        </w:tc>
        <w:tc>
          <w:tcPr/>
          <w:p>
            <w:pPr>
              <w:pStyle w:val="Compact"/>
              <w:jc w:val="left"/>
            </w:pPr>
            <w:r>
              <w:t xml:space="preserve">Would have created an Office of Early Childhood Services in the Governor’s Office</w:t>
            </w:r>
          </w:p>
        </w:tc>
        <w:tc>
          <w:tcPr/>
          <w:p>
            <w:pPr>
              <w:pStyle w:val="Compact"/>
              <w:jc w:val="left"/>
            </w:pPr>
            <w:r>
              <w:t xml:space="preserve">Pre-K, kindergarten, early childhood, and reading by grade three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Government Affairs</w:t>
            </w:r>
          </w:p>
        </w:tc>
      </w:tr>
      <w:tr>
        <w:tc>
          <w:tcPr/>
          <w:p>
            <w:pPr>
              <w:pStyle w:val="Compact"/>
              <w:jc w:val="left"/>
            </w:pPr>
            <w:r>
              <w:t xml:space="preserve">2025</w:t>
            </w:r>
          </w:p>
        </w:tc>
        <w:tc>
          <w:tcPr/>
          <w:p>
            <w:pPr>
              <w:pStyle w:val="Compact"/>
              <w:jc w:val="left"/>
            </w:pPr>
            <w:r>
              <w:t xml:space="preserve">SB90</w:t>
            </w:r>
          </w:p>
        </w:tc>
        <w:tc>
          <w:tcPr/>
          <w:p>
            <w:pPr>
              <w:pStyle w:val="Compact"/>
              <w:jc w:val="left"/>
            </w:pPr>
            <w:r>
              <w:t xml:space="preserve">Money for grants supplying classrooms for teachers and support staff</w:t>
            </w:r>
          </w:p>
        </w:tc>
        <w:tc>
          <w:tcPr/>
          <w:p>
            <w:pPr>
              <w:pStyle w:val="Compact"/>
              <w:jc w:val="left"/>
            </w:pPr>
            <w:r>
              <w:t xml:space="preserve">Teacher pay, hiring, licensing, and the educator shortage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Marilyn Dondero Loop (D)</w:t>
            </w:r>
          </w:p>
        </w:tc>
      </w:tr>
      <w:tr>
        <w:tc>
          <w:tcPr/>
          <w:p>
            <w:pPr>
              <w:pStyle w:val="Compact"/>
              <w:jc w:val="left"/>
            </w:pPr>
            <w:r>
              <w:t xml:space="preserve">2025</w:t>
            </w:r>
          </w:p>
        </w:tc>
        <w:tc>
          <w:tcPr/>
          <w:p>
            <w:pPr>
              <w:pStyle w:val="Compact"/>
              <w:jc w:val="left"/>
            </w:pPr>
            <w:r>
              <w:t xml:space="preserve">SB98</w:t>
            </w:r>
          </w:p>
        </w:tc>
        <w:tc>
          <w:tcPr/>
          <w:p>
            <w:pPr>
              <w:pStyle w:val="Compact"/>
              <w:jc w:val="left"/>
            </w:pPr>
            <w:r>
              <w:t xml:space="preserve">Would have renamed world languages</w:t>
            </w:r>
            <w:r>
              <w:t xml:space="preserve"> </w:t>
            </w:r>
            <w:r>
              <w:t xml:space="preserve">‘</w:t>
            </w:r>
            <w:r>
              <w:t xml:space="preserve">languages other than English</w:t>
            </w:r>
            <w:r>
              <w:t xml:space="preserve">’</w:t>
            </w:r>
            <w:r>
              <w:t xml:space="preserve"> </w:t>
            </w:r>
            <w:r>
              <w:t xml:space="preserve">and studied endorsement rules</w:t>
            </w:r>
          </w:p>
        </w:tc>
        <w:tc>
          <w:tcPr/>
          <w:p>
            <w:pPr>
              <w:pStyle w:val="Compact"/>
              <w:jc w:val="left"/>
            </w:pPr>
            <w:r>
              <w:t xml:space="preserve">What is taught and time in the school day: courses, recess, PE, and class size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Ann Buck (R)</w:t>
            </w:r>
          </w:p>
        </w:tc>
      </w:tr>
      <w:tr>
        <w:tc>
          <w:tcPr/>
          <w:p>
            <w:pPr>
              <w:pStyle w:val="Compact"/>
              <w:jc w:val="left"/>
            </w:pPr>
            <w:r>
              <w:t xml:space="preserve">2025</w:t>
            </w:r>
          </w:p>
        </w:tc>
        <w:tc>
          <w:tcPr/>
          <w:p>
            <w:pPr>
              <w:pStyle w:val="Compact"/>
              <w:jc w:val="left"/>
            </w:pPr>
            <w:r>
              <w:t xml:space="preserve">SCR4</w:t>
            </w:r>
          </w:p>
        </w:tc>
        <w:tc>
          <w:tcPr/>
          <w:p>
            <w:pPr>
              <w:pStyle w:val="Compact"/>
              <w:jc w:val="left"/>
            </w:pPr>
            <w:r>
              <w:t xml:space="preserve">Declared April 2025 Financial Literacy Month; resolution</w:t>
            </w:r>
          </w:p>
        </w:tc>
        <w:tc>
          <w:tcPr/>
          <w:p>
            <w:pPr>
              <w:pStyle w:val="Compact"/>
              <w:jc w:val="left"/>
            </w:pPr>
            <w:r>
              <w:t xml:space="preserve">What is taught and time in the school day: courses, recess, PE, and class size</w:t>
            </w:r>
          </w:p>
        </w:tc>
        <w:tc>
          <w:tcPr/>
          <w:p>
            <w:pPr>
              <w:pStyle w:val="Compact"/>
              <w:jc w:val="left"/>
            </w:pPr>
            <w:r>
              <w:t xml:space="preserve">Unknown</w:t>
            </w:r>
          </w:p>
        </w:tc>
        <w:tc>
          <w:tcPr/>
          <w:p>
            <w:pPr>
              <w:pStyle w:val="Compact"/>
              <w:jc w:val="left"/>
            </w:pPr>
            <w:r>
              <w:t xml:space="preserve">Introduced, no further step recorded</w:t>
            </w:r>
          </w:p>
        </w:tc>
        <w:tc>
          <w:tcPr/>
          <w:p>
            <w:pPr>
              <w:pStyle w:val="Compact"/>
              <w:jc w:val="left"/>
            </w:pPr>
            <w:r>
              <w:t xml:space="preserve">Senator James Ohrenschall (D); Senator Melanie Scheible (D); Assemblymember Steve Yeager (D) …</w:t>
            </w:r>
          </w:p>
        </w:tc>
      </w:tr>
    </w:tbl>
    <w:bookmarkEnd w:id="21"/>
    <w:bookmarkStart w:id="22" w:name="context-bills-211"/>
    <w:p>
      <w:pPr>
        <w:pStyle w:val="Heading2"/>
      </w:pPr>
      <w:r>
        <w:t xml:space="preserve">Context bills (211)</w:t>
      </w:r>
    </w:p>
    <w:p>
      <w:pPr>
        <w:pStyle w:val="FirstParagraph"/>
      </w:pPr>
      <w:r>
        <w:t xml:space="preserve">These were surfaced by broad search terms (like</w:t>
      </w:r>
      <w:r>
        <w:t xml:space="preserve"> </w:t>
      </w:r>
      <w:r>
        <w:t xml:space="preserve">“</w:t>
      </w:r>
      <w:r>
        <w:t xml:space="preserve">pupil</w:t>
      </w:r>
      <w:r>
        <w:t xml:space="preserve">”</w:t>
      </w:r>
      <w:r>
        <w:t xml:space="preserve"> </w:t>
      </w:r>
      <w:r>
        <w:t xml:space="preserve">or</w:t>
      </w:r>
      <w:r>
        <w:t xml:space="preserve"> </w:t>
      </w:r>
      <w:r>
        <w:t xml:space="preserve">“</w:t>
      </w:r>
      <w:r>
        <w:t xml:space="preserve">literacy</w:t>
      </w:r>
      <w:r>
        <w:t xml:space="preserve">”</w:t>
      </w:r>
      <w:r>
        <w:t xml:space="preserve">) or by omnibus subject indexing, but K-12 education policy is not what they do. They are excluded from headline counts.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Why it appeared in the search</w:t>
            </w:r>
          </w:p>
        </w:tc>
        <w:tc>
          <w:tcPr/>
          <w:p>
            <w:pPr>
              <w:pStyle w:val="Compact"/>
              <w:jc w:val="left"/>
            </w:pPr>
            <w:r>
              <w:t xml:space="preserve">Result</w:t>
            </w:r>
          </w:p>
        </w:tc>
      </w:tr>
      <w:tr>
        <w:tc>
          <w:tcPr/>
          <w:p>
            <w:pPr>
              <w:pStyle w:val="Compact"/>
              <w:jc w:val="left"/>
            </w:pPr>
            <w:r>
              <w:t xml:space="preserve">2019</w:t>
            </w:r>
          </w:p>
        </w:tc>
        <w:tc>
          <w:tcPr/>
          <w:p>
            <w:pPr>
              <w:pStyle w:val="Compact"/>
              <w:jc w:val="left"/>
            </w:pPr>
            <w:r>
              <w:t xml:space="preserve">AB101</w:t>
            </w:r>
          </w:p>
        </w:tc>
        <w:tc>
          <w:tcPr/>
          <w:p>
            <w:pPr>
              <w:pStyle w:val="Compact"/>
              <w:jc w:val="left"/>
            </w:pPr>
            <w:r>
              <w:t xml:space="preserve">Declaratory-judgment lawsuits against governments; not K-12</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AB113</w:t>
            </w:r>
          </w:p>
        </w:tc>
        <w:tc>
          <w:tcPr/>
          <w:p>
            <w:pPr>
              <w:pStyle w:val="Compact"/>
              <w:jc w:val="left"/>
            </w:pPr>
            <w:r>
              <w:t xml:space="preserve">Sales tax on out-of-state firearm transfers; not K-12</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AB132</w:t>
            </w:r>
          </w:p>
        </w:tc>
        <w:tc>
          <w:tcPr/>
          <w:p>
            <w:pPr>
              <w:pStyle w:val="Compact"/>
              <w:jc w:val="left"/>
            </w:pPr>
            <w:r>
              <w:t xml:space="preserve">Marijuana screening tests in hiring;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AB144</w:t>
            </w:r>
          </w:p>
        </w:tc>
        <w:tc>
          <w:tcPr/>
          <w:p>
            <w:pPr>
              <w:pStyle w:val="Compact"/>
              <w:jc w:val="left"/>
            </w:pPr>
            <w:r>
              <w:t xml:space="preserve">Ballot question to exempt diapers from sales tax, amending the Local School Support Tax in parallel; not education policy</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AB147</w:t>
            </w:r>
          </w:p>
        </w:tc>
        <w:tc>
          <w:tcPr/>
          <w:p>
            <w:pPr>
              <w:pStyle w:val="Compact"/>
              <w:jc w:val="left"/>
            </w:pPr>
            <w:r>
              <w:t xml:space="preserve">Let physician assistants and nurse practitioners sign concussion return-to-play clearances; health licensing, not K-12 policy</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AB151</w:t>
            </w:r>
          </w:p>
        </w:tc>
        <w:tc>
          <w:tcPr/>
          <w:p>
            <w:pPr>
              <w:pStyle w:val="Compact"/>
              <w:jc w:val="left"/>
            </w:pPr>
            <w:r>
              <w:t xml:space="preserve">Reporting of commercial sexual exploitation of children; child welfare, not school policy</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AB159</w:t>
            </w:r>
          </w:p>
        </w:tc>
        <w:tc>
          <w:tcPr/>
          <w:p>
            <w:pPr>
              <w:pStyle w:val="Compact"/>
              <w:jc w:val="left"/>
            </w:pPr>
            <w:r>
              <w:t xml:space="preserve">Governor’s food security council; not K-12</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AB164</w:t>
            </w:r>
          </w:p>
        </w:tc>
        <w:tc>
          <w:tcPr/>
          <w:p>
            <w:pPr>
              <w:pStyle w:val="Compact"/>
              <w:jc w:val="left"/>
            </w:pPr>
            <w:r>
              <w:t xml:space="preserve">Marijuana advertising rules;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AB190</w:t>
            </w:r>
          </w:p>
        </w:tc>
        <w:tc>
          <w:tcPr/>
          <w:p>
            <w:pPr>
              <w:pStyle w:val="Compact"/>
              <w:jc w:val="left"/>
            </w:pPr>
            <w:r>
              <w:t xml:space="preserve">General prevailing-wage rules for public works; not K-12 policy</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AB213</w:t>
            </w:r>
          </w:p>
        </w:tc>
        <w:tc>
          <w:tcPr/>
          <w:p>
            <w:pPr>
              <w:pStyle w:val="Compact"/>
              <w:jc w:val="left"/>
            </w:pPr>
            <w:r>
              <w:t xml:space="preserve">Restricted driver’s licenses for charter school pupils; DMV rule, not education policy</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AB216</w:t>
            </w:r>
          </w:p>
        </w:tc>
        <w:tc>
          <w:tcPr/>
          <w:p>
            <w:pPr>
              <w:pStyle w:val="Compact"/>
              <w:jc w:val="left"/>
            </w:pPr>
            <w:r>
              <w:t xml:space="preserve">Database of higher-education funding sources;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AB240</w:t>
            </w:r>
          </w:p>
        </w:tc>
        <w:tc>
          <w:tcPr/>
          <w:p>
            <w:pPr>
              <w:pStyle w:val="Compact"/>
              <w:jc w:val="left"/>
            </w:pPr>
            <w:r>
              <w:t xml:space="preserve">Regional growth-management reports in western Nevada;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AB248</w:t>
            </w:r>
          </w:p>
        </w:tc>
        <w:tc>
          <w:tcPr/>
          <w:p>
            <w:pPr>
              <w:pStyle w:val="Compact"/>
              <w:jc w:val="left"/>
            </w:pPr>
            <w:r>
              <w:t xml:space="preserve">Settlement agreement secrecy limits;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AB249</w:t>
            </w:r>
          </w:p>
        </w:tc>
        <w:tc>
          <w:tcPr/>
          <w:p>
            <w:pPr>
              <w:pStyle w:val="Compact"/>
              <w:jc w:val="left"/>
            </w:pPr>
            <w:r>
              <w:t xml:space="preserve">Land banks for vacant property; not K-12</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AB275</w:t>
            </w:r>
          </w:p>
        </w:tc>
        <w:tc>
          <w:tcPr/>
          <w:p>
            <w:pPr>
              <w:pStyle w:val="Compact"/>
              <w:jc w:val="left"/>
            </w:pPr>
            <w:r>
              <w:t xml:space="preserve">Occupational licensing regardless of immigration status; touches teacher licensing only in passing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AB281</w:t>
            </w:r>
          </w:p>
        </w:tc>
        <w:tc>
          <w:tcPr/>
          <w:p>
            <w:pPr>
              <w:pStyle w:val="Compact"/>
              <w:jc w:val="left"/>
            </w:pPr>
            <w:r>
              <w:t xml:space="preserve">Immigration holds by police, including school police; not education policy</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AB308</w:t>
            </w:r>
          </w:p>
        </w:tc>
        <w:tc>
          <w:tcPr/>
          <w:p>
            <w:pPr>
              <w:pStyle w:val="Compact"/>
              <w:jc w:val="left"/>
            </w:pPr>
            <w:r>
              <w:t xml:space="preserve">Payroll-tax credit for employers paying for employee courses; not K-12</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AB319</w:t>
            </w:r>
          </w:p>
        </w:tc>
        <w:tc>
          <w:tcPr/>
          <w:p>
            <w:pPr>
              <w:pStyle w:val="Compact"/>
              <w:jc w:val="left"/>
            </w:pPr>
            <w:r>
              <w:t xml:space="preserve">Criminal-history petitions for occupational licenses; not K-12 policy</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AB32</w:t>
            </w:r>
          </w:p>
        </w:tc>
        <w:tc>
          <w:tcPr/>
          <w:p>
            <w:pPr>
              <w:pStyle w:val="Compact"/>
              <w:jc w:val="left"/>
            </w:pPr>
            <w:r>
              <w:t xml:space="preserve">Workforce recruitment and training programs for businesses; not K-12</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AB322</w:t>
            </w:r>
          </w:p>
        </w:tc>
        <w:tc>
          <w:tcPr/>
          <w:p>
            <w:pPr>
              <w:pStyle w:val="Compact"/>
              <w:jc w:val="left"/>
            </w:pPr>
            <w:r>
              <w:t xml:space="preserve">Money for Clark County juvenile assessment centers; justice system, not school policy</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AB34</w:t>
            </w:r>
          </w:p>
        </w:tc>
        <w:tc>
          <w:tcPr/>
          <w:p>
            <w:pPr>
              <w:pStyle w:val="Compact"/>
              <w:jc w:val="left"/>
            </w:pPr>
            <w:r>
              <w:t xml:space="preserve">State Treasurer investment rules, touching the Permanent School Fund only in passing</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AB350</w:t>
            </w:r>
          </w:p>
        </w:tc>
        <w:tc>
          <w:tcPr/>
          <w:p>
            <w:pPr>
              <w:pStyle w:val="Compact"/>
              <w:jc w:val="left"/>
            </w:pPr>
            <w:r>
              <w:t xml:space="preserve">Would have restructured higher-education administration; not K-12</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AB353</w:t>
            </w:r>
          </w:p>
        </w:tc>
        <w:tc>
          <w:tcPr/>
          <w:p>
            <w:pPr>
              <w:pStyle w:val="Compact"/>
              <w:jc w:val="left"/>
            </w:pPr>
            <w:r>
              <w:t xml:space="preserve">Recycling requirements for public agencies including school districts; not education policy</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AB363</w:t>
            </w:r>
          </w:p>
        </w:tc>
        <w:tc>
          <w:tcPr/>
          <w:p>
            <w:pPr>
              <w:pStyle w:val="Compact"/>
              <w:jc w:val="left"/>
            </w:pPr>
            <w:r>
              <w:t xml:space="preserve">DMV fee waivers for homeless youth; not school policy</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AB371</w:t>
            </w:r>
          </w:p>
        </w:tc>
        <w:tc>
          <w:tcPr/>
          <w:p>
            <w:pPr>
              <w:pStyle w:val="Compact"/>
              <w:jc w:val="left"/>
            </w:pPr>
            <w:r>
              <w:t xml:space="preserve">Public-records request reporting; not K-12</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AB383</w:t>
            </w:r>
          </w:p>
        </w:tc>
        <w:tc>
          <w:tcPr/>
          <w:p>
            <w:pPr>
              <w:pStyle w:val="Compact"/>
              <w:jc w:val="left"/>
            </w:pPr>
            <w:r>
              <w:t xml:space="preserve">Student-loan ombudsman for borrowers; higher-education finance,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AB385</w:t>
            </w:r>
          </w:p>
        </w:tc>
        <w:tc>
          <w:tcPr/>
          <w:p>
            <w:pPr>
              <w:pStyle w:val="Compact"/>
              <w:jc w:val="left"/>
            </w:pPr>
            <w:r>
              <w:t xml:space="preserve">Southern Nevada Enterprise Community economic development;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AB405</w:t>
            </w:r>
          </w:p>
        </w:tc>
        <w:tc>
          <w:tcPr/>
          <w:p>
            <w:pPr>
              <w:pStyle w:val="Compact"/>
              <w:jc w:val="left"/>
            </w:pPr>
            <w:r>
              <w:t xml:space="preserve">Bond-financed student loans for job training; not K-12</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AB409</w:t>
            </w:r>
          </w:p>
        </w:tc>
        <w:tc>
          <w:tcPr/>
          <w:p>
            <w:pPr>
              <w:pStyle w:val="Compact"/>
              <w:jc w:val="left"/>
            </w:pPr>
            <w:r>
              <w:t xml:space="preserve">Marijuana consumption lounges; not K-12</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AB41</w:t>
            </w:r>
          </w:p>
        </w:tc>
        <w:tc>
          <w:tcPr/>
          <w:p>
            <w:pPr>
              <w:pStyle w:val="Compact"/>
              <w:jc w:val="left"/>
            </w:pPr>
            <w:r>
              <w:t xml:space="preserve">Fictitious addresses for crime victims;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AB411</w:t>
            </w:r>
          </w:p>
        </w:tc>
        <w:tc>
          <w:tcPr/>
          <w:p>
            <w:pPr>
              <w:pStyle w:val="Compact"/>
              <w:jc w:val="left"/>
            </w:pPr>
            <w:r>
              <w:t xml:space="preserve">Civil penalties for traffic violations; not K-12</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AB420</w:t>
            </w:r>
          </w:p>
        </w:tc>
        <w:tc>
          <w:tcPr/>
          <w:p>
            <w:pPr>
              <w:pStyle w:val="Compact"/>
              <w:jc w:val="left"/>
            </w:pPr>
            <w:r>
              <w:t xml:space="preserve">Criminal forfeiture procedures; not K-12</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AB434</w:t>
            </w:r>
          </w:p>
        </w:tc>
        <w:tc>
          <w:tcPr/>
          <w:p>
            <w:pPr>
              <w:pStyle w:val="Compact"/>
              <w:jc w:val="left"/>
            </w:pPr>
            <w:r>
              <w:t xml:space="preserve">Fines and traffic offense collections;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AB442</w:t>
            </w:r>
          </w:p>
        </w:tc>
        <w:tc>
          <w:tcPr/>
          <w:p>
            <w:pPr>
              <w:pStyle w:val="Compact"/>
              <w:jc w:val="left"/>
            </w:pPr>
            <w:r>
              <w:t xml:space="preserve">Payroll-tax credit for employers funding employee instruction; not K-12</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AB445</w:t>
            </w:r>
          </w:p>
        </w:tc>
        <w:tc>
          <w:tcPr/>
          <w:p>
            <w:pPr>
              <w:pStyle w:val="Compact"/>
              <w:jc w:val="left"/>
            </w:pPr>
            <w:r>
              <w:t xml:space="preserve">Online marketplace sales-tax collection;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AB461</w:t>
            </w:r>
          </w:p>
        </w:tc>
        <w:tc>
          <w:tcPr/>
          <w:p>
            <w:pPr>
              <w:pStyle w:val="Compact"/>
              <w:jc w:val="left"/>
            </w:pPr>
            <w:r>
              <w:t xml:space="preserve">Higher-education liaison and fee waivers for homeless students; postsecondary,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AB464</w:t>
            </w:r>
          </w:p>
        </w:tc>
        <w:tc>
          <w:tcPr/>
          <w:p>
            <w:pPr>
              <w:pStyle w:val="Compact"/>
              <w:jc w:val="left"/>
            </w:pPr>
            <w:r>
              <w:t xml:space="preserve">Sports eligibility for returning foreign-exchange pupils; interscholastic rules, not education outcomes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AB486</w:t>
            </w:r>
          </w:p>
        </w:tc>
        <w:tc>
          <w:tcPr/>
          <w:p>
            <w:pPr>
              <w:pStyle w:val="Compact"/>
              <w:jc w:val="left"/>
            </w:pPr>
            <w:r>
              <w:t xml:space="preserve">Created the state Division of Outdoor Recreation;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AB6</w:t>
            </w:r>
          </w:p>
        </w:tc>
        <w:tc>
          <w:tcPr/>
          <w:p>
            <w:pPr>
              <w:pStyle w:val="Compact"/>
              <w:jc w:val="left"/>
            </w:pPr>
            <w:r>
              <w:t xml:space="preserve">Swapped which state official sits on the STEM and library/literacy councils; not K-12 policy</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SB14</w:t>
            </w:r>
          </w:p>
        </w:tc>
        <w:tc>
          <w:tcPr/>
          <w:p>
            <w:pPr>
              <w:pStyle w:val="Compact"/>
              <w:jc w:val="left"/>
            </w:pPr>
            <w:r>
              <w:t xml:space="preserve">Governor’s removal of board appointees;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SB162</w:t>
            </w:r>
          </w:p>
        </w:tc>
        <w:tc>
          <w:tcPr/>
          <w:p>
            <w:pPr>
              <w:pStyle w:val="Compact"/>
              <w:jc w:val="left"/>
            </w:pPr>
            <w:r>
              <w:t xml:space="preserve">Blockchain records;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SB171</w:t>
            </w:r>
          </w:p>
        </w:tc>
        <w:tc>
          <w:tcPr/>
          <w:p>
            <w:pPr>
              <w:pStyle w:val="Compact"/>
              <w:jc w:val="left"/>
            </w:pPr>
            <w:r>
              <w:t xml:space="preserve">Health workforce data collection; not K-12</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SB178</w:t>
            </w:r>
          </w:p>
        </w:tc>
        <w:tc>
          <w:tcPr/>
          <w:p>
            <w:pPr>
              <w:pStyle w:val="Compact"/>
              <w:jc w:val="left"/>
            </w:pPr>
            <w:r>
              <w:t xml:space="preserve">Council on Food Security;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SB184</w:t>
            </w:r>
          </w:p>
        </w:tc>
        <w:tc>
          <w:tcPr/>
          <w:p>
            <w:pPr>
              <w:pStyle w:val="Compact"/>
              <w:jc w:val="left"/>
            </w:pPr>
            <w:r>
              <w:t xml:space="preserve">Child-abuse report handling, touching school reporting duties; child welfare, not education policy</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SB190</w:t>
            </w:r>
          </w:p>
        </w:tc>
        <w:tc>
          <w:tcPr/>
          <w:p>
            <w:pPr>
              <w:pStyle w:val="Compact"/>
              <w:jc w:val="left"/>
            </w:pPr>
            <w:r>
              <w:t xml:space="preserve">2020 census outreach; not K-12</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SB194</w:t>
            </w:r>
          </w:p>
        </w:tc>
        <w:tc>
          <w:tcPr/>
          <w:p>
            <w:pPr>
              <w:pStyle w:val="Compact"/>
              <w:jc w:val="left"/>
            </w:pPr>
            <w:r>
              <w:t xml:space="preserve">Matched-savings accounts for low-income households; not K-12</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SB203</w:t>
            </w:r>
          </w:p>
        </w:tc>
        <w:tc>
          <w:tcPr/>
          <w:p>
            <w:pPr>
              <w:pStyle w:val="Compact"/>
              <w:jc w:val="left"/>
            </w:pPr>
            <w:r>
              <w:t xml:space="preserve">Hearing aids for children; health services, school-adjacent</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SB216</w:t>
            </w:r>
          </w:p>
        </w:tc>
        <w:tc>
          <w:tcPr/>
          <w:p>
            <w:pPr>
              <w:pStyle w:val="Compact"/>
              <w:jc w:val="left"/>
            </w:pPr>
            <w:r>
              <w:t xml:space="preserve">Established the autism commission in statute; health policy with school ties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SB231</w:t>
            </w:r>
          </w:p>
        </w:tc>
        <w:tc>
          <w:tcPr/>
          <w:p>
            <w:pPr>
              <w:pStyle w:val="Compact"/>
              <w:jc w:val="left"/>
            </w:pPr>
            <w:r>
              <w:t xml:space="preserve">Public-works labor records;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SB238</w:t>
            </w:r>
          </w:p>
        </w:tc>
        <w:tc>
          <w:tcPr/>
          <w:p>
            <w:pPr>
              <w:pStyle w:val="Compact"/>
              <w:jc w:val="left"/>
            </w:pPr>
            <w:r>
              <w:t xml:space="preserve">Marijuana licensing; not K-12</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SB245</w:t>
            </w:r>
          </w:p>
        </w:tc>
        <w:tc>
          <w:tcPr/>
          <w:p>
            <w:pPr>
              <w:pStyle w:val="Compact"/>
              <w:jc w:val="left"/>
            </w:pPr>
            <w:r>
              <w:t xml:space="preserve">Tort damages cap against governments;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SB262</w:t>
            </w:r>
          </w:p>
        </w:tc>
        <w:tc>
          <w:tcPr/>
          <w:p>
            <w:pPr>
              <w:pStyle w:val="Compact"/>
              <w:jc w:val="left"/>
            </w:pPr>
            <w:r>
              <w:t xml:space="preserve">Asthma drug price reporting;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SB266</w:t>
            </w:r>
          </w:p>
        </w:tc>
        <w:tc>
          <w:tcPr/>
          <w:p>
            <w:pPr>
              <w:pStyle w:val="Compact"/>
              <w:jc w:val="left"/>
            </w:pPr>
            <w:r>
              <w:t xml:space="preserve">Mental-health first-aid training program; statewide health, not school-specific</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SB282</w:t>
            </w:r>
          </w:p>
        </w:tc>
        <w:tc>
          <w:tcPr/>
          <w:p>
            <w:pPr>
              <w:pStyle w:val="Compact"/>
              <w:jc w:val="left"/>
            </w:pPr>
            <w:r>
              <w:t xml:space="preserve">Crisis-center liability; not K-12</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SB299</w:t>
            </w:r>
          </w:p>
        </w:tc>
        <w:tc>
          <w:tcPr/>
          <w:p>
            <w:pPr>
              <w:pStyle w:val="Compact"/>
              <w:jc w:val="left"/>
            </w:pPr>
            <w:r>
              <w:t xml:space="preserve">Electric vehicle infrastructure; school-bus mention only</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SB302</w:t>
            </w:r>
          </w:p>
        </w:tc>
        <w:tc>
          <w:tcPr/>
          <w:p>
            <w:pPr>
              <w:pStyle w:val="Compact"/>
              <w:jc w:val="left"/>
            </w:pPr>
            <w:r>
              <w:t xml:space="preserve">Government data security;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SB315</w:t>
            </w:r>
          </w:p>
        </w:tc>
        <w:tc>
          <w:tcPr/>
          <w:p>
            <w:pPr>
              <w:pStyle w:val="Compact"/>
              <w:jc w:val="left"/>
            </w:pPr>
            <w:r>
              <w:t xml:space="preserve">Rare-disease council and childhood health awareness; not education policy</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SB330</w:t>
            </w:r>
          </w:p>
        </w:tc>
        <w:tc>
          <w:tcPr/>
          <w:p>
            <w:pPr>
              <w:pStyle w:val="Compact"/>
              <w:jc w:val="left"/>
            </w:pPr>
            <w:r>
              <w:t xml:space="preserve">Electric vehicle infrastructure incentives; school buses mentioned only</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SB402</w:t>
            </w:r>
          </w:p>
        </w:tc>
        <w:tc>
          <w:tcPr/>
          <w:p>
            <w:pPr>
              <w:pStyle w:val="Compact"/>
              <w:jc w:val="left"/>
            </w:pPr>
            <w:r>
              <w:t xml:space="preserve">STEM support license plates; not education policy</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SB447</w:t>
            </w:r>
          </w:p>
        </w:tc>
        <w:tc>
          <w:tcPr/>
          <w:p>
            <w:pPr>
              <w:pStyle w:val="Compact"/>
              <w:jc w:val="left"/>
            </w:pPr>
            <w:r>
              <w:t xml:space="preserve">Medical equipment sales-tax exemption; Local School Support Tax amended mechanically</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SB478</w:t>
            </w:r>
          </w:p>
        </w:tc>
        <w:tc>
          <w:tcPr/>
          <w:p>
            <w:pPr>
              <w:pStyle w:val="Compact"/>
              <w:jc w:val="left"/>
            </w:pPr>
            <w:r>
              <w:t xml:space="preserve">Peer-to-peer car sharing; not K-12</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SB503</w:t>
            </w:r>
          </w:p>
        </w:tc>
        <w:tc>
          <w:tcPr/>
          <w:p>
            <w:pPr>
              <w:pStyle w:val="Compact"/>
              <w:jc w:val="left"/>
            </w:pPr>
            <w:r>
              <w:t xml:space="preserve">Money to continue the Nevada Promise college scholarship; postsecondary</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SB528</w:t>
            </w:r>
          </w:p>
        </w:tc>
        <w:tc>
          <w:tcPr/>
          <w:p>
            <w:pPr>
              <w:pStyle w:val="Compact"/>
              <w:jc w:val="left"/>
            </w:pPr>
            <w:r>
              <w:t xml:space="preserve">Brain-health center appropriations;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SB538</w:t>
            </w:r>
          </w:p>
        </w:tc>
        <w:tc>
          <w:tcPr/>
          <w:p>
            <w:pPr>
              <w:pStyle w:val="Compact"/>
              <w:jc w:val="left"/>
            </w:pPr>
            <w:r>
              <w:t xml:space="preserve">Office for New Americans;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SB82</w:t>
            </w:r>
          </w:p>
        </w:tc>
        <w:tc>
          <w:tcPr/>
          <w:p>
            <w:pPr>
              <w:pStyle w:val="Compact"/>
              <w:jc w:val="left"/>
            </w:pPr>
            <w:r>
              <w:t xml:space="preserve">College savings plan governance; higher-education finance,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SB90</w:t>
            </w:r>
          </w:p>
        </w:tc>
        <w:tc>
          <w:tcPr/>
          <w:p>
            <w:pPr>
              <w:pStyle w:val="Compact"/>
              <w:jc w:val="left"/>
            </w:pPr>
            <w:r>
              <w:t xml:space="preserve">Child lead testing and diaper assistance; health policy, not K-12</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SCR1</w:t>
            </w:r>
          </w:p>
        </w:tc>
        <w:tc>
          <w:tcPr/>
          <w:p>
            <w:pPr>
              <w:pStyle w:val="Compact"/>
              <w:jc w:val="left"/>
            </w:pPr>
            <w:r>
              <w:t xml:space="preserve">Interim energy study; not K-12</w:t>
            </w:r>
          </w:p>
        </w:tc>
        <w:tc>
          <w:tcPr/>
          <w:p>
            <w:pPr>
              <w:pStyle w:val="Compact"/>
              <w:jc w:val="left"/>
            </w:pPr>
            <w:r>
              <w:t xml:space="preserve">Unknown</w:t>
            </w:r>
          </w:p>
        </w:tc>
      </w:tr>
      <w:tr>
        <w:tc>
          <w:tcPr/>
          <w:p>
            <w:pPr>
              <w:pStyle w:val="Compact"/>
              <w:jc w:val="left"/>
            </w:pPr>
            <w:r>
              <w:t xml:space="preserve">2021</w:t>
            </w:r>
          </w:p>
        </w:tc>
        <w:tc>
          <w:tcPr/>
          <w:p>
            <w:pPr>
              <w:pStyle w:val="Compact"/>
              <w:jc w:val="left"/>
            </w:pPr>
            <w:r>
              <w:t xml:space="preserve">AB105</w:t>
            </w:r>
          </w:p>
        </w:tc>
        <w:tc>
          <w:tcPr/>
          <w:p>
            <w:pPr>
              <w:pStyle w:val="Compact"/>
              <w:jc w:val="left"/>
            </w:pPr>
            <w:r>
              <w:t xml:space="preserve">Would have added parents and pupils to Nevada Interscholastic Activities Association boards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AB116</w:t>
            </w:r>
          </w:p>
        </w:tc>
        <w:tc>
          <w:tcPr/>
          <w:p>
            <w:pPr>
              <w:pStyle w:val="Compact"/>
              <w:jc w:val="left"/>
            </w:pPr>
            <w:r>
              <w:t xml:space="preserve">Civil penalties for traffic infractions; not K-12</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AB184</w:t>
            </w:r>
          </w:p>
        </w:tc>
        <w:tc>
          <w:tcPr/>
          <w:p>
            <w:pPr>
              <w:pStyle w:val="Compact"/>
              <w:jc w:val="left"/>
            </w:pPr>
            <w:r>
              <w:t xml:space="preserve">Small business advocacy office; not K-12</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AB204</w:t>
            </w:r>
          </w:p>
        </w:tc>
        <w:tc>
          <w:tcPr/>
          <w:p>
            <w:pPr>
              <w:pStyle w:val="Compact"/>
              <w:jc w:val="left"/>
            </w:pPr>
            <w:r>
              <w:t xml:space="preserve">Moved the Office of Workforce Innovation; workforce administration, not K-12</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AB280</w:t>
            </w:r>
          </w:p>
        </w:tc>
        <w:tc>
          <w:tcPr/>
          <w:p>
            <w:pPr>
              <w:pStyle w:val="Compact"/>
              <w:jc w:val="left"/>
            </w:pPr>
            <w:r>
              <w:t xml:space="preserve">Inclusive single-stall restrooms; not K-12 policy</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AB296</w:t>
            </w:r>
          </w:p>
        </w:tc>
        <w:tc>
          <w:tcPr/>
          <w:p>
            <w:pPr>
              <w:pStyle w:val="Compact"/>
              <w:jc w:val="left"/>
            </w:pPr>
            <w:r>
              <w:t xml:space="preserve">Civil action for doxing; not K-12</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AB322</w:t>
            </w:r>
          </w:p>
        </w:tc>
        <w:tc>
          <w:tcPr/>
          <w:p>
            <w:pPr>
              <w:pStyle w:val="Compact"/>
              <w:jc w:val="left"/>
            </w:pPr>
            <w:r>
              <w:t xml:space="preserve">Cannabis event licensing; not K-12</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AB330</w:t>
            </w:r>
          </w:p>
        </w:tc>
        <w:tc>
          <w:tcPr/>
          <w:p>
            <w:pPr>
              <w:pStyle w:val="Compact"/>
              <w:jc w:val="left"/>
            </w:pPr>
            <w:r>
              <w:t xml:space="preserve">Credit for vocational training toward occupational licenses; not K-12</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AB345</w:t>
            </w:r>
          </w:p>
        </w:tc>
        <w:tc>
          <w:tcPr/>
          <w:p>
            <w:pPr>
              <w:pStyle w:val="Compact"/>
              <w:jc w:val="left"/>
            </w:pPr>
            <w:r>
              <w:t xml:space="preserve">Drug-checking products; not K-12</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AB348</w:t>
            </w:r>
          </w:p>
        </w:tc>
        <w:tc>
          <w:tcPr/>
          <w:p>
            <w:pPr>
              <w:pStyle w:val="Compact"/>
              <w:jc w:val="left"/>
            </w:pPr>
            <w:r>
              <w:t xml:space="preserve">Patient Protection Commission; not K-12</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AB366</w:t>
            </w:r>
          </w:p>
        </w:tc>
        <w:tc>
          <w:tcPr/>
          <w:p>
            <w:pPr>
              <w:pStyle w:val="Compact"/>
              <w:jc w:val="left"/>
            </w:pPr>
            <w:r>
              <w:t xml:space="preserve">Mental-health training recordings; health records, not K-12</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AB372</w:t>
            </w:r>
          </w:p>
        </w:tc>
        <w:tc>
          <w:tcPr/>
          <w:p>
            <w:pPr>
              <w:pStyle w:val="Compact"/>
              <w:jc w:val="left"/>
            </w:pPr>
            <w:r>
              <w:t xml:space="preserve">Doctor loan-repayment program; health workforce, not K-12</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AB374</w:t>
            </w:r>
          </w:p>
        </w:tc>
        <w:tc>
          <w:tcPr/>
          <w:p>
            <w:pPr>
              <w:pStyle w:val="Compact"/>
              <w:jc w:val="left"/>
            </w:pPr>
            <w:r>
              <w:t xml:space="preserve">Substance use working group; not K-12</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AB376</w:t>
            </w:r>
          </w:p>
        </w:tc>
        <w:tc>
          <w:tcPr/>
          <w:p>
            <w:pPr>
              <w:pStyle w:val="Compact"/>
              <w:jc w:val="left"/>
            </w:pPr>
            <w:r>
              <w:t xml:space="preserve">Immigration model policies including for schools; immigration policy, not education outcomes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AB450</w:t>
            </w:r>
          </w:p>
        </w:tc>
        <w:tc>
          <w:tcPr/>
          <w:p>
            <w:pPr>
              <w:pStyle w:val="Compact"/>
              <w:jc w:val="left"/>
            </w:pPr>
            <w:r>
              <w:t xml:space="preserve">Community-college workforce study; postsecondary, not K-12</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AB459</w:t>
            </w:r>
          </w:p>
        </w:tc>
        <w:tc>
          <w:tcPr/>
          <w:p>
            <w:pPr>
              <w:pStyle w:val="Compact"/>
              <w:jc w:val="left"/>
            </w:pPr>
            <w:r>
              <w:t xml:space="preserve">Moved the Office of Workforce Innovation; administration, not K-12</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AB485</w:t>
            </w:r>
          </w:p>
        </w:tc>
        <w:tc>
          <w:tcPr/>
          <w:p>
            <w:pPr>
              <w:pStyle w:val="Compact"/>
              <w:jc w:val="left"/>
            </w:pPr>
            <w:r>
              <w:t xml:space="preserve">Emergency management reorganization; not K-12</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AB54</w:t>
            </w:r>
          </w:p>
        </w:tc>
        <w:tc>
          <w:tcPr/>
          <w:p>
            <w:pPr>
              <w:pStyle w:val="Compact"/>
              <w:jc w:val="left"/>
            </w:pPr>
            <w:r>
              <w:t xml:space="preserve">Traffic safety committee; not K-12</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AB90</w:t>
            </w:r>
          </w:p>
        </w:tc>
        <w:tc>
          <w:tcPr/>
          <w:p>
            <w:pPr>
              <w:pStyle w:val="Compact"/>
              <w:jc w:val="left"/>
            </w:pPr>
            <w:r>
              <w:t xml:space="preserve">Interim study of intercounty development projects; not K-12</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AJR13</w:t>
            </w:r>
          </w:p>
        </w:tc>
        <w:tc>
          <w:tcPr/>
          <w:p>
            <w:pPr>
              <w:pStyle w:val="Compact"/>
              <w:jc w:val="left"/>
            </w:pPr>
            <w:r>
              <w:t xml:space="preserve">Election certification by the Legislature; not K-12</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SB118</w:t>
            </w:r>
          </w:p>
        </w:tc>
        <w:tc>
          <w:tcPr/>
          <w:p>
            <w:pPr>
              <w:pStyle w:val="Compact"/>
              <w:jc w:val="left"/>
            </w:pPr>
            <w:r>
              <w:t xml:space="preserve">College support program for low-income first-generation students; postsecondary</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SB131</w:t>
            </w:r>
          </w:p>
        </w:tc>
        <w:tc>
          <w:tcPr/>
          <w:p>
            <w:pPr>
              <w:pStyle w:val="Compact"/>
              <w:jc w:val="left"/>
            </w:pPr>
            <w:r>
              <w:t xml:space="preserve">State grants office reorganization; not K-12</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SB166</w:t>
            </w:r>
          </w:p>
        </w:tc>
        <w:tc>
          <w:tcPr/>
          <w:p>
            <w:pPr>
              <w:pStyle w:val="Compact"/>
              <w:jc w:val="left"/>
            </w:pPr>
            <w:r>
              <w:t xml:space="preserve">Hate crime penalties; not K-12</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SB188</w:t>
            </w:r>
          </w:p>
        </w:tc>
        <w:tc>
          <w:tcPr/>
          <w:p>
            <w:pPr>
              <w:pStyle w:val="Compact"/>
              <w:jc w:val="left"/>
            </w:pPr>
            <w:r>
              <w:t xml:space="preserve">Matched-savings accounts for low-income families; not K-12</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SB217</w:t>
            </w:r>
          </w:p>
        </w:tc>
        <w:tc>
          <w:tcPr/>
          <w:p>
            <w:pPr>
              <w:pStyle w:val="Compact"/>
              <w:jc w:val="left"/>
            </w:pPr>
            <w:r>
              <w:t xml:space="preserve">Behavior analyst licensing transfer; health boards, not K-12</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SB255</w:t>
            </w:r>
          </w:p>
        </w:tc>
        <w:tc>
          <w:tcPr/>
          <w:p>
            <w:pPr>
              <w:pStyle w:val="Compact"/>
              <w:jc w:val="left"/>
            </w:pPr>
            <w:r>
              <w:t xml:space="preserve">Supplier diversity office; not K-12</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SB321</w:t>
            </w:r>
          </w:p>
        </w:tc>
        <w:tc>
          <w:tcPr/>
          <w:p>
            <w:pPr>
              <w:pStyle w:val="Compact"/>
              <w:jc w:val="left"/>
            </w:pPr>
            <w:r>
              <w:t xml:space="preserve">Would have split community colleges from the university system; postsecondary governance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SB355</w:t>
            </w:r>
          </w:p>
        </w:tc>
        <w:tc>
          <w:tcPr/>
          <w:p>
            <w:pPr>
              <w:pStyle w:val="Compact"/>
              <w:jc w:val="left"/>
            </w:pPr>
            <w:r>
              <w:t xml:space="preserve">Civil infractions procedure; not K-12</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SB374</w:t>
            </w:r>
          </w:p>
        </w:tc>
        <w:tc>
          <w:tcPr/>
          <w:p>
            <w:pPr>
              <w:pStyle w:val="Compact"/>
              <w:jc w:val="left"/>
            </w:pPr>
            <w:r>
              <w:t xml:space="preserve">Digital products tax; not K-12</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SB39</w:t>
            </w:r>
          </w:p>
        </w:tc>
        <w:tc>
          <w:tcPr/>
          <w:p>
            <w:pPr>
              <w:pStyle w:val="Compact"/>
              <w:jc w:val="left"/>
            </w:pPr>
            <w:r>
              <w:t xml:space="preserve">Digital token payments; not K-12</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SB391</w:t>
            </w:r>
          </w:p>
        </w:tc>
        <w:tc>
          <w:tcPr/>
          <w:p>
            <w:pPr>
              <w:pStyle w:val="Compact"/>
              <w:jc w:val="left"/>
            </w:pPr>
            <w:r>
              <w:t xml:space="preserve">Teledentistry and dental staffing; not K-12</w:t>
            </w:r>
          </w:p>
        </w:tc>
        <w:tc>
          <w:tcPr/>
          <w:p>
            <w:pPr>
              <w:pStyle w:val="Compact"/>
              <w:jc w:val="left"/>
            </w:pPr>
            <w:r>
              <w:t xml:space="preserve">Vetoed</w:t>
            </w:r>
          </w:p>
        </w:tc>
      </w:tr>
      <w:tr>
        <w:tc>
          <w:tcPr/>
          <w:p>
            <w:pPr>
              <w:pStyle w:val="Compact"/>
              <w:jc w:val="left"/>
            </w:pPr>
            <w:r>
              <w:t xml:space="preserve">2021</w:t>
            </w:r>
          </w:p>
        </w:tc>
        <w:tc>
          <w:tcPr/>
          <w:p>
            <w:pPr>
              <w:pStyle w:val="Compact"/>
              <w:jc w:val="left"/>
            </w:pPr>
            <w:r>
              <w:t xml:space="preserve">SB40</w:t>
            </w:r>
          </w:p>
        </w:tc>
        <w:tc>
          <w:tcPr/>
          <w:p>
            <w:pPr>
              <w:pStyle w:val="Compact"/>
              <w:jc w:val="left"/>
            </w:pPr>
            <w:r>
              <w:t xml:space="preserve">All-payer health claims database; not K-12</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SB441</w:t>
            </w:r>
          </w:p>
        </w:tc>
        <w:tc>
          <w:tcPr/>
          <w:p>
            <w:pPr>
              <w:pStyle w:val="Compact"/>
              <w:jc w:val="left"/>
            </w:pPr>
            <w:r>
              <w:t xml:space="preserve">Sales tax seller permits; Local School Support Tax touched mechanically</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SB68</w:t>
            </w:r>
          </w:p>
        </w:tc>
        <w:tc>
          <w:tcPr/>
          <w:p>
            <w:pPr>
              <w:pStyle w:val="Compact"/>
              <w:jc w:val="left"/>
            </w:pPr>
            <w:r>
              <w:t xml:space="preserve">State investments touching the Permanent School Fund; finance, not education policy</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SB69</w:t>
            </w:r>
          </w:p>
        </w:tc>
        <w:tc>
          <w:tcPr/>
          <w:p>
            <w:pPr>
              <w:pStyle w:val="Compact"/>
              <w:jc w:val="left"/>
            </w:pPr>
            <w:r>
              <w:t xml:space="preserve">Peer recovery specialist certification; not K-12</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AB115</w:t>
            </w:r>
          </w:p>
        </w:tc>
        <w:tc>
          <w:tcPr/>
          <w:p>
            <w:pPr>
              <w:pStyle w:val="Compact"/>
              <w:jc w:val="left"/>
            </w:pPr>
            <w:r>
              <w:t xml:space="preserve">Overdose prevention programs; not K-12</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AB131</w:t>
            </w:r>
          </w:p>
        </w:tc>
        <w:tc>
          <w:tcPr/>
          <w:p>
            <w:pPr>
              <w:pStyle w:val="Compact"/>
              <w:jc w:val="left"/>
            </w:pPr>
            <w:r>
              <w:t xml:space="preserve">Urban forestry program; not K-12</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AB132</w:t>
            </w:r>
          </w:p>
        </w:tc>
        <w:tc>
          <w:tcPr/>
          <w:p>
            <w:pPr>
              <w:pStyle w:val="Compact"/>
              <w:jc w:val="left"/>
            </w:pPr>
            <w:r>
              <w:t xml:space="preserve">Clark County opioid task force; not K-12</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AB135</w:t>
            </w:r>
          </w:p>
        </w:tc>
        <w:tc>
          <w:tcPr/>
          <w:p>
            <w:pPr>
              <w:pStyle w:val="Compact"/>
              <w:jc w:val="left"/>
            </w:pPr>
            <w:r>
              <w:t xml:space="preserve">Birth certificates and IDs for homeless people, touching pupil ID cards; not education policy</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AB147</w:t>
            </w:r>
          </w:p>
        </w:tc>
        <w:tc>
          <w:tcPr/>
          <w:p>
            <w:pPr>
              <w:pStyle w:val="Compact"/>
              <w:jc w:val="left"/>
            </w:pPr>
            <w:r>
              <w:t xml:space="preserve">Teledentistry rules; not K-12</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AB199</w:t>
            </w:r>
          </w:p>
        </w:tc>
        <w:tc>
          <w:tcPr/>
          <w:p>
            <w:pPr>
              <w:pStyle w:val="Compact"/>
              <w:jc w:val="left"/>
            </w:pPr>
            <w:r>
              <w:t xml:space="preserve">Chiropractor head-injury clearances; health licensing</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AB217</w:t>
            </w:r>
          </w:p>
        </w:tc>
        <w:tc>
          <w:tcPr/>
          <w:p>
            <w:pPr>
              <w:pStyle w:val="Compact"/>
              <w:jc w:val="left"/>
            </w:pPr>
            <w:r>
              <w:t xml:space="preserve">College fee waivers for formerly homeless pupils; postsecondary</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AB236</w:t>
            </w:r>
          </w:p>
        </w:tc>
        <w:tc>
          <w:tcPr/>
          <w:p>
            <w:pPr>
              <w:pStyle w:val="Compact"/>
              <w:jc w:val="left"/>
            </w:pPr>
            <w:r>
              <w:t xml:space="preserve">Psychologist title protections; not K-12</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AB237</w:t>
            </w:r>
          </w:p>
        </w:tc>
        <w:tc>
          <w:tcPr/>
          <w:p>
            <w:pPr>
              <w:pStyle w:val="Compact"/>
              <w:jc w:val="left"/>
            </w:pPr>
            <w:r>
              <w:t xml:space="preserve">Medicaid appropriations; not K-12</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AB239</w:t>
            </w:r>
          </w:p>
        </w:tc>
        <w:tc>
          <w:tcPr/>
          <w:p>
            <w:pPr>
              <w:pStyle w:val="Compact"/>
              <w:jc w:val="left"/>
            </w:pPr>
            <w:r>
              <w:t xml:space="preserve">State employee merit awards plus family-engagement council tweaks; administration</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AB243</w:t>
            </w:r>
          </w:p>
        </w:tc>
        <w:tc>
          <w:tcPr/>
          <w:p>
            <w:pPr>
              <w:pStyle w:val="Compact"/>
              <w:jc w:val="left"/>
            </w:pPr>
            <w:r>
              <w:t xml:space="preserve">Legislative interim committee mechanics, touching a teacher task force deadline; process</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AB25</w:t>
            </w:r>
          </w:p>
        </w:tc>
        <w:tc>
          <w:tcPr/>
          <w:p>
            <w:pPr>
              <w:pStyle w:val="Compact"/>
              <w:jc w:val="left"/>
            </w:pPr>
            <w:r>
              <w:t xml:space="preserve">CPR liability protection including school staff; liability law, not education policy</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AB255</w:t>
            </w:r>
          </w:p>
        </w:tc>
        <w:tc>
          <w:tcPr/>
          <w:p>
            <w:pPr>
              <w:pStyle w:val="Compact"/>
              <w:jc w:val="left"/>
            </w:pPr>
            <w:r>
              <w:t xml:space="preserve">Adoption assistance until high school graduation; child welfare</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AB258</w:t>
            </w:r>
          </w:p>
        </w:tc>
        <w:tc>
          <w:tcPr/>
          <w:p>
            <w:pPr>
              <w:pStyle w:val="Compact"/>
              <w:jc w:val="left"/>
            </w:pPr>
            <w:r>
              <w:t xml:space="preserve">Nonprofit donor confidentiality; not K-12</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AB301</w:t>
            </w:r>
          </w:p>
        </w:tc>
        <w:tc>
          <w:tcPr/>
          <w:p>
            <w:pPr>
              <w:pStyle w:val="Compact"/>
              <w:jc w:val="left"/>
            </w:pPr>
            <w:r>
              <w:t xml:space="preserve">Police officer benefit definitions including school police; employment benefits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AB33</w:t>
            </w:r>
          </w:p>
        </w:tc>
        <w:tc>
          <w:tcPr/>
          <w:p>
            <w:pPr>
              <w:pStyle w:val="Compact"/>
              <w:jc w:val="left"/>
            </w:pPr>
            <w:r>
              <w:t xml:space="preserve">Expanded allowed investments of the Permanent School Fund; state finance</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AB36</w:t>
            </w:r>
          </w:p>
        </w:tc>
        <w:tc>
          <w:tcPr/>
          <w:p>
            <w:pPr>
              <w:pStyle w:val="Compact"/>
              <w:jc w:val="left"/>
            </w:pPr>
            <w:r>
              <w:t xml:space="preserve">Veterans council membership; not K-12</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AB37</w:t>
            </w:r>
          </w:p>
        </w:tc>
        <w:tc>
          <w:tcPr/>
          <w:p>
            <w:pPr>
              <w:pStyle w:val="Compact"/>
              <w:jc w:val="left"/>
            </w:pPr>
            <w:r>
              <w:t xml:space="preserve">Behavioral health workforce center at colleges; postsecondary</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AB409</w:t>
            </w:r>
          </w:p>
        </w:tc>
        <w:tc>
          <w:tcPr/>
          <w:p>
            <w:pPr>
              <w:pStyle w:val="Compact"/>
              <w:jc w:val="left"/>
            </w:pPr>
            <w:r>
              <w:t xml:space="preserve">Juneteenth commission; cultural affairs, not K-12</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AB421</w:t>
            </w:r>
          </w:p>
        </w:tc>
        <w:tc>
          <w:tcPr/>
          <w:p>
            <w:pPr>
              <w:pStyle w:val="Compact"/>
              <w:jc w:val="left"/>
            </w:pPr>
            <w:r>
              <w:t xml:space="preserve">Consumer data tax; not K-12</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AB490</w:t>
            </w:r>
          </w:p>
        </w:tc>
        <w:tc>
          <w:tcPr/>
          <w:p>
            <w:pPr>
              <w:pStyle w:val="Compact"/>
              <w:jc w:val="left"/>
            </w:pPr>
            <w:r>
              <w:t xml:space="preserve">Academic medical district; not K-12</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AB52</w:t>
            </w:r>
          </w:p>
        </w:tc>
        <w:tc>
          <w:tcPr/>
          <w:p>
            <w:pPr>
              <w:pStyle w:val="Compact"/>
              <w:jc w:val="left"/>
            </w:pPr>
            <w:r>
              <w:t xml:space="preserve">Open Meeting Law changes; not K-12</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AB522</w:t>
            </w:r>
          </w:p>
        </w:tc>
        <w:tc>
          <w:tcPr/>
          <w:p>
            <w:pPr>
              <w:pStyle w:val="Compact"/>
              <w:jc w:val="left"/>
            </w:pPr>
            <w:r>
              <w:t xml:space="preserve">State employee pay act; not K-12</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AB69</w:t>
            </w:r>
          </w:p>
        </w:tc>
        <w:tc>
          <w:tcPr/>
          <w:p>
            <w:pPr>
              <w:pStyle w:val="Compact"/>
              <w:jc w:val="left"/>
            </w:pPr>
            <w:r>
              <w:t xml:space="preserve">Extended health-provider loan repayment to behavioral health; not K-12</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AB81</w:t>
            </w:r>
          </w:p>
        </w:tc>
        <w:tc>
          <w:tcPr/>
          <w:p>
            <w:pPr>
              <w:pStyle w:val="Compact"/>
              <w:jc w:val="left"/>
            </w:pPr>
            <w:r>
              <w:t xml:space="preserve">Concealed-carry in vehicles on school property; firearms law, not education policy</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AB93</w:t>
            </w:r>
          </w:p>
        </w:tc>
        <w:tc>
          <w:tcPr/>
          <w:p>
            <w:pPr>
              <w:pStyle w:val="Compact"/>
              <w:jc w:val="left"/>
            </w:pPr>
            <w:r>
              <w:t xml:space="preserve">Automated speed cameras in school zones; traffic enforcement</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SB112</w:t>
            </w:r>
          </w:p>
        </w:tc>
        <w:tc>
          <w:tcPr/>
          <w:p>
            <w:pPr>
              <w:pStyle w:val="Compact"/>
              <w:jc w:val="left"/>
            </w:pPr>
            <w:r>
              <w:t xml:space="preserve">Groundwater assessments; not K-12</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SB114</w:t>
            </w:r>
          </w:p>
        </w:tc>
        <w:tc>
          <w:tcPr/>
          <w:p>
            <w:pPr>
              <w:pStyle w:val="Compact"/>
              <w:jc w:val="left"/>
            </w:pPr>
            <w:r>
              <w:t xml:space="preserve">Loosened sports-transfer eligibility; interscholastic athletics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SB121</w:t>
            </w:r>
          </w:p>
        </w:tc>
        <w:tc>
          <w:tcPr/>
          <w:p>
            <w:pPr>
              <w:pStyle w:val="Compact"/>
              <w:jc w:val="left"/>
            </w:pPr>
            <w:r>
              <w:t xml:space="preserve">Age of consent; criminal law, not K-12</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SB165</w:t>
            </w:r>
          </w:p>
        </w:tc>
        <w:tc>
          <w:tcPr/>
          <w:p>
            <w:pPr>
              <w:pStyle w:val="Compact"/>
              <w:jc w:val="left"/>
            </w:pPr>
            <w:r>
              <w:t xml:space="preserve">Emerging technology task force; not K-12</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SB171</w:t>
            </w:r>
          </w:p>
        </w:tc>
        <w:tc>
          <w:tcPr/>
          <w:p>
            <w:pPr>
              <w:pStyle w:val="Compact"/>
              <w:jc w:val="left"/>
            </w:pPr>
            <w:r>
              <w:t xml:space="preserve">Firearms after hate-crime convictions; not K-12</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SB188</w:t>
            </w:r>
          </w:p>
        </w:tc>
        <w:tc>
          <w:tcPr/>
          <w:p>
            <w:pPr>
              <w:pStyle w:val="Compact"/>
              <w:jc w:val="left"/>
            </w:pPr>
            <w:r>
              <w:t xml:space="preserve">Concealed carry on campuses; firearms law</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SB196</w:t>
            </w:r>
          </w:p>
        </w:tc>
        <w:tc>
          <w:tcPr/>
          <w:p>
            <w:pPr>
              <w:pStyle w:val="Compact"/>
              <w:jc w:val="left"/>
            </w:pPr>
            <w:r>
              <w:t xml:space="preserve">Restricted coaches from forcing out-of-season club participation; athletics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SB197</w:t>
            </w:r>
          </w:p>
        </w:tc>
        <w:tc>
          <w:tcPr/>
          <w:p>
            <w:pPr>
              <w:pStyle w:val="Compact"/>
              <w:jc w:val="left"/>
            </w:pPr>
            <w:r>
              <w:t xml:space="preserve">Fentanyl penalties; not K-12</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SB210</w:t>
            </w:r>
          </w:p>
        </w:tc>
        <w:tc>
          <w:tcPr/>
          <w:p>
            <w:pPr>
              <w:pStyle w:val="Compact"/>
              <w:jc w:val="left"/>
            </w:pPr>
            <w:r>
              <w:t xml:space="preserve">Board appointment diversity; not K-12</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SB228</w:t>
            </w:r>
          </w:p>
        </w:tc>
        <w:tc>
          <w:tcPr/>
          <w:p>
            <w:pPr>
              <w:pStyle w:val="Compact"/>
              <w:jc w:val="left"/>
            </w:pPr>
            <w:r>
              <w:t xml:space="preserve">PERS investment restrictions; not K-12</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SB277</w:t>
            </w:r>
          </w:p>
        </w:tc>
        <w:tc>
          <w:tcPr/>
          <w:p>
            <w:pPr>
              <w:pStyle w:val="Compact"/>
              <w:jc w:val="left"/>
            </w:pPr>
            <w:r>
              <w:t xml:space="preserve">Cannabis regulation; not K-12</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SB29</w:t>
            </w:r>
          </w:p>
        </w:tc>
        <w:tc>
          <w:tcPr/>
          <w:p>
            <w:pPr>
              <w:pStyle w:val="Compact"/>
              <w:jc w:val="left"/>
            </w:pPr>
            <w:r>
              <w:t xml:space="preserve">Tax refund interest; not K-12</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SB294</w:t>
            </w:r>
          </w:p>
        </w:tc>
        <w:tc>
          <w:tcPr/>
          <w:p>
            <w:pPr>
              <w:pStyle w:val="Compact"/>
              <w:jc w:val="left"/>
            </w:pPr>
            <w:r>
              <w:t xml:space="preserve">Gun locking devices with school notice provisions; firearms law</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SB317</w:t>
            </w:r>
          </w:p>
        </w:tc>
        <w:tc>
          <w:tcPr/>
          <w:p>
            <w:pPr>
              <w:pStyle w:val="Compact"/>
              <w:jc w:val="left"/>
            </w:pPr>
            <w:r>
              <w:t xml:space="preserve">Homeless mailing addresses incl. school enrollment; welfare policy</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SB337</w:t>
            </w:r>
          </w:p>
        </w:tc>
        <w:tc>
          <w:tcPr/>
          <w:p>
            <w:pPr>
              <w:pStyle w:val="Compact"/>
              <w:jc w:val="left"/>
            </w:pPr>
            <w:r>
              <w:t xml:space="preserve">Criminal forfeiture; not K-12</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SB343</w:t>
            </w:r>
          </w:p>
        </w:tc>
        <w:tc>
          <w:tcPr/>
          <w:p>
            <w:pPr>
              <w:pStyle w:val="Compact"/>
              <w:jc w:val="left"/>
            </w:pPr>
            <w:r>
              <w:t xml:space="preserve">Fentanyl trafficking; not K-12</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SB345</w:t>
            </w:r>
          </w:p>
        </w:tc>
        <w:tc>
          <w:tcPr/>
          <w:p>
            <w:pPr>
              <w:pStyle w:val="Compact"/>
              <w:jc w:val="left"/>
            </w:pPr>
            <w:r>
              <w:t xml:space="preserve">Postsecondary institution licensing; not K-12</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SB347</w:t>
            </w:r>
          </w:p>
        </w:tc>
        <w:tc>
          <w:tcPr/>
          <w:p>
            <w:pPr>
              <w:pStyle w:val="Compact"/>
              <w:jc w:val="left"/>
            </w:pPr>
            <w:r>
              <w:t xml:space="preserve">Higher-education funding commission; postsecondary</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SB359</w:t>
            </w:r>
          </w:p>
        </w:tc>
        <w:tc>
          <w:tcPr/>
          <w:p>
            <w:pPr>
              <w:pStyle w:val="Compact"/>
              <w:jc w:val="left"/>
            </w:pPr>
            <w:r>
              <w:t xml:space="preserve">Juvenile community service; not K-12</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SB394</w:t>
            </w:r>
          </w:p>
        </w:tc>
        <w:tc>
          <w:tcPr/>
          <w:p>
            <w:pPr>
              <w:pStyle w:val="Compact"/>
              <w:jc w:val="left"/>
            </w:pPr>
            <w:r>
              <w:t xml:space="preserve">Would have capped economic-development tax abatements at $500,000</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SB396</w:t>
            </w:r>
          </w:p>
        </w:tc>
        <w:tc>
          <w:tcPr/>
          <w:p>
            <w:pPr>
              <w:pStyle w:val="Compact"/>
              <w:jc w:val="left"/>
            </w:pPr>
            <w:r>
              <w:t xml:space="preserve">Digital products tax; not K-12</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SB404</w:t>
            </w:r>
          </w:p>
        </w:tc>
        <w:tc>
          <w:tcPr/>
          <w:p>
            <w:pPr>
              <w:pStyle w:val="Compact"/>
              <w:jc w:val="left"/>
            </w:pPr>
            <w:r>
              <w:t xml:space="preserve">Election procedures; not K-12</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SB419</w:t>
            </w:r>
          </w:p>
        </w:tc>
        <w:tc>
          <w:tcPr/>
          <w:p>
            <w:pPr>
              <w:pStyle w:val="Compact"/>
              <w:jc w:val="left"/>
            </w:pPr>
            <w:r>
              <w:t xml:space="preserve">Health information exchange; not K-12</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SB428</w:t>
            </w:r>
          </w:p>
        </w:tc>
        <w:tc>
          <w:tcPr/>
          <w:p>
            <w:pPr>
              <w:pStyle w:val="Compact"/>
              <w:jc w:val="left"/>
            </w:pPr>
            <w:r>
              <w:t xml:space="preserve">Diaper sales-tax ballot question; Local School Support Tax touched mechanically</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SB429</w:t>
            </w:r>
          </w:p>
        </w:tc>
        <w:tc>
          <w:tcPr/>
          <w:p>
            <w:pPr>
              <w:pStyle w:val="Compact"/>
              <w:jc w:val="left"/>
            </w:pPr>
            <w:r>
              <w:t xml:space="preserve">Paid leave conditions on tax abatements; not K-12</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SB431</w:t>
            </w:r>
          </w:p>
        </w:tc>
        <w:tc>
          <w:tcPr/>
          <w:p>
            <w:pPr>
              <w:pStyle w:val="Compact"/>
              <w:jc w:val="left"/>
            </w:pPr>
            <w:r>
              <w:t xml:space="preserve">Governor’s office staffing; not K-12</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SB439</w:t>
            </w:r>
          </w:p>
        </w:tc>
        <w:tc>
          <w:tcPr/>
          <w:p>
            <w:pPr>
              <w:pStyle w:val="Compact"/>
              <w:jc w:val="left"/>
            </w:pPr>
            <w:r>
              <w:t xml:space="preserve">Communicable disease services; not K-12</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SB477</w:t>
            </w:r>
          </w:p>
        </w:tc>
        <w:tc>
          <w:tcPr/>
          <w:p>
            <w:pPr>
              <w:pStyle w:val="Compact"/>
              <w:jc w:val="left"/>
            </w:pPr>
            <w:r>
              <w:t xml:space="preserve">Tourism department administration; not K-12</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SB48</w:t>
            </w:r>
          </w:p>
        </w:tc>
        <w:tc>
          <w:tcPr/>
          <w:p>
            <w:pPr>
              <w:pStyle w:val="Compact"/>
              <w:jc w:val="left"/>
            </w:pPr>
            <w:r>
              <w:t xml:space="preserve">Air pollution penalty proceeds redirected away from school district funds; environment policy</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SB484</w:t>
            </w:r>
          </w:p>
        </w:tc>
        <w:tc>
          <w:tcPr/>
          <w:p>
            <w:pPr>
              <w:pStyle w:val="Compact"/>
              <w:jc w:val="left"/>
            </w:pPr>
            <w:r>
              <w:t xml:space="preserve">Election audit appropriations; not K-12</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SB50</w:t>
            </w:r>
          </w:p>
        </w:tc>
        <w:tc>
          <w:tcPr/>
          <w:p>
            <w:pPr>
              <w:pStyle w:val="Compact"/>
              <w:jc w:val="left"/>
            </w:pPr>
            <w:r>
              <w:t xml:space="preserve">National Guard sales-tax holiday; not K-12</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SB86</w:t>
            </w:r>
          </w:p>
        </w:tc>
        <w:tc>
          <w:tcPr/>
          <w:p>
            <w:pPr>
              <w:pStyle w:val="Compact"/>
              <w:jc w:val="left"/>
            </w:pPr>
            <w:r>
              <w:t xml:space="preserve">Criminal justice provisions; not K-12</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AB153</w:t>
            </w:r>
          </w:p>
        </w:tc>
        <w:tc>
          <w:tcPr/>
          <w:p>
            <w:pPr>
              <w:pStyle w:val="Compact"/>
              <w:jc w:val="left"/>
            </w:pPr>
            <w:r>
              <w:t xml:space="preserve">FAFSA help for incarcerated people; corrections, not K-12</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AB177</w:t>
            </w:r>
          </w:p>
        </w:tc>
        <w:tc>
          <w:tcPr/>
          <w:p>
            <w:pPr>
              <w:pStyle w:val="Compact"/>
              <w:jc w:val="left"/>
            </w:pPr>
            <w:r>
              <w:t xml:space="preserve">Speech-language pathology licensing; health boards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AB184</w:t>
            </w:r>
          </w:p>
        </w:tc>
        <w:tc>
          <w:tcPr/>
          <w:p>
            <w:pPr>
              <w:pStyle w:val="Compact"/>
              <w:jc w:val="left"/>
            </w:pPr>
            <w:r>
              <w:t xml:space="preserve">Interscholastic athletics governance and transfers; sports rules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AB203</w:t>
            </w:r>
          </w:p>
        </w:tc>
        <w:tc>
          <w:tcPr/>
          <w:p>
            <w:pPr>
              <w:pStyle w:val="Compact"/>
              <w:jc w:val="left"/>
            </w:pPr>
            <w:r>
              <w:t xml:space="preserve">Cannabis packaging; not K-12</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AB215</w:t>
            </w:r>
          </w:p>
        </w:tc>
        <w:tc>
          <w:tcPr/>
          <w:p>
            <w:pPr>
              <w:pStyle w:val="Compact"/>
              <w:jc w:val="left"/>
            </w:pPr>
            <w:r>
              <w:t xml:space="preserve">Child labor hour limits; employment law</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AB238</w:t>
            </w:r>
          </w:p>
        </w:tc>
        <w:tc>
          <w:tcPr/>
          <w:p>
            <w:pPr>
              <w:pStyle w:val="Compact"/>
              <w:jc w:val="left"/>
            </w:pPr>
            <w:r>
              <w:t xml:space="preserve">Film studio tax credits; economic development</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AB240</w:t>
            </w:r>
          </w:p>
        </w:tc>
        <w:tc>
          <w:tcPr/>
          <w:p>
            <w:pPr>
              <w:pStyle w:val="Compact"/>
              <w:jc w:val="left"/>
            </w:pPr>
            <w:r>
              <w:t xml:space="preserve">Would have required school sports teams to be designated by biological sex</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AB272</w:t>
            </w:r>
          </w:p>
        </w:tc>
        <w:tc>
          <w:tcPr/>
          <w:p>
            <w:pPr>
              <w:pStyle w:val="Compact"/>
              <w:jc w:val="left"/>
            </w:pPr>
            <w:r>
              <w:t xml:space="preserve">Forensic exam payments; not K-12</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AB289</w:t>
            </w:r>
          </w:p>
        </w:tc>
        <w:tc>
          <w:tcPr/>
          <w:p>
            <w:pPr>
              <w:pStyle w:val="Compact"/>
              <w:jc w:val="left"/>
            </w:pPr>
            <w:r>
              <w:t xml:space="preserve">College financial literacy course; postsecondary</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AB314</w:t>
            </w:r>
          </w:p>
        </w:tc>
        <w:tc>
          <w:tcPr/>
          <w:p>
            <w:pPr>
              <w:pStyle w:val="Compact"/>
              <w:jc w:val="left"/>
            </w:pPr>
            <w:r>
              <w:t xml:space="preserve">Health-care career pathways and tuition reimbursement; workforce policy</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AB34</w:t>
            </w:r>
          </w:p>
        </w:tc>
        <w:tc>
          <w:tcPr/>
          <w:p>
            <w:pPr>
              <w:pStyle w:val="Compact"/>
              <w:jc w:val="left"/>
            </w:pPr>
            <w:r>
              <w:t xml:space="preserve">Sentencing rules; not K-12</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AB359</w:t>
            </w:r>
          </w:p>
        </w:tc>
        <w:tc>
          <w:tcPr/>
          <w:p>
            <w:pPr>
              <w:pStyle w:val="Compact"/>
              <w:jc w:val="left"/>
            </w:pPr>
            <w:r>
              <w:t xml:space="preserve">Bullion sales-tax ballot question; Local School Support Tax touched mechanically</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AB427</w:t>
            </w:r>
          </w:p>
        </w:tc>
        <w:tc>
          <w:tcPr/>
          <w:p>
            <w:pPr>
              <w:pStyle w:val="Compact"/>
              <w:jc w:val="left"/>
            </w:pPr>
            <w:r>
              <w:t xml:space="preserve">State private-equity investments touching the Permanent School Fund; finance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AB432</w:t>
            </w:r>
          </w:p>
        </w:tc>
        <w:tc>
          <w:tcPr/>
          <w:p>
            <w:pPr>
              <w:pStyle w:val="Compact"/>
              <w:jc w:val="left"/>
            </w:pPr>
            <w:r>
              <w:t xml:space="preserve">State security operations center; not K-12</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AB453</w:t>
            </w:r>
          </w:p>
        </w:tc>
        <w:tc>
          <w:tcPr/>
          <w:p>
            <w:pPr>
              <w:pStyle w:val="Compact"/>
              <w:jc w:val="left"/>
            </w:pPr>
            <w:r>
              <w:t xml:space="preserve">Digital products tax; not K-12</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AB460</w:t>
            </w:r>
          </w:p>
        </w:tc>
        <w:tc>
          <w:tcPr/>
          <w:p>
            <w:pPr>
              <w:pStyle w:val="Compact"/>
              <w:jc w:val="left"/>
            </w:pPr>
            <w:r>
              <w:t xml:space="preserve">Guardianship nomination forms; not K-12</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AB462</w:t>
            </w:r>
          </w:p>
        </w:tc>
        <w:tc>
          <w:tcPr/>
          <w:p>
            <w:pPr>
              <w:pStyle w:val="Compact"/>
              <w:jc w:val="left"/>
            </w:pPr>
            <w:r>
              <w:t xml:space="preserve">Industrial park authorities with a school career-coordination clause; economic development</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AB491</w:t>
            </w:r>
          </w:p>
        </w:tc>
        <w:tc>
          <w:tcPr/>
          <w:p>
            <w:pPr>
              <w:pStyle w:val="Compact"/>
              <w:jc w:val="left"/>
            </w:pPr>
            <w:r>
              <w:t xml:space="preserve">Election administration; not K-12</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AB535</w:t>
            </w:r>
          </w:p>
        </w:tc>
        <w:tc>
          <w:tcPr/>
          <w:p>
            <w:pPr>
              <w:pStyle w:val="Compact"/>
              <w:jc w:val="left"/>
            </w:pPr>
            <w:r>
              <w:t xml:space="preserve">Sales-tax exemption administration; not K-12</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AB538</w:t>
            </w:r>
          </w:p>
        </w:tc>
        <w:tc>
          <w:tcPr/>
          <w:p>
            <w:pPr>
              <w:pStyle w:val="Compact"/>
              <w:jc w:val="left"/>
            </w:pPr>
            <w:r>
              <w:t xml:space="preserve">Tax-credit board procedures; not K-12</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AB547</w:t>
            </w:r>
          </w:p>
        </w:tc>
        <w:tc>
          <w:tcPr/>
          <w:p>
            <w:pPr>
              <w:pStyle w:val="Compact"/>
              <w:jc w:val="left"/>
            </w:pPr>
            <w:r>
              <w:t xml:space="preserve">State hiring rules; not K-12</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AB548</w:t>
            </w:r>
          </w:p>
        </w:tc>
        <w:tc>
          <w:tcPr/>
          <w:p>
            <w:pPr>
              <w:pStyle w:val="Compact"/>
              <w:jc w:val="left"/>
            </w:pPr>
            <w:r>
              <w:t xml:space="preserve">Vessel fees; not K-12</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AB592</w:t>
            </w:r>
          </w:p>
        </w:tc>
        <w:tc>
          <w:tcPr/>
          <w:p>
            <w:pPr>
              <w:pStyle w:val="Compact"/>
              <w:jc w:val="left"/>
            </w:pPr>
            <w:r>
              <w:t xml:space="preserve">State employee salary act; not K-12</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AB77</w:t>
            </w:r>
          </w:p>
        </w:tc>
        <w:tc>
          <w:tcPr/>
          <w:p>
            <w:pPr>
              <w:pStyle w:val="Compact"/>
              <w:jc w:val="left"/>
            </w:pPr>
            <w:r>
              <w:t xml:space="preserve">Economic-development tax abatement criteria; not K-12</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AB93</w:t>
            </w:r>
          </w:p>
        </w:tc>
        <w:tc>
          <w:tcPr/>
          <w:p>
            <w:pPr>
              <w:pStyle w:val="Compact"/>
              <w:jc w:val="left"/>
            </w:pPr>
            <w:r>
              <w:t xml:space="preserve">Police-officer benefit definitions including school police; employment benefits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SB112</w:t>
            </w:r>
          </w:p>
        </w:tc>
        <w:tc>
          <w:tcPr/>
          <w:p>
            <w:pPr>
              <w:pStyle w:val="Compact"/>
              <w:jc w:val="left"/>
            </w:pPr>
            <w:r>
              <w:t xml:space="preserve">Would have required school sports teams designated by biological sex</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SB15</w:t>
            </w:r>
          </w:p>
        </w:tc>
        <w:tc>
          <w:tcPr/>
          <w:p>
            <w:pPr>
              <w:pStyle w:val="Compact"/>
              <w:jc w:val="left"/>
            </w:pPr>
            <w:r>
              <w:t xml:space="preserve">Local government administration; not K-12</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SB172</w:t>
            </w:r>
          </w:p>
        </w:tc>
        <w:tc>
          <w:tcPr/>
          <w:p>
            <w:pPr>
              <w:pStyle w:val="Compact"/>
              <w:jc w:val="left"/>
            </w:pPr>
            <w:r>
              <w:t xml:space="preserve">Agricultural workers’ rights; not K-12</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SB178</w:t>
            </w:r>
          </w:p>
        </w:tc>
        <w:tc>
          <w:tcPr/>
          <w:p>
            <w:pPr>
              <w:pStyle w:val="Compact"/>
              <w:jc w:val="left"/>
            </w:pPr>
            <w:r>
              <w:t xml:space="preserve">Contingent money for a Las Vegas community facility; not school policy</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SB181</w:t>
            </w:r>
          </w:p>
        </w:tc>
        <w:tc>
          <w:tcPr/>
          <w:p>
            <w:pPr>
              <w:pStyle w:val="Compact"/>
              <w:jc w:val="left"/>
            </w:pPr>
            <w:r>
              <w:t xml:space="preserve">University license plates; not K-12</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SB192</w:t>
            </w:r>
          </w:p>
        </w:tc>
        <w:tc>
          <w:tcPr/>
          <w:p>
            <w:pPr>
              <w:pStyle w:val="Compact"/>
              <w:jc w:val="left"/>
            </w:pPr>
            <w:r>
              <w:t xml:space="preserve">Health care requirements; not K-12</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SB196</w:t>
            </w:r>
          </w:p>
        </w:tc>
        <w:tc>
          <w:tcPr/>
          <w:p>
            <w:pPr>
              <w:pStyle w:val="Compact"/>
              <w:jc w:val="left"/>
            </w:pPr>
            <w:r>
              <w:t xml:space="preserve">Heavy equipment fees; not K-12</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SB199</w:t>
            </w:r>
          </w:p>
        </w:tc>
        <w:tc>
          <w:tcPr/>
          <w:p>
            <w:pPr>
              <w:pStyle w:val="Compact"/>
              <w:jc w:val="left"/>
            </w:pPr>
            <w:r>
              <w:t xml:space="preserve">Artificial intelligence regulation; not K-12</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SB220</w:t>
            </w:r>
          </w:p>
        </w:tc>
        <w:tc>
          <w:tcPr/>
          <w:p>
            <w:pPr>
              <w:pStyle w:val="Compact"/>
              <w:jc w:val="left"/>
            </w:pPr>
            <w:r>
              <w:t xml:space="preserve">Film tax credits with an education-diversification label; economic development</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SB226</w:t>
            </w:r>
          </w:p>
        </w:tc>
        <w:tc>
          <w:tcPr/>
          <w:p>
            <w:pPr>
              <w:pStyle w:val="Compact"/>
              <w:jc w:val="left"/>
            </w:pPr>
            <w:r>
              <w:t xml:space="preserve">Interim committee mechanics touching a teacher task force; process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SB272</w:t>
            </w:r>
          </w:p>
        </w:tc>
        <w:tc>
          <w:tcPr/>
          <w:p>
            <w:pPr>
              <w:pStyle w:val="Compact"/>
              <w:jc w:val="left"/>
            </w:pPr>
            <w:r>
              <w:t xml:space="preserve">Sports transfer eligibility appeals; athletics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SB343</w:t>
            </w:r>
          </w:p>
        </w:tc>
        <w:tc>
          <w:tcPr/>
          <w:p>
            <w:pPr>
              <w:pStyle w:val="Compact"/>
              <w:jc w:val="left"/>
            </w:pPr>
            <w:r>
              <w:t xml:space="preserve">4-H and cooperative extension; not K-12</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SB383</w:t>
            </w:r>
          </w:p>
        </w:tc>
        <w:tc>
          <w:tcPr/>
          <w:p>
            <w:pPr>
              <w:pStyle w:val="Compact"/>
              <w:jc w:val="left"/>
            </w:pPr>
            <w:r>
              <w:t xml:space="preserve">Juvenile community service; not K-12</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SB385</w:t>
            </w:r>
          </w:p>
        </w:tc>
        <w:tc>
          <w:tcPr/>
          <w:p>
            <w:pPr>
              <w:pStyle w:val="Compact"/>
              <w:jc w:val="left"/>
            </w:pPr>
            <w:r>
              <w:t xml:space="preserve">Would have tied tax abatements to workforce development plans; economic development</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SB392</w:t>
            </w:r>
          </w:p>
        </w:tc>
        <w:tc>
          <w:tcPr/>
          <w:p>
            <w:pPr>
              <w:pStyle w:val="Compact"/>
              <w:jc w:val="left"/>
            </w:pPr>
            <w:r>
              <w:t xml:space="preserve">Digital products tax; not K-12</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SB418</w:t>
            </w:r>
          </w:p>
        </w:tc>
        <w:tc>
          <w:tcPr/>
          <w:p>
            <w:pPr>
              <w:pStyle w:val="Compact"/>
              <w:jc w:val="left"/>
            </w:pPr>
            <w:r>
              <w:t xml:space="preserve">Pension contribution collections; not K-12</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SB430</w:t>
            </w:r>
          </w:p>
        </w:tc>
        <w:tc>
          <w:tcPr/>
          <w:p>
            <w:pPr>
              <w:pStyle w:val="Compact"/>
              <w:jc w:val="left"/>
            </w:pPr>
            <w:r>
              <w:t xml:space="preserve">Would have given tax credits for at-cost starter homes; housing policy, Local School Support Tax touched mechanically</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SB448</w:t>
            </w:r>
          </w:p>
        </w:tc>
        <w:tc>
          <w:tcPr/>
          <w:p>
            <w:pPr>
              <w:pStyle w:val="Compact"/>
              <w:jc w:val="left"/>
            </w:pPr>
            <w:r>
              <w:t xml:space="preserve">Money to Workforce Connections for a youth program</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SB461</w:t>
            </w:r>
          </w:p>
        </w:tc>
        <w:tc>
          <w:tcPr/>
          <w:p>
            <w:pPr>
              <w:pStyle w:val="Compact"/>
              <w:jc w:val="left"/>
            </w:pPr>
            <w:r>
              <w:t xml:space="preserve">Economic development abatements; not K-12</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SB48</w:t>
            </w:r>
          </w:p>
        </w:tc>
        <w:tc>
          <w:tcPr/>
          <w:p>
            <w:pPr>
              <w:pStyle w:val="Compact"/>
              <w:jc w:val="left"/>
            </w:pPr>
            <w:r>
              <w:t xml:space="preserve">Regional planning timelines; not K-12</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SB57</w:t>
            </w:r>
          </w:p>
        </w:tc>
        <w:tc>
          <w:tcPr/>
          <w:p>
            <w:pPr>
              <w:pStyle w:val="Compact"/>
              <w:jc w:val="left"/>
            </w:pPr>
            <w:r>
              <w:t xml:space="preserve">Body camera rules including school police; law enforcement administration</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SB71</w:t>
            </w:r>
          </w:p>
        </w:tc>
        <w:tc>
          <w:tcPr/>
          <w:p>
            <w:pPr>
              <w:pStyle w:val="Compact"/>
              <w:jc w:val="left"/>
            </w:pPr>
            <w:r>
              <w:t xml:space="preserve">Government purchasing; not K-12</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SB74</w:t>
            </w:r>
          </w:p>
        </w:tc>
        <w:tc>
          <w:tcPr/>
          <w:p>
            <w:pPr>
              <w:pStyle w:val="Compact"/>
              <w:jc w:val="left"/>
            </w:pPr>
            <w:r>
              <w:t xml:space="preserve">Election procedures; not K-12</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SB78</w:t>
            </w:r>
          </w:p>
        </w:tc>
        <w:tc>
          <w:tcPr/>
          <w:p>
            <w:pPr>
              <w:pStyle w:val="Compact"/>
              <w:jc w:val="left"/>
            </w:pPr>
            <w:r>
              <w:t xml:space="preserve">Boards and commissions consolidation; not K-12</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SB89</w:t>
            </w:r>
          </w:p>
        </w:tc>
        <w:tc>
          <w:tcPr/>
          <w:p>
            <w:pPr>
              <w:pStyle w:val="Compact"/>
              <w:jc w:val="left"/>
            </w:pPr>
            <w:r>
              <w:t xml:space="preserve">Firearms after hate crimes; not K-12</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SCR5</w:t>
            </w:r>
          </w:p>
        </w:tc>
        <w:tc>
          <w:tcPr/>
          <w:p>
            <w:pPr>
              <w:pStyle w:val="Compact"/>
              <w:jc w:val="left"/>
            </w:pPr>
            <w:r>
              <w:t xml:space="preserve">Antimicrobial resistance resolution; not K-12</w:t>
            </w:r>
          </w:p>
        </w:tc>
        <w:tc>
          <w:tcPr/>
          <w:p>
            <w:pPr>
              <w:pStyle w:val="Compact"/>
              <w:jc w:val="left"/>
            </w:pPr>
            <w:r>
              <w:t xml:space="preserve">Unknown</w:t>
            </w:r>
          </w:p>
        </w:tc>
      </w:tr>
    </w:tbl>
    <w:bookmarkEnd w:id="22"/>
    <w:bookmarkEnd w:id="23"/>
    <w:bookmarkStart w:id="34" w:name="appendix-b-theme-scorecards"/>
    <w:p>
      <w:pPr>
        <w:pStyle w:val="Heading1"/>
      </w:pPr>
      <w:r>
        <w:t xml:space="preserve">Appendix B — Theme scorecards</w:t>
      </w:r>
    </w:p>
    <w:p>
      <w:pPr>
        <w:pStyle w:val="FirstParagraph"/>
      </w:pPr>
      <w:r>
        <w:t xml:space="preserve">Each policy bill was assigned one theme. The basket says how this kind of idea usually fared in this record: Often moved before / Got support but didn’t finish / Rarely moved before / Mixed.</w:t>
      </w:r>
    </w:p>
    <w:bookmarkStart w:id="24" w:name="X952e261d71ea51aff10b00c920903f3af3fc170"/>
    <w:p>
      <w:pPr>
        <w:pStyle w:val="Heading2"/>
      </w:pPr>
      <w:r>
        <w:t xml:space="preserve">Pupil health, mental health, meals, discipline, and student and family supports</w:t>
      </w:r>
    </w:p>
    <w:p>
      <w:pPr>
        <w:numPr>
          <w:ilvl w:val="0"/>
          <w:numId w:val="1001"/>
        </w:numPr>
        <w:pStyle w:val="Compact"/>
      </w:pPr>
      <w:r>
        <w:rPr>
          <w:bCs/>
          <w:b/>
        </w:rPr>
        <w:t xml:space="preserve">Bills:</w:t>
      </w:r>
      <w:r>
        <w:t xml:space="preserve"> </w:t>
      </w:r>
      <w:r>
        <w:t xml:space="preserve">97 ·</w:t>
      </w:r>
      <w:r>
        <w:t xml:space="preserve"> </w:t>
      </w:r>
      <w:r>
        <w:rPr>
          <w:bCs/>
          <w:b/>
        </w:rPr>
        <w:t xml:space="preserve">Became law:</w:t>
      </w:r>
      <w:r>
        <w:t xml:space="preserve"> </w:t>
      </w:r>
      <w:r>
        <w:t xml:space="preserve">51 (52.6%) ·</w:t>
      </w:r>
      <w:r>
        <w:t xml:space="preserve"> </w:t>
      </w:r>
      <w:r>
        <w:rPr>
          <w:bCs/>
          <w:b/>
        </w:rPr>
        <w:t xml:space="preserve">Basket:</w:t>
      </w:r>
      <w:r>
        <w:t xml:space="preserve"> </w:t>
      </w:r>
      <w:r>
        <w:t xml:space="preserve">Mixed ·</w:t>
      </w:r>
      <w:r>
        <w:t xml:space="preserve"> </w:t>
      </w:r>
      <w:r>
        <w:rPr>
          <w:bCs/>
          <w:b/>
        </w:rPr>
        <w:t xml:space="preserve">Certainty:</w:t>
      </w:r>
      <w:r>
        <w:t xml:space="preserve"> </w:t>
      </w:r>
      <w:r>
        <w:t xml:space="preserve">high</w:t>
      </w:r>
    </w:p>
    <w:p>
      <w:pPr>
        <w:numPr>
          <w:ilvl w:val="0"/>
          <w:numId w:val="1001"/>
        </w:numPr>
        <w:pStyle w:val="Compact"/>
      </w:pPr>
      <w:r>
        <w:rPr>
          <w:bCs/>
          <w:b/>
        </w:rPr>
        <w:t xml:space="preserve">Typical stop:</w:t>
      </w:r>
      <w:r>
        <w:t xml:space="preserve"> </w:t>
      </w:r>
      <w:r>
        <w:t xml:space="preserve">first committee (21), origin floor (14); vetoed (4)</w:t>
      </w:r>
    </w:p>
    <w:p>
      <w:pPr>
        <w:numPr>
          <w:ilvl w:val="0"/>
          <w:numId w:val="1001"/>
        </w:numPr>
        <w:pStyle w:val="Compact"/>
      </w:pPr>
      <w:r>
        <w:rPr>
          <w:iCs/>
          <w:i/>
        </w:rPr>
        <w:t xml:space="preserve">Inference: support-staff and safety bills often become law, but school-adjacent health governance hit the veto desk in 2023 (82:AB201, 82:AB265).</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AB114</w:t>
            </w:r>
          </w:p>
        </w:tc>
        <w:tc>
          <w:tcPr/>
          <w:p>
            <w:pPr>
              <w:pStyle w:val="Compact"/>
              <w:jc w:val="left"/>
            </w:pPr>
            <w:r>
              <w:t xml:space="preserve">Required schools to report suicide-prevention courses, staff training, and pupil suicide incidents to the state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AB123</w:t>
            </w:r>
          </w:p>
        </w:tc>
        <w:tc>
          <w:tcPr/>
          <w:p>
            <w:pPr>
              <w:pStyle w:val="Compact"/>
              <w:jc w:val="left"/>
            </w:pPr>
            <w:r>
              <w:t xml:space="preserve">Would have required schools to keep and report records on pupil immunization exemptions and notify parents of outbreaks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2019</w:t>
            </w:r>
          </w:p>
        </w:tc>
        <w:tc>
          <w:tcPr/>
          <w:p>
            <w:pPr>
              <w:pStyle w:val="Compact"/>
              <w:jc w:val="left"/>
            </w:pPr>
            <w:r>
              <w:t xml:space="preserve">AB156</w:t>
            </w:r>
          </w:p>
        </w:tc>
        <w:tc>
          <w:tcPr/>
          <w:p>
            <w:pPr>
              <w:pStyle w:val="Compact"/>
              <w:jc w:val="left"/>
            </w:pPr>
            <w:r>
              <w:t xml:space="preserve">Required courts to appoint an educational decision maker for children in protection cases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AB157</w:t>
            </w:r>
          </w:p>
        </w:tc>
        <w:tc>
          <w:tcPr/>
          <w:p>
            <w:pPr>
              <w:pStyle w:val="Compact"/>
              <w:jc w:val="left"/>
            </w:pPr>
            <w:r>
              <w:t xml:space="preserve">Would have had the education department create school materials about human trafficking of children</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2019</w:t>
            </w:r>
          </w:p>
        </w:tc>
        <w:tc>
          <w:tcPr/>
          <w:p>
            <w:pPr>
              <w:pStyle w:val="Compact"/>
              <w:jc w:val="left"/>
            </w:pPr>
            <w:r>
              <w:t xml:space="preserve">AB168</w:t>
            </w:r>
          </w:p>
        </w:tc>
        <w:tc>
          <w:tcPr/>
          <w:p>
            <w:pPr>
              <w:pStyle w:val="Compact"/>
              <w:jc w:val="left"/>
            </w:pPr>
            <w:r>
              <w:t xml:space="preserve">Required a restorative-justice plan before expelling a pupil and limited suspensions for young children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AB180</w:t>
            </w:r>
          </w:p>
        </w:tc>
        <w:tc>
          <w:tcPr/>
          <w:p>
            <w:pPr>
              <w:pStyle w:val="Compact"/>
              <w:jc w:val="left"/>
            </w:pPr>
            <w:r>
              <w:t xml:space="preserve">Would have set rules for transporting foster and disabled pupils and keeping foster children in their school of origin</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2019</w:t>
            </w:r>
          </w:p>
        </w:tc>
        <w:tc>
          <w:tcPr/>
          <w:p>
            <w:pPr>
              <w:pStyle w:val="Compact"/>
              <w:jc w:val="left"/>
            </w:pPr>
            <w:r>
              <w:t xml:space="preserve">AB235</w:t>
            </w:r>
          </w:p>
        </w:tc>
        <w:tc>
          <w:tcPr/>
          <w:p>
            <w:pPr>
              <w:pStyle w:val="Compact"/>
              <w:jc w:val="left"/>
            </w:pPr>
            <w:r>
              <w:t xml:space="preserve">Restructured the Nevada Advisory Commission on Mentoring and gave it education-department support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AB238</w:t>
            </w:r>
          </w:p>
        </w:tc>
        <w:tc>
          <w:tcPr/>
          <w:p>
            <w:pPr>
              <w:pStyle w:val="Compact"/>
              <w:jc w:val="left"/>
            </w:pPr>
            <w:r>
              <w:t xml:space="preserve">Would have added mental health screenings and follow-up monitoring after bullying reports, with public reporting</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AB258</w:t>
            </w:r>
          </w:p>
        </w:tc>
        <w:tc>
          <w:tcPr/>
          <w:p>
            <w:pPr>
              <w:pStyle w:val="Compact"/>
              <w:jc w:val="left"/>
            </w:pPr>
            <w:r>
              <w:t xml:space="preserve">Let parents enforce special-education due-process decisions through the education department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AB261</w:t>
            </w:r>
          </w:p>
        </w:tc>
        <w:tc>
          <w:tcPr/>
          <w:p>
            <w:pPr>
              <w:pStyle w:val="Compact"/>
              <w:jc w:val="left"/>
            </w:pPr>
            <w:r>
              <w:t xml:space="preserve">Required schools to report training and incidents relating to the personal safety and abuse of children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AB293</w:t>
            </w:r>
          </w:p>
        </w:tc>
        <w:tc>
          <w:tcPr/>
          <w:p>
            <w:pPr>
              <w:pStyle w:val="Compact"/>
              <w:jc w:val="left"/>
            </w:pPr>
            <w:r>
              <w:t xml:space="preserve">Would have banned suspending young pupils for defiance or disruption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AB340</w:t>
            </w:r>
          </w:p>
        </w:tc>
        <w:tc>
          <w:tcPr/>
          <w:p>
            <w:pPr>
              <w:pStyle w:val="Compact"/>
              <w:jc w:val="left"/>
            </w:pPr>
            <w:r>
              <w:t xml:space="preserve">Would have let schools stock opioid-overdose antidotes under a health professional’s order</w:t>
            </w:r>
          </w:p>
        </w:tc>
        <w:tc>
          <w:tcPr/>
          <w:p>
            <w:pPr>
              <w:pStyle w:val="Compact"/>
              <w:jc w:val="left"/>
            </w:pPr>
            <w:r>
              <w:t xml:space="preserve">Failed</w:t>
            </w:r>
          </w:p>
        </w:tc>
        <w:tc>
          <w:tcPr/>
          <w:p>
            <w:pPr>
              <w:pStyle w:val="Compact"/>
              <w:jc w:val="left"/>
            </w:pPr>
            <w:r>
              <w:t xml:space="preserve">Passed both houses, still no law</w:t>
            </w:r>
          </w:p>
        </w:tc>
      </w:tr>
      <w:tr>
        <w:tc>
          <w:tcPr/>
          <w:p>
            <w:pPr>
              <w:pStyle w:val="Compact"/>
              <w:jc w:val="left"/>
            </w:pPr>
            <w:r>
              <w:t xml:space="preserve">2019</w:t>
            </w:r>
          </w:p>
        </w:tc>
        <w:tc>
          <w:tcPr/>
          <w:p>
            <w:pPr>
              <w:pStyle w:val="Compact"/>
              <w:jc w:val="left"/>
            </w:pPr>
            <w:r>
              <w:t xml:space="preserve">AB342</w:t>
            </w:r>
          </w:p>
        </w:tc>
        <w:tc>
          <w:tcPr/>
          <w:p>
            <w:pPr>
              <w:pStyle w:val="Compact"/>
              <w:jc w:val="left"/>
            </w:pPr>
            <w:r>
              <w:t xml:space="preserve">Added district liaisons for military children under the interstate education compact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AB343</w:t>
            </w:r>
          </w:p>
        </w:tc>
        <w:tc>
          <w:tcPr/>
          <w:p>
            <w:pPr>
              <w:pStyle w:val="Compact"/>
              <w:jc w:val="left"/>
            </w:pPr>
            <w:r>
              <w:t xml:space="preserve">Would have required staff training on pupil mental health and created the Task Force on the Mental Health of Children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AB378</w:t>
            </w:r>
          </w:p>
        </w:tc>
        <w:tc>
          <w:tcPr/>
          <w:p>
            <w:pPr>
              <w:pStyle w:val="Compact"/>
              <w:jc w:val="left"/>
            </w:pPr>
            <w:r>
              <w:t xml:space="preserve">Added mental-illness response procedures to school crisis plans and revised emergency admissions for children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AB387</w:t>
            </w:r>
          </w:p>
        </w:tc>
        <w:tc>
          <w:tcPr/>
          <w:p>
            <w:pPr>
              <w:pStyle w:val="Compact"/>
              <w:jc w:val="left"/>
            </w:pPr>
            <w:r>
              <w:t xml:space="preserve">Task force to keep families from giving up custody to get children’s mental health services; child welfare with school ties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AB435</w:t>
            </w:r>
          </w:p>
        </w:tc>
        <w:tc>
          <w:tcPr/>
          <w:p>
            <w:pPr>
              <w:pStyle w:val="Compact"/>
              <w:jc w:val="left"/>
            </w:pPr>
            <w:r>
              <w:t xml:space="preserve">Would have moved detained youths who assault their teachers to approved distance education courses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AB490</w:t>
            </w:r>
          </w:p>
        </w:tc>
        <w:tc>
          <w:tcPr/>
          <w:p>
            <w:pPr>
              <w:pStyle w:val="Compact"/>
              <w:jc w:val="left"/>
            </w:pPr>
            <w:r>
              <w:t xml:space="preserve">Required schools to collect and report pupil discipline data broken out by student group</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AB92</w:t>
            </w:r>
          </w:p>
        </w:tc>
        <w:tc>
          <w:tcPr/>
          <w:p>
            <w:pPr>
              <w:pStyle w:val="Compact"/>
              <w:jc w:val="left"/>
            </w:pPr>
            <w:r>
              <w:t xml:space="preserve">Extended the English Mastery Council and expanded its advice on teaching English learners, with money attached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SB109</w:t>
            </w:r>
          </w:p>
        </w:tc>
        <w:tc>
          <w:tcPr/>
          <w:p>
            <w:pPr>
              <w:pStyle w:val="Compact"/>
              <w:jc w:val="left"/>
            </w:pPr>
            <w:r>
              <w:t xml:space="preserve">Would have required cameras in self-contained special-education classrooms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2019</w:t>
            </w:r>
          </w:p>
        </w:tc>
        <w:tc>
          <w:tcPr/>
          <w:p>
            <w:pPr>
              <w:pStyle w:val="Compact"/>
              <w:jc w:val="left"/>
            </w:pPr>
            <w:r>
              <w:t xml:space="preserve">SB142</w:t>
            </w:r>
          </w:p>
        </w:tc>
        <w:tc>
          <w:tcPr/>
          <w:p>
            <w:pPr>
              <w:pStyle w:val="Compact"/>
              <w:jc w:val="left"/>
            </w:pPr>
            <w:r>
              <w:t xml:space="preserve">Would have added counselors and school police to school safety teams and revised the SafeVoice program</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SB159</w:t>
            </w:r>
          </w:p>
        </w:tc>
        <w:tc>
          <w:tcPr/>
          <w:p>
            <w:pPr>
              <w:pStyle w:val="Compact"/>
              <w:jc w:val="left"/>
            </w:pPr>
            <w:r>
              <w:t xml:space="preserve">Required school sun-safety policies letting pupils carry sunscreen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SB202</w:t>
            </w:r>
          </w:p>
        </w:tc>
        <w:tc>
          <w:tcPr/>
          <w:p>
            <w:pPr>
              <w:pStyle w:val="Compact"/>
              <w:jc w:val="left"/>
            </w:pPr>
            <w:r>
              <w:t xml:space="preserve">Required annual public reporting on pupils with disabilities and parental information on services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SB204</w:t>
            </w:r>
          </w:p>
        </w:tc>
        <w:tc>
          <w:tcPr/>
          <w:p>
            <w:pPr>
              <w:pStyle w:val="Compact"/>
              <w:jc w:val="left"/>
            </w:pPr>
            <w:r>
              <w:t xml:space="preserve">Required suicide-prevention policies for every school and a model response plan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SB239</w:t>
            </w:r>
          </w:p>
        </w:tc>
        <w:tc>
          <w:tcPr/>
          <w:p>
            <w:pPr>
              <w:pStyle w:val="Compact"/>
              <w:jc w:val="left"/>
            </w:pPr>
            <w:r>
              <w:t xml:space="preserve">Put bullying victims’ interests first in investigations and adjusted timelines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SB267</w:t>
            </w:r>
          </w:p>
        </w:tc>
        <w:tc>
          <w:tcPr/>
          <w:p>
            <w:pPr>
              <w:pStyle w:val="Compact"/>
              <w:jc w:val="left"/>
            </w:pPr>
            <w:r>
              <w:t xml:space="preserve">Required schools to identify and weigh social and environmental factors affecting pupils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SB295</w:t>
            </w:r>
          </w:p>
        </w:tc>
        <w:tc>
          <w:tcPr/>
          <w:p>
            <w:pPr>
              <w:pStyle w:val="Compact"/>
              <w:jc w:val="left"/>
            </w:pPr>
            <w:r>
              <w:t xml:space="preserve">Created the National Guard Youth Challenge school for dropouts and at-risk youth</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SB317</w:t>
            </w:r>
          </w:p>
        </w:tc>
        <w:tc>
          <w:tcPr/>
          <w:p>
            <w:pPr>
              <w:pStyle w:val="Compact"/>
              <w:jc w:val="left"/>
            </w:pPr>
            <w:r>
              <w:t xml:space="preserve">Would have funded juvenile assessment centers to support pupils after adverse childhood experiences, $16 million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SB319</w:t>
            </w:r>
          </w:p>
        </w:tc>
        <w:tc>
          <w:tcPr/>
          <w:p>
            <w:pPr>
              <w:pStyle w:val="Compact"/>
              <w:jc w:val="left"/>
            </w:pPr>
            <w:r>
              <w:t xml:space="preserve">Defined school counselor, psychologist, and social worker duties and pushed full-time counselors where money allows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SB332</w:t>
            </w:r>
          </w:p>
        </w:tc>
        <w:tc>
          <w:tcPr/>
          <w:p>
            <w:pPr>
              <w:pStyle w:val="Compact"/>
              <w:jc w:val="left"/>
            </w:pPr>
            <w:r>
              <w:t xml:space="preserve">Ordered an interim study on safe and respectful learning environments free of bullying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SB458</w:t>
            </w:r>
          </w:p>
        </w:tc>
        <w:tc>
          <w:tcPr/>
          <w:p>
            <w:pPr>
              <w:pStyle w:val="Compact"/>
              <w:jc w:val="left"/>
            </w:pPr>
            <w:r>
              <w:t xml:space="preserve">Money for nonprofit school-garden programs at Title I schools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SB79</w:t>
            </w:r>
          </w:p>
        </w:tc>
        <w:tc>
          <w:tcPr/>
          <w:p>
            <w:pPr>
              <w:pStyle w:val="Compact"/>
              <w:jc w:val="left"/>
            </w:pPr>
            <w:r>
              <w:t xml:space="preserve">Would have required a statewide policy and training for managing chronic absenteeism</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SB80</w:t>
            </w:r>
          </w:p>
        </w:tc>
        <w:tc>
          <w:tcPr/>
          <w:p>
            <w:pPr>
              <w:pStyle w:val="Compact"/>
              <w:jc w:val="left"/>
            </w:pPr>
            <w:r>
              <w:t xml:space="preserve">Renamed Safe-to-Tell as SafeVoice and created Handle with Care alerts when children face trauma</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AB167</w:t>
            </w:r>
          </w:p>
        </w:tc>
        <w:tc>
          <w:tcPr/>
          <w:p>
            <w:pPr>
              <w:pStyle w:val="Compact"/>
              <w:jc w:val="left"/>
            </w:pPr>
            <w:r>
              <w:t xml:space="preserve">Would have put mental health crisis lines on pupil identification cards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2021</w:t>
            </w:r>
          </w:p>
        </w:tc>
        <w:tc>
          <w:tcPr/>
          <w:p>
            <w:pPr>
              <w:pStyle w:val="Compact"/>
              <w:jc w:val="left"/>
            </w:pPr>
            <w:r>
              <w:t xml:space="preserve">AB194</w:t>
            </w:r>
          </w:p>
        </w:tc>
        <w:tc>
          <w:tcPr/>
          <w:p>
            <w:pPr>
              <w:pStyle w:val="Compact"/>
              <w:jc w:val="left"/>
            </w:pPr>
            <w:r>
              <w:t xml:space="preserve">Added restorative-justice reporting and appeal rights to school discipline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AB195</w:t>
            </w:r>
          </w:p>
        </w:tc>
        <w:tc>
          <w:tcPr/>
          <w:p>
            <w:pPr>
              <w:pStyle w:val="Compact"/>
              <w:jc w:val="left"/>
            </w:pPr>
            <w:r>
              <w:t xml:space="preserve">Required districts to track English learners, protect their program rights, and post information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AB205</w:t>
            </w:r>
          </w:p>
        </w:tc>
        <w:tc>
          <w:tcPr/>
          <w:p>
            <w:pPr>
              <w:pStyle w:val="Compact"/>
              <w:jc w:val="left"/>
            </w:pPr>
            <w:r>
              <w:t xml:space="preserve">Let schools stock opioid-overdose antidotes under a health professional’s order</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AB224</w:t>
            </w:r>
          </w:p>
        </w:tc>
        <w:tc>
          <w:tcPr/>
          <w:p>
            <w:pPr>
              <w:pStyle w:val="Compact"/>
              <w:jc w:val="left"/>
            </w:pPr>
            <w:r>
              <w:t xml:space="preserve">Required free menstrual products in secondary school bathrooms with accountability reporting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AB273</w:t>
            </w:r>
          </w:p>
        </w:tc>
        <w:tc>
          <w:tcPr/>
          <w:p>
            <w:pPr>
              <w:pStyle w:val="Compact"/>
              <w:jc w:val="left"/>
            </w:pPr>
            <w:r>
              <w:t xml:space="preserve">Would have created a statewide children’s mental health consortium</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w:t>
            </w:r>
          </w:p>
        </w:tc>
        <w:tc>
          <w:tcPr/>
          <w:p>
            <w:pPr>
              <w:pStyle w:val="Compact"/>
              <w:jc w:val="left"/>
            </w:pPr>
            <w:r>
              <w:t xml:space="preserve">AB306</w:t>
            </w:r>
          </w:p>
        </w:tc>
        <w:tc>
          <w:tcPr/>
          <w:p>
            <w:pPr>
              <w:pStyle w:val="Compact"/>
              <w:jc w:val="left"/>
            </w:pPr>
            <w:r>
              <w:t xml:space="preserve">Would have penalized false reports to the SafeVoice school-safety tip line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AB353</w:t>
            </w:r>
          </w:p>
        </w:tc>
        <w:tc>
          <w:tcPr/>
          <w:p>
            <w:pPr>
              <w:pStyle w:val="Compact"/>
              <w:jc w:val="left"/>
            </w:pPr>
            <w:r>
              <w:t xml:space="preserve">Would have required biennial sexual-misconduct climate surveys and stronger grievance processes in schools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AB371</w:t>
            </w:r>
          </w:p>
        </w:tc>
        <w:tc>
          <w:tcPr/>
          <w:p>
            <w:pPr>
              <w:pStyle w:val="Compact"/>
              <w:jc w:val="left"/>
            </w:pPr>
            <w:r>
              <w:t xml:space="preserve">Extended the school bullying framework to cover discrimination based on race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AB67</w:t>
            </w:r>
          </w:p>
        </w:tc>
        <w:tc>
          <w:tcPr/>
          <w:p>
            <w:pPr>
              <w:pStyle w:val="Compact"/>
              <w:jc w:val="left"/>
            </w:pPr>
            <w:r>
              <w:t xml:space="preserve">Rewrote suspension and expulsion rules, defining terms and protecting pupils with disabilities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SB116</w:t>
            </w:r>
          </w:p>
        </w:tc>
        <w:tc>
          <w:tcPr/>
          <w:p>
            <w:pPr>
              <w:pStyle w:val="Compact"/>
              <w:jc w:val="left"/>
            </w:pPr>
            <w:r>
              <w:t xml:space="preserve">Mental-health first-aid training plus reporting on distance education’s mental-health effects on pupils and teachers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SB132</w:t>
            </w:r>
          </w:p>
        </w:tc>
        <w:tc>
          <w:tcPr/>
          <w:p>
            <w:pPr>
              <w:pStyle w:val="Compact"/>
              <w:jc w:val="left"/>
            </w:pPr>
            <w:r>
              <w:t xml:space="preserve">Money for juvenile assessment center support services to Clark County pupils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SB151</w:t>
            </w:r>
          </w:p>
        </w:tc>
        <w:tc>
          <w:tcPr/>
          <w:p>
            <w:pPr>
              <w:pStyle w:val="Compact"/>
              <w:jc w:val="left"/>
            </w:pPr>
            <w:r>
              <w:t xml:space="preserve">Required the urban districts to plan and report on improving counselor and support-staff ratios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SB169</w:t>
            </w:r>
          </w:p>
        </w:tc>
        <w:tc>
          <w:tcPr/>
          <w:p>
            <w:pPr>
              <w:pStyle w:val="Compact"/>
              <w:jc w:val="left"/>
            </w:pPr>
            <w:r>
              <w:t xml:space="preserve">Would have recast special-education categories around developmental trauma and behavioral dysregulation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SB199</w:t>
            </w:r>
          </w:p>
        </w:tc>
        <w:tc>
          <w:tcPr/>
          <w:p>
            <w:pPr>
              <w:pStyle w:val="Compact"/>
              <w:jc w:val="left"/>
            </w:pPr>
            <w:r>
              <w:t xml:space="preserve">Would have barred race discrimination in schools and employment, including hair and cultural traits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SB210</w:t>
            </w:r>
          </w:p>
        </w:tc>
        <w:tc>
          <w:tcPr/>
          <w:p>
            <w:pPr>
              <w:pStyle w:val="Compact"/>
              <w:jc w:val="left"/>
            </w:pPr>
            <w:r>
              <w:t xml:space="preserve">Required education plans for children admitted to psychiatric residential treatment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SB230</w:t>
            </w:r>
          </w:p>
        </w:tc>
        <w:tc>
          <w:tcPr/>
          <w:p>
            <w:pPr>
              <w:pStyle w:val="Compact"/>
              <w:jc w:val="left"/>
            </w:pPr>
            <w:r>
              <w:t xml:space="preserve">Would have required trauma training for all school employees and reporting on integrated student supports in distance education</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w:t>
            </w:r>
          </w:p>
        </w:tc>
        <w:tc>
          <w:tcPr/>
          <w:p>
            <w:pPr>
              <w:pStyle w:val="Compact"/>
              <w:jc w:val="left"/>
            </w:pPr>
            <w:r>
              <w:t xml:space="preserve">SB249</w:t>
            </w:r>
          </w:p>
        </w:tc>
        <w:tc>
          <w:tcPr/>
          <w:p>
            <w:pPr>
              <w:pStyle w:val="Compact"/>
              <w:jc w:val="left"/>
            </w:pPr>
            <w:r>
              <w:t xml:space="preserve">Excused school absences for behavioral health and put crisis lines on pupil ID cards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SB327</w:t>
            </w:r>
          </w:p>
        </w:tc>
        <w:tc>
          <w:tcPr/>
          <w:p>
            <w:pPr>
              <w:pStyle w:val="Compact"/>
              <w:jc w:val="left"/>
            </w:pPr>
            <w:r>
              <w:t xml:space="preserve">Race discrimination protections in employment and education; civil rights, partial school angle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SB354</w:t>
            </w:r>
          </w:p>
        </w:tc>
        <w:tc>
          <w:tcPr/>
          <w:p>
            <w:pPr>
              <w:pStyle w:val="Compact"/>
              <w:jc w:val="left"/>
            </w:pPr>
            <w:r>
              <w:t xml:space="preserve">Extended restorative-justice requirements to suspensions and recognized schools reducing discipline removals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AB185</w:t>
            </w:r>
          </w:p>
        </w:tc>
        <w:tc>
          <w:tcPr/>
          <w:p>
            <w:pPr>
              <w:pStyle w:val="Compact"/>
              <w:jc w:val="left"/>
            </w:pPr>
            <w:r>
              <w:t xml:space="preserve">Gave military children charter enrollment preference and transfer accommodations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AB194</w:t>
            </w:r>
          </w:p>
        </w:tc>
        <w:tc>
          <w:tcPr/>
          <w:p>
            <w:pPr>
              <w:pStyle w:val="Compact"/>
              <w:jc w:val="left"/>
            </w:pPr>
            <w:r>
              <w:t xml:space="preserve">Would have expanded suspension and expulsion authority for assaults on staff or pupils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AB201</w:t>
            </w:r>
          </w:p>
        </w:tc>
        <w:tc>
          <w:tcPr/>
          <w:p>
            <w:pPr>
              <w:pStyle w:val="Compact"/>
              <w:jc w:val="left"/>
            </w:pPr>
            <w:r>
              <w:t xml:space="preserve">Would have added oversight of the children’s behavioral health system; vetoed; health policy with school ties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AB238</w:t>
            </w:r>
          </w:p>
        </w:tc>
        <w:tc>
          <w:tcPr/>
          <w:p>
            <w:pPr>
              <w:pStyle w:val="Compact"/>
              <w:jc w:val="left"/>
            </w:pPr>
            <w:r>
              <w:t xml:space="preserve">Would have required training for school and child-welfare staff to identify sexually exploited children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AB245</w:t>
            </w:r>
          </w:p>
        </w:tc>
        <w:tc>
          <w:tcPr/>
          <w:p>
            <w:pPr>
              <w:pStyle w:val="Compact"/>
              <w:jc w:val="left"/>
            </w:pPr>
            <w:r>
              <w:t xml:space="preserve">Required school agreements with power-based violence victim organizations and referrals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AB264</w:t>
            </w:r>
          </w:p>
        </w:tc>
        <w:tc>
          <w:tcPr/>
          <w:p>
            <w:pPr>
              <w:pStyle w:val="Compact"/>
              <w:jc w:val="left"/>
            </w:pPr>
            <w:r>
              <w:t xml:space="preserve">Protected perfect-attendance awards and credit for religious-holiday absences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AB265</w:t>
            </w:r>
          </w:p>
        </w:tc>
        <w:tc>
          <w:tcPr/>
          <w:p>
            <w:pPr>
              <w:pStyle w:val="Compact"/>
              <w:jc w:val="left"/>
            </w:pPr>
            <w:r>
              <w:t xml:space="preserve">Would have created a statewide children’s mental health consortium; vetoed; health governance with school ties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AB285</w:t>
            </w:r>
          </w:p>
        </w:tc>
        <w:tc>
          <w:tcPr/>
          <w:p>
            <w:pPr>
              <w:pStyle w:val="Compact"/>
              <w:jc w:val="left"/>
            </w:pPr>
            <w:r>
              <w:t xml:space="preserve">Replaced the restorative-discipline mandate with progressive discipline plans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AB319</w:t>
            </w:r>
          </w:p>
        </w:tc>
        <w:tc>
          <w:tcPr/>
          <w:p>
            <w:pPr>
              <w:pStyle w:val="Compact"/>
              <w:jc w:val="left"/>
            </w:pPr>
            <w:r>
              <w:t xml:space="preserve">Would have funded universal free school breakfast and lunch</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AB330</w:t>
            </w:r>
          </w:p>
        </w:tc>
        <w:tc>
          <w:tcPr/>
          <w:p>
            <w:pPr>
              <w:pStyle w:val="Compact"/>
              <w:jc w:val="left"/>
            </w:pPr>
            <w:r>
              <w:t xml:space="preserve">Extended discipline rules to charters, set appeal timelines, and required education during expulsions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AB445</w:t>
            </w:r>
          </w:p>
        </w:tc>
        <w:tc>
          <w:tcPr/>
          <w:p>
            <w:pPr>
              <w:pStyle w:val="Compact"/>
              <w:jc w:val="left"/>
            </w:pPr>
            <w:r>
              <w:t xml:space="preserve">Would have given tax abatements to businesses providing children’s mental health services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AB73</w:t>
            </w:r>
          </w:p>
        </w:tc>
        <w:tc>
          <w:tcPr/>
          <w:p>
            <w:pPr>
              <w:pStyle w:val="Compact"/>
              <w:jc w:val="left"/>
            </w:pPr>
            <w:r>
              <w:t xml:space="preserve">Let pupils wear tribal regalia and religious or cultural objects at graduation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SB152</w:t>
            </w:r>
          </w:p>
        </w:tc>
        <w:tc>
          <w:tcPr/>
          <w:p>
            <w:pPr>
              <w:pStyle w:val="Compact"/>
              <w:jc w:val="left"/>
            </w:pPr>
            <w:r>
              <w:t xml:space="preserve">Would have made restorative-justice plans optional before removing or suspending pupils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SB158</w:t>
            </w:r>
          </w:p>
        </w:tc>
        <w:tc>
          <w:tcPr/>
          <w:p>
            <w:pPr>
              <w:pStyle w:val="Compact"/>
              <w:jc w:val="left"/>
            </w:pPr>
            <w:r>
              <w:t xml:space="preserve">Would have let parents request cameras in self-contained special-education classrooms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SB189</w:t>
            </w:r>
          </w:p>
        </w:tc>
        <w:tc>
          <w:tcPr/>
          <w:p>
            <w:pPr>
              <w:pStyle w:val="Compact"/>
              <w:jc w:val="left"/>
            </w:pPr>
            <w:r>
              <w:t xml:space="preserve">Money for Communities In Schools to provide integrated student supports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SB244</w:t>
            </w:r>
          </w:p>
        </w:tc>
        <w:tc>
          <w:tcPr/>
          <w:p>
            <w:pPr>
              <w:pStyle w:val="Compact"/>
              <w:jc w:val="left"/>
            </w:pPr>
            <w:r>
              <w:t xml:space="preserve">Money for school-garden programs in public schools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w:t>
            </w:r>
          </w:p>
        </w:tc>
        <w:tc>
          <w:tcPr/>
          <w:p>
            <w:pPr>
              <w:pStyle w:val="Compact"/>
              <w:jc w:val="left"/>
            </w:pPr>
            <w:r>
              <w:t xml:space="preserve">SB313</w:t>
            </w:r>
          </w:p>
        </w:tc>
        <w:tc>
          <w:tcPr/>
          <w:p>
            <w:pPr>
              <w:pStyle w:val="Compact"/>
              <w:jc w:val="left"/>
            </w:pPr>
            <w:r>
              <w:t xml:space="preserve">Would have aligned health-class standards with social-emotional learning and required educator mental-health training</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SB315</w:t>
            </w:r>
          </w:p>
        </w:tc>
        <w:tc>
          <w:tcPr/>
          <w:p>
            <w:pPr>
              <w:pStyle w:val="Compact"/>
              <w:jc w:val="left"/>
            </w:pPr>
            <w:r>
              <w:t xml:space="preserve">Rights for pupils with disabilities in transition services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SB80</w:t>
            </w:r>
          </w:p>
        </w:tc>
        <w:tc>
          <w:tcPr/>
          <w:p>
            <w:pPr>
              <w:pStyle w:val="Compact"/>
              <w:jc w:val="left"/>
            </w:pPr>
            <w:r>
              <w:t xml:space="preserve">Required head-injury policies covering classroom effects, not just sports return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AB217</w:t>
            </w:r>
          </w:p>
        </w:tc>
        <w:tc>
          <w:tcPr/>
          <w:p>
            <w:pPr>
              <w:pStyle w:val="Compact"/>
              <w:jc w:val="left"/>
            </w:pPr>
            <w:r>
              <w:t xml:space="preserve">Would have barred schools from aiding immigration enforcement without a court order</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AB268</w:t>
            </w:r>
          </w:p>
        </w:tc>
        <w:tc>
          <w:tcPr/>
          <w:p>
            <w:pPr>
              <w:pStyle w:val="Compact"/>
              <w:jc w:val="left"/>
            </w:pPr>
            <w:r>
              <w:t xml:space="preserve">Would have funded universal free school breakfast and lunch</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AB298</w:t>
            </w:r>
          </w:p>
        </w:tc>
        <w:tc>
          <w:tcPr/>
          <w:p>
            <w:pPr>
              <w:pStyle w:val="Compact"/>
              <w:jc w:val="left"/>
            </w:pPr>
            <w:r>
              <w:t xml:space="preserve">Would have made full-time school counselors mandatory instead of money-permitting</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AB335</w:t>
            </w:r>
          </w:p>
        </w:tc>
        <w:tc>
          <w:tcPr/>
          <w:p>
            <w:pPr>
              <w:pStyle w:val="Compact"/>
              <w:jc w:val="left"/>
            </w:pPr>
            <w:r>
              <w:t xml:space="preserve">Required district English-learner administrators, teacher training, and achievement-gap goals in school plans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AB374</w:t>
            </w:r>
          </w:p>
        </w:tc>
        <w:tc>
          <w:tcPr/>
          <w:p>
            <w:pPr>
              <w:pStyle w:val="Compact"/>
              <w:jc w:val="left"/>
            </w:pPr>
            <w:r>
              <w:t xml:space="preserve">Would have required monthly mental-health workshops for every grade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AB406</w:t>
            </w:r>
          </w:p>
        </w:tc>
        <w:tc>
          <w:tcPr/>
          <w:p>
            <w:pPr>
              <w:pStyle w:val="Compact"/>
              <w:jc w:val="left"/>
            </w:pPr>
            <w:r>
              <w:t xml:space="preserve">Banned artificial intelligence from doing counselors’ mental-health work in schools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AB454</w:t>
            </w:r>
          </w:p>
        </w:tc>
        <w:tc>
          <w:tcPr/>
          <w:p>
            <w:pPr>
              <w:pStyle w:val="Compact"/>
              <w:jc w:val="left"/>
            </w:pPr>
            <w:r>
              <w:t xml:space="preserve">Required school heart-emergency response plans and CPR-certified coaches (Smart Heart Law)</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AB48</w:t>
            </w:r>
          </w:p>
        </w:tc>
        <w:tc>
          <w:tcPr/>
          <w:p>
            <w:pPr>
              <w:pStyle w:val="Compact"/>
              <w:jc w:val="left"/>
            </w:pPr>
            <w:r>
              <w:t xml:space="preserve">Added screening steps for discrimination and bullying reports with perpetrator transfers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AB516</w:t>
            </w:r>
          </w:p>
        </w:tc>
        <w:tc>
          <w:tcPr/>
          <w:p>
            <w:pPr>
              <w:pStyle w:val="Compact"/>
              <w:jc w:val="left"/>
            </w:pPr>
            <w:r>
              <w:t xml:space="preserve">Would have made Medicaid reimbursement work for health services delivered at schools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AJR9</w:t>
            </w:r>
          </w:p>
        </w:tc>
        <w:tc>
          <w:tcPr/>
          <w:p>
            <w:pPr>
              <w:pStyle w:val="Compact"/>
              <w:jc w:val="left"/>
            </w:pPr>
            <w:r>
              <w:t xml:space="preserve">Resolution urging Congress to keep immigration enforcement out of schools</w:t>
            </w:r>
          </w:p>
        </w:tc>
        <w:tc>
          <w:tcPr/>
          <w:p>
            <w:pPr>
              <w:pStyle w:val="Compact"/>
              <w:jc w:val="left"/>
            </w:pPr>
            <w:r>
              <w:t xml:space="preserve">In Progress</w:t>
            </w:r>
          </w:p>
        </w:tc>
        <w:tc>
          <w:tcPr/>
          <w:p>
            <w:pPr>
              <w:pStyle w:val="Compact"/>
              <w:jc w:val="left"/>
            </w:pPr>
            <w:r>
              <w:t xml:space="preserve">Passed both houses, still no law</w:t>
            </w:r>
          </w:p>
        </w:tc>
      </w:tr>
      <w:tr>
        <w:tc>
          <w:tcPr/>
          <w:p>
            <w:pPr>
              <w:pStyle w:val="Compact"/>
              <w:jc w:val="left"/>
            </w:pPr>
            <w:r>
              <w:t xml:space="preserve">2025</w:t>
            </w:r>
          </w:p>
        </w:tc>
        <w:tc>
          <w:tcPr/>
          <w:p>
            <w:pPr>
              <w:pStyle w:val="Compact"/>
              <w:jc w:val="left"/>
            </w:pPr>
            <w:r>
              <w:t xml:space="preserve">SB104</w:t>
            </w:r>
          </w:p>
        </w:tc>
        <w:tc>
          <w:tcPr/>
          <w:p>
            <w:pPr>
              <w:pStyle w:val="Compact"/>
              <w:jc w:val="left"/>
            </w:pPr>
            <w:r>
              <w:t xml:space="preserve">Money for school gardens and other nonprofits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SB135</w:t>
            </w:r>
          </w:p>
        </w:tc>
        <w:tc>
          <w:tcPr/>
          <w:p>
            <w:pPr>
              <w:pStyle w:val="Compact"/>
              <w:jc w:val="left"/>
            </w:pPr>
            <w:r>
              <w:t xml:space="preserve">Money for Communities In Schools integrated student supports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SB174</w:t>
            </w:r>
          </w:p>
        </w:tc>
        <w:tc>
          <w:tcPr/>
          <w:p>
            <w:pPr>
              <w:pStyle w:val="Compact"/>
              <w:jc w:val="left"/>
            </w:pPr>
            <w:r>
              <w:t xml:space="preserve">Would have required policies letting pupils with disabilities receive private medical services at school</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SB177</w:t>
            </w:r>
          </w:p>
        </w:tc>
        <w:tc>
          <w:tcPr/>
          <w:p>
            <w:pPr>
              <w:pStyle w:val="Compact"/>
              <w:jc w:val="left"/>
            </w:pPr>
            <w:r>
              <w:t xml:space="preserve">Protected homeless and foster pupils in discipline with meetings and alternative placements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SB216</w:t>
            </w:r>
          </w:p>
        </w:tc>
        <w:tc>
          <w:tcPr/>
          <w:p>
            <w:pPr>
              <w:pStyle w:val="Compact"/>
              <w:jc w:val="left"/>
            </w:pPr>
            <w:r>
              <w:t xml:space="preserve">Money to United Citizens Foundation for K-12-related services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SB254</w:t>
            </w:r>
          </w:p>
        </w:tc>
        <w:tc>
          <w:tcPr/>
          <w:p>
            <w:pPr>
              <w:pStyle w:val="Compact"/>
              <w:jc w:val="left"/>
            </w:pPr>
            <w:r>
              <w:t xml:space="preserve">Would have required a model policy for screening pupils’ behavioral, social, and emotional well-being</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Required school social workers where money allows and eased their licensure pipeline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SB314</w:t>
            </w:r>
          </w:p>
        </w:tc>
        <w:tc>
          <w:tcPr/>
          <w:p>
            <w:pPr>
              <w:pStyle w:val="Compact"/>
              <w:jc w:val="left"/>
            </w:pPr>
            <w:r>
              <w:t xml:space="preserve">Would have aligned health standards with social-emotional learning and required teacher mental-health training</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SB331</w:t>
            </w:r>
          </w:p>
        </w:tc>
        <w:tc>
          <w:tcPr/>
          <w:p>
            <w:pPr>
              <w:pStyle w:val="Compact"/>
              <w:jc w:val="left"/>
            </w:pPr>
            <w:r>
              <w:t xml:space="preserve">Would have set complaint procedures for discrimination reports and strengthened family-engagement policy</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SB357</w:t>
            </w:r>
          </w:p>
        </w:tc>
        <w:tc>
          <w:tcPr/>
          <w:p>
            <w:pPr>
              <w:pStyle w:val="Compact"/>
              <w:jc w:val="left"/>
            </w:pPr>
            <w:r>
              <w:t xml:space="preserve">Would have required Braille and assistive-technology standards for visually impaired pupils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SB368</w:t>
            </w:r>
          </w:p>
        </w:tc>
        <w:tc>
          <w:tcPr/>
          <w:p>
            <w:pPr>
              <w:pStyle w:val="Compact"/>
              <w:jc w:val="left"/>
            </w:pPr>
            <w:r>
              <w:t xml:space="preserve">Would have kept federal special-education law in force in Nevada if Congress repeals it</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SB374</w:t>
            </w:r>
          </w:p>
        </w:tc>
        <w:tc>
          <w:tcPr/>
          <w:p>
            <w:pPr>
              <w:pStyle w:val="Compact"/>
              <w:jc w:val="left"/>
            </w:pPr>
            <w:r>
              <w:t xml:space="preserve">Would have required staff training on discipline and a system to flag disproportionate discipline</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w:t>
            </w:r>
          </w:p>
        </w:tc>
        <w:tc>
          <w:tcPr/>
          <w:p>
            <w:pPr>
              <w:pStyle w:val="Compact"/>
              <w:jc w:val="left"/>
            </w:pPr>
            <w:r>
              <w:t xml:space="preserve">SB396</w:t>
            </w:r>
          </w:p>
        </w:tc>
        <w:tc>
          <w:tcPr/>
          <w:p>
            <w:pPr>
              <w:pStyle w:val="Compact"/>
              <w:jc w:val="left"/>
            </w:pPr>
            <w:r>
              <w:t xml:space="preserve">Would have required literacy-instruction training and capped special-education class loads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SB400</w:t>
            </w:r>
          </w:p>
        </w:tc>
        <w:tc>
          <w:tcPr/>
          <w:p>
            <w:pPr>
              <w:pStyle w:val="Compact"/>
              <w:jc w:val="left"/>
            </w:pPr>
            <w:r>
              <w:t xml:space="preserve">Guaranteed comparable services for transferring pupils with disabilities and eased music and art teacher rules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SB52</w:t>
            </w:r>
          </w:p>
        </w:tc>
        <w:tc>
          <w:tcPr/>
          <w:p>
            <w:pPr>
              <w:pStyle w:val="Compact"/>
              <w:jc w:val="left"/>
            </w:pPr>
            <w:r>
              <w:t xml:space="preserve">Refined English-learner counting, long-term learner definitions, and Read by Grade 3 exemptions</w:t>
            </w:r>
          </w:p>
        </w:tc>
        <w:tc>
          <w:tcPr/>
          <w:p>
            <w:pPr>
              <w:pStyle w:val="Compact"/>
              <w:jc w:val="left"/>
            </w:pPr>
            <w:r>
              <w:t xml:space="preserve">Enacted</w:t>
            </w:r>
          </w:p>
        </w:tc>
        <w:tc>
          <w:tcPr/>
          <w:p>
            <w:pPr>
              <w:pStyle w:val="Compact"/>
              <w:jc w:val="left"/>
            </w:pPr>
            <w:r>
              <w:t xml:space="preserve">Became law</w:t>
            </w:r>
          </w:p>
        </w:tc>
      </w:tr>
    </w:tbl>
    <w:bookmarkEnd w:id="24"/>
    <w:bookmarkStart w:id="25" w:name="Xb9c4596162bea5707b7853cf1835bdca3ae63cf"/>
    <w:p>
      <w:pPr>
        <w:pStyle w:val="Heading2"/>
      </w:pPr>
      <w:r>
        <w:t xml:space="preserve">What is taught and time in the school day: courses, recess, PE, and class size</w:t>
      </w:r>
    </w:p>
    <w:p>
      <w:pPr>
        <w:numPr>
          <w:ilvl w:val="0"/>
          <w:numId w:val="1002"/>
        </w:numPr>
        <w:pStyle w:val="Compact"/>
      </w:pPr>
      <w:r>
        <w:rPr>
          <w:bCs/>
          <w:b/>
        </w:rPr>
        <w:t xml:space="preserve">Bills:</w:t>
      </w:r>
      <w:r>
        <w:t xml:space="preserve"> </w:t>
      </w:r>
      <w:r>
        <w:t xml:space="preserve">86 ·</w:t>
      </w:r>
      <w:r>
        <w:t xml:space="preserve"> </w:t>
      </w:r>
      <w:r>
        <w:rPr>
          <w:bCs/>
          <w:b/>
        </w:rPr>
        <w:t xml:space="preserve">Became law:</w:t>
      </w:r>
      <w:r>
        <w:t xml:space="preserve"> </w:t>
      </w:r>
      <w:r>
        <w:t xml:space="preserve">30 (34.9%) ·</w:t>
      </w:r>
      <w:r>
        <w:t xml:space="preserve"> </w:t>
      </w:r>
      <w:r>
        <w:rPr>
          <w:bCs/>
          <w:b/>
        </w:rPr>
        <w:t xml:space="preserve">Basket:</w:t>
      </w:r>
      <w:r>
        <w:t xml:space="preserve"> </w:t>
      </w:r>
      <w:r>
        <w:t xml:space="preserve">Mixed ·</w:t>
      </w:r>
      <w:r>
        <w:t xml:space="preserve"> </w:t>
      </w:r>
      <w:r>
        <w:rPr>
          <w:bCs/>
          <w:b/>
        </w:rPr>
        <w:t xml:space="preserve">Certainty:</w:t>
      </w:r>
      <w:r>
        <w:t xml:space="preserve"> </w:t>
      </w:r>
      <w:r>
        <w:t xml:space="preserve">high</w:t>
      </w:r>
    </w:p>
    <w:p>
      <w:pPr>
        <w:numPr>
          <w:ilvl w:val="0"/>
          <w:numId w:val="1002"/>
        </w:numPr>
        <w:pStyle w:val="Compact"/>
      </w:pPr>
      <w:r>
        <w:rPr>
          <w:bCs/>
          <w:b/>
        </w:rPr>
        <w:t xml:space="preserve">Typical stop:</w:t>
      </w:r>
      <w:r>
        <w:t xml:space="preserve"> </w:t>
      </w:r>
      <w:r>
        <w:t xml:space="preserve">first committee (34)</w:t>
      </w:r>
    </w:p>
    <w:p>
      <w:pPr>
        <w:numPr>
          <w:ilvl w:val="0"/>
          <w:numId w:val="1002"/>
        </w:numPr>
        <w:pStyle w:val="Compact"/>
      </w:pPr>
      <w:r>
        <w:rPr>
          <w:iCs/>
          <w:i/>
        </w:rPr>
        <w:t xml:space="preserve">Inference: content the Legislature prescribes (financial literacy, civics, cellphone policies) passes; time mandates (recess, PE minutes, class-size caps) die in the first committee.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AB199</w:t>
            </w:r>
          </w:p>
        </w:tc>
        <w:tc>
          <w:tcPr/>
          <w:p>
            <w:pPr>
              <w:pStyle w:val="Compact"/>
              <w:jc w:val="left"/>
            </w:pPr>
            <w:r>
              <w:t xml:space="preserve">Would have let unions and trade groups help schools teach career and technical courses and eased CTE teacher endorsements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2019</w:t>
            </w:r>
          </w:p>
        </w:tc>
        <w:tc>
          <w:tcPr/>
          <w:p>
            <w:pPr>
              <w:pStyle w:val="Compact"/>
              <w:jc w:val="left"/>
            </w:pPr>
            <w:r>
              <w:t xml:space="preserve">AB208</w:t>
            </w:r>
          </w:p>
        </w:tc>
        <w:tc>
          <w:tcPr/>
          <w:p>
            <w:pPr>
              <w:pStyle w:val="Compact"/>
              <w:jc w:val="left"/>
            </w:pPr>
            <w:r>
              <w:t xml:space="preserve">Would have eased background-check waivers for school volunteers and required certain instruction, including in youth detention facilities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AB295</w:t>
            </w:r>
          </w:p>
        </w:tc>
        <w:tc>
          <w:tcPr/>
          <w:p>
            <w:pPr>
              <w:pStyle w:val="Compact"/>
              <w:jc w:val="left"/>
            </w:pPr>
            <w:r>
              <w:t xml:space="preserve">Would have replaced the AIDS/reproduction course with evidence-based sexuality education and added pupils to the advisory committee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AB304</w:t>
            </w:r>
          </w:p>
        </w:tc>
        <w:tc>
          <w:tcPr/>
          <w:p>
            <w:pPr>
              <w:pStyle w:val="Compact"/>
              <w:jc w:val="left"/>
            </w:pPr>
            <w:r>
              <w:t xml:space="preserve">Required class-size reduction plans with ratio-variance requests and annual public posting of class sizes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AB314</w:t>
            </w:r>
          </w:p>
        </w:tc>
        <w:tc>
          <w:tcPr/>
          <w:p>
            <w:pPr>
              <w:pStyle w:val="Compact"/>
              <w:jc w:val="left"/>
            </w:pPr>
            <w:r>
              <w:t xml:space="preserve">Would have let schools count up to three</w:t>
            </w:r>
            <w:r>
              <w:t xml:space="preserve"> </w:t>
            </w:r>
            <w:r>
              <w:t xml:space="preserve">‘</w:t>
            </w:r>
            <w:r>
              <w:t xml:space="preserve">digital days</w:t>
            </w:r>
            <w:r>
              <w:t xml:space="preserve">’</w:t>
            </w:r>
            <w:r>
              <w:t xml:space="preserve"> </w:t>
            </w:r>
            <w:r>
              <w:t xml:space="preserve">of remote instruction when buildings close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AB318</w:t>
            </w:r>
          </w:p>
        </w:tc>
        <w:tc>
          <w:tcPr/>
          <w:p>
            <w:pPr>
              <w:pStyle w:val="Compact"/>
              <w:jc w:val="left"/>
            </w:pPr>
            <w:r>
              <w:t xml:space="preserve">Would have required districts and charters to adopt policies promoting work-based learning and apprenticeship preparation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AB331</w:t>
            </w:r>
          </w:p>
        </w:tc>
        <w:tc>
          <w:tcPr/>
          <w:p>
            <w:pPr>
              <w:pStyle w:val="Compact"/>
              <w:jc w:val="left"/>
            </w:pPr>
            <w:r>
              <w:t xml:space="preserve">Created an outdoor education grant program aimed at disadvantaged and at-risk pupils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AB359</w:t>
            </w:r>
          </w:p>
        </w:tc>
        <w:tc>
          <w:tcPr/>
          <w:p>
            <w:pPr>
              <w:pStyle w:val="Compact"/>
              <w:jc w:val="left"/>
            </w:pPr>
            <w:r>
              <w:t xml:space="preserve">Would have built statewide and regional networks to broker work-based learning programs with employers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AB392</w:t>
            </w:r>
          </w:p>
        </w:tc>
        <w:tc>
          <w:tcPr/>
          <w:p>
            <w:pPr>
              <w:pStyle w:val="Compact"/>
              <w:jc w:val="left"/>
            </w:pPr>
            <w:r>
              <w:t xml:space="preserve">Would have certified employers for work-based learning and covered pupil insurance in such programs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AB42</w:t>
            </w:r>
          </w:p>
        </w:tc>
        <w:tc>
          <w:tcPr/>
          <w:p>
            <w:pPr>
              <w:pStyle w:val="Compact"/>
              <w:jc w:val="left"/>
            </w:pPr>
            <w:r>
              <w:t xml:space="preserve">Would have ordered a State Board subcommittee to study adding substance-abuse lessons to middle and high school health classes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AB99</w:t>
            </w:r>
          </w:p>
        </w:tc>
        <w:tc>
          <w:tcPr/>
          <w:p>
            <w:pPr>
              <w:pStyle w:val="Compact"/>
              <w:jc w:val="left"/>
            </w:pPr>
            <w:r>
              <w:t xml:space="preserve">Would have required civics instruction on the founding principles of American government, with biennial reports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SB139</w:t>
            </w:r>
          </w:p>
        </w:tc>
        <w:tc>
          <w:tcPr/>
          <w:p>
            <w:pPr>
              <w:pStyle w:val="Compact"/>
              <w:jc w:val="left"/>
            </w:pPr>
            <w:r>
              <w:t xml:space="preserve">Would have funded a grant program teaching leadership skills to younger pupils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SB191</w:t>
            </w:r>
          </w:p>
        </w:tc>
        <w:tc>
          <w:tcPr/>
          <w:p>
            <w:pPr>
              <w:pStyle w:val="Compact"/>
              <w:jc w:val="left"/>
            </w:pPr>
            <w:r>
              <w:t xml:space="preserve">Would have required every public school to keep a standards-based library with a teacher librarian</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2019</w:t>
            </w:r>
          </w:p>
        </w:tc>
        <w:tc>
          <w:tcPr/>
          <w:p>
            <w:pPr>
              <w:pStyle w:val="Compact"/>
              <w:jc w:val="left"/>
            </w:pPr>
            <w:r>
              <w:t xml:space="preserve">SB193</w:t>
            </w:r>
          </w:p>
        </w:tc>
        <w:tc>
          <w:tcPr/>
          <w:p>
            <w:pPr>
              <w:pStyle w:val="Compact"/>
              <w:jc w:val="left"/>
            </w:pPr>
            <w:r>
              <w:t xml:space="preserve">Money for history, law, and civics education programs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SB249</w:t>
            </w:r>
          </w:p>
        </w:tc>
        <w:tc>
          <w:tcPr/>
          <w:p>
            <w:pPr>
              <w:pStyle w:val="Compact"/>
              <w:jc w:val="left"/>
            </w:pPr>
            <w:r>
              <w:t xml:space="preserve">Would have required school libraries with licensed school librarians in every public school</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SB313</w:t>
            </w:r>
          </w:p>
        </w:tc>
        <w:tc>
          <w:tcPr/>
          <w:p>
            <w:pPr>
              <w:pStyle w:val="Compact"/>
              <w:jc w:val="left"/>
            </w:pPr>
            <w:r>
              <w:t xml:space="preserve">Built a computer-science resource repository, teacher reimbursements, and a technology account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SB314</w:t>
            </w:r>
          </w:p>
        </w:tc>
        <w:tc>
          <w:tcPr/>
          <w:p>
            <w:pPr>
              <w:pStyle w:val="Compact"/>
              <w:jc w:val="left"/>
            </w:pPr>
            <w:r>
              <w:t xml:space="preserve">Created the State Seal of Financial Literacy, an advisory council, and teaching endorsements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SB320</w:t>
            </w:r>
          </w:p>
        </w:tc>
        <w:tc>
          <w:tcPr/>
          <w:p>
            <w:pPr>
              <w:pStyle w:val="Compact"/>
              <w:jc w:val="left"/>
            </w:pPr>
            <w:r>
              <w:t xml:space="preserve">Required schools to identify pupils for more rigorous core courses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SB403</w:t>
            </w:r>
          </w:p>
        </w:tc>
        <w:tc>
          <w:tcPr/>
          <w:p>
            <w:pPr>
              <w:pStyle w:val="Compact"/>
              <w:jc w:val="left"/>
            </w:pPr>
            <w:r>
              <w:t xml:space="preserve">Required schools to disclose which online services get pupil data before pupils use classroom technology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SB476</w:t>
            </w:r>
          </w:p>
        </w:tc>
        <w:tc>
          <w:tcPr/>
          <w:p>
            <w:pPr>
              <w:pStyle w:val="Compact"/>
              <w:jc w:val="left"/>
            </w:pPr>
            <w:r>
              <w:t xml:space="preserve">Would have built the computer-science instruction repository and grant program</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AB19</w:t>
            </w:r>
          </w:p>
        </w:tc>
        <w:tc>
          <w:tcPr/>
          <w:p>
            <w:pPr>
              <w:pStyle w:val="Compact"/>
              <w:jc w:val="left"/>
            </w:pPr>
            <w:r>
              <w:t xml:space="preserve">Redefined social studies to include civics, financial literacy, and multicultural education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AB208</w:t>
            </w:r>
          </w:p>
        </w:tc>
        <w:tc>
          <w:tcPr/>
          <w:p>
            <w:pPr>
              <w:pStyle w:val="Compact"/>
              <w:jc w:val="left"/>
            </w:pPr>
            <w:r>
              <w:t xml:space="preserve">Would have let unions and trade groups help teach career and technical courses and set CTE endorsement experience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AB231</w:t>
            </w:r>
          </w:p>
        </w:tc>
        <w:tc>
          <w:tcPr/>
          <w:p>
            <w:pPr>
              <w:pStyle w:val="Compact"/>
              <w:jc w:val="left"/>
            </w:pPr>
            <w:r>
              <w:t xml:space="preserve">Required a State Board subcommittee on Holocaust and genocide instruction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AB261</w:t>
            </w:r>
          </w:p>
        </w:tc>
        <w:tc>
          <w:tcPr/>
          <w:p>
            <w:pPr>
              <w:pStyle w:val="Compact"/>
              <w:jc w:val="left"/>
            </w:pPr>
            <w:r>
              <w:t xml:space="preserve">Required instruction on the history and contributions of diverse groups and inclusive textbooks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AB266</w:t>
            </w:r>
          </w:p>
        </w:tc>
        <w:tc>
          <w:tcPr/>
          <w:p>
            <w:pPr>
              <w:pStyle w:val="Compact"/>
              <w:jc w:val="left"/>
            </w:pPr>
            <w:r>
              <w:t xml:space="preserve">Tightened who counts in class-size ratios and required posting teacher vacancy numbers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AB367</w:t>
            </w:r>
          </w:p>
        </w:tc>
        <w:tc>
          <w:tcPr/>
          <w:p>
            <w:pPr>
              <w:pStyle w:val="Compact"/>
              <w:jc w:val="left"/>
            </w:pPr>
            <w:r>
              <w:t xml:space="preserve">Would have eased the combined American government-economics course and required disciplinary-skills instruction</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2021</w:t>
            </w:r>
          </w:p>
        </w:tc>
        <w:tc>
          <w:tcPr/>
          <w:p>
            <w:pPr>
              <w:pStyle w:val="Compact"/>
              <w:jc w:val="left"/>
            </w:pPr>
            <w:r>
              <w:t xml:space="preserve">AB38</w:t>
            </w:r>
          </w:p>
        </w:tc>
        <w:tc>
          <w:tcPr/>
          <w:p>
            <w:pPr>
              <w:pStyle w:val="Compact"/>
              <w:jc w:val="left"/>
            </w:pPr>
            <w:r>
              <w:t xml:space="preserve">Streamlined career-and-technical education advisory committees and work-based learning rules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AB447</w:t>
            </w:r>
          </w:p>
        </w:tc>
        <w:tc>
          <w:tcPr/>
          <w:p>
            <w:pPr>
              <w:pStyle w:val="Compact"/>
              <w:jc w:val="left"/>
            </w:pPr>
            <w:r>
              <w:t xml:space="preserve">Money for the We the People civics program in schools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AB56</w:t>
            </w:r>
          </w:p>
        </w:tc>
        <w:tc>
          <w:tcPr/>
          <w:p>
            <w:pPr>
              <w:pStyle w:val="Compact"/>
              <w:jc w:val="left"/>
            </w:pPr>
            <w:r>
              <w:t xml:space="preserve">Would have had a State Board subcommittee study Holocaust and genocide instruction</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w:t>
            </w:r>
          </w:p>
        </w:tc>
        <w:tc>
          <w:tcPr/>
          <w:p>
            <w:pPr>
              <w:pStyle w:val="Compact"/>
              <w:jc w:val="left"/>
            </w:pPr>
            <w:r>
              <w:t xml:space="preserve">AB82</w:t>
            </w:r>
          </w:p>
        </w:tc>
        <w:tc>
          <w:tcPr/>
          <w:p>
            <w:pPr>
              <w:pStyle w:val="Compact"/>
              <w:jc w:val="left"/>
            </w:pPr>
            <w:r>
              <w:t xml:space="preserve">Would have required instruction on founding principles of American government with reports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SB126</w:t>
            </w:r>
          </w:p>
        </w:tc>
        <w:tc>
          <w:tcPr/>
          <w:p>
            <w:pPr>
              <w:pStyle w:val="Compact"/>
              <w:jc w:val="left"/>
            </w:pPr>
            <w:r>
              <w:t xml:space="preserve">Would have required school libraries with teacher librarians in the two urban counties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w:t>
            </w:r>
          </w:p>
        </w:tc>
        <w:tc>
          <w:tcPr/>
          <w:p>
            <w:pPr>
              <w:pStyle w:val="Compact"/>
              <w:jc w:val="left"/>
            </w:pPr>
            <w:r>
              <w:t xml:space="preserve">SB152</w:t>
            </w:r>
          </w:p>
        </w:tc>
        <w:tc>
          <w:tcPr/>
          <w:p>
            <w:pPr>
              <w:pStyle w:val="Compact"/>
              <w:jc w:val="left"/>
            </w:pPr>
            <w:r>
              <w:t xml:space="preserve">Would have required big schools to post their learning materials online for parents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SB173</w:t>
            </w:r>
          </w:p>
        </w:tc>
        <w:tc>
          <w:tcPr/>
          <w:p>
            <w:pPr>
              <w:pStyle w:val="Compact"/>
              <w:jc w:val="left"/>
            </w:pPr>
            <w:r>
              <w:t xml:space="preserve">Authorized COVID learning-loss plans with expanded summer school, transportation, and meals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SB182</w:t>
            </w:r>
          </w:p>
        </w:tc>
        <w:tc>
          <w:tcPr/>
          <w:p>
            <w:pPr>
              <w:pStyle w:val="Compact"/>
              <w:jc w:val="left"/>
            </w:pPr>
            <w:r>
              <w:t xml:space="preserve">Would have required PE to include activity scientifically shown to reduce obesity</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SB194</w:t>
            </w:r>
          </w:p>
        </w:tc>
        <w:tc>
          <w:tcPr/>
          <w:p>
            <w:pPr>
              <w:pStyle w:val="Compact"/>
              <w:jc w:val="left"/>
            </w:pPr>
            <w:r>
              <w:t xml:space="preserve">Created the State Seal of Civics and required civics in social studies instruction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SB202</w:t>
            </w:r>
          </w:p>
        </w:tc>
        <w:tc>
          <w:tcPr/>
          <w:p>
            <w:pPr>
              <w:pStyle w:val="Compact"/>
              <w:jc w:val="left"/>
            </w:pPr>
            <w:r>
              <w:t xml:space="preserve">Would have counted computer-coding credits as world-language credits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SB215</w:t>
            </w:r>
          </w:p>
        </w:tc>
        <w:tc>
          <w:tcPr/>
          <w:p>
            <w:pPr>
              <w:pStyle w:val="Compact"/>
              <w:jc w:val="left"/>
            </w:pPr>
            <w:r>
              <w:t xml:space="preserve">Loosened alternative schedules and let distance-education pupils finish courses early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SB220</w:t>
            </w:r>
          </w:p>
        </w:tc>
        <w:tc>
          <w:tcPr/>
          <w:p>
            <w:pPr>
              <w:pStyle w:val="Compact"/>
              <w:jc w:val="left"/>
            </w:pPr>
            <w:r>
              <w:t xml:space="preserve">Would have made every district run alternative educational opportunity programs with apprenticeships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SB226</w:t>
            </w:r>
          </w:p>
        </w:tc>
        <w:tc>
          <w:tcPr/>
          <w:p>
            <w:pPr>
              <w:pStyle w:val="Compact"/>
              <w:jc w:val="left"/>
            </w:pPr>
            <w:r>
              <w:t xml:space="preserve">Would have steered career-technical education toward high-need industries with grants and reporting</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SB265</w:t>
            </w:r>
          </w:p>
        </w:tc>
        <w:tc>
          <w:tcPr/>
          <w:p>
            <w:pPr>
              <w:pStyle w:val="Compact"/>
              <w:jc w:val="left"/>
            </w:pPr>
            <w:r>
              <w:t xml:space="preserve">Would have focused work-based learning on high-demand industries with priority for underserved pupils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SB272</w:t>
            </w:r>
          </w:p>
        </w:tc>
        <w:tc>
          <w:tcPr/>
          <w:p>
            <w:pPr>
              <w:pStyle w:val="Compact"/>
              <w:jc w:val="left"/>
            </w:pPr>
            <w:r>
              <w:t xml:space="preserve">Would have created the Nevada Educator Corps tutoring force, with money attached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SB343</w:t>
            </w:r>
          </w:p>
        </w:tc>
        <w:tc>
          <w:tcPr/>
          <w:p>
            <w:pPr>
              <w:pStyle w:val="Compact"/>
              <w:jc w:val="left"/>
            </w:pPr>
            <w:r>
              <w:t xml:space="preserve">Would have funded leased classroom space to reduce class sizes, paid by cannabis taxes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SB66</w:t>
            </w:r>
          </w:p>
        </w:tc>
        <w:tc>
          <w:tcPr/>
          <w:p>
            <w:pPr>
              <w:pStyle w:val="Compact"/>
              <w:jc w:val="left"/>
            </w:pPr>
            <w:r>
              <w:t xml:space="preserve">Made the state track pupils’ home Internet and device access and work to close gaps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SB92</w:t>
            </w:r>
          </w:p>
        </w:tc>
        <w:tc>
          <w:tcPr/>
          <w:p>
            <w:pPr>
              <w:pStyle w:val="Compact"/>
              <w:jc w:val="left"/>
            </w:pPr>
            <w:r>
              <w:t xml:space="preserve">Would have added robotics to approved career and technical education subjects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AB128</w:t>
            </w:r>
          </w:p>
        </w:tc>
        <w:tc>
          <w:tcPr/>
          <w:p>
            <w:pPr>
              <w:pStyle w:val="Compact"/>
              <w:jc w:val="left"/>
            </w:pPr>
            <w:r>
              <w:t xml:space="preserve">Money for the outdoor education grant program</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AB164</w:t>
            </w:r>
          </w:p>
        </w:tc>
        <w:tc>
          <w:tcPr/>
          <w:p>
            <w:pPr>
              <w:pStyle w:val="Compact"/>
              <w:jc w:val="left"/>
            </w:pPr>
            <w:r>
              <w:t xml:space="preserve">Outdoor recreation grant program administration; recreation policy with pupil-program edge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AB207</w:t>
            </w:r>
          </w:p>
        </w:tc>
        <w:tc>
          <w:tcPr/>
          <w:p>
            <w:pPr>
              <w:pStyle w:val="Compact"/>
              <w:jc w:val="left"/>
            </w:pPr>
            <w:r>
              <w:t xml:space="preserve">Let schools buy liability insurance for pupils in work-based learning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AB228</w:t>
            </w:r>
          </w:p>
        </w:tc>
        <w:tc>
          <w:tcPr/>
          <w:p>
            <w:pPr>
              <w:pStyle w:val="Compact"/>
              <w:jc w:val="left"/>
            </w:pPr>
            <w:r>
              <w:t xml:space="preserve">Would have raised required high school social studies from three to four credits including geography</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AB256</w:t>
            </w:r>
          </w:p>
        </w:tc>
        <w:tc>
          <w:tcPr/>
          <w:p>
            <w:pPr>
              <w:pStyle w:val="Compact"/>
              <w:jc w:val="left"/>
            </w:pPr>
            <w:r>
              <w:t xml:space="preserve">Streamlined work-based learning approvals and volunteer supervision rules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AB274</w:t>
            </w:r>
          </w:p>
        </w:tc>
        <w:tc>
          <w:tcPr/>
          <w:p>
            <w:pPr>
              <w:pStyle w:val="Compact"/>
              <w:jc w:val="left"/>
            </w:pPr>
            <w:r>
              <w:t xml:space="preserve">Required financial-literacy credits inside high school social studies and restructured the advisory council</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AB335</w:t>
            </w:r>
          </w:p>
        </w:tc>
        <w:tc>
          <w:tcPr/>
          <w:p>
            <w:pPr>
              <w:pStyle w:val="Compact"/>
              <w:jc w:val="left"/>
            </w:pPr>
            <w:r>
              <w:t xml:space="preserve">Would have cut the grade-3 class-size cap to 16 and paid teachers extra in oversized classes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AB357</w:t>
            </w:r>
          </w:p>
        </w:tc>
        <w:tc>
          <w:tcPr/>
          <w:p>
            <w:pPr>
              <w:pStyle w:val="Compact"/>
              <w:jc w:val="left"/>
            </w:pPr>
            <w:r>
              <w:t xml:space="preserve">Would have replaced the HIV/reproduction course with evidence-based sexuality education</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w:t>
            </w:r>
          </w:p>
        </w:tc>
        <w:tc>
          <w:tcPr/>
          <w:p>
            <w:pPr>
              <w:pStyle w:val="Compact"/>
              <w:jc w:val="left"/>
            </w:pPr>
            <w:r>
              <w:t xml:space="preserve">AB42</w:t>
            </w:r>
          </w:p>
        </w:tc>
        <w:tc>
          <w:tcPr/>
          <w:p>
            <w:pPr>
              <w:pStyle w:val="Compact"/>
              <w:jc w:val="left"/>
            </w:pPr>
            <w:r>
              <w:t xml:space="preserve">Would have extended class-size ratio rules to charters and required public reporting on ratio variances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SB144</w:t>
            </w:r>
          </w:p>
        </w:tc>
        <w:tc>
          <w:tcPr/>
          <w:p>
            <w:pPr>
              <w:pStyle w:val="Compact"/>
              <w:jc w:val="left"/>
            </w:pPr>
            <w:r>
              <w:t xml:space="preserve">Would have created tax-credit donations for career and technical education programs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SB199</w:t>
            </w:r>
          </w:p>
        </w:tc>
        <w:tc>
          <w:tcPr/>
          <w:p>
            <w:pPr>
              <w:pStyle w:val="Compact"/>
              <w:jc w:val="left"/>
            </w:pPr>
            <w:r>
              <w:t xml:space="preserve">Would have required district programs for alternative educational opportunities outside school</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SB214</w:t>
            </w:r>
          </w:p>
        </w:tc>
        <w:tc>
          <w:tcPr/>
          <w:p>
            <w:pPr>
              <w:pStyle w:val="Compact"/>
              <w:jc w:val="left"/>
            </w:pPr>
            <w:r>
              <w:t xml:space="preserve">Abolished the STEM council and educational technology commission, moving duties to the education department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SB236</w:t>
            </w:r>
          </w:p>
        </w:tc>
        <w:tc>
          <w:tcPr/>
          <w:p>
            <w:pPr>
              <w:pStyle w:val="Compact"/>
              <w:jc w:val="left"/>
            </w:pPr>
            <w:r>
              <w:t xml:space="preserve">Money for civics education programs in schools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SB285</w:t>
            </w:r>
          </w:p>
        </w:tc>
        <w:tc>
          <w:tcPr/>
          <w:p>
            <w:pPr>
              <w:pStyle w:val="Compact"/>
              <w:jc w:val="left"/>
            </w:pPr>
            <w:r>
              <w:t xml:space="preserve">Money for civics education programs for pupils and adults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SB340</w:t>
            </w:r>
          </w:p>
        </w:tc>
        <w:tc>
          <w:tcPr/>
          <w:p>
            <w:pPr>
              <w:pStyle w:val="Compact"/>
              <w:jc w:val="left"/>
            </w:pPr>
            <w:r>
              <w:t xml:space="preserve">Would have required district summer school plans with transportation and meals for 2023-24</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SB366</w:t>
            </w:r>
          </w:p>
        </w:tc>
        <w:tc>
          <w:tcPr/>
          <w:p>
            <w:pPr>
              <w:pStyle w:val="Compact"/>
              <w:jc w:val="left"/>
            </w:pPr>
            <w:r>
              <w:t xml:space="preserve">Would have created an expert committee for child personal-safety curriculum standards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SB474</w:t>
            </w:r>
          </w:p>
        </w:tc>
        <w:tc>
          <w:tcPr/>
          <w:p>
            <w:pPr>
              <w:pStyle w:val="Compact"/>
              <w:jc w:val="left"/>
            </w:pPr>
            <w:r>
              <w:t xml:space="preserve">Money for the outdoor education grant program</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w:t>
            </w:r>
          </w:p>
        </w:tc>
        <w:tc>
          <w:tcPr/>
          <w:p>
            <w:pPr>
              <w:pStyle w:val="Compact"/>
              <w:jc w:val="left"/>
            </w:pPr>
            <w:r>
              <w:t xml:space="preserve">SCR2</w:t>
            </w:r>
          </w:p>
        </w:tc>
        <w:tc>
          <w:tcPr/>
          <w:p>
            <w:pPr>
              <w:pStyle w:val="Compact"/>
              <w:jc w:val="left"/>
            </w:pPr>
            <w:r>
              <w:t xml:space="preserve">Declared April 2023 Financial Literacy Month; resolution</w:t>
            </w:r>
          </w:p>
        </w:tc>
        <w:tc>
          <w:tcPr/>
          <w:p>
            <w:pPr>
              <w:pStyle w:val="Compact"/>
              <w:jc w:val="left"/>
            </w:pPr>
            <w:r>
              <w:t xml:space="preserve">Unknown</w:t>
            </w:r>
          </w:p>
        </w:tc>
        <w:tc>
          <w:tcPr/>
          <w:p>
            <w:pPr>
              <w:pStyle w:val="Compact"/>
              <w:jc w:val="left"/>
            </w:pPr>
            <w:r>
              <w:t xml:space="preserve">Introduced, no further step recorded</w:t>
            </w:r>
          </w:p>
        </w:tc>
      </w:tr>
      <w:tr>
        <w:tc>
          <w:tcPr/>
          <w:p>
            <w:pPr>
              <w:pStyle w:val="Compact"/>
              <w:jc w:val="left"/>
            </w:pPr>
            <w:r>
              <w:t xml:space="preserve">2025</w:t>
            </w:r>
          </w:p>
        </w:tc>
        <w:tc>
          <w:tcPr/>
          <w:p>
            <w:pPr>
              <w:pStyle w:val="Compact"/>
              <w:jc w:val="left"/>
            </w:pPr>
            <w:r>
              <w:t xml:space="preserve">AB138</w:t>
            </w:r>
          </w:p>
        </w:tc>
        <w:tc>
          <w:tcPr/>
          <w:p>
            <w:pPr>
              <w:pStyle w:val="Compact"/>
              <w:jc w:val="left"/>
            </w:pPr>
            <w:r>
              <w:t xml:space="preserve">Would have required curriculum standards on sexual-abuse awareness and prevention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AB155</w:t>
            </w:r>
          </w:p>
        </w:tc>
        <w:tc>
          <w:tcPr/>
          <w:p>
            <w:pPr>
              <w:pStyle w:val="Compact"/>
              <w:jc w:val="left"/>
            </w:pPr>
            <w:r>
              <w:t xml:space="preserve">Would have made class-size and support-staff ratios mandatory subjects of collective bargaining</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AB165</w:t>
            </w:r>
          </w:p>
        </w:tc>
        <w:tc>
          <w:tcPr/>
          <w:p>
            <w:pPr>
              <w:pStyle w:val="Compact"/>
              <w:jc w:val="left"/>
            </w:pPr>
            <w:r>
              <w:t xml:space="preserve">Created the Outdoor Education Council with school designations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AB205</w:t>
            </w:r>
          </w:p>
        </w:tc>
        <w:tc>
          <w:tcPr/>
          <w:p>
            <w:pPr>
              <w:pStyle w:val="Compact"/>
              <w:jc w:val="left"/>
            </w:pPr>
            <w:r>
              <w:t xml:space="preserve">Would have switched sex-education consent from opt-in to opt-out forms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AB247</w:t>
            </w:r>
          </w:p>
        </w:tc>
        <w:tc>
          <w:tcPr/>
          <w:p>
            <w:pPr>
              <w:pStyle w:val="Compact"/>
              <w:jc w:val="left"/>
            </w:pPr>
            <w:r>
              <w:t xml:space="preserve">Would have made American Sign Language a world-language course and improved meeting access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AB257</w:t>
            </w:r>
          </w:p>
        </w:tc>
        <w:tc>
          <w:tcPr/>
          <w:p>
            <w:pPr>
              <w:pStyle w:val="Compact"/>
              <w:jc w:val="left"/>
            </w:pPr>
            <w:r>
              <w:t xml:space="preserve">Money for the Nevada School of the Arts programs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AB383</w:t>
            </w:r>
          </w:p>
        </w:tc>
        <w:tc>
          <w:tcPr/>
          <w:p>
            <w:pPr>
              <w:pStyle w:val="Compact"/>
              <w:jc w:val="left"/>
            </w:pPr>
            <w:r>
              <w:t xml:space="preserve">Set state criteria for vendors of high-impact tutoring programs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AB416</w:t>
            </w:r>
          </w:p>
        </w:tc>
        <w:tc>
          <w:tcPr/>
          <w:p>
            <w:pPr>
              <w:pStyle w:val="Compact"/>
              <w:jc w:val="left"/>
            </w:pPr>
            <w:r>
              <w:t xml:space="preserve">Would have restricted school and public libraries from limiting access to library materials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AB445</w:t>
            </w:r>
          </w:p>
        </w:tc>
        <w:tc>
          <w:tcPr/>
          <w:p>
            <w:pPr>
              <w:pStyle w:val="Compact"/>
              <w:jc w:val="left"/>
            </w:pPr>
            <w:r>
              <w:t xml:space="preserve">Would have shielded school and public library staff from liability for providing access to materials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AB464</w:t>
            </w:r>
          </w:p>
        </w:tc>
        <w:tc>
          <w:tcPr/>
          <w:p>
            <w:pPr>
              <w:pStyle w:val="Compact"/>
              <w:jc w:val="left"/>
            </w:pPr>
            <w:r>
              <w:t xml:space="preserve">Would have locked in course standards on genocide and ethnic histories against repeal</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w:t>
            </w:r>
          </w:p>
        </w:tc>
        <w:tc>
          <w:tcPr/>
          <w:p>
            <w:pPr>
              <w:pStyle w:val="Compact"/>
              <w:jc w:val="left"/>
            </w:pPr>
            <w:r>
              <w:t xml:space="preserve">AB501</w:t>
            </w:r>
          </w:p>
        </w:tc>
        <w:tc>
          <w:tcPr/>
          <w:p>
            <w:pPr>
              <w:pStyle w:val="Compact"/>
              <w:jc w:val="left"/>
            </w:pPr>
            <w:r>
              <w:t xml:space="preserve">Allowed academic credit for approved outdoor recreational activities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AB53</w:t>
            </w:r>
          </w:p>
        </w:tc>
        <w:tc>
          <w:tcPr/>
          <w:p>
            <w:pPr>
              <w:pStyle w:val="Compact"/>
              <w:jc w:val="left"/>
            </w:pPr>
            <w:r>
              <w:t xml:space="preserve">Would have required at least 20 minutes of daily outdoor recess in elementary school and banned withholding it for academics or behavior</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AB539</w:t>
            </w:r>
          </w:p>
        </w:tc>
        <w:tc>
          <w:tcPr/>
          <w:p>
            <w:pPr>
              <w:pStyle w:val="Compact"/>
              <w:jc w:val="left"/>
            </w:pPr>
            <w:r>
              <w:t xml:space="preserve">Authorized career coaches in middle and junior high schools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SB131</w:t>
            </w:r>
          </w:p>
        </w:tc>
        <w:tc>
          <w:tcPr/>
          <w:p>
            <w:pPr>
              <w:pStyle w:val="Compact"/>
              <w:jc w:val="left"/>
            </w:pPr>
            <w:r>
              <w:t xml:space="preserve">Would have required human-trafficking prevention instruction standards for grades 6-12</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SB176</w:t>
            </w:r>
          </w:p>
        </w:tc>
        <w:tc>
          <w:tcPr/>
          <w:p>
            <w:pPr>
              <w:pStyle w:val="Compact"/>
              <w:jc w:val="left"/>
            </w:pPr>
            <w:r>
              <w:t xml:space="preserve">Would have piloted paying certified nursing assistant exam costs for CTE pupils, with money</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SB21</w:t>
            </w:r>
          </w:p>
        </w:tc>
        <w:tc>
          <w:tcPr/>
          <w:p>
            <w:pPr>
              <w:pStyle w:val="Compact"/>
              <w:jc w:val="left"/>
            </w:pPr>
            <w:r>
              <w:t xml:space="preserve">Adjusted the outdoor education grant program’s advisory board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SB229</w:t>
            </w:r>
          </w:p>
        </w:tc>
        <w:tc>
          <w:tcPr/>
          <w:p>
            <w:pPr>
              <w:pStyle w:val="Compact"/>
              <w:jc w:val="left"/>
            </w:pPr>
            <w:r>
              <w:t xml:space="preserve">Would have extended financial-literacy instruction to the earliest grades and refined the state seal</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w:t>
            </w:r>
          </w:p>
        </w:tc>
        <w:tc>
          <w:tcPr/>
          <w:p>
            <w:pPr>
              <w:pStyle w:val="Compact"/>
              <w:jc w:val="left"/>
            </w:pPr>
            <w:r>
              <w:t xml:space="preserve">SB245</w:t>
            </w:r>
          </w:p>
        </w:tc>
        <w:tc>
          <w:tcPr/>
          <w:p>
            <w:pPr>
              <w:pStyle w:val="Compact"/>
              <w:jc w:val="left"/>
            </w:pPr>
            <w:r>
              <w:t xml:space="preserve">Would have created the Advisory Council on Civics Education and funded civics awards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w:t>
            </w:r>
          </w:p>
        </w:tc>
        <w:tc>
          <w:tcPr/>
          <w:p>
            <w:pPr>
              <w:pStyle w:val="Compact"/>
              <w:jc w:val="left"/>
            </w:pPr>
            <w:r>
              <w:t xml:space="preserve">SB248</w:t>
            </w:r>
          </w:p>
        </w:tc>
        <w:tc>
          <w:tcPr/>
          <w:p>
            <w:pPr>
              <w:pStyle w:val="Compact"/>
              <w:jc w:val="left"/>
            </w:pPr>
            <w:r>
              <w:t xml:space="preserve">Would have required every school to post a public catalog of library and instructional materials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SB444</w:t>
            </w:r>
          </w:p>
        </w:tc>
        <w:tc>
          <w:tcPr/>
          <w:p>
            <w:pPr>
              <w:pStyle w:val="Compact"/>
              <w:jc w:val="left"/>
            </w:pPr>
            <w:r>
              <w:t xml:space="preserve">Required school cellphone policies with progressive discipline and instructional-time limits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SB446</w:t>
            </w:r>
          </w:p>
        </w:tc>
        <w:tc>
          <w:tcPr/>
          <w:p>
            <w:pPr>
              <w:pStyle w:val="Compact"/>
              <w:jc w:val="left"/>
            </w:pPr>
            <w:r>
              <w:t xml:space="preserve">Would have adjusted work-based learning eligibility and volunteer background checks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SB45</w:t>
            </w:r>
          </w:p>
        </w:tc>
        <w:tc>
          <w:tcPr/>
          <w:p>
            <w:pPr>
              <w:pStyle w:val="Compact"/>
              <w:jc w:val="left"/>
            </w:pPr>
            <w:r>
              <w:t xml:space="preserve">Refocused career and technical education grants on advanced courses and eased reporting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SB98</w:t>
            </w:r>
          </w:p>
        </w:tc>
        <w:tc>
          <w:tcPr/>
          <w:p>
            <w:pPr>
              <w:pStyle w:val="Compact"/>
              <w:jc w:val="left"/>
            </w:pPr>
            <w:r>
              <w:t xml:space="preserve">Would have renamed world languages</w:t>
            </w:r>
            <w:r>
              <w:t xml:space="preserve"> </w:t>
            </w:r>
            <w:r>
              <w:t xml:space="preserve">‘</w:t>
            </w:r>
            <w:r>
              <w:t xml:space="preserve">languages other than English</w:t>
            </w:r>
            <w:r>
              <w:t xml:space="preserve">’</w:t>
            </w:r>
            <w:r>
              <w:t xml:space="preserve"> </w:t>
            </w:r>
            <w:r>
              <w:t xml:space="preserve">and studied endorsement rules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SCR4</w:t>
            </w:r>
          </w:p>
        </w:tc>
        <w:tc>
          <w:tcPr/>
          <w:p>
            <w:pPr>
              <w:pStyle w:val="Compact"/>
              <w:jc w:val="left"/>
            </w:pPr>
            <w:r>
              <w:t xml:space="preserve">Declared April 2025 Financial Literacy Month; resolution</w:t>
            </w:r>
          </w:p>
        </w:tc>
        <w:tc>
          <w:tcPr/>
          <w:p>
            <w:pPr>
              <w:pStyle w:val="Compact"/>
              <w:jc w:val="left"/>
            </w:pPr>
            <w:r>
              <w:t xml:space="preserve">Unknown</w:t>
            </w:r>
          </w:p>
        </w:tc>
        <w:tc>
          <w:tcPr/>
          <w:p>
            <w:pPr>
              <w:pStyle w:val="Compact"/>
              <w:jc w:val="left"/>
            </w:pPr>
            <w:r>
              <w:t xml:space="preserve">Introduced, no further step recorded</w:t>
            </w:r>
          </w:p>
        </w:tc>
      </w:tr>
    </w:tbl>
    <w:bookmarkEnd w:id="25"/>
    <w:bookmarkStart w:id="26" w:name="X70cd7ff756a9f2b5037a44f90d248064bbd005f"/>
    <w:p>
      <w:pPr>
        <w:pStyle w:val="Heading2"/>
      </w:pPr>
      <w:r>
        <w:t xml:space="preserve">Teacher pay, hiring, licensing, and the educator shortage</w:t>
      </w:r>
    </w:p>
    <w:p>
      <w:pPr>
        <w:numPr>
          <w:ilvl w:val="0"/>
          <w:numId w:val="1003"/>
        </w:numPr>
        <w:pStyle w:val="Compact"/>
      </w:pPr>
      <w:r>
        <w:rPr>
          <w:bCs/>
          <w:b/>
        </w:rPr>
        <w:t xml:space="preserve">Bills:</w:t>
      </w:r>
      <w:r>
        <w:t xml:space="preserve"> </w:t>
      </w:r>
      <w:r>
        <w:t xml:space="preserve">68 ·</w:t>
      </w:r>
      <w:r>
        <w:t xml:space="preserve"> </w:t>
      </w:r>
      <w:r>
        <w:rPr>
          <w:bCs/>
          <w:b/>
        </w:rPr>
        <w:t xml:space="preserve">Became law:</w:t>
      </w:r>
      <w:r>
        <w:t xml:space="preserve"> </w:t>
      </w:r>
      <w:r>
        <w:t xml:space="preserve">33 (48.5%) ·</w:t>
      </w:r>
      <w:r>
        <w:t xml:space="preserve"> </w:t>
      </w:r>
      <w:r>
        <w:rPr>
          <w:bCs/>
          <w:b/>
        </w:rPr>
        <w:t xml:space="preserve">Basket:</w:t>
      </w:r>
      <w:r>
        <w:t xml:space="preserve"> </w:t>
      </w:r>
      <w:r>
        <w:t xml:space="preserve">Mixed ·</w:t>
      </w:r>
      <w:r>
        <w:t xml:space="preserve"> </w:t>
      </w:r>
      <w:r>
        <w:rPr>
          <w:bCs/>
          <w:b/>
        </w:rPr>
        <w:t xml:space="preserve">Certainty:</w:t>
      </w:r>
      <w:r>
        <w:t xml:space="preserve"> </w:t>
      </w:r>
      <w:r>
        <w:t xml:space="preserve">high</w:t>
      </w:r>
    </w:p>
    <w:p>
      <w:pPr>
        <w:numPr>
          <w:ilvl w:val="0"/>
          <w:numId w:val="1003"/>
        </w:numPr>
        <w:pStyle w:val="Compact"/>
      </w:pPr>
      <w:r>
        <w:rPr>
          <w:bCs/>
          <w:b/>
        </w:rPr>
        <w:t xml:space="preserve">Typical stop:</w:t>
      </w:r>
      <w:r>
        <w:t xml:space="preserve"> </w:t>
      </w:r>
      <w:r>
        <w:t xml:space="preserve">first committee (20), origin floor (9); vetoed (3)</w:t>
      </w:r>
    </w:p>
    <w:p>
      <w:pPr>
        <w:numPr>
          <w:ilvl w:val="0"/>
          <w:numId w:val="1003"/>
        </w:numPr>
        <w:pStyle w:val="Compact"/>
      </w:pPr>
      <w:r>
        <w:rPr>
          <w:iCs/>
          <w:i/>
        </w:rPr>
        <w:t xml:space="preserve">Inference: raise money and licensure-pipeline bills pass, often unanimously; collective-bargaining expansions pass both houses and get vetoed.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AB196</w:t>
            </w:r>
          </w:p>
        </w:tc>
        <w:tc>
          <w:tcPr/>
          <w:p>
            <w:pPr>
              <w:pStyle w:val="Compact"/>
              <w:jc w:val="left"/>
            </w:pPr>
            <w:r>
              <w:t xml:space="preserve">Funded pay incentives for teachers at Title I and underperforming schools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AB237</w:t>
            </w:r>
          </w:p>
        </w:tc>
        <w:tc>
          <w:tcPr/>
          <w:p>
            <w:pPr>
              <w:pStyle w:val="Compact"/>
              <w:jc w:val="left"/>
            </w:pPr>
            <w:r>
              <w:t xml:space="preserve">Would have turned teacher reimbursements into an up-front stipend for classroom supplies and widened who gets it</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2019</w:t>
            </w:r>
          </w:p>
        </w:tc>
        <w:tc>
          <w:tcPr/>
          <w:p>
            <w:pPr>
              <w:pStyle w:val="Compact"/>
              <w:jc w:val="left"/>
            </w:pPr>
            <w:r>
              <w:t xml:space="preserve">AB276</w:t>
            </w:r>
          </w:p>
        </w:tc>
        <w:tc>
          <w:tcPr/>
          <w:p>
            <w:pPr>
              <w:pStyle w:val="Compact"/>
              <w:jc w:val="left"/>
            </w:pPr>
            <w:r>
              <w:t xml:space="preserve">Created the state Teacher Recruitment and Retention Advisory Task Force, with money attached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AB277</w:t>
            </w:r>
          </w:p>
        </w:tc>
        <w:tc>
          <w:tcPr/>
          <w:p>
            <w:pPr>
              <w:pStyle w:val="Compact"/>
              <w:jc w:val="left"/>
            </w:pPr>
            <w:r>
              <w:t xml:space="preserve">Would have required every district to bargain a program raising teacher and support-staff salaries and reserve money for it</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AB284</w:t>
            </w:r>
          </w:p>
        </w:tc>
        <w:tc>
          <w:tcPr/>
          <w:p>
            <w:pPr>
              <w:pStyle w:val="Compact"/>
              <w:jc w:val="left"/>
            </w:pPr>
            <w:r>
              <w:t xml:space="preserve">Would have opened the alternative teaching license route to special-education teachers of deaf and visually impaired pupils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AB341</w:t>
            </w:r>
          </w:p>
        </w:tc>
        <w:tc>
          <w:tcPr/>
          <w:p>
            <w:pPr>
              <w:pStyle w:val="Compact"/>
              <w:jc w:val="left"/>
            </w:pPr>
            <w:r>
              <w:t xml:space="preserve">Would have gave nationally certified school nurses the same 5 percent pay bump as certified teachers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SB100</w:t>
            </w:r>
          </w:p>
        </w:tc>
        <w:tc>
          <w:tcPr/>
          <w:p>
            <w:pPr>
              <w:pStyle w:val="Compact"/>
              <w:jc w:val="left"/>
            </w:pPr>
            <w:r>
              <w:t xml:space="preserve">Expedited teaching licenses for military spouses and credited military experience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SB111</w:t>
            </w:r>
          </w:p>
        </w:tc>
        <w:tc>
          <w:tcPr/>
          <w:p>
            <w:pPr>
              <w:pStyle w:val="Compact"/>
              <w:jc w:val="left"/>
            </w:pPr>
            <w:r>
              <w:t xml:space="preserve">Changed which school-district money is on the table in collective bargaining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SB133</w:t>
            </w:r>
          </w:p>
        </w:tc>
        <w:tc>
          <w:tcPr/>
          <w:p>
            <w:pPr>
              <w:pStyle w:val="Compact"/>
              <w:jc w:val="left"/>
            </w:pPr>
            <w:r>
              <w:t xml:space="preserve">Money for educational leadership training programs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2019</w:t>
            </w:r>
          </w:p>
        </w:tc>
        <w:tc>
          <w:tcPr/>
          <w:p>
            <w:pPr>
              <w:pStyle w:val="Compact"/>
              <w:jc w:val="left"/>
            </w:pPr>
            <w:r>
              <w:t xml:space="preserve">SB153</w:t>
            </w:r>
          </w:p>
        </w:tc>
        <w:tc>
          <w:tcPr/>
          <w:p>
            <w:pPr>
              <w:pStyle w:val="Compact"/>
              <w:jc w:val="left"/>
            </w:pPr>
            <w:r>
              <w:t xml:space="preserve">Collective-bargaining procedures including school district negotiations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SB240</w:t>
            </w:r>
          </w:p>
        </w:tc>
        <w:tc>
          <w:tcPr/>
          <w:p>
            <w:pPr>
              <w:pStyle w:val="Compact"/>
              <w:jc w:val="left"/>
            </w:pPr>
            <w:r>
              <w:t xml:space="preserve">Would have dropped the school-law and constitution training requirements for new teachers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SB253</w:t>
            </w:r>
          </w:p>
        </w:tc>
        <w:tc>
          <w:tcPr/>
          <w:p>
            <w:pPr>
              <w:pStyle w:val="Compact"/>
              <w:jc w:val="left"/>
            </w:pPr>
            <w:r>
              <w:t xml:space="preserve">Changed suspension and dismissal procedures for licensed school employees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SB26</w:t>
            </w:r>
          </w:p>
        </w:tc>
        <w:tc>
          <w:tcPr/>
          <w:p>
            <w:pPr>
              <w:pStyle w:val="Compact"/>
              <w:jc w:val="left"/>
            </w:pPr>
            <w:r>
              <w:t xml:space="preserve">Would have shielded a slice of school district ending fund balances from collective-bargaining arbitration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SB296</w:t>
            </w:r>
          </w:p>
        </w:tc>
        <w:tc>
          <w:tcPr/>
          <w:p>
            <w:pPr>
              <w:pStyle w:val="Compact"/>
              <w:jc w:val="left"/>
            </w:pPr>
            <w:r>
              <w:t xml:space="preserve">Allowed teaching licenses by endorsement for teachers licensed in other countries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SB303</w:t>
            </w:r>
          </w:p>
        </w:tc>
        <w:tc>
          <w:tcPr/>
          <w:p>
            <w:pPr>
              <w:pStyle w:val="Compact"/>
              <w:jc w:val="left"/>
            </w:pPr>
            <w:r>
              <w:t xml:space="preserve">Money for pay incentives for nationally certified teachers at Title I schools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2019</w:t>
            </w:r>
          </w:p>
        </w:tc>
        <w:tc>
          <w:tcPr/>
          <w:p>
            <w:pPr>
              <w:pStyle w:val="Compact"/>
              <w:jc w:val="left"/>
            </w:pPr>
            <w:r>
              <w:t xml:space="preserve">SB324</w:t>
            </w:r>
          </w:p>
        </w:tc>
        <w:tc>
          <w:tcPr/>
          <w:p>
            <w:pPr>
              <w:pStyle w:val="Compact"/>
              <w:jc w:val="left"/>
            </w:pPr>
            <w:r>
              <w:t xml:space="preserve">Made teacher school-supplies money easier to disburse and roll over</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SB372</w:t>
            </w:r>
          </w:p>
        </w:tc>
        <w:tc>
          <w:tcPr/>
          <w:p>
            <w:pPr>
              <w:pStyle w:val="Compact"/>
              <w:jc w:val="left"/>
            </w:pPr>
            <w:r>
              <w:t xml:space="preserve">Would have moved school psychologist and counselor licensing to health boards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SB41</w:t>
            </w:r>
          </w:p>
        </w:tc>
        <w:tc>
          <w:tcPr/>
          <w:p>
            <w:pPr>
              <w:pStyle w:val="Compact"/>
              <w:jc w:val="left"/>
            </w:pPr>
            <w:r>
              <w:t xml:space="preserve">Reworked teacher licensing: dropped the special-qualifications license and revised the standards commission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SB414</w:t>
            </w:r>
          </w:p>
        </w:tc>
        <w:tc>
          <w:tcPr/>
          <w:p>
            <w:pPr>
              <w:pStyle w:val="Compact"/>
              <w:jc w:val="left"/>
            </w:pPr>
            <w:r>
              <w:t xml:space="preserve">Expanded the Guinn Memorial scholarship for future teachers; postsecondary scholarship</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SB445</w:t>
            </w:r>
          </w:p>
        </w:tc>
        <w:tc>
          <w:tcPr/>
          <w:p>
            <w:pPr>
              <w:pStyle w:val="Compact"/>
              <w:jc w:val="left"/>
            </w:pPr>
            <w:r>
              <w:t xml:space="preserve">Would have set a $45,000 minimum teacher salary and grants for relocating teachers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SB52</w:t>
            </w:r>
          </w:p>
        </w:tc>
        <w:tc>
          <w:tcPr/>
          <w:p>
            <w:pPr>
              <w:pStyle w:val="Compact"/>
              <w:jc w:val="left"/>
            </w:pPr>
            <w:r>
              <w:t xml:space="preserve">Would have funded scholarships for teachers seeking business-and-industry endorsements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SB99</w:t>
            </w:r>
          </w:p>
        </w:tc>
        <w:tc>
          <w:tcPr/>
          <w:p>
            <w:pPr>
              <w:pStyle w:val="Compact"/>
              <w:jc w:val="left"/>
            </w:pPr>
            <w:r>
              <w:t xml:space="preserve">Would have created an advisory committee to design a tiered career pathway for teachers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w:t>
            </w:r>
          </w:p>
        </w:tc>
        <w:tc>
          <w:tcPr/>
          <w:p>
            <w:pPr>
              <w:pStyle w:val="Compact"/>
              <w:jc w:val="left"/>
            </w:pPr>
            <w:r>
              <w:t xml:space="preserve">AB225</w:t>
            </w:r>
          </w:p>
        </w:tc>
        <w:tc>
          <w:tcPr/>
          <w:p>
            <w:pPr>
              <w:pStyle w:val="Compact"/>
              <w:jc w:val="left"/>
            </w:pPr>
            <w:r>
              <w:t xml:space="preserve">Required alternative competency demonstrations in teacher licensing exams for people with disabilities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AB265</w:t>
            </w:r>
          </w:p>
        </w:tc>
        <w:tc>
          <w:tcPr/>
          <w:p>
            <w:pPr>
              <w:pStyle w:val="Compact"/>
              <w:jc w:val="left"/>
            </w:pPr>
            <w:r>
              <w:t xml:space="preserve">Would have created an alternative route to licensure for school administrators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AB305</w:t>
            </w:r>
          </w:p>
        </w:tc>
        <w:tc>
          <w:tcPr/>
          <w:p>
            <w:pPr>
              <w:pStyle w:val="Compact"/>
              <w:jc w:val="left"/>
            </w:pPr>
            <w:r>
              <w:t xml:space="preserve">Would have raised the school-district fund balance shielded from collective bargaining</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AB418</w:t>
            </w:r>
          </w:p>
        </w:tc>
        <w:tc>
          <w:tcPr/>
          <w:p>
            <w:pPr>
              <w:pStyle w:val="Compact"/>
              <w:jc w:val="left"/>
            </w:pPr>
            <w:r>
              <w:t xml:space="preserve">Would have required exit surveys for teachers leaving districts, analyzed for retention lessons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w:t>
            </w:r>
          </w:p>
        </w:tc>
        <w:tc>
          <w:tcPr/>
          <w:p>
            <w:pPr>
              <w:pStyle w:val="Compact"/>
              <w:jc w:val="left"/>
            </w:pPr>
            <w:r>
              <w:t xml:space="preserve">SB142</w:t>
            </w:r>
          </w:p>
        </w:tc>
        <w:tc>
          <w:tcPr/>
          <w:p>
            <w:pPr>
              <w:pStyle w:val="Compact"/>
              <w:jc w:val="left"/>
            </w:pPr>
            <w:r>
              <w:t xml:space="preserve">Would have repealed the shield keeping school ending fund balances out of collective bargaining</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SB224</w:t>
            </w:r>
          </w:p>
        </w:tc>
        <w:tc>
          <w:tcPr/>
          <w:p>
            <w:pPr>
              <w:pStyle w:val="Compact"/>
              <w:jc w:val="left"/>
            </w:pPr>
            <w:r>
              <w:t xml:space="preserve">Would have protected collective-bargaining transfer rules when Clark County precincts pick their staff</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SB243</w:t>
            </w:r>
          </w:p>
        </w:tc>
        <w:tc>
          <w:tcPr/>
          <w:p>
            <w:pPr>
              <w:pStyle w:val="Compact"/>
              <w:jc w:val="left"/>
            </w:pPr>
            <w:r>
              <w:t xml:space="preserve">Would have let teachers keep home addresses confidential in public records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SB352</w:t>
            </w:r>
          </w:p>
        </w:tc>
        <w:tc>
          <w:tcPr/>
          <w:p>
            <w:pPr>
              <w:pStyle w:val="Compact"/>
              <w:jc w:val="left"/>
            </w:pPr>
            <w:r>
              <w:t xml:space="preserve">Accelerated student teaching for working paraprofessionals and recognized out-of-state experience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SB402</w:t>
            </w:r>
          </w:p>
        </w:tc>
        <w:tc>
          <w:tcPr/>
          <w:p>
            <w:pPr>
              <w:pStyle w:val="Compact"/>
              <w:jc w:val="left"/>
            </w:pPr>
            <w:r>
              <w:t xml:space="preserve">Would have required education licenses within 30 days and reciprocal licensing agreements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AB172</w:t>
            </w:r>
          </w:p>
        </w:tc>
        <w:tc>
          <w:tcPr/>
          <w:p>
            <w:pPr>
              <w:pStyle w:val="Compact"/>
              <w:jc w:val="left"/>
            </w:pPr>
            <w:r>
              <w:t xml:space="preserve">Would have made districts share employee contact lists with unions semiannually</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AB182</w:t>
            </w:r>
          </w:p>
        </w:tc>
        <w:tc>
          <w:tcPr/>
          <w:p>
            <w:pPr>
              <w:pStyle w:val="Compact"/>
              <w:jc w:val="left"/>
            </w:pPr>
            <w:r>
              <w:t xml:space="preserve">Would have required a bachelor’s degree for teaching licenses and created a substitute-teacher license</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w:t>
            </w:r>
          </w:p>
        </w:tc>
        <w:tc>
          <w:tcPr/>
          <w:p>
            <w:pPr>
              <w:pStyle w:val="Compact"/>
              <w:jc w:val="left"/>
            </w:pPr>
            <w:r>
              <w:t xml:space="preserve">AB222</w:t>
            </w:r>
          </w:p>
        </w:tc>
        <w:tc>
          <w:tcPr/>
          <w:p>
            <w:pPr>
              <w:pStyle w:val="Compact"/>
              <w:jc w:val="left"/>
            </w:pPr>
            <w:r>
              <w:t xml:space="preserve">Would have gave school employees a full year of pension credit at 900 hours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AB282</w:t>
            </w:r>
          </w:p>
        </w:tc>
        <w:tc>
          <w:tcPr/>
          <w:p>
            <w:pPr>
              <w:pStyle w:val="Compact"/>
              <w:jc w:val="left"/>
            </w:pPr>
            <w:r>
              <w:t xml:space="preserve">Would have required a $450 monthly health-insurance subsidy for full-time substitute teachers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AB308</w:t>
            </w:r>
          </w:p>
        </w:tc>
        <w:tc>
          <w:tcPr/>
          <w:p>
            <w:pPr>
              <w:pStyle w:val="Compact"/>
              <w:jc w:val="left"/>
            </w:pPr>
            <w:r>
              <w:t xml:space="preserve">Would have required orientations for J-1 visa teachers and ethical international recruiting</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AB323</w:t>
            </w:r>
          </w:p>
        </w:tc>
        <w:tc>
          <w:tcPr/>
          <w:p>
            <w:pPr>
              <w:pStyle w:val="Compact"/>
              <w:jc w:val="left"/>
            </w:pPr>
            <w:r>
              <w:t xml:space="preserve">Would have required a statewide teacher-recruitment strategic plan and reshaped the standards commission</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w:t>
            </w:r>
          </w:p>
        </w:tc>
        <w:tc>
          <w:tcPr/>
          <w:p>
            <w:pPr>
              <w:pStyle w:val="Compact"/>
              <w:jc w:val="left"/>
            </w:pPr>
            <w:r>
              <w:t xml:space="preserve">AB428</w:t>
            </w:r>
          </w:p>
        </w:tc>
        <w:tc>
          <w:tcPr/>
          <w:p>
            <w:pPr>
              <w:pStyle w:val="Compact"/>
              <w:jc w:val="left"/>
            </w:pPr>
            <w:r>
              <w:t xml:space="preserve">Created teacher-pipeline career pathways and a Nevada Grown Educator tuition account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AB515</w:t>
            </w:r>
          </w:p>
        </w:tc>
        <w:tc>
          <w:tcPr/>
          <w:p>
            <w:pPr>
              <w:pStyle w:val="Compact"/>
              <w:jc w:val="left"/>
            </w:pPr>
            <w:r>
              <w:t xml:space="preserve">Created the Incentivizing Pathways to Teaching grant program with tuition help and stipends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AB72</w:t>
            </w:r>
          </w:p>
        </w:tc>
        <w:tc>
          <w:tcPr/>
          <w:p>
            <w:pPr>
              <w:pStyle w:val="Compact"/>
              <w:jc w:val="left"/>
            </w:pPr>
            <w:r>
              <w:t xml:space="preserve">Created an advisory committee on the safety and well-being of school staff</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SB212</w:t>
            </w:r>
          </w:p>
        </w:tc>
        <w:tc>
          <w:tcPr/>
          <w:p>
            <w:pPr>
              <w:pStyle w:val="Compact"/>
              <w:jc w:val="left"/>
            </w:pPr>
            <w:r>
              <w:t xml:space="preserve">Would have recreated the Teachers’ School Supplies Assistance Account for classroom supplies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SB231</w:t>
            </w:r>
          </w:p>
        </w:tc>
        <w:tc>
          <w:tcPr/>
          <w:p>
            <w:pPr>
              <w:pStyle w:val="Compact"/>
              <w:jc w:val="left"/>
            </w:pPr>
            <w:r>
              <w:t xml:space="preserve">Money for districts budgeting raises for teachers and support staff (the 2023 educator pay match)</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SB251</w:t>
            </w:r>
          </w:p>
        </w:tc>
        <w:tc>
          <w:tcPr/>
          <w:p>
            <w:pPr>
              <w:pStyle w:val="Compact"/>
              <w:jc w:val="left"/>
            </w:pPr>
            <w:r>
              <w:t xml:space="preserve">Would have made transfer and reassignment of non-teaching district staff a mandatory bargaining subject</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SB291</w:t>
            </w:r>
          </w:p>
        </w:tc>
        <w:tc>
          <w:tcPr/>
          <w:p>
            <w:pPr>
              <w:pStyle w:val="Compact"/>
              <w:jc w:val="left"/>
            </w:pPr>
            <w:r>
              <w:t xml:space="preserve">Let student teachers substitute sooner and funded the teaching institute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SB308</w:t>
            </w:r>
          </w:p>
        </w:tc>
        <w:tc>
          <w:tcPr/>
          <w:p>
            <w:pPr>
              <w:pStyle w:val="Compact"/>
              <w:jc w:val="left"/>
            </w:pPr>
            <w:r>
              <w:t xml:space="preserve">Would have cut PERS vesting from 10 to 5 years and limited J-1 teacher recruiter fees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SB339</w:t>
            </w:r>
          </w:p>
        </w:tc>
        <w:tc>
          <w:tcPr/>
          <w:p>
            <w:pPr>
              <w:pStyle w:val="Compact"/>
              <w:jc w:val="left"/>
            </w:pPr>
            <w:r>
              <w:t xml:space="preserve">Money for grants supplying classrooms for teachers and support staff</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SB434</w:t>
            </w:r>
          </w:p>
        </w:tc>
        <w:tc>
          <w:tcPr/>
          <w:p>
            <w:pPr>
              <w:pStyle w:val="Compact"/>
              <w:jc w:val="left"/>
            </w:pPr>
            <w:r>
              <w:t xml:space="preserve">Made substitute teachers eligible for public pensions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SB438</w:t>
            </w:r>
          </w:p>
        </w:tc>
        <w:tc>
          <w:tcPr/>
          <w:p>
            <w:pPr>
              <w:pStyle w:val="Compact"/>
              <w:jc w:val="left"/>
            </w:pPr>
            <w:r>
              <w:t xml:space="preserve">Teacher recruitment, preparation, and retention measures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SB442</w:t>
            </w:r>
          </w:p>
        </w:tc>
        <w:tc>
          <w:tcPr/>
          <w:p>
            <w:pPr>
              <w:pStyle w:val="Compact"/>
              <w:jc w:val="left"/>
            </w:pPr>
            <w:r>
              <w:t xml:space="preserve">Enacted the Interstate Teacher Mobility Compact easing licenses for teachers moving to Nevada</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SB47</w:t>
            </w:r>
          </w:p>
        </w:tc>
        <w:tc>
          <w:tcPr/>
          <w:p>
            <w:pPr>
              <w:pStyle w:val="Compact"/>
              <w:jc w:val="left"/>
            </w:pPr>
            <w:r>
              <w:t xml:space="preserve">Would have let districts build or rent housing for teachers and capped license fees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SB71</w:t>
            </w:r>
          </w:p>
        </w:tc>
        <w:tc>
          <w:tcPr/>
          <w:p>
            <w:pPr>
              <w:pStyle w:val="Compact"/>
              <w:jc w:val="left"/>
            </w:pPr>
            <w:r>
              <w:t xml:space="preserve">Broadened the teacher retention task force to education support professionals, with money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SB84</w:t>
            </w:r>
          </w:p>
        </w:tc>
        <w:tc>
          <w:tcPr/>
          <w:p>
            <w:pPr>
              <w:pStyle w:val="Compact"/>
              <w:jc w:val="left"/>
            </w:pPr>
            <w:r>
              <w:t xml:space="preserve">Would have let teachers keep home addresses confidential in public records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AB232</w:t>
            </w:r>
          </w:p>
        </w:tc>
        <w:tc>
          <w:tcPr/>
          <w:p>
            <w:pPr>
              <w:pStyle w:val="Compact"/>
              <w:jc w:val="left"/>
            </w:pPr>
            <w:r>
              <w:t xml:space="preserve">Full pension credit for school employees at 900 hours across eight months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AB286</w:t>
            </w:r>
          </w:p>
        </w:tc>
        <w:tc>
          <w:tcPr/>
          <w:p>
            <w:pPr>
              <w:pStyle w:val="Compact"/>
              <w:jc w:val="left"/>
            </w:pPr>
            <w:r>
              <w:t xml:space="preserve">Allowed alternative assessments of teaching competency for licensure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AB398</w:t>
            </w:r>
          </w:p>
        </w:tc>
        <w:tc>
          <w:tcPr/>
          <w:p>
            <w:pPr>
              <w:pStyle w:val="Compact"/>
              <w:jc w:val="left"/>
            </w:pPr>
            <w:r>
              <w:t xml:space="preserve">Funded extra pay for hard-to-fill teaching positions and curbed weighted-funding diversions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AB472</w:t>
            </w:r>
          </w:p>
        </w:tc>
        <w:tc>
          <w:tcPr/>
          <w:p>
            <w:pPr>
              <w:pStyle w:val="Compact"/>
              <w:jc w:val="left"/>
            </w:pPr>
            <w:r>
              <w:t xml:space="preserve">Limited recruiter fees districts can pay for J-1 and H-1B visa teachers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AB49</w:t>
            </w:r>
          </w:p>
        </w:tc>
        <w:tc>
          <w:tcPr/>
          <w:p>
            <w:pPr>
              <w:pStyle w:val="Compact"/>
              <w:jc w:val="left"/>
            </w:pPr>
            <w:r>
              <w:t xml:space="preserve">Let out-of-state licensed teachers start work provisionally for up to a year</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AB573</w:t>
            </w:r>
          </w:p>
        </w:tc>
        <w:tc>
          <w:tcPr/>
          <w:p>
            <w:pPr>
              <w:pStyle w:val="Compact"/>
              <w:jc w:val="left"/>
            </w:pPr>
            <w:r>
              <w:t xml:space="preserve">Money to run the Incentivizing Pathways to Teaching grant program</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AB579</w:t>
            </w:r>
          </w:p>
        </w:tc>
        <w:tc>
          <w:tcPr/>
          <w:p>
            <w:pPr>
              <w:pStyle w:val="Compact"/>
              <w:jc w:val="left"/>
            </w:pPr>
            <w:r>
              <w:t xml:space="preserve">Money to replace the educator-licensure computer system</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SB115</w:t>
            </w:r>
          </w:p>
        </w:tc>
        <w:tc>
          <w:tcPr/>
          <w:p>
            <w:pPr>
              <w:pStyle w:val="Compact"/>
              <w:jc w:val="left"/>
            </w:pPr>
            <w:r>
              <w:t xml:space="preserve">Allowed stipends for bilingual-education teachers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SB161</w:t>
            </w:r>
          </w:p>
        </w:tc>
        <w:tc>
          <w:tcPr/>
          <w:p>
            <w:pPr>
              <w:pStyle w:val="Compact"/>
              <w:jc w:val="left"/>
            </w:pPr>
            <w:r>
              <w:t xml:space="preserve">Added binding arbitration paths for teacher bargaining and limited unpaid extra work</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SB175</w:t>
            </w:r>
          </w:p>
        </w:tc>
        <w:tc>
          <w:tcPr/>
          <w:p>
            <w:pPr>
              <w:pStyle w:val="Compact"/>
              <w:jc w:val="left"/>
            </w:pPr>
            <w:r>
              <w:t xml:space="preserve">Let certified military JROTC instructors earn teaching endorsements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SB227</w:t>
            </w:r>
          </w:p>
        </w:tc>
        <w:tc>
          <w:tcPr/>
          <w:p>
            <w:pPr>
              <w:pStyle w:val="Compact"/>
              <w:jc w:val="left"/>
            </w:pPr>
            <w:r>
              <w:t xml:space="preserve">Would have enacted the School Psychologist Interstate Licensure Compact</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SB255</w:t>
            </w:r>
          </w:p>
        </w:tc>
        <w:tc>
          <w:tcPr/>
          <w:p>
            <w:pPr>
              <w:pStyle w:val="Compact"/>
              <w:jc w:val="left"/>
            </w:pPr>
            <w:r>
              <w:t xml:space="preserve">Would have required school-climate and exit surveys of school staff</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SB506</w:t>
            </w:r>
          </w:p>
        </w:tc>
        <w:tc>
          <w:tcPr/>
          <w:p>
            <w:pPr>
              <w:pStyle w:val="Compact"/>
              <w:jc w:val="left"/>
            </w:pPr>
            <w:r>
              <w:t xml:space="preserve">Money for charter school employee salary increases through the charter authority</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SB59</w:t>
            </w:r>
          </w:p>
        </w:tc>
        <w:tc>
          <w:tcPr/>
          <w:p>
            <w:pPr>
              <w:pStyle w:val="Compact"/>
              <w:jc w:val="left"/>
            </w:pPr>
            <w:r>
              <w:t xml:space="preserve">Would have banned grooming by school staff and created license holds for accused educators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SB81</w:t>
            </w:r>
          </w:p>
        </w:tc>
        <w:tc>
          <w:tcPr/>
          <w:p>
            <w:pPr>
              <w:pStyle w:val="Compact"/>
              <w:jc w:val="left"/>
            </w:pPr>
            <w:r>
              <w:t xml:space="preserve">Required school-climate and exit surveys of school employees, with hospital-school reimbursement changes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SB90</w:t>
            </w:r>
          </w:p>
        </w:tc>
        <w:tc>
          <w:tcPr/>
          <w:p>
            <w:pPr>
              <w:pStyle w:val="Compact"/>
              <w:jc w:val="left"/>
            </w:pPr>
            <w:r>
              <w:t xml:space="preserve">Money for grants supplying classrooms for teachers and support staff</w:t>
            </w:r>
          </w:p>
        </w:tc>
        <w:tc>
          <w:tcPr/>
          <w:p>
            <w:pPr>
              <w:pStyle w:val="Compact"/>
              <w:jc w:val="left"/>
            </w:pPr>
            <w:r>
              <w:t xml:space="preserve">Enacted</w:t>
            </w:r>
          </w:p>
        </w:tc>
        <w:tc>
          <w:tcPr/>
          <w:p>
            <w:pPr>
              <w:pStyle w:val="Compact"/>
              <w:jc w:val="left"/>
            </w:pPr>
            <w:r>
              <w:t xml:space="preserve">Became law</w:t>
            </w:r>
          </w:p>
        </w:tc>
      </w:tr>
    </w:tbl>
    <w:bookmarkEnd w:id="26"/>
    <w:bookmarkStart w:id="27" w:name="X48773d7df6c247590744ee946a37f9292753922"/>
    <w:p>
      <w:pPr>
        <w:pStyle w:val="Heading2"/>
      </w:pPr>
      <w:r>
        <w:t xml:space="preserve">School and district accountability, school boards, superintendents, and administrators</w:t>
      </w:r>
    </w:p>
    <w:p>
      <w:pPr>
        <w:numPr>
          <w:ilvl w:val="0"/>
          <w:numId w:val="1004"/>
        </w:numPr>
        <w:pStyle w:val="Compact"/>
      </w:pPr>
      <w:r>
        <w:rPr>
          <w:bCs/>
          <w:b/>
        </w:rPr>
        <w:t xml:space="preserve">Bills:</w:t>
      </w:r>
      <w:r>
        <w:t xml:space="preserve"> </w:t>
      </w:r>
      <w:r>
        <w:t xml:space="preserve">53 ·</w:t>
      </w:r>
      <w:r>
        <w:t xml:space="preserve"> </w:t>
      </w:r>
      <w:r>
        <w:rPr>
          <w:bCs/>
          <w:b/>
        </w:rPr>
        <w:t xml:space="preserve">Became law:</w:t>
      </w:r>
      <w:r>
        <w:t xml:space="preserve"> </w:t>
      </w:r>
      <w:r>
        <w:t xml:space="preserve">16 (30.2%) ·</w:t>
      </w:r>
      <w:r>
        <w:t xml:space="preserve"> </w:t>
      </w:r>
      <w:r>
        <w:rPr>
          <w:bCs/>
          <w:b/>
        </w:rPr>
        <w:t xml:space="preserve">Basket:</w:t>
      </w:r>
      <w:r>
        <w:t xml:space="preserve"> </w:t>
      </w:r>
      <w:r>
        <w:t xml:space="preserve">Rarely moved before ·</w:t>
      </w:r>
      <w:r>
        <w:t xml:space="preserve"> </w:t>
      </w:r>
      <w:r>
        <w:rPr>
          <w:bCs/>
          <w:b/>
        </w:rPr>
        <w:t xml:space="preserve">Certainty:</w:t>
      </w:r>
      <w:r>
        <w:t xml:space="preserve"> </w:t>
      </w:r>
      <w:r>
        <w:t xml:space="preserve">high</w:t>
      </w:r>
    </w:p>
    <w:p>
      <w:pPr>
        <w:numPr>
          <w:ilvl w:val="0"/>
          <w:numId w:val="1004"/>
        </w:numPr>
        <w:pStyle w:val="Compact"/>
      </w:pPr>
      <w:r>
        <w:rPr>
          <w:bCs/>
          <w:b/>
        </w:rPr>
        <w:t xml:space="preserve">Typical stop:</w:t>
      </w:r>
      <w:r>
        <w:t xml:space="preserve"> </w:t>
      </w:r>
      <w:r>
        <w:t xml:space="preserve">first committee (26)</w:t>
      </w:r>
    </w:p>
    <w:p>
      <w:pPr>
        <w:numPr>
          <w:ilvl w:val="0"/>
          <w:numId w:val="1004"/>
        </w:numPr>
        <w:pStyle w:val="Compact"/>
      </w:pPr>
      <w:r>
        <w:rPr>
          <w:iCs/>
          <w:i/>
        </w:rPr>
        <w:t xml:space="preserve">Inference: school-board restructuring dies in committee session after session; principal-accountability bills carried by leadership passed in 2023 and 2025.</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AB460</w:t>
            </w:r>
          </w:p>
        </w:tc>
        <w:tc>
          <w:tcPr/>
          <w:p>
            <w:pPr>
              <w:pStyle w:val="Compact"/>
              <w:jc w:val="left"/>
            </w:pPr>
            <w:r>
              <w:t xml:space="preserve">Would have cut pupil-growth data from 40 to 10 percent of teacher and administrator evaluations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AB475</w:t>
            </w:r>
          </w:p>
        </w:tc>
        <w:tc>
          <w:tcPr/>
          <w:p>
            <w:pPr>
              <w:pStyle w:val="Compact"/>
              <w:jc w:val="left"/>
            </w:pPr>
            <w:r>
              <w:t xml:space="preserve">Would have set training standards for school boards and charter boards, with public completion announcements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AB491</w:t>
            </w:r>
          </w:p>
        </w:tc>
        <w:tc>
          <w:tcPr/>
          <w:p>
            <w:pPr>
              <w:pStyle w:val="Compact"/>
              <w:jc w:val="left"/>
            </w:pPr>
            <w:r>
              <w:t xml:space="preserve">Would have added two governor-appointed finance experts to the Clark and Washoe school boards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AB57</w:t>
            </w:r>
          </w:p>
        </w:tc>
        <w:tc>
          <w:tcPr/>
          <w:p>
            <w:pPr>
              <w:pStyle w:val="Compact"/>
              <w:jc w:val="left"/>
            </w:pPr>
            <w:r>
              <w:t xml:space="preserve">Would have made some Clark and Washoe school board seats appointed instead of elected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AB72</w:t>
            </w:r>
          </w:p>
        </w:tc>
        <w:tc>
          <w:tcPr/>
          <w:p>
            <w:pPr>
              <w:pStyle w:val="Compact"/>
              <w:jc w:val="left"/>
            </w:pPr>
            <w:r>
              <w:t xml:space="preserve">Would have changed who evaluates the principal of a low-performing</w:t>
            </w:r>
            <w:r>
              <w:t xml:space="preserve"> </w:t>
            </w:r>
            <w:r>
              <w:t xml:space="preserve">‘</w:t>
            </w:r>
            <w:r>
              <w:t xml:space="preserve">turnaround</w:t>
            </w:r>
            <w:r>
              <w:t xml:space="preserve">’</w:t>
            </w:r>
            <w:r>
              <w:t xml:space="preserve"> </w:t>
            </w:r>
            <w:r>
              <w:t xml:space="preserve">school</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SB105</w:t>
            </w:r>
          </w:p>
        </w:tc>
        <w:tc>
          <w:tcPr/>
          <w:p>
            <w:pPr>
              <w:pStyle w:val="Compact"/>
              <w:jc w:val="left"/>
            </w:pPr>
            <w:r>
              <w:t xml:space="preserve">Would have made some Clark and Washoe school board seats appointed instead of elected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SB126</w:t>
            </w:r>
          </w:p>
        </w:tc>
        <w:tc>
          <w:tcPr/>
          <w:p>
            <w:pPr>
              <w:pStyle w:val="Compact"/>
              <w:jc w:val="left"/>
            </w:pPr>
            <w:r>
              <w:t xml:space="preserve">Ended the five-year reappointment cycle for postprobationary school administrators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SB343</w:t>
            </w:r>
          </w:p>
        </w:tc>
        <w:tc>
          <w:tcPr/>
          <w:p>
            <w:pPr>
              <w:pStyle w:val="Compact"/>
              <w:jc w:val="left"/>
            </w:pPr>
            <w:r>
              <w:t xml:space="preserve">Would have set training and reporting standards for school boards, with spending data added to the accountability system</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SB469</w:t>
            </w:r>
          </w:p>
        </w:tc>
        <w:tc>
          <w:tcPr/>
          <w:p>
            <w:pPr>
              <w:pStyle w:val="Compact"/>
              <w:jc w:val="left"/>
            </w:pPr>
            <w:r>
              <w:t xml:space="preserve">Tuned Clark County’s site-based school precinct system: utilities, supervision spans, and allocations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SB475</w:t>
            </w:r>
          </w:p>
        </w:tc>
        <w:tc>
          <w:tcPr/>
          <w:p>
            <w:pPr>
              <w:pStyle w:val="Compact"/>
              <w:jc w:val="left"/>
            </w:pPr>
            <w:r>
              <w:t xml:space="preserve">Cut pupil performance to 15 percent of educator evaluations and required annual evaluation of other licensed staff</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SB91</w:t>
            </w:r>
          </w:p>
        </w:tc>
        <w:tc>
          <w:tcPr/>
          <w:p>
            <w:pPr>
              <w:pStyle w:val="Compact"/>
              <w:jc w:val="left"/>
            </w:pPr>
            <w:r>
              <w:t xml:space="preserve">Would have created the Commission on Innovation and Excellence in Education to benchmark Nevada against top systems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w:t>
            </w:r>
          </w:p>
        </w:tc>
        <w:tc>
          <w:tcPr/>
          <w:p>
            <w:pPr>
              <w:pStyle w:val="Compact"/>
              <w:jc w:val="left"/>
            </w:pPr>
            <w:r>
              <w:t xml:space="preserve">AB255</w:t>
            </w:r>
          </w:p>
        </w:tc>
        <w:tc>
          <w:tcPr/>
          <w:p>
            <w:pPr>
              <w:pStyle w:val="Compact"/>
              <w:jc w:val="left"/>
            </w:pPr>
            <w:r>
              <w:t xml:space="preserve">Would have made three of seven Clark County school board seats appointed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AB352</w:t>
            </w:r>
          </w:p>
        </w:tc>
        <w:tc>
          <w:tcPr/>
          <w:p>
            <w:pPr>
              <w:pStyle w:val="Compact"/>
              <w:jc w:val="left"/>
            </w:pPr>
            <w:r>
              <w:t xml:space="preserve">Would have declared a legal right to a high-quality public education for every pupil</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AB364</w:t>
            </w:r>
          </w:p>
        </w:tc>
        <w:tc>
          <w:tcPr/>
          <w:p>
            <w:pPr>
              <w:pStyle w:val="Compact"/>
              <w:jc w:val="left"/>
            </w:pPr>
            <w:r>
              <w:t xml:space="preserve">Would have made school board members teach one supervised classroom day each year</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AB415</w:t>
            </w:r>
          </w:p>
        </w:tc>
        <w:tc>
          <w:tcPr/>
          <w:p>
            <w:pPr>
              <w:pStyle w:val="Compact"/>
              <w:jc w:val="left"/>
            </w:pPr>
            <w:r>
              <w:t xml:space="preserve">Would have ordered an interim study of the statewide school accountability and rating system</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w:t>
            </w:r>
          </w:p>
        </w:tc>
        <w:tc>
          <w:tcPr/>
          <w:p>
            <w:pPr>
              <w:pStyle w:val="Compact"/>
              <w:jc w:val="left"/>
            </w:pPr>
            <w:r>
              <w:t xml:space="preserve">AB57</w:t>
            </w:r>
          </w:p>
        </w:tc>
        <w:tc>
          <w:tcPr/>
          <w:p>
            <w:pPr>
              <w:pStyle w:val="Compact"/>
              <w:jc w:val="left"/>
            </w:pPr>
            <w:r>
              <w:t xml:space="preserve">Zeroed out pupil growth in educator evaluations for 2021-22, restoring 15 percent the next year</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AB88</w:t>
            </w:r>
          </w:p>
        </w:tc>
        <w:tc>
          <w:tcPr/>
          <w:p>
            <w:pPr>
              <w:pStyle w:val="Compact"/>
              <w:jc w:val="left"/>
            </w:pPr>
            <w:r>
              <w:t xml:space="preserve">Banned racially discriminatory school names, mascots, and imagery without tribal permission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SB111</w:t>
            </w:r>
          </w:p>
        </w:tc>
        <w:tc>
          <w:tcPr/>
          <w:p>
            <w:pPr>
              <w:pStyle w:val="Compact"/>
              <w:jc w:val="left"/>
            </w:pPr>
            <w:r>
              <w:t xml:space="preserve">Would have made some Clark and Washoe school board seats appointed instead of elected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SB120</w:t>
            </w:r>
          </w:p>
        </w:tc>
        <w:tc>
          <w:tcPr/>
          <w:p>
            <w:pPr>
              <w:pStyle w:val="Compact"/>
              <w:jc w:val="left"/>
            </w:pPr>
            <w:r>
              <w:t xml:space="preserve">Would have made principals at-will employees when their school’s rating falls and teachers flee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SB27</w:t>
            </w:r>
          </w:p>
        </w:tc>
        <w:tc>
          <w:tcPr/>
          <w:p>
            <w:pPr>
              <w:pStyle w:val="Compact"/>
              <w:jc w:val="left"/>
            </w:pPr>
            <w:r>
              <w:t xml:space="preserve">Would have let the state superintendent investigate school personnel and delegate license suspensions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2021</w:t>
            </w:r>
          </w:p>
        </w:tc>
        <w:tc>
          <w:tcPr/>
          <w:p>
            <w:pPr>
              <w:pStyle w:val="Compact"/>
              <w:jc w:val="left"/>
            </w:pPr>
            <w:r>
              <w:t xml:space="preserve">SB76</w:t>
            </w:r>
          </w:p>
        </w:tc>
        <w:tc>
          <w:tcPr/>
          <w:p>
            <w:pPr>
              <w:pStyle w:val="Compact"/>
              <w:jc w:val="left"/>
            </w:pPr>
            <w:r>
              <w:t xml:space="preserve">Would have cut education reports, renamed the teacher council, and abolished the technology and literacy councils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w:t>
            </w:r>
          </w:p>
        </w:tc>
        <w:tc>
          <w:tcPr/>
          <w:p>
            <w:pPr>
              <w:pStyle w:val="Compact"/>
              <w:jc w:val="left"/>
            </w:pPr>
            <w:r>
              <w:t xml:space="preserve">AB175</w:t>
            </w:r>
          </w:p>
        </w:tc>
        <w:tc>
          <w:tcPr/>
          <w:p>
            <w:pPr>
              <w:pStyle w:val="Compact"/>
              <w:jc w:val="left"/>
            </w:pPr>
            <w:r>
              <w:t xml:space="preserve">Added four appointed nonvoting members to the Clark County school board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AB269</w:t>
            </w:r>
          </w:p>
        </w:tc>
        <w:tc>
          <w:tcPr/>
          <w:p>
            <w:pPr>
              <w:pStyle w:val="Compact"/>
              <w:jc w:val="left"/>
            </w:pPr>
            <w:r>
              <w:t xml:space="preserve">Would have let consistently effective teachers skip to fewer evaluations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w:t>
            </w:r>
          </w:p>
        </w:tc>
        <w:tc>
          <w:tcPr/>
          <w:p>
            <w:pPr>
              <w:pStyle w:val="Compact"/>
              <w:jc w:val="left"/>
            </w:pPr>
            <w:r>
              <w:t xml:space="preserve">AB341</w:t>
            </w:r>
          </w:p>
        </w:tc>
        <w:tc>
          <w:tcPr/>
          <w:p>
            <w:pPr>
              <w:pStyle w:val="Compact"/>
              <w:jc w:val="left"/>
            </w:pPr>
            <w:r>
              <w:t xml:space="preserve">Would have changed which unions nominate teacher members of state education boards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AB420</w:t>
            </w:r>
          </w:p>
        </w:tc>
        <w:tc>
          <w:tcPr/>
          <w:p>
            <w:pPr>
              <w:pStyle w:val="Compact"/>
              <w:jc w:val="left"/>
            </w:pPr>
            <w:r>
              <w:t xml:space="preserve">Would have carved a rural regional school district out of Clark County, with $6 million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AB423</w:t>
            </w:r>
          </w:p>
        </w:tc>
        <w:tc>
          <w:tcPr/>
          <w:p>
            <w:pPr>
              <w:pStyle w:val="Compact"/>
              <w:jc w:val="left"/>
            </w:pPr>
            <w:r>
              <w:t xml:space="preserve">Would have barred school boards from restricting pupil access by identity and from late-night votes</w:t>
            </w:r>
          </w:p>
        </w:tc>
        <w:tc>
          <w:tcPr/>
          <w:p>
            <w:pPr>
              <w:pStyle w:val="Compact"/>
              <w:jc w:val="left"/>
            </w:pPr>
            <w:r>
              <w:t xml:space="preserve">Failed</w:t>
            </w:r>
          </w:p>
        </w:tc>
        <w:tc>
          <w:tcPr/>
          <w:p>
            <w:pPr>
              <w:pStyle w:val="Compact"/>
              <w:jc w:val="left"/>
            </w:pPr>
            <w:r>
              <w:t xml:space="preserve">Passed both houses, still no law</w:t>
            </w:r>
          </w:p>
        </w:tc>
      </w:tr>
      <w:tr>
        <w:tc>
          <w:tcPr/>
          <w:p>
            <w:pPr>
              <w:pStyle w:val="Compact"/>
              <w:jc w:val="left"/>
            </w:pPr>
            <w:r>
              <w:t xml:space="preserve">2023</w:t>
            </w:r>
          </w:p>
        </w:tc>
        <w:tc>
          <w:tcPr/>
          <w:p>
            <w:pPr>
              <w:pStyle w:val="Compact"/>
              <w:jc w:val="left"/>
            </w:pPr>
            <w:r>
              <w:t xml:space="preserve">AB54</w:t>
            </w:r>
          </w:p>
        </w:tc>
        <w:tc>
          <w:tcPr/>
          <w:p>
            <w:pPr>
              <w:pStyle w:val="Compact"/>
              <w:jc w:val="left"/>
            </w:pPr>
            <w:r>
              <w:t xml:space="preserve">Education-department cleanup: attendance, accountability reports, hospital-school reimbursements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AB65</w:t>
            </w:r>
          </w:p>
        </w:tc>
        <w:tc>
          <w:tcPr/>
          <w:p>
            <w:pPr>
              <w:pStyle w:val="Compact"/>
              <w:jc w:val="left"/>
            </w:pPr>
            <w:r>
              <w:t xml:space="preserve">Barred school board votes after 11 p.m. and revised discrimination-report investigations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SB148</w:t>
            </w:r>
          </w:p>
        </w:tc>
        <w:tc>
          <w:tcPr/>
          <w:p>
            <w:pPr>
              <w:pStyle w:val="Compact"/>
              <w:jc w:val="left"/>
            </w:pPr>
            <w:r>
              <w:t xml:space="preserve">Would have recentralized custodial and support staffing decisions from Clark County school precincts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SB206</w:t>
            </w:r>
          </w:p>
        </w:tc>
        <w:tc>
          <w:tcPr/>
          <w:p>
            <w:pPr>
              <w:pStyle w:val="Compact"/>
              <w:jc w:val="left"/>
            </w:pPr>
            <w:r>
              <w:t xml:space="preserve">Would have required shared instructional models and converted the lowest-rated schools to Department charters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SB282</w:t>
            </w:r>
          </w:p>
        </w:tc>
        <w:tc>
          <w:tcPr/>
          <w:p>
            <w:pPr>
              <w:pStyle w:val="Compact"/>
              <w:jc w:val="left"/>
            </w:pPr>
            <w:r>
              <w:t xml:space="preserve">Tightened Clark County precinct rules: bargaining-compliant hiring and carryforward money for pupils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SB292</w:t>
            </w:r>
          </w:p>
        </w:tc>
        <w:tc>
          <w:tcPr/>
          <w:p>
            <w:pPr>
              <w:pStyle w:val="Compact"/>
              <w:jc w:val="left"/>
            </w:pPr>
            <w:r>
              <w:t xml:space="preserve">Made principals at-will when their school’s rating falls and half the teachers seek transfers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SB344</w:t>
            </w:r>
          </w:p>
        </w:tc>
        <w:tc>
          <w:tcPr/>
          <w:p>
            <w:pPr>
              <w:pStyle w:val="Compact"/>
              <w:jc w:val="left"/>
            </w:pPr>
            <w:r>
              <w:t xml:space="preserve">Would have protected public comment at school board meetings, required audits, and set substitute licensing rules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w:t>
            </w:r>
          </w:p>
        </w:tc>
        <w:tc>
          <w:tcPr/>
          <w:p>
            <w:pPr>
              <w:pStyle w:val="Compact"/>
              <w:jc w:val="left"/>
            </w:pPr>
            <w:r>
              <w:t xml:space="preserve">SB383</w:t>
            </w:r>
          </w:p>
        </w:tc>
        <w:tc>
          <w:tcPr/>
          <w:p>
            <w:pPr>
              <w:pStyle w:val="Compact"/>
              <w:jc w:val="left"/>
            </w:pPr>
            <w:r>
              <w:t xml:space="preserve">Would have let Clark County cities form municipal school districts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SB425</w:t>
            </w:r>
          </w:p>
        </w:tc>
        <w:tc>
          <w:tcPr/>
          <w:p>
            <w:pPr>
              <w:pStyle w:val="Compact"/>
              <w:jc w:val="left"/>
            </w:pPr>
            <w:r>
              <w:t xml:space="preserve">Created the Commission on Innovation and Excellence in Education to benchmark and plan, with money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SB46</w:t>
            </w:r>
          </w:p>
        </w:tc>
        <w:tc>
          <w:tcPr/>
          <w:p>
            <w:pPr>
              <w:pStyle w:val="Compact"/>
              <w:jc w:val="left"/>
            </w:pPr>
            <w:r>
              <w:t xml:space="preserve">Would have replaced empowerment schools with a Program of Empowerment Districts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SB56</w:t>
            </w:r>
          </w:p>
        </w:tc>
        <w:tc>
          <w:tcPr/>
          <w:p>
            <w:pPr>
              <w:pStyle w:val="Compact"/>
              <w:jc w:val="left"/>
            </w:pPr>
            <w:r>
              <w:t xml:space="preserve">Would have created a Commission on School Modernization to streamline education statutes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SB64</w:t>
            </w:r>
          </w:p>
        </w:tc>
        <w:tc>
          <w:tcPr/>
          <w:p>
            <w:pPr>
              <w:pStyle w:val="Compact"/>
              <w:jc w:val="left"/>
            </w:pPr>
            <w:r>
              <w:t xml:space="preserve">Would have added appointed members to county school boards and required district audits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SB65</w:t>
            </w:r>
          </w:p>
        </w:tc>
        <w:tc>
          <w:tcPr/>
          <w:p>
            <w:pPr>
              <w:pStyle w:val="Compact"/>
              <w:jc w:val="left"/>
            </w:pPr>
            <w:r>
              <w:t xml:space="preserve">Would have required school board candidates to certify governance training before running</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SB72</w:t>
            </w:r>
          </w:p>
        </w:tc>
        <w:tc>
          <w:tcPr/>
          <w:p>
            <w:pPr>
              <w:pStyle w:val="Compact"/>
              <w:jc w:val="left"/>
            </w:pPr>
            <w:r>
              <w:t xml:space="preserve">Ordered six interim studies: pupil mental health, teacher workload, licensing, graduation trends and more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AB156</w:t>
            </w:r>
          </w:p>
        </w:tc>
        <w:tc>
          <w:tcPr/>
          <w:p>
            <w:pPr>
              <w:pStyle w:val="Compact"/>
              <w:jc w:val="left"/>
            </w:pPr>
            <w:r>
              <w:t xml:space="preserve">Would have given Clark County’s appointed trustees full rights, set term limits, and curbed workshop votes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w:t>
            </w:r>
          </w:p>
        </w:tc>
        <w:tc>
          <w:tcPr/>
          <w:p>
            <w:pPr>
              <w:pStyle w:val="Compact"/>
              <w:jc w:val="left"/>
            </w:pPr>
            <w:r>
              <w:t xml:space="preserve">AB195</w:t>
            </w:r>
          </w:p>
        </w:tc>
        <w:tc>
          <w:tcPr/>
          <w:p>
            <w:pPr>
              <w:pStyle w:val="Compact"/>
              <w:jc w:val="left"/>
            </w:pPr>
            <w:r>
              <w:t xml:space="preserve">Would have empowered appointed Clark County trustees and set term limits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AB236</w:t>
            </w:r>
          </w:p>
        </w:tc>
        <w:tc>
          <w:tcPr/>
          <w:p>
            <w:pPr>
              <w:pStyle w:val="Compact"/>
              <w:jc w:val="left"/>
            </w:pPr>
            <w:r>
              <w:t xml:space="preserve">Changed which unions nominate teachers to state education boards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AB316</w:t>
            </w:r>
          </w:p>
        </w:tc>
        <w:tc>
          <w:tcPr/>
          <w:p>
            <w:pPr>
              <w:pStyle w:val="Compact"/>
              <w:jc w:val="left"/>
            </w:pPr>
            <w:r>
              <w:t xml:space="preserve">Would have added a nonvoting pupil trustee to every county school board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AB323</w:t>
            </w:r>
          </w:p>
        </w:tc>
        <w:tc>
          <w:tcPr/>
          <w:p>
            <w:pPr>
              <w:pStyle w:val="Compact"/>
              <w:jc w:val="left"/>
            </w:pPr>
            <w:r>
              <w:t xml:space="preserve">Would have required community notice and limits before school closures; eased adding pre-K</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AB389</w:t>
            </w:r>
          </w:p>
        </w:tc>
        <w:tc>
          <w:tcPr/>
          <w:p>
            <w:pPr>
              <w:pStyle w:val="Compact"/>
              <w:jc w:val="left"/>
            </w:pPr>
            <w:r>
              <w:t xml:space="preserve">Would have streamlined pupil-performance metrics and had the innovation commission review achievement and financial accountability reports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AB426</w:t>
            </w:r>
          </w:p>
        </w:tc>
        <w:tc>
          <w:tcPr/>
          <w:p>
            <w:pPr>
              <w:pStyle w:val="Compact"/>
              <w:jc w:val="left"/>
            </w:pPr>
            <w:r>
              <w:t xml:space="preserve">Would have tightened Clark County precinct budgeting votes and organizational team rules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w:t>
            </w:r>
          </w:p>
        </w:tc>
        <w:tc>
          <w:tcPr/>
          <w:p>
            <w:pPr>
              <w:pStyle w:val="Compact"/>
              <w:jc w:val="left"/>
            </w:pPr>
            <w:r>
              <w:t xml:space="preserve">AB494</w:t>
            </w:r>
          </w:p>
        </w:tc>
        <w:tc>
          <w:tcPr/>
          <w:p>
            <w:pPr>
              <w:pStyle w:val="Compact"/>
              <w:jc w:val="left"/>
            </w:pPr>
            <w:r>
              <w:t xml:space="preserve">Required contingency plans if federal education laws (IDEA, FERPA, ESSA) are repealed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AB506</w:t>
            </w:r>
          </w:p>
        </w:tc>
        <w:tc>
          <w:tcPr/>
          <w:p>
            <w:pPr>
              <w:pStyle w:val="Compact"/>
              <w:jc w:val="left"/>
            </w:pPr>
            <w:r>
              <w:t xml:space="preserve">Eliminated reports incl. the Legislative Bureau of Educational Accountability; administration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AB531</w:t>
            </w:r>
          </w:p>
        </w:tc>
        <w:tc>
          <w:tcPr/>
          <w:p>
            <w:pPr>
              <w:pStyle w:val="Compact"/>
              <w:jc w:val="left"/>
            </w:pPr>
            <w:r>
              <w:t xml:space="preserve">Would have required a real-time pupil attendance dashboard and a task force on comparative metrics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AB584</w:t>
            </w:r>
          </w:p>
        </w:tc>
        <w:tc>
          <w:tcPr/>
          <w:p>
            <w:pPr>
              <w:pStyle w:val="Compact"/>
              <w:jc w:val="left"/>
            </w:pPr>
            <w:r>
              <w:t xml:space="preserve">Would have created a district-level accountability system with interventions for low-performing districts and streamlined reporting</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SB224</w:t>
            </w:r>
          </w:p>
        </w:tc>
        <w:tc>
          <w:tcPr/>
          <w:p>
            <w:pPr>
              <w:pStyle w:val="Compact"/>
              <w:jc w:val="left"/>
            </w:pPr>
            <w:r>
              <w:t xml:space="preserve">Would have required shared instructional models and conversion of the lowest-rated schools to Department charters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SB460</w:t>
            </w:r>
          </w:p>
        </w:tc>
        <w:tc>
          <w:tcPr/>
          <w:p>
            <w:pPr>
              <w:pStyle w:val="Compact"/>
              <w:jc w:val="left"/>
            </w:pPr>
            <w:r>
              <w:t xml:space="preserve">Required elementary achievement plans with consequences for principals and created a Public Education Oversight Board</w:t>
            </w:r>
          </w:p>
        </w:tc>
        <w:tc>
          <w:tcPr/>
          <w:p>
            <w:pPr>
              <w:pStyle w:val="Compact"/>
              <w:jc w:val="left"/>
            </w:pPr>
            <w:r>
              <w:t xml:space="preserve">Enacted</w:t>
            </w:r>
          </w:p>
        </w:tc>
        <w:tc>
          <w:tcPr/>
          <w:p>
            <w:pPr>
              <w:pStyle w:val="Compact"/>
              <w:jc w:val="left"/>
            </w:pPr>
            <w:r>
              <w:t xml:space="preserve">Became law</w:t>
            </w:r>
          </w:p>
        </w:tc>
      </w:tr>
    </w:tbl>
    <w:bookmarkEnd w:id="27"/>
    <w:bookmarkStart w:id="28" w:name="X8374858c177cf40e4539e8d1cbeccedda172e1f"/>
    <w:p>
      <w:pPr>
        <w:pStyle w:val="Heading2"/>
      </w:pPr>
      <w:r>
        <w:t xml:space="preserve">Charter schools, school choice, and non-district schooling</w:t>
      </w:r>
    </w:p>
    <w:p>
      <w:pPr>
        <w:numPr>
          <w:ilvl w:val="0"/>
          <w:numId w:val="1005"/>
        </w:numPr>
        <w:pStyle w:val="Compact"/>
      </w:pPr>
      <w:r>
        <w:rPr>
          <w:bCs/>
          <w:b/>
        </w:rPr>
        <w:t xml:space="preserve">Bills:</w:t>
      </w:r>
      <w:r>
        <w:t xml:space="preserve"> </w:t>
      </w:r>
      <w:r>
        <w:t xml:space="preserve">45 ·</w:t>
      </w:r>
      <w:r>
        <w:t xml:space="preserve"> </w:t>
      </w:r>
      <w:r>
        <w:rPr>
          <w:bCs/>
          <w:b/>
        </w:rPr>
        <w:t xml:space="preserve">Became law:</w:t>
      </w:r>
      <w:r>
        <w:t xml:space="preserve"> </w:t>
      </w:r>
      <w:r>
        <w:t xml:space="preserve">15 (33.3%) ·</w:t>
      </w:r>
      <w:r>
        <w:t xml:space="preserve"> </w:t>
      </w:r>
      <w:r>
        <w:rPr>
          <w:bCs/>
          <w:b/>
        </w:rPr>
        <w:t xml:space="preserve">Basket:</w:t>
      </w:r>
      <w:r>
        <w:t xml:space="preserve"> </w:t>
      </w:r>
      <w:r>
        <w:t xml:space="preserve">Rarely moved before ·</w:t>
      </w:r>
      <w:r>
        <w:t xml:space="preserve"> </w:t>
      </w:r>
      <w:r>
        <w:rPr>
          <w:bCs/>
          <w:b/>
        </w:rPr>
        <w:t xml:space="preserve">Certainty:</w:t>
      </w:r>
      <w:r>
        <w:t xml:space="preserve"> </w:t>
      </w:r>
      <w:r>
        <w:t xml:space="preserve">high</w:t>
      </w:r>
    </w:p>
    <w:p>
      <w:pPr>
        <w:numPr>
          <w:ilvl w:val="0"/>
          <w:numId w:val="1005"/>
        </w:numPr>
        <w:pStyle w:val="Compact"/>
      </w:pPr>
      <w:r>
        <w:rPr>
          <w:bCs/>
          <w:b/>
        </w:rPr>
        <w:t xml:space="preserve">Typical stop:</w:t>
      </w:r>
      <w:r>
        <w:t xml:space="preserve"> </w:t>
      </w:r>
      <w:r>
        <w:t xml:space="preserve">first committee (27)</w:t>
      </w:r>
    </w:p>
    <w:p>
      <w:pPr>
        <w:numPr>
          <w:ilvl w:val="0"/>
          <w:numId w:val="1005"/>
        </w:numPr>
        <w:pStyle w:val="Compact"/>
      </w:pPr>
      <w:r>
        <w:rPr>
          <w:iCs/>
          <w:i/>
        </w:rPr>
        <w:t xml:space="preserve">Inference: education savings accounts and Opportunity Scholarship expansions died in committee in all four sessions; charter administration and transportation money passed.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AB218</w:t>
            </w:r>
          </w:p>
        </w:tc>
        <w:tc>
          <w:tcPr/>
          <w:p>
            <w:pPr>
              <w:pStyle w:val="Compact"/>
              <w:jc w:val="left"/>
            </w:pPr>
            <w:r>
              <w:t xml:space="preserve">Would have revised the education savings account program for private-school costs, with an appropriation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AB35</w:t>
            </w:r>
          </w:p>
        </w:tc>
        <w:tc>
          <w:tcPr/>
          <w:p>
            <w:pPr>
              <w:pStyle w:val="Compact"/>
              <w:jc w:val="left"/>
            </w:pPr>
            <w:r>
              <w:t xml:space="preserve">Would have let new schools open as achievement charter schools and set conversion and enrollment rules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AB380</w:t>
            </w:r>
          </w:p>
        </w:tc>
        <w:tc>
          <w:tcPr/>
          <w:p>
            <w:pPr>
              <w:pStyle w:val="Compact"/>
              <w:jc w:val="left"/>
            </w:pPr>
            <w:r>
              <w:t xml:space="preserve">Would have made reported bullying victims immediately eligible for private-school education savings accounts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AB396</w:t>
            </w:r>
          </w:p>
        </w:tc>
        <w:tc>
          <w:tcPr/>
          <w:p>
            <w:pPr>
              <w:pStyle w:val="Compact"/>
              <w:jc w:val="left"/>
            </w:pPr>
            <w:r>
              <w:t xml:space="preserve">Would have made confirmed bullying victims immediately eligible for education savings accounts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AB462</w:t>
            </w:r>
          </w:p>
        </w:tc>
        <w:tc>
          <w:tcPr/>
          <w:p>
            <w:pPr>
              <w:pStyle w:val="Compact"/>
              <w:jc w:val="left"/>
            </w:pPr>
            <w:r>
              <w:t xml:space="preserve">Required a statewide plan to manage charter school growth and notice before schools open or expand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AB67</w:t>
            </w:r>
          </w:p>
        </w:tc>
        <w:tc>
          <w:tcPr/>
          <w:p>
            <w:pPr>
              <w:pStyle w:val="Compact"/>
              <w:jc w:val="left"/>
            </w:pPr>
            <w:r>
              <w:t xml:space="preserve">Would have created</w:t>
            </w:r>
            <w:r>
              <w:t xml:space="preserve"> </w:t>
            </w:r>
            <w:r>
              <w:t xml:space="preserve">‘</w:t>
            </w:r>
            <w:r>
              <w:t xml:space="preserve">A+</w:t>
            </w:r>
            <w:r>
              <w:t xml:space="preserve">’</w:t>
            </w:r>
            <w:r>
              <w:t xml:space="preserve"> </w:t>
            </w:r>
            <w:r>
              <w:t xml:space="preserve">achievement charter schools run by independent administrators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AB78</w:t>
            </w:r>
          </w:p>
        </w:tc>
        <w:tc>
          <w:tcPr/>
          <w:p>
            <w:pPr>
              <w:pStyle w:val="Compact"/>
              <w:jc w:val="left"/>
            </w:pPr>
            <w:r>
              <w:t xml:space="preserve">Abolished the Achievement School District and moved its charter schools to the State Public Charter School Authority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SB321</w:t>
            </w:r>
          </w:p>
        </w:tc>
        <w:tc>
          <w:tcPr/>
          <w:p>
            <w:pPr>
              <w:pStyle w:val="Compact"/>
              <w:jc w:val="left"/>
            </w:pPr>
            <w:r>
              <w:t xml:space="preserve">Abolished the Achievement School District and reverted its schools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SB349</w:t>
            </w:r>
          </w:p>
        </w:tc>
        <w:tc>
          <w:tcPr/>
          <w:p>
            <w:pPr>
              <w:pStyle w:val="Compact"/>
              <w:jc w:val="left"/>
            </w:pPr>
            <w:r>
              <w:t xml:space="preserve">Would have revived and funded education savings accounts under a new Office of Educational Choice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SB351</w:t>
            </w:r>
          </w:p>
        </w:tc>
        <w:tc>
          <w:tcPr/>
          <w:p>
            <w:pPr>
              <w:pStyle w:val="Compact"/>
              <w:jc w:val="left"/>
            </w:pPr>
            <w:r>
              <w:t xml:space="preserve">Would have ordered independent evaluations of the private-school Opportunity Scholarship program and eased disability eligibility</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SB404</w:t>
            </w:r>
          </w:p>
        </w:tc>
        <w:tc>
          <w:tcPr/>
          <w:p>
            <w:pPr>
              <w:pStyle w:val="Compact"/>
              <w:jc w:val="left"/>
            </w:pPr>
            <w:r>
              <w:t xml:space="preserve">Would have added tax-credit scholarships for early childhood and career-technical programs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SB441</w:t>
            </w:r>
          </w:p>
        </w:tc>
        <w:tc>
          <w:tcPr/>
          <w:p>
            <w:pPr>
              <w:pStyle w:val="Compact"/>
              <w:jc w:val="left"/>
            </w:pPr>
            <w:r>
              <w:t xml:space="preserve">Created rules for charter schools operating entirely as distance education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SB451</w:t>
            </w:r>
          </w:p>
        </w:tc>
        <w:tc>
          <w:tcPr/>
          <w:p>
            <w:pPr>
              <w:pStyle w:val="Compact"/>
              <w:jc w:val="left"/>
            </w:pPr>
            <w:r>
              <w:t xml:space="preserve">Let charter contracts renew for three to ten years instead of a fixed six</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AB109</w:t>
            </w:r>
          </w:p>
        </w:tc>
        <w:tc>
          <w:tcPr/>
          <w:p>
            <w:pPr>
              <w:pStyle w:val="Compact"/>
              <w:jc w:val="left"/>
            </w:pPr>
            <w:r>
              <w:t xml:space="preserve">Raised the share of charter school teachers who must be licensed from 70 to 80 percent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AB288</w:t>
            </w:r>
          </w:p>
        </w:tc>
        <w:tc>
          <w:tcPr/>
          <w:p>
            <w:pPr>
              <w:pStyle w:val="Compact"/>
              <w:jc w:val="left"/>
            </w:pPr>
            <w:r>
              <w:t xml:space="preserve">Would have raised the income limit for private-school Opportunity Scholarships to 400 percent of poverty</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AB329</w:t>
            </w:r>
          </w:p>
        </w:tc>
        <w:tc>
          <w:tcPr/>
          <w:p>
            <w:pPr>
              <w:pStyle w:val="Compact"/>
              <w:jc w:val="left"/>
            </w:pPr>
            <w:r>
              <w:t xml:space="preserve">Would have opened full-time distance education across district lines and unlimited distance-charter enrollment</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AB419</w:t>
            </w:r>
          </w:p>
        </w:tc>
        <w:tc>
          <w:tcPr/>
          <w:p>
            <w:pPr>
              <w:pStyle w:val="Compact"/>
              <w:jc w:val="left"/>
            </w:pPr>
            <w:r>
              <w:t xml:space="preserve">Set governance standards, training, and disclosure rules for charter school boards and low-rated charters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AB420</w:t>
            </w:r>
          </w:p>
        </w:tc>
        <w:tc>
          <w:tcPr/>
          <w:p>
            <w:pPr>
              <w:pStyle w:val="Compact"/>
              <w:jc w:val="left"/>
            </w:pPr>
            <w:r>
              <w:t xml:space="preserve">Redefined for-profit educational management organizations serving charter schools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AB68</w:t>
            </w:r>
          </w:p>
        </w:tc>
        <w:tc>
          <w:tcPr/>
          <w:p>
            <w:pPr>
              <w:pStyle w:val="Compact"/>
              <w:jc w:val="left"/>
            </w:pPr>
            <w:r>
              <w:t xml:space="preserve">Adjusted charter application timelines, performance frameworks, and school closures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AJR8</w:t>
            </w:r>
          </w:p>
        </w:tc>
        <w:tc>
          <w:tcPr/>
          <w:p>
            <w:pPr>
              <w:pStyle w:val="Compact"/>
              <w:jc w:val="left"/>
            </w:pPr>
            <w:r>
              <w:t xml:space="preserve">Would have asked voters to repeal the ban on public funds for sectarian purposes, easing private-school aid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SB157</w:t>
            </w:r>
          </w:p>
        </w:tc>
        <w:tc>
          <w:tcPr/>
          <w:p>
            <w:pPr>
              <w:pStyle w:val="Compact"/>
              <w:jc w:val="left"/>
            </w:pPr>
            <w:r>
              <w:t xml:space="preserve">Would have loosened rules on which pupils private-school scholarship organizations may fund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SB306</w:t>
            </w:r>
          </w:p>
        </w:tc>
        <w:tc>
          <w:tcPr/>
          <w:p>
            <w:pPr>
              <w:pStyle w:val="Compact"/>
              <w:jc w:val="left"/>
            </w:pPr>
            <w:r>
              <w:t xml:space="preserve">Would have revived education savings accounts under an Office of Educational Choice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SB333</w:t>
            </w:r>
          </w:p>
        </w:tc>
        <w:tc>
          <w:tcPr/>
          <w:p>
            <w:pPr>
              <w:pStyle w:val="Compact"/>
              <w:jc w:val="left"/>
            </w:pPr>
            <w:r>
              <w:t xml:space="preserve">Would have created tax-credit donations for charter school facilities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SB363</w:t>
            </w:r>
          </w:p>
        </w:tc>
        <w:tc>
          <w:tcPr/>
          <w:p>
            <w:pPr>
              <w:pStyle w:val="Compact"/>
              <w:jc w:val="left"/>
            </w:pPr>
            <w:r>
              <w:t xml:space="preserve">Required charter schools to disclose payments to management companies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SB463</w:t>
            </w:r>
          </w:p>
        </w:tc>
        <w:tc>
          <w:tcPr/>
          <w:p>
            <w:pPr>
              <w:pStyle w:val="Compact"/>
              <w:jc w:val="left"/>
            </w:pPr>
            <w:r>
              <w:t xml:space="preserve">Money transferred to certain charter schools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AB385</w:t>
            </w:r>
          </w:p>
        </w:tc>
        <w:tc>
          <w:tcPr/>
          <w:p>
            <w:pPr>
              <w:pStyle w:val="Compact"/>
              <w:jc w:val="left"/>
            </w:pPr>
            <w:r>
              <w:t xml:space="preserve">Would have expanded private-school scholarship eligibility and tax credits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AB497</w:t>
            </w:r>
          </w:p>
        </w:tc>
        <w:tc>
          <w:tcPr/>
          <w:p>
            <w:pPr>
              <w:pStyle w:val="Compact"/>
              <w:jc w:val="left"/>
            </w:pPr>
            <w:r>
              <w:t xml:space="preserve">Would have let pupils transfer to any school with open seats outside their zone</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SB200</w:t>
            </w:r>
          </w:p>
        </w:tc>
        <w:tc>
          <w:tcPr/>
          <w:p>
            <w:pPr>
              <w:pStyle w:val="Compact"/>
              <w:jc w:val="left"/>
            </w:pPr>
            <w:r>
              <w:t xml:space="preserve">Would have revived education savings accounts for private schooling</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SB220</w:t>
            </w:r>
          </w:p>
        </w:tc>
        <w:tc>
          <w:tcPr/>
          <w:p>
            <w:pPr>
              <w:pStyle w:val="Compact"/>
              <w:jc w:val="left"/>
            </w:pPr>
            <w:r>
              <w:t xml:space="preserve">Would have expanded Opportunity Scholarship eligibility, minimum grants, and tax credits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SB256</w:t>
            </w:r>
          </w:p>
        </w:tc>
        <w:tc>
          <w:tcPr/>
          <w:p>
            <w:pPr>
              <w:pStyle w:val="Compact"/>
              <w:jc w:val="left"/>
            </w:pPr>
            <w:r>
              <w:t xml:space="preserve">Would have funded charter school facilities per pupil through a new account</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SB357</w:t>
            </w:r>
          </w:p>
        </w:tc>
        <w:tc>
          <w:tcPr/>
          <w:p>
            <w:pPr>
              <w:pStyle w:val="Compact"/>
              <w:jc w:val="left"/>
            </w:pPr>
            <w:r>
              <w:t xml:space="preserve">Would have created transportation modernization grants so pupils can reach schools of choice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SB508</w:t>
            </w:r>
          </w:p>
        </w:tc>
        <w:tc>
          <w:tcPr/>
          <w:p>
            <w:pPr>
              <w:pStyle w:val="Compact"/>
              <w:jc w:val="left"/>
            </w:pPr>
            <w:r>
              <w:t xml:space="preserve">Money for the private-school Opportunity Scholarship program</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AB214</w:t>
            </w:r>
          </w:p>
        </w:tc>
        <w:tc>
          <w:tcPr/>
          <w:p>
            <w:pPr>
              <w:pStyle w:val="Compact"/>
              <w:jc w:val="left"/>
            </w:pPr>
            <w:r>
              <w:t xml:space="preserve">Would have expanded Opportunity Scholarship eligibility, priorities, and tax credits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AB364</w:t>
            </w:r>
          </w:p>
        </w:tc>
        <w:tc>
          <w:tcPr/>
          <w:p>
            <w:pPr>
              <w:pStyle w:val="Compact"/>
              <w:jc w:val="left"/>
            </w:pPr>
            <w:r>
              <w:t xml:space="preserve">Would have adjusted Opportunity Scholarship rules and tax credits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AB39</w:t>
            </w:r>
          </w:p>
        </w:tc>
        <w:tc>
          <w:tcPr/>
          <w:p>
            <w:pPr>
              <w:pStyle w:val="Compact"/>
              <w:jc w:val="left"/>
            </w:pPr>
            <w:r>
              <w:t xml:space="preserve">Adjusted charter authority membership and charter renewal requirements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AB435</w:t>
            </w:r>
          </w:p>
        </w:tc>
        <w:tc>
          <w:tcPr/>
          <w:p>
            <w:pPr>
              <w:pStyle w:val="Compact"/>
              <w:jc w:val="left"/>
            </w:pPr>
            <w:r>
              <w:t xml:space="preserve">Would have created a charter school facility fund with bonds and an optional district property tax</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AB495</w:t>
            </w:r>
          </w:p>
        </w:tc>
        <w:tc>
          <w:tcPr/>
          <w:p>
            <w:pPr>
              <w:pStyle w:val="Compact"/>
              <w:jc w:val="left"/>
            </w:pPr>
            <w:r>
              <w:t xml:space="preserve">Would have required charter closure or restart after three straight years of low ratings, with a pause until 2027</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w:t>
            </w:r>
          </w:p>
        </w:tc>
        <w:tc>
          <w:tcPr/>
          <w:p>
            <w:pPr>
              <w:pStyle w:val="Compact"/>
              <w:jc w:val="left"/>
            </w:pPr>
            <w:r>
              <w:t xml:space="preserve">AB533</w:t>
            </w:r>
          </w:p>
        </w:tc>
        <w:tc>
          <w:tcPr/>
          <w:p>
            <w:pPr>
              <w:pStyle w:val="Compact"/>
              <w:jc w:val="left"/>
            </w:pPr>
            <w:r>
              <w:t xml:space="preserve">Opened cross-zone school transfers with grant-funded transportation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AB546</w:t>
            </w:r>
          </w:p>
        </w:tc>
        <w:tc>
          <w:tcPr/>
          <w:p>
            <w:pPr>
              <w:pStyle w:val="Compact"/>
              <w:jc w:val="left"/>
            </w:pPr>
            <w:r>
              <w:t xml:space="preserve">Would have exempted charter school vehicles from registration fees; administrative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AB599</w:t>
            </w:r>
          </w:p>
        </w:tc>
        <w:tc>
          <w:tcPr/>
          <w:p>
            <w:pPr>
              <w:pStyle w:val="Compact"/>
              <w:jc w:val="left"/>
            </w:pPr>
            <w:r>
              <w:t xml:space="preserve">Would have tightened Opportunity Scholarship registration, reporting, and carryforward rules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SB252</w:t>
            </w:r>
          </w:p>
        </w:tc>
        <w:tc>
          <w:tcPr/>
          <w:p>
            <w:pPr>
              <w:pStyle w:val="Compact"/>
              <w:jc w:val="left"/>
            </w:pPr>
            <w:r>
              <w:t xml:space="preserve">Would have created education savings accounts funded by tax-credit donations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SB253</w:t>
            </w:r>
          </w:p>
        </w:tc>
        <w:tc>
          <w:tcPr/>
          <w:p>
            <w:pPr>
              <w:pStyle w:val="Compact"/>
              <w:jc w:val="left"/>
            </w:pPr>
            <w:r>
              <w:t xml:space="preserve">Would have funded charter facilities per pupil and posted top-10 school rankings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SB318</w:t>
            </w:r>
          </w:p>
        </w:tc>
        <w:tc>
          <w:tcPr/>
          <w:p>
            <w:pPr>
              <w:pStyle w:val="Compact"/>
              <w:jc w:val="left"/>
            </w:pPr>
            <w:r>
              <w:t xml:space="preserve">Would have required charter schools to document public-works compliance for construction over $100,000</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w:t>
            </w:r>
          </w:p>
        </w:tc>
        <w:tc>
          <w:tcPr/>
          <w:p>
            <w:pPr>
              <w:pStyle w:val="Compact"/>
              <w:jc w:val="left"/>
            </w:pPr>
            <w:r>
              <w:t xml:space="preserve">SB468</w:t>
            </w:r>
          </w:p>
        </w:tc>
        <w:tc>
          <w:tcPr/>
          <w:p>
            <w:pPr>
              <w:pStyle w:val="Compact"/>
              <w:jc w:val="left"/>
            </w:pPr>
            <w:r>
              <w:t xml:space="preserve">Money for charter school pupil transportation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SB470</w:t>
            </w:r>
          </w:p>
        </w:tc>
        <w:tc>
          <w:tcPr/>
          <w:p>
            <w:pPr>
              <w:pStyle w:val="Compact"/>
              <w:jc w:val="left"/>
            </w:pPr>
            <w:r>
              <w:t xml:space="preserve">Money for the Account for Charter Schools</w:t>
            </w:r>
          </w:p>
        </w:tc>
        <w:tc>
          <w:tcPr/>
          <w:p>
            <w:pPr>
              <w:pStyle w:val="Compact"/>
              <w:jc w:val="left"/>
            </w:pPr>
            <w:r>
              <w:t xml:space="preserve">Enacted</w:t>
            </w:r>
          </w:p>
        </w:tc>
        <w:tc>
          <w:tcPr/>
          <w:p>
            <w:pPr>
              <w:pStyle w:val="Compact"/>
              <w:jc w:val="left"/>
            </w:pPr>
            <w:r>
              <w:t xml:space="preserve">Became law</w:t>
            </w:r>
          </w:p>
        </w:tc>
      </w:tr>
    </w:tbl>
    <w:bookmarkEnd w:id="28"/>
    <w:bookmarkStart w:id="29" w:name="Xca5634f5146a25910a572092d9aeadb7a305bb3"/>
    <w:p>
      <w:pPr>
        <w:pStyle w:val="Heading2"/>
      </w:pPr>
      <w:r>
        <w:t xml:space="preserve">How schools get money: the per-pupil funding plan, formulas, and school finance</w:t>
      </w:r>
    </w:p>
    <w:p>
      <w:pPr>
        <w:numPr>
          <w:ilvl w:val="0"/>
          <w:numId w:val="1006"/>
        </w:numPr>
        <w:pStyle w:val="Compact"/>
      </w:pPr>
      <w:r>
        <w:rPr>
          <w:bCs/>
          <w:b/>
        </w:rPr>
        <w:t xml:space="preserve">Bills:</w:t>
      </w:r>
      <w:r>
        <w:t xml:space="preserve"> </w:t>
      </w:r>
      <w:r>
        <w:t xml:space="preserve">44 ·</w:t>
      </w:r>
      <w:r>
        <w:t xml:space="preserve"> </w:t>
      </w:r>
      <w:r>
        <w:rPr>
          <w:bCs/>
          <w:b/>
        </w:rPr>
        <w:t xml:space="preserve">Became law:</w:t>
      </w:r>
      <w:r>
        <w:t xml:space="preserve"> </w:t>
      </w:r>
      <w:r>
        <w:t xml:space="preserve">28 (63.6%) ·</w:t>
      </w:r>
      <w:r>
        <w:t xml:space="preserve"> </w:t>
      </w:r>
      <w:r>
        <w:rPr>
          <w:bCs/>
          <w:b/>
        </w:rPr>
        <w:t xml:space="preserve">Basket:</w:t>
      </w:r>
      <w:r>
        <w:t xml:space="preserve"> </w:t>
      </w:r>
      <w:r>
        <w:t xml:space="preserve">Often moved before ·</w:t>
      </w:r>
      <w:r>
        <w:t xml:space="preserve"> </w:t>
      </w:r>
      <w:r>
        <w:rPr>
          <w:bCs/>
          <w:b/>
        </w:rPr>
        <w:t xml:space="preserve">Certainty:</w:t>
      </w:r>
      <w:r>
        <w:t xml:space="preserve"> </w:t>
      </w:r>
      <w:r>
        <w:t xml:space="preserve">high</w:t>
      </w:r>
    </w:p>
    <w:p>
      <w:pPr>
        <w:numPr>
          <w:ilvl w:val="0"/>
          <w:numId w:val="1006"/>
        </w:numPr>
        <w:pStyle w:val="Compact"/>
      </w:pPr>
      <w:r>
        <w:rPr>
          <w:bCs/>
          <w:b/>
        </w:rPr>
        <w:t xml:space="preserve">Typical stop:</w:t>
      </w:r>
      <w:r>
        <w:t xml:space="preserve"> </w:t>
      </w:r>
      <w:r>
        <w:t xml:space="preserve">first committee (14) - mostly alternative revenue designs</w:t>
      </w:r>
    </w:p>
    <w:p>
      <w:pPr>
        <w:numPr>
          <w:ilvl w:val="0"/>
          <w:numId w:val="1006"/>
        </w:numPr>
        <w:pStyle w:val="Compact"/>
      </w:pPr>
      <w:r>
        <w:rPr>
          <w:iCs/>
          <w:i/>
        </w:rPr>
        <w:t xml:space="preserve">Inference: the funding formula and biennium funding acts pass reliably; bills that add earmarks or change the budget baseline die in the money committees.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AB309</w:t>
            </w:r>
          </w:p>
        </w:tc>
        <w:tc>
          <w:tcPr/>
          <w:p>
            <w:pPr>
              <w:pStyle w:val="Compact"/>
              <w:jc w:val="left"/>
            </w:pPr>
            <w:r>
              <w:t xml:space="preserve">Reorganized state aid accounting in the school formula and made districts reserve money for negotiated raises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AB400</w:t>
            </w:r>
          </w:p>
        </w:tc>
        <w:tc>
          <w:tcPr/>
          <w:p>
            <w:pPr>
              <w:pStyle w:val="Compact"/>
              <w:jc w:val="left"/>
            </w:pPr>
            <w:r>
              <w:t xml:space="preserve">Shielded the Local School Support Tax from economic-development abatements and tightened repeat abatements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AB543</w:t>
            </w:r>
          </w:p>
        </w:tc>
        <w:tc>
          <w:tcPr/>
          <w:p>
            <w:pPr>
              <w:pStyle w:val="Compact"/>
              <w:jc w:val="left"/>
            </w:pPr>
            <w:r>
              <w:t xml:space="preserve">The state general appropriations act for 2019-2021, funding all of state government including schools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AB64</w:t>
            </w:r>
          </w:p>
        </w:tc>
        <w:tc>
          <w:tcPr/>
          <w:p>
            <w:pPr>
              <w:pStyle w:val="Compact"/>
              <w:jc w:val="left"/>
            </w:pPr>
            <w:r>
              <w:t xml:space="preserve">Changed how charter schools are paid for pupils in full-time distance education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SB101</w:t>
            </w:r>
          </w:p>
        </w:tc>
        <w:tc>
          <w:tcPr/>
          <w:p>
            <w:pPr>
              <w:pStyle w:val="Compact"/>
              <w:jc w:val="left"/>
            </w:pPr>
            <w:r>
              <w:t xml:space="preserve">Adjusted the timeline for adopting the school-funding equity allocation model</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SB305</w:t>
            </w:r>
          </w:p>
        </w:tc>
        <w:tc>
          <w:tcPr/>
          <w:p>
            <w:pPr>
              <w:pStyle w:val="Compact"/>
              <w:jc w:val="left"/>
            </w:pPr>
            <w:r>
              <w:t xml:space="preserve">Would have let counties raise sales tax for pre-K and other programs and tapped marijuana tax for achievement</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SB465</w:t>
            </w:r>
          </w:p>
        </w:tc>
        <w:tc>
          <w:tcPr/>
          <w:p>
            <w:pPr>
              <w:pStyle w:val="Compact"/>
              <w:jc w:val="left"/>
            </w:pPr>
            <w:r>
              <w:t xml:space="preserve">Let redevelopment agencies pass school property-tax increments back to districts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SB467</w:t>
            </w:r>
          </w:p>
        </w:tc>
        <w:tc>
          <w:tcPr/>
          <w:p>
            <w:pPr>
              <w:pStyle w:val="Compact"/>
              <w:jc w:val="left"/>
            </w:pPr>
            <w:r>
              <w:t xml:space="preserve">Extended Zoom (English learner) and Victory (poverty) school programs, with money attached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SB485</w:t>
            </w:r>
          </w:p>
        </w:tc>
        <w:tc>
          <w:tcPr/>
          <w:p>
            <w:pPr>
              <w:pStyle w:val="Compact"/>
              <w:jc w:val="left"/>
            </w:pPr>
            <w:r>
              <w:t xml:space="preserve">Limited reimbursements to hospitals schooling resident child patients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SB505</w:t>
            </w:r>
          </w:p>
        </w:tc>
        <w:tc>
          <w:tcPr/>
          <w:p>
            <w:pPr>
              <w:pStyle w:val="Compact"/>
              <w:jc w:val="left"/>
            </w:pPr>
            <w:r>
              <w:t xml:space="preserve">Money to settle the district-of-residence funding adjustment among districts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SB520</w:t>
            </w:r>
          </w:p>
        </w:tc>
        <w:tc>
          <w:tcPr/>
          <w:p>
            <w:pPr>
              <w:pStyle w:val="Compact"/>
              <w:jc w:val="left"/>
            </w:pPr>
            <w:r>
              <w:t xml:space="preserve">Supplemental money to the Distributive School Account for unanticipated enrollment growth</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SB543</w:t>
            </w:r>
          </w:p>
        </w:tc>
        <w:tc>
          <w:tcPr/>
          <w:p>
            <w:pPr>
              <w:pStyle w:val="Compact"/>
              <w:jc w:val="left"/>
            </w:pPr>
            <w:r>
              <w:t xml:space="preserve">Created the State Education Fund and the Pupil-Centered Funding Plan, replacing the Nevada Plan, the state’s previous funding formula</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SB545</w:t>
            </w:r>
          </w:p>
        </w:tc>
        <w:tc>
          <w:tcPr/>
          <w:p>
            <w:pPr>
              <w:pStyle w:val="Compact"/>
              <w:jc w:val="left"/>
            </w:pPr>
            <w:r>
              <w:t xml:space="preserve">Redirected the 10 percent retail marijuana tax from the Rainy Day Fund to the school account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SB549</w:t>
            </w:r>
          </w:p>
        </w:tc>
        <w:tc>
          <w:tcPr/>
          <w:p>
            <w:pPr>
              <w:pStyle w:val="Compact"/>
              <w:jc w:val="left"/>
            </w:pPr>
            <w:r>
              <w:t xml:space="preserve">Adjusted which assessments drive New Nevada Education Funding Plan allocations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SB551</w:t>
            </w:r>
          </w:p>
        </w:tc>
        <w:tc>
          <w:tcPr/>
          <w:p>
            <w:pPr>
              <w:pStyle w:val="Compact"/>
              <w:jc w:val="left"/>
            </w:pPr>
            <w:r>
              <w:t xml:space="preserve">Kept payroll-tax rates from falling and steered money to schools and safety programs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SB555</w:t>
            </w:r>
          </w:p>
        </w:tc>
        <w:tc>
          <w:tcPr/>
          <w:p>
            <w:pPr>
              <w:pStyle w:val="Compact"/>
              <w:jc w:val="left"/>
            </w:pPr>
            <w:r>
              <w:t xml:space="preserve">The biennium K-12 funding act: apportioned the school account, class-size reduction, and categorical programs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AB206</w:t>
            </w:r>
          </w:p>
        </w:tc>
        <w:tc>
          <w:tcPr/>
          <w:p>
            <w:pPr>
              <w:pStyle w:val="Compact"/>
              <w:jc w:val="left"/>
            </w:pPr>
            <w:r>
              <w:t xml:space="preserve">Would have counted military-family distance-education pupils for school funding before relocation</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w:t>
            </w:r>
          </w:p>
        </w:tc>
        <w:tc>
          <w:tcPr/>
          <w:p>
            <w:pPr>
              <w:pStyle w:val="Compact"/>
              <w:jc w:val="left"/>
            </w:pPr>
            <w:r>
              <w:t xml:space="preserve">AB355</w:t>
            </w:r>
          </w:p>
        </w:tc>
        <w:tc>
          <w:tcPr/>
          <w:p>
            <w:pPr>
              <w:pStyle w:val="Compact"/>
              <w:jc w:val="left"/>
            </w:pPr>
            <w:r>
              <w:t xml:space="preserve">Appropriations for various health and education purposes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AB494</w:t>
            </w:r>
          </w:p>
        </w:tc>
        <w:tc>
          <w:tcPr/>
          <w:p>
            <w:pPr>
              <w:pStyle w:val="Compact"/>
              <w:jc w:val="left"/>
            </w:pPr>
            <w:r>
              <w:t xml:space="preserve">The state general appropriations act for 2021-2023</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AB495</w:t>
            </w:r>
          </w:p>
        </w:tc>
        <w:tc>
          <w:tcPr/>
          <w:p>
            <w:pPr>
              <w:pStyle w:val="Compact"/>
              <w:jc w:val="left"/>
            </w:pPr>
            <w:r>
              <w:t xml:space="preserve">New gold and silver mining excise tax with proceeds routed to the State Education Fund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SB250</w:t>
            </w:r>
          </w:p>
        </w:tc>
        <w:tc>
          <w:tcPr/>
          <w:p>
            <w:pPr>
              <w:pStyle w:val="Compact"/>
              <w:jc w:val="left"/>
            </w:pPr>
            <w:r>
              <w:t xml:space="preserve">Would have counted adult diploma-course pupils for school funding</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SB375</w:t>
            </w:r>
          </w:p>
        </w:tc>
        <w:tc>
          <w:tcPr/>
          <w:p>
            <w:pPr>
              <w:pStyle w:val="Compact"/>
              <w:jc w:val="left"/>
            </w:pPr>
            <w:r>
              <w:t xml:space="preserve">Would have created an Enhanced Classroom Funding Account on top of the funding formula</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SB439</w:t>
            </w:r>
          </w:p>
        </w:tc>
        <w:tc>
          <w:tcPr/>
          <w:p>
            <w:pPr>
              <w:pStyle w:val="Compact"/>
              <w:jc w:val="left"/>
            </w:pPr>
            <w:r>
              <w:t xml:space="preserve">Overhauled State Education Fund revenues and the mechanics of the Pupil-Centered Funding Plan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SB444</w:t>
            </w:r>
          </w:p>
        </w:tc>
        <w:tc>
          <w:tcPr/>
          <w:p>
            <w:pPr>
              <w:pStyle w:val="Compact"/>
              <w:jc w:val="left"/>
            </w:pPr>
            <w:r>
              <w:t xml:space="preserve">Supplemental money to the school account after pandemic revenue drops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SB458</w:t>
            </w:r>
          </w:p>
        </w:tc>
        <w:tc>
          <w:tcPr/>
          <w:p>
            <w:pPr>
              <w:pStyle w:val="Compact"/>
              <w:jc w:val="left"/>
            </w:pPr>
            <w:r>
              <w:t xml:space="preserve">The biennium K-12 funding act: per-pupil base and weighted funding under the new plan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SB460</w:t>
            </w:r>
          </w:p>
        </w:tc>
        <w:tc>
          <w:tcPr/>
          <w:p>
            <w:pPr>
              <w:pStyle w:val="Compact"/>
              <w:jc w:val="left"/>
            </w:pPr>
            <w:r>
              <w:t xml:space="preserve">General appropriations to state agencies, education among them</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AB280</w:t>
            </w:r>
          </w:p>
        </w:tc>
        <w:tc>
          <w:tcPr/>
          <w:p>
            <w:pPr>
              <w:pStyle w:val="Compact"/>
              <w:jc w:val="left"/>
            </w:pPr>
            <w:r>
              <w:t xml:space="preserve">Would have made districts dedicate per-pupil money to behavior schools for removed pupils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AB344</w:t>
            </w:r>
          </w:p>
        </w:tc>
        <w:tc>
          <w:tcPr/>
          <w:p>
            <w:pPr>
              <w:pStyle w:val="Compact"/>
              <w:jc w:val="left"/>
            </w:pPr>
            <w:r>
              <w:t xml:space="preserve">Would have repealed the cost adjustment factor in the Pupil-Centered Funding Plan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AB352</w:t>
            </w:r>
          </w:p>
        </w:tc>
        <w:tc>
          <w:tcPr/>
          <w:p>
            <w:pPr>
              <w:pStyle w:val="Compact"/>
              <w:jc w:val="left"/>
            </w:pPr>
            <w:r>
              <w:t xml:space="preserve">Would have added weighted funding for low-achieving pupils who are not English learners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AB4</w:t>
            </w:r>
          </w:p>
        </w:tc>
        <w:tc>
          <w:tcPr/>
          <w:p>
            <w:pPr>
              <w:pStyle w:val="Compact"/>
              <w:jc w:val="left"/>
            </w:pPr>
            <w:r>
              <w:t xml:space="preserve">Would have let the Commission on School Funding meet year-round and adjusted the teacher-standards commission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AB458</w:t>
            </w:r>
          </w:p>
        </w:tc>
        <w:tc>
          <w:tcPr/>
          <w:p>
            <w:pPr>
              <w:pStyle w:val="Compact"/>
              <w:jc w:val="left"/>
            </w:pPr>
            <w:r>
              <w:t xml:space="preserve">Would have allowed temporary advances from the Education Stabilization Account to the State Education Fund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AB459</w:t>
            </w:r>
          </w:p>
        </w:tc>
        <w:tc>
          <w:tcPr/>
          <w:p>
            <w:pPr>
              <w:pStyle w:val="Compact"/>
              <w:jc w:val="left"/>
            </w:pPr>
            <w:r>
              <w:t xml:space="preserve">Would have required the education budget to at least keep pace with revenue growth or inflation plus enrollment</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AB523</w:t>
            </w:r>
          </w:p>
        </w:tc>
        <w:tc>
          <w:tcPr/>
          <w:p>
            <w:pPr>
              <w:pStyle w:val="Compact"/>
              <w:jc w:val="left"/>
            </w:pPr>
            <w:r>
              <w:t xml:space="preserve">Adjusted State Education Fund revenues, advances, and the inflation factor for per-pupil funding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SB124</w:t>
            </w:r>
          </w:p>
        </w:tc>
        <w:tc>
          <w:tcPr/>
          <w:p>
            <w:pPr>
              <w:pStyle w:val="Compact"/>
              <w:jc w:val="left"/>
            </w:pPr>
            <w:r>
              <w:t xml:space="preserve">Rerouted mining tax proceeds through the State Education Fund and stabilization account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SB503</w:t>
            </w:r>
          </w:p>
        </w:tc>
        <w:tc>
          <w:tcPr/>
          <w:p>
            <w:pPr>
              <w:pStyle w:val="Compact"/>
              <w:jc w:val="left"/>
            </w:pPr>
            <w:r>
              <w:t xml:space="preserve">The biennium K-12 funding act for 2023-2025</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SB98</w:t>
            </w:r>
          </w:p>
        </w:tc>
        <w:tc>
          <w:tcPr/>
          <w:p>
            <w:pPr>
              <w:pStyle w:val="Compact"/>
              <w:jc w:val="left"/>
            </w:pPr>
            <w:r>
              <w:t xml:space="preserve">Required grade-level performance metrics, eased stabilization transfers, and funded school-funding studies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AB307</w:t>
            </w:r>
          </w:p>
        </w:tc>
        <w:tc>
          <w:tcPr/>
          <w:p>
            <w:pPr>
              <w:pStyle w:val="Compact"/>
              <w:jc w:val="left"/>
            </w:pPr>
            <w:r>
              <w:t xml:space="preserve">Would have raised the retail cannabis tax with proceeds tied to the State Education Fund</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AB468</w:t>
            </w:r>
          </w:p>
        </w:tc>
        <w:tc>
          <w:tcPr/>
          <w:p>
            <w:pPr>
              <w:pStyle w:val="Compact"/>
              <w:jc w:val="left"/>
            </w:pPr>
            <w:r>
              <w:t xml:space="preserve">Would have extended hospital-school reimbursements to certain private placements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AB47</w:t>
            </w:r>
          </w:p>
        </w:tc>
        <w:tc>
          <w:tcPr/>
          <w:p>
            <w:pPr>
              <w:pStyle w:val="Compact"/>
              <w:jc w:val="left"/>
            </w:pPr>
            <w:r>
              <w:t xml:space="preserve">Would have sent excess Education Stabilization money to districts for teacher retention, recruitment, and training</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AB508</w:t>
            </w:r>
          </w:p>
        </w:tc>
        <w:tc>
          <w:tcPr/>
          <w:p>
            <w:pPr>
              <w:pStyle w:val="Compact"/>
              <w:jc w:val="left"/>
            </w:pPr>
            <w:r>
              <w:t xml:space="preserve">Would have required Economic Forum estimates for the State Education Fund and revised cannabis-tax routing</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AB571</w:t>
            </w:r>
          </w:p>
        </w:tc>
        <w:tc>
          <w:tcPr/>
          <w:p>
            <w:pPr>
              <w:pStyle w:val="Compact"/>
              <w:jc w:val="left"/>
            </w:pPr>
            <w:r>
              <w:t xml:space="preserve">Money to the education department for surveys, federal-grant offsets, technology, and studies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SB259</w:t>
            </w:r>
          </w:p>
        </w:tc>
        <w:tc>
          <w:tcPr/>
          <w:p>
            <w:pPr>
              <w:pStyle w:val="Compact"/>
              <w:jc w:val="left"/>
            </w:pPr>
            <w:r>
              <w:t xml:space="preserve">Would have narrowed a county sales tax away from early childhood and teacher-incentive uses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SB471</w:t>
            </w:r>
          </w:p>
        </w:tc>
        <w:tc>
          <w:tcPr/>
          <w:p>
            <w:pPr>
              <w:pStyle w:val="Compact"/>
              <w:jc w:val="left"/>
            </w:pPr>
            <w:r>
              <w:t xml:space="preserve">Would have changed how the Governor budgets the State Education Fund baseline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SB500</w:t>
            </w:r>
          </w:p>
        </w:tc>
        <w:tc>
          <w:tcPr/>
          <w:p>
            <w:pPr>
              <w:pStyle w:val="Compact"/>
              <w:jc w:val="left"/>
            </w:pPr>
            <w:r>
              <w:t xml:space="preserve">The biennium K-12 funding act for 2025-2027: per-pupil base and weighted funding</w:t>
            </w:r>
          </w:p>
        </w:tc>
        <w:tc>
          <w:tcPr/>
          <w:p>
            <w:pPr>
              <w:pStyle w:val="Compact"/>
              <w:jc w:val="left"/>
            </w:pPr>
            <w:r>
              <w:t xml:space="preserve">Enacted</w:t>
            </w:r>
          </w:p>
        </w:tc>
        <w:tc>
          <w:tcPr/>
          <w:p>
            <w:pPr>
              <w:pStyle w:val="Compact"/>
              <w:jc w:val="left"/>
            </w:pPr>
            <w:r>
              <w:t xml:space="preserve">Became law</w:t>
            </w:r>
          </w:p>
        </w:tc>
      </w:tr>
    </w:tbl>
    <w:bookmarkEnd w:id="29"/>
    <w:bookmarkStart w:id="30" w:name="Xcf9686cc29e1e3ec9f7922091f7e09902fab2c1"/>
    <w:p>
      <w:pPr>
        <w:pStyle w:val="Heading2"/>
      </w:pPr>
      <w:r>
        <w:t xml:space="preserve">School buildings, safety, transportation, and operations</w:t>
      </w:r>
    </w:p>
    <w:p>
      <w:pPr>
        <w:numPr>
          <w:ilvl w:val="0"/>
          <w:numId w:val="1007"/>
        </w:numPr>
        <w:pStyle w:val="Compact"/>
      </w:pPr>
      <w:r>
        <w:rPr>
          <w:bCs/>
          <w:b/>
        </w:rPr>
        <w:t xml:space="preserve">Bills:</w:t>
      </w:r>
      <w:r>
        <w:t xml:space="preserve"> </w:t>
      </w:r>
      <w:r>
        <w:t xml:space="preserve">35 ·</w:t>
      </w:r>
      <w:r>
        <w:t xml:space="preserve"> </w:t>
      </w:r>
      <w:r>
        <w:rPr>
          <w:bCs/>
          <w:b/>
        </w:rPr>
        <w:t xml:space="preserve">Became law:</w:t>
      </w:r>
      <w:r>
        <w:t xml:space="preserve"> </w:t>
      </w:r>
      <w:r>
        <w:t xml:space="preserve">21 (60.0%) ·</w:t>
      </w:r>
      <w:r>
        <w:t xml:space="preserve"> </w:t>
      </w:r>
      <w:r>
        <w:rPr>
          <w:bCs/>
          <w:b/>
        </w:rPr>
        <w:t xml:space="preserve">Basket:</w:t>
      </w:r>
      <w:r>
        <w:t xml:space="preserve"> </w:t>
      </w:r>
      <w:r>
        <w:t xml:space="preserve">Often moved before ·</w:t>
      </w:r>
      <w:r>
        <w:t xml:space="preserve"> </w:t>
      </w:r>
      <w:r>
        <w:rPr>
          <w:bCs/>
          <w:b/>
        </w:rPr>
        <w:t xml:space="preserve">Certainty:</w:t>
      </w:r>
      <w:r>
        <w:t xml:space="preserve"> </w:t>
      </w:r>
      <w:r>
        <w:t xml:space="preserve">medium</w:t>
      </w:r>
    </w:p>
    <w:p>
      <w:pPr>
        <w:numPr>
          <w:ilvl w:val="0"/>
          <w:numId w:val="1007"/>
        </w:numPr>
        <w:pStyle w:val="Compact"/>
      </w:pPr>
      <w:r>
        <w:rPr>
          <w:bCs/>
          <w:b/>
        </w:rPr>
        <w:t xml:space="preserve">Typical stop:</w:t>
      </w:r>
      <w:r>
        <w:t xml:space="preserve"> </w:t>
      </w:r>
      <w:r>
        <w:t xml:space="preserve">first committee (11)</w:t>
      </w:r>
    </w:p>
    <w:p>
      <w:pPr>
        <w:numPr>
          <w:ilvl w:val="0"/>
          <w:numId w:val="1007"/>
        </w:numPr>
        <w:pStyle w:val="Compact"/>
      </w:pPr>
      <w:r>
        <w:rPr>
          <w:iCs/>
          <w:i/>
        </w:rPr>
        <w:t xml:space="preserve">Inference: school-building money and safety mechanics move; the 2025 session bonded $100 million for emergency repairs (83:AB224).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AB136</w:t>
            </w:r>
          </w:p>
        </w:tc>
        <w:tc>
          <w:tcPr/>
          <w:p>
            <w:pPr>
              <w:pStyle w:val="Compact"/>
              <w:jc w:val="left"/>
            </w:pPr>
            <w:r>
              <w:t xml:space="preserve">Ended the rule that let school and higher-ed construction pay 90 percent of the prevailing wage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AB145</w:t>
            </w:r>
          </w:p>
        </w:tc>
        <w:tc>
          <w:tcPr/>
          <w:p>
            <w:pPr>
              <w:pStyle w:val="Compact"/>
              <w:jc w:val="left"/>
            </w:pPr>
            <w:r>
              <w:t xml:space="preserve">Would have required a police officer in every middle, junior high, and high school and access-control gates on request</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AB205</w:t>
            </w:r>
          </w:p>
        </w:tc>
        <w:tc>
          <w:tcPr/>
          <w:p>
            <w:pPr>
              <w:pStyle w:val="Compact"/>
              <w:jc w:val="left"/>
            </w:pPr>
            <w:r>
              <w:t xml:space="preserve">Required school districts to adopt integrated pest-management policies for school grounds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AB244</w:t>
            </w:r>
          </w:p>
        </w:tc>
        <w:tc>
          <w:tcPr/>
          <w:p>
            <w:pPr>
              <w:pStyle w:val="Compact"/>
              <w:jc w:val="left"/>
            </w:pPr>
            <w:r>
              <w:t xml:space="preserve">Let school boards convene advisory committees to recommend property taxes for school buildings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AB332</w:t>
            </w:r>
          </w:p>
        </w:tc>
        <w:tc>
          <w:tcPr/>
          <w:p>
            <w:pPr>
              <w:pStyle w:val="Compact"/>
              <w:jc w:val="left"/>
            </w:pPr>
            <w:r>
              <w:t xml:space="preserve">Would have given school staff legal immunity for using force to stop harm and piloted body cameras in Clark County</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SB185</w:t>
            </w:r>
          </w:p>
        </w:tc>
        <w:tc>
          <w:tcPr/>
          <w:p>
            <w:pPr>
              <w:pStyle w:val="Compact"/>
              <w:jc w:val="left"/>
            </w:pPr>
            <w:r>
              <w:t xml:space="preserve">Loosened fingerprint background checks for supervised school volunteers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SB233</w:t>
            </w:r>
          </w:p>
        </w:tc>
        <w:tc>
          <w:tcPr/>
          <w:p>
            <w:pPr>
              <w:pStyle w:val="Compact"/>
              <w:jc w:val="left"/>
            </w:pPr>
            <w:r>
              <w:t xml:space="preserve">Eased conditions for emergency school-repair grants to districts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SB285</w:t>
            </w:r>
          </w:p>
        </w:tc>
        <w:tc>
          <w:tcPr/>
          <w:p>
            <w:pPr>
              <w:pStyle w:val="Compact"/>
              <w:jc w:val="left"/>
            </w:pPr>
            <w:r>
              <w:t xml:space="preserve">Grants up to $500,000 per building for school security improvements, with money attached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SB318</w:t>
            </w:r>
          </w:p>
        </w:tc>
        <w:tc>
          <w:tcPr/>
          <w:p>
            <w:pPr>
              <w:pStyle w:val="Compact"/>
              <w:jc w:val="left"/>
            </w:pPr>
            <w:r>
              <w:t xml:space="preserve">Would have created school threat assessment teams and district safety specialists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SB57</w:t>
            </w:r>
          </w:p>
        </w:tc>
        <w:tc>
          <w:tcPr/>
          <w:p>
            <w:pPr>
              <w:pStyle w:val="Compact"/>
              <w:jc w:val="left"/>
            </w:pPr>
            <w:r>
              <w:t xml:space="preserve">Made public school blueprints confidential except for safety agencies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SB69</w:t>
            </w:r>
          </w:p>
        </w:tc>
        <w:tc>
          <w:tcPr/>
          <w:p>
            <w:pPr>
              <w:pStyle w:val="Compact"/>
              <w:jc w:val="left"/>
            </w:pPr>
            <w:r>
              <w:t xml:space="preserve">Standardized emergency response plan updates for schools and others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AB159</w:t>
            </w:r>
          </w:p>
        </w:tc>
        <w:tc>
          <w:tcPr/>
          <w:p>
            <w:pPr>
              <w:pStyle w:val="Compact"/>
              <w:jc w:val="left"/>
            </w:pPr>
            <w:r>
              <w:t xml:space="preserve">Would have extended COVID liability protection to public schools; legal immunity, not education policy</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AB257</w:t>
            </w:r>
          </w:p>
        </w:tc>
        <w:tc>
          <w:tcPr/>
          <w:p>
            <w:pPr>
              <w:pStyle w:val="Compact"/>
              <w:jc w:val="left"/>
            </w:pPr>
            <w:r>
              <w:t xml:space="preserve">Required schools to assess and improve ventilation and air filtration where money allows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AB417</w:t>
            </w:r>
          </w:p>
        </w:tc>
        <w:tc>
          <w:tcPr/>
          <w:p>
            <w:pPr>
              <w:pStyle w:val="Compact"/>
              <w:jc w:val="left"/>
            </w:pPr>
            <w:r>
              <w:t xml:space="preserve">Tightened school-bus inspection follow-up and reporting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SB135</w:t>
            </w:r>
          </w:p>
        </w:tc>
        <w:tc>
          <w:tcPr/>
          <w:p>
            <w:pPr>
              <w:pStyle w:val="Compact"/>
              <w:jc w:val="left"/>
            </w:pPr>
            <w:r>
              <w:t xml:space="preserve">Would have banned charging fees for access to public school property or employees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SB36</w:t>
            </w:r>
          </w:p>
        </w:tc>
        <w:tc>
          <w:tcPr/>
          <w:p>
            <w:pPr>
              <w:pStyle w:val="Compact"/>
              <w:jc w:val="left"/>
            </w:pPr>
            <w:r>
              <w:t xml:space="preserve">Turned school crisis committees into all-hazards emergency planning committees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SB395</w:t>
            </w:r>
          </w:p>
        </w:tc>
        <w:tc>
          <w:tcPr/>
          <w:p>
            <w:pPr>
              <w:pStyle w:val="Compact"/>
              <w:jc w:val="left"/>
            </w:pPr>
            <w:r>
              <w:t xml:space="preserve">Would have required voter-approved property taxes for small-county school building projects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2021</w:t>
            </w:r>
          </w:p>
        </w:tc>
        <w:tc>
          <w:tcPr/>
          <w:p>
            <w:pPr>
              <w:pStyle w:val="Compact"/>
              <w:jc w:val="left"/>
            </w:pPr>
            <w:r>
              <w:t xml:space="preserve">SB450</w:t>
            </w:r>
          </w:p>
        </w:tc>
        <w:tc>
          <w:tcPr/>
          <w:p>
            <w:pPr>
              <w:pStyle w:val="Compact"/>
              <w:jc w:val="left"/>
            </w:pPr>
            <w:r>
              <w:t xml:space="preserve">Let districts stretch existing voter-approved bonding for school buildings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AB273</w:t>
            </w:r>
          </w:p>
        </w:tc>
        <w:tc>
          <w:tcPr/>
          <w:p>
            <w:pPr>
              <w:pStyle w:val="Compact"/>
              <w:jc w:val="left"/>
            </w:pPr>
            <w:r>
              <w:t xml:space="preserve">Money for Elko County to replace a school building</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AB43</w:t>
            </w:r>
          </w:p>
        </w:tc>
        <w:tc>
          <w:tcPr/>
          <w:p>
            <w:pPr>
              <w:pStyle w:val="Compact"/>
              <w:jc w:val="left"/>
            </w:pPr>
            <w:r>
              <w:t xml:space="preserve">Adjusted deadlines for school emergency operations plans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AB503</w:t>
            </w:r>
          </w:p>
        </w:tc>
        <w:tc>
          <w:tcPr/>
          <w:p>
            <w:pPr>
              <w:pStyle w:val="Compact"/>
              <w:jc w:val="left"/>
            </w:pPr>
            <w:r>
              <w:t xml:space="preserve">Tightened background-check rules for school volunteers and license applicants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AB519</w:t>
            </w:r>
          </w:p>
        </w:tc>
        <w:tc>
          <w:tcPr/>
          <w:p>
            <w:pPr>
              <w:pStyle w:val="Compact"/>
              <w:jc w:val="left"/>
            </w:pPr>
            <w:r>
              <w:t xml:space="preserve">Required an Elko County property tax for school buildings and eased rural capital grants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SB10</w:t>
            </w:r>
          </w:p>
        </w:tc>
        <w:tc>
          <w:tcPr/>
          <w:p>
            <w:pPr>
              <w:pStyle w:val="Compact"/>
              <w:jc w:val="left"/>
            </w:pPr>
            <w:r>
              <w:t xml:space="preserve">Let the state infrastructure bank finance rural K-12 school facilities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SB100</w:t>
            </w:r>
          </w:p>
        </w:tc>
        <w:tc>
          <w:tcPr/>
          <w:p>
            <w:pPr>
              <w:pStyle w:val="Compact"/>
              <w:jc w:val="left"/>
            </w:pPr>
            <w:r>
              <w:t xml:space="preserve">Money for White Pine County to build an elementary school</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SB38</w:t>
            </w:r>
          </w:p>
        </w:tc>
        <w:tc>
          <w:tcPr/>
          <w:p>
            <w:pPr>
              <w:pStyle w:val="Compact"/>
              <w:jc w:val="left"/>
            </w:pPr>
            <w:r>
              <w:t xml:space="preserve">Made it a felony for school staff to groom or solicit pupils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SB79</w:t>
            </w:r>
          </w:p>
        </w:tc>
        <w:tc>
          <w:tcPr/>
          <w:p>
            <w:pPr>
              <w:pStyle w:val="Compact"/>
              <w:jc w:val="left"/>
            </w:pPr>
            <w:r>
              <w:t xml:space="preserve">Would have banned charging fees for access to public school property or employees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AB224</w:t>
            </w:r>
          </w:p>
        </w:tc>
        <w:tc>
          <w:tcPr/>
          <w:p>
            <w:pPr>
              <w:pStyle w:val="Compact"/>
              <w:jc w:val="left"/>
            </w:pPr>
            <w:r>
              <w:t xml:space="preserve">Issued $100 million in state bonds for emergency school-building repairs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AB288</w:t>
            </w:r>
          </w:p>
        </w:tc>
        <w:tc>
          <w:tcPr/>
          <w:p>
            <w:pPr>
              <w:pStyle w:val="Compact"/>
              <w:jc w:val="left"/>
            </w:pPr>
            <w:r>
              <w:t xml:space="preserve">Money for White Pine County to build an elementary school</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AB355</w:t>
            </w:r>
          </w:p>
        </w:tc>
        <w:tc>
          <w:tcPr/>
          <w:p>
            <w:pPr>
              <w:pStyle w:val="Compact"/>
              <w:jc w:val="left"/>
            </w:pPr>
            <w:r>
              <w:t xml:space="preserve">Kept school-repair funds from reverting and eased rural capital grants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AB412</w:t>
            </w:r>
          </w:p>
        </w:tc>
        <w:tc>
          <w:tcPr/>
          <w:p>
            <w:pPr>
              <w:pStyle w:val="Compact"/>
              <w:jc w:val="left"/>
            </w:pPr>
            <w:r>
              <w:t xml:space="preserve">Would have funded school-mapping data grants for law enforcement and camera rules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AB420</w:t>
            </w:r>
          </w:p>
        </w:tc>
        <w:tc>
          <w:tcPr/>
          <w:p>
            <w:pPr>
              <w:pStyle w:val="Compact"/>
              <w:jc w:val="left"/>
            </w:pPr>
            <w:r>
              <w:t xml:space="preserve">Required annual public reports on use of force by school police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AB465</w:t>
            </w:r>
          </w:p>
        </w:tc>
        <w:tc>
          <w:tcPr/>
          <w:p>
            <w:pPr>
              <w:pStyle w:val="Compact"/>
              <w:jc w:val="left"/>
            </w:pPr>
            <w:r>
              <w:t xml:space="preserve">Would have gave schools civil immunity for harassment incidents if they enforce required policies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w:t>
            </w:r>
          </w:p>
        </w:tc>
        <w:tc>
          <w:tcPr/>
          <w:p>
            <w:pPr>
              <w:pStyle w:val="Compact"/>
              <w:jc w:val="left"/>
            </w:pPr>
            <w:r>
              <w:t xml:space="preserve">AB527</w:t>
            </w:r>
          </w:p>
        </w:tc>
        <w:tc>
          <w:tcPr/>
          <w:p>
            <w:pPr>
              <w:pStyle w:val="Compact"/>
              <w:jc w:val="left"/>
            </w:pPr>
            <w:r>
              <w:t xml:space="preserve">Allowed stop-arm cameras on school buses; traffic enforcement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SB328</w:t>
            </w:r>
          </w:p>
        </w:tc>
        <w:tc>
          <w:tcPr/>
          <w:p>
            <w:pPr>
              <w:pStyle w:val="Compact"/>
              <w:jc w:val="left"/>
            </w:pPr>
            <w:r>
              <w:t xml:space="preserve">Would have required accountability reporting on broken school air conditioning and school-level salary budgets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SB38</w:t>
            </w:r>
          </w:p>
        </w:tc>
        <w:tc>
          <w:tcPr/>
          <w:p>
            <w:pPr>
              <w:pStyle w:val="Compact"/>
              <w:jc w:val="left"/>
            </w:pPr>
            <w:r>
              <w:t xml:space="preserve">Let emergency managers share school emergency plans with public-safety agencies</w:t>
            </w:r>
          </w:p>
        </w:tc>
        <w:tc>
          <w:tcPr/>
          <w:p>
            <w:pPr>
              <w:pStyle w:val="Compact"/>
              <w:jc w:val="left"/>
            </w:pPr>
            <w:r>
              <w:t xml:space="preserve">Enacted</w:t>
            </w:r>
          </w:p>
        </w:tc>
        <w:tc>
          <w:tcPr/>
          <w:p>
            <w:pPr>
              <w:pStyle w:val="Compact"/>
              <w:jc w:val="left"/>
            </w:pPr>
            <w:r>
              <w:t xml:space="preserve">Became law</w:t>
            </w:r>
          </w:p>
        </w:tc>
      </w:tr>
    </w:tbl>
    <w:bookmarkEnd w:id="30"/>
    <w:bookmarkStart w:id="31" w:name="X402e53ef0f2dd69e0cbbc436a1002ebfa604dbb"/>
    <w:p>
      <w:pPr>
        <w:pStyle w:val="Heading2"/>
      </w:pPr>
      <w:r>
        <w:t xml:space="preserve">Testing, grading, graduation, and how pupil progress is measured</w:t>
      </w:r>
    </w:p>
    <w:p>
      <w:pPr>
        <w:numPr>
          <w:ilvl w:val="0"/>
          <w:numId w:val="1008"/>
        </w:numPr>
        <w:pStyle w:val="Compact"/>
      </w:pPr>
      <w:r>
        <w:rPr>
          <w:bCs/>
          <w:b/>
        </w:rPr>
        <w:t xml:space="preserve">Bills:</w:t>
      </w:r>
      <w:r>
        <w:t xml:space="preserve"> </w:t>
      </w:r>
      <w:r>
        <w:t xml:space="preserve">35 ·</w:t>
      </w:r>
      <w:r>
        <w:t xml:space="preserve"> </w:t>
      </w:r>
      <w:r>
        <w:rPr>
          <w:bCs/>
          <w:b/>
        </w:rPr>
        <w:t xml:space="preserve">Became law:</w:t>
      </w:r>
      <w:r>
        <w:t xml:space="preserve"> </w:t>
      </w:r>
      <w:r>
        <w:t xml:space="preserve">13 (37.1%) ·</w:t>
      </w:r>
      <w:r>
        <w:t xml:space="preserve"> </w:t>
      </w:r>
      <w:r>
        <w:rPr>
          <w:bCs/>
          <w:b/>
        </w:rPr>
        <w:t xml:space="preserve">Basket:</w:t>
      </w:r>
      <w:r>
        <w:t xml:space="preserve"> </w:t>
      </w:r>
      <w:r>
        <w:t xml:space="preserve">Rarely moved before ·</w:t>
      </w:r>
      <w:r>
        <w:t xml:space="preserve"> </w:t>
      </w:r>
      <w:r>
        <w:rPr>
          <w:bCs/>
          <w:b/>
        </w:rPr>
        <w:t xml:space="preserve">Certainty:</w:t>
      </w:r>
      <w:r>
        <w:t xml:space="preserve"> </w:t>
      </w:r>
      <w:r>
        <w:t xml:space="preserve">medium</w:t>
      </w:r>
    </w:p>
    <w:p>
      <w:pPr>
        <w:numPr>
          <w:ilvl w:val="0"/>
          <w:numId w:val="1008"/>
        </w:numPr>
        <w:pStyle w:val="Compact"/>
      </w:pPr>
      <w:r>
        <w:rPr>
          <w:bCs/>
          <w:b/>
        </w:rPr>
        <w:t xml:space="preserve">Typical stop:</w:t>
      </w:r>
      <w:r>
        <w:t xml:space="preserve"> </w:t>
      </w:r>
      <w:r>
        <w:t xml:space="preserve">first committee (18), second house (4)</w:t>
      </w:r>
    </w:p>
    <w:p>
      <w:pPr>
        <w:numPr>
          <w:ilvl w:val="0"/>
          <w:numId w:val="1008"/>
        </w:numPr>
        <w:pStyle w:val="Compact"/>
      </w:pPr>
      <w:r>
        <w:rPr>
          <w:iCs/>
          <w:i/>
        </w:rPr>
        <w:t xml:space="preserve">Inference: bills that trim testing pass; bills that redesign what is measured stall - two died at the very end of the 2025 session.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AB219</w:t>
            </w:r>
          </w:p>
        </w:tc>
        <w:tc>
          <w:tcPr/>
          <w:p>
            <w:pPr>
              <w:pStyle w:val="Compact"/>
              <w:jc w:val="left"/>
            </w:pPr>
            <w:r>
              <w:t xml:space="preserve">Required separate accountability reporting on English learners and corrective plans at low-performing schools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AB294</w:t>
            </w:r>
          </w:p>
        </w:tc>
        <w:tc>
          <w:tcPr/>
          <w:p>
            <w:pPr>
              <w:pStyle w:val="Compact"/>
              <w:jc w:val="left"/>
            </w:pPr>
            <w:r>
              <w:t xml:space="preserve">Would have made schools accept transfer credits of pupils with unstable housing and eased their graduation requirements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AB312</w:t>
            </w:r>
          </w:p>
        </w:tc>
        <w:tc>
          <w:tcPr/>
          <w:p>
            <w:pPr>
              <w:pStyle w:val="Compact"/>
              <w:jc w:val="left"/>
            </w:pPr>
            <w:r>
              <w:t xml:space="preserve">Would have limited how much test-participation counts in school star ratings and required parent notices about exams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SB147</w:t>
            </w:r>
          </w:p>
        </w:tc>
        <w:tc>
          <w:tcPr/>
          <w:p>
            <w:pPr>
              <w:pStyle w:val="Compact"/>
              <w:jc w:val="left"/>
            </w:pPr>
            <w:r>
              <w:t xml:space="preserve">Made schools give homeless and foster pupils partial credit and flexible diplomas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SB89</w:t>
            </w:r>
          </w:p>
        </w:tc>
        <w:tc>
          <w:tcPr/>
          <w:p>
            <w:pPr>
              <w:pStyle w:val="Compact"/>
              <w:jc w:val="left"/>
            </w:pPr>
            <w:r>
              <w:t xml:space="preserve">Required accountability reports broken out by pupil group, school-climate plans, and school safety changes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AB215</w:t>
            </w:r>
          </w:p>
        </w:tc>
        <w:tc>
          <w:tcPr/>
          <w:p>
            <w:pPr>
              <w:pStyle w:val="Compact"/>
              <w:jc w:val="left"/>
            </w:pPr>
            <w:r>
              <w:t xml:space="preserve">Opened adult high school diploma courses to 17-year-olds with four years of high school</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AB235</w:t>
            </w:r>
          </w:p>
        </w:tc>
        <w:tc>
          <w:tcPr/>
          <w:p>
            <w:pPr>
              <w:pStyle w:val="Compact"/>
              <w:jc w:val="left"/>
            </w:pPr>
            <w:r>
              <w:t xml:space="preserve">Made high schools help seniors complete the federal student aid application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AB319</w:t>
            </w:r>
          </w:p>
        </w:tc>
        <w:tc>
          <w:tcPr/>
          <w:p>
            <w:pPr>
              <w:pStyle w:val="Compact"/>
              <w:jc w:val="left"/>
            </w:pPr>
            <w:r>
              <w:t xml:space="preserve">Dual-credit pilot at the College of Southern Nevada for high school pupils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SB160</w:t>
            </w:r>
          </w:p>
        </w:tc>
        <w:tc>
          <w:tcPr/>
          <w:p>
            <w:pPr>
              <w:pStyle w:val="Compact"/>
              <w:jc w:val="left"/>
            </w:pPr>
            <w:r>
              <w:t xml:space="preserve">Widened who can offer dual-credit courses, including out-of-state colleges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SB172</w:t>
            </w:r>
          </w:p>
        </w:tc>
        <w:tc>
          <w:tcPr/>
          <w:p>
            <w:pPr>
              <w:pStyle w:val="Compact"/>
              <w:jc w:val="left"/>
            </w:pPr>
            <w:r>
              <w:t xml:space="preserve">Standardized grading weight for dual-credit and IB courses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SB195</w:t>
            </w:r>
          </w:p>
        </w:tc>
        <w:tc>
          <w:tcPr/>
          <w:p>
            <w:pPr>
              <w:pStyle w:val="Compact"/>
              <w:jc w:val="left"/>
            </w:pPr>
            <w:r>
              <w:t xml:space="preserve">Would have made colleges grant credit for high school State Seal subjects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SB244</w:t>
            </w:r>
          </w:p>
        </w:tc>
        <w:tc>
          <w:tcPr/>
          <w:p>
            <w:pPr>
              <w:pStyle w:val="Compact"/>
              <w:jc w:val="left"/>
            </w:pPr>
            <w:r>
              <w:t xml:space="preserve">Would have banned GPA conditions for specialty-school and charter enrollment and standardized course grade weights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SB316</w:t>
            </w:r>
          </w:p>
        </w:tc>
        <w:tc>
          <w:tcPr/>
          <w:p>
            <w:pPr>
              <w:pStyle w:val="Compact"/>
              <w:jc w:val="left"/>
            </w:pPr>
            <w:r>
              <w:t xml:space="preserve">Would have steered $25 million of federal relief to a pilot for pupils who missed graduation in the pandemic</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SB353</w:t>
            </w:r>
          </w:p>
        </w:tc>
        <w:tc>
          <w:tcPr/>
          <w:p>
            <w:pPr>
              <w:pStyle w:val="Compact"/>
              <w:jc w:val="left"/>
            </w:pPr>
            <w:r>
              <w:t xml:space="preserve">Capped time spent on tests and required review of redundant assessments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SB83</w:t>
            </w:r>
          </w:p>
        </w:tc>
        <w:tc>
          <w:tcPr/>
          <w:p>
            <w:pPr>
              <w:pStyle w:val="Compact"/>
              <w:jc w:val="left"/>
            </w:pPr>
            <w:r>
              <w:t xml:space="preserve">Let Nevada pause school ratings and exams when federal accountability rules are waived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SB91</w:t>
            </w:r>
          </w:p>
        </w:tc>
        <w:tc>
          <w:tcPr/>
          <w:p>
            <w:pPr>
              <w:pStyle w:val="Compact"/>
              <w:jc w:val="left"/>
            </w:pPr>
            <w:r>
              <w:t xml:space="preserve">Would have let juniors choose between a college or a career readiness assessment for graduation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AB241</w:t>
            </w:r>
          </w:p>
        </w:tc>
        <w:tc>
          <w:tcPr/>
          <w:p>
            <w:pPr>
              <w:pStyle w:val="Compact"/>
              <w:jc w:val="left"/>
            </w:pPr>
            <w:r>
              <w:t xml:space="preserve">Made the college-and-career-ready course load the default high school enrollment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AB247</w:t>
            </w:r>
          </w:p>
        </w:tc>
        <w:tc>
          <w:tcPr/>
          <w:p>
            <w:pPr>
              <w:pStyle w:val="Compact"/>
              <w:jc w:val="left"/>
            </w:pPr>
            <w:r>
              <w:t xml:space="preserve">Would have created Nevada-written college and career readiness exams required for a diploma</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AB296</w:t>
            </w:r>
          </w:p>
        </w:tc>
        <w:tc>
          <w:tcPr/>
          <w:p>
            <w:pPr>
              <w:pStyle w:val="Compact"/>
              <w:jc w:val="left"/>
            </w:pPr>
            <w:r>
              <w:t xml:space="preserve">Would have required reporting of class time spent on testing, with corrective plans past 2 percent</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w:t>
            </w:r>
          </w:p>
        </w:tc>
        <w:tc>
          <w:tcPr/>
          <w:p>
            <w:pPr>
              <w:pStyle w:val="Compact"/>
              <w:jc w:val="left"/>
            </w:pPr>
            <w:r>
              <w:t xml:space="preserve">AB317</w:t>
            </w:r>
          </w:p>
        </w:tc>
        <w:tc>
          <w:tcPr/>
          <w:p>
            <w:pPr>
              <w:pStyle w:val="Compact"/>
              <w:jc w:val="left"/>
            </w:pPr>
            <w:r>
              <w:t xml:space="preserve">Would have allowed dual credit from accredited out-of-state institutions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AB339</w:t>
            </w:r>
          </w:p>
        </w:tc>
        <w:tc>
          <w:tcPr/>
          <w:p>
            <w:pPr>
              <w:pStyle w:val="Compact"/>
              <w:jc w:val="left"/>
            </w:pPr>
            <w:r>
              <w:t xml:space="preserve">Would have required accountability reporting on achievement of chronically absent and substitute-taught pupils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w:t>
            </w:r>
          </w:p>
        </w:tc>
        <w:tc>
          <w:tcPr/>
          <w:p>
            <w:pPr>
              <w:pStyle w:val="Compact"/>
              <w:jc w:val="left"/>
            </w:pPr>
            <w:r>
              <w:t xml:space="preserve">AB347</w:t>
            </w:r>
          </w:p>
        </w:tc>
        <w:tc>
          <w:tcPr/>
          <w:p>
            <w:pPr>
              <w:pStyle w:val="Compact"/>
              <w:jc w:val="left"/>
            </w:pPr>
            <w:r>
              <w:t xml:space="preserve">Money for dual-credit program grants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AB360</w:t>
            </w:r>
          </w:p>
        </w:tc>
        <w:tc>
          <w:tcPr/>
          <w:p>
            <w:pPr>
              <w:pStyle w:val="Compact"/>
              <w:jc w:val="left"/>
            </w:pPr>
            <w:r>
              <w:t xml:space="preserve">Would have given teachers sole authority over the grades they assign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SB149</w:t>
            </w:r>
          </w:p>
        </w:tc>
        <w:tc>
          <w:tcPr/>
          <w:p>
            <w:pPr>
              <w:pStyle w:val="Compact"/>
              <w:jc w:val="left"/>
            </w:pPr>
            <w:r>
              <w:t xml:space="preserve">Would have required elementary math improvement plans, math specialists, and early math-reading checks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SB151</w:t>
            </w:r>
          </w:p>
        </w:tc>
        <w:tc>
          <w:tcPr/>
          <w:p>
            <w:pPr>
              <w:pStyle w:val="Compact"/>
              <w:jc w:val="left"/>
            </w:pPr>
            <w:r>
              <w:t xml:space="preserve">Would have kept federal support labels out of star ratings, revised diplomas and evaluations, added mentorship</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SB9</w:t>
            </w:r>
          </w:p>
        </w:tc>
        <w:tc>
          <w:tcPr/>
          <w:p>
            <w:pPr>
              <w:pStyle w:val="Compact"/>
              <w:jc w:val="left"/>
            </w:pPr>
            <w:r>
              <w:t xml:space="preserve">Education cleanup: later expenditure-report deadlines, more CTE leadership money, ended end-of-course finals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AB139</w:t>
            </w:r>
          </w:p>
        </w:tc>
        <w:tc>
          <w:tcPr/>
          <w:p>
            <w:pPr>
              <w:pStyle w:val="Compact"/>
              <w:jc w:val="left"/>
            </w:pPr>
            <w:r>
              <w:t xml:space="preserve">Money for dual-credit program grants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AB210</w:t>
            </w:r>
          </w:p>
        </w:tc>
        <w:tc>
          <w:tcPr/>
          <w:p>
            <w:pPr>
              <w:pStyle w:val="Compact"/>
              <w:jc w:val="left"/>
            </w:pPr>
            <w:r>
              <w:t xml:space="preserve">Would have allowed state exams to be taken remotely by distance-education pupils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AB24</w:t>
            </w:r>
          </w:p>
        </w:tc>
        <w:tc>
          <w:tcPr/>
          <w:p>
            <w:pPr>
              <w:pStyle w:val="Compact"/>
              <w:jc w:val="left"/>
            </w:pPr>
            <w:r>
              <w:t xml:space="preserve">Would have turned the competency-based education pilot into a permanent approval process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AB345</w:t>
            </w:r>
          </w:p>
        </w:tc>
        <w:tc>
          <w:tcPr/>
          <w:p>
            <w:pPr>
              <w:pStyle w:val="Compact"/>
              <w:jc w:val="left"/>
            </w:pPr>
            <w:r>
              <w:t xml:space="preserve">Required a college-outcomes data dashboard tracking remediation of high school graduates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AB391</w:t>
            </w:r>
          </w:p>
        </w:tc>
        <w:tc>
          <w:tcPr/>
          <w:p>
            <w:pPr>
              <w:pStyle w:val="Compact"/>
              <w:jc w:val="left"/>
            </w:pPr>
            <w:r>
              <w:t xml:space="preserve">Would have required accountability reporting on achievement of chronically absent and substitute-taught pupils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w:t>
            </w:r>
          </w:p>
        </w:tc>
        <w:tc>
          <w:tcPr/>
          <w:p>
            <w:pPr>
              <w:pStyle w:val="Compact"/>
              <w:jc w:val="left"/>
            </w:pPr>
            <w:r>
              <w:t xml:space="preserve">AB401</w:t>
            </w:r>
          </w:p>
        </w:tc>
        <w:tc>
          <w:tcPr/>
          <w:p>
            <w:pPr>
              <w:pStyle w:val="Compact"/>
              <w:jc w:val="left"/>
            </w:pPr>
            <w:r>
              <w:t xml:space="preserve">Would have ended the college and career readiness assessment as a diploma requirement</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AB425</w:t>
            </w:r>
          </w:p>
        </w:tc>
        <w:tc>
          <w:tcPr/>
          <w:p>
            <w:pPr>
              <w:pStyle w:val="Compact"/>
              <w:jc w:val="left"/>
            </w:pPr>
            <w:r>
              <w:t xml:space="preserve">Would have gave teachers sole authority over the grades they assign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SB351</w:t>
            </w:r>
          </w:p>
        </w:tc>
        <w:tc>
          <w:tcPr/>
          <w:p>
            <w:pPr>
              <w:pStyle w:val="Compact"/>
              <w:jc w:val="left"/>
            </w:pPr>
            <w:r>
              <w:t xml:space="preserve">Would have double-weighted growth of the lowest-scoring pupils in school ratings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SB403</w:t>
            </w:r>
          </w:p>
        </w:tc>
        <w:tc>
          <w:tcPr/>
          <w:p>
            <w:pPr>
              <w:pStyle w:val="Compact"/>
              <w:jc w:val="left"/>
            </w:pPr>
            <w:r>
              <w:t xml:space="preserve">Would have created a metrics subcommittee, expanded competency-based learning, and allowed alternative schedules</w:t>
            </w:r>
          </w:p>
        </w:tc>
        <w:tc>
          <w:tcPr/>
          <w:p>
            <w:pPr>
              <w:pStyle w:val="Compact"/>
              <w:jc w:val="left"/>
            </w:pPr>
            <w:r>
              <w:t xml:space="preserve">Failed</w:t>
            </w:r>
          </w:p>
        </w:tc>
        <w:tc>
          <w:tcPr/>
          <w:p>
            <w:pPr>
              <w:pStyle w:val="Compact"/>
              <w:jc w:val="left"/>
            </w:pPr>
            <w:r>
              <w:t xml:space="preserve">Died in the second house</w:t>
            </w:r>
          </w:p>
        </w:tc>
      </w:tr>
    </w:tbl>
    <w:bookmarkEnd w:id="31"/>
    <w:bookmarkStart w:id="32" w:name="X48fe744c8ff996ed35f150a2793e249007683a2"/>
    <w:p>
      <w:pPr>
        <w:pStyle w:val="Heading2"/>
      </w:pPr>
      <w:r>
        <w:t xml:space="preserve">Pre-K, kindergarten, early childhood, and reading by grade three</w:t>
      </w:r>
    </w:p>
    <w:p>
      <w:pPr>
        <w:numPr>
          <w:ilvl w:val="0"/>
          <w:numId w:val="1009"/>
        </w:numPr>
        <w:pStyle w:val="Compact"/>
      </w:pPr>
      <w:r>
        <w:rPr>
          <w:bCs/>
          <w:b/>
        </w:rPr>
        <w:t xml:space="preserve">Bills:</w:t>
      </w:r>
      <w:r>
        <w:t xml:space="preserve"> </w:t>
      </w:r>
      <w:r>
        <w:t xml:space="preserve">26 ·</w:t>
      </w:r>
      <w:r>
        <w:t xml:space="preserve"> </w:t>
      </w:r>
      <w:r>
        <w:rPr>
          <w:bCs/>
          <w:b/>
        </w:rPr>
        <w:t xml:space="preserve">Became law:</w:t>
      </w:r>
      <w:r>
        <w:t xml:space="preserve"> </w:t>
      </w:r>
      <w:r>
        <w:t xml:space="preserve">14 (53.8%) ·</w:t>
      </w:r>
      <w:r>
        <w:t xml:space="preserve"> </w:t>
      </w:r>
      <w:r>
        <w:rPr>
          <w:bCs/>
          <w:b/>
        </w:rPr>
        <w:t xml:space="preserve">Basket:</w:t>
      </w:r>
      <w:r>
        <w:t xml:space="preserve"> </w:t>
      </w:r>
      <w:r>
        <w:t xml:space="preserve">Often moved before ·</w:t>
      </w:r>
      <w:r>
        <w:t xml:space="preserve"> </w:t>
      </w:r>
      <w:r>
        <w:rPr>
          <w:bCs/>
          <w:b/>
        </w:rPr>
        <w:t xml:space="preserve">Certainty:</w:t>
      </w:r>
      <w:r>
        <w:t xml:space="preserve"> </w:t>
      </w:r>
      <w:r>
        <w:t xml:space="preserve">medium</w:t>
      </w:r>
    </w:p>
    <w:p>
      <w:pPr>
        <w:numPr>
          <w:ilvl w:val="0"/>
          <w:numId w:val="1009"/>
        </w:numPr>
        <w:pStyle w:val="Compact"/>
      </w:pPr>
      <w:r>
        <w:rPr>
          <w:bCs/>
          <w:b/>
        </w:rPr>
        <w:t xml:space="preserve">Typical stop:</w:t>
      </w:r>
      <w:r>
        <w:t xml:space="preserve"> </w:t>
      </w:r>
      <w:r>
        <w:t xml:space="preserve">first committee (9) - mostly money designs in Finance</w:t>
      </w:r>
    </w:p>
    <w:p>
      <w:pPr>
        <w:numPr>
          <w:ilvl w:val="0"/>
          <w:numId w:val="1009"/>
        </w:numPr>
        <w:pStyle w:val="Compact"/>
      </w:pPr>
      <w:r>
        <w:rPr>
          <w:iCs/>
          <w:i/>
        </w:rPr>
        <w:t xml:space="preserve">Inference: pre-K and literacy program bills pass when routed as grants; statutory offices and new earmarks die.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AB194</w:t>
            </w:r>
          </w:p>
        </w:tc>
        <w:tc>
          <w:tcPr/>
          <w:p>
            <w:pPr>
              <w:pStyle w:val="Compact"/>
              <w:jc w:val="left"/>
            </w:pPr>
            <w:r>
              <w:t xml:space="preserve">Added a pediatric-health member to the Early Childhood Advisory Council and required an annual report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AB253</w:t>
            </w:r>
          </w:p>
        </w:tc>
        <w:tc>
          <w:tcPr/>
          <w:p>
            <w:pPr>
              <w:pStyle w:val="Compact"/>
              <w:jc w:val="left"/>
            </w:pPr>
            <w:r>
              <w:t xml:space="preserve">Would have created a state program and money to expand prekindergarten and train pre-K teachers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AB289</w:t>
            </w:r>
          </w:p>
        </w:tc>
        <w:tc>
          <w:tcPr/>
          <w:p>
            <w:pPr>
              <w:pStyle w:val="Compact"/>
              <w:jc w:val="left"/>
            </w:pPr>
            <w:r>
              <w:t xml:space="preserve">Ended automatic third-grade retention under Read by Grade 3, requiring intensive reading help instead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AB430</w:t>
            </w:r>
          </w:p>
        </w:tc>
        <w:tc>
          <w:tcPr/>
          <w:p>
            <w:pPr>
              <w:pStyle w:val="Compact"/>
              <w:jc w:val="left"/>
            </w:pPr>
            <w:r>
              <w:t xml:space="preserve">Interim study of maternal, infant, and early childhood home visitation services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SB444</w:t>
            </w:r>
          </w:p>
        </w:tc>
        <w:tc>
          <w:tcPr/>
          <w:p>
            <w:pPr>
              <w:pStyle w:val="Compact"/>
              <w:jc w:val="left"/>
            </w:pPr>
            <w:r>
              <w:t xml:space="preserve">Money for prekindergarten enrollment costs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SB468</w:t>
            </w:r>
          </w:p>
        </w:tc>
        <w:tc>
          <w:tcPr/>
          <w:p>
            <w:pPr>
              <w:pStyle w:val="Compact"/>
              <w:jc w:val="left"/>
            </w:pPr>
            <w:r>
              <w:t xml:space="preserve">Would have exempted private pre-K programs taking no public money from child-care licensing</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2019</w:t>
            </w:r>
          </w:p>
        </w:tc>
        <w:tc>
          <w:tcPr/>
          <w:p>
            <w:pPr>
              <w:pStyle w:val="Compact"/>
              <w:jc w:val="left"/>
            </w:pPr>
            <w:r>
              <w:t xml:space="preserve">SB523</w:t>
            </w:r>
          </w:p>
        </w:tc>
        <w:tc>
          <w:tcPr/>
          <w:p>
            <w:pPr>
              <w:pStyle w:val="Compact"/>
              <w:jc w:val="left"/>
            </w:pPr>
            <w:r>
              <w:t xml:space="preserve">Supplemental money for a staffing shortfall in state literacy programs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SB84</w:t>
            </w:r>
          </w:p>
        </w:tc>
        <w:tc>
          <w:tcPr/>
          <w:p>
            <w:pPr>
              <w:pStyle w:val="Compact"/>
              <w:jc w:val="left"/>
            </w:pPr>
            <w:r>
              <w:t xml:space="preserve">Created the state grant program supporting prekindergarten programs statewide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AB122</w:t>
            </w:r>
          </w:p>
        </w:tc>
        <w:tc>
          <w:tcPr/>
          <w:p>
            <w:pPr>
              <w:pStyle w:val="Compact"/>
              <w:jc w:val="left"/>
            </w:pPr>
            <w:r>
              <w:t xml:space="preserve">Would have funded grants for virtual prekindergarten programs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SB102</w:t>
            </w:r>
          </w:p>
        </w:tc>
        <w:tc>
          <w:tcPr/>
          <w:p>
            <w:pPr>
              <w:pStyle w:val="Compact"/>
              <w:jc w:val="left"/>
            </w:pPr>
            <w:r>
              <w:t xml:space="preserve">Moved the kindergarten age cutoff to the first day of school</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SB2</w:t>
            </w:r>
          </w:p>
        </w:tc>
        <w:tc>
          <w:tcPr/>
          <w:p>
            <w:pPr>
              <w:pStyle w:val="Compact"/>
              <w:jc w:val="left"/>
            </w:pPr>
            <w:r>
              <w:t xml:space="preserve">Moved kindergarten reading checks to early-learning assessments and trimmed some pupil measurements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SB273</w:t>
            </w:r>
          </w:p>
        </w:tc>
        <w:tc>
          <w:tcPr/>
          <w:p>
            <w:pPr>
              <w:pStyle w:val="Compact"/>
              <w:jc w:val="left"/>
            </w:pPr>
            <w:r>
              <w:t xml:space="preserve">Would have funded a literacy grant account for elementary reading programs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SB312</w:t>
            </w:r>
          </w:p>
        </w:tc>
        <w:tc>
          <w:tcPr/>
          <w:p>
            <w:pPr>
              <w:pStyle w:val="Compact"/>
              <w:jc w:val="left"/>
            </w:pPr>
            <w:r>
              <w:t xml:space="preserve">Would have steered $8 million of federal relief to enroll at least 500 pre-K pupils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AB113</w:t>
            </w:r>
          </w:p>
        </w:tc>
        <w:tc>
          <w:tcPr/>
          <w:p>
            <w:pPr>
              <w:pStyle w:val="Compact"/>
              <w:jc w:val="left"/>
            </w:pPr>
            <w:r>
              <w:t xml:space="preserve">Would have created the Office of Early Childhood Systems in the Governor’s Office, with money attached</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AB114</w:t>
            </w:r>
          </w:p>
        </w:tc>
        <w:tc>
          <w:tcPr/>
          <w:p>
            <w:pPr>
              <w:pStyle w:val="Compact"/>
              <w:jc w:val="left"/>
            </w:pPr>
            <w:r>
              <w:t xml:space="preserve">Broadened the Early Childhood Advisory Council to include health, tribal, and parent members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AB187</w:t>
            </w:r>
          </w:p>
        </w:tc>
        <w:tc>
          <w:tcPr/>
          <w:p>
            <w:pPr>
              <w:pStyle w:val="Compact"/>
              <w:jc w:val="left"/>
            </w:pPr>
            <w:r>
              <w:t xml:space="preserve">Would have banned three-cueing reading instruction in kindergarten through grade 2</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AB348</w:t>
            </w:r>
          </w:p>
        </w:tc>
        <w:tc>
          <w:tcPr/>
          <w:p>
            <w:pPr>
              <w:pStyle w:val="Compact"/>
              <w:jc w:val="left"/>
            </w:pPr>
            <w:r>
              <w:t xml:space="preserve">Piloted virtual early-childhood family engagement before kindergarten, with money attached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AB372</w:t>
            </w:r>
          </w:p>
        </w:tc>
        <w:tc>
          <w:tcPr/>
          <w:p>
            <w:pPr>
              <w:pStyle w:val="Compact"/>
              <w:jc w:val="left"/>
            </w:pPr>
            <w:r>
              <w:t xml:space="preserve">Let the university system partner on early-childhood family tools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AB400</w:t>
            </w:r>
          </w:p>
        </w:tc>
        <w:tc>
          <w:tcPr/>
          <w:p>
            <w:pPr>
              <w:pStyle w:val="Compact"/>
              <w:jc w:val="left"/>
            </w:pPr>
            <w:r>
              <w:t xml:space="preserve">Education omnibus: early-literacy account, school-funding commission duties, charter transportation money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AB463</w:t>
            </w:r>
          </w:p>
        </w:tc>
        <w:tc>
          <w:tcPr/>
          <w:p>
            <w:pPr>
              <w:pStyle w:val="Compact"/>
              <w:jc w:val="left"/>
            </w:pPr>
            <w:r>
              <w:t xml:space="preserve">Moved child-care licensing between divisions and adjusted the early childhood council</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AB212</w:t>
            </w:r>
          </w:p>
        </w:tc>
        <w:tc>
          <w:tcPr/>
          <w:p>
            <w:pPr>
              <w:pStyle w:val="Compact"/>
              <w:jc w:val="left"/>
            </w:pPr>
            <w:r>
              <w:t xml:space="preserve">Extended and renamed the virtual early-childhood family engagement program, with money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AB292</w:t>
            </w:r>
          </w:p>
        </w:tc>
        <w:tc>
          <w:tcPr/>
          <w:p>
            <w:pPr>
              <w:pStyle w:val="Compact"/>
              <w:jc w:val="left"/>
            </w:pPr>
            <w:r>
              <w:t xml:space="preserve">Would have required new elementary buildings to include designated pre-K space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AB386</w:t>
            </w:r>
          </w:p>
        </w:tc>
        <w:tc>
          <w:tcPr/>
          <w:p>
            <w:pPr>
              <w:pStyle w:val="Compact"/>
              <w:jc w:val="left"/>
            </w:pPr>
            <w:r>
              <w:t xml:space="preserve">Would have let Washoe County pilot an alternative elementary literacy assessment</w:t>
            </w:r>
          </w:p>
        </w:tc>
        <w:tc>
          <w:tcPr/>
          <w:p>
            <w:pPr>
              <w:pStyle w:val="Compact"/>
              <w:jc w:val="left"/>
            </w:pPr>
            <w:r>
              <w:t xml:space="preserve">Failed</w:t>
            </w:r>
          </w:p>
        </w:tc>
        <w:tc>
          <w:tcPr/>
          <w:p>
            <w:pPr>
              <w:pStyle w:val="Compact"/>
              <w:jc w:val="left"/>
            </w:pPr>
            <w:r>
              <w:t xml:space="preserve">Passed both houses, still no law</w:t>
            </w:r>
          </w:p>
        </w:tc>
      </w:tr>
      <w:tr>
        <w:tc>
          <w:tcPr/>
          <w:p>
            <w:pPr>
              <w:pStyle w:val="Compact"/>
              <w:jc w:val="left"/>
            </w:pPr>
            <w:r>
              <w:t xml:space="preserve">2025</w:t>
            </w:r>
          </w:p>
        </w:tc>
        <w:tc>
          <w:tcPr/>
          <w:p>
            <w:pPr>
              <w:pStyle w:val="Compact"/>
              <w:jc w:val="left"/>
            </w:pPr>
            <w:r>
              <w:t xml:space="preserve">SB278</w:t>
            </w:r>
          </w:p>
        </w:tc>
        <w:tc>
          <w:tcPr/>
          <w:p>
            <w:pPr>
              <w:pStyle w:val="Compact"/>
              <w:jc w:val="left"/>
            </w:pPr>
            <w:r>
              <w:t xml:space="preserve">Improved licensure access and dropped local assessments from Read by Grade 3 deficiency decisions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SB58</w:t>
            </w:r>
          </w:p>
        </w:tc>
        <w:tc>
          <w:tcPr/>
          <w:p>
            <w:pPr>
              <w:pStyle w:val="Compact"/>
              <w:jc w:val="left"/>
            </w:pPr>
            <w:r>
              <w:t xml:space="preserve">Would have widened who counts for state pre-K grants and tied grant size to per-pupil funding</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SB82</w:t>
            </w:r>
          </w:p>
        </w:tc>
        <w:tc>
          <w:tcPr/>
          <w:p>
            <w:pPr>
              <w:pStyle w:val="Compact"/>
              <w:jc w:val="left"/>
            </w:pPr>
            <w:r>
              <w:t xml:space="preserve">Would have created an Office of Early Childhood Services in the Governor’s Office</w:t>
            </w:r>
          </w:p>
        </w:tc>
        <w:tc>
          <w:tcPr/>
          <w:p>
            <w:pPr>
              <w:pStyle w:val="Compact"/>
              <w:jc w:val="left"/>
            </w:pPr>
            <w:r>
              <w:t xml:space="preserve">Failed</w:t>
            </w:r>
          </w:p>
        </w:tc>
        <w:tc>
          <w:tcPr/>
          <w:p>
            <w:pPr>
              <w:pStyle w:val="Compact"/>
              <w:jc w:val="left"/>
            </w:pPr>
            <w:r>
              <w:t xml:space="preserve">Died in its first committee</w:t>
            </w:r>
          </w:p>
        </w:tc>
      </w:tr>
    </w:tbl>
    <w:bookmarkEnd w:id="32"/>
    <w:bookmarkStart w:id="33" w:name="X7a0a5ed626b348bdac0be2cb6466c3a7b84282e"/>
    <w:p>
      <w:pPr>
        <w:pStyle w:val="Heading2"/>
      </w:pPr>
      <w:r>
        <w:t xml:space="preserve">Audits, transparency, and oversight of how school money is spent</w:t>
      </w:r>
    </w:p>
    <w:p>
      <w:pPr>
        <w:numPr>
          <w:ilvl w:val="0"/>
          <w:numId w:val="1010"/>
        </w:numPr>
        <w:pStyle w:val="Compact"/>
      </w:pPr>
      <w:r>
        <w:rPr>
          <w:bCs/>
          <w:b/>
        </w:rPr>
        <w:t xml:space="preserve">Bills:</w:t>
      </w:r>
      <w:r>
        <w:t xml:space="preserve"> </w:t>
      </w:r>
      <w:r>
        <w:t xml:space="preserve">24 ·</w:t>
      </w:r>
      <w:r>
        <w:t xml:space="preserve"> </w:t>
      </w:r>
      <w:r>
        <w:rPr>
          <w:bCs/>
          <w:b/>
        </w:rPr>
        <w:t xml:space="preserve">Became law:</w:t>
      </w:r>
      <w:r>
        <w:t xml:space="preserve"> </w:t>
      </w:r>
      <w:r>
        <w:t xml:space="preserve">7 (29.2%) ·</w:t>
      </w:r>
      <w:r>
        <w:t xml:space="preserve"> </w:t>
      </w:r>
      <w:r>
        <w:rPr>
          <w:bCs/>
          <w:b/>
        </w:rPr>
        <w:t xml:space="preserve">Basket:</w:t>
      </w:r>
      <w:r>
        <w:t xml:space="preserve"> </w:t>
      </w:r>
      <w:r>
        <w:t xml:space="preserve">Rarely moved before ·</w:t>
      </w:r>
      <w:r>
        <w:t xml:space="preserve"> </w:t>
      </w:r>
      <w:r>
        <w:rPr>
          <w:bCs/>
          <w:b/>
        </w:rPr>
        <w:t xml:space="preserve">Certainty:</w:t>
      </w:r>
      <w:r>
        <w:t xml:space="preserve"> </w:t>
      </w:r>
      <w:r>
        <w:t xml:space="preserve">high</w:t>
      </w:r>
    </w:p>
    <w:p>
      <w:pPr>
        <w:numPr>
          <w:ilvl w:val="0"/>
          <w:numId w:val="1010"/>
        </w:numPr>
        <w:pStyle w:val="Compact"/>
      </w:pPr>
      <w:r>
        <w:rPr>
          <w:bCs/>
          <w:b/>
        </w:rPr>
        <w:t xml:space="preserve">Typical stop:</w:t>
      </w:r>
      <w:r>
        <w:t xml:space="preserve"> </w:t>
      </w:r>
      <w:r>
        <w:t xml:space="preserve">first committee (13)</w:t>
      </w:r>
    </w:p>
    <w:p>
      <w:pPr>
        <w:numPr>
          <w:ilvl w:val="0"/>
          <w:numId w:val="1010"/>
        </w:numPr>
        <w:pStyle w:val="Compact"/>
      </w:pPr>
      <w:r>
        <w:rPr>
          <w:iCs/>
          <w:i/>
        </w:rPr>
        <w:t xml:space="preserve">Inference: independent inspector-general designs died seven times in committee across four sessions; the one auditor bill that passed keeps auditing inside the Legislature (82:AB517).</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AB146</w:t>
            </w:r>
          </w:p>
        </w:tc>
        <w:tc>
          <w:tcPr/>
          <w:p>
            <w:pPr>
              <w:pStyle w:val="Compact"/>
              <w:jc w:val="left"/>
            </w:pPr>
            <w:r>
              <w:t xml:space="preserve">Would have created a statewide, independent Nevada Office of the Inspector General to investigate state and local agencies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AB296</w:t>
            </w:r>
          </w:p>
        </w:tc>
        <w:tc>
          <w:tcPr/>
          <w:p>
            <w:pPr>
              <w:pStyle w:val="Compact"/>
              <w:jc w:val="left"/>
            </w:pPr>
            <w:r>
              <w:t xml:space="preserve">Would have created a Nevada Office of the Inspector General inside the Department of Administration to investigate agencies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2019</w:t>
            </w:r>
          </w:p>
        </w:tc>
        <w:tc>
          <w:tcPr/>
          <w:p>
            <w:pPr>
              <w:pStyle w:val="Compact"/>
              <w:jc w:val="left"/>
            </w:pPr>
            <w:r>
              <w:t xml:space="preserve">AB459</w:t>
            </w:r>
          </w:p>
        </w:tc>
        <w:tc>
          <w:tcPr/>
          <w:p>
            <w:pPr>
              <w:pStyle w:val="Compact"/>
              <w:jc w:val="left"/>
            </w:pPr>
            <w:r>
              <w:t xml:space="preserve">Would have made the state’s education accountability data searchable by category</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2019</w:t>
            </w:r>
          </w:p>
        </w:tc>
        <w:tc>
          <w:tcPr/>
          <w:p>
            <w:pPr>
              <w:pStyle w:val="Compact"/>
              <w:jc w:val="left"/>
            </w:pPr>
            <w:r>
              <w:t xml:space="preserve">AB88</w:t>
            </w:r>
          </w:p>
        </w:tc>
        <w:tc>
          <w:tcPr/>
          <w:p>
            <w:pPr>
              <w:pStyle w:val="Compact"/>
              <w:jc w:val="left"/>
            </w:pPr>
            <w:r>
              <w:t xml:space="preserve">Adjusted district enrollment-reporting deadlines and what large districts must report and post online about school allocations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SB106</w:t>
            </w:r>
          </w:p>
        </w:tc>
        <w:tc>
          <w:tcPr/>
          <w:p>
            <w:pPr>
              <w:pStyle w:val="Compact"/>
              <w:jc w:val="left"/>
            </w:pPr>
            <w:r>
              <w:t xml:space="preserve">Would have let schools reduce required textbook-and-supplies spending when materials are free</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2019</w:t>
            </w:r>
          </w:p>
        </w:tc>
        <w:tc>
          <w:tcPr/>
          <w:p>
            <w:pPr>
              <w:pStyle w:val="Compact"/>
              <w:jc w:val="left"/>
            </w:pPr>
            <w:r>
              <w:t xml:space="preserve">SB188</w:t>
            </w:r>
          </w:p>
        </w:tc>
        <w:tc>
          <w:tcPr/>
          <w:p>
            <w:pPr>
              <w:pStyle w:val="Compact"/>
              <w:jc w:val="left"/>
            </w:pPr>
            <w:r>
              <w:t xml:space="preserve">Would have required every district and school to publish a plain explanation of each expenditure and budget per-pupil</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SB227</w:t>
            </w:r>
          </w:p>
        </w:tc>
        <w:tc>
          <w:tcPr/>
          <w:p>
            <w:pPr>
              <w:pStyle w:val="Compact"/>
              <w:jc w:val="left"/>
            </w:pPr>
            <w:r>
              <w:t xml:space="preserve">Would have required a standard template for reporting school-by-school spending and what a budget should buy</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AB108</w:t>
            </w:r>
          </w:p>
        </w:tc>
        <w:tc>
          <w:tcPr/>
          <w:p>
            <w:pPr>
              <w:pStyle w:val="Compact"/>
              <w:jc w:val="left"/>
            </w:pPr>
            <w:r>
              <w:t xml:space="preserve">Would have created a statewide independent Office of the Inspector General</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SB330</w:t>
            </w:r>
          </w:p>
        </w:tc>
        <w:tc>
          <w:tcPr/>
          <w:p>
            <w:pPr>
              <w:pStyle w:val="Compact"/>
              <w:jc w:val="left"/>
            </w:pPr>
            <w:r>
              <w:t xml:space="preserve">Would have required plain-language expenditure reports and per-pupil budgeting from every district</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AB149</w:t>
            </w:r>
          </w:p>
        </w:tc>
        <w:tc>
          <w:tcPr/>
          <w:p>
            <w:pPr>
              <w:pStyle w:val="Compact"/>
              <w:jc w:val="left"/>
            </w:pPr>
            <w:r>
              <w:t xml:space="preserve">Would have created an independent Inspector General of Education to audit anyone receiving education money</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AB3</w:t>
            </w:r>
          </w:p>
        </w:tc>
        <w:tc>
          <w:tcPr/>
          <w:p>
            <w:pPr>
              <w:pStyle w:val="Compact"/>
              <w:jc w:val="left"/>
            </w:pPr>
            <w:r>
              <w:t xml:space="preserve">Cut Permanent School Fund financial reports from quarterly to annual</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AB353</w:t>
            </w:r>
          </w:p>
        </w:tc>
        <w:tc>
          <w:tcPr/>
          <w:p>
            <w:pPr>
              <w:pStyle w:val="Compact"/>
              <w:jc w:val="left"/>
            </w:pPr>
            <w:r>
              <w:t xml:space="preserve">Would have created an Inspector General under the Controller to audit school districts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AB395</w:t>
            </w:r>
          </w:p>
        </w:tc>
        <w:tc>
          <w:tcPr/>
          <w:p>
            <w:pPr>
              <w:pStyle w:val="Compact"/>
              <w:jc w:val="left"/>
            </w:pPr>
            <w:r>
              <w:t xml:space="preserve">Would have created the Financial Oversight of School Spending Committee to review district budgets quarterly</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AB399</w:t>
            </w:r>
          </w:p>
        </w:tc>
        <w:tc>
          <w:tcPr/>
          <w:p>
            <w:pPr>
              <w:pStyle w:val="Compact"/>
              <w:jc w:val="left"/>
            </w:pPr>
            <w:r>
              <w:t xml:space="preserve">Created a legislative Subcommittee on Education Accountability over spending and outcomes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AB517</w:t>
            </w:r>
          </w:p>
        </w:tc>
        <w:tc>
          <w:tcPr/>
          <w:p>
            <w:pPr>
              <w:pStyle w:val="Compact"/>
              <w:jc w:val="left"/>
            </w:pPr>
            <w:r>
              <w:t xml:space="preserve">Required recurring legislative performance audits of the two biggest districts and the charter authority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SB295</w:t>
            </w:r>
          </w:p>
        </w:tc>
        <w:tc>
          <w:tcPr/>
          <w:p>
            <w:pPr>
              <w:pStyle w:val="Compact"/>
              <w:jc w:val="left"/>
            </w:pPr>
            <w:r>
              <w:t xml:space="preserve">Would have gave every principal their school’s full budget and required posting learning materials online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SB329</w:t>
            </w:r>
          </w:p>
        </w:tc>
        <w:tc>
          <w:tcPr/>
          <w:p>
            <w:pPr>
              <w:pStyle w:val="Compact"/>
              <w:jc w:val="left"/>
            </w:pPr>
            <w:r>
              <w:t xml:space="preserve">Would have ordered an interim study of school district budgeting and required reports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SB500</w:t>
            </w:r>
          </w:p>
        </w:tc>
        <w:tc>
          <w:tcPr/>
          <w:p>
            <w:pPr>
              <w:pStyle w:val="Compact"/>
              <w:jc w:val="left"/>
            </w:pPr>
            <w:r>
              <w:t xml:space="preserve">Money to replace the education department’s computer hardware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AB154</w:t>
            </w:r>
          </w:p>
        </w:tc>
        <w:tc>
          <w:tcPr/>
          <w:p>
            <w:pPr>
              <w:pStyle w:val="Compact"/>
              <w:jc w:val="left"/>
            </w:pPr>
            <w:r>
              <w:t xml:space="preserve">Would have created an independent statewide Office of the Inspector General</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AB327</w:t>
            </w:r>
          </w:p>
        </w:tc>
        <w:tc>
          <w:tcPr/>
          <w:p>
            <w:pPr>
              <w:pStyle w:val="Compact"/>
              <w:jc w:val="left"/>
            </w:pPr>
            <w:r>
              <w:t xml:space="preserve">Would have ordered legislative audits of Vegas PBS and education-department broadcasting grants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AB33</w:t>
            </w:r>
          </w:p>
        </w:tc>
        <w:tc>
          <w:tcPr/>
          <w:p>
            <w:pPr>
              <w:pStyle w:val="Compact"/>
              <w:jc w:val="left"/>
            </w:pPr>
            <w:r>
              <w:t xml:space="preserve">Would have created an Inspector General under the Controller to audit anyone receiving public money</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SB411</w:t>
            </w:r>
          </w:p>
        </w:tc>
        <w:tc>
          <w:tcPr/>
          <w:p>
            <w:pPr>
              <w:pStyle w:val="Compact"/>
              <w:jc w:val="left"/>
            </w:pPr>
            <w:r>
              <w:t xml:space="preserve">Would have repealed the six-year consultant reviews of district financial management</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SB445</w:t>
            </w:r>
          </w:p>
        </w:tc>
        <w:tc>
          <w:tcPr/>
          <w:p>
            <w:pPr>
              <w:pStyle w:val="Compact"/>
              <w:jc w:val="left"/>
            </w:pPr>
            <w:r>
              <w:t xml:space="preserve">Required archiving and destroying pupil data after graduation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SB473</w:t>
            </w:r>
          </w:p>
        </w:tc>
        <w:tc>
          <w:tcPr/>
          <w:p>
            <w:pPr>
              <w:pStyle w:val="Compact"/>
              <w:jc w:val="left"/>
            </w:pPr>
            <w:r>
              <w:t xml:space="preserve">Money to replace education-department computers and chairs; administration</w:t>
            </w:r>
          </w:p>
        </w:tc>
        <w:tc>
          <w:tcPr/>
          <w:p>
            <w:pPr>
              <w:pStyle w:val="Compact"/>
              <w:jc w:val="left"/>
            </w:pPr>
            <w:r>
              <w:t xml:space="preserve">Enacted</w:t>
            </w:r>
          </w:p>
        </w:tc>
        <w:tc>
          <w:tcPr/>
          <w:p>
            <w:pPr>
              <w:pStyle w:val="Compact"/>
              <w:jc w:val="left"/>
            </w:pPr>
            <w:r>
              <w:t xml:space="preserve">Became law</w:t>
            </w:r>
          </w:p>
        </w:tc>
      </w:tr>
    </w:tbl>
    <w:bookmarkEnd w:id="33"/>
    <w:bookmarkEnd w:id="34"/>
    <w:bookmarkStart w:id="37" w:name="appendix-c-votes-and-support"/>
    <w:p>
      <w:pPr>
        <w:pStyle w:val="Heading1"/>
      </w:pPr>
      <w:r>
        <w:t xml:space="preserve">Appendix C — Votes and support</w:t>
      </w:r>
    </w:p>
    <w:p>
      <w:pPr>
        <w:pStyle w:val="FirstParagraph"/>
      </w:pPr>
      <w:r>
        <w:t xml:space="preserve">Final Passage floor votes for policy bills, plus committee work-session votes where minutes recorded them. Committee Yea lists marked * are inferred: Nevada minutes usually record only No and Absent votes, so remaining committee members are counted as Yes.</w:t>
      </w:r>
    </w:p>
    <w:bookmarkStart w:id="35" w:name="final-passage-floor-votes"/>
    <w:p>
      <w:pPr>
        <w:pStyle w:val="Heading2"/>
      </w:pPr>
      <w:r>
        <w:t xml:space="preserve">Final Passage floor votes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Chamber</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Party split (Yes)</w:t>
            </w:r>
          </w:p>
        </w:tc>
        <w:tc>
          <w:tcPr/>
          <w:p>
            <w:pPr>
              <w:pStyle w:val="Compact"/>
              <w:jc w:val="left"/>
            </w:pPr>
            <w:r>
              <w:t xml:space="preserve">Outcome</w:t>
            </w:r>
          </w:p>
        </w:tc>
      </w:tr>
      <w:tr>
        <w:tc>
          <w:tcPr/>
          <w:p>
            <w:pPr>
              <w:pStyle w:val="Compact"/>
              <w:jc w:val="left"/>
            </w:pPr>
            <w:r>
              <w:t xml:space="preserve">2019</w:t>
            </w:r>
          </w:p>
        </w:tc>
        <w:tc>
          <w:tcPr/>
          <w:p>
            <w:pPr>
              <w:pStyle w:val="Compact"/>
              <w:jc w:val="left"/>
            </w:pPr>
            <w:r>
              <w:t xml:space="preserve">AB114</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29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AB114</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AB123</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29 D / 12 R</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AB136</w:t>
            </w:r>
          </w:p>
        </w:tc>
        <w:tc>
          <w:tcPr/>
          <w:p>
            <w:pPr>
              <w:pStyle w:val="Compact"/>
              <w:jc w:val="left"/>
            </w:pPr>
            <w:r>
              <w:t xml:space="preserve">Assembly (As Introduced)</w:t>
            </w:r>
          </w:p>
        </w:tc>
        <w:tc>
          <w:tcPr/>
          <w:p>
            <w:pPr>
              <w:pStyle w:val="Compact"/>
              <w:jc w:val="left"/>
            </w:pPr>
            <w:r>
              <w:t xml:space="preserve">28</w:t>
            </w:r>
          </w:p>
        </w:tc>
        <w:tc>
          <w:tcPr/>
          <w:p>
            <w:pPr>
              <w:pStyle w:val="Compact"/>
              <w:jc w:val="left"/>
            </w:pPr>
            <w:r>
              <w:t xml:space="preserve">12</w:t>
            </w:r>
          </w:p>
        </w:tc>
        <w:tc>
          <w:tcPr/>
          <w:p>
            <w:pPr>
              <w:pStyle w:val="Compact"/>
              <w:jc w:val="left"/>
            </w:pPr>
            <w:r>
              <w:t xml:space="preserve">70.0%</w:t>
            </w:r>
          </w:p>
        </w:tc>
        <w:tc>
          <w:tcPr/>
          <w:p>
            <w:pPr>
              <w:pStyle w:val="Compact"/>
              <w:jc w:val="left"/>
            </w:pPr>
            <w:r>
              <w:t xml:space="preserve">28 D / 0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AB136</w:t>
            </w:r>
          </w:p>
        </w:tc>
        <w:tc>
          <w:tcPr/>
          <w:p>
            <w:pPr>
              <w:pStyle w:val="Compact"/>
              <w:jc w:val="left"/>
            </w:pPr>
            <w:r>
              <w:t xml:space="preserve">Senate (As Introduced)</w:t>
            </w:r>
          </w:p>
        </w:tc>
        <w:tc>
          <w:tcPr/>
          <w:p>
            <w:pPr>
              <w:pStyle w:val="Compact"/>
              <w:jc w:val="left"/>
            </w:pPr>
            <w:r>
              <w:t xml:space="preserve">12</w:t>
            </w:r>
          </w:p>
        </w:tc>
        <w:tc>
          <w:tcPr/>
          <w:p>
            <w:pPr>
              <w:pStyle w:val="Compact"/>
              <w:jc w:val="left"/>
            </w:pPr>
            <w:r>
              <w:t xml:space="preserve">8</w:t>
            </w:r>
          </w:p>
        </w:tc>
        <w:tc>
          <w:tcPr/>
          <w:p>
            <w:pPr>
              <w:pStyle w:val="Compact"/>
              <w:jc w:val="left"/>
            </w:pPr>
            <w:r>
              <w:t xml:space="preserve">60.0%</w:t>
            </w:r>
          </w:p>
        </w:tc>
        <w:tc>
          <w:tcPr/>
          <w:p>
            <w:pPr>
              <w:pStyle w:val="Compact"/>
              <w:jc w:val="left"/>
            </w:pPr>
            <w:r>
              <w:t xml:space="preserve">12 D / 0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AB156</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AB156</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AB157</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AB168</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AB168</w:t>
            </w:r>
          </w:p>
        </w:tc>
        <w:tc>
          <w:tcPr/>
          <w:p>
            <w:pPr>
              <w:pStyle w:val="Compact"/>
              <w:jc w:val="left"/>
            </w:pPr>
            <w:r>
              <w:t xml:space="preserve">Senate (3rd Reprint)</w:t>
            </w:r>
          </w:p>
        </w:tc>
        <w:tc>
          <w:tcPr/>
          <w:p>
            <w:pPr>
              <w:pStyle w:val="Compact"/>
              <w:jc w:val="left"/>
            </w:pPr>
            <w:r>
              <w:t xml:space="preserve">20</w:t>
            </w:r>
          </w:p>
        </w:tc>
        <w:tc>
          <w:tcPr/>
          <w:p>
            <w:pPr>
              <w:pStyle w:val="Compact"/>
              <w:jc w:val="left"/>
            </w:pPr>
            <w:r>
              <w:t xml:space="preserve">1</w:t>
            </w:r>
          </w:p>
        </w:tc>
        <w:tc>
          <w:tcPr/>
          <w:p>
            <w:pPr>
              <w:pStyle w:val="Compact"/>
              <w:jc w:val="left"/>
            </w:pPr>
            <w:r>
              <w:t xml:space="preserve">95.2%</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AB194</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AB194</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AB196</w:t>
            </w:r>
          </w:p>
        </w:tc>
        <w:tc>
          <w:tcPr/>
          <w:p>
            <w:pPr>
              <w:pStyle w:val="Compact"/>
              <w:jc w:val="left"/>
            </w:pPr>
            <w:r>
              <w:t xml:space="preserve">Assembly (1st Reprint)</w:t>
            </w:r>
          </w:p>
        </w:tc>
        <w:tc>
          <w:tcPr/>
          <w:p>
            <w:pPr>
              <w:pStyle w:val="Compact"/>
              <w:jc w:val="left"/>
            </w:pPr>
            <w:r>
              <w:t xml:space="preserve">38</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AB196</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AB205</w:t>
            </w:r>
          </w:p>
        </w:tc>
        <w:tc>
          <w:tcPr/>
          <w:p>
            <w:pPr>
              <w:pStyle w:val="Compact"/>
              <w:jc w:val="left"/>
            </w:pPr>
            <w:r>
              <w:t xml:space="preserve">Assembly (1st Reprint)</w:t>
            </w:r>
          </w:p>
        </w:tc>
        <w:tc>
          <w:tcPr/>
          <w:p>
            <w:pPr>
              <w:pStyle w:val="Compact"/>
              <w:jc w:val="left"/>
            </w:pPr>
            <w:r>
              <w:t xml:space="preserve">38</w:t>
            </w:r>
          </w:p>
        </w:tc>
        <w:tc>
          <w:tcPr/>
          <w:p>
            <w:pPr>
              <w:pStyle w:val="Compact"/>
              <w:jc w:val="left"/>
            </w:pPr>
            <w:r>
              <w:t xml:space="preserve">2</w:t>
            </w:r>
          </w:p>
        </w:tc>
        <w:tc>
          <w:tcPr/>
          <w:p>
            <w:pPr>
              <w:pStyle w:val="Compact"/>
              <w:jc w:val="left"/>
            </w:pPr>
            <w:r>
              <w:t xml:space="preserve">95.0%</w:t>
            </w:r>
          </w:p>
        </w:tc>
        <w:tc>
          <w:tcPr/>
          <w:p>
            <w:pPr>
              <w:pStyle w:val="Compact"/>
              <w:jc w:val="left"/>
            </w:pPr>
            <w:r>
              <w:t xml:space="preserve">28 D / 10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AB205</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6</w:t>
            </w:r>
          </w:p>
        </w:tc>
        <w:tc>
          <w:tcPr/>
          <w:p>
            <w:pPr>
              <w:pStyle w:val="Compact"/>
              <w:jc w:val="left"/>
            </w:pPr>
            <w:r>
              <w:t xml:space="preserve">68.4%</w:t>
            </w:r>
          </w:p>
        </w:tc>
        <w:tc>
          <w:tcPr/>
          <w:p>
            <w:pPr>
              <w:pStyle w:val="Compact"/>
              <w:jc w:val="left"/>
            </w:pPr>
            <w:r>
              <w:t xml:space="preserve">12 D / 1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AB219</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1</w:t>
            </w:r>
          </w:p>
        </w:tc>
        <w:tc>
          <w:tcPr/>
          <w:p>
            <w:pPr>
              <w:pStyle w:val="Compact"/>
              <w:jc w:val="left"/>
            </w:pPr>
            <w:r>
              <w:t xml:space="preserve">97.6%</w:t>
            </w:r>
          </w:p>
        </w:tc>
        <w:tc>
          <w:tcPr/>
          <w:p>
            <w:pPr>
              <w:pStyle w:val="Compact"/>
              <w:jc w:val="left"/>
            </w:pPr>
            <w:r>
              <w:t xml:space="preserve">29 D / 11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AB219</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AB235</w:t>
            </w:r>
          </w:p>
        </w:tc>
        <w:tc>
          <w:tcPr/>
          <w:p>
            <w:pPr>
              <w:pStyle w:val="Compact"/>
              <w:jc w:val="left"/>
            </w:pPr>
            <w:r>
              <w:t xml:space="preserve">Assembly (2nd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11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AB235</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AB244</w:t>
            </w:r>
          </w:p>
        </w:tc>
        <w:tc>
          <w:tcPr/>
          <w:p>
            <w:pPr>
              <w:pStyle w:val="Compact"/>
              <w:jc w:val="left"/>
            </w:pPr>
            <w:r>
              <w:t xml:space="preserve">Assembly (1st Reprint)</w:t>
            </w:r>
          </w:p>
        </w:tc>
        <w:tc>
          <w:tcPr/>
          <w:p>
            <w:pPr>
              <w:pStyle w:val="Compact"/>
              <w:jc w:val="left"/>
            </w:pPr>
            <w:r>
              <w:t xml:space="preserve">32</w:t>
            </w:r>
          </w:p>
        </w:tc>
        <w:tc>
          <w:tcPr/>
          <w:p>
            <w:pPr>
              <w:pStyle w:val="Compact"/>
              <w:jc w:val="left"/>
            </w:pPr>
            <w:r>
              <w:t xml:space="preserve">9</w:t>
            </w:r>
          </w:p>
        </w:tc>
        <w:tc>
          <w:tcPr/>
          <w:p>
            <w:pPr>
              <w:pStyle w:val="Compact"/>
              <w:jc w:val="left"/>
            </w:pPr>
            <w:r>
              <w:t xml:space="preserve">78.0%</w:t>
            </w:r>
          </w:p>
        </w:tc>
        <w:tc>
          <w:tcPr/>
          <w:p>
            <w:pPr>
              <w:pStyle w:val="Compact"/>
              <w:jc w:val="left"/>
            </w:pPr>
            <w:r>
              <w:t xml:space="preserve">29 D / 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AB244</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AB258</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29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AB258</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AB261</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29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AB261</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AB276</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AB276</w:t>
            </w:r>
          </w:p>
        </w:tc>
        <w:tc>
          <w:tcPr/>
          <w:p>
            <w:pPr>
              <w:pStyle w:val="Compact"/>
              <w:jc w:val="left"/>
            </w:pPr>
            <w:r>
              <w:t xml:space="preserve">Senate (2nd Reprint)</w:t>
            </w:r>
          </w:p>
        </w:tc>
        <w:tc>
          <w:tcPr/>
          <w:p>
            <w:pPr>
              <w:pStyle w:val="Compact"/>
              <w:jc w:val="left"/>
            </w:pPr>
            <w:r>
              <w:t xml:space="preserve">19</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7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AB289</w:t>
            </w:r>
          </w:p>
        </w:tc>
        <w:tc>
          <w:tcPr/>
          <w:p>
            <w:pPr>
              <w:pStyle w:val="Compact"/>
              <w:jc w:val="left"/>
            </w:pPr>
            <w:r>
              <w:t xml:space="preserve">Assembly (2nd Reprint)</w:t>
            </w:r>
          </w:p>
        </w:tc>
        <w:tc>
          <w:tcPr/>
          <w:p>
            <w:pPr>
              <w:pStyle w:val="Compact"/>
              <w:jc w:val="left"/>
            </w:pPr>
            <w:r>
              <w:t xml:space="preserve">28</w:t>
            </w:r>
          </w:p>
        </w:tc>
        <w:tc>
          <w:tcPr/>
          <w:p>
            <w:pPr>
              <w:pStyle w:val="Compact"/>
              <w:jc w:val="left"/>
            </w:pPr>
            <w:r>
              <w:t xml:space="preserve">11</w:t>
            </w:r>
          </w:p>
        </w:tc>
        <w:tc>
          <w:tcPr/>
          <w:p>
            <w:pPr>
              <w:pStyle w:val="Compact"/>
              <w:jc w:val="left"/>
            </w:pPr>
            <w:r>
              <w:t xml:space="preserve">71.8%</w:t>
            </w:r>
          </w:p>
        </w:tc>
        <w:tc>
          <w:tcPr/>
          <w:p>
            <w:pPr>
              <w:pStyle w:val="Compact"/>
              <w:jc w:val="left"/>
            </w:pPr>
            <w:r>
              <w:t xml:space="preserve">28 D / 0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AB289</w:t>
            </w:r>
          </w:p>
        </w:tc>
        <w:tc>
          <w:tcPr/>
          <w:p>
            <w:pPr>
              <w:pStyle w:val="Compact"/>
              <w:jc w:val="left"/>
            </w:pPr>
            <w:r>
              <w:t xml:space="preserve">Senate (3rd Reprint)</w:t>
            </w:r>
          </w:p>
        </w:tc>
        <w:tc>
          <w:tcPr/>
          <w:p>
            <w:pPr>
              <w:pStyle w:val="Compact"/>
              <w:jc w:val="left"/>
            </w:pPr>
            <w:r>
              <w:t xml:space="preserve">17</w:t>
            </w:r>
          </w:p>
        </w:tc>
        <w:tc>
          <w:tcPr/>
          <w:p>
            <w:pPr>
              <w:pStyle w:val="Compact"/>
              <w:jc w:val="left"/>
            </w:pPr>
            <w:r>
              <w:t xml:space="preserve">4</w:t>
            </w:r>
          </w:p>
        </w:tc>
        <w:tc>
          <w:tcPr/>
          <w:p>
            <w:pPr>
              <w:pStyle w:val="Compact"/>
              <w:jc w:val="left"/>
            </w:pPr>
            <w:r>
              <w:t xml:space="preserve">81.0%</w:t>
            </w:r>
          </w:p>
        </w:tc>
        <w:tc>
          <w:tcPr/>
          <w:p>
            <w:pPr>
              <w:pStyle w:val="Compact"/>
              <w:jc w:val="left"/>
            </w:pPr>
            <w:r>
              <w:t xml:space="preserve">13 D / 4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AB304</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29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AB304</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1</w:t>
            </w:r>
          </w:p>
        </w:tc>
        <w:tc>
          <w:tcPr/>
          <w:p>
            <w:pPr>
              <w:pStyle w:val="Compact"/>
              <w:jc w:val="left"/>
            </w:pPr>
            <w:r>
              <w:t xml:space="preserve">95.2%</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AB309</w:t>
            </w:r>
          </w:p>
        </w:tc>
        <w:tc>
          <w:tcPr/>
          <w:p>
            <w:pPr>
              <w:pStyle w:val="Compact"/>
              <w:jc w:val="left"/>
            </w:pPr>
            <w:r>
              <w:t xml:space="preserve">Assembly (1st Reprint)</w:t>
            </w:r>
          </w:p>
        </w:tc>
        <w:tc>
          <w:tcPr/>
          <w:p>
            <w:pPr>
              <w:pStyle w:val="Compact"/>
              <w:jc w:val="left"/>
            </w:pPr>
            <w:r>
              <w:t xml:space="preserve">28</w:t>
            </w:r>
          </w:p>
        </w:tc>
        <w:tc>
          <w:tcPr/>
          <w:p>
            <w:pPr>
              <w:pStyle w:val="Compact"/>
              <w:jc w:val="left"/>
            </w:pPr>
            <w:r>
              <w:t xml:space="preserve">12</w:t>
            </w:r>
          </w:p>
        </w:tc>
        <w:tc>
          <w:tcPr/>
          <w:p>
            <w:pPr>
              <w:pStyle w:val="Compact"/>
              <w:jc w:val="left"/>
            </w:pPr>
            <w:r>
              <w:t xml:space="preserve">70.0%</w:t>
            </w:r>
          </w:p>
        </w:tc>
        <w:tc>
          <w:tcPr/>
          <w:p>
            <w:pPr>
              <w:pStyle w:val="Compact"/>
              <w:jc w:val="left"/>
            </w:pPr>
            <w:r>
              <w:t xml:space="preserve">28 D / 0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AB309</w:t>
            </w:r>
          </w:p>
        </w:tc>
        <w:tc>
          <w:tcPr/>
          <w:p>
            <w:pPr>
              <w:pStyle w:val="Compact"/>
              <w:jc w:val="left"/>
            </w:pPr>
            <w:r>
              <w:t xml:space="preserve">Senate (1st Reprint)</w:t>
            </w:r>
          </w:p>
        </w:tc>
        <w:tc>
          <w:tcPr/>
          <w:p>
            <w:pPr>
              <w:pStyle w:val="Compact"/>
              <w:jc w:val="left"/>
            </w:pPr>
            <w:r>
              <w:t xml:space="preserve">12</w:t>
            </w:r>
          </w:p>
        </w:tc>
        <w:tc>
          <w:tcPr/>
          <w:p>
            <w:pPr>
              <w:pStyle w:val="Compact"/>
              <w:jc w:val="left"/>
            </w:pPr>
            <w:r>
              <w:t xml:space="preserve">9</w:t>
            </w:r>
          </w:p>
        </w:tc>
        <w:tc>
          <w:tcPr/>
          <w:p>
            <w:pPr>
              <w:pStyle w:val="Compact"/>
              <w:jc w:val="left"/>
            </w:pPr>
            <w:r>
              <w:t xml:space="preserve">57.1%</w:t>
            </w:r>
          </w:p>
        </w:tc>
        <w:tc>
          <w:tcPr/>
          <w:p>
            <w:pPr>
              <w:pStyle w:val="Compact"/>
              <w:jc w:val="left"/>
            </w:pPr>
            <w:r>
              <w:t xml:space="preserve">12 D / 0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AB331</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AB331</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AB340</w:t>
            </w:r>
          </w:p>
        </w:tc>
        <w:tc>
          <w:tcPr/>
          <w:p>
            <w:pPr>
              <w:pStyle w:val="Compact"/>
              <w:jc w:val="left"/>
            </w:pPr>
            <w:r>
              <w:t xml:space="preserve">Assembly (As Introduced)</w:t>
            </w:r>
          </w:p>
        </w:tc>
        <w:tc>
          <w:tcPr/>
          <w:p>
            <w:pPr>
              <w:pStyle w:val="Compact"/>
              <w:jc w:val="left"/>
            </w:pPr>
            <w:r>
              <w:t xml:space="preserve">40</w:t>
            </w:r>
          </w:p>
        </w:tc>
        <w:tc>
          <w:tcPr/>
          <w:p>
            <w:pPr>
              <w:pStyle w:val="Compact"/>
              <w:jc w:val="left"/>
            </w:pPr>
            <w:r>
              <w:t xml:space="preserve">1</w:t>
            </w:r>
          </w:p>
        </w:tc>
        <w:tc>
          <w:tcPr/>
          <w:p>
            <w:pPr>
              <w:pStyle w:val="Compact"/>
              <w:jc w:val="left"/>
            </w:pPr>
            <w:r>
              <w:t xml:space="preserve">97.6%</w:t>
            </w:r>
          </w:p>
        </w:tc>
        <w:tc>
          <w:tcPr/>
          <w:p>
            <w:pPr>
              <w:pStyle w:val="Compact"/>
              <w:jc w:val="left"/>
            </w:pPr>
            <w:r>
              <w:t xml:space="preserve">28 D / 12 R</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AB340</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AB342</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29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AB342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AB378</w:t>
            </w:r>
          </w:p>
        </w:tc>
        <w:tc>
          <w:tcPr/>
          <w:p>
            <w:pPr>
              <w:pStyle w:val="Compact"/>
              <w:jc w:val="left"/>
            </w:pPr>
            <w:r>
              <w:t xml:space="preserve">Assembly (2nd Reprint)</w:t>
            </w:r>
          </w:p>
        </w:tc>
        <w:tc>
          <w:tcPr/>
          <w:p>
            <w:pPr>
              <w:pStyle w:val="Compact"/>
              <w:jc w:val="left"/>
            </w:pPr>
            <w:r>
              <w:t xml:space="preserve">35</w:t>
            </w:r>
          </w:p>
        </w:tc>
        <w:tc>
          <w:tcPr/>
          <w:p>
            <w:pPr>
              <w:pStyle w:val="Compact"/>
              <w:jc w:val="left"/>
            </w:pPr>
            <w:r>
              <w:t xml:space="preserve">6</w:t>
            </w:r>
          </w:p>
        </w:tc>
        <w:tc>
          <w:tcPr/>
          <w:p>
            <w:pPr>
              <w:pStyle w:val="Compact"/>
              <w:jc w:val="left"/>
            </w:pPr>
            <w:r>
              <w:t xml:space="preserve">85.4%</w:t>
            </w:r>
          </w:p>
        </w:tc>
        <w:tc>
          <w:tcPr/>
          <w:p>
            <w:pPr>
              <w:pStyle w:val="Compact"/>
              <w:jc w:val="left"/>
            </w:pPr>
            <w:r>
              <w:t xml:space="preserve">23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AB378</w:t>
            </w:r>
          </w:p>
        </w:tc>
        <w:tc>
          <w:tcPr/>
          <w:p>
            <w:pPr>
              <w:pStyle w:val="Compact"/>
              <w:jc w:val="left"/>
            </w:pPr>
            <w:r>
              <w:t xml:space="preserve">Senate (4th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AB387</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29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AB387</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AB400</w:t>
            </w:r>
          </w:p>
        </w:tc>
        <w:tc>
          <w:tcPr/>
          <w:p>
            <w:pPr>
              <w:pStyle w:val="Compact"/>
              <w:jc w:val="left"/>
            </w:pPr>
            <w:r>
              <w:t xml:space="preserve">Assembly (1st Reprint)</w:t>
            </w:r>
          </w:p>
        </w:tc>
        <w:tc>
          <w:tcPr/>
          <w:p>
            <w:pPr>
              <w:pStyle w:val="Compact"/>
              <w:jc w:val="left"/>
            </w:pPr>
            <w:r>
              <w:t xml:space="preserve">35</w:t>
            </w:r>
          </w:p>
        </w:tc>
        <w:tc>
          <w:tcPr/>
          <w:p>
            <w:pPr>
              <w:pStyle w:val="Compact"/>
              <w:jc w:val="left"/>
            </w:pPr>
            <w:r>
              <w:t xml:space="preserve">6</w:t>
            </w:r>
          </w:p>
        </w:tc>
        <w:tc>
          <w:tcPr/>
          <w:p>
            <w:pPr>
              <w:pStyle w:val="Compact"/>
              <w:jc w:val="left"/>
            </w:pPr>
            <w:r>
              <w:t xml:space="preserve">85.4%</w:t>
            </w:r>
          </w:p>
        </w:tc>
        <w:tc>
          <w:tcPr/>
          <w:p>
            <w:pPr>
              <w:pStyle w:val="Compact"/>
              <w:jc w:val="left"/>
            </w:pPr>
            <w:r>
              <w:t xml:space="preserve">29 D / 6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AB400</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AB430</w:t>
            </w:r>
          </w:p>
        </w:tc>
        <w:tc>
          <w:tcPr/>
          <w:p>
            <w:pPr>
              <w:pStyle w:val="Compact"/>
              <w:jc w:val="left"/>
            </w:pPr>
            <w:r>
              <w:t xml:space="preserve">Assembly (1st Reprint)</w:t>
            </w:r>
          </w:p>
        </w:tc>
        <w:tc>
          <w:tcPr/>
          <w:p>
            <w:pPr>
              <w:pStyle w:val="Compact"/>
              <w:jc w:val="left"/>
            </w:pPr>
            <w:r>
              <w:t xml:space="preserve">33</w:t>
            </w:r>
          </w:p>
        </w:tc>
        <w:tc>
          <w:tcPr/>
          <w:p>
            <w:pPr>
              <w:pStyle w:val="Compact"/>
              <w:jc w:val="left"/>
            </w:pPr>
            <w:r>
              <w:t xml:space="preserve">7</w:t>
            </w:r>
          </w:p>
        </w:tc>
        <w:tc>
          <w:tcPr/>
          <w:p>
            <w:pPr>
              <w:pStyle w:val="Compact"/>
              <w:jc w:val="left"/>
            </w:pPr>
            <w:r>
              <w:t xml:space="preserve">82.5%</w:t>
            </w:r>
          </w:p>
        </w:tc>
        <w:tc>
          <w:tcPr/>
          <w:p>
            <w:pPr>
              <w:pStyle w:val="Compact"/>
              <w:jc w:val="left"/>
            </w:pPr>
            <w:r>
              <w:t xml:space="preserve">28 D / 5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AB430</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AB462</w:t>
            </w:r>
          </w:p>
        </w:tc>
        <w:tc>
          <w:tcPr/>
          <w:p>
            <w:pPr>
              <w:pStyle w:val="Compact"/>
              <w:jc w:val="left"/>
            </w:pPr>
            <w:r>
              <w:t xml:space="preserve">Assembly (1st Reprint)</w:t>
            </w:r>
          </w:p>
        </w:tc>
        <w:tc>
          <w:tcPr/>
          <w:p>
            <w:pPr>
              <w:pStyle w:val="Compact"/>
              <w:jc w:val="left"/>
            </w:pPr>
            <w:r>
              <w:t xml:space="preserve">37</w:t>
            </w:r>
          </w:p>
        </w:tc>
        <w:tc>
          <w:tcPr/>
          <w:p>
            <w:pPr>
              <w:pStyle w:val="Compact"/>
              <w:jc w:val="left"/>
            </w:pPr>
            <w:r>
              <w:t xml:space="preserve">4</w:t>
            </w:r>
          </w:p>
        </w:tc>
        <w:tc>
          <w:tcPr/>
          <w:p>
            <w:pPr>
              <w:pStyle w:val="Compact"/>
              <w:jc w:val="left"/>
            </w:pPr>
            <w:r>
              <w:t xml:space="preserve">90.2%</w:t>
            </w:r>
          </w:p>
        </w:tc>
        <w:tc>
          <w:tcPr/>
          <w:p>
            <w:pPr>
              <w:pStyle w:val="Compact"/>
              <w:jc w:val="left"/>
            </w:pPr>
            <w:r>
              <w:t xml:space="preserve">29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AB462</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AB490</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29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AB490</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AB543</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AB543</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AB64</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AB64</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AB78</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29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AB78</w:t>
            </w:r>
          </w:p>
        </w:tc>
        <w:tc>
          <w:tcPr/>
          <w:p>
            <w:pPr>
              <w:pStyle w:val="Compact"/>
              <w:jc w:val="left"/>
            </w:pPr>
            <w:r>
              <w:t xml:space="preserve">Senate (2nd Reprint)</w:t>
            </w:r>
          </w:p>
        </w:tc>
        <w:tc>
          <w:tcPr/>
          <w:p>
            <w:pPr>
              <w:pStyle w:val="Compact"/>
              <w:jc w:val="left"/>
            </w:pPr>
            <w:r>
              <w:t xml:space="preserve">16</w:t>
            </w:r>
          </w:p>
        </w:tc>
        <w:tc>
          <w:tcPr/>
          <w:p>
            <w:pPr>
              <w:pStyle w:val="Compact"/>
              <w:jc w:val="left"/>
            </w:pPr>
            <w:r>
              <w:t xml:space="preserve">4</w:t>
            </w:r>
          </w:p>
        </w:tc>
        <w:tc>
          <w:tcPr/>
          <w:p>
            <w:pPr>
              <w:pStyle w:val="Compact"/>
              <w:jc w:val="left"/>
            </w:pPr>
            <w:r>
              <w:t xml:space="preserve">80.0%</w:t>
            </w:r>
          </w:p>
        </w:tc>
        <w:tc>
          <w:tcPr/>
          <w:p>
            <w:pPr>
              <w:pStyle w:val="Compact"/>
              <w:jc w:val="left"/>
            </w:pPr>
            <w:r>
              <w:t xml:space="preserve">12 D / 4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AB88</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29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AB88</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AB92</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AB92</w:t>
            </w:r>
          </w:p>
        </w:tc>
        <w:tc>
          <w:tcPr/>
          <w:p>
            <w:pPr>
              <w:pStyle w:val="Compact"/>
              <w:jc w:val="left"/>
            </w:pPr>
            <w:r>
              <w:t xml:space="preserve">Senate (1st Reprint)</w:t>
            </w:r>
          </w:p>
        </w:tc>
        <w:tc>
          <w:tcPr/>
          <w:p>
            <w:pPr>
              <w:pStyle w:val="Compact"/>
              <w:jc w:val="left"/>
            </w:pPr>
            <w:r>
              <w:t xml:space="preserve">19</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7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SB100</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SB100</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SB101</w:t>
            </w:r>
          </w:p>
        </w:tc>
        <w:tc>
          <w:tcPr/>
          <w:p>
            <w:pPr>
              <w:pStyle w:val="Compact"/>
              <w:jc w:val="left"/>
            </w:pPr>
            <w:r>
              <w:t xml:space="preserve">Assembly (As Introduced)</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SB101</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SB106</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SB111</w:t>
            </w:r>
          </w:p>
        </w:tc>
        <w:tc>
          <w:tcPr/>
          <w:p>
            <w:pPr>
              <w:pStyle w:val="Compact"/>
              <w:jc w:val="left"/>
            </w:pPr>
            <w:r>
              <w:t xml:space="preserve">Assembly (1st Reprint)</w:t>
            </w:r>
          </w:p>
        </w:tc>
        <w:tc>
          <w:tcPr/>
          <w:p>
            <w:pPr>
              <w:pStyle w:val="Compact"/>
              <w:jc w:val="left"/>
            </w:pPr>
            <w:r>
              <w:t xml:space="preserve">28</w:t>
            </w:r>
          </w:p>
        </w:tc>
        <w:tc>
          <w:tcPr/>
          <w:p>
            <w:pPr>
              <w:pStyle w:val="Compact"/>
              <w:jc w:val="left"/>
            </w:pPr>
            <w:r>
              <w:t xml:space="preserve">13</w:t>
            </w:r>
          </w:p>
        </w:tc>
        <w:tc>
          <w:tcPr/>
          <w:p>
            <w:pPr>
              <w:pStyle w:val="Compact"/>
              <w:jc w:val="left"/>
            </w:pPr>
            <w:r>
              <w:t xml:space="preserve">68.3%</w:t>
            </w:r>
          </w:p>
        </w:tc>
        <w:tc>
          <w:tcPr/>
          <w:p>
            <w:pPr>
              <w:pStyle w:val="Compact"/>
              <w:jc w:val="left"/>
            </w:pPr>
            <w:r>
              <w:t xml:space="preserve">28 D / 0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SB111</w:t>
            </w:r>
          </w:p>
        </w:tc>
        <w:tc>
          <w:tcPr/>
          <w:p>
            <w:pPr>
              <w:pStyle w:val="Compact"/>
              <w:jc w:val="left"/>
            </w:pPr>
            <w:r>
              <w:t xml:space="preserve">Senate (1st Reprint)</w:t>
            </w:r>
          </w:p>
        </w:tc>
        <w:tc>
          <w:tcPr/>
          <w:p>
            <w:pPr>
              <w:pStyle w:val="Compact"/>
              <w:jc w:val="left"/>
            </w:pPr>
            <w:r>
              <w:t xml:space="preserve">12</w:t>
            </w:r>
          </w:p>
        </w:tc>
        <w:tc>
          <w:tcPr/>
          <w:p>
            <w:pPr>
              <w:pStyle w:val="Compact"/>
              <w:jc w:val="left"/>
            </w:pPr>
            <w:r>
              <w:t xml:space="preserve">7</w:t>
            </w:r>
          </w:p>
        </w:tc>
        <w:tc>
          <w:tcPr/>
          <w:p>
            <w:pPr>
              <w:pStyle w:val="Compact"/>
              <w:jc w:val="left"/>
            </w:pPr>
            <w:r>
              <w:t xml:space="preserve">63.2%</w:t>
            </w:r>
          </w:p>
        </w:tc>
        <w:tc>
          <w:tcPr/>
          <w:p>
            <w:pPr>
              <w:pStyle w:val="Compact"/>
              <w:jc w:val="left"/>
            </w:pPr>
            <w:r>
              <w:t xml:space="preserve">12 D / 0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SB126</w:t>
            </w:r>
          </w:p>
        </w:tc>
        <w:tc>
          <w:tcPr/>
          <w:p>
            <w:pPr>
              <w:pStyle w:val="Compact"/>
              <w:jc w:val="left"/>
            </w:pPr>
            <w:r>
              <w:t xml:space="preserve">Assembly (As Introduced)</w:t>
            </w:r>
          </w:p>
        </w:tc>
        <w:tc>
          <w:tcPr/>
          <w:p>
            <w:pPr>
              <w:pStyle w:val="Compact"/>
              <w:jc w:val="left"/>
            </w:pPr>
            <w:r>
              <w:t xml:space="preserve">33</w:t>
            </w:r>
          </w:p>
        </w:tc>
        <w:tc>
          <w:tcPr/>
          <w:p>
            <w:pPr>
              <w:pStyle w:val="Compact"/>
              <w:jc w:val="left"/>
            </w:pPr>
            <w:r>
              <w:t xml:space="preserve">7</w:t>
            </w:r>
          </w:p>
        </w:tc>
        <w:tc>
          <w:tcPr/>
          <w:p>
            <w:pPr>
              <w:pStyle w:val="Compact"/>
              <w:jc w:val="left"/>
            </w:pPr>
            <w:r>
              <w:t xml:space="preserve">82.5%</w:t>
            </w:r>
          </w:p>
        </w:tc>
        <w:tc>
          <w:tcPr/>
          <w:p>
            <w:pPr>
              <w:pStyle w:val="Compact"/>
              <w:jc w:val="left"/>
            </w:pPr>
            <w:r>
              <w:t xml:space="preserve">27 D / 6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SB126</w:t>
            </w:r>
          </w:p>
        </w:tc>
        <w:tc>
          <w:tcPr/>
          <w:p>
            <w:pPr>
              <w:pStyle w:val="Compact"/>
              <w:jc w:val="left"/>
            </w:pPr>
            <w:r>
              <w:t xml:space="preserve">Senate (As Introduced)</w:t>
            </w:r>
          </w:p>
        </w:tc>
        <w:tc>
          <w:tcPr/>
          <w:p>
            <w:pPr>
              <w:pStyle w:val="Compact"/>
              <w:jc w:val="left"/>
            </w:pPr>
            <w:r>
              <w:t xml:space="preserve">15</w:t>
            </w:r>
          </w:p>
        </w:tc>
        <w:tc>
          <w:tcPr/>
          <w:p>
            <w:pPr>
              <w:pStyle w:val="Compact"/>
              <w:jc w:val="left"/>
            </w:pPr>
            <w:r>
              <w:t xml:space="preserve">6</w:t>
            </w:r>
          </w:p>
        </w:tc>
        <w:tc>
          <w:tcPr/>
          <w:p>
            <w:pPr>
              <w:pStyle w:val="Compact"/>
              <w:jc w:val="left"/>
            </w:pPr>
            <w:r>
              <w:t xml:space="preserve">71.4%</w:t>
            </w:r>
          </w:p>
        </w:tc>
        <w:tc>
          <w:tcPr/>
          <w:p>
            <w:pPr>
              <w:pStyle w:val="Compact"/>
              <w:jc w:val="left"/>
            </w:pPr>
            <w:r>
              <w:t xml:space="preserve">13 D / 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SB147</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SB147</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SB153</w:t>
            </w:r>
          </w:p>
        </w:tc>
        <w:tc>
          <w:tcPr/>
          <w:p>
            <w:pPr>
              <w:pStyle w:val="Compact"/>
              <w:jc w:val="left"/>
            </w:pPr>
            <w:r>
              <w:t xml:space="preserve">Assembly (1st Reprint)</w:t>
            </w:r>
          </w:p>
        </w:tc>
        <w:tc>
          <w:tcPr/>
          <w:p>
            <w:pPr>
              <w:pStyle w:val="Compact"/>
              <w:jc w:val="left"/>
            </w:pPr>
            <w:r>
              <w:t xml:space="preserve">28</w:t>
            </w:r>
          </w:p>
        </w:tc>
        <w:tc>
          <w:tcPr/>
          <w:p>
            <w:pPr>
              <w:pStyle w:val="Compact"/>
              <w:jc w:val="left"/>
            </w:pPr>
            <w:r>
              <w:t xml:space="preserve">13</w:t>
            </w:r>
          </w:p>
        </w:tc>
        <w:tc>
          <w:tcPr/>
          <w:p>
            <w:pPr>
              <w:pStyle w:val="Compact"/>
              <w:jc w:val="left"/>
            </w:pPr>
            <w:r>
              <w:t xml:space="preserve">68.3%</w:t>
            </w:r>
          </w:p>
        </w:tc>
        <w:tc>
          <w:tcPr/>
          <w:p>
            <w:pPr>
              <w:pStyle w:val="Compact"/>
              <w:jc w:val="left"/>
            </w:pPr>
            <w:r>
              <w:t xml:space="preserve">28 D / 0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SB153</w:t>
            </w:r>
          </w:p>
        </w:tc>
        <w:tc>
          <w:tcPr/>
          <w:p>
            <w:pPr>
              <w:pStyle w:val="Compact"/>
              <w:jc w:val="left"/>
            </w:pPr>
            <w:r>
              <w:t xml:space="preserve">Senate (1st Reprint)</w:t>
            </w:r>
          </w:p>
        </w:tc>
        <w:tc>
          <w:tcPr/>
          <w:p>
            <w:pPr>
              <w:pStyle w:val="Compact"/>
              <w:jc w:val="left"/>
            </w:pPr>
            <w:r>
              <w:t xml:space="preserve">12</w:t>
            </w:r>
          </w:p>
        </w:tc>
        <w:tc>
          <w:tcPr/>
          <w:p>
            <w:pPr>
              <w:pStyle w:val="Compact"/>
              <w:jc w:val="left"/>
            </w:pPr>
            <w:r>
              <w:t xml:space="preserve">7</w:t>
            </w:r>
          </w:p>
        </w:tc>
        <w:tc>
          <w:tcPr/>
          <w:p>
            <w:pPr>
              <w:pStyle w:val="Compact"/>
              <w:jc w:val="left"/>
            </w:pPr>
            <w:r>
              <w:t xml:space="preserve">63.2%</w:t>
            </w:r>
          </w:p>
        </w:tc>
        <w:tc>
          <w:tcPr/>
          <w:p>
            <w:pPr>
              <w:pStyle w:val="Compact"/>
              <w:jc w:val="left"/>
            </w:pPr>
            <w:r>
              <w:t xml:space="preserve">12 D / 0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SB159</w:t>
            </w:r>
          </w:p>
        </w:tc>
        <w:tc>
          <w:tcPr/>
          <w:p>
            <w:pPr>
              <w:pStyle w:val="Compact"/>
              <w:jc w:val="left"/>
            </w:pPr>
            <w:r>
              <w:t xml:space="preserve">Assembly (As Introduced)</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SB159</w:t>
            </w:r>
          </w:p>
        </w:tc>
        <w:tc>
          <w:tcPr/>
          <w:p>
            <w:pPr>
              <w:pStyle w:val="Compact"/>
              <w:jc w:val="left"/>
            </w:pPr>
            <w:r>
              <w:t xml:space="preserve">Senate (As Introduced)</w:t>
            </w:r>
          </w:p>
        </w:tc>
        <w:tc>
          <w:tcPr/>
          <w:p>
            <w:pPr>
              <w:pStyle w:val="Compact"/>
              <w:jc w:val="left"/>
            </w:pPr>
            <w:r>
              <w:t xml:space="preserve">19</w:t>
            </w:r>
          </w:p>
        </w:tc>
        <w:tc>
          <w:tcPr/>
          <w:p>
            <w:pPr>
              <w:pStyle w:val="Compact"/>
              <w:jc w:val="left"/>
            </w:pPr>
            <w:r>
              <w:t xml:space="preserve">1</w:t>
            </w:r>
          </w:p>
        </w:tc>
        <w:tc>
          <w:tcPr/>
          <w:p>
            <w:pPr>
              <w:pStyle w:val="Compact"/>
              <w:jc w:val="left"/>
            </w:pPr>
            <w:r>
              <w:t xml:space="preserve">95.0%</w:t>
            </w:r>
          </w:p>
        </w:tc>
        <w:tc>
          <w:tcPr/>
          <w:p>
            <w:pPr>
              <w:pStyle w:val="Compact"/>
              <w:jc w:val="left"/>
            </w:pPr>
            <w:r>
              <w:t xml:space="preserve">12 D / 7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SB185</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SB185</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SB193</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SB193</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SB202</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SB202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SB204</w:t>
            </w:r>
          </w:p>
        </w:tc>
        <w:tc>
          <w:tcPr/>
          <w:p>
            <w:pPr>
              <w:pStyle w:val="Compact"/>
              <w:jc w:val="left"/>
            </w:pPr>
            <w:r>
              <w:t xml:space="preserve">Assembly (1st Reprint)</w:t>
            </w:r>
          </w:p>
        </w:tc>
        <w:tc>
          <w:tcPr/>
          <w:p>
            <w:pPr>
              <w:pStyle w:val="Compact"/>
              <w:jc w:val="left"/>
            </w:pPr>
            <w:r>
              <w:t xml:space="preserve">30</w:t>
            </w:r>
          </w:p>
        </w:tc>
        <w:tc>
          <w:tcPr/>
          <w:p>
            <w:pPr>
              <w:pStyle w:val="Compact"/>
              <w:jc w:val="left"/>
            </w:pPr>
            <w:r>
              <w:t xml:space="preserve">9</w:t>
            </w:r>
          </w:p>
        </w:tc>
        <w:tc>
          <w:tcPr/>
          <w:p>
            <w:pPr>
              <w:pStyle w:val="Compact"/>
              <w:jc w:val="left"/>
            </w:pPr>
            <w:r>
              <w:t xml:space="preserve">76.9%</w:t>
            </w:r>
          </w:p>
        </w:tc>
        <w:tc>
          <w:tcPr/>
          <w:p>
            <w:pPr>
              <w:pStyle w:val="Compact"/>
              <w:jc w:val="left"/>
            </w:pPr>
            <w:r>
              <w:t xml:space="preserve">28 D / 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SB204</w:t>
            </w:r>
          </w:p>
        </w:tc>
        <w:tc>
          <w:tcPr/>
          <w:p>
            <w:pPr>
              <w:pStyle w:val="Compact"/>
              <w:jc w:val="left"/>
            </w:pPr>
            <w:r>
              <w:t xml:space="preserve">Senate (1st Reprint)</w:t>
            </w:r>
          </w:p>
        </w:tc>
        <w:tc>
          <w:tcPr/>
          <w:p>
            <w:pPr>
              <w:pStyle w:val="Compact"/>
              <w:jc w:val="left"/>
            </w:pPr>
            <w:r>
              <w:t xml:space="preserve">17</w:t>
            </w:r>
          </w:p>
        </w:tc>
        <w:tc>
          <w:tcPr/>
          <w:p>
            <w:pPr>
              <w:pStyle w:val="Compact"/>
              <w:jc w:val="left"/>
            </w:pPr>
            <w:r>
              <w:t xml:space="preserve">3</w:t>
            </w:r>
          </w:p>
        </w:tc>
        <w:tc>
          <w:tcPr/>
          <w:p>
            <w:pPr>
              <w:pStyle w:val="Compact"/>
              <w:jc w:val="left"/>
            </w:pPr>
            <w:r>
              <w:t xml:space="preserve">85.0%</w:t>
            </w:r>
          </w:p>
        </w:tc>
        <w:tc>
          <w:tcPr/>
          <w:p>
            <w:pPr>
              <w:pStyle w:val="Compact"/>
              <w:jc w:val="left"/>
            </w:pPr>
            <w:r>
              <w:t xml:space="preserve">12 D / 5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SB233</w:t>
            </w:r>
          </w:p>
        </w:tc>
        <w:tc>
          <w:tcPr/>
          <w:p>
            <w:pPr>
              <w:pStyle w:val="Compact"/>
              <w:jc w:val="left"/>
            </w:pPr>
            <w:r>
              <w:t xml:space="preserve">Assembly (As Introduced)</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SB233</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SB239</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SB239</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SB253</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SB253</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SB267</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SB267</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SB295</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SB295</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SB296</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SB296</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SB303</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SB313</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SB313</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SB314</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SB314</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SB319</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SB319</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SB320</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SB320</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SB321</w:t>
            </w:r>
          </w:p>
        </w:tc>
        <w:tc>
          <w:tcPr/>
          <w:p>
            <w:pPr>
              <w:pStyle w:val="Compact"/>
              <w:jc w:val="left"/>
            </w:pPr>
            <w:r>
              <w:t xml:space="preserve">Assembly (2nd Reprint)</w:t>
            </w:r>
          </w:p>
        </w:tc>
        <w:tc>
          <w:tcPr/>
          <w:p>
            <w:pPr>
              <w:pStyle w:val="Compact"/>
              <w:jc w:val="left"/>
            </w:pPr>
            <w:r>
              <w:t xml:space="preserve">29</w:t>
            </w:r>
          </w:p>
        </w:tc>
        <w:tc>
          <w:tcPr/>
          <w:p>
            <w:pPr>
              <w:pStyle w:val="Compact"/>
              <w:jc w:val="left"/>
            </w:pPr>
            <w:r>
              <w:t xml:space="preserve">11</w:t>
            </w:r>
          </w:p>
        </w:tc>
        <w:tc>
          <w:tcPr/>
          <w:p>
            <w:pPr>
              <w:pStyle w:val="Compact"/>
              <w:jc w:val="left"/>
            </w:pPr>
            <w:r>
              <w:t xml:space="preserve">72.5%</w:t>
            </w:r>
          </w:p>
        </w:tc>
        <w:tc>
          <w:tcPr/>
          <w:p>
            <w:pPr>
              <w:pStyle w:val="Compact"/>
              <w:jc w:val="left"/>
            </w:pPr>
            <w:r>
              <w:t xml:space="preserve">28 D / 1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SB321</w:t>
            </w:r>
          </w:p>
        </w:tc>
        <w:tc>
          <w:tcPr/>
          <w:p>
            <w:pPr>
              <w:pStyle w:val="Compact"/>
              <w:jc w:val="left"/>
            </w:pPr>
            <w:r>
              <w:t xml:space="preserve">Senate (2nd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SB324</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SB324</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SB332</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SB332</w:t>
            </w:r>
          </w:p>
        </w:tc>
        <w:tc>
          <w:tcPr/>
          <w:p>
            <w:pPr>
              <w:pStyle w:val="Compact"/>
              <w:jc w:val="left"/>
            </w:pPr>
            <w:r>
              <w:t xml:space="preserve">Senate (1st Reprint)</w:t>
            </w:r>
          </w:p>
        </w:tc>
        <w:tc>
          <w:tcPr/>
          <w:p>
            <w:pPr>
              <w:pStyle w:val="Compact"/>
              <w:jc w:val="left"/>
            </w:pPr>
            <w:r>
              <w:t xml:space="preserve">19</w:t>
            </w:r>
          </w:p>
        </w:tc>
        <w:tc>
          <w:tcPr/>
          <w:p>
            <w:pPr>
              <w:pStyle w:val="Compact"/>
              <w:jc w:val="left"/>
            </w:pPr>
            <w:r>
              <w:t xml:space="preserve">1</w:t>
            </w:r>
          </w:p>
        </w:tc>
        <w:tc>
          <w:tcPr/>
          <w:p>
            <w:pPr>
              <w:pStyle w:val="Compact"/>
              <w:jc w:val="left"/>
            </w:pPr>
            <w:r>
              <w:t xml:space="preserve">95.0%</w:t>
            </w:r>
          </w:p>
        </w:tc>
        <w:tc>
          <w:tcPr/>
          <w:p>
            <w:pPr>
              <w:pStyle w:val="Compact"/>
              <w:jc w:val="left"/>
            </w:pPr>
            <w:r>
              <w:t xml:space="preserve">12 D / 7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SB403</w:t>
            </w:r>
          </w:p>
        </w:tc>
        <w:tc>
          <w:tcPr/>
          <w:p>
            <w:pPr>
              <w:pStyle w:val="Compact"/>
              <w:jc w:val="left"/>
            </w:pPr>
            <w:r>
              <w:t xml:space="preserve">Assembly (3rd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SB403</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SB41</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1</w:t>
            </w:r>
          </w:p>
        </w:tc>
        <w:tc>
          <w:tcPr/>
          <w:p>
            <w:pPr>
              <w:pStyle w:val="Compact"/>
              <w:jc w:val="left"/>
            </w:pPr>
            <w:r>
              <w:t xml:space="preserve">97.5%</w:t>
            </w:r>
          </w:p>
        </w:tc>
        <w:tc>
          <w:tcPr/>
          <w:p>
            <w:pPr>
              <w:pStyle w:val="Compact"/>
              <w:jc w:val="left"/>
            </w:pPr>
            <w:r>
              <w:t xml:space="preserve">28 D / 11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SB41</w:t>
            </w:r>
          </w:p>
        </w:tc>
        <w:tc>
          <w:tcPr/>
          <w:p>
            <w:pPr>
              <w:pStyle w:val="Compact"/>
              <w:jc w:val="left"/>
            </w:pPr>
            <w:r>
              <w:t xml:space="preserve">Senate (1st Reprint)</w:t>
            </w:r>
          </w:p>
        </w:tc>
        <w:tc>
          <w:tcPr/>
          <w:p>
            <w:pPr>
              <w:pStyle w:val="Compact"/>
              <w:jc w:val="left"/>
            </w:pPr>
            <w:r>
              <w:t xml:space="preserve">17</w:t>
            </w:r>
          </w:p>
        </w:tc>
        <w:tc>
          <w:tcPr/>
          <w:p>
            <w:pPr>
              <w:pStyle w:val="Compact"/>
              <w:jc w:val="left"/>
            </w:pPr>
            <w:r>
              <w:t xml:space="preserve">4</w:t>
            </w:r>
          </w:p>
        </w:tc>
        <w:tc>
          <w:tcPr/>
          <w:p>
            <w:pPr>
              <w:pStyle w:val="Compact"/>
              <w:jc w:val="left"/>
            </w:pPr>
            <w:r>
              <w:t xml:space="preserve">81.0%</w:t>
            </w:r>
          </w:p>
        </w:tc>
        <w:tc>
          <w:tcPr/>
          <w:p>
            <w:pPr>
              <w:pStyle w:val="Compact"/>
              <w:jc w:val="left"/>
            </w:pPr>
            <w:r>
              <w:t xml:space="preserve">13 D / 4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SB414</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SB414</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SB441</w:t>
            </w:r>
          </w:p>
        </w:tc>
        <w:tc>
          <w:tcPr/>
          <w:p>
            <w:pPr>
              <w:pStyle w:val="Compact"/>
              <w:jc w:val="left"/>
            </w:pPr>
            <w:r>
              <w:t xml:space="preserve">Assembly (2nd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SB441</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SB451</w:t>
            </w:r>
          </w:p>
        </w:tc>
        <w:tc>
          <w:tcPr/>
          <w:p>
            <w:pPr>
              <w:pStyle w:val="Compact"/>
              <w:jc w:val="left"/>
            </w:pPr>
            <w:r>
              <w:t xml:space="preserve">Assembly (As Introduced)</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SB451</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SB458</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SB458</w:t>
            </w:r>
          </w:p>
        </w:tc>
        <w:tc>
          <w:tcPr/>
          <w:p>
            <w:pPr>
              <w:pStyle w:val="Compact"/>
              <w:jc w:val="left"/>
            </w:pPr>
            <w:r>
              <w:t xml:space="preserve">Senate (1st Reprint)</w:t>
            </w:r>
          </w:p>
        </w:tc>
        <w:tc>
          <w:tcPr/>
          <w:p>
            <w:pPr>
              <w:pStyle w:val="Compact"/>
              <w:jc w:val="left"/>
            </w:pPr>
            <w:r>
              <w:t xml:space="preserve">15</w:t>
            </w:r>
          </w:p>
        </w:tc>
        <w:tc>
          <w:tcPr/>
          <w:p>
            <w:pPr>
              <w:pStyle w:val="Compact"/>
              <w:jc w:val="left"/>
            </w:pPr>
            <w:r>
              <w:t xml:space="preserve">5</w:t>
            </w:r>
          </w:p>
        </w:tc>
        <w:tc>
          <w:tcPr/>
          <w:p>
            <w:pPr>
              <w:pStyle w:val="Compact"/>
              <w:jc w:val="left"/>
            </w:pPr>
            <w:r>
              <w:t xml:space="preserve">75.0%</w:t>
            </w:r>
          </w:p>
        </w:tc>
        <w:tc>
          <w:tcPr/>
          <w:p>
            <w:pPr>
              <w:pStyle w:val="Compact"/>
              <w:jc w:val="left"/>
            </w:pPr>
            <w:r>
              <w:t xml:space="preserve">12 D / 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SB465</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SB465</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SB467</w:t>
            </w:r>
          </w:p>
        </w:tc>
        <w:tc>
          <w:tcPr/>
          <w:p>
            <w:pPr>
              <w:pStyle w:val="Compact"/>
              <w:jc w:val="left"/>
            </w:pPr>
            <w:r>
              <w:t xml:space="preserve">Assembly (3rd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SB467</w:t>
            </w:r>
          </w:p>
        </w:tc>
        <w:tc>
          <w:tcPr/>
          <w:p>
            <w:pPr>
              <w:pStyle w:val="Compact"/>
              <w:jc w:val="left"/>
            </w:pPr>
            <w:r>
              <w:t xml:space="preserve">Senate (3rd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SB468</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SB469</w:t>
            </w:r>
          </w:p>
        </w:tc>
        <w:tc>
          <w:tcPr/>
          <w:p>
            <w:pPr>
              <w:pStyle w:val="Compact"/>
              <w:jc w:val="left"/>
            </w:pPr>
            <w:r>
              <w:t xml:space="preserve">Assembly (3rd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SB469</w:t>
            </w:r>
          </w:p>
        </w:tc>
        <w:tc>
          <w:tcPr/>
          <w:p>
            <w:pPr>
              <w:pStyle w:val="Compact"/>
              <w:jc w:val="left"/>
            </w:pPr>
            <w:r>
              <w:t xml:space="preserve">Senate (2nd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SB475</w:t>
            </w:r>
          </w:p>
        </w:tc>
        <w:tc>
          <w:tcPr/>
          <w:p>
            <w:pPr>
              <w:pStyle w:val="Compact"/>
              <w:jc w:val="left"/>
            </w:pPr>
            <w:r>
              <w:t xml:space="preserve">Assembly (2nd Reprint)</w:t>
            </w:r>
          </w:p>
        </w:tc>
        <w:tc>
          <w:tcPr/>
          <w:p>
            <w:pPr>
              <w:pStyle w:val="Compact"/>
              <w:jc w:val="left"/>
            </w:pPr>
            <w:r>
              <w:t xml:space="preserve">35</w:t>
            </w:r>
          </w:p>
        </w:tc>
        <w:tc>
          <w:tcPr/>
          <w:p>
            <w:pPr>
              <w:pStyle w:val="Compact"/>
              <w:jc w:val="left"/>
            </w:pPr>
            <w:r>
              <w:t xml:space="preserve">4</w:t>
            </w:r>
          </w:p>
        </w:tc>
        <w:tc>
          <w:tcPr/>
          <w:p>
            <w:pPr>
              <w:pStyle w:val="Compact"/>
              <w:jc w:val="left"/>
            </w:pPr>
            <w:r>
              <w:t xml:space="preserve">89.7%</w:t>
            </w:r>
          </w:p>
        </w:tc>
        <w:tc>
          <w:tcPr/>
          <w:p>
            <w:pPr>
              <w:pStyle w:val="Compact"/>
              <w:jc w:val="left"/>
            </w:pPr>
            <w:r>
              <w:t xml:space="preserve">27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SB475</w:t>
            </w:r>
          </w:p>
        </w:tc>
        <w:tc>
          <w:tcPr/>
          <w:p>
            <w:pPr>
              <w:pStyle w:val="Compact"/>
              <w:jc w:val="left"/>
            </w:pPr>
            <w:r>
              <w:t xml:space="preserve">Senate (1st Reprint)</w:t>
            </w:r>
          </w:p>
        </w:tc>
        <w:tc>
          <w:tcPr/>
          <w:p>
            <w:pPr>
              <w:pStyle w:val="Compact"/>
              <w:jc w:val="left"/>
            </w:pPr>
            <w:r>
              <w:t xml:space="preserve">17</w:t>
            </w:r>
          </w:p>
        </w:tc>
        <w:tc>
          <w:tcPr/>
          <w:p>
            <w:pPr>
              <w:pStyle w:val="Compact"/>
              <w:jc w:val="left"/>
            </w:pPr>
            <w:r>
              <w:t xml:space="preserve">4</w:t>
            </w:r>
          </w:p>
        </w:tc>
        <w:tc>
          <w:tcPr/>
          <w:p>
            <w:pPr>
              <w:pStyle w:val="Compact"/>
              <w:jc w:val="left"/>
            </w:pPr>
            <w:r>
              <w:t xml:space="preserve">81.0%</w:t>
            </w:r>
          </w:p>
        </w:tc>
        <w:tc>
          <w:tcPr/>
          <w:p>
            <w:pPr>
              <w:pStyle w:val="Compact"/>
              <w:jc w:val="left"/>
            </w:pPr>
            <w:r>
              <w:t xml:space="preserve">12 D / 5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SB485</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SB485</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SB505</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1</w:t>
            </w:r>
          </w:p>
        </w:tc>
        <w:tc>
          <w:tcPr/>
          <w:p>
            <w:pPr>
              <w:pStyle w:val="Compact"/>
              <w:jc w:val="left"/>
            </w:pPr>
            <w:r>
              <w:t xml:space="preserve">97.6%</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SB505</w:t>
            </w:r>
          </w:p>
        </w:tc>
        <w:tc>
          <w:tcPr/>
          <w:p>
            <w:pPr>
              <w:pStyle w:val="Compact"/>
              <w:jc w:val="left"/>
            </w:pPr>
            <w:r>
              <w:t xml:space="preserve">Senate (1st Reprint)</w:t>
            </w:r>
          </w:p>
        </w:tc>
        <w:tc>
          <w:tcPr/>
          <w:p>
            <w:pPr>
              <w:pStyle w:val="Compact"/>
              <w:jc w:val="left"/>
            </w:pPr>
            <w:r>
              <w:t xml:space="preserve">19</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7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SB520</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SB520</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SB523</w:t>
            </w:r>
          </w:p>
        </w:tc>
        <w:tc>
          <w:tcPr/>
          <w:p>
            <w:pPr>
              <w:pStyle w:val="Compact"/>
              <w:jc w:val="left"/>
            </w:pPr>
            <w:r>
              <w:t xml:space="preserve">Assembly (As Introduced)</w:t>
            </w:r>
          </w:p>
        </w:tc>
        <w:tc>
          <w:tcPr/>
          <w:p>
            <w:pPr>
              <w:pStyle w:val="Compact"/>
              <w:jc w:val="left"/>
            </w:pPr>
            <w:r>
              <w:t xml:space="preserve">34</w:t>
            </w:r>
          </w:p>
        </w:tc>
        <w:tc>
          <w:tcPr/>
          <w:p>
            <w:pPr>
              <w:pStyle w:val="Compact"/>
              <w:jc w:val="left"/>
            </w:pPr>
            <w:r>
              <w:t xml:space="preserve">5</w:t>
            </w:r>
          </w:p>
        </w:tc>
        <w:tc>
          <w:tcPr/>
          <w:p>
            <w:pPr>
              <w:pStyle w:val="Compact"/>
              <w:jc w:val="left"/>
            </w:pPr>
            <w:r>
              <w:t xml:space="preserve">87.2%</w:t>
            </w:r>
          </w:p>
        </w:tc>
        <w:tc>
          <w:tcPr/>
          <w:p>
            <w:pPr>
              <w:pStyle w:val="Compact"/>
              <w:jc w:val="left"/>
            </w:pPr>
            <w:r>
              <w:t xml:space="preserve">28 D / 6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SB523</w:t>
            </w:r>
          </w:p>
        </w:tc>
        <w:tc>
          <w:tcPr/>
          <w:p>
            <w:pPr>
              <w:pStyle w:val="Compact"/>
              <w:jc w:val="left"/>
            </w:pPr>
            <w:r>
              <w:t xml:space="preserve">Senate (As Introduced)</w:t>
            </w:r>
          </w:p>
        </w:tc>
        <w:tc>
          <w:tcPr/>
          <w:p>
            <w:pPr>
              <w:pStyle w:val="Compact"/>
              <w:jc w:val="left"/>
            </w:pPr>
            <w:r>
              <w:t xml:space="preserve">19</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7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SB543</w:t>
            </w:r>
          </w:p>
        </w:tc>
        <w:tc>
          <w:tcPr/>
          <w:p>
            <w:pPr>
              <w:pStyle w:val="Compact"/>
              <w:jc w:val="left"/>
            </w:pPr>
            <w:r>
              <w:t xml:space="preserve">Assembly (2nd Reprint)</w:t>
            </w:r>
          </w:p>
        </w:tc>
        <w:tc>
          <w:tcPr/>
          <w:p>
            <w:pPr>
              <w:pStyle w:val="Compact"/>
              <w:jc w:val="left"/>
            </w:pPr>
            <w:r>
              <w:t xml:space="preserve">34</w:t>
            </w:r>
          </w:p>
        </w:tc>
        <w:tc>
          <w:tcPr/>
          <w:p>
            <w:pPr>
              <w:pStyle w:val="Compact"/>
              <w:jc w:val="left"/>
            </w:pPr>
            <w:r>
              <w:t xml:space="preserve">7</w:t>
            </w:r>
          </w:p>
        </w:tc>
        <w:tc>
          <w:tcPr/>
          <w:p>
            <w:pPr>
              <w:pStyle w:val="Compact"/>
              <w:jc w:val="left"/>
            </w:pPr>
            <w:r>
              <w:t xml:space="preserve">82.9%</w:t>
            </w:r>
          </w:p>
        </w:tc>
        <w:tc>
          <w:tcPr/>
          <w:p>
            <w:pPr>
              <w:pStyle w:val="Compact"/>
              <w:jc w:val="left"/>
            </w:pPr>
            <w:r>
              <w:t xml:space="preserve">28 D / 6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SB543</w:t>
            </w:r>
          </w:p>
        </w:tc>
        <w:tc>
          <w:tcPr/>
          <w:p>
            <w:pPr>
              <w:pStyle w:val="Compact"/>
              <w:jc w:val="left"/>
            </w:pPr>
            <w:r>
              <w:t xml:space="preserve">Senate (1st Reprint)</w:t>
            </w:r>
          </w:p>
        </w:tc>
        <w:tc>
          <w:tcPr/>
          <w:p>
            <w:pPr>
              <w:pStyle w:val="Compact"/>
              <w:jc w:val="left"/>
            </w:pPr>
            <w:r>
              <w:t xml:space="preserve">18</w:t>
            </w:r>
          </w:p>
        </w:tc>
        <w:tc>
          <w:tcPr/>
          <w:p>
            <w:pPr>
              <w:pStyle w:val="Compact"/>
              <w:jc w:val="left"/>
            </w:pPr>
            <w:r>
              <w:t xml:space="preserve">3</w:t>
            </w:r>
          </w:p>
        </w:tc>
        <w:tc>
          <w:tcPr/>
          <w:p>
            <w:pPr>
              <w:pStyle w:val="Compact"/>
              <w:jc w:val="left"/>
            </w:pPr>
            <w:r>
              <w:t xml:space="preserve">85.7%</w:t>
            </w:r>
          </w:p>
        </w:tc>
        <w:tc>
          <w:tcPr/>
          <w:p>
            <w:pPr>
              <w:pStyle w:val="Compact"/>
              <w:jc w:val="left"/>
            </w:pPr>
            <w:r>
              <w:t xml:space="preserve">13 D / 5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SB545</w:t>
            </w:r>
          </w:p>
        </w:tc>
        <w:tc>
          <w:tcPr/>
          <w:p>
            <w:pPr>
              <w:pStyle w:val="Compact"/>
              <w:jc w:val="left"/>
            </w:pPr>
            <w:r>
              <w:t xml:space="preserve">Assembly (As Introduced)</w:t>
            </w:r>
          </w:p>
        </w:tc>
        <w:tc>
          <w:tcPr/>
          <w:p>
            <w:pPr>
              <w:pStyle w:val="Compact"/>
              <w:jc w:val="left"/>
            </w:pPr>
            <w:r>
              <w:t xml:space="preserve">40</w:t>
            </w:r>
          </w:p>
        </w:tc>
        <w:tc>
          <w:tcPr/>
          <w:p>
            <w:pPr>
              <w:pStyle w:val="Compact"/>
              <w:jc w:val="left"/>
            </w:pPr>
            <w:r>
              <w:t xml:space="preserve">1</w:t>
            </w:r>
          </w:p>
        </w:tc>
        <w:tc>
          <w:tcPr/>
          <w:p>
            <w:pPr>
              <w:pStyle w:val="Compact"/>
              <w:jc w:val="left"/>
            </w:pPr>
            <w:r>
              <w:t xml:space="preserve">97.6%</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SB545</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SB549</w:t>
            </w:r>
          </w:p>
        </w:tc>
        <w:tc>
          <w:tcPr/>
          <w:p>
            <w:pPr>
              <w:pStyle w:val="Compact"/>
              <w:jc w:val="left"/>
            </w:pPr>
            <w:r>
              <w:t xml:space="preserve">Assembly (As Introduced)</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SB549</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SB551</w:t>
            </w:r>
          </w:p>
        </w:tc>
        <w:tc>
          <w:tcPr/>
          <w:p>
            <w:pPr>
              <w:pStyle w:val="Compact"/>
              <w:jc w:val="left"/>
            </w:pPr>
            <w:r>
              <w:t xml:space="preserve">Assembly (1st Reprint)</w:t>
            </w:r>
          </w:p>
        </w:tc>
        <w:tc>
          <w:tcPr/>
          <w:p>
            <w:pPr>
              <w:pStyle w:val="Compact"/>
              <w:jc w:val="left"/>
            </w:pPr>
            <w:r>
              <w:t xml:space="preserve">28</w:t>
            </w:r>
          </w:p>
        </w:tc>
        <w:tc>
          <w:tcPr/>
          <w:p>
            <w:pPr>
              <w:pStyle w:val="Compact"/>
              <w:jc w:val="left"/>
            </w:pPr>
            <w:r>
              <w:t xml:space="preserve">13</w:t>
            </w:r>
          </w:p>
        </w:tc>
        <w:tc>
          <w:tcPr/>
          <w:p>
            <w:pPr>
              <w:pStyle w:val="Compact"/>
              <w:jc w:val="left"/>
            </w:pPr>
            <w:r>
              <w:t xml:space="preserve">68.3%</w:t>
            </w:r>
          </w:p>
        </w:tc>
        <w:tc>
          <w:tcPr/>
          <w:p>
            <w:pPr>
              <w:pStyle w:val="Compact"/>
              <w:jc w:val="left"/>
            </w:pPr>
            <w:r>
              <w:t xml:space="preserve">28 D / 0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SB551</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SB555</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SB555</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SB57</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SB57</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SB69</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SB69</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SB80</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SB80</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SB84</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SB84</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SB89</w:t>
            </w:r>
          </w:p>
        </w:tc>
        <w:tc>
          <w:tcPr/>
          <w:p>
            <w:pPr>
              <w:pStyle w:val="Compact"/>
              <w:jc w:val="left"/>
            </w:pPr>
            <w:r>
              <w:t xml:space="preserve">Assembly (3rd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SB89</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AB109</w:t>
            </w:r>
          </w:p>
        </w:tc>
        <w:tc>
          <w:tcPr/>
          <w:p>
            <w:pPr>
              <w:pStyle w:val="Compact"/>
              <w:jc w:val="left"/>
            </w:pPr>
            <w:r>
              <w:t xml:space="preserve">Assembly (1st Reprint)</w:t>
            </w:r>
          </w:p>
        </w:tc>
        <w:tc>
          <w:tcPr/>
          <w:p>
            <w:pPr>
              <w:pStyle w:val="Compact"/>
              <w:jc w:val="left"/>
            </w:pPr>
            <w:r>
              <w:t xml:space="preserve">31</w:t>
            </w:r>
          </w:p>
        </w:tc>
        <w:tc>
          <w:tcPr/>
          <w:p>
            <w:pPr>
              <w:pStyle w:val="Compact"/>
              <w:jc w:val="left"/>
            </w:pPr>
            <w:r>
              <w:t xml:space="preserve">9</w:t>
            </w:r>
          </w:p>
        </w:tc>
        <w:tc>
          <w:tcPr/>
          <w:p>
            <w:pPr>
              <w:pStyle w:val="Compact"/>
              <w:jc w:val="left"/>
            </w:pPr>
            <w:r>
              <w:t xml:space="preserve">77.5%</w:t>
            </w:r>
          </w:p>
        </w:tc>
        <w:tc>
          <w:tcPr/>
          <w:p>
            <w:pPr>
              <w:pStyle w:val="Compact"/>
              <w:jc w:val="left"/>
            </w:pPr>
            <w:r>
              <w:t xml:space="preserve">26 D / 5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AB109</w:t>
            </w:r>
          </w:p>
        </w:tc>
        <w:tc>
          <w:tcPr/>
          <w:p>
            <w:pPr>
              <w:pStyle w:val="Compact"/>
              <w:jc w:val="left"/>
            </w:pPr>
            <w:r>
              <w:t xml:space="preserve">Senate (1st Reprint)</w:t>
            </w:r>
          </w:p>
        </w:tc>
        <w:tc>
          <w:tcPr/>
          <w:p>
            <w:pPr>
              <w:pStyle w:val="Compact"/>
              <w:jc w:val="left"/>
            </w:pPr>
            <w:r>
              <w:t xml:space="preserve">12</w:t>
            </w:r>
          </w:p>
        </w:tc>
        <w:tc>
          <w:tcPr/>
          <w:p>
            <w:pPr>
              <w:pStyle w:val="Compact"/>
              <w:jc w:val="left"/>
            </w:pPr>
            <w:r>
              <w:t xml:space="preserve">8</w:t>
            </w:r>
          </w:p>
        </w:tc>
        <w:tc>
          <w:tcPr/>
          <w:p>
            <w:pPr>
              <w:pStyle w:val="Compact"/>
              <w:jc w:val="left"/>
            </w:pPr>
            <w:r>
              <w:t xml:space="preserve">60.0%</w:t>
            </w:r>
          </w:p>
        </w:tc>
        <w:tc>
          <w:tcPr/>
          <w:p>
            <w:pPr>
              <w:pStyle w:val="Compact"/>
              <w:jc w:val="left"/>
            </w:pPr>
            <w:r>
              <w:t xml:space="preserve">12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AB167</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1</w:t>
            </w:r>
          </w:p>
        </w:tc>
        <w:tc>
          <w:tcPr/>
          <w:p>
            <w:pPr>
              <w:pStyle w:val="Compact"/>
              <w:jc w:val="left"/>
            </w:pPr>
            <w:r>
              <w:t xml:space="preserve">97.6%</w:t>
            </w:r>
          </w:p>
        </w:tc>
        <w:tc>
          <w:tcPr/>
          <w:p>
            <w:pPr>
              <w:pStyle w:val="Compact"/>
              <w:jc w:val="left"/>
            </w:pPr>
            <w:r>
              <w:t xml:space="preserve">26 D / 15 R</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AB19</w:t>
            </w:r>
          </w:p>
        </w:tc>
        <w:tc>
          <w:tcPr/>
          <w:p>
            <w:pPr>
              <w:pStyle w:val="Compact"/>
              <w:jc w:val="left"/>
            </w:pPr>
            <w:r>
              <w:t xml:space="preserve">Assembly (As Introduced)</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25 D / 3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AB19</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1</w:t>
            </w:r>
          </w:p>
        </w:tc>
        <w:tc>
          <w:tcPr/>
          <w:p>
            <w:pPr>
              <w:pStyle w:val="Compact"/>
              <w:jc w:val="left"/>
            </w:pPr>
            <w:r>
              <w:t xml:space="preserve">95.2%</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AB194</w:t>
            </w:r>
          </w:p>
        </w:tc>
        <w:tc>
          <w:tcPr/>
          <w:p>
            <w:pPr>
              <w:pStyle w:val="Compact"/>
              <w:jc w:val="left"/>
            </w:pPr>
            <w:r>
              <w:t xml:space="preserve">Assembly (1st Reprint)</w:t>
            </w:r>
          </w:p>
        </w:tc>
        <w:tc>
          <w:tcPr/>
          <w:p>
            <w:pPr>
              <w:pStyle w:val="Compact"/>
              <w:jc w:val="left"/>
            </w:pPr>
            <w:r>
              <w:t xml:space="preserve">36</w:t>
            </w:r>
          </w:p>
        </w:tc>
        <w:tc>
          <w:tcPr/>
          <w:p>
            <w:pPr>
              <w:pStyle w:val="Compact"/>
              <w:jc w:val="left"/>
            </w:pPr>
            <w:r>
              <w:t xml:space="preserve">6</w:t>
            </w:r>
          </w:p>
        </w:tc>
        <w:tc>
          <w:tcPr/>
          <w:p>
            <w:pPr>
              <w:pStyle w:val="Compact"/>
              <w:jc w:val="left"/>
            </w:pPr>
            <w:r>
              <w:t xml:space="preserve">85.7%</w:t>
            </w:r>
          </w:p>
        </w:tc>
        <w:tc>
          <w:tcPr/>
          <w:p>
            <w:pPr>
              <w:pStyle w:val="Compact"/>
              <w:jc w:val="left"/>
            </w:pPr>
            <w:r>
              <w:t xml:space="preserve">26 D / 10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AB194</w:t>
            </w:r>
          </w:p>
        </w:tc>
        <w:tc>
          <w:tcPr/>
          <w:p>
            <w:pPr>
              <w:pStyle w:val="Compact"/>
              <w:jc w:val="left"/>
            </w:pPr>
            <w:r>
              <w:t xml:space="preserve">Senate (1st Reprint)</w:t>
            </w:r>
          </w:p>
        </w:tc>
        <w:tc>
          <w:tcPr/>
          <w:p>
            <w:pPr>
              <w:pStyle w:val="Compact"/>
              <w:jc w:val="left"/>
            </w:pPr>
            <w:r>
              <w:t xml:space="preserve">19</w:t>
            </w:r>
          </w:p>
        </w:tc>
        <w:tc>
          <w:tcPr/>
          <w:p>
            <w:pPr>
              <w:pStyle w:val="Compact"/>
              <w:jc w:val="left"/>
            </w:pPr>
            <w:r>
              <w:t xml:space="preserve">1</w:t>
            </w:r>
          </w:p>
        </w:tc>
        <w:tc>
          <w:tcPr/>
          <w:p>
            <w:pPr>
              <w:pStyle w:val="Compact"/>
              <w:jc w:val="left"/>
            </w:pPr>
            <w:r>
              <w:t xml:space="preserve">95.0%</w:t>
            </w:r>
          </w:p>
        </w:tc>
        <w:tc>
          <w:tcPr/>
          <w:p>
            <w:pPr>
              <w:pStyle w:val="Compact"/>
              <w:jc w:val="left"/>
            </w:pPr>
            <w:r>
              <w:t xml:space="preserve">12 D / 7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AB195</w:t>
            </w:r>
          </w:p>
        </w:tc>
        <w:tc>
          <w:tcPr/>
          <w:p>
            <w:pPr>
              <w:pStyle w:val="Compact"/>
              <w:jc w:val="left"/>
            </w:pPr>
            <w:r>
              <w:t xml:space="preserve">Assembly (1st Reprint)</w:t>
            </w:r>
          </w:p>
        </w:tc>
        <w:tc>
          <w:tcPr/>
          <w:p>
            <w:pPr>
              <w:pStyle w:val="Compact"/>
              <w:jc w:val="left"/>
            </w:pPr>
            <w:r>
              <w:t xml:space="preserve">34</w:t>
            </w:r>
          </w:p>
        </w:tc>
        <w:tc>
          <w:tcPr/>
          <w:p>
            <w:pPr>
              <w:pStyle w:val="Compact"/>
              <w:jc w:val="left"/>
            </w:pPr>
            <w:r>
              <w:t xml:space="preserve">8</w:t>
            </w:r>
          </w:p>
        </w:tc>
        <w:tc>
          <w:tcPr/>
          <w:p>
            <w:pPr>
              <w:pStyle w:val="Compact"/>
              <w:jc w:val="left"/>
            </w:pPr>
            <w:r>
              <w:t xml:space="preserve">81.0%</w:t>
            </w:r>
          </w:p>
        </w:tc>
        <w:tc>
          <w:tcPr/>
          <w:p>
            <w:pPr>
              <w:pStyle w:val="Compact"/>
              <w:jc w:val="left"/>
            </w:pPr>
            <w:r>
              <w:t xml:space="preserve">26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AB195</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AB205</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AB205</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AB215</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AB215</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AB224</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25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AB224</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AB225</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25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AB225</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AB231</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AB231</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AB235</w:t>
            </w:r>
          </w:p>
        </w:tc>
        <w:tc>
          <w:tcPr/>
          <w:p>
            <w:pPr>
              <w:pStyle w:val="Compact"/>
              <w:jc w:val="left"/>
            </w:pPr>
            <w:r>
              <w:t xml:space="preserve">Assembly (1st Reprint)</w:t>
            </w:r>
          </w:p>
        </w:tc>
        <w:tc>
          <w:tcPr/>
          <w:p>
            <w:pPr>
              <w:pStyle w:val="Compact"/>
              <w:jc w:val="left"/>
            </w:pPr>
            <w:r>
              <w:t xml:space="preserve">31</w:t>
            </w:r>
          </w:p>
        </w:tc>
        <w:tc>
          <w:tcPr/>
          <w:p>
            <w:pPr>
              <w:pStyle w:val="Compact"/>
              <w:jc w:val="left"/>
            </w:pPr>
            <w:r>
              <w:t xml:space="preserve">11</w:t>
            </w:r>
          </w:p>
        </w:tc>
        <w:tc>
          <w:tcPr/>
          <w:p>
            <w:pPr>
              <w:pStyle w:val="Compact"/>
              <w:jc w:val="left"/>
            </w:pPr>
            <w:r>
              <w:t xml:space="preserve">73.8%</w:t>
            </w:r>
          </w:p>
        </w:tc>
        <w:tc>
          <w:tcPr/>
          <w:p>
            <w:pPr>
              <w:pStyle w:val="Compact"/>
              <w:jc w:val="left"/>
            </w:pPr>
            <w:r>
              <w:t xml:space="preserve">26 D / 5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AB235</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AB257</w:t>
            </w:r>
          </w:p>
        </w:tc>
        <w:tc>
          <w:tcPr/>
          <w:p>
            <w:pPr>
              <w:pStyle w:val="Compact"/>
              <w:jc w:val="left"/>
            </w:pPr>
            <w:r>
              <w:t xml:space="preserve">Assembly (1st Reprint)</w:t>
            </w:r>
          </w:p>
        </w:tc>
        <w:tc>
          <w:tcPr/>
          <w:p>
            <w:pPr>
              <w:pStyle w:val="Compact"/>
              <w:jc w:val="left"/>
            </w:pPr>
            <w:r>
              <w:t xml:space="preserve">26</w:t>
            </w:r>
          </w:p>
        </w:tc>
        <w:tc>
          <w:tcPr/>
          <w:p>
            <w:pPr>
              <w:pStyle w:val="Compact"/>
              <w:jc w:val="left"/>
            </w:pPr>
            <w:r>
              <w:t xml:space="preserve">16</w:t>
            </w:r>
          </w:p>
        </w:tc>
        <w:tc>
          <w:tcPr/>
          <w:p>
            <w:pPr>
              <w:pStyle w:val="Compact"/>
              <w:jc w:val="left"/>
            </w:pPr>
            <w:r>
              <w:t xml:space="preserve">61.9%</w:t>
            </w:r>
          </w:p>
        </w:tc>
        <w:tc>
          <w:tcPr/>
          <w:p>
            <w:pPr>
              <w:pStyle w:val="Compact"/>
              <w:jc w:val="left"/>
            </w:pPr>
            <w:r>
              <w:t xml:space="preserve">26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AB257</w:t>
            </w:r>
          </w:p>
        </w:tc>
        <w:tc>
          <w:tcPr/>
          <w:p>
            <w:pPr>
              <w:pStyle w:val="Compact"/>
              <w:jc w:val="left"/>
            </w:pPr>
            <w:r>
              <w:t xml:space="preserve">Senate (2nd Reprint)</w:t>
            </w:r>
          </w:p>
        </w:tc>
        <w:tc>
          <w:tcPr/>
          <w:p>
            <w:pPr>
              <w:pStyle w:val="Compact"/>
              <w:jc w:val="left"/>
            </w:pPr>
            <w:r>
              <w:t xml:space="preserve">12</w:t>
            </w:r>
          </w:p>
        </w:tc>
        <w:tc>
          <w:tcPr/>
          <w:p>
            <w:pPr>
              <w:pStyle w:val="Compact"/>
              <w:jc w:val="left"/>
            </w:pPr>
            <w:r>
              <w:t xml:space="preserve">9</w:t>
            </w:r>
          </w:p>
        </w:tc>
        <w:tc>
          <w:tcPr/>
          <w:p>
            <w:pPr>
              <w:pStyle w:val="Compact"/>
              <w:jc w:val="left"/>
            </w:pPr>
            <w:r>
              <w:t xml:space="preserve">57.1%</w:t>
            </w:r>
          </w:p>
        </w:tc>
        <w:tc>
          <w:tcPr/>
          <w:p>
            <w:pPr>
              <w:pStyle w:val="Compact"/>
              <w:jc w:val="left"/>
            </w:pPr>
            <w:r>
              <w:t xml:space="preserve">12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AB261</w:t>
            </w:r>
          </w:p>
        </w:tc>
        <w:tc>
          <w:tcPr/>
          <w:p>
            <w:pPr>
              <w:pStyle w:val="Compact"/>
              <w:jc w:val="left"/>
            </w:pPr>
            <w:r>
              <w:t xml:space="preserve">Assembly (1st Reprint)</w:t>
            </w:r>
          </w:p>
        </w:tc>
        <w:tc>
          <w:tcPr/>
          <w:p>
            <w:pPr>
              <w:pStyle w:val="Compact"/>
              <w:jc w:val="left"/>
            </w:pPr>
            <w:r>
              <w:t xml:space="preserve">26</w:t>
            </w:r>
          </w:p>
        </w:tc>
        <w:tc>
          <w:tcPr/>
          <w:p>
            <w:pPr>
              <w:pStyle w:val="Compact"/>
              <w:jc w:val="left"/>
            </w:pPr>
            <w:r>
              <w:t xml:space="preserve">16</w:t>
            </w:r>
          </w:p>
        </w:tc>
        <w:tc>
          <w:tcPr/>
          <w:p>
            <w:pPr>
              <w:pStyle w:val="Compact"/>
              <w:jc w:val="left"/>
            </w:pPr>
            <w:r>
              <w:t xml:space="preserve">61.9%</w:t>
            </w:r>
          </w:p>
        </w:tc>
        <w:tc>
          <w:tcPr/>
          <w:p>
            <w:pPr>
              <w:pStyle w:val="Compact"/>
              <w:jc w:val="left"/>
            </w:pPr>
            <w:r>
              <w:t xml:space="preserve">26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AB261</w:t>
            </w:r>
          </w:p>
        </w:tc>
        <w:tc>
          <w:tcPr/>
          <w:p>
            <w:pPr>
              <w:pStyle w:val="Compact"/>
              <w:jc w:val="left"/>
            </w:pPr>
            <w:r>
              <w:t xml:space="preserve">Senate (1st Reprint)</w:t>
            </w:r>
          </w:p>
        </w:tc>
        <w:tc>
          <w:tcPr/>
          <w:p>
            <w:pPr>
              <w:pStyle w:val="Compact"/>
              <w:jc w:val="left"/>
            </w:pPr>
            <w:r>
              <w:t xml:space="preserve">12</w:t>
            </w:r>
          </w:p>
        </w:tc>
        <w:tc>
          <w:tcPr/>
          <w:p>
            <w:pPr>
              <w:pStyle w:val="Compact"/>
              <w:jc w:val="left"/>
            </w:pPr>
            <w:r>
              <w:t xml:space="preserve">9</w:t>
            </w:r>
          </w:p>
        </w:tc>
        <w:tc>
          <w:tcPr/>
          <w:p>
            <w:pPr>
              <w:pStyle w:val="Compact"/>
              <w:jc w:val="left"/>
            </w:pPr>
            <w:r>
              <w:t xml:space="preserve">57.1%</w:t>
            </w:r>
          </w:p>
        </w:tc>
        <w:tc>
          <w:tcPr/>
          <w:p>
            <w:pPr>
              <w:pStyle w:val="Compact"/>
              <w:jc w:val="left"/>
            </w:pPr>
            <w:r>
              <w:t xml:space="preserve">12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AB266</w:t>
            </w:r>
          </w:p>
        </w:tc>
        <w:tc>
          <w:tcPr/>
          <w:p>
            <w:pPr>
              <w:pStyle w:val="Compact"/>
              <w:jc w:val="left"/>
            </w:pPr>
            <w:r>
              <w:t xml:space="preserve">Assembly (1st Reprint)</w:t>
            </w:r>
          </w:p>
        </w:tc>
        <w:tc>
          <w:tcPr/>
          <w:p>
            <w:pPr>
              <w:pStyle w:val="Compact"/>
              <w:jc w:val="left"/>
            </w:pPr>
            <w:r>
              <w:t xml:space="preserve">26</w:t>
            </w:r>
          </w:p>
        </w:tc>
        <w:tc>
          <w:tcPr/>
          <w:p>
            <w:pPr>
              <w:pStyle w:val="Compact"/>
              <w:jc w:val="left"/>
            </w:pPr>
            <w:r>
              <w:t xml:space="preserve">16</w:t>
            </w:r>
          </w:p>
        </w:tc>
        <w:tc>
          <w:tcPr/>
          <w:p>
            <w:pPr>
              <w:pStyle w:val="Compact"/>
              <w:jc w:val="left"/>
            </w:pPr>
            <w:r>
              <w:t xml:space="preserve">61.9%</w:t>
            </w:r>
          </w:p>
        </w:tc>
        <w:tc>
          <w:tcPr/>
          <w:p>
            <w:pPr>
              <w:pStyle w:val="Compact"/>
              <w:jc w:val="left"/>
            </w:pPr>
            <w:r>
              <w:t xml:space="preserve">26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AB266</w:t>
            </w:r>
          </w:p>
        </w:tc>
        <w:tc>
          <w:tcPr/>
          <w:p>
            <w:pPr>
              <w:pStyle w:val="Compact"/>
              <w:jc w:val="left"/>
            </w:pPr>
            <w:r>
              <w:t xml:space="preserve">Senate (2nd Reprint)</w:t>
            </w:r>
          </w:p>
        </w:tc>
        <w:tc>
          <w:tcPr/>
          <w:p>
            <w:pPr>
              <w:pStyle w:val="Compact"/>
              <w:jc w:val="left"/>
            </w:pPr>
            <w:r>
              <w:t xml:space="preserve">12</w:t>
            </w:r>
          </w:p>
        </w:tc>
        <w:tc>
          <w:tcPr/>
          <w:p>
            <w:pPr>
              <w:pStyle w:val="Compact"/>
              <w:jc w:val="left"/>
            </w:pPr>
            <w:r>
              <w:t xml:space="preserve">9</w:t>
            </w:r>
          </w:p>
        </w:tc>
        <w:tc>
          <w:tcPr/>
          <w:p>
            <w:pPr>
              <w:pStyle w:val="Compact"/>
              <w:jc w:val="left"/>
            </w:pPr>
            <w:r>
              <w:t xml:space="preserve">57.1%</w:t>
            </w:r>
          </w:p>
        </w:tc>
        <w:tc>
          <w:tcPr/>
          <w:p>
            <w:pPr>
              <w:pStyle w:val="Compact"/>
              <w:jc w:val="left"/>
            </w:pPr>
            <w:r>
              <w:t xml:space="preserve">12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AB319</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25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AB319</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AB355</w:t>
            </w:r>
          </w:p>
        </w:tc>
        <w:tc>
          <w:tcPr/>
          <w:p>
            <w:pPr>
              <w:pStyle w:val="Compact"/>
              <w:jc w:val="left"/>
            </w:pPr>
            <w:r>
              <w:t xml:space="preserve">Assembly (1st Reprint)</w:t>
            </w:r>
          </w:p>
        </w:tc>
        <w:tc>
          <w:tcPr/>
          <w:p>
            <w:pPr>
              <w:pStyle w:val="Compact"/>
              <w:jc w:val="left"/>
            </w:pPr>
            <w:r>
              <w:t xml:space="preserve">33</w:t>
            </w:r>
          </w:p>
        </w:tc>
        <w:tc>
          <w:tcPr/>
          <w:p>
            <w:pPr>
              <w:pStyle w:val="Compact"/>
              <w:jc w:val="left"/>
            </w:pPr>
            <w:r>
              <w:t xml:space="preserve">6</w:t>
            </w:r>
          </w:p>
        </w:tc>
        <w:tc>
          <w:tcPr/>
          <w:p>
            <w:pPr>
              <w:pStyle w:val="Compact"/>
              <w:jc w:val="left"/>
            </w:pPr>
            <w:r>
              <w:t xml:space="preserve">84.6%</w:t>
            </w:r>
          </w:p>
        </w:tc>
        <w:tc>
          <w:tcPr/>
          <w:p>
            <w:pPr>
              <w:pStyle w:val="Compact"/>
              <w:jc w:val="left"/>
            </w:pPr>
            <w:r>
              <w:t xml:space="preserve">26 D / 7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AB355</w:t>
            </w:r>
          </w:p>
        </w:tc>
        <w:tc>
          <w:tcPr/>
          <w:p>
            <w:pPr>
              <w:pStyle w:val="Compact"/>
              <w:jc w:val="left"/>
            </w:pPr>
            <w:r>
              <w:t xml:space="preserve">Senate (1st Reprint)</w:t>
            </w:r>
          </w:p>
        </w:tc>
        <w:tc>
          <w:tcPr/>
          <w:p>
            <w:pPr>
              <w:pStyle w:val="Compact"/>
              <w:jc w:val="left"/>
            </w:pPr>
            <w:r>
              <w:t xml:space="preserve">18</w:t>
            </w:r>
          </w:p>
        </w:tc>
        <w:tc>
          <w:tcPr/>
          <w:p>
            <w:pPr>
              <w:pStyle w:val="Compact"/>
              <w:jc w:val="left"/>
            </w:pPr>
            <w:r>
              <w:t xml:space="preserve">3</w:t>
            </w:r>
          </w:p>
        </w:tc>
        <w:tc>
          <w:tcPr/>
          <w:p>
            <w:pPr>
              <w:pStyle w:val="Compact"/>
              <w:jc w:val="left"/>
            </w:pPr>
            <w:r>
              <w:t xml:space="preserve">85.7%</w:t>
            </w:r>
          </w:p>
        </w:tc>
        <w:tc>
          <w:tcPr/>
          <w:p>
            <w:pPr>
              <w:pStyle w:val="Compact"/>
              <w:jc w:val="left"/>
            </w:pPr>
            <w:r>
              <w:t xml:space="preserve">12 D / 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AB367</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2</w:t>
            </w:r>
          </w:p>
        </w:tc>
        <w:tc>
          <w:tcPr/>
          <w:p>
            <w:pPr>
              <w:pStyle w:val="Compact"/>
              <w:jc w:val="left"/>
            </w:pPr>
            <w:r>
              <w:t xml:space="preserve">95.2%</w:t>
            </w:r>
          </w:p>
        </w:tc>
        <w:tc>
          <w:tcPr/>
          <w:p>
            <w:pPr>
              <w:pStyle w:val="Compact"/>
              <w:jc w:val="left"/>
            </w:pPr>
            <w:r>
              <w:t xml:space="preserve">24 D / 16 R</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AB371</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1</w:t>
            </w:r>
          </w:p>
        </w:tc>
        <w:tc>
          <w:tcPr/>
          <w:p>
            <w:pPr>
              <w:pStyle w:val="Compact"/>
              <w:jc w:val="left"/>
            </w:pPr>
            <w:r>
              <w:t xml:space="preserve">97.6%</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AB371</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AB38</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AB38</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AB417</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1</w:t>
            </w:r>
          </w:p>
        </w:tc>
        <w:tc>
          <w:tcPr/>
          <w:p>
            <w:pPr>
              <w:pStyle w:val="Compact"/>
              <w:jc w:val="left"/>
            </w:pPr>
            <w:r>
              <w:t xml:space="preserve">97.6%</w:t>
            </w:r>
          </w:p>
        </w:tc>
        <w:tc>
          <w:tcPr/>
          <w:p>
            <w:pPr>
              <w:pStyle w:val="Compact"/>
              <w:jc w:val="left"/>
            </w:pPr>
            <w:r>
              <w:t xml:space="preserve">25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AB417</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AB419</w:t>
            </w:r>
          </w:p>
        </w:tc>
        <w:tc>
          <w:tcPr/>
          <w:p>
            <w:pPr>
              <w:pStyle w:val="Compact"/>
              <w:jc w:val="left"/>
            </w:pPr>
            <w:r>
              <w:t xml:space="preserve">Assembly (1st Reprint)</w:t>
            </w:r>
          </w:p>
        </w:tc>
        <w:tc>
          <w:tcPr/>
          <w:p>
            <w:pPr>
              <w:pStyle w:val="Compact"/>
              <w:jc w:val="left"/>
            </w:pPr>
            <w:r>
              <w:t xml:space="preserve">33</w:t>
            </w:r>
          </w:p>
        </w:tc>
        <w:tc>
          <w:tcPr/>
          <w:p>
            <w:pPr>
              <w:pStyle w:val="Compact"/>
              <w:jc w:val="left"/>
            </w:pPr>
            <w:r>
              <w:t xml:space="preserve">9</w:t>
            </w:r>
          </w:p>
        </w:tc>
        <w:tc>
          <w:tcPr/>
          <w:p>
            <w:pPr>
              <w:pStyle w:val="Compact"/>
              <w:jc w:val="left"/>
            </w:pPr>
            <w:r>
              <w:t xml:space="preserve">78.6%</w:t>
            </w:r>
          </w:p>
        </w:tc>
        <w:tc>
          <w:tcPr/>
          <w:p>
            <w:pPr>
              <w:pStyle w:val="Compact"/>
              <w:jc w:val="left"/>
            </w:pPr>
            <w:r>
              <w:t xml:space="preserve">26 D / 7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AB419</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AB420</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AB420</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AB494</w:t>
            </w:r>
          </w:p>
        </w:tc>
        <w:tc>
          <w:tcPr/>
          <w:p>
            <w:pPr>
              <w:pStyle w:val="Compact"/>
              <w:jc w:val="left"/>
            </w:pPr>
            <w:r>
              <w:t xml:space="preserve">Assembly (As Introduced)</w:t>
            </w:r>
          </w:p>
        </w:tc>
        <w:tc>
          <w:tcPr/>
          <w:p>
            <w:pPr>
              <w:pStyle w:val="Compact"/>
              <w:jc w:val="left"/>
            </w:pPr>
            <w:r>
              <w:t xml:space="preserve">33</w:t>
            </w:r>
          </w:p>
        </w:tc>
        <w:tc>
          <w:tcPr/>
          <w:p>
            <w:pPr>
              <w:pStyle w:val="Compact"/>
              <w:jc w:val="left"/>
            </w:pPr>
            <w:r>
              <w:t xml:space="preserve">6</w:t>
            </w:r>
          </w:p>
        </w:tc>
        <w:tc>
          <w:tcPr/>
          <w:p>
            <w:pPr>
              <w:pStyle w:val="Compact"/>
              <w:jc w:val="left"/>
            </w:pPr>
            <w:r>
              <w:t xml:space="preserve">84.6%</w:t>
            </w:r>
          </w:p>
        </w:tc>
        <w:tc>
          <w:tcPr/>
          <w:p>
            <w:pPr>
              <w:pStyle w:val="Compact"/>
              <w:jc w:val="left"/>
            </w:pPr>
            <w:r>
              <w:t xml:space="preserve">26 D / 7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AB494</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AB495</w:t>
            </w:r>
          </w:p>
        </w:tc>
        <w:tc>
          <w:tcPr/>
          <w:p>
            <w:pPr>
              <w:pStyle w:val="Compact"/>
              <w:jc w:val="left"/>
            </w:pPr>
            <w:r>
              <w:t xml:space="preserve">Assembly (1st Reprint)</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26 D / 2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AB495</w:t>
            </w:r>
          </w:p>
        </w:tc>
        <w:tc>
          <w:tcPr/>
          <w:p>
            <w:pPr>
              <w:pStyle w:val="Compact"/>
              <w:jc w:val="left"/>
            </w:pPr>
            <w:r>
              <w:t xml:space="preserve">Senate (1st Reprint)</w:t>
            </w:r>
          </w:p>
        </w:tc>
        <w:tc>
          <w:tcPr/>
          <w:p>
            <w:pPr>
              <w:pStyle w:val="Compact"/>
              <w:jc w:val="left"/>
            </w:pPr>
            <w:r>
              <w:t xml:space="preserve">16</w:t>
            </w:r>
          </w:p>
        </w:tc>
        <w:tc>
          <w:tcPr/>
          <w:p>
            <w:pPr>
              <w:pStyle w:val="Compact"/>
              <w:jc w:val="left"/>
            </w:pPr>
            <w:r>
              <w:t xml:space="preserve">5</w:t>
            </w:r>
          </w:p>
        </w:tc>
        <w:tc>
          <w:tcPr/>
          <w:p>
            <w:pPr>
              <w:pStyle w:val="Compact"/>
              <w:jc w:val="left"/>
            </w:pPr>
            <w:r>
              <w:t xml:space="preserve">76.2%</w:t>
            </w:r>
          </w:p>
        </w:tc>
        <w:tc>
          <w:tcPr/>
          <w:p>
            <w:pPr>
              <w:pStyle w:val="Compact"/>
              <w:jc w:val="left"/>
            </w:pPr>
            <w:r>
              <w:t xml:space="preserve">12 D / 4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AB57</w:t>
            </w:r>
          </w:p>
        </w:tc>
        <w:tc>
          <w:tcPr/>
          <w:p>
            <w:pPr>
              <w:pStyle w:val="Compact"/>
              <w:jc w:val="left"/>
            </w:pPr>
            <w:r>
              <w:t xml:space="preserve">Assembly (1st Reprint)</w:t>
            </w:r>
          </w:p>
        </w:tc>
        <w:tc>
          <w:tcPr/>
          <w:p>
            <w:pPr>
              <w:pStyle w:val="Compact"/>
              <w:jc w:val="left"/>
            </w:pPr>
            <w:r>
              <w:t xml:space="preserve">26</w:t>
            </w:r>
          </w:p>
        </w:tc>
        <w:tc>
          <w:tcPr/>
          <w:p>
            <w:pPr>
              <w:pStyle w:val="Compact"/>
              <w:jc w:val="left"/>
            </w:pPr>
            <w:r>
              <w:t xml:space="preserve">16</w:t>
            </w:r>
          </w:p>
        </w:tc>
        <w:tc>
          <w:tcPr/>
          <w:p>
            <w:pPr>
              <w:pStyle w:val="Compact"/>
              <w:jc w:val="left"/>
            </w:pPr>
            <w:r>
              <w:t xml:space="preserve">61.9%</w:t>
            </w:r>
          </w:p>
        </w:tc>
        <w:tc>
          <w:tcPr/>
          <w:p>
            <w:pPr>
              <w:pStyle w:val="Compact"/>
              <w:jc w:val="left"/>
            </w:pPr>
            <w:r>
              <w:t xml:space="preserve">26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AB57</w:t>
            </w:r>
          </w:p>
        </w:tc>
        <w:tc>
          <w:tcPr/>
          <w:p>
            <w:pPr>
              <w:pStyle w:val="Compact"/>
              <w:jc w:val="left"/>
            </w:pPr>
            <w:r>
              <w:t xml:space="preserve">Senate (2nd Reprint)</w:t>
            </w:r>
          </w:p>
        </w:tc>
        <w:tc>
          <w:tcPr/>
          <w:p>
            <w:pPr>
              <w:pStyle w:val="Compact"/>
              <w:jc w:val="left"/>
            </w:pPr>
            <w:r>
              <w:t xml:space="preserve">17</w:t>
            </w:r>
          </w:p>
        </w:tc>
        <w:tc>
          <w:tcPr/>
          <w:p>
            <w:pPr>
              <w:pStyle w:val="Compact"/>
              <w:jc w:val="left"/>
            </w:pPr>
            <w:r>
              <w:t xml:space="preserve">4</w:t>
            </w:r>
          </w:p>
        </w:tc>
        <w:tc>
          <w:tcPr/>
          <w:p>
            <w:pPr>
              <w:pStyle w:val="Compact"/>
              <w:jc w:val="left"/>
            </w:pPr>
            <w:r>
              <w:t xml:space="preserve">81.0%</w:t>
            </w:r>
          </w:p>
        </w:tc>
        <w:tc>
          <w:tcPr/>
          <w:p>
            <w:pPr>
              <w:pStyle w:val="Compact"/>
              <w:jc w:val="left"/>
            </w:pPr>
            <w:r>
              <w:t xml:space="preserve">12 D / 5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AB67</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14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AB67</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AB68</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AB68</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AB88</w:t>
            </w:r>
          </w:p>
        </w:tc>
        <w:tc>
          <w:tcPr/>
          <w:p>
            <w:pPr>
              <w:pStyle w:val="Compact"/>
              <w:jc w:val="left"/>
            </w:pPr>
            <w:r>
              <w:t xml:space="preserve">Assembly (1st Reprint)</w:t>
            </w:r>
          </w:p>
        </w:tc>
        <w:tc>
          <w:tcPr/>
          <w:p>
            <w:pPr>
              <w:pStyle w:val="Compact"/>
              <w:jc w:val="left"/>
            </w:pPr>
            <w:r>
              <w:t xml:space="preserve">36</w:t>
            </w:r>
          </w:p>
        </w:tc>
        <w:tc>
          <w:tcPr/>
          <w:p>
            <w:pPr>
              <w:pStyle w:val="Compact"/>
              <w:jc w:val="left"/>
            </w:pPr>
            <w:r>
              <w:t xml:space="preserve">6</w:t>
            </w:r>
          </w:p>
        </w:tc>
        <w:tc>
          <w:tcPr/>
          <w:p>
            <w:pPr>
              <w:pStyle w:val="Compact"/>
              <w:jc w:val="left"/>
            </w:pPr>
            <w:r>
              <w:t xml:space="preserve">85.7%</w:t>
            </w:r>
          </w:p>
        </w:tc>
        <w:tc>
          <w:tcPr/>
          <w:p>
            <w:pPr>
              <w:pStyle w:val="Compact"/>
              <w:jc w:val="left"/>
            </w:pPr>
            <w:r>
              <w:t xml:space="preserve">26 D / 10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AB88</w:t>
            </w:r>
          </w:p>
        </w:tc>
        <w:tc>
          <w:tcPr/>
          <w:p>
            <w:pPr>
              <w:pStyle w:val="Compact"/>
              <w:jc w:val="left"/>
            </w:pPr>
            <w:r>
              <w:t xml:space="preserve">Senate (2nd Reprint)</w:t>
            </w:r>
          </w:p>
        </w:tc>
        <w:tc>
          <w:tcPr/>
          <w:p>
            <w:pPr>
              <w:pStyle w:val="Compact"/>
              <w:jc w:val="left"/>
            </w:pPr>
            <w:r>
              <w:t xml:space="preserve">12</w:t>
            </w:r>
          </w:p>
        </w:tc>
        <w:tc>
          <w:tcPr/>
          <w:p>
            <w:pPr>
              <w:pStyle w:val="Compact"/>
              <w:jc w:val="left"/>
            </w:pPr>
            <w:r>
              <w:t xml:space="preserve">8</w:t>
            </w:r>
          </w:p>
        </w:tc>
        <w:tc>
          <w:tcPr/>
          <w:p>
            <w:pPr>
              <w:pStyle w:val="Compact"/>
              <w:jc w:val="left"/>
            </w:pPr>
            <w:r>
              <w:t xml:space="preserve">60.0%</w:t>
            </w:r>
          </w:p>
        </w:tc>
        <w:tc>
          <w:tcPr/>
          <w:p>
            <w:pPr>
              <w:pStyle w:val="Compact"/>
              <w:jc w:val="left"/>
            </w:pPr>
            <w:r>
              <w:t xml:space="preserve">12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SB102</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SB102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SB151</w:t>
            </w:r>
          </w:p>
        </w:tc>
        <w:tc>
          <w:tcPr/>
          <w:p>
            <w:pPr>
              <w:pStyle w:val="Compact"/>
              <w:jc w:val="left"/>
            </w:pPr>
            <w:r>
              <w:t xml:space="preserve">Assembly (1st Reprint)</w:t>
            </w:r>
          </w:p>
        </w:tc>
        <w:tc>
          <w:tcPr/>
          <w:p>
            <w:pPr>
              <w:pStyle w:val="Compact"/>
              <w:jc w:val="left"/>
            </w:pPr>
            <w:r>
              <w:t xml:space="preserve">33</w:t>
            </w:r>
          </w:p>
        </w:tc>
        <w:tc>
          <w:tcPr/>
          <w:p>
            <w:pPr>
              <w:pStyle w:val="Compact"/>
              <w:jc w:val="left"/>
            </w:pPr>
            <w:r>
              <w:t xml:space="preserve">8</w:t>
            </w:r>
          </w:p>
        </w:tc>
        <w:tc>
          <w:tcPr/>
          <w:p>
            <w:pPr>
              <w:pStyle w:val="Compact"/>
              <w:jc w:val="left"/>
            </w:pPr>
            <w:r>
              <w:t xml:space="preserve">80.5%</w:t>
            </w:r>
          </w:p>
        </w:tc>
        <w:tc>
          <w:tcPr/>
          <w:p>
            <w:pPr>
              <w:pStyle w:val="Compact"/>
              <w:jc w:val="left"/>
            </w:pPr>
            <w:r>
              <w:t xml:space="preserve">26 D / 7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SB151</w:t>
            </w:r>
          </w:p>
        </w:tc>
        <w:tc>
          <w:tcPr/>
          <w:p>
            <w:pPr>
              <w:pStyle w:val="Compact"/>
              <w:jc w:val="left"/>
            </w:pPr>
            <w:r>
              <w:t xml:space="preserve">Senate (1st Reprint)</w:t>
            </w:r>
          </w:p>
        </w:tc>
        <w:tc>
          <w:tcPr/>
          <w:p>
            <w:pPr>
              <w:pStyle w:val="Compact"/>
              <w:jc w:val="left"/>
            </w:pPr>
            <w:r>
              <w:t xml:space="preserve">18</w:t>
            </w:r>
          </w:p>
        </w:tc>
        <w:tc>
          <w:tcPr/>
          <w:p>
            <w:pPr>
              <w:pStyle w:val="Compact"/>
              <w:jc w:val="left"/>
            </w:pPr>
            <w:r>
              <w:t xml:space="preserve">3</w:t>
            </w:r>
          </w:p>
        </w:tc>
        <w:tc>
          <w:tcPr/>
          <w:p>
            <w:pPr>
              <w:pStyle w:val="Compact"/>
              <w:jc w:val="left"/>
            </w:pPr>
            <w:r>
              <w:t xml:space="preserve">85.7%</w:t>
            </w:r>
          </w:p>
        </w:tc>
        <w:tc>
          <w:tcPr/>
          <w:p>
            <w:pPr>
              <w:pStyle w:val="Compact"/>
              <w:jc w:val="left"/>
            </w:pPr>
            <w:r>
              <w:t xml:space="preserve">12 D / 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SB160</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SB160</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SB172</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1</w:t>
            </w:r>
          </w:p>
        </w:tc>
        <w:tc>
          <w:tcPr/>
          <w:p>
            <w:pPr>
              <w:pStyle w:val="Compact"/>
              <w:jc w:val="left"/>
            </w:pPr>
            <w:r>
              <w:t xml:space="preserve">97.6%</w:t>
            </w:r>
          </w:p>
        </w:tc>
        <w:tc>
          <w:tcPr/>
          <w:p>
            <w:pPr>
              <w:pStyle w:val="Compact"/>
              <w:jc w:val="left"/>
            </w:pPr>
            <w:r>
              <w:t xml:space="preserve">25 D / 15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SB172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SB173</w:t>
            </w:r>
          </w:p>
        </w:tc>
        <w:tc>
          <w:tcPr/>
          <w:p>
            <w:pPr>
              <w:pStyle w:val="Compact"/>
              <w:jc w:val="left"/>
            </w:pPr>
            <w:r>
              <w:t xml:space="preserve">Assembly (2nd Reprint)</w:t>
            </w:r>
          </w:p>
        </w:tc>
        <w:tc>
          <w:tcPr/>
          <w:p>
            <w:pPr>
              <w:pStyle w:val="Compact"/>
              <w:jc w:val="left"/>
            </w:pPr>
            <w:r>
              <w:t xml:space="preserve">33</w:t>
            </w:r>
          </w:p>
        </w:tc>
        <w:tc>
          <w:tcPr/>
          <w:p>
            <w:pPr>
              <w:pStyle w:val="Compact"/>
              <w:jc w:val="left"/>
            </w:pPr>
            <w:r>
              <w:t xml:space="preserve">8</w:t>
            </w:r>
          </w:p>
        </w:tc>
        <w:tc>
          <w:tcPr/>
          <w:p>
            <w:pPr>
              <w:pStyle w:val="Compact"/>
              <w:jc w:val="left"/>
            </w:pPr>
            <w:r>
              <w:t xml:space="preserve">80.5%</w:t>
            </w:r>
          </w:p>
        </w:tc>
        <w:tc>
          <w:tcPr/>
          <w:p>
            <w:pPr>
              <w:pStyle w:val="Compact"/>
              <w:jc w:val="left"/>
            </w:pPr>
            <w:r>
              <w:t xml:space="preserve">26 D / 7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SB173</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SB194</w:t>
            </w:r>
          </w:p>
        </w:tc>
        <w:tc>
          <w:tcPr/>
          <w:p>
            <w:pPr>
              <w:pStyle w:val="Compact"/>
              <w:jc w:val="left"/>
            </w:pPr>
            <w:r>
              <w:t xml:space="preserve">Assembly (2nd Reprint)</w:t>
            </w:r>
          </w:p>
        </w:tc>
        <w:tc>
          <w:tcPr/>
          <w:p>
            <w:pPr>
              <w:pStyle w:val="Compact"/>
              <w:jc w:val="left"/>
            </w:pPr>
            <w:r>
              <w:t xml:space="preserve">37</w:t>
            </w:r>
          </w:p>
        </w:tc>
        <w:tc>
          <w:tcPr/>
          <w:p>
            <w:pPr>
              <w:pStyle w:val="Compact"/>
              <w:jc w:val="left"/>
            </w:pPr>
            <w:r>
              <w:t xml:space="preserve">5</w:t>
            </w:r>
          </w:p>
        </w:tc>
        <w:tc>
          <w:tcPr/>
          <w:p>
            <w:pPr>
              <w:pStyle w:val="Compact"/>
              <w:jc w:val="left"/>
            </w:pPr>
            <w:r>
              <w:t xml:space="preserve">88.1%</w:t>
            </w:r>
          </w:p>
        </w:tc>
        <w:tc>
          <w:tcPr/>
          <w:p>
            <w:pPr>
              <w:pStyle w:val="Compact"/>
              <w:jc w:val="left"/>
            </w:pPr>
            <w:r>
              <w:t xml:space="preserve">25 D / 12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SB194</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w:t>
            </w:r>
          </w:p>
        </w:tc>
        <w:tc>
          <w:tcPr/>
          <w:p>
            <w:pPr>
              <w:pStyle w:val="Compact"/>
              <w:jc w:val="left"/>
            </w:pPr>
            <w:r>
              <w:t xml:space="preserve">Assembly (1st Reprint)</w:t>
            </w:r>
          </w:p>
        </w:tc>
        <w:tc>
          <w:tcPr/>
          <w:p>
            <w:pPr>
              <w:pStyle w:val="Compact"/>
              <w:jc w:val="left"/>
            </w:pPr>
            <w:r>
              <w:t xml:space="preserve">35</w:t>
            </w:r>
          </w:p>
        </w:tc>
        <w:tc>
          <w:tcPr/>
          <w:p>
            <w:pPr>
              <w:pStyle w:val="Compact"/>
              <w:jc w:val="left"/>
            </w:pPr>
            <w:r>
              <w:t xml:space="preserve">7</w:t>
            </w:r>
          </w:p>
        </w:tc>
        <w:tc>
          <w:tcPr/>
          <w:p>
            <w:pPr>
              <w:pStyle w:val="Compact"/>
              <w:jc w:val="left"/>
            </w:pPr>
            <w:r>
              <w:t xml:space="preserve">83.3%</w:t>
            </w:r>
          </w:p>
        </w:tc>
        <w:tc>
          <w:tcPr/>
          <w:p>
            <w:pPr>
              <w:pStyle w:val="Compact"/>
              <w:jc w:val="left"/>
            </w:pPr>
            <w:r>
              <w:t xml:space="preserve">26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SB210</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SB210</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SB215</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1</w:t>
            </w:r>
          </w:p>
        </w:tc>
        <w:tc>
          <w:tcPr/>
          <w:p>
            <w:pPr>
              <w:pStyle w:val="Compact"/>
              <w:jc w:val="left"/>
            </w:pPr>
            <w:r>
              <w:t xml:space="preserve">97.6%</w:t>
            </w:r>
          </w:p>
        </w:tc>
        <w:tc>
          <w:tcPr/>
          <w:p>
            <w:pPr>
              <w:pStyle w:val="Compact"/>
              <w:jc w:val="left"/>
            </w:pPr>
            <w:r>
              <w:t xml:space="preserve">26 D / 14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SB215</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SB249</w:t>
            </w:r>
          </w:p>
        </w:tc>
        <w:tc>
          <w:tcPr/>
          <w:p>
            <w:pPr>
              <w:pStyle w:val="Compact"/>
              <w:jc w:val="left"/>
            </w:pPr>
            <w:r>
              <w:t xml:space="preserve">Assembly (1st Reprint)</w:t>
            </w:r>
          </w:p>
        </w:tc>
        <w:tc>
          <w:tcPr/>
          <w:p>
            <w:pPr>
              <w:pStyle w:val="Compact"/>
              <w:jc w:val="left"/>
            </w:pPr>
            <w:r>
              <w:t xml:space="preserve">32</w:t>
            </w:r>
          </w:p>
        </w:tc>
        <w:tc>
          <w:tcPr/>
          <w:p>
            <w:pPr>
              <w:pStyle w:val="Compact"/>
              <w:jc w:val="left"/>
            </w:pPr>
            <w:r>
              <w:t xml:space="preserve">9</w:t>
            </w:r>
          </w:p>
        </w:tc>
        <w:tc>
          <w:tcPr/>
          <w:p>
            <w:pPr>
              <w:pStyle w:val="Compact"/>
              <w:jc w:val="left"/>
            </w:pPr>
            <w:r>
              <w:t xml:space="preserve">78.0%</w:t>
            </w:r>
          </w:p>
        </w:tc>
        <w:tc>
          <w:tcPr/>
          <w:p>
            <w:pPr>
              <w:pStyle w:val="Compact"/>
              <w:jc w:val="left"/>
            </w:pPr>
            <w:r>
              <w:t xml:space="preserve">26 D / 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SB249</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SB27</w:t>
            </w:r>
          </w:p>
        </w:tc>
        <w:tc>
          <w:tcPr/>
          <w:p>
            <w:pPr>
              <w:pStyle w:val="Compact"/>
              <w:jc w:val="left"/>
            </w:pPr>
            <w:r>
              <w:t xml:space="preserve">Senate (1st Reprint)</w:t>
            </w:r>
          </w:p>
        </w:tc>
        <w:tc>
          <w:tcPr/>
          <w:p>
            <w:pPr>
              <w:pStyle w:val="Compact"/>
              <w:jc w:val="left"/>
            </w:pPr>
            <w:r>
              <w:t xml:space="preserve">16</w:t>
            </w:r>
          </w:p>
        </w:tc>
        <w:tc>
          <w:tcPr/>
          <w:p>
            <w:pPr>
              <w:pStyle w:val="Compact"/>
              <w:jc w:val="left"/>
            </w:pPr>
            <w:r>
              <w:t xml:space="preserve">5</w:t>
            </w:r>
          </w:p>
        </w:tc>
        <w:tc>
          <w:tcPr/>
          <w:p>
            <w:pPr>
              <w:pStyle w:val="Compact"/>
              <w:jc w:val="left"/>
            </w:pPr>
            <w:r>
              <w:t xml:space="preserve">76.2%</w:t>
            </w:r>
          </w:p>
        </w:tc>
        <w:tc>
          <w:tcPr/>
          <w:p>
            <w:pPr>
              <w:pStyle w:val="Compact"/>
              <w:jc w:val="left"/>
            </w:pPr>
            <w:r>
              <w:t xml:space="preserve">12 D / 4 R</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SB327</w:t>
            </w:r>
          </w:p>
        </w:tc>
        <w:tc>
          <w:tcPr/>
          <w:p>
            <w:pPr>
              <w:pStyle w:val="Compact"/>
              <w:jc w:val="left"/>
            </w:pPr>
            <w:r>
              <w:t xml:space="preserve">Assembly (2nd Reprint)</w:t>
            </w:r>
          </w:p>
        </w:tc>
        <w:tc>
          <w:tcPr/>
          <w:p>
            <w:pPr>
              <w:pStyle w:val="Compact"/>
              <w:jc w:val="left"/>
            </w:pPr>
            <w:r>
              <w:t xml:space="preserve">33</w:t>
            </w:r>
          </w:p>
        </w:tc>
        <w:tc>
          <w:tcPr/>
          <w:p>
            <w:pPr>
              <w:pStyle w:val="Compact"/>
              <w:jc w:val="left"/>
            </w:pPr>
            <w:r>
              <w:t xml:space="preserve">8</w:t>
            </w:r>
          </w:p>
        </w:tc>
        <w:tc>
          <w:tcPr/>
          <w:p>
            <w:pPr>
              <w:pStyle w:val="Compact"/>
              <w:jc w:val="left"/>
            </w:pPr>
            <w:r>
              <w:t xml:space="preserve">80.5%</w:t>
            </w:r>
          </w:p>
        </w:tc>
        <w:tc>
          <w:tcPr/>
          <w:p>
            <w:pPr>
              <w:pStyle w:val="Compact"/>
              <w:jc w:val="left"/>
            </w:pPr>
            <w:r>
              <w:t xml:space="preserve">26 D / 7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SB327</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1</w:t>
            </w:r>
          </w:p>
        </w:tc>
        <w:tc>
          <w:tcPr/>
          <w:p>
            <w:pPr>
              <w:pStyle w:val="Compact"/>
              <w:jc w:val="left"/>
            </w:pPr>
            <w:r>
              <w:t xml:space="preserve">95.2%</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SB352</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SB352</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SB353</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SB353</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SB354</w:t>
            </w:r>
          </w:p>
        </w:tc>
        <w:tc>
          <w:tcPr/>
          <w:p>
            <w:pPr>
              <w:pStyle w:val="Compact"/>
              <w:jc w:val="left"/>
            </w:pPr>
            <w:r>
              <w:t xml:space="preserve">Assembly (2nd Reprint)</w:t>
            </w:r>
          </w:p>
        </w:tc>
        <w:tc>
          <w:tcPr/>
          <w:p>
            <w:pPr>
              <w:pStyle w:val="Compact"/>
              <w:jc w:val="left"/>
            </w:pPr>
            <w:r>
              <w:t xml:space="preserve">32</w:t>
            </w:r>
          </w:p>
        </w:tc>
        <w:tc>
          <w:tcPr/>
          <w:p>
            <w:pPr>
              <w:pStyle w:val="Compact"/>
              <w:jc w:val="left"/>
            </w:pPr>
            <w:r>
              <w:t xml:space="preserve">9</w:t>
            </w:r>
          </w:p>
        </w:tc>
        <w:tc>
          <w:tcPr/>
          <w:p>
            <w:pPr>
              <w:pStyle w:val="Compact"/>
              <w:jc w:val="left"/>
            </w:pPr>
            <w:r>
              <w:t xml:space="preserve">78.0%</w:t>
            </w:r>
          </w:p>
        </w:tc>
        <w:tc>
          <w:tcPr/>
          <w:p>
            <w:pPr>
              <w:pStyle w:val="Compact"/>
              <w:jc w:val="left"/>
            </w:pPr>
            <w:r>
              <w:t xml:space="preserve">26 D / 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SB354</w:t>
            </w:r>
          </w:p>
        </w:tc>
        <w:tc>
          <w:tcPr/>
          <w:p>
            <w:pPr>
              <w:pStyle w:val="Compact"/>
              <w:jc w:val="left"/>
            </w:pPr>
            <w:r>
              <w:t xml:space="preserve">Senate (1st Reprint)</w:t>
            </w:r>
          </w:p>
        </w:tc>
        <w:tc>
          <w:tcPr/>
          <w:p>
            <w:pPr>
              <w:pStyle w:val="Compact"/>
              <w:jc w:val="left"/>
            </w:pPr>
            <w:r>
              <w:t xml:space="preserve">16</w:t>
            </w:r>
          </w:p>
        </w:tc>
        <w:tc>
          <w:tcPr/>
          <w:p>
            <w:pPr>
              <w:pStyle w:val="Compact"/>
              <w:jc w:val="left"/>
            </w:pPr>
            <w:r>
              <w:t xml:space="preserve">5</w:t>
            </w:r>
          </w:p>
        </w:tc>
        <w:tc>
          <w:tcPr/>
          <w:p>
            <w:pPr>
              <w:pStyle w:val="Compact"/>
              <w:jc w:val="left"/>
            </w:pPr>
            <w:r>
              <w:t xml:space="preserve">76.2%</w:t>
            </w:r>
          </w:p>
        </w:tc>
        <w:tc>
          <w:tcPr/>
          <w:p>
            <w:pPr>
              <w:pStyle w:val="Compact"/>
              <w:jc w:val="left"/>
            </w:pPr>
            <w:r>
              <w:t xml:space="preserve">12 D / 4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SB36</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SB36</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SB363</w:t>
            </w:r>
          </w:p>
        </w:tc>
        <w:tc>
          <w:tcPr/>
          <w:p>
            <w:pPr>
              <w:pStyle w:val="Compact"/>
              <w:jc w:val="left"/>
            </w:pPr>
            <w:r>
              <w:t xml:space="preserve">Assembly (1st Reprint)</w:t>
            </w:r>
          </w:p>
        </w:tc>
        <w:tc>
          <w:tcPr/>
          <w:p>
            <w:pPr>
              <w:pStyle w:val="Compact"/>
              <w:jc w:val="left"/>
            </w:pPr>
            <w:r>
              <w:t xml:space="preserve">35</w:t>
            </w:r>
          </w:p>
        </w:tc>
        <w:tc>
          <w:tcPr/>
          <w:p>
            <w:pPr>
              <w:pStyle w:val="Compact"/>
              <w:jc w:val="left"/>
            </w:pPr>
            <w:r>
              <w:t xml:space="preserve">6</w:t>
            </w:r>
          </w:p>
        </w:tc>
        <w:tc>
          <w:tcPr/>
          <w:p>
            <w:pPr>
              <w:pStyle w:val="Compact"/>
              <w:jc w:val="left"/>
            </w:pPr>
            <w:r>
              <w:t xml:space="preserve">85.4%</w:t>
            </w:r>
          </w:p>
        </w:tc>
        <w:tc>
          <w:tcPr/>
          <w:p>
            <w:pPr>
              <w:pStyle w:val="Compact"/>
              <w:jc w:val="left"/>
            </w:pPr>
            <w:r>
              <w:t xml:space="preserve">26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SB363</w:t>
            </w:r>
          </w:p>
        </w:tc>
        <w:tc>
          <w:tcPr/>
          <w:p>
            <w:pPr>
              <w:pStyle w:val="Compact"/>
              <w:jc w:val="left"/>
            </w:pPr>
            <w:r>
              <w:t xml:space="preserve">Senate (1st Reprint)</w:t>
            </w:r>
          </w:p>
        </w:tc>
        <w:tc>
          <w:tcPr/>
          <w:p>
            <w:pPr>
              <w:pStyle w:val="Compact"/>
              <w:jc w:val="left"/>
            </w:pPr>
            <w:r>
              <w:t xml:space="preserve">19</w:t>
            </w:r>
          </w:p>
        </w:tc>
        <w:tc>
          <w:tcPr/>
          <w:p>
            <w:pPr>
              <w:pStyle w:val="Compact"/>
              <w:jc w:val="left"/>
            </w:pPr>
            <w:r>
              <w:t xml:space="preserve">2</w:t>
            </w:r>
          </w:p>
        </w:tc>
        <w:tc>
          <w:tcPr/>
          <w:p>
            <w:pPr>
              <w:pStyle w:val="Compact"/>
              <w:jc w:val="left"/>
            </w:pPr>
            <w:r>
              <w:t xml:space="preserve">90.5%</w:t>
            </w:r>
          </w:p>
        </w:tc>
        <w:tc>
          <w:tcPr/>
          <w:p>
            <w:pPr>
              <w:pStyle w:val="Compact"/>
              <w:jc w:val="left"/>
            </w:pPr>
            <w:r>
              <w:t xml:space="preserve">12 D / 7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SB395</w:t>
            </w:r>
          </w:p>
        </w:tc>
        <w:tc>
          <w:tcPr/>
          <w:p>
            <w:pPr>
              <w:pStyle w:val="Compact"/>
              <w:jc w:val="left"/>
            </w:pPr>
            <w:r>
              <w:t xml:space="preserve">Senate (As Introduced)</w:t>
            </w:r>
          </w:p>
        </w:tc>
        <w:tc>
          <w:tcPr/>
          <w:p>
            <w:pPr>
              <w:pStyle w:val="Compact"/>
              <w:jc w:val="left"/>
            </w:pPr>
            <w:r>
              <w:t xml:space="preserve">17</w:t>
            </w:r>
          </w:p>
        </w:tc>
        <w:tc>
          <w:tcPr/>
          <w:p>
            <w:pPr>
              <w:pStyle w:val="Compact"/>
              <w:jc w:val="left"/>
            </w:pPr>
            <w:r>
              <w:t xml:space="preserve">4</w:t>
            </w:r>
          </w:p>
        </w:tc>
        <w:tc>
          <w:tcPr/>
          <w:p>
            <w:pPr>
              <w:pStyle w:val="Compact"/>
              <w:jc w:val="left"/>
            </w:pPr>
            <w:r>
              <w:t xml:space="preserve">81.0%</w:t>
            </w:r>
          </w:p>
        </w:tc>
        <w:tc>
          <w:tcPr/>
          <w:p>
            <w:pPr>
              <w:pStyle w:val="Compact"/>
              <w:jc w:val="left"/>
            </w:pPr>
            <w:r>
              <w:t xml:space="preserve">10 D / 7 R</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SB439</w:t>
            </w:r>
          </w:p>
        </w:tc>
        <w:tc>
          <w:tcPr/>
          <w:p>
            <w:pPr>
              <w:pStyle w:val="Compact"/>
              <w:jc w:val="left"/>
            </w:pPr>
            <w:r>
              <w:t xml:space="preserve">Assembly (1st Reprint)</w:t>
            </w:r>
          </w:p>
        </w:tc>
        <w:tc>
          <w:tcPr/>
          <w:p>
            <w:pPr>
              <w:pStyle w:val="Compact"/>
              <w:jc w:val="left"/>
            </w:pPr>
            <w:r>
              <w:t xml:space="preserve">36</w:t>
            </w:r>
          </w:p>
        </w:tc>
        <w:tc>
          <w:tcPr/>
          <w:p>
            <w:pPr>
              <w:pStyle w:val="Compact"/>
              <w:jc w:val="left"/>
            </w:pPr>
            <w:r>
              <w:t xml:space="preserve">5</w:t>
            </w:r>
          </w:p>
        </w:tc>
        <w:tc>
          <w:tcPr/>
          <w:p>
            <w:pPr>
              <w:pStyle w:val="Compact"/>
              <w:jc w:val="left"/>
            </w:pPr>
            <w:r>
              <w:t xml:space="preserve">87.8%</w:t>
            </w:r>
          </w:p>
        </w:tc>
        <w:tc>
          <w:tcPr/>
          <w:p>
            <w:pPr>
              <w:pStyle w:val="Compact"/>
              <w:jc w:val="left"/>
            </w:pPr>
            <w:r>
              <w:t xml:space="preserve">26 D / 10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SB439</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1</w:t>
            </w:r>
          </w:p>
        </w:tc>
        <w:tc>
          <w:tcPr/>
          <w:p>
            <w:pPr>
              <w:pStyle w:val="Compact"/>
              <w:jc w:val="left"/>
            </w:pPr>
            <w:r>
              <w:t xml:space="preserve">95.2%</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SB444</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SB444</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SB450</w:t>
            </w:r>
          </w:p>
        </w:tc>
        <w:tc>
          <w:tcPr/>
          <w:p>
            <w:pPr>
              <w:pStyle w:val="Compact"/>
              <w:jc w:val="left"/>
            </w:pPr>
            <w:r>
              <w:t xml:space="preserve">Assembly (As Introduced)</w:t>
            </w:r>
          </w:p>
        </w:tc>
        <w:tc>
          <w:tcPr/>
          <w:p>
            <w:pPr>
              <w:pStyle w:val="Compact"/>
              <w:jc w:val="left"/>
            </w:pPr>
            <w:r>
              <w:t xml:space="preserve">31</w:t>
            </w:r>
          </w:p>
        </w:tc>
        <w:tc>
          <w:tcPr/>
          <w:p>
            <w:pPr>
              <w:pStyle w:val="Compact"/>
              <w:jc w:val="left"/>
            </w:pPr>
            <w:r>
              <w:t xml:space="preserve">11</w:t>
            </w:r>
          </w:p>
        </w:tc>
        <w:tc>
          <w:tcPr/>
          <w:p>
            <w:pPr>
              <w:pStyle w:val="Compact"/>
              <w:jc w:val="left"/>
            </w:pPr>
            <w:r>
              <w:t xml:space="preserve">73.8%</w:t>
            </w:r>
          </w:p>
        </w:tc>
        <w:tc>
          <w:tcPr/>
          <w:p>
            <w:pPr>
              <w:pStyle w:val="Compact"/>
              <w:jc w:val="left"/>
            </w:pPr>
            <w:r>
              <w:t xml:space="preserve">26 D / 5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SB450</w:t>
            </w:r>
          </w:p>
        </w:tc>
        <w:tc>
          <w:tcPr/>
          <w:p>
            <w:pPr>
              <w:pStyle w:val="Compact"/>
              <w:jc w:val="left"/>
            </w:pPr>
            <w:r>
              <w:t xml:space="preserve">Senate (As Introduced)</w:t>
            </w:r>
          </w:p>
        </w:tc>
        <w:tc>
          <w:tcPr/>
          <w:p>
            <w:pPr>
              <w:pStyle w:val="Compact"/>
              <w:jc w:val="left"/>
            </w:pPr>
            <w:r>
              <w:t xml:space="preserve">16</w:t>
            </w:r>
          </w:p>
        </w:tc>
        <w:tc>
          <w:tcPr/>
          <w:p>
            <w:pPr>
              <w:pStyle w:val="Compact"/>
              <w:jc w:val="left"/>
            </w:pPr>
            <w:r>
              <w:t xml:space="preserve">4</w:t>
            </w:r>
          </w:p>
        </w:tc>
        <w:tc>
          <w:tcPr/>
          <w:p>
            <w:pPr>
              <w:pStyle w:val="Compact"/>
              <w:jc w:val="left"/>
            </w:pPr>
            <w:r>
              <w:t xml:space="preserve">80.0%</w:t>
            </w:r>
          </w:p>
        </w:tc>
        <w:tc>
          <w:tcPr/>
          <w:p>
            <w:pPr>
              <w:pStyle w:val="Compact"/>
              <w:jc w:val="left"/>
            </w:pPr>
            <w:r>
              <w:t xml:space="preserve">12 D / 4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SB458</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25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SB458</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SB460</w:t>
            </w:r>
          </w:p>
        </w:tc>
        <w:tc>
          <w:tcPr/>
          <w:p>
            <w:pPr>
              <w:pStyle w:val="Compact"/>
              <w:jc w:val="left"/>
            </w:pPr>
            <w:r>
              <w:t xml:space="preserve">Assembly (As Introduced)</w:t>
            </w:r>
          </w:p>
        </w:tc>
        <w:tc>
          <w:tcPr/>
          <w:p>
            <w:pPr>
              <w:pStyle w:val="Compact"/>
              <w:jc w:val="left"/>
            </w:pPr>
            <w:r>
              <w:t xml:space="preserve">36</w:t>
            </w:r>
          </w:p>
        </w:tc>
        <w:tc>
          <w:tcPr/>
          <w:p>
            <w:pPr>
              <w:pStyle w:val="Compact"/>
              <w:jc w:val="left"/>
            </w:pPr>
            <w:r>
              <w:t xml:space="preserve">5</w:t>
            </w:r>
          </w:p>
        </w:tc>
        <w:tc>
          <w:tcPr/>
          <w:p>
            <w:pPr>
              <w:pStyle w:val="Compact"/>
              <w:jc w:val="left"/>
            </w:pPr>
            <w:r>
              <w:t xml:space="preserve">87.8%</w:t>
            </w:r>
          </w:p>
        </w:tc>
        <w:tc>
          <w:tcPr/>
          <w:p>
            <w:pPr>
              <w:pStyle w:val="Compact"/>
              <w:jc w:val="left"/>
            </w:pPr>
            <w:r>
              <w:t xml:space="preserve">26 D / 10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SB460</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SB463</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SB463</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SB66</w:t>
            </w:r>
          </w:p>
        </w:tc>
        <w:tc>
          <w:tcPr/>
          <w:p>
            <w:pPr>
              <w:pStyle w:val="Compact"/>
              <w:jc w:val="left"/>
            </w:pPr>
            <w:r>
              <w:t xml:space="preserve">Assembly (1st Reprint)</w:t>
            </w:r>
          </w:p>
        </w:tc>
        <w:tc>
          <w:tcPr/>
          <w:p>
            <w:pPr>
              <w:pStyle w:val="Compact"/>
              <w:jc w:val="left"/>
            </w:pPr>
            <w:r>
              <w:t xml:space="preserve">35</w:t>
            </w:r>
          </w:p>
        </w:tc>
        <w:tc>
          <w:tcPr/>
          <w:p>
            <w:pPr>
              <w:pStyle w:val="Compact"/>
              <w:jc w:val="left"/>
            </w:pPr>
            <w:r>
              <w:t xml:space="preserve">4</w:t>
            </w:r>
          </w:p>
        </w:tc>
        <w:tc>
          <w:tcPr/>
          <w:p>
            <w:pPr>
              <w:pStyle w:val="Compact"/>
              <w:jc w:val="left"/>
            </w:pPr>
            <w:r>
              <w:t xml:space="preserve">89.7%</w:t>
            </w:r>
          </w:p>
        </w:tc>
        <w:tc>
          <w:tcPr/>
          <w:p>
            <w:pPr>
              <w:pStyle w:val="Compact"/>
              <w:jc w:val="left"/>
            </w:pPr>
            <w:r>
              <w:t xml:space="preserve">25 D / 10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SB66</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SB76</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SB83</w:t>
            </w:r>
          </w:p>
        </w:tc>
        <w:tc>
          <w:tcPr/>
          <w:p>
            <w:pPr>
              <w:pStyle w:val="Compact"/>
              <w:jc w:val="left"/>
            </w:pPr>
            <w:r>
              <w:t xml:space="preserve">Assembly (2nd Reprint)</w:t>
            </w:r>
          </w:p>
        </w:tc>
        <w:tc>
          <w:tcPr/>
          <w:p>
            <w:pPr>
              <w:pStyle w:val="Compact"/>
              <w:jc w:val="left"/>
            </w:pPr>
            <w:r>
              <w:t xml:space="preserve">38</w:t>
            </w:r>
          </w:p>
        </w:tc>
        <w:tc>
          <w:tcPr/>
          <w:p>
            <w:pPr>
              <w:pStyle w:val="Compact"/>
              <w:jc w:val="left"/>
            </w:pPr>
            <w:r>
              <w:t xml:space="preserve">2</w:t>
            </w:r>
          </w:p>
        </w:tc>
        <w:tc>
          <w:tcPr/>
          <w:p>
            <w:pPr>
              <w:pStyle w:val="Compact"/>
              <w:jc w:val="left"/>
            </w:pPr>
            <w:r>
              <w:t xml:space="preserve">95.0%</w:t>
            </w:r>
          </w:p>
        </w:tc>
        <w:tc>
          <w:tcPr/>
          <w:p>
            <w:pPr>
              <w:pStyle w:val="Compact"/>
              <w:jc w:val="left"/>
            </w:pPr>
            <w:r>
              <w:t xml:space="preserve">24 D / 14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SB83</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AB114</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AB114</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AB128</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1</w:t>
            </w:r>
          </w:p>
        </w:tc>
        <w:tc>
          <w:tcPr/>
          <w:p>
            <w:pPr>
              <w:pStyle w:val="Compact"/>
              <w:jc w:val="left"/>
            </w:pPr>
            <w:r>
              <w:t xml:space="preserve">97.6%</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AB128</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AB164</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AB164</w:t>
            </w:r>
          </w:p>
        </w:tc>
        <w:tc>
          <w:tcPr/>
          <w:p>
            <w:pPr>
              <w:pStyle w:val="Compact"/>
              <w:jc w:val="left"/>
            </w:pPr>
            <w:r>
              <w:t xml:space="preserve">Senate (2nd Reprint)</w:t>
            </w:r>
          </w:p>
        </w:tc>
        <w:tc>
          <w:tcPr/>
          <w:p>
            <w:pPr>
              <w:pStyle w:val="Compact"/>
              <w:jc w:val="left"/>
            </w:pPr>
            <w:r>
              <w:t xml:space="preserve">17</w:t>
            </w:r>
          </w:p>
        </w:tc>
        <w:tc>
          <w:tcPr/>
          <w:p>
            <w:pPr>
              <w:pStyle w:val="Compact"/>
              <w:jc w:val="left"/>
            </w:pPr>
            <w:r>
              <w:t xml:space="preserve">3</w:t>
            </w:r>
          </w:p>
        </w:tc>
        <w:tc>
          <w:tcPr/>
          <w:p>
            <w:pPr>
              <w:pStyle w:val="Compact"/>
              <w:jc w:val="left"/>
            </w:pPr>
            <w:r>
              <w:t xml:space="preserve">85.0%</w:t>
            </w:r>
          </w:p>
        </w:tc>
        <w:tc>
          <w:tcPr/>
          <w:p>
            <w:pPr>
              <w:pStyle w:val="Compact"/>
              <w:jc w:val="left"/>
            </w:pPr>
            <w:r>
              <w:t xml:space="preserve">12 D / 5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AB172</w:t>
            </w:r>
          </w:p>
        </w:tc>
        <w:tc>
          <w:tcPr/>
          <w:p>
            <w:pPr>
              <w:pStyle w:val="Compact"/>
              <w:jc w:val="left"/>
            </w:pPr>
            <w:r>
              <w:t xml:space="preserve">Assembly (1st Reprint)</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28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AB172</w:t>
            </w:r>
          </w:p>
        </w:tc>
        <w:tc>
          <w:tcPr/>
          <w:p>
            <w:pPr>
              <w:pStyle w:val="Compact"/>
              <w:jc w:val="left"/>
            </w:pPr>
            <w:r>
              <w:t xml:space="preserve">Senate (2nd Reprint)</w:t>
            </w:r>
          </w:p>
        </w:tc>
        <w:tc>
          <w:tcPr/>
          <w:p>
            <w:pPr>
              <w:pStyle w:val="Compact"/>
              <w:jc w:val="left"/>
            </w:pPr>
            <w:r>
              <w:t xml:space="preserve">13</w:t>
            </w:r>
          </w:p>
        </w:tc>
        <w:tc>
          <w:tcPr/>
          <w:p>
            <w:pPr>
              <w:pStyle w:val="Compact"/>
              <w:jc w:val="left"/>
            </w:pPr>
            <w:r>
              <w:t xml:space="preserve">7</w:t>
            </w:r>
          </w:p>
        </w:tc>
        <w:tc>
          <w:tcPr/>
          <w:p>
            <w:pPr>
              <w:pStyle w:val="Compact"/>
              <w:jc w:val="left"/>
            </w:pPr>
            <w:r>
              <w:t xml:space="preserve">65.0%</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AB175</w:t>
            </w:r>
          </w:p>
        </w:tc>
        <w:tc>
          <w:tcPr/>
          <w:p>
            <w:pPr>
              <w:pStyle w:val="Compact"/>
              <w:jc w:val="left"/>
            </w:pPr>
            <w:r>
              <w:t xml:space="preserve">Assembly (1st Reprint)</w:t>
            </w:r>
          </w:p>
        </w:tc>
        <w:tc>
          <w:tcPr/>
          <w:p>
            <w:pPr>
              <w:pStyle w:val="Compact"/>
              <w:jc w:val="left"/>
            </w:pPr>
            <w:r>
              <w:t xml:space="preserve">29</w:t>
            </w:r>
          </w:p>
        </w:tc>
        <w:tc>
          <w:tcPr/>
          <w:p>
            <w:pPr>
              <w:pStyle w:val="Compact"/>
              <w:jc w:val="left"/>
            </w:pPr>
            <w:r>
              <w:t xml:space="preserve">11</w:t>
            </w:r>
          </w:p>
        </w:tc>
        <w:tc>
          <w:tcPr/>
          <w:p>
            <w:pPr>
              <w:pStyle w:val="Compact"/>
              <w:jc w:val="left"/>
            </w:pPr>
            <w:r>
              <w:t xml:space="preserve">72.5%</w:t>
            </w:r>
          </w:p>
        </w:tc>
        <w:tc>
          <w:tcPr/>
          <w:p>
            <w:pPr>
              <w:pStyle w:val="Compact"/>
              <w:jc w:val="left"/>
            </w:pPr>
            <w:r>
              <w:t xml:space="preserve">22 D / 7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AB175</w:t>
            </w:r>
          </w:p>
        </w:tc>
        <w:tc>
          <w:tcPr/>
          <w:p>
            <w:pPr>
              <w:pStyle w:val="Compact"/>
              <w:jc w:val="left"/>
            </w:pPr>
            <w:r>
              <w:t xml:space="preserve">Senate (2nd Reprint)</w:t>
            </w:r>
          </w:p>
        </w:tc>
        <w:tc>
          <w:tcPr/>
          <w:p>
            <w:pPr>
              <w:pStyle w:val="Compact"/>
              <w:jc w:val="left"/>
            </w:pPr>
            <w:r>
              <w:t xml:space="preserve">16</w:t>
            </w:r>
          </w:p>
        </w:tc>
        <w:tc>
          <w:tcPr/>
          <w:p>
            <w:pPr>
              <w:pStyle w:val="Compact"/>
              <w:jc w:val="left"/>
            </w:pPr>
            <w:r>
              <w:t xml:space="preserve">4</w:t>
            </w:r>
          </w:p>
        </w:tc>
        <w:tc>
          <w:tcPr/>
          <w:p>
            <w:pPr>
              <w:pStyle w:val="Compact"/>
              <w:jc w:val="left"/>
            </w:pPr>
            <w:r>
              <w:t xml:space="preserve">80.0%</w:t>
            </w:r>
          </w:p>
        </w:tc>
        <w:tc>
          <w:tcPr/>
          <w:p>
            <w:pPr>
              <w:pStyle w:val="Compact"/>
              <w:jc w:val="left"/>
            </w:pPr>
            <w:r>
              <w:t xml:space="preserve">12 D / 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AB182</w:t>
            </w:r>
          </w:p>
        </w:tc>
        <w:tc>
          <w:tcPr/>
          <w:p>
            <w:pPr>
              <w:pStyle w:val="Compact"/>
              <w:jc w:val="left"/>
            </w:pPr>
            <w:r>
              <w:t xml:space="preserve">Assembly (1st Reprint)</w:t>
            </w:r>
          </w:p>
        </w:tc>
        <w:tc>
          <w:tcPr/>
          <w:p>
            <w:pPr>
              <w:pStyle w:val="Compact"/>
              <w:jc w:val="left"/>
            </w:pPr>
            <w:r>
              <w:t xml:space="preserve">22</w:t>
            </w:r>
          </w:p>
        </w:tc>
        <w:tc>
          <w:tcPr/>
          <w:p>
            <w:pPr>
              <w:pStyle w:val="Compact"/>
              <w:jc w:val="left"/>
            </w:pPr>
            <w:r>
              <w:t xml:space="preserve">20</w:t>
            </w:r>
          </w:p>
        </w:tc>
        <w:tc>
          <w:tcPr/>
          <w:p>
            <w:pPr>
              <w:pStyle w:val="Compact"/>
              <w:jc w:val="left"/>
            </w:pPr>
            <w:r>
              <w:t xml:space="preserve">52.4%</w:t>
            </w:r>
          </w:p>
        </w:tc>
        <w:tc>
          <w:tcPr/>
          <w:p>
            <w:pPr>
              <w:pStyle w:val="Compact"/>
              <w:jc w:val="left"/>
            </w:pPr>
            <w:r>
              <w:t xml:space="preserve">22 D / 0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AB185</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AB185</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AB201</w:t>
            </w:r>
          </w:p>
        </w:tc>
        <w:tc>
          <w:tcPr/>
          <w:p>
            <w:pPr>
              <w:pStyle w:val="Compact"/>
              <w:jc w:val="left"/>
            </w:pPr>
            <w:r>
              <w:t xml:space="preserve">Assembly (1st Reprint)</w:t>
            </w:r>
          </w:p>
        </w:tc>
        <w:tc>
          <w:tcPr/>
          <w:p>
            <w:pPr>
              <w:pStyle w:val="Compact"/>
              <w:jc w:val="left"/>
            </w:pPr>
            <w:r>
              <w:t xml:space="preserve">30</w:t>
            </w:r>
          </w:p>
        </w:tc>
        <w:tc>
          <w:tcPr/>
          <w:p>
            <w:pPr>
              <w:pStyle w:val="Compact"/>
              <w:jc w:val="left"/>
            </w:pPr>
            <w:r>
              <w:t xml:space="preserve">12</w:t>
            </w:r>
          </w:p>
        </w:tc>
        <w:tc>
          <w:tcPr/>
          <w:p>
            <w:pPr>
              <w:pStyle w:val="Compact"/>
              <w:jc w:val="left"/>
            </w:pPr>
            <w:r>
              <w:t xml:space="preserve">71.4%</w:t>
            </w:r>
          </w:p>
        </w:tc>
        <w:tc>
          <w:tcPr/>
          <w:p>
            <w:pPr>
              <w:pStyle w:val="Compact"/>
              <w:jc w:val="left"/>
            </w:pPr>
            <w:r>
              <w:t xml:space="preserve">28 D / 2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AB201</w:t>
            </w:r>
          </w:p>
        </w:tc>
        <w:tc>
          <w:tcPr/>
          <w:p>
            <w:pPr>
              <w:pStyle w:val="Compact"/>
              <w:jc w:val="left"/>
            </w:pPr>
            <w:r>
              <w:t xml:space="preserve">Senate (2nd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AB207</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AB207</w:t>
            </w:r>
          </w:p>
        </w:tc>
        <w:tc>
          <w:tcPr/>
          <w:p>
            <w:pPr>
              <w:pStyle w:val="Compact"/>
              <w:jc w:val="left"/>
            </w:pPr>
            <w:r>
              <w:t xml:space="preserve">Senate (2nd Reprint)</w:t>
            </w:r>
          </w:p>
        </w:tc>
        <w:tc>
          <w:tcPr/>
          <w:p>
            <w:pPr>
              <w:pStyle w:val="Compact"/>
              <w:jc w:val="left"/>
            </w:pPr>
            <w:r>
              <w:t xml:space="preserve">17</w:t>
            </w:r>
          </w:p>
        </w:tc>
        <w:tc>
          <w:tcPr/>
          <w:p>
            <w:pPr>
              <w:pStyle w:val="Compact"/>
              <w:jc w:val="left"/>
            </w:pPr>
            <w:r>
              <w:t xml:space="preserve">4</w:t>
            </w:r>
          </w:p>
        </w:tc>
        <w:tc>
          <w:tcPr/>
          <w:p>
            <w:pPr>
              <w:pStyle w:val="Compact"/>
              <w:jc w:val="left"/>
            </w:pPr>
            <w:r>
              <w:t xml:space="preserve">81.0%</w:t>
            </w:r>
          </w:p>
        </w:tc>
        <w:tc>
          <w:tcPr/>
          <w:p>
            <w:pPr>
              <w:pStyle w:val="Compact"/>
              <w:jc w:val="left"/>
            </w:pPr>
            <w:r>
              <w:t xml:space="preserve">13 D / 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AB241</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AB241</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AB245</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AB245</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AB256</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AB256</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AB264</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AB264</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AB265</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AB265</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AB269</w:t>
            </w:r>
          </w:p>
        </w:tc>
        <w:tc>
          <w:tcPr/>
          <w:p>
            <w:pPr>
              <w:pStyle w:val="Compact"/>
              <w:jc w:val="left"/>
            </w:pPr>
            <w:r>
              <w:t xml:space="preserve">Assembly (1st Reprint)</w:t>
            </w:r>
          </w:p>
        </w:tc>
        <w:tc>
          <w:tcPr/>
          <w:p>
            <w:pPr>
              <w:pStyle w:val="Compact"/>
              <w:jc w:val="left"/>
            </w:pPr>
            <w:r>
              <w:t xml:space="preserve">38</w:t>
            </w:r>
          </w:p>
        </w:tc>
        <w:tc>
          <w:tcPr/>
          <w:p>
            <w:pPr>
              <w:pStyle w:val="Compact"/>
              <w:jc w:val="left"/>
            </w:pPr>
            <w:r>
              <w:t xml:space="preserve">4</w:t>
            </w:r>
          </w:p>
        </w:tc>
        <w:tc>
          <w:tcPr/>
          <w:p>
            <w:pPr>
              <w:pStyle w:val="Compact"/>
              <w:jc w:val="left"/>
            </w:pPr>
            <w:r>
              <w:t xml:space="preserve">90.5%</w:t>
            </w:r>
          </w:p>
        </w:tc>
        <w:tc>
          <w:tcPr/>
          <w:p>
            <w:pPr>
              <w:pStyle w:val="Compact"/>
              <w:jc w:val="left"/>
            </w:pPr>
            <w:r>
              <w:t xml:space="preserve">28 D / 10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AB274</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AB274</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AB282</w:t>
            </w:r>
          </w:p>
        </w:tc>
        <w:tc>
          <w:tcPr/>
          <w:p>
            <w:pPr>
              <w:pStyle w:val="Compact"/>
              <w:jc w:val="left"/>
            </w:pPr>
            <w:r>
              <w:t xml:space="preserve">Assembly (1st Reprint)</w:t>
            </w:r>
          </w:p>
        </w:tc>
        <w:tc>
          <w:tcPr/>
          <w:p>
            <w:pPr>
              <w:pStyle w:val="Compact"/>
              <w:jc w:val="left"/>
            </w:pPr>
            <w:r>
              <w:t xml:space="preserve">31</w:t>
            </w:r>
          </w:p>
        </w:tc>
        <w:tc>
          <w:tcPr/>
          <w:p>
            <w:pPr>
              <w:pStyle w:val="Compact"/>
              <w:jc w:val="left"/>
            </w:pPr>
            <w:r>
              <w:t xml:space="preserve">11</w:t>
            </w:r>
          </w:p>
        </w:tc>
        <w:tc>
          <w:tcPr/>
          <w:p>
            <w:pPr>
              <w:pStyle w:val="Compact"/>
              <w:jc w:val="left"/>
            </w:pPr>
            <w:r>
              <w:t xml:space="preserve">73.8%</w:t>
            </w:r>
          </w:p>
        </w:tc>
        <w:tc>
          <w:tcPr/>
          <w:p>
            <w:pPr>
              <w:pStyle w:val="Compact"/>
              <w:jc w:val="left"/>
            </w:pPr>
            <w:r>
              <w:t xml:space="preserve">28 D / 3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AB282</w:t>
            </w:r>
          </w:p>
        </w:tc>
        <w:tc>
          <w:tcPr/>
          <w:p>
            <w:pPr>
              <w:pStyle w:val="Compact"/>
              <w:jc w:val="left"/>
            </w:pPr>
            <w:r>
              <w:t xml:space="preserve">Senate (1st Reprint)</w:t>
            </w:r>
          </w:p>
        </w:tc>
        <w:tc>
          <w:tcPr/>
          <w:p>
            <w:pPr>
              <w:pStyle w:val="Compact"/>
              <w:jc w:val="left"/>
            </w:pPr>
            <w:r>
              <w:t xml:space="preserve">16</w:t>
            </w:r>
          </w:p>
        </w:tc>
        <w:tc>
          <w:tcPr/>
          <w:p>
            <w:pPr>
              <w:pStyle w:val="Compact"/>
              <w:jc w:val="left"/>
            </w:pPr>
            <w:r>
              <w:t xml:space="preserve">4</w:t>
            </w:r>
          </w:p>
        </w:tc>
        <w:tc>
          <w:tcPr/>
          <w:p>
            <w:pPr>
              <w:pStyle w:val="Compact"/>
              <w:jc w:val="left"/>
            </w:pPr>
            <w:r>
              <w:t xml:space="preserve">80.0%</w:t>
            </w:r>
          </w:p>
        </w:tc>
        <w:tc>
          <w:tcPr/>
          <w:p>
            <w:pPr>
              <w:pStyle w:val="Compact"/>
              <w:jc w:val="left"/>
            </w:pPr>
            <w:r>
              <w:t xml:space="preserve">12 D / 4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AB285</w:t>
            </w:r>
          </w:p>
        </w:tc>
        <w:tc>
          <w:tcPr/>
          <w:p>
            <w:pPr>
              <w:pStyle w:val="Compact"/>
              <w:jc w:val="left"/>
            </w:pPr>
            <w:r>
              <w:t xml:space="preserve">Assembly (1st Reprint)</w:t>
            </w:r>
          </w:p>
        </w:tc>
        <w:tc>
          <w:tcPr/>
          <w:p>
            <w:pPr>
              <w:pStyle w:val="Compact"/>
              <w:jc w:val="left"/>
            </w:pPr>
            <w:r>
              <w:t xml:space="preserve">38</w:t>
            </w:r>
          </w:p>
        </w:tc>
        <w:tc>
          <w:tcPr/>
          <w:p>
            <w:pPr>
              <w:pStyle w:val="Compact"/>
              <w:jc w:val="left"/>
            </w:pPr>
            <w:r>
              <w:t xml:space="preserve">4</w:t>
            </w:r>
          </w:p>
        </w:tc>
        <w:tc>
          <w:tcPr/>
          <w:p>
            <w:pPr>
              <w:pStyle w:val="Compact"/>
              <w:jc w:val="left"/>
            </w:pPr>
            <w:r>
              <w:t xml:space="preserve">90.5%</w:t>
            </w:r>
          </w:p>
        </w:tc>
        <w:tc>
          <w:tcPr/>
          <w:p>
            <w:pPr>
              <w:pStyle w:val="Compact"/>
              <w:jc w:val="left"/>
            </w:pPr>
            <w:r>
              <w:t xml:space="preserve">24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AB285</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1</w:t>
            </w:r>
          </w:p>
        </w:tc>
        <w:tc>
          <w:tcPr/>
          <w:p>
            <w:pPr>
              <w:pStyle w:val="Compact"/>
              <w:jc w:val="left"/>
            </w:pPr>
            <w:r>
              <w:t xml:space="preserve">95.2%</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AB296</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2</w:t>
            </w:r>
          </w:p>
        </w:tc>
        <w:tc>
          <w:tcPr/>
          <w:p>
            <w:pPr>
              <w:pStyle w:val="Compact"/>
              <w:jc w:val="left"/>
            </w:pPr>
            <w:r>
              <w:t xml:space="preserve">95.2%</w:t>
            </w:r>
          </w:p>
        </w:tc>
        <w:tc>
          <w:tcPr/>
          <w:p>
            <w:pPr>
              <w:pStyle w:val="Compact"/>
              <w:jc w:val="left"/>
            </w:pPr>
            <w:r>
              <w:t xml:space="preserve">27 D / 13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AB319</w:t>
            </w:r>
          </w:p>
        </w:tc>
        <w:tc>
          <w:tcPr/>
          <w:p>
            <w:pPr>
              <w:pStyle w:val="Compact"/>
              <w:jc w:val="left"/>
            </w:pPr>
            <w:r>
              <w:t xml:space="preserve">Assembly (1st Reprint)</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28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AB319</w:t>
            </w:r>
          </w:p>
        </w:tc>
        <w:tc>
          <w:tcPr/>
          <w:p>
            <w:pPr>
              <w:pStyle w:val="Compact"/>
              <w:jc w:val="left"/>
            </w:pPr>
            <w:r>
              <w:t xml:space="preserve">Senate (1st Reprint)</w:t>
            </w:r>
          </w:p>
        </w:tc>
        <w:tc>
          <w:tcPr/>
          <w:p>
            <w:pPr>
              <w:pStyle w:val="Compact"/>
              <w:jc w:val="left"/>
            </w:pPr>
            <w:r>
              <w:t xml:space="preserve">16</w:t>
            </w:r>
          </w:p>
        </w:tc>
        <w:tc>
          <w:tcPr/>
          <w:p>
            <w:pPr>
              <w:pStyle w:val="Compact"/>
              <w:jc w:val="left"/>
            </w:pPr>
            <w:r>
              <w:t xml:space="preserve">5</w:t>
            </w:r>
          </w:p>
        </w:tc>
        <w:tc>
          <w:tcPr/>
          <w:p>
            <w:pPr>
              <w:pStyle w:val="Compact"/>
              <w:jc w:val="left"/>
            </w:pPr>
            <w:r>
              <w:t xml:space="preserve">76.2%</w:t>
            </w:r>
          </w:p>
        </w:tc>
        <w:tc>
          <w:tcPr/>
          <w:p>
            <w:pPr>
              <w:pStyle w:val="Compact"/>
              <w:jc w:val="left"/>
            </w:pPr>
            <w:r>
              <w:t xml:space="preserve">13 D / 3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AB323</w:t>
            </w:r>
          </w:p>
        </w:tc>
        <w:tc>
          <w:tcPr/>
          <w:p>
            <w:pPr>
              <w:pStyle w:val="Compact"/>
              <w:jc w:val="left"/>
            </w:pPr>
            <w:r>
              <w:t xml:space="preserve">Assembly (2nd Reprint)</w:t>
            </w:r>
          </w:p>
        </w:tc>
        <w:tc>
          <w:tcPr/>
          <w:p>
            <w:pPr>
              <w:pStyle w:val="Compact"/>
              <w:jc w:val="left"/>
            </w:pPr>
            <w:r>
              <w:t xml:space="preserve">38</w:t>
            </w:r>
          </w:p>
        </w:tc>
        <w:tc>
          <w:tcPr/>
          <w:p>
            <w:pPr>
              <w:pStyle w:val="Compact"/>
              <w:jc w:val="left"/>
            </w:pPr>
            <w:r>
              <w:t xml:space="preserve">4</w:t>
            </w:r>
          </w:p>
        </w:tc>
        <w:tc>
          <w:tcPr/>
          <w:p>
            <w:pPr>
              <w:pStyle w:val="Compact"/>
              <w:jc w:val="left"/>
            </w:pPr>
            <w:r>
              <w:t xml:space="preserve">90.5%</w:t>
            </w:r>
          </w:p>
        </w:tc>
        <w:tc>
          <w:tcPr/>
          <w:p>
            <w:pPr>
              <w:pStyle w:val="Compact"/>
              <w:jc w:val="left"/>
            </w:pPr>
            <w:r>
              <w:t xml:space="preserve">28 D / 10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AB330</w:t>
            </w:r>
          </w:p>
        </w:tc>
        <w:tc>
          <w:tcPr/>
          <w:p>
            <w:pPr>
              <w:pStyle w:val="Compact"/>
              <w:jc w:val="left"/>
            </w:pPr>
            <w:r>
              <w:t xml:space="preserve">Assembly (1st Reprint)</w:t>
            </w:r>
          </w:p>
        </w:tc>
        <w:tc>
          <w:tcPr/>
          <w:p>
            <w:pPr>
              <w:pStyle w:val="Compact"/>
              <w:jc w:val="left"/>
            </w:pPr>
            <w:r>
              <w:t xml:space="preserve">38</w:t>
            </w:r>
          </w:p>
        </w:tc>
        <w:tc>
          <w:tcPr/>
          <w:p>
            <w:pPr>
              <w:pStyle w:val="Compact"/>
              <w:jc w:val="left"/>
            </w:pPr>
            <w:r>
              <w:t xml:space="preserve">4</w:t>
            </w:r>
          </w:p>
        </w:tc>
        <w:tc>
          <w:tcPr/>
          <w:p>
            <w:pPr>
              <w:pStyle w:val="Compact"/>
              <w:jc w:val="left"/>
            </w:pPr>
            <w:r>
              <w:t xml:space="preserve">90.5%</w:t>
            </w:r>
          </w:p>
        </w:tc>
        <w:tc>
          <w:tcPr/>
          <w:p>
            <w:pPr>
              <w:pStyle w:val="Compact"/>
              <w:jc w:val="left"/>
            </w:pPr>
            <w:r>
              <w:t xml:space="preserve">24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AB330</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1</w:t>
            </w:r>
          </w:p>
        </w:tc>
        <w:tc>
          <w:tcPr/>
          <w:p>
            <w:pPr>
              <w:pStyle w:val="Compact"/>
              <w:jc w:val="left"/>
            </w:pPr>
            <w:r>
              <w:t xml:space="preserve">95.2%</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AB339</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3</w:t>
            </w:r>
          </w:p>
        </w:tc>
        <w:tc>
          <w:tcPr/>
          <w:p>
            <w:pPr>
              <w:pStyle w:val="Compact"/>
              <w:jc w:val="left"/>
            </w:pPr>
            <w:r>
              <w:t xml:space="preserve">92.9%</w:t>
            </w:r>
          </w:p>
        </w:tc>
        <w:tc>
          <w:tcPr/>
          <w:p>
            <w:pPr>
              <w:pStyle w:val="Compact"/>
              <w:jc w:val="left"/>
            </w:pPr>
            <w:r>
              <w:t xml:space="preserve">28 D / 11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AB348</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2</w:t>
            </w:r>
          </w:p>
        </w:tc>
        <w:tc>
          <w:tcPr/>
          <w:p>
            <w:pPr>
              <w:pStyle w:val="Compact"/>
              <w:jc w:val="left"/>
            </w:pPr>
            <w:r>
              <w:t xml:space="preserve">95.2%</w:t>
            </w:r>
          </w:p>
        </w:tc>
        <w:tc>
          <w:tcPr/>
          <w:p>
            <w:pPr>
              <w:pStyle w:val="Compact"/>
              <w:jc w:val="left"/>
            </w:pPr>
            <w:r>
              <w:t xml:space="preserve">27 D / 13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AB348</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AB357</w:t>
            </w:r>
          </w:p>
        </w:tc>
        <w:tc>
          <w:tcPr/>
          <w:p>
            <w:pPr>
              <w:pStyle w:val="Compact"/>
              <w:jc w:val="left"/>
            </w:pPr>
            <w:r>
              <w:t xml:space="preserve">Assembly (1st Reprint)</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28 D / 0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AB372</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AB372</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AB399</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AB399</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AB400</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AB400</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1</w:t>
            </w:r>
          </w:p>
        </w:tc>
        <w:tc>
          <w:tcPr/>
          <w:p>
            <w:pPr>
              <w:pStyle w:val="Compact"/>
              <w:jc w:val="left"/>
            </w:pPr>
            <w:r>
              <w:t xml:space="preserve">95.2%</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AB423</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14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AB423</w:t>
            </w:r>
          </w:p>
        </w:tc>
        <w:tc>
          <w:tcPr/>
          <w:p>
            <w:pPr>
              <w:pStyle w:val="Compact"/>
              <w:jc w:val="left"/>
            </w:pPr>
            <w:r>
              <w:t xml:space="preserve">Senate (2nd Reprint)</w:t>
            </w:r>
          </w:p>
        </w:tc>
        <w:tc>
          <w:tcPr/>
          <w:p>
            <w:pPr>
              <w:pStyle w:val="Compact"/>
              <w:jc w:val="left"/>
            </w:pPr>
            <w:r>
              <w:t xml:space="preserve">12</w:t>
            </w:r>
          </w:p>
        </w:tc>
        <w:tc>
          <w:tcPr/>
          <w:p>
            <w:pPr>
              <w:pStyle w:val="Compact"/>
              <w:jc w:val="left"/>
            </w:pPr>
            <w:r>
              <w:t xml:space="preserve">8</w:t>
            </w:r>
          </w:p>
        </w:tc>
        <w:tc>
          <w:tcPr/>
          <w:p>
            <w:pPr>
              <w:pStyle w:val="Compact"/>
              <w:jc w:val="left"/>
            </w:pPr>
            <w:r>
              <w:t xml:space="preserve">60.0%</w:t>
            </w:r>
          </w:p>
        </w:tc>
        <w:tc>
          <w:tcPr/>
          <w:p>
            <w:pPr>
              <w:pStyle w:val="Compact"/>
              <w:jc w:val="left"/>
            </w:pPr>
            <w:r>
              <w:t xml:space="preserve">12 D / 0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AB428</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AB428</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AB43</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AB43</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AB463</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AB463</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AB503</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AB503</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12 D / 1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AB515</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AB515</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AB517</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AB517</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AB519</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AB519</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1</w:t>
            </w:r>
          </w:p>
        </w:tc>
        <w:tc>
          <w:tcPr/>
          <w:p>
            <w:pPr>
              <w:pStyle w:val="Compact"/>
              <w:jc w:val="left"/>
            </w:pPr>
            <w:r>
              <w:t xml:space="preserve">95.2%</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AB523</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AB523</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AB54</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AB54</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AB65</w:t>
            </w:r>
          </w:p>
        </w:tc>
        <w:tc>
          <w:tcPr/>
          <w:p>
            <w:pPr>
              <w:pStyle w:val="Compact"/>
              <w:jc w:val="left"/>
            </w:pPr>
            <w:r>
              <w:t xml:space="preserve">Assembly (1st Reprint)</w:t>
            </w:r>
          </w:p>
        </w:tc>
        <w:tc>
          <w:tcPr/>
          <w:p>
            <w:pPr>
              <w:pStyle w:val="Compact"/>
              <w:jc w:val="left"/>
            </w:pPr>
            <w:r>
              <w:t xml:space="preserve">31</w:t>
            </w:r>
          </w:p>
        </w:tc>
        <w:tc>
          <w:tcPr/>
          <w:p>
            <w:pPr>
              <w:pStyle w:val="Compact"/>
              <w:jc w:val="left"/>
            </w:pPr>
            <w:r>
              <w:t xml:space="preserve">11</w:t>
            </w:r>
          </w:p>
        </w:tc>
        <w:tc>
          <w:tcPr/>
          <w:p>
            <w:pPr>
              <w:pStyle w:val="Compact"/>
              <w:jc w:val="left"/>
            </w:pPr>
            <w:r>
              <w:t xml:space="preserve">73.8%</w:t>
            </w:r>
          </w:p>
        </w:tc>
        <w:tc>
          <w:tcPr/>
          <w:p>
            <w:pPr>
              <w:pStyle w:val="Compact"/>
              <w:jc w:val="left"/>
            </w:pPr>
            <w:r>
              <w:t xml:space="preserve">28 D / 3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AB65</w:t>
            </w:r>
          </w:p>
        </w:tc>
        <w:tc>
          <w:tcPr/>
          <w:p>
            <w:pPr>
              <w:pStyle w:val="Compact"/>
              <w:jc w:val="left"/>
            </w:pPr>
            <w:r>
              <w:t xml:space="preserve">Senate (2nd Reprint)</w:t>
            </w:r>
          </w:p>
        </w:tc>
        <w:tc>
          <w:tcPr/>
          <w:p>
            <w:pPr>
              <w:pStyle w:val="Compact"/>
              <w:jc w:val="left"/>
            </w:pPr>
            <w:r>
              <w:t xml:space="preserve">15</w:t>
            </w:r>
          </w:p>
        </w:tc>
        <w:tc>
          <w:tcPr/>
          <w:p>
            <w:pPr>
              <w:pStyle w:val="Compact"/>
              <w:jc w:val="left"/>
            </w:pPr>
            <w:r>
              <w:t xml:space="preserve">5</w:t>
            </w:r>
          </w:p>
        </w:tc>
        <w:tc>
          <w:tcPr/>
          <w:p>
            <w:pPr>
              <w:pStyle w:val="Compact"/>
              <w:jc w:val="left"/>
            </w:pPr>
            <w:r>
              <w:t xml:space="preserve">75.0%</w:t>
            </w:r>
          </w:p>
        </w:tc>
        <w:tc>
          <w:tcPr/>
          <w:p>
            <w:pPr>
              <w:pStyle w:val="Compact"/>
              <w:jc w:val="left"/>
            </w:pPr>
            <w:r>
              <w:t xml:space="preserve">13 D / 2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AB72</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AB72</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AB73</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AB73</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SB10</w:t>
            </w:r>
          </w:p>
        </w:tc>
        <w:tc>
          <w:tcPr/>
          <w:p>
            <w:pPr>
              <w:pStyle w:val="Compact"/>
              <w:jc w:val="left"/>
            </w:pPr>
            <w:r>
              <w:t xml:space="preserve">Assembly (3rd Reprint)</w:t>
            </w:r>
          </w:p>
        </w:tc>
        <w:tc>
          <w:tcPr/>
          <w:p>
            <w:pPr>
              <w:pStyle w:val="Compact"/>
              <w:jc w:val="left"/>
            </w:pPr>
            <w:r>
              <w:t xml:space="preserve">30</w:t>
            </w:r>
          </w:p>
        </w:tc>
        <w:tc>
          <w:tcPr/>
          <w:p>
            <w:pPr>
              <w:pStyle w:val="Compact"/>
              <w:jc w:val="left"/>
            </w:pPr>
            <w:r>
              <w:t xml:space="preserve">12</w:t>
            </w:r>
          </w:p>
        </w:tc>
        <w:tc>
          <w:tcPr/>
          <w:p>
            <w:pPr>
              <w:pStyle w:val="Compact"/>
              <w:jc w:val="left"/>
            </w:pPr>
            <w:r>
              <w:t xml:space="preserve">71.4%</w:t>
            </w:r>
          </w:p>
        </w:tc>
        <w:tc>
          <w:tcPr/>
          <w:p>
            <w:pPr>
              <w:pStyle w:val="Compact"/>
              <w:jc w:val="left"/>
            </w:pPr>
            <w:r>
              <w:t xml:space="preserve">28 D / 2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SB10</w:t>
            </w:r>
          </w:p>
        </w:tc>
        <w:tc>
          <w:tcPr/>
          <w:p>
            <w:pPr>
              <w:pStyle w:val="Compact"/>
              <w:jc w:val="left"/>
            </w:pPr>
            <w:r>
              <w:t xml:space="preserve">Senate (1st Reprint)</w:t>
            </w:r>
          </w:p>
        </w:tc>
        <w:tc>
          <w:tcPr/>
          <w:p>
            <w:pPr>
              <w:pStyle w:val="Compact"/>
              <w:jc w:val="left"/>
            </w:pPr>
            <w:r>
              <w:t xml:space="preserve">16</w:t>
            </w:r>
          </w:p>
        </w:tc>
        <w:tc>
          <w:tcPr/>
          <w:p>
            <w:pPr>
              <w:pStyle w:val="Compact"/>
              <w:jc w:val="left"/>
            </w:pPr>
            <w:r>
              <w:t xml:space="preserve">5</w:t>
            </w:r>
          </w:p>
        </w:tc>
        <w:tc>
          <w:tcPr/>
          <w:p>
            <w:pPr>
              <w:pStyle w:val="Compact"/>
              <w:jc w:val="left"/>
            </w:pPr>
            <w:r>
              <w:t xml:space="preserve">76.2%</w:t>
            </w:r>
          </w:p>
        </w:tc>
        <w:tc>
          <w:tcPr/>
          <w:p>
            <w:pPr>
              <w:pStyle w:val="Compact"/>
              <w:jc w:val="left"/>
            </w:pPr>
            <w:r>
              <w:t xml:space="preserve">13 D / 3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SB124</w:t>
            </w:r>
          </w:p>
        </w:tc>
        <w:tc>
          <w:tcPr/>
          <w:p>
            <w:pPr>
              <w:pStyle w:val="Compact"/>
              <w:jc w:val="left"/>
            </w:pPr>
            <w:r>
              <w:t xml:space="preserve">Assembly (3rd Reprint)</w:t>
            </w:r>
          </w:p>
        </w:tc>
        <w:tc>
          <w:tcPr/>
          <w:p>
            <w:pPr>
              <w:pStyle w:val="Compact"/>
              <w:jc w:val="left"/>
            </w:pPr>
            <w:r>
              <w:t xml:space="preserve">37</w:t>
            </w:r>
          </w:p>
        </w:tc>
        <w:tc>
          <w:tcPr/>
          <w:p>
            <w:pPr>
              <w:pStyle w:val="Compact"/>
              <w:jc w:val="left"/>
            </w:pPr>
            <w:r>
              <w:t xml:space="preserve">5</w:t>
            </w:r>
          </w:p>
        </w:tc>
        <w:tc>
          <w:tcPr/>
          <w:p>
            <w:pPr>
              <w:pStyle w:val="Compact"/>
              <w:jc w:val="left"/>
            </w:pPr>
            <w:r>
              <w:t xml:space="preserve">88.1%</w:t>
            </w:r>
          </w:p>
        </w:tc>
        <w:tc>
          <w:tcPr/>
          <w:p>
            <w:pPr>
              <w:pStyle w:val="Compact"/>
              <w:jc w:val="left"/>
            </w:pPr>
            <w:r>
              <w:t xml:space="preserve">28 D / 9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SB124</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SB148</w:t>
            </w:r>
          </w:p>
        </w:tc>
        <w:tc>
          <w:tcPr/>
          <w:p>
            <w:pPr>
              <w:pStyle w:val="Compact"/>
              <w:jc w:val="left"/>
            </w:pPr>
            <w:r>
              <w:t xml:space="preserve">Assembly (1st Reprint)</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28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SB148</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SB189</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SB189</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SB214</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SB214</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SB231</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1</w:t>
            </w:r>
          </w:p>
        </w:tc>
        <w:tc>
          <w:tcPr/>
          <w:p>
            <w:pPr>
              <w:pStyle w:val="Compact"/>
              <w:jc w:val="left"/>
            </w:pPr>
            <w:r>
              <w:t xml:space="preserve">97.6%</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SB231</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SB244</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SB251</w:t>
            </w:r>
          </w:p>
        </w:tc>
        <w:tc>
          <w:tcPr/>
          <w:p>
            <w:pPr>
              <w:pStyle w:val="Compact"/>
              <w:jc w:val="left"/>
            </w:pPr>
            <w:r>
              <w:t xml:space="preserve">Assembly (As Introduced)</w:t>
            </w:r>
          </w:p>
        </w:tc>
        <w:tc>
          <w:tcPr/>
          <w:p>
            <w:pPr>
              <w:pStyle w:val="Compact"/>
              <w:jc w:val="left"/>
            </w:pPr>
            <w:r>
              <w:t xml:space="preserve">26</w:t>
            </w:r>
          </w:p>
        </w:tc>
        <w:tc>
          <w:tcPr/>
          <w:p>
            <w:pPr>
              <w:pStyle w:val="Compact"/>
              <w:jc w:val="left"/>
            </w:pPr>
            <w:r>
              <w:t xml:space="preserve">14</w:t>
            </w:r>
          </w:p>
        </w:tc>
        <w:tc>
          <w:tcPr/>
          <w:p>
            <w:pPr>
              <w:pStyle w:val="Compact"/>
              <w:jc w:val="left"/>
            </w:pPr>
            <w:r>
              <w:t xml:space="preserve">65.0%</w:t>
            </w:r>
          </w:p>
        </w:tc>
        <w:tc>
          <w:tcPr/>
          <w:p>
            <w:pPr>
              <w:pStyle w:val="Compact"/>
              <w:jc w:val="left"/>
            </w:pPr>
            <w:r>
              <w:t xml:space="preserve">26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SB251</w:t>
            </w:r>
          </w:p>
        </w:tc>
        <w:tc>
          <w:tcPr/>
          <w:p>
            <w:pPr>
              <w:pStyle w:val="Compact"/>
              <w:jc w:val="left"/>
            </w:pPr>
            <w:r>
              <w:t xml:space="preserve">Senate (As Introduced)</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SB282</w:t>
            </w:r>
          </w:p>
        </w:tc>
        <w:tc>
          <w:tcPr/>
          <w:p>
            <w:pPr>
              <w:pStyle w:val="Compact"/>
              <w:jc w:val="left"/>
            </w:pPr>
            <w:r>
              <w:t xml:space="preserve">Assembly (2nd Reprint)</w:t>
            </w:r>
          </w:p>
        </w:tc>
        <w:tc>
          <w:tcPr/>
          <w:p>
            <w:pPr>
              <w:pStyle w:val="Compact"/>
              <w:jc w:val="left"/>
            </w:pPr>
            <w:r>
              <w:t xml:space="preserve">36</w:t>
            </w:r>
          </w:p>
        </w:tc>
        <w:tc>
          <w:tcPr/>
          <w:p>
            <w:pPr>
              <w:pStyle w:val="Compact"/>
              <w:jc w:val="left"/>
            </w:pPr>
            <w:r>
              <w:t xml:space="preserve">6</w:t>
            </w:r>
          </w:p>
        </w:tc>
        <w:tc>
          <w:tcPr/>
          <w:p>
            <w:pPr>
              <w:pStyle w:val="Compact"/>
              <w:jc w:val="left"/>
            </w:pPr>
            <w:r>
              <w:t xml:space="preserve">85.7%</w:t>
            </w:r>
          </w:p>
        </w:tc>
        <w:tc>
          <w:tcPr/>
          <w:p>
            <w:pPr>
              <w:pStyle w:val="Compact"/>
              <w:jc w:val="left"/>
            </w:pPr>
            <w:r>
              <w:t xml:space="preserve">27 D / 9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SB282</w:t>
            </w:r>
          </w:p>
        </w:tc>
        <w:tc>
          <w:tcPr/>
          <w:p>
            <w:pPr>
              <w:pStyle w:val="Compact"/>
              <w:jc w:val="left"/>
            </w:pPr>
            <w:r>
              <w:t xml:space="preserve">Senate (1st Reprint)</w:t>
            </w:r>
          </w:p>
        </w:tc>
        <w:tc>
          <w:tcPr/>
          <w:p>
            <w:pPr>
              <w:pStyle w:val="Compact"/>
              <w:jc w:val="left"/>
            </w:pPr>
            <w:r>
              <w:t xml:space="preserve">17</w:t>
            </w:r>
          </w:p>
        </w:tc>
        <w:tc>
          <w:tcPr/>
          <w:p>
            <w:pPr>
              <w:pStyle w:val="Compact"/>
              <w:jc w:val="left"/>
            </w:pPr>
            <w:r>
              <w:t xml:space="preserve">3</w:t>
            </w:r>
          </w:p>
        </w:tc>
        <w:tc>
          <w:tcPr/>
          <w:p>
            <w:pPr>
              <w:pStyle w:val="Compact"/>
              <w:jc w:val="left"/>
            </w:pPr>
            <w:r>
              <w:t xml:space="preserve">85.0%</w:t>
            </w:r>
          </w:p>
        </w:tc>
        <w:tc>
          <w:tcPr/>
          <w:p>
            <w:pPr>
              <w:pStyle w:val="Compact"/>
              <w:jc w:val="left"/>
            </w:pPr>
            <w:r>
              <w:t xml:space="preserve">12 D / 5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SB285</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SB285</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SB291</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SB291</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SB292</w:t>
            </w:r>
          </w:p>
        </w:tc>
        <w:tc>
          <w:tcPr/>
          <w:p>
            <w:pPr>
              <w:pStyle w:val="Compact"/>
              <w:jc w:val="left"/>
            </w:pPr>
            <w:r>
              <w:t xml:space="preserve">Assembly (2nd Reprint)</w:t>
            </w:r>
          </w:p>
        </w:tc>
        <w:tc>
          <w:tcPr/>
          <w:p>
            <w:pPr>
              <w:pStyle w:val="Compact"/>
              <w:jc w:val="left"/>
            </w:pPr>
            <w:r>
              <w:t xml:space="preserve">39</w:t>
            </w:r>
          </w:p>
        </w:tc>
        <w:tc>
          <w:tcPr/>
          <w:p>
            <w:pPr>
              <w:pStyle w:val="Compact"/>
              <w:jc w:val="left"/>
            </w:pPr>
            <w:r>
              <w:t xml:space="preserve">3</w:t>
            </w:r>
          </w:p>
        </w:tc>
        <w:tc>
          <w:tcPr/>
          <w:p>
            <w:pPr>
              <w:pStyle w:val="Compact"/>
              <w:jc w:val="left"/>
            </w:pPr>
            <w:r>
              <w:t xml:space="preserve">92.9%</w:t>
            </w:r>
          </w:p>
        </w:tc>
        <w:tc>
          <w:tcPr/>
          <w:p>
            <w:pPr>
              <w:pStyle w:val="Compact"/>
              <w:jc w:val="left"/>
            </w:pPr>
            <w:r>
              <w:t xml:space="preserve">25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SB292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SB315</w:t>
            </w:r>
          </w:p>
        </w:tc>
        <w:tc>
          <w:tcPr/>
          <w:p>
            <w:pPr>
              <w:pStyle w:val="Compact"/>
              <w:jc w:val="left"/>
            </w:pPr>
            <w:r>
              <w:t xml:space="preserve">Assembly (2nd Reprint)</w:t>
            </w:r>
          </w:p>
        </w:tc>
        <w:tc>
          <w:tcPr/>
          <w:p>
            <w:pPr>
              <w:pStyle w:val="Compact"/>
              <w:jc w:val="left"/>
            </w:pPr>
            <w:r>
              <w:t xml:space="preserve">33</w:t>
            </w:r>
          </w:p>
        </w:tc>
        <w:tc>
          <w:tcPr/>
          <w:p>
            <w:pPr>
              <w:pStyle w:val="Compact"/>
              <w:jc w:val="left"/>
            </w:pPr>
            <w:r>
              <w:t xml:space="preserve">8</w:t>
            </w:r>
          </w:p>
        </w:tc>
        <w:tc>
          <w:tcPr/>
          <w:p>
            <w:pPr>
              <w:pStyle w:val="Compact"/>
              <w:jc w:val="left"/>
            </w:pPr>
            <w:r>
              <w:t xml:space="preserve">80.5%</w:t>
            </w:r>
          </w:p>
        </w:tc>
        <w:tc>
          <w:tcPr/>
          <w:p>
            <w:pPr>
              <w:pStyle w:val="Compact"/>
              <w:jc w:val="left"/>
            </w:pPr>
            <w:r>
              <w:t xml:space="preserve">27 D / 6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SB315</w:t>
            </w:r>
          </w:p>
        </w:tc>
        <w:tc>
          <w:tcPr/>
          <w:p>
            <w:pPr>
              <w:pStyle w:val="Compact"/>
              <w:jc w:val="left"/>
            </w:pPr>
            <w:r>
              <w:t xml:space="preserve">Senate (1st Reprint)</w:t>
            </w:r>
          </w:p>
        </w:tc>
        <w:tc>
          <w:tcPr/>
          <w:p>
            <w:pPr>
              <w:pStyle w:val="Compact"/>
              <w:jc w:val="left"/>
            </w:pPr>
            <w:r>
              <w:t xml:space="preserve">17</w:t>
            </w:r>
          </w:p>
        </w:tc>
        <w:tc>
          <w:tcPr/>
          <w:p>
            <w:pPr>
              <w:pStyle w:val="Compact"/>
              <w:jc w:val="left"/>
            </w:pPr>
            <w:r>
              <w:t xml:space="preserve">4</w:t>
            </w:r>
          </w:p>
        </w:tc>
        <w:tc>
          <w:tcPr/>
          <w:p>
            <w:pPr>
              <w:pStyle w:val="Compact"/>
              <w:jc w:val="left"/>
            </w:pPr>
            <w:r>
              <w:t xml:space="preserve">81.0%</w:t>
            </w:r>
          </w:p>
        </w:tc>
        <w:tc>
          <w:tcPr/>
          <w:p>
            <w:pPr>
              <w:pStyle w:val="Compact"/>
              <w:jc w:val="left"/>
            </w:pPr>
            <w:r>
              <w:t xml:space="preserve">13 D / 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SB339</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1</w:t>
            </w:r>
          </w:p>
        </w:tc>
        <w:tc>
          <w:tcPr/>
          <w:p>
            <w:pPr>
              <w:pStyle w:val="Compact"/>
              <w:jc w:val="left"/>
            </w:pPr>
            <w:r>
              <w:t xml:space="preserve">97.6%</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SB339</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SB340</w:t>
            </w:r>
          </w:p>
        </w:tc>
        <w:tc>
          <w:tcPr/>
          <w:p>
            <w:pPr>
              <w:pStyle w:val="Compact"/>
              <w:jc w:val="left"/>
            </w:pPr>
            <w:r>
              <w:t xml:space="preserve">Assembly (As Introduced)</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28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SB340</w:t>
            </w:r>
          </w:p>
        </w:tc>
        <w:tc>
          <w:tcPr/>
          <w:p>
            <w:pPr>
              <w:pStyle w:val="Compact"/>
              <w:jc w:val="left"/>
            </w:pPr>
            <w:r>
              <w:t xml:space="preserve">Senate (As Introduced)</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SB344</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SB38</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SB38</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SB425</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SB425</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SB434</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SB434</w:t>
            </w:r>
          </w:p>
        </w:tc>
        <w:tc>
          <w:tcPr/>
          <w:p>
            <w:pPr>
              <w:pStyle w:val="Compact"/>
              <w:jc w:val="left"/>
            </w:pPr>
            <w:r>
              <w:t xml:space="preserve">Senate (1st Reprint)</w:t>
            </w:r>
          </w:p>
        </w:tc>
        <w:tc>
          <w:tcPr/>
          <w:p>
            <w:pPr>
              <w:pStyle w:val="Compact"/>
              <w:jc w:val="left"/>
            </w:pPr>
            <w:r>
              <w:t xml:space="preserve">19</w:t>
            </w:r>
          </w:p>
        </w:tc>
        <w:tc>
          <w:tcPr/>
          <w:p>
            <w:pPr>
              <w:pStyle w:val="Compact"/>
              <w:jc w:val="left"/>
            </w:pPr>
            <w:r>
              <w:t xml:space="preserve">2</w:t>
            </w:r>
          </w:p>
        </w:tc>
        <w:tc>
          <w:tcPr/>
          <w:p>
            <w:pPr>
              <w:pStyle w:val="Compact"/>
              <w:jc w:val="left"/>
            </w:pPr>
            <w:r>
              <w:t xml:space="preserve">90.5%</w:t>
            </w:r>
          </w:p>
        </w:tc>
        <w:tc>
          <w:tcPr/>
          <w:p>
            <w:pPr>
              <w:pStyle w:val="Compact"/>
              <w:jc w:val="left"/>
            </w:pPr>
            <w:r>
              <w:t xml:space="preserve">13 D / 6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SB442</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SB442</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SB474</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SB500</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SB500</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SB503</w:t>
            </w:r>
          </w:p>
        </w:tc>
        <w:tc>
          <w:tcPr/>
          <w:p>
            <w:pPr>
              <w:pStyle w:val="Compact"/>
              <w:jc w:val="left"/>
            </w:pPr>
            <w:r>
              <w:t xml:space="preserve">Assembly (As Introduced)</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28 D / 0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SB503</w:t>
            </w:r>
          </w:p>
        </w:tc>
        <w:tc>
          <w:tcPr/>
          <w:p>
            <w:pPr>
              <w:pStyle w:val="Compact"/>
              <w:jc w:val="left"/>
            </w:pPr>
            <w:r>
              <w:t xml:space="preserve">Senate (As Introduced)</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SB71</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1</w:t>
            </w:r>
          </w:p>
        </w:tc>
        <w:tc>
          <w:tcPr/>
          <w:p>
            <w:pPr>
              <w:pStyle w:val="Compact"/>
              <w:jc w:val="left"/>
            </w:pPr>
            <w:r>
              <w:t xml:space="preserve">97.6%</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SB71</w:t>
            </w:r>
          </w:p>
        </w:tc>
        <w:tc>
          <w:tcPr/>
          <w:p>
            <w:pPr>
              <w:pStyle w:val="Compact"/>
              <w:jc w:val="left"/>
            </w:pPr>
            <w:r>
              <w:t xml:space="preserve">Senate (1st Reprint)</w:t>
            </w:r>
          </w:p>
        </w:tc>
        <w:tc>
          <w:tcPr/>
          <w:p>
            <w:pPr>
              <w:pStyle w:val="Compact"/>
              <w:jc w:val="left"/>
            </w:pPr>
            <w:r>
              <w:t xml:space="preserve">18</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6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SB72</w:t>
            </w:r>
          </w:p>
        </w:tc>
        <w:tc>
          <w:tcPr/>
          <w:p>
            <w:pPr>
              <w:pStyle w:val="Compact"/>
              <w:jc w:val="left"/>
            </w:pPr>
            <w:r>
              <w:t xml:space="preserve">Assembly (2nd Reprint)</w:t>
            </w:r>
          </w:p>
        </w:tc>
        <w:tc>
          <w:tcPr/>
          <w:p>
            <w:pPr>
              <w:pStyle w:val="Compact"/>
              <w:jc w:val="left"/>
            </w:pPr>
            <w:r>
              <w:t xml:space="preserve">37</w:t>
            </w:r>
          </w:p>
        </w:tc>
        <w:tc>
          <w:tcPr/>
          <w:p>
            <w:pPr>
              <w:pStyle w:val="Compact"/>
              <w:jc w:val="left"/>
            </w:pPr>
            <w:r>
              <w:t xml:space="preserve">3</w:t>
            </w:r>
          </w:p>
        </w:tc>
        <w:tc>
          <w:tcPr/>
          <w:p>
            <w:pPr>
              <w:pStyle w:val="Compact"/>
              <w:jc w:val="left"/>
            </w:pPr>
            <w:r>
              <w:t xml:space="preserve">92.5%</w:t>
            </w:r>
          </w:p>
        </w:tc>
        <w:tc>
          <w:tcPr/>
          <w:p>
            <w:pPr>
              <w:pStyle w:val="Compact"/>
              <w:jc w:val="left"/>
            </w:pPr>
            <w:r>
              <w:t xml:space="preserve">23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SB72</w:t>
            </w:r>
          </w:p>
        </w:tc>
        <w:tc>
          <w:tcPr/>
          <w:p>
            <w:pPr>
              <w:pStyle w:val="Compact"/>
              <w:jc w:val="left"/>
            </w:pPr>
            <w:r>
              <w:t xml:space="preserve">Senate (1st Reprint)</w:t>
            </w:r>
          </w:p>
        </w:tc>
        <w:tc>
          <w:tcPr/>
          <w:p>
            <w:pPr>
              <w:pStyle w:val="Compact"/>
              <w:jc w:val="left"/>
            </w:pPr>
            <w:r>
              <w:t xml:space="preserve">18</w:t>
            </w:r>
          </w:p>
        </w:tc>
        <w:tc>
          <w:tcPr/>
          <w:p>
            <w:pPr>
              <w:pStyle w:val="Compact"/>
              <w:jc w:val="left"/>
            </w:pPr>
            <w:r>
              <w:t xml:space="preserve">2</w:t>
            </w:r>
          </w:p>
        </w:tc>
        <w:tc>
          <w:tcPr/>
          <w:p>
            <w:pPr>
              <w:pStyle w:val="Compact"/>
              <w:jc w:val="left"/>
            </w:pPr>
            <w:r>
              <w:t xml:space="preserve">90.0%</w:t>
            </w:r>
          </w:p>
        </w:tc>
        <w:tc>
          <w:tcPr/>
          <w:p>
            <w:pPr>
              <w:pStyle w:val="Compact"/>
              <w:jc w:val="left"/>
            </w:pPr>
            <w:r>
              <w:t xml:space="preserve">12 D / 6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SB80</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SB80</w:t>
            </w:r>
          </w:p>
        </w:tc>
        <w:tc>
          <w:tcPr/>
          <w:p>
            <w:pPr>
              <w:pStyle w:val="Compact"/>
              <w:jc w:val="left"/>
            </w:pPr>
            <w:r>
              <w:t xml:space="preserve">Senate (As Introduced)</w:t>
            </w:r>
          </w:p>
        </w:tc>
        <w:tc>
          <w:tcPr/>
          <w:p>
            <w:pPr>
              <w:pStyle w:val="Compact"/>
              <w:jc w:val="left"/>
            </w:pPr>
            <w:r>
              <w:t xml:space="preserve">14</w:t>
            </w:r>
          </w:p>
        </w:tc>
        <w:tc>
          <w:tcPr/>
          <w:p>
            <w:pPr>
              <w:pStyle w:val="Compact"/>
              <w:jc w:val="left"/>
            </w:pPr>
            <w:r>
              <w:t xml:space="preserve">6</w:t>
            </w:r>
          </w:p>
        </w:tc>
        <w:tc>
          <w:tcPr/>
          <w:p>
            <w:pPr>
              <w:pStyle w:val="Compact"/>
              <w:jc w:val="left"/>
            </w:pPr>
            <w:r>
              <w:t xml:space="preserve">70.0%</w:t>
            </w:r>
          </w:p>
        </w:tc>
        <w:tc>
          <w:tcPr/>
          <w:p>
            <w:pPr>
              <w:pStyle w:val="Compact"/>
              <w:jc w:val="left"/>
            </w:pPr>
            <w:r>
              <w:t xml:space="preserve">12 D / 2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SB9</w:t>
            </w:r>
          </w:p>
        </w:tc>
        <w:tc>
          <w:tcPr/>
          <w:p>
            <w:pPr>
              <w:pStyle w:val="Compact"/>
              <w:jc w:val="left"/>
            </w:pPr>
            <w:r>
              <w:t xml:space="preserve">Assembly (As Introduced)</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28 D / 0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SB9</w:t>
            </w:r>
          </w:p>
        </w:tc>
        <w:tc>
          <w:tcPr/>
          <w:p>
            <w:pPr>
              <w:pStyle w:val="Compact"/>
              <w:jc w:val="left"/>
            </w:pPr>
            <w:r>
              <w:t xml:space="preserve">Senate (As Introduced)</w:t>
            </w:r>
          </w:p>
        </w:tc>
        <w:tc>
          <w:tcPr/>
          <w:p>
            <w:pPr>
              <w:pStyle w:val="Compact"/>
              <w:jc w:val="left"/>
            </w:pPr>
            <w:r>
              <w:t xml:space="preserve">14</w:t>
            </w:r>
          </w:p>
        </w:tc>
        <w:tc>
          <w:tcPr/>
          <w:p>
            <w:pPr>
              <w:pStyle w:val="Compact"/>
              <w:jc w:val="left"/>
            </w:pPr>
            <w:r>
              <w:t xml:space="preserve">6</w:t>
            </w:r>
          </w:p>
        </w:tc>
        <w:tc>
          <w:tcPr/>
          <w:p>
            <w:pPr>
              <w:pStyle w:val="Compact"/>
              <w:jc w:val="left"/>
            </w:pPr>
            <w:r>
              <w:t xml:space="preserve">70.0%</w:t>
            </w:r>
          </w:p>
        </w:tc>
        <w:tc>
          <w:tcPr/>
          <w:p>
            <w:pPr>
              <w:pStyle w:val="Compact"/>
              <w:jc w:val="left"/>
            </w:pPr>
            <w:r>
              <w:t xml:space="preserve">12 D / 2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SB98</w:t>
            </w:r>
          </w:p>
        </w:tc>
        <w:tc>
          <w:tcPr/>
          <w:p>
            <w:pPr>
              <w:pStyle w:val="Compact"/>
              <w:jc w:val="left"/>
            </w:pPr>
            <w:r>
              <w:t xml:space="preserve">Assembly (3rd Reprint)</w:t>
            </w:r>
          </w:p>
        </w:tc>
        <w:tc>
          <w:tcPr/>
          <w:p>
            <w:pPr>
              <w:pStyle w:val="Compact"/>
              <w:jc w:val="left"/>
            </w:pPr>
            <w:r>
              <w:t xml:space="preserve">38</w:t>
            </w:r>
          </w:p>
        </w:tc>
        <w:tc>
          <w:tcPr/>
          <w:p>
            <w:pPr>
              <w:pStyle w:val="Compact"/>
              <w:jc w:val="left"/>
            </w:pPr>
            <w:r>
              <w:t xml:space="preserve">4</w:t>
            </w:r>
          </w:p>
        </w:tc>
        <w:tc>
          <w:tcPr/>
          <w:p>
            <w:pPr>
              <w:pStyle w:val="Compact"/>
              <w:jc w:val="left"/>
            </w:pPr>
            <w:r>
              <w:t xml:space="preserve">90.5%</w:t>
            </w:r>
          </w:p>
        </w:tc>
        <w:tc>
          <w:tcPr/>
          <w:p>
            <w:pPr>
              <w:pStyle w:val="Compact"/>
              <w:jc w:val="left"/>
            </w:pPr>
            <w:r>
              <w:t xml:space="preserve">24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SB98</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AB155</w:t>
            </w:r>
          </w:p>
        </w:tc>
        <w:tc>
          <w:tcPr/>
          <w:p>
            <w:pPr>
              <w:pStyle w:val="Compact"/>
              <w:jc w:val="left"/>
            </w:pPr>
            <w:r>
              <w:t xml:space="preserve">Assembly (1st Reprint)</w:t>
            </w:r>
          </w:p>
        </w:tc>
        <w:tc>
          <w:tcPr/>
          <w:p>
            <w:pPr>
              <w:pStyle w:val="Compact"/>
              <w:jc w:val="left"/>
            </w:pPr>
            <w:r>
              <w:t xml:space="preserve">26</w:t>
            </w:r>
          </w:p>
        </w:tc>
        <w:tc>
          <w:tcPr/>
          <w:p>
            <w:pPr>
              <w:pStyle w:val="Compact"/>
              <w:jc w:val="left"/>
            </w:pPr>
            <w:r>
              <w:t xml:space="preserve">16</w:t>
            </w:r>
          </w:p>
        </w:tc>
        <w:tc>
          <w:tcPr/>
          <w:p>
            <w:pPr>
              <w:pStyle w:val="Compact"/>
              <w:jc w:val="left"/>
            </w:pPr>
            <w:r>
              <w:t xml:space="preserve">61.9%</w:t>
            </w:r>
          </w:p>
        </w:tc>
        <w:tc>
          <w:tcPr/>
          <w:p>
            <w:pPr>
              <w:pStyle w:val="Compact"/>
              <w:jc w:val="left"/>
            </w:pPr>
            <w:r>
              <w:t xml:space="preserve">26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AB155</w:t>
            </w:r>
          </w:p>
        </w:tc>
        <w:tc>
          <w:tcPr/>
          <w:p>
            <w:pPr>
              <w:pStyle w:val="Compact"/>
              <w:jc w:val="left"/>
            </w:pPr>
            <w:r>
              <w:t xml:space="preserve">Senate (1st Reprint)</w:t>
            </w:r>
          </w:p>
        </w:tc>
        <w:tc>
          <w:tcPr/>
          <w:p>
            <w:pPr>
              <w:pStyle w:val="Compact"/>
              <w:jc w:val="left"/>
            </w:pPr>
            <w:r>
              <w:t xml:space="preserve">16</w:t>
            </w:r>
          </w:p>
        </w:tc>
        <w:tc>
          <w:tcPr/>
          <w:p>
            <w:pPr>
              <w:pStyle w:val="Compact"/>
              <w:jc w:val="left"/>
            </w:pPr>
            <w:r>
              <w:t xml:space="preserve">4</w:t>
            </w:r>
          </w:p>
        </w:tc>
        <w:tc>
          <w:tcPr/>
          <w:p>
            <w:pPr>
              <w:pStyle w:val="Compact"/>
              <w:jc w:val="left"/>
            </w:pPr>
            <w:r>
              <w:t xml:space="preserve">80.0%</w:t>
            </w:r>
          </w:p>
        </w:tc>
        <w:tc>
          <w:tcPr/>
          <w:p>
            <w:pPr>
              <w:pStyle w:val="Compact"/>
              <w:jc w:val="left"/>
            </w:pPr>
            <w:r>
              <w:t xml:space="preserve">12 D / 4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AB156</w:t>
            </w:r>
          </w:p>
        </w:tc>
        <w:tc>
          <w:tcPr/>
          <w:p>
            <w:pPr>
              <w:pStyle w:val="Compact"/>
              <w:jc w:val="left"/>
            </w:pPr>
            <w:r>
              <w:t xml:space="preserve">Assembly (1st Reprint)</w:t>
            </w:r>
          </w:p>
        </w:tc>
        <w:tc>
          <w:tcPr/>
          <w:p>
            <w:pPr>
              <w:pStyle w:val="Compact"/>
              <w:jc w:val="left"/>
            </w:pPr>
            <w:r>
              <w:t xml:space="preserve">24</w:t>
            </w:r>
          </w:p>
        </w:tc>
        <w:tc>
          <w:tcPr/>
          <w:p>
            <w:pPr>
              <w:pStyle w:val="Compact"/>
              <w:jc w:val="left"/>
            </w:pPr>
            <w:r>
              <w:t xml:space="preserve">18</w:t>
            </w:r>
          </w:p>
        </w:tc>
        <w:tc>
          <w:tcPr/>
          <w:p>
            <w:pPr>
              <w:pStyle w:val="Compact"/>
              <w:jc w:val="left"/>
            </w:pPr>
            <w:r>
              <w:t xml:space="preserve">57.1%</w:t>
            </w:r>
          </w:p>
        </w:tc>
        <w:tc>
          <w:tcPr/>
          <w:p>
            <w:pPr>
              <w:pStyle w:val="Compact"/>
              <w:jc w:val="left"/>
            </w:pPr>
            <w:r>
              <w:t xml:space="preserve">24 D / 0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AB165</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1</w:t>
            </w:r>
          </w:p>
        </w:tc>
        <w:tc>
          <w:tcPr/>
          <w:p>
            <w:pPr>
              <w:pStyle w:val="Compact"/>
              <w:jc w:val="left"/>
            </w:pPr>
            <w:r>
              <w:t xml:space="preserve">97.6%</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AB165</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AB205</w:t>
            </w:r>
          </w:p>
        </w:tc>
        <w:tc>
          <w:tcPr/>
          <w:p>
            <w:pPr>
              <w:pStyle w:val="Compact"/>
              <w:jc w:val="left"/>
            </w:pPr>
            <w:r>
              <w:t xml:space="preserve">Assembly (1st Reprint)</w:t>
            </w:r>
          </w:p>
        </w:tc>
        <w:tc>
          <w:tcPr/>
          <w:p>
            <w:pPr>
              <w:pStyle w:val="Compact"/>
              <w:jc w:val="left"/>
            </w:pPr>
            <w:r>
              <w:t xml:space="preserve">27</w:t>
            </w:r>
          </w:p>
        </w:tc>
        <w:tc>
          <w:tcPr/>
          <w:p>
            <w:pPr>
              <w:pStyle w:val="Compact"/>
              <w:jc w:val="left"/>
            </w:pPr>
            <w:r>
              <w:t xml:space="preserve">15</w:t>
            </w:r>
          </w:p>
        </w:tc>
        <w:tc>
          <w:tcPr/>
          <w:p>
            <w:pPr>
              <w:pStyle w:val="Compact"/>
              <w:jc w:val="left"/>
            </w:pPr>
            <w:r>
              <w:t xml:space="preserve">64.3%</w:t>
            </w:r>
          </w:p>
        </w:tc>
        <w:tc>
          <w:tcPr/>
          <w:p>
            <w:pPr>
              <w:pStyle w:val="Compact"/>
              <w:jc w:val="left"/>
            </w:pPr>
            <w:r>
              <w:t xml:space="preserve">27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AB205</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AB212</w:t>
            </w:r>
          </w:p>
        </w:tc>
        <w:tc>
          <w:tcPr/>
          <w:p>
            <w:pPr>
              <w:pStyle w:val="Compact"/>
              <w:jc w:val="left"/>
            </w:pPr>
            <w:r>
              <w:t xml:space="preserve">Assembly (1st Reprint)</w:t>
            </w:r>
          </w:p>
        </w:tc>
        <w:tc>
          <w:tcPr/>
          <w:p>
            <w:pPr>
              <w:pStyle w:val="Compact"/>
              <w:jc w:val="left"/>
            </w:pPr>
            <w:r>
              <w:t xml:space="preserve">38</w:t>
            </w:r>
          </w:p>
        </w:tc>
        <w:tc>
          <w:tcPr/>
          <w:p>
            <w:pPr>
              <w:pStyle w:val="Compact"/>
              <w:jc w:val="left"/>
            </w:pPr>
            <w:r>
              <w:t xml:space="preserve">4</w:t>
            </w:r>
          </w:p>
        </w:tc>
        <w:tc>
          <w:tcPr/>
          <w:p>
            <w:pPr>
              <w:pStyle w:val="Compact"/>
              <w:jc w:val="left"/>
            </w:pPr>
            <w:r>
              <w:t xml:space="preserve">90.5%</w:t>
            </w:r>
          </w:p>
        </w:tc>
        <w:tc>
          <w:tcPr/>
          <w:p>
            <w:pPr>
              <w:pStyle w:val="Compact"/>
              <w:jc w:val="left"/>
            </w:pPr>
            <w:r>
              <w:t xml:space="preserve">23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AB212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AB217</w:t>
            </w:r>
          </w:p>
        </w:tc>
        <w:tc>
          <w:tcPr/>
          <w:p>
            <w:pPr>
              <w:pStyle w:val="Compact"/>
              <w:jc w:val="left"/>
            </w:pPr>
            <w:r>
              <w:t xml:space="preserve">Assembly (1st Reprint)</w:t>
            </w:r>
          </w:p>
        </w:tc>
        <w:tc>
          <w:tcPr/>
          <w:p>
            <w:pPr>
              <w:pStyle w:val="Compact"/>
              <w:jc w:val="left"/>
            </w:pPr>
            <w:r>
              <w:t xml:space="preserve">31</w:t>
            </w:r>
          </w:p>
        </w:tc>
        <w:tc>
          <w:tcPr/>
          <w:p>
            <w:pPr>
              <w:pStyle w:val="Compact"/>
              <w:jc w:val="left"/>
            </w:pPr>
            <w:r>
              <w:t xml:space="preserve">11</w:t>
            </w:r>
          </w:p>
        </w:tc>
        <w:tc>
          <w:tcPr/>
          <w:p>
            <w:pPr>
              <w:pStyle w:val="Compact"/>
              <w:jc w:val="left"/>
            </w:pPr>
            <w:r>
              <w:t xml:space="preserve">73.8%</w:t>
            </w:r>
          </w:p>
        </w:tc>
        <w:tc>
          <w:tcPr/>
          <w:p>
            <w:pPr>
              <w:pStyle w:val="Compact"/>
              <w:jc w:val="left"/>
            </w:pPr>
            <w:r>
              <w:t xml:space="preserve">27 D / 4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AB217</w:t>
            </w:r>
          </w:p>
        </w:tc>
        <w:tc>
          <w:tcPr/>
          <w:p>
            <w:pPr>
              <w:pStyle w:val="Compact"/>
              <w:jc w:val="left"/>
            </w:pPr>
            <w:r>
              <w:t xml:space="preserve">Senate (1st Reprint)</w:t>
            </w:r>
          </w:p>
        </w:tc>
        <w:tc>
          <w:tcPr/>
          <w:p>
            <w:pPr>
              <w:pStyle w:val="Compact"/>
              <w:jc w:val="left"/>
            </w:pPr>
            <w:r>
              <w:t xml:space="preserve">14</w:t>
            </w:r>
          </w:p>
        </w:tc>
        <w:tc>
          <w:tcPr/>
          <w:p>
            <w:pPr>
              <w:pStyle w:val="Compact"/>
              <w:jc w:val="left"/>
            </w:pPr>
            <w:r>
              <w:t xml:space="preserve">6</w:t>
            </w:r>
          </w:p>
        </w:tc>
        <w:tc>
          <w:tcPr/>
          <w:p>
            <w:pPr>
              <w:pStyle w:val="Compact"/>
              <w:jc w:val="left"/>
            </w:pPr>
            <w:r>
              <w:t xml:space="preserve">70.0%</w:t>
            </w:r>
          </w:p>
        </w:tc>
        <w:tc>
          <w:tcPr/>
          <w:p>
            <w:pPr>
              <w:pStyle w:val="Compact"/>
              <w:jc w:val="left"/>
            </w:pPr>
            <w:r>
              <w:t xml:space="preserve">12 D / 2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AB224</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1</w:t>
            </w:r>
          </w:p>
        </w:tc>
        <w:tc>
          <w:tcPr/>
          <w:p>
            <w:pPr>
              <w:pStyle w:val="Compact"/>
              <w:jc w:val="left"/>
            </w:pPr>
            <w:r>
              <w:t xml:space="preserve">97.6%</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AB224</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AB232</w:t>
            </w:r>
          </w:p>
        </w:tc>
        <w:tc>
          <w:tcPr/>
          <w:p>
            <w:pPr>
              <w:pStyle w:val="Compact"/>
              <w:jc w:val="left"/>
            </w:pPr>
            <w:r>
              <w:t xml:space="preserve">Assembly (1st Reprint)</w:t>
            </w:r>
          </w:p>
        </w:tc>
        <w:tc>
          <w:tcPr/>
          <w:p>
            <w:pPr>
              <w:pStyle w:val="Compact"/>
              <w:jc w:val="left"/>
            </w:pPr>
            <w:r>
              <w:t xml:space="preserve">37</w:t>
            </w:r>
          </w:p>
        </w:tc>
        <w:tc>
          <w:tcPr/>
          <w:p>
            <w:pPr>
              <w:pStyle w:val="Compact"/>
              <w:jc w:val="left"/>
            </w:pPr>
            <w:r>
              <w:t xml:space="preserve">5</w:t>
            </w:r>
          </w:p>
        </w:tc>
        <w:tc>
          <w:tcPr/>
          <w:p>
            <w:pPr>
              <w:pStyle w:val="Compact"/>
              <w:jc w:val="left"/>
            </w:pPr>
            <w:r>
              <w:t xml:space="preserve">88.1%</w:t>
            </w:r>
          </w:p>
        </w:tc>
        <w:tc>
          <w:tcPr/>
          <w:p>
            <w:pPr>
              <w:pStyle w:val="Compact"/>
              <w:jc w:val="left"/>
            </w:pPr>
            <w:r>
              <w:t xml:space="preserve">27 D / 10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AB232</w:t>
            </w:r>
          </w:p>
        </w:tc>
        <w:tc>
          <w:tcPr/>
          <w:p>
            <w:pPr>
              <w:pStyle w:val="Compact"/>
              <w:jc w:val="left"/>
            </w:pPr>
            <w:r>
              <w:t xml:space="preserve">Senate (1st Reprint)</w:t>
            </w:r>
          </w:p>
        </w:tc>
        <w:tc>
          <w:tcPr/>
          <w:p>
            <w:pPr>
              <w:pStyle w:val="Compact"/>
              <w:jc w:val="left"/>
            </w:pPr>
            <w:r>
              <w:t xml:space="preserve">15</w:t>
            </w:r>
          </w:p>
        </w:tc>
        <w:tc>
          <w:tcPr/>
          <w:p>
            <w:pPr>
              <w:pStyle w:val="Compact"/>
              <w:jc w:val="left"/>
            </w:pPr>
            <w:r>
              <w:t xml:space="preserve">6</w:t>
            </w:r>
          </w:p>
        </w:tc>
        <w:tc>
          <w:tcPr/>
          <w:p>
            <w:pPr>
              <w:pStyle w:val="Compact"/>
              <w:jc w:val="left"/>
            </w:pPr>
            <w:r>
              <w:t xml:space="preserve">71.4%</w:t>
            </w:r>
          </w:p>
        </w:tc>
        <w:tc>
          <w:tcPr/>
          <w:p>
            <w:pPr>
              <w:pStyle w:val="Compact"/>
              <w:jc w:val="left"/>
            </w:pPr>
            <w:r>
              <w:t xml:space="preserve">13 D / 2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AB236</w:t>
            </w:r>
          </w:p>
        </w:tc>
        <w:tc>
          <w:tcPr/>
          <w:p>
            <w:pPr>
              <w:pStyle w:val="Compact"/>
              <w:jc w:val="left"/>
            </w:pPr>
            <w:r>
              <w:t xml:space="preserve">Assembly (As Introduced)</w:t>
            </w:r>
          </w:p>
        </w:tc>
        <w:tc>
          <w:tcPr/>
          <w:p>
            <w:pPr>
              <w:pStyle w:val="Compact"/>
              <w:jc w:val="left"/>
            </w:pPr>
            <w:r>
              <w:t xml:space="preserve">32</w:t>
            </w:r>
          </w:p>
        </w:tc>
        <w:tc>
          <w:tcPr/>
          <w:p>
            <w:pPr>
              <w:pStyle w:val="Compact"/>
              <w:jc w:val="left"/>
            </w:pPr>
            <w:r>
              <w:t xml:space="preserve">10</w:t>
            </w:r>
          </w:p>
        </w:tc>
        <w:tc>
          <w:tcPr/>
          <w:p>
            <w:pPr>
              <w:pStyle w:val="Compact"/>
              <w:jc w:val="left"/>
            </w:pPr>
            <w:r>
              <w:t xml:space="preserve">76.2%</w:t>
            </w:r>
          </w:p>
        </w:tc>
        <w:tc>
          <w:tcPr/>
          <w:p>
            <w:pPr>
              <w:pStyle w:val="Compact"/>
              <w:jc w:val="left"/>
            </w:pPr>
            <w:r>
              <w:t xml:space="preserve">22 D / 10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AB236</w:t>
            </w:r>
          </w:p>
        </w:tc>
        <w:tc>
          <w:tcPr/>
          <w:p>
            <w:pPr>
              <w:pStyle w:val="Compact"/>
              <w:jc w:val="left"/>
            </w:pPr>
            <w:r>
              <w:t xml:space="preserve">Senate (As Introduced)</w:t>
            </w:r>
          </w:p>
        </w:tc>
        <w:tc>
          <w:tcPr/>
          <w:p>
            <w:pPr>
              <w:pStyle w:val="Compact"/>
              <w:jc w:val="left"/>
            </w:pPr>
            <w:r>
              <w:t xml:space="preserve">19</w:t>
            </w:r>
          </w:p>
        </w:tc>
        <w:tc>
          <w:tcPr/>
          <w:p>
            <w:pPr>
              <w:pStyle w:val="Compact"/>
              <w:jc w:val="left"/>
            </w:pPr>
            <w:r>
              <w:t xml:space="preserve">2</w:t>
            </w:r>
          </w:p>
        </w:tc>
        <w:tc>
          <w:tcPr/>
          <w:p>
            <w:pPr>
              <w:pStyle w:val="Compact"/>
              <w:jc w:val="left"/>
            </w:pPr>
            <w:r>
              <w:t xml:space="preserve">90.5%</w:t>
            </w:r>
          </w:p>
        </w:tc>
        <w:tc>
          <w:tcPr/>
          <w:p>
            <w:pPr>
              <w:pStyle w:val="Compact"/>
              <w:jc w:val="left"/>
            </w:pPr>
            <w:r>
              <w:t xml:space="preserve">13 D / 6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AB286</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AB286</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AB335</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AB335</w:t>
            </w:r>
          </w:p>
        </w:tc>
        <w:tc>
          <w:tcPr/>
          <w:p>
            <w:pPr>
              <w:pStyle w:val="Compact"/>
              <w:jc w:val="left"/>
            </w:pPr>
            <w:r>
              <w:t xml:space="preserve">Senate (1st Reprint)</w:t>
            </w:r>
          </w:p>
        </w:tc>
        <w:tc>
          <w:tcPr/>
          <w:p>
            <w:pPr>
              <w:pStyle w:val="Compact"/>
              <w:jc w:val="left"/>
            </w:pPr>
            <w:r>
              <w:t xml:space="preserve">19</w:t>
            </w:r>
          </w:p>
        </w:tc>
        <w:tc>
          <w:tcPr/>
          <w:p>
            <w:pPr>
              <w:pStyle w:val="Compact"/>
              <w:jc w:val="left"/>
            </w:pPr>
            <w:r>
              <w:t xml:space="preserve">2</w:t>
            </w:r>
          </w:p>
        </w:tc>
        <w:tc>
          <w:tcPr/>
          <w:p>
            <w:pPr>
              <w:pStyle w:val="Compact"/>
              <w:jc w:val="left"/>
            </w:pPr>
            <w:r>
              <w:t xml:space="preserve">90.5%</w:t>
            </w:r>
          </w:p>
        </w:tc>
        <w:tc>
          <w:tcPr/>
          <w:p>
            <w:pPr>
              <w:pStyle w:val="Compact"/>
              <w:jc w:val="left"/>
            </w:pPr>
            <w:r>
              <w:t xml:space="preserve">13 D / 6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AB345</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14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AB345</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AB355</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AB355</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AB383</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AB383</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AB386</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25 D / 15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AB386</w:t>
            </w:r>
          </w:p>
        </w:tc>
        <w:tc>
          <w:tcPr/>
          <w:p>
            <w:pPr>
              <w:pStyle w:val="Compact"/>
              <w:jc w:val="left"/>
            </w:pPr>
            <w:r>
              <w:t xml:space="preserve">Senate (4th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AB39</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AB39</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AB391</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AB398</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1</w:t>
            </w:r>
          </w:p>
        </w:tc>
        <w:tc>
          <w:tcPr/>
          <w:p>
            <w:pPr>
              <w:pStyle w:val="Compact"/>
              <w:jc w:val="left"/>
            </w:pPr>
            <w:r>
              <w:t xml:space="preserve">97.6%</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AB398</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AB406</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AB406</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1</w:t>
            </w:r>
          </w:p>
        </w:tc>
        <w:tc>
          <w:tcPr/>
          <w:p>
            <w:pPr>
              <w:pStyle w:val="Compact"/>
              <w:jc w:val="left"/>
            </w:pPr>
            <w:r>
              <w:t xml:space="preserve">95.2%</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AB416</w:t>
            </w:r>
          </w:p>
        </w:tc>
        <w:tc>
          <w:tcPr/>
          <w:p>
            <w:pPr>
              <w:pStyle w:val="Compact"/>
              <w:jc w:val="left"/>
            </w:pPr>
            <w:r>
              <w:t xml:space="preserve">Assembly (1st Reprint)</w:t>
            </w:r>
          </w:p>
        </w:tc>
        <w:tc>
          <w:tcPr/>
          <w:p>
            <w:pPr>
              <w:pStyle w:val="Compact"/>
              <w:jc w:val="left"/>
            </w:pPr>
            <w:r>
              <w:t xml:space="preserve">29</w:t>
            </w:r>
          </w:p>
        </w:tc>
        <w:tc>
          <w:tcPr/>
          <w:p>
            <w:pPr>
              <w:pStyle w:val="Compact"/>
              <w:jc w:val="left"/>
            </w:pPr>
            <w:r>
              <w:t xml:space="preserve">13</w:t>
            </w:r>
          </w:p>
        </w:tc>
        <w:tc>
          <w:tcPr/>
          <w:p>
            <w:pPr>
              <w:pStyle w:val="Compact"/>
              <w:jc w:val="left"/>
            </w:pPr>
            <w:r>
              <w:t xml:space="preserve">69.0%</w:t>
            </w:r>
          </w:p>
        </w:tc>
        <w:tc>
          <w:tcPr/>
          <w:p>
            <w:pPr>
              <w:pStyle w:val="Compact"/>
              <w:jc w:val="left"/>
            </w:pPr>
            <w:r>
              <w:t xml:space="preserve">27 D / 2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AB416</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AB420</w:t>
            </w:r>
          </w:p>
        </w:tc>
        <w:tc>
          <w:tcPr/>
          <w:p>
            <w:pPr>
              <w:pStyle w:val="Compact"/>
              <w:jc w:val="left"/>
            </w:pPr>
            <w:r>
              <w:t xml:space="preserve">Assembly (1st Reprint)</w:t>
            </w:r>
          </w:p>
        </w:tc>
        <w:tc>
          <w:tcPr/>
          <w:p>
            <w:pPr>
              <w:pStyle w:val="Compact"/>
              <w:jc w:val="left"/>
            </w:pPr>
            <w:r>
              <w:t xml:space="preserve">36</w:t>
            </w:r>
          </w:p>
        </w:tc>
        <w:tc>
          <w:tcPr/>
          <w:p>
            <w:pPr>
              <w:pStyle w:val="Compact"/>
              <w:jc w:val="left"/>
            </w:pPr>
            <w:r>
              <w:t xml:space="preserve">6</w:t>
            </w:r>
          </w:p>
        </w:tc>
        <w:tc>
          <w:tcPr/>
          <w:p>
            <w:pPr>
              <w:pStyle w:val="Compact"/>
              <w:jc w:val="left"/>
            </w:pPr>
            <w:r>
              <w:t xml:space="preserve">85.7%</w:t>
            </w:r>
          </w:p>
        </w:tc>
        <w:tc>
          <w:tcPr/>
          <w:p>
            <w:pPr>
              <w:pStyle w:val="Compact"/>
              <w:jc w:val="left"/>
            </w:pPr>
            <w:r>
              <w:t xml:space="preserve">27 D / 9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AB420</w:t>
            </w:r>
          </w:p>
        </w:tc>
        <w:tc>
          <w:tcPr/>
          <w:p>
            <w:pPr>
              <w:pStyle w:val="Compact"/>
              <w:jc w:val="left"/>
            </w:pPr>
            <w:r>
              <w:t xml:space="preserve">Senate (2nd Reprint)</w:t>
            </w:r>
          </w:p>
        </w:tc>
        <w:tc>
          <w:tcPr/>
          <w:p>
            <w:pPr>
              <w:pStyle w:val="Compact"/>
              <w:jc w:val="left"/>
            </w:pPr>
            <w:r>
              <w:t xml:space="preserve">15</w:t>
            </w:r>
          </w:p>
        </w:tc>
        <w:tc>
          <w:tcPr/>
          <w:p>
            <w:pPr>
              <w:pStyle w:val="Compact"/>
              <w:jc w:val="left"/>
            </w:pPr>
            <w:r>
              <w:t xml:space="preserve">6</w:t>
            </w:r>
          </w:p>
        </w:tc>
        <w:tc>
          <w:tcPr/>
          <w:p>
            <w:pPr>
              <w:pStyle w:val="Compact"/>
              <w:jc w:val="left"/>
            </w:pPr>
            <w:r>
              <w:t xml:space="preserve">71.4%</w:t>
            </w:r>
          </w:p>
        </w:tc>
        <w:tc>
          <w:tcPr/>
          <w:p>
            <w:pPr>
              <w:pStyle w:val="Compact"/>
              <w:jc w:val="left"/>
            </w:pPr>
            <w:r>
              <w:t xml:space="preserve">13 D / 2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AB426</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15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AB445</w:t>
            </w:r>
          </w:p>
        </w:tc>
        <w:tc>
          <w:tcPr/>
          <w:p>
            <w:pPr>
              <w:pStyle w:val="Compact"/>
              <w:jc w:val="left"/>
            </w:pPr>
            <w:r>
              <w:t xml:space="preserve">Assembly (1st Reprint)</w:t>
            </w:r>
          </w:p>
        </w:tc>
        <w:tc>
          <w:tcPr/>
          <w:p>
            <w:pPr>
              <w:pStyle w:val="Compact"/>
              <w:jc w:val="left"/>
            </w:pPr>
            <w:r>
              <w:t xml:space="preserve">32</w:t>
            </w:r>
          </w:p>
        </w:tc>
        <w:tc>
          <w:tcPr/>
          <w:p>
            <w:pPr>
              <w:pStyle w:val="Compact"/>
              <w:jc w:val="left"/>
            </w:pPr>
            <w:r>
              <w:t xml:space="preserve">9</w:t>
            </w:r>
          </w:p>
        </w:tc>
        <w:tc>
          <w:tcPr/>
          <w:p>
            <w:pPr>
              <w:pStyle w:val="Compact"/>
              <w:jc w:val="left"/>
            </w:pPr>
            <w:r>
              <w:t xml:space="preserve">78.0%</w:t>
            </w:r>
          </w:p>
        </w:tc>
        <w:tc>
          <w:tcPr/>
          <w:p>
            <w:pPr>
              <w:pStyle w:val="Compact"/>
              <w:jc w:val="left"/>
            </w:pPr>
            <w:r>
              <w:t xml:space="preserve">26 D / 6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AB445</w:t>
            </w:r>
          </w:p>
        </w:tc>
        <w:tc>
          <w:tcPr/>
          <w:p>
            <w:pPr>
              <w:pStyle w:val="Compact"/>
              <w:jc w:val="left"/>
            </w:pPr>
            <w:r>
              <w:t xml:space="preserve">Senate (1st Reprint)</w:t>
            </w:r>
          </w:p>
        </w:tc>
        <w:tc>
          <w:tcPr/>
          <w:p>
            <w:pPr>
              <w:pStyle w:val="Compact"/>
              <w:jc w:val="left"/>
            </w:pPr>
            <w:r>
              <w:t xml:space="preserve">14</w:t>
            </w:r>
          </w:p>
        </w:tc>
        <w:tc>
          <w:tcPr/>
          <w:p>
            <w:pPr>
              <w:pStyle w:val="Compact"/>
              <w:jc w:val="left"/>
            </w:pPr>
            <w:r>
              <w:t xml:space="preserve">7</w:t>
            </w:r>
          </w:p>
        </w:tc>
        <w:tc>
          <w:tcPr/>
          <w:p>
            <w:pPr>
              <w:pStyle w:val="Compact"/>
              <w:jc w:val="left"/>
            </w:pPr>
            <w:r>
              <w:t xml:space="preserve">66.7%</w:t>
            </w:r>
          </w:p>
        </w:tc>
        <w:tc>
          <w:tcPr/>
          <w:p>
            <w:pPr>
              <w:pStyle w:val="Compact"/>
              <w:jc w:val="left"/>
            </w:pPr>
            <w:r>
              <w:t xml:space="preserve">13 D / 1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AB454</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AB454</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AB464</w:t>
            </w:r>
          </w:p>
        </w:tc>
        <w:tc>
          <w:tcPr/>
          <w:p>
            <w:pPr>
              <w:pStyle w:val="Compact"/>
              <w:jc w:val="left"/>
            </w:pPr>
            <w:r>
              <w:t xml:space="preserve">Assembly (1st Reprint)</w:t>
            </w:r>
          </w:p>
        </w:tc>
        <w:tc>
          <w:tcPr/>
          <w:p>
            <w:pPr>
              <w:pStyle w:val="Compact"/>
              <w:jc w:val="left"/>
            </w:pPr>
            <w:r>
              <w:t xml:space="preserve">27</w:t>
            </w:r>
          </w:p>
        </w:tc>
        <w:tc>
          <w:tcPr/>
          <w:p>
            <w:pPr>
              <w:pStyle w:val="Compact"/>
              <w:jc w:val="left"/>
            </w:pPr>
            <w:r>
              <w:t xml:space="preserve">15</w:t>
            </w:r>
          </w:p>
        </w:tc>
        <w:tc>
          <w:tcPr/>
          <w:p>
            <w:pPr>
              <w:pStyle w:val="Compact"/>
              <w:jc w:val="left"/>
            </w:pPr>
            <w:r>
              <w:t xml:space="preserve">64.3%</w:t>
            </w:r>
          </w:p>
        </w:tc>
        <w:tc>
          <w:tcPr/>
          <w:p>
            <w:pPr>
              <w:pStyle w:val="Compact"/>
              <w:jc w:val="left"/>
            </w:pPr>
            <w:r>
              <w:t xml:space="preserve">27 D / 0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AB465</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AB472</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AB472</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AB48</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AB48</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AB49</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AB49</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AB494</w:t>
            </w:r>
          </w:p>
        </w:tc>
        <w:tc>
          <w:tcPr/>
          <w:p>
            <w:pPr>
              <w:pStyle w:val="Compact"/>
              <w:jc w:val="left"/>
            </w:pPr>
            <w:r>
              <w:t xml:space="preserve">Assembly (2nd Reprint)</w:t>
            </w:r>
          </w:p>
        </w:tc>
        <w:tc>
          <w:tcPr/>
          <w:p>
            <w:pPr>
              <w:pStyle w:val="Compact"/>
              <w:jc w:val="left"/>
            </w:pPr>
            <w:r>
              <w:t xml:space="preserve">25</w:t>
            </w:r>
          </w:p>
        </w:tc>
        <w:tc>
          <w:tcPr/>
          <w:p>
            <w:pPr>
              <w:pStyle w:val="Compact"/>
              <w:jc w:val="left"/>
            </w:pPr>
            <w:r>
              <w:t xml:space="preserve">13</w:t>
            </w:r>
          </w:p>
        </w:tc>
        <w:tc>
          <w:tcPr/>
          <w:p>
            <w:pPr>
              <w:pStyle w:val="Compact"/>
              <w:jc w:val="left"/>
            </w:pPr>
            <w:r>
              <w:t xml:space="preserve">65.8%</w:t>
            </w:r>
          </w:p>
        </w:tc>
        <w:tc>
          <w:tcPr/>
          <w:p>
            <w:pPr>
              <w:pStyle w:val="Compact"/>
              <w:jc w:val="left"/>
            </w:pPr>
            <w:r>
              <w:t xml:space="preserve">25 D / 0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AB494</w:t>
            </w:r>
          </w:p>
        </w:tc>
        <w:tc>
          <w:tcPr/>
          <w:p>
            <w:pPr>
              <w:pStyle w:val="Compact"/>
              <w:jc w:val="left"/>
            </w:pPr>
            <w:r>
              <w:t xml:space="preserve">Senate (2nd Reprint)</w:t>
            </w:r>
          </w:p>
        </w:tc>
        <w:tc>
          <w:tcPr/>
          <w:p>
            <w:pPr>
              <w:pStyle w:val="Compact"/>
              <w:jc w:val="left"/>
            </w:pPr>
            <w:r>
              <w:t xml:space="preserve">15</w:t>
            </w:r>
          </w:p>
        </w:tc>
        <w:tc>
          <w:tcPr/>
          <w:p>
            <w:pPr>
              <w:pStyle w:val="Compact"/>
              <w:jc w:val="left"/>
            </w:pPr>
            <w:r>
              <w:t xml:space="preserve">5</w:t>
            </w:r>
          </w:p>
        </w:tc>
        <w:tc>
          <w:tcPr/>
          <w:p>
            <w:pPr>
              <w:pStyle w:val="Compact"/>
              <w:jc w:val="left"/>
            </w:pPr>
            <w:r>
              <w:t xml:space="preserve">75.0%</w:t>
            </w:r>
          </w:p>
        </w:tc>
        <w:tc>
          <w:tcPr/>
          <w:p>
            <w:pPr>
              <w:pStyle w:val="Compact"/>
              <w:jc w:val="left"/>
            </w:pPr>
            <w:r>
              <w:t xml:space="preserve">12 D / 3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AB495</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AB501</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AB501</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AB506</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AB506</w:t>
            </w:r>
          </w:p>
        </w:tc>
        <w:tc>
          <w:tcPr/>
          <w:p>
            <w:pPr>
              <w:pStyle w:val="Compact"/>
              <w:jc w:val="left"/>
            </w:pPr>
            <w:r>
              <w:t xml:space="preserve">Senate (As Introduced)</w:t>
            </w:r>
          </w:p>
        </w:tc>
        <w:tc>
          <w:tcPr/>
          <w:p>
            <w:pPr>
              <w:pStyle w:val="Compact"/>
              <w:jc w:val="left"/>
            </w:pPr>
            <w:r>
              <w:t xml:space="preserve">17</w:t>
            </w:r>
          </w:p>
        </w:tc>
        <w:tc>
          <w:tcPr/>
          <w:p>
            <w:pPr>
              <w:pStyle w:val="Compact"/>
              <w:jc w:val="left"/>
            </w:pPr>
            <w:r>
              <w:t xml:space="preserve">4</w:t>
            </w:r>
          </w:p>
        </w:tc>
        <w:tc>
          <w:tcPr/>
          <w:p>
            <w:pPr>
              <w:pStyle w:val="Compact"/>
              <w:jc w:val="left"/>
            </w:pPr>
            <w:r>
              <w:t xml:space="preserve">81.0%</w:t>
            </w:r>
          </w:p>
        </w:tc>
        <w:tc>
          <w:tcPr/>
          <w:p>
            <w:pPr>
              <w:pStyle w:val="Compact"/>
              <w:jc w:val="left"/>
            </w:pPr>
            <w:r>
              <w:t xml:space="preserve">13 D / 4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AB527</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3</w:t>
            </w:r>
          </w:p>
        </w:tc>
        <w:tc>
          <w:tcPr/>
          <w:p>
            <w:pPr>
              <w:pStyle w:val="Compact"/>
              <w:jc w:val="left"/>
            </w:pPr>
            <w:r>
              <w:t xml:space="preserve">92.9%</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AB527</w:t>
            </w:r>
          </w:p>
        </w:tc>
        <w:tc>
          <w:tcPr/>
          <w:p>
            <w:pPr>
              <w:pStyle w:val="Compact"/>
              <w:jc w:val="left"/>
            </w:pPr>
            <w:r>
              <w:t xml:space="preserve">Senate (2nd Reprint)</w:t>
            </w:r>
          </w:p>
        </w:tc>
        <w:tc>
          <w:tcPr/>
          <w:p>
            <w:pPr>
              <w:pStyle w:val="Compact"/>
              <w:jc w:val="left"/>
            </w:pPr>
            <w:r>
              <w:t xml:space="preserve">15</w:t>
            </w:r>
          </w:p>
        </w:tc>
        <w:tc>
          <w:tcPr/>
          <w:p>
            <w:pPr>
              <w:pStyle w:val="Compact"/>
              <w:jc w:val="left"/>
            </w:pPr>
            <w:r>
              <w:t xml:space="preserve">5</w:t>
            </w:r>
          </w:p>
        </w:tc>
        <w:tc>
          <w:tcPr/>
          <w:p>
            <w:pPr>
              <w:pStyle w:val="Compact"/>
              <w:jc w:val="left"/>
            </w:pPr>
            <w:r>
              <w:t xml:space="preserve">75.0%</w:t>
            </w:r>
          </w:p>
        </w:tc>
        <w:tc>
          <w:tcPr/>
          <w:p>
            <w:pPr>
              <w:pStyle w:val="Compact"/>
              <w:jc w:val="left"/>
            </w:pPr>
            <w:r>
              <w:t xml:space="preserve">9 D / 6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AB533</w:t>
            </w:r>
          </w:p>
        </w:tc>
        <w:tc>
          <w:tcPr/>
          <w:p>
            <w:pPr>
              <w:pStyle w:val="Compact"/>
              <w:jc w:val="left"/>
            </w:pPr>
            <w:r>
              <w:t xml:space="preserve">Assembly (2nd Reprint)</w:t>
            </w:r>
          </w:p>
        </w:tc>
        <w:tc>
          <w:tcPr/>
          <w:p>
            <w:pPr>
              <w:pStyle w:val="Compact"/>
              <w:jc w:val="left"/>
            </w:pPr>
            <w:r>
              <w:t xml:space="preserve">38</w:t>
            </w:r>
          </w:p>
        </w:tc>
        <w:tc>
          <w:tcPr/>
          <w:p>
            <w:pPr>
              <w:pStyle w:val="Compact"/>
              <w:jc w:val="left"/>
            </w:pPr>
            <w:r>
              <w:t xml:space="preserve">1</w:t>
            </w:r>
          </w:p>
        </w:tc>
        <w:tc>
          <w:tcPr/>
          <w:p>
            <w:pPr>
              <w:pStyle w:val="Compact"/>
              <w:jc w:val="left"/>
            </w:pPr>
            <w:r>
              <w:t xml:space="preserve">97.4%</w:t>
            </w:r>
          </w:p>
        </w:tc>
        <w:tc>
          <w:tcPr/>
          <w:p>
            <w:pPr>
              <w:pStyle w:val="Compact"/>
              <w:jc w:val="left"/>
            </w:pPr>
            <w:r>
              <w:t xml:space="preserve">23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AB533</w:t>
            </w:r>
          </w:p>
        </w:tc>
        <w:tc>
          <w:tcPr/>
          <w:p>
            <w:pPr>
              <w:pStyle w:val="Compact"/>
              <w:jc w:val="left"/>
            </w:pPr>
            <w:r>
              <w:t xml:space="preserve">Senate (3rd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AB539</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AB539</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AB571</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AB571</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AB573</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AB573</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AB579</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AB579</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AJR9</w:t>
            </w:r>
          </w:p>
        </w:tc>
        <w:tc>
          <w:tcPr/>
          <w:p>
            <w:pPr>
              <w:pStyle w:val="Compact"/>
              <w:jc w:val="left"/>
            </w:pPr>
            <w:r>
              <w:t xml:space="preserve">Assembly (As Introduced)</w:t>
            </w:r>
          </w:p>
        </w:tc>
        <w:tc>
          <w:tcPr/>
          <w:p>
            <w:pPr>
              <w:pStyle w:val="Compact"/>
              <w:jc w:val="left"/>
            </w:pPr>
            <w:r>
              <w:t xml:space="preserve">27</w:t>
            </w:r>
          </w:p>
        </w:tc>
        <w:tc>
          <w:tcPr/>
          <w:p>
            <w:pPr>
              <w:pStyle w:val="Compact"/>
              <w:jc w:val="left"/>
            </w:pPr>
            <w:r>
              <w:t xml:space="preserve">15</w:t>
            </w:r>
          </w:p>
        </w:tc>
        <w:tc>
          <w:tcPr/>
          <w:p>
            <w:pPr>
              <w:pStyle w:val="Compact"/>
              <w:jc w:val="left"/>
            </w:pPr>
            <w:r>
              <w:t xml:space="preserve">64.3%</w:t>
            </w:r>
          </w:p>
        </w:tc>
        <w:tc>
          <w:tcPr/>
          <w:p>
            <w:pPr>
              <w:pStyle w:val="Compact"/>
              <w:jc w:val="left"/>
            </w:pPr>
            <w:r>
              <w:t xml:space="preserve">27 D / 0 R</w:t>
            </w:r>
          </w:p>
        </w:tc>
        <w:tc>
          <w:tcPr/>
          <w:p>
            <w:pPr>
              <w:pStyle w:val="Compact"/>
              <w:jc w:val="left"/>
            </w:pPr>
            <w:r>
              <w:t xml:space="preserve">In Progress</w:t>
            </w:r>
          </w:p>
        </w:tc>
      </w:tr>
      <w:tr>
        <w:tc>
          <w:tcPr/>
          <w:p>
            <w:pPr>
              <w:pStyle w:val="Compact"/>
              <w:jc w:val="left"/>
            </w:pPr>
            <w:r>
              <w:t xml:space="preserve">2025</w:t>
            </w:r>
          </w:p>
        </w:tc>
        <w:tc>
          <w:tcPr/>
          <w:p>
            <w:pPr>
              <w:pStyle w:val="Compact"/>
              <w:jc w:val="left"/>
            </w:pPr>
            <w:r>
              <w:t xml:space="preserve">AJR9</w:t>
            </w:r>
          </w:p>
        </w:tc>
        <w:tc>
          <w:tcPr/>
          <w:p>
            <w:pPr>
              <w:pStyle w:val="Compact"/>
              <w:jc w:val="left"/>
            </w:pPr>
            <w:r>
              <w:t xml:space="preserve">Senate (As Introduced)</w:t>
            </w:r>
          </w:p>
        </w:tc>
        <w:tc>
          <w:tcPr/>
          <w:p>
            <w:pPr>
              <w:pStyle w:val="Compact"/>
              <w:jc w:val="left"/>
            </w:pPr>
            <w:r>
              <w:t xml:space="preserve">14</w:t>
            </w:r>
          </w:p>
        </w:tc>
        <w:tc>
          <w:tcPr/>
          <w:p>
            <w:pPr>
              <w:pStyle w:val="Compact"/>
              <w:jc w:val="left"/>
            </w:pPr>
            <w:r>
              <w:t xml:space="preserve">7</w:t>
            </w:r>
          </w:p>
        </w:tc>
        <w:tc>
          <w:tcPr/>
          <w:p>
            <w:pPr>
              <w:pStyle w:val="Compact"/>
              <w:jc w:val="left"/>
            </w:pPr>
            <w:r>
              <w:t xml:space="preserve">66.7%</w:t>
            </w:r>
          </w:p>
        </w:tc>
        <w:tc>
          <w:tcPr/>
          <w:p>
            <w:pPr>
              <w:pStyle w:val="Compact"/>
              <w:jc w:val="left"/>
            </w:pPr>
            <w:r>
              <w:t xml:space="preserve">13 D / 1 R</w:t>
            </w:r>
          </w:p>
        </w:tc>
        <w:tc>
          <w:tcPr/>
          <w:p>
            <w:pPr>
              <w:pStyle w:val="Compact"/>
              <w:jc w:val="left"/>
            </w:pPr>
            <w:r>
              <w:t xml:space="preserve">In Progress</w:t>
            </w:r>
          </w:p>
        </w:tc>
      </w:tr>
      <w:tr>
        <w:tc>
          <w:tcPr/>
          <w:p>
            <w:pPr>
              <w:pStyle w:val="Compact"/>
              <w:jc w:val="left"/>
            </w:pPr>
            <w:r>
              <w:t xml:space="preserve">2025</w:t>
            </w:r>
          </w:p>
        </w:tc>
        <w:tc>
          <w:tcPr/>
          <w:p>
            <w:pPr>
              <w:pStyle w:val="Compact"/>
              <w:jc w:val="left"/>
            </w:pPr>
            <w:r>
              <w:t xml:space="preserve">SB104</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SB104</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SB115</w:t>
            </w:r>
          </w:p>
        </w:tc>
        <w:tc>
          <w:tcPr/>
          <w:p>
            <w:pPr>
              <w:pStyle w:val="Compact"/>
              <w:jc w:val="left"/>
            </w:pPr>
            <w:r>
              <w:t xml:space="preserve">Assembly (2nd Reprint)</w:t>
            </w:r>
          </w:p>
        </w:tc>
        <w:tc>
          <w:tcPr/>
          <w:p>
            <w:pPr>
              <w:pStyle w:val="Compact"/>
              <w:jc w:val="left"/>
            </w:pPr>
            <w:r>
              <w:t xml:space="preserve">38</w:t>
            </w:r>
          </w:p>
        </w:tc>
        <w:tc>
          <w:tcPr/>
          <w:p>
            <w:pPr>
              <w:pStyle w:val="Compact"/>
              <w:jc w:val="left"/>
            </w:pPr>
            <w:r>
              <w:t xml:space="preserve">4</w:t>
            </w:r>
          </w:p>
        </w:tc>
        <w:tc>
          <w:tcPr/>
          <w:p>
            <w:pPr>
              <w:pStyle w:val="Compact"/>
              <w:jc w:val="left"/>
            </w:pPr>
            <w:r>
              <w:t xml:space="preserve">90.5%</w:t>
            </w:r>
          </w:p>
        </w:tc>
        <w:tc>
          <w:tcPr/>
          <w:p>
            <w:pPr>
              <w:pStyle w:val="Compact"/>
              <w:jc w:val="left"/>
            </w:pPr>
            <w:r>
              <w:t xml:space="preserve">27 D / 11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SB115</w:t>
            </w:r>
          </w:p>
        </w:tc>
        <w:tc>
          <w:tcPr/>
          <w:p>
            <w:pPr>
              <w:pStyle w:val="Compact"/>
              <w:jc w:val="left"/>
            </w:pPr>
            <w:r>
              <w:t xml:space="preserve">Senate (1st Reprint)</w:t>
            </w:r>
          </w:p>
        </w:tc>
        <w:tc>
          <w:tcPr/>
          <w:p>
            <w:pPr>
              <w:pStyle w:val="Compact"/>
              <w:jc w:val="left"/>
            </w:pPr>
            <w:r>
              <w:t xml:space="preserve">17</w:t>
            </w:r>
          </w:p>
        </w:tc>
        <w:tc>
          <w:tcPr/>
          <w:p>
            <w:pPr>
              <w:pStyle w:val="Compact"/>
              <w:jc w:val="left"/>
            </w:pPr>
            <w:r>
              <w:t xml:space="preserve">3</w:t>
            </w:r>
          </w:p>
        </w:tc>
        <w:tc>
          <w:tcPr/>
          <w:p>
            <w:pPr>
              <w:pStyle w:val="Compact"/>
              <w:jc w:val="left"/>
            </w:pPr>
            <w:r>
              <w:t xml:space="preserve">85.0%</w:t>
            </w:r>
          </w:p>
        </w:tc>
        <w:tc>
          <w:tcPr/>
          <w:p>
            <w:pPr>
              <w:pStyle w:val="Compact"/>
              <w:jc w:val="left"/>
            </w:pPr>
            <w:r>
              <w:t xml:space="preserve">13 D / 4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SB135</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SB135</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SB161</w:t>
            </w:r>
          </w:p>
        </w:tc>
        <w:tc>
          <w:tcPr/>
          <w:p>
            <w:pPr>
              <w:pStyle w:val="Compact"/>
              <w:jc w:val="left"/>
            </w:pPr>
            <w:r>
              <w:t xml:space="preserve">Assembly (1st Reprint)</w:t>
            </w:r>
          </w:p>
        </w:tc>
        <w:tc>
          <w:tcPr/>
          <w:p>
            <w:pPr>
              <w:pStyle w:val="Compact"/>
              <w:jc w:val="left"/>
            </w:pPr>
            <w:r>
              <w:t xml:space="preserve">33</w:t>
            </w:r>
          </w:p>
        </w:tc>
        <w:tc>
          <w:tcPr/>
          <w:p>
            <w:pPr>
              <w:pStyle w:val="Compact"/>
              <w:jc w:val="left"/>
            </w:pPr>
            <w:r>
              <w:t xml:space="preserve">9</w:t>
            </w:r>
          </w:p>
        </w:tc>
        <w:tc>
          <w:tcPr/>
          <w:p>
            <w:pPr>
              <w:pStyle w:val="Compact"/>
              <w:jc w:val="left"/>
            </w:pPr>
            <w:r>
              <w:t xml:space="preserve">78.6%</w:t>
            </w:r>
          </w:p>
        </w:tc>
        <w:tc>
          <w:tcPr/>
          <w:p>
            <w:pPr>
              <w:pStyle w:val="Compact"/>
              <w:jc w:val="left"/>
            </w:pPr>
            <w:r>
              <w:t xml:space="preserve">26 D / 7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SB161</w:t>
            </w:r>
          </w:p>
        </w:tc>
        <w:tc>
          <w:tcPr/>
          <w:p>
            <w:pPr>
              <w:pStyle w:val="Compact"/>
              <w:jc w:val="left"/>
            </w:pPr>
            <w:r>
              <w:t xml:space="preserve">Senate (As Introduced)</w:t>
            </w:r>
          </w:p>
        </w:tc>
        <w:tc>
          <w:tcPr/>
          <w:p>
            <w:pPr>
              <w:pStyle w:val="Compact"/>
              <w:jc w:val="left"/>
            </w:pPr>
            <w:r>
              <w:t xml:space="preserve">14</w:t>
            </w:r>
          </w:p>
        </w:tc>
        <w:tc>
          <w:tcPr/>
          <w:p>
            <w:pPr>
              <w:pStyle w:val="Compact"/>
              <w:jc w:val="left"/>
            </w:pPr>
            <w:r>
              <w:t xml:space="preserve">6</w:t>
            </w:r>
          </w:p>
        </w:tc>
        <w:tc>
          <w:tcPr/>
          <w:p>
            <w:pPr>
              <w:pStyle w:val="Compact"/>
              <w:jc w:val="left"/>
            </w:pPr>
            <w:r>
              <w:t xml:space="preserve">70.0%</w:t>
            </w:r>
          </w:p>
        </w:tc>
        <w:tc>
          <w:tcPr/>
          <w:p>
            <w:pPr>
              <w:pStyle w:val="Compact"/>
              <w:jc w:val="left"/>
            </w:pPr>
            <w:r>
              <w:t xml:space="preserve">12 D / 2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SB175</w:t>
            </w:r>
          </w:p>
        </w:tc>
        <w:tc>
          <w:tcPr/>
          <w:p>
            <w:pPr>
              <w:pStyle w:val="Compact"/>
              <w:jc w:val="left"/>
            </w:pPr>
            <w:r>
              <w:t xml:space="preserve">Assembly (2nd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24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SB175</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SB177</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SB177</w:t>
            </w:r>
          </w:p>
        </w:tc>
        <w:tc>
          <w:tcPr/>
          <w:p>
            <w:pPr>
              <w:pStyle w:val="Compact"/>
              <w:jc w:val="left"/>
            </w:pPr>
            <w:r>
              <w:t xml:space="preserve">Senate (1st Reprint)</w:t>
            </w:r>
          </w:p>
        </w:tc>
        <w:tc>
          <w:tcPr/>
          <w:p>
            <w:pPr>
              <w:pStyle w:val="Compact"/>
              <w:jc w:val="left"/>
            </w:pPr>
            <w:r>
              <w:t xml:space="preserve">15</w:t>
            </w:r>
          </w:p>
        </w:tc>
        <w:tc>
          <w:tcPr/>
          <w:p>
            <w:pPr>
              <w:pStyle w:val="Compact"/>
              <w:jc w:val="left"/>
            </w:pPr>
            <w:r>
              <w:t xml:space="preserve">6</w:t>
            </w:r>
          </w:p>
        </w:tc>
        <w:tc>
          <w:tcPr/>
          <w:p>
            <w:pPr>
              <w:pStyle w:val="Compact"/>
              <w:jc w:val="left"/>
            </w:pPr>
            <w:r>
              <w:t xml:space="preserve">71.4%</w:t>
            </w:r>
          </w:p>
        </w:tc>
        <w:tc>
          <w:tcPr/>
          <w:p>
            <w:pPr>
              <w:pStyle w:val="Compact"/>
              <w:jc w:val="left"/>
            </w:pPr>
            <w:r>
              <w:t xml:space="preserve">13 D / 2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SB21</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SB21</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SB229</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SB245</w:t>
            </w:r>
          </w:p>
        </w:tc>
        <w:tc>
          <w:tcPr/>
          <w:p>
            <w:pPr>
              <w:pStyle w:val="Compact"/>
              <w:jc w:val="left"/>
            </w:pPr>
            <w:r>
              <w:t xml:space="preserve">Senate (As Introduced)</w:t>
            </w:r>
          </w:p>
        </w:tc>
        <w:tc>
          <w:tcPr/>
          <w:p>
            <w:pPr>
              <w:pStyle w:val="Compact"/>
              <w:jc w:val="left"/>
            </w:pPr>
            <w:r>
              <w:t xml:space="preserve">17</w:t>
            </w:r>
          </w:p>
        </w:tc>
        <w:tc>
          <w:tcPr/>
          <w:p>
            <w:pPr>
              <w:pStyle w:val="Compact"/>
              <w:jc w:val="left"/>
            </w:pPr>
            <w:r>
              <w:t xml:space="preserve">4</w:t>
            </w:r>
          </w:p>
        </w:tc>
        <w:tc>
          <w:tcPr/>
          <w:p>
            <w:pPr>
              <w:pStyle w:val="Compact"/>
              <w:jc w:val="left"/>
            </w:pPr>
            <w:r>
              <w:t xml:space="preserve">81.0%</w:t>
            </w:r>
          </w:p>
        </w:tc>
        <w:tc>
          <w:tcPr/>
          <w:p>
            <w:pPr>
              <w:pStyle w:val="Compact"/>
              <w:jc w:val="left"/>
            </w:pPr>
            <w:r>
              <w:t xml:space="preserve">13 D / 4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Assembly (2nd Reprint)</w:t>
            </w:r>
          </w:p>
        </w:tc>
        <w:tc>
          <w:tcPr/>
          <w:p>
            <w:pPr>
              <w:pStyle w:val="Compact"/>
              <w:jc w:val="left"/>
            </w:pPr>
            <w:r>
              <w:t xml:space="preserve">38</w:t>
            </w:r>
          </w:p>
        </w:tc>
        <w:tc>
          <w:tcPr/>
          <w:p>
            <w:pPr>
              <w:pStyle w:val="Compact"/>
              <w:jc w:val="left"/>
            </w:pPr>
            <w:r>
              <w:t xml:space="preserve">1</w:t>
            </w:r>
          </w:p>
        </w:tc>
        <w:tc>
          <w:tcPr/>
          <w:p>
            <w:pPr>
              <w:pStyle w:val="Compact"/>
              <w:jc w:val="left"/>
            </w:pPr>
            <w:r>
              <w:t xml:space="preserve">97.4%</w:t>
            </w:r>
          </w:p>
        </w:tc>
        <w:tc>
          <w:tcPr/>
          <w:p>
            <w:pPr>
              <w:pStyle w:val="Compact"/>
              <w:jc w:val="left"/>
            </w:pPr>
            <w:r>
              <w:t xml:space="preserve">24 D / 14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Senate (2nd Reprint)</w:t>
            </w:r>
          </w:p>
        </w:tc>
        <w:tc>
          <w:tcPr/>
          <w:p>
            <w:pPr>
              <w:pStyle w:val="Compact"/>
              <w:jc w:val="left"/>
            </w:pPr>
            <w:r>
              <w:t xml:space="preserve">15</w:t>
            </w:r>
          </w:p>
        </w:tc>
        <w:tc>
          <w:tcPr/>
          <w:p>
            <w:pPr>
              <w:pStyle w:val="Compact"/>
              <w:jc w:val="left"/>
            </w:pPr>
            <w:r>
              <w:t xml:space="preserve">5</w:t>
            </w:r>
          </w:p>
        </w:tc>
        <w:tc>
          <w:tcPr/>
          <w:p>
            <w:pPr>
              <w:pStyle w:val="Compact"/>
              <w:jc w:val="left"/>
            </w:pPr>
            <w:r>
              <w:t xml:space="preserve">75.0%</w:t>
            </w:r>
          </w:p>
        </w:tc>
        <w:tc>
          <w:tcPr/>
          <w:p>
            <w:pPr>
              <w:pStyle w:val="Compact"/>
              <w:jc w:val="left"/>
            </w:pPr>
            <w:r>
              <w:t xml:space="preserve">13 D / 2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SB278</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SB278</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SB318</w:t>
            </w:r>
          </w:p>
        </w:tc>
        <w:tc>
          <w:tcPr/>
          <w:p>
            <w:pPr>
              <w:pStyle w:val="Compact"/>
              <w:jc w:val="left"/>
            </w:pPr>
            <w:r>
              <w:t xml:space="preserve">Senate (2nd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SB374</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SB38</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SB38</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SB400</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1</w:t>
            </w:r>
          </w:p>
        </w:tc>
        <w:tc>
          <w:tcPr/>
          <w:p>
            <w:pPr>
              <w:pStyle w:val="Compact"/>
              <w:jc w:val="left"/>
            </w:pPr>
            <w:r>
              <w:t xml:space="preserve">97.6%</w:t>
            </w:r>
          </w:p>
        </w:tc>
        <w:tc>
          <w:tcPr/>
          <w:p>
            <w:pPr>
              <w:pStyle w:val="Compact"/>
              <w:jc w:val="left"/>
            </w:pPr>
            <w:r>
              <w:t xml:space="preserve">25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SB400</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SB403</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SB444</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SB444</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SB445</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SB445</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1</w:t>
            </w:r>
          </w:p>
        </w:tc>
        <w:tc>
          <w:tcPr/>
          <w:p>
            <w:pPr>
              <w:pStyle w:val="Compact"/>
              <w:jc w:val="left"/>
            </w:pPr>
            <w:r>
              <w:t xml:space="preserve">95.2%</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SB45</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SB45</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SB460</w:t>
            </w:r>
          </w:p>
        </w:tc>
        <w:tc>
          <w:tcPr/>
          <w:p>
            <w:pPr>
              <w:pStyle w:val="Compact"/>
              <w:jc w:val="left"/>
            </w:pPr>
            <w:r>
              <w:t xml:space="preserve">Assembly (1st Reprint)</w:t>
            </w:r>
          </w:p>
        </w:tc>
        <w:tc>
          <w:tcPr/>
          <w:p>
            <w:pPr>
              <w:pStyle w:val="Compact"/>
              <w:jc w:val="left"/>
            </w:pPr>
            <w:r>
              <w:t xml:space="preserve">38</w:t>
            </w:r>
          </w:p>
        </w:tc>
        <w:tc>
          <w:tcPr/>
          <w:p>
            <w:pPr>
              <w:pStyle w:val="Compact"/>
              <w:jc w:val="left"/>
            </w:pPr>
            <w:r>
              <w:t xml:space="preserve">4</w:t>
            </w:r>
          </w:p>
        </w:tc>
        <w:tc>
          <w:tcPr/>
          <w:p>
            <w:pPr>
              <w:pStyle w:val="Compact"/>
              <w:jc w:val="left"/>
            </w:pPr>
            <w:r>
              <w:t xml:space="preserve">90.5%</w:t>
            </w:r>
          </w:p>
        </w:tc>
        <w:tc>
          <w:tcPr/>
          <w:p>
            <w:pPr>
              <w:pStyle w:val="Compact"/>
              <w:jc w:val="left"/>
            </w:pPr>
            <w:r>
              <w:t xml:space="preserve">23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SB460</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SB468</w:t>
            </w:r>
          </w:p>
        </w:tc>
        <w:tc>
          <w:tcPr/>
          <w:p>
            <w:pPr>
              <w:pStyle w:val="Compact"/>
              <w:jc w:val="left"/>
            </w:pPr>
            <w:r>
              <w:t xml:space="preserve">Assembly (As Introduced)</w:t>
            </w:r>
          </w:p>
        </w:tc>
        <w:tc>
          <w:tcPr/>
          <w:p>
            <w:pPr>
              <w:pStyle w:val="Compact"/>
              <w:jc w:val="left"/>
            </w:pPr>
            <w:r>
              <w:t xml:space="preserve">39</w:t>
            </w:r>
          </w:p>
        </w:tc>
        <w:tc>
          <w:tcPr/>
          <w:p>
            <w:pPr>
              <w:pStyle w:val="Compact"/>
              <w:jc w:val="left"/>
            </w:pPr>
            <w:r>
              <w:t xml:space="preserve">3</w:t>
            </w:r>
          </w:p>
        </w:tc>
        <w:tc>
          <w:tcPr/>
          <w:p>
            <w:pPr>
              <w:pStyle w:val="Compact"/>
              <w:jc w:val="left"/>
            </w:pPr>
            <w:r>
              <w:t xml:space="preserve">92.9%</w:t>
            </w:r>
          </w:p>
        </w:tc>
        <w:tc>
          <w:tcPr/>
          <w:p>
            <w:pPr>
              <w:pStyle w:val="Compact"/>
              <w:jc w:val="left"/>
            </w:pPr>
            <w:r>
              <w:t xml:space="preserve">24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SB468</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SB470</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SB470</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SB473</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SB473</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SB500</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SB500</w:t>
            </w:r>
          </w:p>
        </w:tc>
        <w:tc>
          <w:tcPr/>
          <w:p>
            <w:pPr>
              <w:pStyle w:val="Compact"/>
              <w:jc w:val="left"/>
            </w:pPr>
            <w:r>
              <w:t xml:space="preserve">Senate (As Introduced)</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SB52</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SB52</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SB81</w:t>
            </w:r>
          </w:p>
        </w:tc>
        <w:tc>
          <w:tcPr/>
          <w:p>
            <w:pPr>
              <w:pStyle w:val="Compact"/>
              <w:jc w:val="left"/>
            </w:pPr>
            <w:r>
              <w:t xml:space="preserve">Assembly (3rd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SB81</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SB90</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SB90</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bl>
    <w:bookmarkEnd w:id="35"/>
    <w:bookmarkStart w:id="36" w:name="high-support-still-no-law"/>
    <w:p>
      <w:pPr>
        <w:pStyle w:val="Heading2"/>
      </w:pPr>
      <w:r>
        <w:t xml:space="preserve">High support, still no law</w:t>
      </w:r>
    </w:p>
    <w:p>
      <w:pPr>
        <w:pStyle w:val="FirstParagraph"/>
      </w:pPr>
      <w:r>
        <w:t xml:space="preserve">Policy bills whose best Final Passage vote was above 50% Yes but which never became law. These are possible timing or process deaths — the record does not say why they stopped.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Best floor vote</w:t>
            </w:r>
          </w:p>
        </w:tc>
        <w:tc>
          <w:tcPr/>
          <w:p>
            <w:pPr>
              <w:pStyle w:val="Compact"/>
              <w:jc w:val="left"/>
            </w:pPr>
            <w:r>
              <w:t xml:space="preserve">Where it ended</w:t>
            </w:r>
          </w:p>
        </w:tc>
        <w:tc>
          <w:tcPr/>
          <w:p>
            <w:pPr>
              <w:pStyle w:val="Compact"/>
              <w:jc w:val="left"/>
            </w:pPr>
            <w:r>
              <w:t xml:space="preserve">What it tried</w:t>
            </w:r>
          </w:p>
        </w:tc>
      </w:tr>
      <w:tr>
        <w:tc>
          <w:tcPr/>
          <w:p>
            <w:pPr>
              <w:pStyle w:val="Compact"/>
              <w:jc w:val="left"/>
            </w:pPr>
            <w:r>
              <w:t xml:space="preserve">2019 AB123</w:t>
            </w:r>
          </w:p>
        </w:tc>
        <w:tc>
          <w:tcPr/>
          <w:p>
            <w:pPr>
              <w:pStyle w:val="Compact"/>
              <w:jc w:val="left"/>
            </w:pPr>
            <w:r>
              <w:t xml:space="preserve">41-0 (100.0%)</w:t>
            </w:r>
          </w:p>
        </w:tc>
        <w:tc>
          <w:tcPr/>
          <w:p>
            <w:pPr>
              <w:pStyle w:val="Compact"/>
              <w:jc w:val="left"/>
            </w:pPr>
            <w:r>
              <w:t xml:space="preserve">Died in the second house</w:t>
            </w:r>
          </w:p>
        </w:tc>
        <w:tc>
          <w:tcPr/>
          <w:p>
            <w:pPr>
              <w:pStyle w:val="Compact"/>
              <w:jc w:val="left"/>
            </w:pPr>
            <w:r>
              <w:t xml:space="preserve">Would have required schools to keep and report records on pupil immunization exemptions and notify parents of outbreaks</w:t>
            </w:r>
          </w:p>
        </w:tc>
      </w:tr>
      <w:tr>
        <w:tc>
          <w:tcPr/>
          <w:p>
            <w:pPr>
              <w:pStyle w:val="Compact"/>
              <w:jc w:val="left"/>
            </w:pPr>
            <w:r>
              <w:t xml:space="preserve">2019 AB157</w:t>
            </w:r>
          </w:p>
        </w:tc>
        <w:tc>
          <w:tcPr/>
          <w:p>
            <w:pPr>
              <w:pStyle w:val="Compact"/>
              <w:jc w:val="left"/>
            </w:pPr>
            <w:r>
              <w:t xml:space="preserve">39-0 (100.0%)</w:t>
            </w:r>
          </w:p>
        </w:tc>
        <w:tc>
          <w:tcPr/>
          <w:p>
            <w:pPr>
              <w:pStyle w:val="Compact"/>
              <w:jc w:val="left"/>
            </w:pPr>
            <w:r>
              <w:t xml:space="preserve">Died in the second house</w:t>
            </w:r>
          </w:p>
        </w:tc>
        <w:tc>
          <w:tcPr/>
          <w:p>
            <w:pPr>
              <w:pStyle w:val="Compact"/>
              <w:jc w:val="left"/>
            </w:pPr>
            <w:r>
              <w:t xml:space="preserve">Would have had the education department create school materials about human trafficking of children</w:t>
            </w:r>
          </w:p>
        </w:tc>
      </w:tr>
      <w:tr>
        <w:tc>
          <w:tcPr/>
          <w:p>
            <w:pPr>
              <w:pStyle w:val="Compact"/>
              <w:jc w:val="left"/>
            </w:pPr>
            <w:r>
              <w:t xml:space="preserve">2019 AB340</w:t>
            </w:r>
          </w:p>
        </w:tc>
        <w:tc>
          <w:tcPr/>
          <w:p>
            <w:pPr>
              <w:pStyle w:val="Compact"/>
              <w:jc w:val="left"/>
            </w:pPr>
            <w:r>
              <w:t xml:space="preserve">21-0 (100.0%)</w:t>
            </w:r>
          </w:p>
        </w:tc>
        <w:tc>
          <w:tcPr/>
          <w:p>
            <w:pPr>
              <w:pStyle w:val="Compact"/>
              <w:jc w:val="left"/>
            </w:pPr>
            <w:r>
              <w:t xml:space="preserve">Passed both houses, still no law</w:t>
            </w:r>
          </w:p>
        </w:tc>
        <w:tc>
          <w:tcPr/>
          <w:p>
            <w:pPr>
              <w:pStyle w:val="Compact"/>
              <w:jc w:val="left"/>
            </w:pPr>
            <w:r>
              <w:t xml:space="preserve">Would have let schools stock opioid-overdose antidotes under a health professional’s order</w:t>
            </w:r>
          </w:p>
        </w:tc>
      </w:tr>
      <w:tr>
        <w:tc>
          <w:tcPr/>
          <w:p>
            <w:pPr>
              <w:pStyle w:val="Compact"/>
              <w:jc w:val="left"/>
            </w:pPr>
            <w:r>
              <w:t xml:space="preserve">2019 SB106</w:t>
            </w:r>
          </w:p>
        </w:tc>
        <w:tc>
          <w:tcPr/>
          <w:p>
            <w:pPr>
              <w:pStyle w:val="Compact"/>
              <w:jc w:val="left"/>
            </w:pPr>
            <w:r>
              <w:t xml:space="preserve">21-0 (100.0%)</w:t>
            </w:r>
          </w:p>
        </w:tc>
        <w:tc>
          <w:tcPr/>
          <w:p>
            <w:pPr>
              <w:pStyle w:val="Compact"/>
              <w:jc w:val="left"/>
            </w:pPr>
            <w:r>
              <w:t xml:space="preserve">Died in the second house</w:t>
            </w:r>
          </w:p>
        </w:tc>
        <w:tc>
          <w:tcPr/>
          <w:p>
            <w:pPr>
              <w:pStyle w:val="Compact"/>
              <w:jc w:val="left"/>
            </w:pPr>
            <w:r>
              <w:t xml:space="preserve">Would have let schools reduce required textbook-and-supplies spending when materials are free</w:t>
            </w:r>
          </w:p>
        </w:tc>
      </w:tr>
      <w:tr>
        <w:tc>
          <w:tcPr/>
          <w:p>
            <w:pPr>
              <w:pStyle w:val="Compact"/>
              <w:jc w:val="left"/>
            </w:pPr>
            <w:r>
              <w:t xml:space="preserve">2019 SB303</w:t>
            </w:r>
          </w:p>
        </w:tc>
        <w:tc>
          <w:tcPr/>
          <w:p>
            <w:pPr>
              <w:pStyle w:val="Compact"/>
              <w:jc w:val="left"/>
            </w:pPr>
            <w:r>
              <w:t xml:space="preserve">20-0 (100.0%)</w:t>
            </w:r>
          </w:p>
        </w:tc>
        <w:tc>
          <w:tcPr/>
          <w:p>
            <w:pPr>
              <w:pStyle w:val="Compact"/>
              <w:jc w:val="left"/>
            </w:pPr>
            <w:r>
              <w:t xml:space="preserve">Died in the second house</w:t>
            </w:r>
          </w:p>
        </w:tc>
        <w:tc>
          <w:tcPr/>
          <w:p>
            <w:pPr>
              <w:pStyle w:val="Compact"/>
              <w:jc w:val="left"/>
            </w:pPr>
            <w:r>
              <w:t xml:space="preserve">Money for pay incentives for nationally certified teachers at Title I schools</w:t>
            </w:r>
          </w:p>
        </w:tc>
      </w:tr>
      <w:tr>
        <w:tc>
          <w:tcPr/>
          <w:p>
            <w:pPr>
              <w:pStyle w:val="Compact"/>
              <w:jc w:val="left"/>
            </w:pPr>
            <w:r>
              <w:t xml:space="preserve">2019 SB468</w:t>
            </w:r>
          </w:p>
        </w:tc>
        <w:tc>
          <w:tcPr/>
          <w:p>
            <w:pPr>
              <w:pStyle w:val="Compact"/>
              <w:jc w:val="left"/>
            </w:pPr>
            <w:r>
              <w:t xml:space="preserve">21-0 (100.0%)</w:t>
            </w:r>
          </w:p>
        </w:tc>
        <w:tc>
          <w:tcPr/>
          <w:p>
            <w:pPr>
              <w:pStyle w:val="Compact"/>
              <w:jc w:val="left"/>
            </w:pPr>
            <w:r>
              <w:t xml:space="preserve">Died in the second house</w:t>
            </w:r>
          </w:p>
        </w:tc>
        <w:tc>
          <w:tcPr/>
          <w:p>
            <w:pPr>
              <w:pStyle w:val="Compact"/>
              <w:jc w:val="left"/>
            </w:pPr>
            <w:r>
              <w:t xml:space="preserve">Would have exempted private pre-K programs taking no public money from child-care licensing</w:t>
            </w:r>
          </w:p>
        </w:tc>
      </w:tr>
      <w:tr>
        <w:tc>
          <w:tcPr/>
          <w:p>
            <w:pPr>
              <w:pStyle w:val="Compact"/>
              <w:jc w:val="left"/>
            </w:pPr>
            <w:r>
              <w:t xml:space="preserve">2021 SB76</w:t>
            </w:r>
          </w:p>
        </w:tc>
        <w:tc>
          <w:tcPr/>
          <w:p>
            <w:pPr>
              <w:pStyle w:val="Compact"/>
              <w:jc w:val="left"/>
            </w:pPr>
            <w:r>
              <w:t xml:space="preserve">21-0 (100.0%)</w:t>
            </w:r>
          </w:p>
        </w:tc>
        <w:tc>
          <w:tcPr/>
          <w:p>
            <w:pPr>
              <w:pStyle w:val="Compact"/>
              <w:jc w:val="left"/>
            </w:pPr>
            <w:r>
              <w:t xml:space="preserve">Died in the second house</w:t>
            </w:r>
          </w:p>
        </w:tc>
        <w:tc>
          <w:tcPr/>
          <w:p>
            <w:pPr>
              <w:pStyle w:val="Compact"/>
              <w:jc w:val="left"/>
            </w:pPr>
            <w:r>
              <w:t xml:space="preserve">Would have cut education reports, renamed the teacher council, and abolished the technology and literacy councils</w:t>
            </w:r>
          </w:p>
        </w:tc>
      </w:tr>
      <w:tr>
        <w:tc>
          <w:tcPr/>
          <w:p>
            <w:pPr>
              <w:pStyle w:val="Compact"/>
              <w:jc w:val="left"/>
            </w:pPr>
            <w:r>
              <w:t xml:space="preserve">2023 AB265</w:t>
            </w:r>
          </w:p>
        </w:tc>
        <w:tc>
          <w:tcPr/>
          <w:p>
            <w:pPr>
              <w:pStyle w:val="Compact"/>
              <w:jc w:val="left"/>
            </w:pPr>
            <w:r>
              <w:t xml:space="preserve">42-0 (100.0%)</w:t>
            </w:r>
          </w:p>
        </w:tc>
        <w:tc>
          <w:tcPr/>
          <w:p>
            <w:pPr>
              <w:pStyle w:val="Compact"/>
              <w:jc w:val="left"/>
            </w:pPr>
            <w:r>
              <w:t xml:space="preserve">Vetoed by the governor</w:t>
            </w:r>
          </w:p>
        </w:tc>
        <w:tc>
          <w:tcPr/>
          <w:p>
            <w:pPr>
              <w:pStyle w:val="Compact"/>
              <w:jc w:val="left"/>
            </w:pPr>
            <w:r>
              <w:t xml:space="preserve">Would have created a statewide children’s mental health consortium; vetoed; health governance with school ties</w:t>
            </w:r>
          </w:p>
        </w:tc>
      </w:tr>
      <w:tr>
        <w:tc>
          <w:tcPr/>
          <w:p>
            <w:pPr>
              <w:pStyle w:val="Compact"/>
              <w:jc w:val="left"/>
            </w:pPr>
            <w:r>
              <w:t xml:space="preserve">2023 AB423</w:t>
            </w:r>
          </w:p>
        </w:tc>
        <w:tc>
          <w:tcPr/>
          <w:p>
            <w:pPr>
              <w:pStyle w:val="Compact"/>
              <w:jc w:val="left"/>
            </w:pPr>
            <w:r>
              <w:t xml:space="preserve">40-0 (100.0%)</w:t>
            </w:r>
          </w:p>
        </w:tc>
        <w:tc>
          <w:tcPr/>
          <w:p>
            <w:pPr>
              <w:pStyle w:val="Compact"/>
              <w:jc w:val="left"/>
            </w:pPr>
            <w:r>
              <w:t xml:space="preserve">Passed both houses, still no law</w:t>
            </w:r>
          </w:p>
        </w:tc>
        <w:tc>
          <w:tcPr/>
          <w:p>
            <w:pPr>
              <w:pStyle w:val="Compact"/>
              <w:jc w:val="left"/>
            </w:pPr>
            <w:r>
              <w:t xml:space="preserve">Would have barred school boards from restricting pupil access by identity and from late-night votes</w:t>
            </w:r>
          </w:p>
        </w:tc>
      </w:tr>
      <w:tr>
        <w:tc>
          <w:tcPr/>
          <w:p>
            <w:pPr>
              <w:pStyle w:val="Compact"/>
              <w:jc w:val="left"/>
            </w:pPr>
            <w:r>
              <w:t xml:space="preserve">2023 SB244</w:t>
            </w:r>
          </w:p>
        </w:tc>
        <w:tc>
          <w:tcPr/>
          <w:p>
            <w:pPr>
              <w:pStyle w:val="Compact"/>
              <w:jc w:val="left"/>
            </w:pPr>
            <w:r>
              <w:t xml:space="preserve">20-0 (100.0%)</w:t>
            </w:r>
          </w:p>
        </w:tc>
        <w:tc>
          <w:tcPr/>
          <w:p>
            <w:pPr>
              <w:pStyle w:val="Compact"/>
              <w:jc w:val="left"/>
            </w:pPr>
            <w:r>
              <w:t xml:space="preserve">Died in the second house</w:t>
            </w:r>
          </w:p>
        </w:tc>
        <w:tc>
          <w:tcPr/>
          <w:p>
            <w:pPr>
              <w:pStyle w:val="Compact"/>
              <w:jc w:val="left"/>
            </w:pPr>
            <w:r>
              <w:t xml:space="preserve">Money for school-garden programs in public schools</w:t>
            </w:r>
          </w:p>
        </w:tc>
      </w:tr>
      <w:tr>
        <w:tc>
          <w:tcPr/>
          <w:p>
            <w:pPr>
              <w:pStyle w:val="Compact"/>
              <w:jc w:val="left"/>
            </w:pPr>
            <w:r>
              <w:t xml:space="preserve">2023 SB474</w:t>
            </w:r>
          </w:p>
        </w:tc>
        <w:tc>
          <w:tcPr/>
          <w:p>
            <w:pPr>
              <w:pStyle w:val="Compact"/>
              <w:jc w:val="left"/>
            </w:pPr>
            <w:r>
              <w:t xml:space="preserve">20-0 (100.0%)</w:t>
            </w:r>
          </w:p>
        </w:tc>
        <w:tc>
          <w:tcPr/>
          <w:p>
            <w:pPr>
              <w:pStyle w:val="Compact"/>
              <w:jc w:val="left"/>
            </w:pPr>
            <w:r>
              <w:t xml:space="preserve">Died in the second house</w:t>
            </w:r>
          </w:p>
        </w:tc>
        <w:tc>
          <w:tcPr/>
          <w:p>
            <w:pPr>
              <w:pStyle w:val="Compact"/>
              <w:jc w:val="left"/>
            </w:pPr>
            <w:r>
              <w:t xml:space="preserve">Money for the outdoor education grant program</w:t>
            </w:r>
          </w:p>
        </w:tc>
      </w:tr>
      <w:tr>
        <w:tc>
          <w:tcPr/>
          <w:p>
            <w:pPr>
              <w:pStyle w:val="Compact"/>
              <w:jc w:val="left"/>
            </w:pPr>
            <w:r>
              <w:t xml:space="preserve">2025 AB386</w:t>
            </w:r>
          </w:p>
        </w:tc>
        <w:tc>
          <w:tcPr/>
          <w:p>
            <w:pPr>
              <w:pStyle w:val="Compact"/>
              <w:jc w:val="left"/>
            </w:pPr>
            <w:r>
              <w:t xml:space="preserve">40-0 (100.0%)</w:t>
            </w:r>
          </w:p>
        </w:tc>
        <w:tc>
          <w:tcPr/>
          <w:p>
            <w:pPr>
              <w:pStyle w:val="Compact"/>
              <w:jc w:val="left"/>
            </w:pPr>
            <w:r>
              <w:t xml:space="preserve">Passed both houses, still no law</w:t>
            </w:r>
          </w:p>
        </w:tc>
        <w:tc>
          <w:tcPr/>
          <w:p>
            <w:pPr>
              <w:pStyle w:val="Compact"/>
              <w:jc w:val="left"/>
            </w:pPr>
            <w:r>
              <w:t xml:space="preserve">Would have let Washoe County pilot an alternative elementary literacy assessment</w:t>
            </w:r>
          </w:p>
        </w:tc>
      </w:tr>
      <w:tr>
        <w:tc>
          <w:tcPr/>
          <w:p>
            <w:pPr>
              <w:pStyle w:val="Compact"/>
              <w:jc w:val="left"/>
            </w:pPr>
            <w:r>
              <w:t xml:space="preserve">2025 AB391</w:t>
            </w:r>
          </w:p>
        </w:tc>
        <w:tc>
          <w:tcPr/>
          <w:p>
            <w:pPr>
              <w:pStyle w:val="Compact"/>
              <w:jc w:val="left"/>
            </w:pPr>
            <w:r>
              <w:t xml:space="preserve">42-0 (100.0%)</w:t>
            </w:r>
          </w:p>
        </w:tc>
        <w:tc>
          <w:tcPr/>
          <w:p>
            <w:pPr>
              <w:pStyle w:val="Compact"/>
              <w:jc w:val="left"/>
            </w:pPr>
            <w:r>
              <w:t xml:space="preserve">Died in the second house</w:t>
            </w:r>
          </w:p>
        </w:tc>
        <w:tc>
          <w:tcPr/>
          <w:p>
            <w:pPr>
              <w:pStyle w:val="Compact"/>
              <w:jc w:val="left"/>
            </w:pPr>
            <w:r>
              <w:t xml:space="preserve">Would have required accountability reporting on achievement of chronically absent and substitute-taught pupils</w:t>
            </w:r>
          </w:p>
        </w:tc>
      </w:tr>
      <w:tr>
        <w:tc>
          <w:tcPr/>
          <w:p>
            <w:pPr>
              <w:pStyle w:val="Compact"/>
              <w:jc w:val="left"/>
            </w:pPr>
            <w:r>
              <w:t xml:space="preserve">2025 AB426</w:t>
            </w:r>
          </w:p>
        </w:tc>
        <w:tc>
          <w:tcPr/>
          <w:p>
            <w:pPr>
              <w:pStyle w:val="Compact"/>
              <w:jc w:val="left"/>
            </w:pPr>
            <w:r>
              <w:t xml:space="preserve">41-0 (100.0%)</w:t>
            </w:r>
          </w:p>
        </w:tc>
        <w:tc>
          <w:tcPr/>
          <w:p>
            <w:pPr>
              <w:pStyle w:val="Compact"/>
              <w:jc w:val="left"/>
            </w:pPr>
            <w:r>
              <w:t xml:space="preserve">Died in the second house</w:t>
            </w:r>
          </w:p>
        </w:tc>
        <w:tc>
          <w:tcPr/>
          <w:p>
            <w:pPr>
              <w:pStyle w:val="Compact"/>
              <w:jc w:val="left"/>
            </w:pPr>
            <w:r>
              <w:t xml:space="preserve">Would have tightened Clark County precinct budgeting votes and organizational team rules</w:t>
            </w:r>
          </w:p>
        </w:tc>
      </w:tr>
      <w:tr>
        <w:tc>
          <w:tcPr/>
          <w:p>
            <w:pPr>
              <w:pStyle w:val="Compact"/>
              <w:jc w:val="left"/>
            </w:pPr>
            <w:r>
              <w:t xml:space="preserve">2025 AB465</w:t>
            </w:r>
          </w:p>
        </w:tc>
        <w:tc>
          <w:tcPr/>
          <w:p>
            <w:pPr>
              <w:pStyle w:val="Compact"/>
              <w:jc w:val="left"/>
            </w:pPr>
            <w:r>
              <w:t xml:space="preserve">42-0 (100.0%)</w:t>
            </w:r>
          </w:p>
        </w:tc>
        <w:tc>
          <w:tcPr/>
          <w:p>
            <w:pPr>
              <w:pStyle w:val="Compact"/>
              <w:jc w:val="left"/>
            </w:pPr>
            <w:r>
              <w:t xml:space="preserve">Died in the second house</w:t>
            </w:r>
          </w:p>
        </w:tc>
        <w:tc>
          <w:tcPr/>
          <w:p>
            <w:pPr>
              <w:pStyle w:val="Compact"/>
              <w:jc w:val="left"/>
            </w:pPr>
            <w:r>
              <w:t xml:space="preserve">Would have gave schools civil immunity for harassment incidents if they enforce required policies</w:t>
            </w:r>
          </w:p>
        </w:tc>
      </w:tr>
      <w:tr>
        <w:tc>
          <w:tcPr/>
          <w:p>
            <w:pPr>
              <w:pStyle w:val="Compact"/>
              <w:jc w:val="left"/>
            </w:pPr>
            <w:r>
              <w:t xml:space="preserve">2025 AB495</w:t>
            </w:r>
          </w:p>
        </w:tc>
        <w:tc>
          <w:tcPr/>
          <w:p>
            <w:pPr>
              <w:pStyle w:val="Compact"/>
              <w:jc w:val="left"/>
            </w:pPr>
            <w:r>
              <w:t xml:space="preserve">42-0 (100.0%)</w:t>
            </w:r>
          </w:p>
        </w:tc>
        <w:tc>
          <w:tcPr/>
          <w:p>
            <w:pPr>
              <w:pStyle w:val="Compact"/>
              <w:jc w:val="left"/>
            </w:pPr>
            <w:r>
              <w:t xml:space="preserve">Died in the second house</w:t>
            </w:r>
          </w:p>
        </w:tc>
        <w:tc>
          <w:tcPr/>
          <w:p>
            <w:pPr>
              <w:pStyle w:val="Compact"/>
              <w:jc w:val="left"/>
            </w:pPr>
            <w:r>
              <w:t xml:space="preserve">Would have required charter closure or restart after three straight years of low ratings, with a pause until 2027</w:t>
            </w:r>
          </w:p>
        </w:tc>
      </w:tr>
      <w:tr>
        <w:tc>
          <w:tcPr/>
          <w:p>
            <w:pPr>
              <w:pStyle w:val="Compact"/>
              <w:jc w:val="left"/>
            </w:pPr>
            <w:r>
              <w:t xml:space="preserve">2025 SB229</w:t>
            </w:r>
          </w:p>
        </w:tc>
        <w:tc>
          <w:tcPr/>
          <w:p>
            <w:pPr>
              <w:pStyle w:val="Compact"/>
              <w:jc w:val="left"/>
            </w:pPr>
            <w:r>
              <w:t xml:space="preserve">21-0 (100.0%)</w:t>
            </w:r>
          </w:p>
        </w:tc>
        <w:tc>
          <w:tcPr/>
          <w:p>
            <w:pPr>
              <w:pStyle w:val="Compact"/>
              <w:jc w:val="left"/>
            </w:pPr>
            <w:r>
              <w:t xml:space="preserve">Died in the second house</w:t>
            </w:r>
          </w:p>
        </w:tc>
        <w:tc>
          <w:tcPr/>
          <w:p>
            <w:pPr>
              <w:pStyle w:val="Compact"/>
              <w:jc w:val="left"/>
            </w:pPr>
            <w:r>
              <w:t xml:space="preserve">Would have extended financial-literacy instruction to the earliest grades and refined the state seal</w:t>
            </w:r>
          </w:p>
        </w:tc>
      </w:tr>
      <w:tr>
        <w:tc>
          <w:tcPr/>
          <w:p>
            <w:pPr>
              <w:pStyle w:val="Compact"/>
              <w:jc w:val="left"/>
            </w:pPr>
            <w:r>
              <w:t xml:space="preserve">2025 SB374</w:t>
            </w:r>
          </w:p>
        </w:tc>
        <w:tc>
          <w:tcPr/>
          <w:p>
            <w:pPr>
              <w:pStyle w:val="Compact"/>
              <w:jc w:val="left"/>
            </w:pPr>
            <w:r>
              <w:t xml:space="preserve">21-0 (100.0%)</w:t>
            </w:r>
          </w:p>
        </w:tc>
        <w:tc>
          <w:tcPr/>
          <w:p>
            <w:pPr>
              <w:pStyle w:val="Compact"/>
              <w:jc w:val="left"/>
            </w:pPr>
            <w:r>
              <w:t xml:space="preserve">Died in the second house</w:t>
            </w:r>
          </w:p>
        </w:tc>
        <w:tc>
          <w:tcPr/>
          <w:p>
            <w:pPr>
              <w:pStyle w:val="Compact"/>
              <w:jc w:val="left"/>
            </w:pPr>
            <w:r>
              <w:t xml:space="preserve">Would have required staff training on discipline and a system to flag disproportionate discipline</w:t>
            </w:r>
          </w:p>
        </w:tc>
      </w:tr>
      <w:tr>
        <w:tc>
          <w:tcPr/>
          <w:p>
            <w:pPr>
              <w:pStyle w:val="Compact"/>
              <w:jc w:val="left"/>
            </w:pPr>
            <w:r>
              <w:t xml:space="preserve">2025 SB403</w:t>
            </w:r>
          </w:p>
        </w:tc>
        <w:tc>
          <w:tcPr/>
          <w:p>
            <w:pPr>
              <w:pStyle w:val="Compact"/>
              <w:jc w:val="left"/>
            </w:pPr>
            <w:r>
              <w:t xml:space="preserve">21-0 (100.0%)</w:t>
            </w:r>
          </w:p>
        </w:tc>
        <w:tc>
          <w:tcPr/>
          <w:p>
            <w:pPr>
              <w:pStyle w:val="Compact"/>
              <w:jc w:val="left"/>
            </w:pPr>
            <w:r>
              <w:t xml:space="preserve">Died in the second house</w:t>
            </w:r>
          </w:p>
        </w:tc>
        <w:tc>
          <w:tcPr/>
          <w:p>
            <w:pPr>
              <w:pStyle w:val="Compact"/>
              <w:jc w:val="left"/>
            </w:pPr>
            <w:r>
              <w:t xml:space="preserve">Would have created a metrics subcommittee, expanded competency-based learning, and allowed alternative schedules</w:t>
            </w:r>
          </w:p>
        </w:tc>
      </w:tr>
      <w:tr>
        <w:tc>
          <w:tcPr/>
          <w:p>
            <w:pPr>
              <w:pStyle w:val="Compact"/>
              <w:jc w:val="left"/>
            </w:pPr>
            <w:r>
              <w:t xml:space="preserve">2021 AB167</w:t>
            </w:r>
          </w:p>
        </w:tc>
        <w:tc>
          <w:tcPr/>
          <w:p>
            <w:pPr>
              <w:pStyle w:val="Compact"/>
              <w:jc w:val="left"/>
            </w:pPr>
            <w:r>
              <w:t xml:space="preserve">41-1 (97.6%)</w:t>
            </w:r>
          </w:p>
        </w:tc>
        <w:tc>
          <w:tcPr/>
          <w:p>
            <w:pPr>
              <w:pStyle w:val="Compact"/>
              <w:jc w:val="left"/>
            </w:pPr>
            <w:r>
              <w:t xml:space="preserve">Died in the second house</w:t>
            </w:r>
          </w:p>
        </w:tc>
        <w:tc>
          <w:tcPr/>
          <w:p>
            <w:pPr>
              <w:pStyle w:val="Compact"/>
              <w:jc w:val="left"/>
            </w:pPr>
            <w:r>
              <w:t xml:space="preserve">Would have put mental health crisis lines on pupil identification cards</w:t>
            </w:r>
          </w:p>
        </w:tc>
      </w:tr>
      <w:tr>
        <w:tc>
          <w:tcPr/>
          <w:p>
            <w:pPr>
              <w:pStyle w:val="Compact"/>
              <w:jc w:val="left"/>
            </w:pPr>
            <w:r>
              <w:t xml:space="preserve">2021 AB367</w:t>
            </w:r>
          </w:p>
        </w:tc>
        <w:tc>
          <w:tcPr/>
          <w:p>
            <w:pPr>
              <w:pStyle w:val="Compact"/>
              <w:jc w:val="left"/>
            </w:pPr>
            <w:r>
              <w:t xml:space="preserve">40-2 (95.2%)</w:t>
            </w:r>
          </w:p>
        </w:tc>
        <w:tc>
          <w:tcPr/>
          <w:p>
            <w:pPr>
              <w:pStyle w:val="Compact"/>
              <w:jc w:val="left"/>
            </w:pPr>
            <w:r>
              <w:t xml:space="preserve">Died in the second house</w:t>
            </w:r>
          </w:p>
        </w:tc>
        <w:tc>
          <w:tcPr/>
          <w:p>
            <w:pPr>
              <w:pStyle w:val="Compact"/>
              <w:jc w:val="left"/>
            </w:pPr>
            <w:r>
              <w:t xml:space="preserve">Would have eased the combined American government-economics course and required disciplinary-skills instruction</w:t>
            </w:r>
          </w:p>
        </w:tc>
      </w:tr>
      <w:tr>
        <w:tc>
          <w:tcPr/>
          <w:p>
            <w:pPr>
              <w:pStyle w:val="Compact"/>
              <w:jc w:val="left"/>
            </w:pPr>
            <w:r>
              <w:t xml:space="preserve">2023 AB296</w:t>
            </w:r>
          </w:p>
        </w:tc>
        <w:tc>
          <w:tcPr/>
          <w:p>
            <w:pPr>
              <w:pStyle w:val="Compact"/>
              <w:jc w:val="left"/>
            </w:pPr>
            <w:r>
              <w:t xml:space="preserve">40-2 (95.2%)</w:t>
            </w:r>
          </w:p>
        </w:tc>
        <w:tc>
          <w:tcPr/>
          <w:p>
            <w:pPr>
              <w:pStyle w:val="Compact"/>
              <w:jc w:val="left"/>
            </w:pPr>
            <w:r>
              <w:t xml:space="preserve">Died in the second house</w:t>
            </w:r>
          </w:p>
        </w:tc>
        <w:tc>
          <w:tcPr/>
          <w:p>
            <w:pPr>
              <w:pStyle w:val="Compact"/>
              <w:jc w:val="left"/>
            </w:pPr>
            <w:r>
              <w:t xml:space="preserve">Would have required reporting of class time spent on testing, with corrective plans past 2 percent</w:t>
            </w:r>
          </w:p>
        </w:tc>
      </w:tr>
      <w:tr>
        <w:tc>
          <w:tcPr/>
          <w:p>
            <w:pPr>
              <w:pStyle w:val="Compact"/>
              <w:jc w:val="left"/>
            </w:pPr>
            <w:r>
              <w:t xml:space="preserve">2023 AB339</w:t>
            </w:r>
          </w:p>
        </w:tc>
        <w:tc>
          <w:tcPr/>
          <w:p>
            <w:pPr>
              <w:pStyle w:val="Compact"/>
              <w:jc w:val="left"/>
            </w:pPr>
            <w:r>
              <w:t xml:space="preserve">39-3 (92.9%)</w:t>
            </w:r>
          </w:p>
        </w:tc>
        <w:tc>
          <w:tcPr/>
          <w:p>
            <w:pPr>
              <w:pStyle w:val="Compact"/>
              <w:jc w:val="left"/>
            </w:pPr>
            <w:r>
              <w:t xml:space="preserve">Died in the second house</w:t>
            </w:r>
          </w:p>
        </w:tc>
        <w:tc>
          <w:tcPr/>
          <w:p>
            <w:pPr>
              <w:pStyle w:val="Compact"/>
              <w:jc w:val="left"/>
            </w:pPr>
            <w:r>
              <w:t xml:space="preserve">Would have required accountability reporting on achievement of chronically absent and substitute-taught pupils</w:t>
            </w:r>
          </w:p>
        </w:tc>
      </w:tr>
      <w:tr>
        <w:tc>
          <w:tcPr/>
          <w:p>
            <w:pPr>
              <w:pStyle w:val="Compact"/>
              <w:jc w:val="left"/>
            </w:pPr>
            <w:r>
              <w:t xml:space="preserve">2023 AB269</w:t>
            </w:r>
          </w:p>
        </w:tc>
        <w:tc>
          <w:tcPr/>
          <w:p>
            <w:pPr>
              <w:pStyle w:val="Compact"/>
              <w:jc w:val="left"/>
            </w:pPr>
            <w:r>
              <w:t xml:space="preserve">38-4 (90.5%)</w:t>
            </w:r>
          </w:p>
        </w:tc>
        <w:tc>
          <w:tcPr/>
          <w:p>
            <w:pPr>
              <w:pStyle w:val="Compact"/>
              <w:jc w:val="left"/>
            </w:pPr>
            <w:r>
              <w:t xml:space="preserve">Died in the second house</w:t>
            </w:r>
          </w:p>
        </w:tc>
        <w:tc>
          <w:tcPr/>
          <w:p>
            <w:pPr>
              <w:pStyle w:val="Compact"/>
              <w:jc w:val="left"/>
            </w:pPr>
            <w:r>
              <w:t xml:space="preserve">Would have let consistently effective teachers skip to fewer evaluations</w:t>
            </w:r>
          </w:p>
        </w:tc>
      </w:tr>
      <w:tr>
        <w:tc>
          <w:tcPr/>
          <w:p>
            <w:pPr>
              <w:pStyle w:val="Compact"/>
              <w:jc w:val="left"/>
            </w:pPr>
            <w:r>
              <w:t xml:space="preserve">2023 AB323</w:t>
            </w:r>
          </w:p>
        </w:tc>
        <w:tc>
          <w:tcPr/>
          <w:p>
            <w:pPr>
              <w:pStyle w:val="Compact"/>
              <w:jc w:val="left"/>
            </w:pPr>
            <w:r>
              <w:t xml:space="preserve">38-4 (90.5%)</w:t>
            </w:r>
          </w:p>
        </w:tc>
        <w:tc>
          <w:tcPr/>
          <w:p>
            <w:pPr>
              <w:pStyle w:val="Compact"/>
              <w:jc w:val="left"/>
            </w:pPr>
            <w:r>
              <w:t xml:space="preserve">Died in the second house</w:t>
            </w:r>
          </w:p>
        </w:tc>
        <w:tc>
          <w:tcPr/>
          <w:p>
            <w:pPr>
              <w:pStyle w:val="Compact"/>
              <w:jc w:val="left"/>
            </w:pPr>
            <w:r>
              <w:t xml:space="preserve">Would have required a statewide teacher-recruitment strategic plan and reshaped the standards commission</w:t>
            </w:r>
          </w:p>
        </w:tc>
      </w:tr>
      <w:tr>
        <w:tc>
          <w:tcPr/>
          <w:p>
            <w:pPr>
              <w:pStyle w:val="Compact"/>
              <w:jc w:val="left"/>
            </w:pPr>
            <w:r>
              <w:t xml:space="preserve">2021 SB395</w:t>
            </w:r>
          </w:p>
        </w:tc>
        <w:tc>
          <w:tcPr/>
          <w:p>
            <w:pPr>
              <w:pStyle w:val="Compact"/>
              <w:jc w:val="left"/>
            </w:pPr>
            <w:r>
              <w:t xml:space="preserve">17-4 (81.0%)</w:t>
            </w:r>
          </w:p>
        </w:tc>
        <w:tc>
          <w:tcPr/>
          <w:p>
            <w:pPr>
              <w:pStyle w:val="Compact"/>
              <w:jc w:val="left"/>
            </w:pPr>
            <w:r>
              <w:t xml:space="preserve">Died in the second house</w:t>
            </w:r>
          </w:p>
        </w:tc>
        <w:tc>
          <w:tcPr/>
          <w:p>
            <w:pPr>
              <w:pStyle w:val="Compact"/>
              <w:jc w:val="left"/>
            </w:pPr>
            <w:r>
              <w:t xml:space="preserve">Would have required voter-approved property taxes for small-county school building projects</w:t>
            </w:r>
          </w:p>
        </w:tc>
      </w:tr>
      <w:tr>
        <w:tc>
          <w:tcPr/>
          <w:p>
            <w:pPr>
              <w:pStyle w:val="Compact"/>
              <w:jc w:val="left"/>
            </w:pPr>
            <w:r>
              <w:t xml:space="preserve">2025 SB245</w:t>
            </w:r>
          </w:p>
        </w:tc>
        <w:tc>
          <w:tcPr/>
          <w:p>
            <w:pPr>
              <w:pStyle w:val="Compact"/>
              <w:jc w:val="left"/>
            </w:pPr>
            <w:r>
              <w:t xml:space="preserve">17-4 (81.0%)</w:t>
            </w:r>
          </w:p>
        </w:tc>
        <w:tc>
          <w:tcPr/>
          <w:p>
            <w:pPr>
              <w:pStyle w:val="Compact"/>
              <w:jc w:val="left"/>
            </w:pPr>
            <w:r>
              <w:t xml:space="preserve">Died in the second house</w:t>
            </w:r>
          </w:p>
        </w:tc>
        <w:tc>
          <w:tcPr/>
          <w:p>
            <w:pPr>
              <w:pStyle w:val="Compact"/>
              <w:jc w:val="left"/>
            </w:pPr>
            <w:r>
              <w:t xml:space="preserve">Would have created the Advisory Council on Civics Education and funded civics awards</w:t>
            </w:r>
          </w:p>
        </w:tc>
      </w:tr>
      <w:tr>
        <w:tc>
          <w:tcPr/>
          <w:p>
            <w:pPr>
              <w:pStyle w:val="Compact"/>
              <w:jc w:val="left"/>
            </w:pPr>
            <w:r>
              <w:t xml:space="preserve">2023 AB282</w:t>
            </w:r>
          </w:p>
        </w:tc>
        <w:tc>
          <w:tcPr/>
          <w:p>
            <w:pPr>
              <w:pStyle w:val="Compact"/>
              <w:jc w:val="left"/>
            </w:pPr>
            <w:r>
              <w:t xml:space="preserve">16-4 (80.0%)</w:t>
            </w:r>
          </w:p>
        </w:tc>
        <w:tc>
          <w:tcPr/>
          <w:p>
            <w:pPr>
              <w:pStyle w:val="Compact"/>
              <w:jc w:val="left"/>
            </w:pPr>
            <w:r>
              <w:t xml:space="preserve">Vetoed by the governor</w:t>
            </w:r>
          </w:p>
        </w:tc>
        <w:tc>
          <w:tcPr/>
          <w:p>
            <w:pPr>
              <w:pStyle w:val="Compact"/>
              <w:jc w:val="left"/>
            </w:pPr>
            <w:r>
              <w:t xml:space="preserve">Would have required a $450 monthly health-insurance subsidy for full-time substitute teachers</w:t>
            </w:r>
          </w:p>
        </w:tc>
      </w:tr>
      <w:tr>
        <w:tc>
          <w:tcPr/>
          <w:p>
            <w:pPr>
              <w:pStyle w:val="Compact"/>
              <w:jc w:val="left"/>
            </w:pPr>
            <w:r>
              <w:t xml:space="preserve">2025 AB155</w:t>
            </w:r>
          </w:p>
        </w:tc>
        <w:tc>
          <w:tcPr/>
          <w:p>
            <w:pPr>
              <w:pStyle w:val="Compact"/>
              <w:jc w:val="left"/>
            </w:pPr>
            <w:r>
              <w:t xml:space="preserve">16-4 (80.0%)</w:t>
            </w:r>
          </w:p>
        </w:tc>
        <w:tc>
          <w:tcPr/>
          <w:p>
            <w:pPr>
              <w:pStyle w:val="Compact"/>
              <w:jc w:val="left"/>
            </w:pPr>
            <w:r>
              <w:t xml:space="preserve">Vetoed by the governor</w:t>
            </w:r>
          </w:p>
        </w:tc>
        <w:tc>
          <w:tcPr/>
          <w:p>
            <w:pPr>
              <w:pStyle w:val="Compact"/>
              <w:jc w:val="left"/>
            </w:pPr>
            <w:r>
              <w:t xml:space="preserve">Would have made class-size and support-staff ratios mandatory subjects of collective bargaining</w:t>
            </w:r>
          </w:p>
        </w:tc>
      </w:tr>
      <w:tr>
        <w:tc>
          <w:tcPr/>
          <w:p>
            <w:pPr>
              <w:pStyle w:val="Compact"/>
              <w:jc w:val="left"/>
            </w:pPr>
            <w:r>
              <w:t xml:space="preserve">2025 AB445</w:t>
            </w:r>
          </w:p>
        </w:tc>
        <w:tc>
          <w:tcPr/>
          <w:p>
            <w:pPr>
              <w:pStyle w:val="Compact"/>
              <w:jc w:val="left"/>
            </w:pPr>
            <w:r>
              <w:t xml:space="preserve">32-9 (78.0%)</w:t>
            </w:r>
          </w:p>
        </w:tc>
        <w:tc>
          <w:tcPr/>
          <w:p>
            <w:pPr>
              <w:pStyle w:val="Compact"/>
              <w:jc w:val="left"/>
            </w:pPr>
            <w:r>
              <w:t xml:space="preserve">Vetoed by the governor</w:t>
            </w:r>
          </w:p>
        </w:tc>
        <w:tc>
          <w:tcPr/>
          <w:p>
            <w:pPr>
              <w:pStyle w:val="Compact"/>
              <w:jc w:val="left"/>
            </w:pPr>
            <w:r>
              <w:t xml:space="preserve">Would have shielded school and public library staff from liability for providing access to materials</w:t>
            </w:r>
          </w:p>
        </w:tc>
      </w:tr>
      <w:tr>
        <w:tc>
          <w:tcPr/>
          <w:p>
            <w:pPr>
              <w:pStyle w:val="Compact"/>
              <w:jc w:val="left"/>
            </w:pPr>
            <w:r>
              <w:t xml:space="preserve">2021 SB27</w:t>
            </w:r>
          </w:p>
        </w:tc>
        <w:tc>
          <w:tcPr/>
          <w:p>
            <w:pPr>
              <w:pStyle w:val="Compact"/>
              <w:jc w:val="left"/>
            </w:pPr>
            <w:r>
              <w:t xml:space="preserve">16-5 (76.2%)</w:t>
            </w:r>
          </w:p>
        </w:tc>
        <w:tc>
          <w:tcPr/>
          <w:p>
            <w:pPr>
              <w:pStyle w:val="Compact"/>
              <w:jc w:val="left"/>
            </w:pPr>
            <w:r>
              <w:t xml:space="preserve">Died in the second house</w:t>
            </w:r>
          </w:p>
        </w:tc>
        <w:tc>
          <w:tcPr/>
          <w:p>
            <w:pPr>
              <w:pStyle w:val="Compact"/>
              <w:jc w:val="left"/>
            </w:pPr>
            <w:r>
              <w:t xml:space="preserve">Would have let the state superintendent investigate school personnel and delegate license suspensions</w:t>
            </w:r>
          </w:p>
        </w:tc>
      </w:tr>
      <w:tr>
        <w:tc>
          <w:tcPr/>
          <w:p>
            <w:pPr>
              <w:pStyle w:val="Compact"/>
              <w:jc w:val="left"/>
            </w:pPr>
            <w:r>
              <w:t xml:space="preserve">2023 AB319</w:t>
            </w:r>
          </w:p>
        </w:tc>
        <w:tc>
          <w:tcPr/>
          <w:p>
            <w:pPr>
              <w:pStyle w:val="Compact"/>
              <w:jc w:val="left"/>
            </w:pPr>
            <w:r>
              <w:t xml:space="preserve">16-5 (76.2%)</w:t>
            </w:r>
          </w:p>
        </w:tc>
        <w:tc>
          <w:tcPr/>
          <w:p>
            <w:pPr>
              <w:pStyle w:val="Compact"/>
              <w:jc w:val="left"/>
            </w:pPr>
            <w:r>
              <w:t xml:space="preserve">Vetoed by the governor</w:t>
            </w:r>
          </w:p>
        </w:tc>
        <w:tc>
          <w:tcPr/>
          <w:p>
            <w:pPr>
              <w:pStyle w:val="Compact"/>
              <w:jc w:val="left"/>
            </w:pPr>
            <w:r>
              <w:t xml:space="preserve">Would have funded universal free school breakfast and lunch</w:t>
            </w:r>
          </w:p>
        </w:tc>
      </w:tr>
      <w:tr>
        <w:tc>
          <w:tcPr/>
          <w:p>
            <w:pPr>
              <w:pStyle w:val="Compact"/>
              <w:jc w:val="left"/>
            </w:pPr>
            <w:r>
              <w:t xml:space="preserve">2025 AB217</w:t>
            </w:r>
          </w:p>
        </w:tc>
        <w:tc>
          <w:tcPr/>
          <w:p>
            <w:pPr>
              <w:pStyle w:val="Compact"/>
              <w:jc w:val="left"/>
            </w:pPr>
            <w:r>
              <w:t xml:space="preserve">31-11 (73.8%)</w:t>
            </w:r>
          </w:p>
        </w:tc>
        <w:tc>
          <w:tcPr/>
          <w:p>
            <w:pPr>
              <w:pStyle w:val="Compact"/>
              <w:jc w:val="left"/>
            </w:pPr>
            <w:r>
              <w:t xml:space="preserve">Vetoed by the governor</w:t>
            </w:r>
          </w:p>
        </w:tc>
        <w:tc>
          <w:tcPr/>
          <w:p>
            <w:pPr>
              <w:pStyle w:val="Compact"/>
              <w:jc w:val="left"/>
            </w:pPr>
            <w:r>
              <w:t xml:space="preserve">Would have barred schools from aiding immigration enforcement without a court order</w:t>
            </w:r>
          </w:p>
        </w:tc>
      </w:tr>
      <w:tr>
        <w:tc>
          <w:tcPr/>
          <w:p>
            <w:pPr>
              <w:pStyle w:val="Compact"/>
              <w:jc w:val="left"/>
            </w:pPr>
            <w:r>
              <w:t xml:space="preserve">2023 AB201</w:t>
            </w:r>
          </w:p>
        </w:tc>
        <w:tc>
          <w:tcPr/>
          <w:p>
            <w:pPr>
              <w:pStyle w:val="Compact"/>
              <w:jc w:val="left"/>
            </w:pPr>
            <w:r>
              <w:t xml:space="preserve">30-12 (71.4%)</w:t>
            </w:r>
          </w:p>
        </w:tc>
        <w:tc>
          <w:tcPr/>
          <w:p>
            <w:pPr>
              <w:pStyle w:val="Compact"/>
              <w:jc w:val="left"/>
            </w:pPr>
            <w:r>
              <w:t xml:space="preserve">Vetoed by the governor</w:t>
            </w:r>
          </w:p>
        </w:tc>
        <w:tc>
          <w:tcPr/>
          <w:p>
            <w:pPr>
              <w:pStyle w:val="Compact"/>
              <w:jc w:val="left"/>
            </w:pPr>
            <w:r>
              <w:t xml:space="preserve">Would have added oversight of the children’s behavioral health system; vetoed; health policy with school ties</w:t>
            </w:r>
          </w:p>
        </w:tc>
      </w:tr>
      <w:tr>
        <w:tc>
          <w:tcPr/>
          <w:p>
            <w:pPr>
              <w:pStyle w:val="Compact"/>
              <w:jc w:val="left"/>
            </w:pPr>
            <w:r>
              <w:t xml:space="preserve">2025 AB416</w:t>
            </w:r>
          </w:p>
        </w:tc>
        <w:tc>
          <w:tcPr/>
          <w:p>
            <w:pPr>
              <w:pStyle w:val="Compact"/>
              <w:jc w:val="left"/>
            </w:pPr>
            <w:r>
              <w:t xml:space="preserve">29-13 (69.0%)</w:t>
            </w:r>
          </w:p>
        </w:tc>
        <w:tc>
          <w:tcPr/>
          <w:p>
            <w:pPr>
              <w:pStyle w:val="Compact"/>
              <w:jc w:val="left"/>
            </w:pPr>
            <w:r>
              <w:t xml:space="preserve">Vetoed by the governor</w:t>
            </w:r>
          </w:p>
        </w:tc>
        <w:tc>
          <w:tcPr/>
          <w:p>
            <w:pPr>
              <w:pStyle w:val="Compact"/>
              <w:jc w:val="left"/>
            </w:pPr>
            <w:r>
              <w:t xml:space="preserve">Would have restricted school and public libraries from limiting access to library materials</w:t>
            </w:r>
          </w:p>
        </w:tc>
      </w:tr>
      <w:tr>
        <w:tc>
          <w:tcPr/>
          <w:p>
            <w:pPr>
              <w:pStyle w:val="Compact"/>
              <w:jc w:val="left"/>
            </w:pPr>
            <w:r>
              <w:t xml:space="preserve">2023 AB172</w:t>
            </w:r>
          </w:p>
        </w:tc>
        <w:tc>
          <w:tcPr/>
          <w:p>
            <w:pPr>
              <w:pStyle w:val="Compact"/>
              <w:jc w:val="left"/>
            </w:pPr>
            <w:r>
              <w:t xml:space="preserve">28-14 (66.7%)</w:t>
            </w:r>
          </w:p>
        </w:tc>
        <w:tc>
          <w:tcPr/>
          <w:p>
            <w:pPr>
              <w:pStyle w:val="Compact"/>
              <w:jc w:val="left"/>
            </w:pPr>
            <w:r>
              <w:t xml:space="preserve">Vetoed by the governor</w:t>
            </w:r>
          </w:p>
        </w:tc>
        <w:tc>
          <w:tcPr/>
          <w:p>
            <w:pPr>
              <w:pStyle w:val="Compact"/>
              <w:jc w:val="left"/>
            </w:pPr>
            <w:r>
              <w:t xml:space="preserve">Would have made districts share employee contact lists with unions semiannually</w:t>
            </w:r>
          </w:p>
        </w:tc>
      </w:tr>
      <w:tr>
        <w:tc>
          <w:tcPr/>
          <w:p>
            <w:pPr>
              <w:pStyle w:val="Compact"/>
              <w:jc w:val="left"/>
            </w:pPr>
            <w:r>
              <w:t xml:space="preserve">2023 AB357</w:t>
            </w:r>
          </w:p>
        </w:tc>
        <w:tc>
          <w:tcPr/>
          <w:p>
            <w:pPr>
              <w:pStyle w:val="Compact"/>
              <w:jc w:val="left"/>
            </w:pPr>
            <w:r>
              <w:t xml:space="preserve">28-14 (66.7%)</w:t>
            </w:r>
          </w:p>
        </w:tc>
        <w:tc>
          <w:tcPr/>
          <w:p>
            <w:pPr>
              <w:pStyle w:val="Compact"/>
              <w:jc w:val="left"/>
            </w:pPr>
            <w:r>
              <w:t xml:space="preserve">Died in the second house</w:t>
            </w:r>
          </w:p>
        </w:tc>
        <w:tc>
          <w:tcPr/>
          <w:p>
            <w:pPr>
              <w:pStyle w:val="Compact"/>
              <w:jc w:val="left"/>
            </w:pPr>
            <w:r>
              <w:t xml:space="preserve">Would have replaced the HIV/reproduction course with evidence-based sexuality education</w:t>
            </w:r>
          </w:p>
        </w:tc>
      </w:tr>
      <w:tr>
        <w:tc>
          <w:tcPr/>
          <w:p>
            <w:pPr>
              <w:pStyle w:val="Compact"/>
              <w:jc w:val="left"/>
            </w:pPr>
            <w:r>
              <w:t xml:space="preserve">2023 SB148</w:t>
            </w:r>
          </w:p>
        </w:tc>
        <w:tc>
          <w:tcPr/>
          <w:p>
            <w:pPr>
              <w:pStyle w:val="Compact"/>
              <w:jc w:val="left"/>
            </w:pPr>
            <w:r>
              <w:t xml:space="preserve">28-14 (66.7%)</w:t>
            </w:r>
          </w:p>
        </w:tc>
        <w:tc>
          <w:tcPr/>
          <w:p>
            <w:pPr>
              <w:pStyle w:val="Compact"/>
              <w:jc w:val="left"/>
            </w:pPr>
            <w:r>
              <w:t xml:space="preserve">Vetoed by the governor</w:t>
            </w:r>
          </w:p>
        </w:tc>
        <w:tc>
          <w:tcPr/>
          <w:p>
            <w:pPr>
              <w:pStyle w:val="Compact"/>
              <w:jc w:val="left"/>
            </w:pPr>
            <w:r>
              <w:t xml:space="preserve">Would have recentralized custodial and support staffing decisions from Clark County school precincts</w:t>
            </w:r>
          </w:p>
        </w:tc>
      </w:tr>
      <w:tr>
        <w:tc>
          <w:tcPr/>
          <w:p>
            <w:pPr>
              <w:pStyle w:val="Compact"/>
              <w:jc w:val="left"/>
            </w:pPr>
            <w:r>
              <w:t xml:space="preserve">2023 SB340</w:t>
            </w:r>
          </w:p>
        </w:tc>
        <w:tc>
          <w:tcPr/>
          <w:p>
            <w:pPr>
              <w:pStyle w:val="Compact"/>
              <w:jc w:val="left"/>
            </w:pPr>
            <w:r>
              <w:t xml:space="preserve">28-14 (66.7%)</w:t>
            </w:r>
          </w:p>
        </w:tc>
        <w:tc>
          <w:tcPr/>
          <w:p>
            <w:pPr>
              <w:pStyle w:val="Compact"/>
              <w:jc w:val="left"/>
            </w:pPr>
            <w:r>
              <w:t xml:space="preserve">Vetoed by the governor</w:t>
            </w:r>
          </w:p>
        </w:tc>
        <w:tc>
          <w:tcPr/>
          <w:p>
            <w:pPr>
              <w:pStyle w:val="Compact"/>
              <w:jc w:val="left"/>
            </w:pPr>
            <w:r>
              <w:t xml:space="preserve">Would have required district summer school plans with transportation and meals for 2023-24</w:t>
            </w:r>
          </w:p>
        </w:tc>
      </w:tr>
      <w:tr>
        <w:tc>
          <w:tcPr/>
          <w:p>
            <w:pPr>
              <w:pStyle w:val="Compact"/>
              <w:jc w:val="left"/>
            </w:pPr>
            <w:r>
              <w:t xml:space="preserve">2025 AJR9</w:t>
            </w:r>
          </w:p>
        </w:tc>
        <w:tc>
          <w:tcPr/>
          <w:p>
            <w:pPr>
              <w:pStyle w:val="Compact"/>
              <w:jc w:val="left"/>
            </w:pPr>
            <w:r>
              <w:t xml:space="preserve">14-7 (66.7%)</w:t>
            </w:r>
          </w:p>
        </w:tc>
        <w:tc>
          <w:tcPr/>
          <w:p>
            <w:pPr>
              <w:pStyle w:val="Compact"/>
              <w:jc w:val="left"/>
            </w:pPr>
            <w:r>
              <w:t xml:space="preserve">Passed both houses, still no law</w:t>
            </w:r>
          </w:p>
        </w:tc>
        <w:tc>
          <w:tcPr/>
          <w:p>
            <w:pPr>
              <w:pStyle w:val="Compact"/>
              <w:jc w:val="left"/>
            </w:pPr>
            <w:r>
              <w:t xml:space="preserve">Resolution urging Congress to keep immigration enforcement out of schools</w:t>
            </w:r>
          </w:p>
        </w:tc>
      </w:tr>
      <w:tr>
        <w:tc>
          <w:tcPr/>
          <w:p>
            <w:pPr>
              <w:pStyle w:val="Compact"/>
              <w:jc w:val="left"/>
            </w:pPr>
            <w:r>
              <w:t xml:space="preserve">2023 SB251</w:t>
            </w:r>
          </w:p>
        </w:tc>
        <w:tc>
          <w:tcPr/>
          <w:p>
            <w:pPr>
              <w:pStyle w:val="Compact"/>
              <w:jc w:val="left"/>
            </w:pPr>
            <w:r>
              <w:t xml:space="preserve">26-14 (65.0%)</w:t>
            </w:r>
          </w:p>
        </w:tc>
        <w:tc>
          <w:tcPr/>
          <w:p>
            <w:pPr>
              <w:pStyle w:val="Compact"/>
              <w:jc w:val="left"/>
            </w:pPr>
            <w:r>
              <w:t xml:space="preserve">Vetoed by the governor</w:t>
            </w:r>
          </w:p>
        </w:tc>
        <w:tc>
          <w:tcPr/>
          <w:p>
            <w:pPr>
              <w:pStyle w:val="Compact"/>
              <w:jc w:val="left"/>
            </w:pPr>
            <w:r>
              <w:t xml:space="preserve">Would have made transfer and reassignment of non-teaching district staff a mandatory bargaining subject</w:t>
            </w:r>
          </w:p>
        </w:tc>
      </w:tr>
      <w:tr>
        <w:tc>
          <w:tcPr/>
          <w:p>
            <w:pPr>
              <w:pStyle w:val="Compact"/>
              <w:jc w:val="left"/>
            </w:pPr>
            <w:r>
              <w:t xml:space="preserve">2025 AB205</w:t>
            </w:r>
          </w:p>
        </w:tc>
        <w:tc>
          <w:tcPr/>
          <w:p>
            <w:pPr>
              <w:pStyle w:val="Compact"/>
              <w:jc w:val="left"/>
            </w:pPr>
            <w:r>
              <w:t xml:space="preserve">27-15 (64.3%)</w:t>
            </w:r>
          </w:p>
        </w:tc>
        <w:tc>
          <w:tcPr/>
          <w:p>
            <w:pPr>
              <w:pStyle w:val="Compact"/>
              <w:jc w:val="left"/>
            </w:pPr>
            <w:r>
              <w:t xml:space="preserve">Vetoed by the governor</w:t>
            </w:r>
          </w:p>
        </w:tc>
        <w:tc>
          <w:tcPr/>
          <w:p>
            <w:pPr>
              <w:pStyle w:val="Compact"/>
              <w:jc w:val="left"/>
            </w:pPr>
            <w:r>
              <w:t xml:space="preserve">Would have switched sex-education consent from opt-in to opt-out forms</w:t>
            </w:r>
          </w:p>
        </w:tc>
      </w:tr>
      <w:tr>
        <w:tc>
          <w:tcPr/>
          <w:p>
            <w:pPr>
              <w:pStyle w:val="Compact"/>
              <w:jc w:val="left"/>
            </w:pPr>
            <w:r>
              <w:t xml:space="preserve">2025 AB464</w:t>
            </w:r>
          </w:p>
        </w:tc>
        <w:tc>
          <w:tcPr/>
          <w:p>
            <w:pPr>
              <w:pStyle w:val="Compact"/>
              <w:jc w:val="left"/>
            </w:pPr>
            <w:r>
              <w:t xml:space="preserve">27-15 (64.3%)</w:t>
            </w:r>
          </w:p>
        </w:tc>
        <w:tc>
          <w:tcPr/>
          <w:p>
            <w:pPr>
              <w:pStyle w:val="Compact"/>
              <w:jc w:val="left"/>
            </w:pPr>
            <w:r>
              <w:t xml:space="preserve">Died in the second house</w:t>
            </w:r>
          </w:p>
        </w:tc>
        <w:tc>
          <w:tcPr/>
          <w:p>
            <w:pPr>
              <w:pStyle w:val="Compact"/>
              <w:jc w:val="left"/>
            </w:pPr>
            <w:r>
              <w:t xml:space="preserve">Would have locked in course standards on genocide and ethnic histories against repeal</w:t>
            </w:r>
          </w:p>
        </w:tc>
      </w:tr>
      <w:tr>
        <w:tc>
          <w:tcPr/>
          <w:p>
            <w:pPr>
              <w:pStyle w:val="Compact"/>
              <w:jc w:val="left"/>
            </w:pPr>
            <w:r>
              <w:t xml:space="preserve">2023 SB344</w:t>
            </w:r>
          </w:p>
        </w:tc>
        <w:tc>
          <w:tcPr/>
          <w:p>
            <w:pPr>
              <w:pStyle w:val="Compact"/>
              <w:jc w:val="left"/>
            </w:pPr>
            <w:r>
              <w:t xml:space="preserve">13-8 (61.9%)</w:t>
            </w:r>
          </w:p>
        </w:tc>
        <w:tc>
          <w:tcPr/>
          <w:p>
            <w:pPr>
              <w:pStyle w:val="Compact"/>
              <w:jc w:val="left"/>
            </w:pPr>
            <w:r>
              <w:t xml:space="preserve">Died in the second house</w:t>
            </w:r>
          </w:p>
        </w:tc>
        <w:tc>
          <w:tcPr/>
          <w:p>
            <w:pPr>
              <w:pStyle w:val="Compact"/>
              <w:jc w:val="left"/>
            </w:pPr>
            <w:r>
              <w:t xml:space="preserve">Would have protected public comment at school board meetings, required audits, and set substitute licensing rules</w:t>
            </w:r>
          </w:p>
        </w:tc>
      </w:tr>
      <w:tr>
        <w:tc>
          <w:tcPr/>
          <w:p>
            <w:pPr>
              <w:pStyle w:val="Compact"/>
              <w:jc w:val="left"/>
            </w:pPr>
            <w:r>
              <w:t xml:space="preserve">2025 SB318</w:t>
            </w:r>
          </w:p>
        </w:tc>
        <w:tc>
          <w:tcPr/>
          <w:p>
            <w:pPr>
              <w:pStyle w:val="Compact"/>
              <w:jc w:val="left"/>
            </w:pPr>
            <w:r>
              <w:t xml:space="preserve">13-8 (61.9%)</w:t>
            </w:r>
          </w:p>
        </w:tc>
        <w:tc>
          <w:tcPr/>
          <w:p>
            <w:pPr>
              <w:pStyle w:val="Compact"/>
              <w:jc w:val="left"/>
            </w:pPr>
            <w:r>
              <w:t xml:space="preserve">Died in the second house</w:t>
            </w:r>
          </w:p>
        </w:tc>
        <w:tc>
          <w:tcPr/>
          <w:p>
            <w:pPr>
              <w:pStyle w:val="Compact"/>
              <w:jc w:val="left"/>
            </w:pPr>
            <w:r>
              <w:t xml:space="preserve">Would have required charter schools to document public-works compliance for construction over $100,000</w:t>
            </w:r>
          </w:p>
        </w:tc>
      </w:tr>
      <w:tr>
        <w:tc>
          <w:tcPr/>
          <w:p>
            <w:pPr>
              <w:pStyle w:val="Compact"/>
              <w:jc w:val="left"/>
            </w:pPr>
            <w:r>
              <w:t xml:space="preserve">2025 AB156</w:t>
            </w:r>
          </w:p>
        </w:tc>
        <w:tc>
          <w:tcPr/>
          <w:p>
            <w:pPr>
              <w:pStyle w:val="Compact"/>
              <w:jc w:val="left"/>
            </w:pPr>
            <w:r>
              <w:t xml:space="preserve">24-18 (57.1%)</w:t>
            </w:r>
          </w:p>
        </w:tc>
        <w:tc>
          <w:tcPr/>
          <w:p>
            <w:pPr>
              <w:pStyle w:val="Compact"/>
              <w:jc w:val="left"/>
            </w:pPr>
            <w:r>
              <w:t xml:space="preserve">Died in the second house</w:t>
            </w:r>
          </w:p>
        </w:tc>
        <w:tc>
          <w:tcPr/>
          <w:p>
            <w:pPr>
              <w:pStyle w:val="Compact"/>
              <w:jc w:val="left"/>
            </w:pPr>
            <w:r>
              <w:t xml:space="preserve">Would have given Clark County’s appointed trustees full rights, set term limits, and curbed workshop votes</w:t>
            </w:r>
          </w:p>
        </w:tc>
      </w:tr>
      <w:tr>
        <w:tc>
          <w:tcPr/>
          <w:p>
            <w:pPr>
              <w:pStyle w:val="Compact"/>
              <w:jc w:val="left"/>
            </w:pPr>
            <w:r>
              <w:t xml:space="preserve">2023 AB182</w:t>
            </w:r>
          </w:p>
        </w:tc>
        <w:tc>
          <w:tcPr/>
          <w:p>
            <w:pPr>
              <w:pStyle w:val="Compact"/>
              <w:jc w:val="left"/>
            </w:pPr>
            <w:r>
              <w:t xml:space="preserve">22-20 (52.4%)</w:t>
            </w:r>
          </w:p>
        </w:tc>
        <w:tc>
          <w:tcPr/>
          <w:p>
            <w:pPr>
              <w:pStyle w:val="Compact"/>
              <w:jc w:val="left"/>
            </w:pPr>
            <w:r>
              <w:t xml:space="preserve">Died in the second house</w:t>
            </w:r>
          </w:p>
        </w:tc>
        <w:tc>
          <w:tcPr/>
          <w:p>
            <w:pPr>
              <w:pStyle w:val="Compact"/>
              <w:jc w:val="left"/>
            </w:pPr>
            <w:r>
              <w:t xml:space="preserve">Would have required a bachelor’s degree for teaching licenses and created a substitute-teacher license</w:t>
            </w:r>
          </w:p>
        </w:tc>
      </w:tr>
    </w:tbl>
    <w:bookmarkEnd w:id="36"/>
    <w:bookmarkEnd w:id="37"/>
    <w:bookmarkStart w:id="41" w:name="appendix-d-sponsors-and-people"/>
    <w:p>
      <w:pPr>
        <w:pStyle w:val="Heading1"/>
      </w:pPr>
      <w:r>
        <w:t xml:space="preserve">Appendix D — Sponsors and people</w:t>
      </w:r>
    </w:p>
    <w:p>
      <w:pPr>
        <w:pStyle w:val="FirstParagraph"/>
      </w:pPr>
      <w:r>
        <w:t xml:space="preserve">A sponsor is the lawmaker or committee that puts a bill forward. Party letters follow official legislative rosters. Policy bills only.</w:t>
      </w:r>
    </w:p>
    <w:p>
      <w:pPr>
        <w:pStyle w:val="BodyText"/>
      </w:pPr>
      <w:r>
        <w:t xml:space="preserve">Committee-sponsored:</w:t>
      </w:r>
      <w:r>
        <w:t xml:space="preserve"> </w:t>
      </w:r>
      <w:r>
        <w:rPr>
          <w:bCs/>
          <w:b/>
        </w:rPr>
        <w:t xml:space="preserve">173</w:t>
      </w:r>
      <w:r>
        <w:t xml:space="preserve"> </w:t>
      </w:r>
      <w:r>
        <w:t xml:space="preserve">· Person-sponsored:</w:t>
      </w:r>
      <w:r>
        <w:t xml:space="preserve"> </w:t>
      </w:r>
      <w:r>
        <w:rPr>
          <w:bCs/>
          <w:b/>
        </w:rPr>
        <w:t xml:space="preserve">340</w:t>
      </w:r>
    </w:p>
    <w:bookmarkStart w:id="38" w:name="frequent-primary-sponsors"/>
    <w:p>
      <w:pPr>
        <w:pStyle w:val="Heading2"/>
      </w:pPr>
      <w:r>
        <w:t xml:space="preserve">Frequent primary sponsors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Sponsor</w:t>
            </w:r>
          </w:p>
        </w:tc>
        <w:tc>
          <w:tcPr/>
          <w:p>
            <w:pPr>
              <w:pStyle w:val="Compact"/>
              <w:jc w:val="left"/>
            </w:pPr>
            <w:r>
              <w:t xml:space="preserve">Party</w:t>
            </w:r>
          </w:p>
        </w:tc>
        <w:tc>
          <w:tcPr/>
          <w:p>
            <w:pPr>
              <w:pStyle w:val="Compact"/>
              <w:jc w:val="left"/>
            </w:pPr>
            <w:r>
              <w:t xml:space="preserve">Policy bills</w:t>
            </w:r>
          </w:p>
        </w:tc>
        <w:tc>
          <w:tcPr/>
          <w:p>
            <w:pPr>
              <w:pStyle w:val="Compact"/>
              <w:jc w:val="left"/>
            </w:pPr>
            <w:r>
              <w:t xml:space="preserve">Bills</w:t>
            </w:r>
          </w:p>
        </w:tc>
      </w:tr>
      <w:tr>
        <w:tc>
          <w:tcPr/>
          <w:p>
            <w:pPr>
              <w:pStyle w:val="Compact"/>
              <w:jc w:val="left"/>
            </w:pPr>
            <w:r>
              <w:t xml:space="preserve">Senator Marilyn Dondero Loop</w:t>
            </w:r>
          </w:p>
        </w:tc>
        <w:tc>
          <w:tcPr/>
          <w:p>
            <w:pPr>
              <w:pStyle w:val="Compact"/>
              <w:jc w:val="left"/>
            </w:pPr>
            <w:r>
              <w:t xml:space="preserve">Democratic</w:t>
            </w:r>
          </w:p>
        </w:tc>
        <w:tc>
          <w:tcPr/>
          <w:p>
            <w:pPr>
              <w:pStyle w:val="Compact"/>
              <w:jc w:val="left"/>
            </w:pPr>
            <w:r>
              <w:t xml:space="preserve">37</w:t>
            </w:r>
          </w:p>
        </w:tc>
        <w:tc>
          <w:tcPr/>
          <w:p>
            <w:pPr>
              <w:pStyle w:val="Compact"/>
              <w:jc w:val="left"/>
            </w:pPr>
            <w:r>
              <w:t xml:space="preserve">2019 SB159, 2019 SB193, 2019 SB202, 2019 SB249, 2019 SB313, 2019 SB314, 2019 SB319, 2019 SB320, 2019 SB321, 2019 SB324, 2021 SB126, 2021 SB151, 2021 SB169, 2021 SB172, 2021 SB173, 2021 SB195, 2021 SB210, 2021 SB230, 2021 SB249, 2021 SB250, 2021 SB450, 2023 AB274, 2023 SB189, 2023 SB231, 2023 SB285, 2023 SB291, 2023 SB339, 2023 SB340, 2023 SB425, 2023 SB442, 2023 SCR2, 2025 SB229, 2025 SB328, 2025 SB400, 2025 SB403, 2025 SB460, 2025 SB90</w:t>
            </w:r>
          </w:p>
        </w:tc>
      </w:tr>
      <w:tr>
        <w:tc>
          <w:tcPr/>
          <w:p>
            <w:pPr>
              <w:pStyle w:val="Compact"/>
              <w:jc w:val="left"/>
            </w:pPr>
            <w:r>
              <w:t xml:space="preserve">Senator Scott Hammond</w:t>
            </w:r>
          </w:p>
        </w:tc>
        <w:tc>
          <w:tcPr/>
          <w:p>
            <w:pPr>
              <w:pStyle w:val="Compact"/>
              <w:jc w:val="left"/>
            </w:pPr>
            <w:r>
              <w:t xml:space="preserve">Republican</w:t>
            </w:r>
          </w:p>
        </w:tc>
        <w:tc>
          <w:tcPr/>
          <w:p>
            <w:pPr>
              <w:pStyle w:val="Compact"/>
              <w:jc w:val="left"/>
            </w:pPr>
            <w:r>
              <w:t xml:space="preserve">31</w:t>
            </w:r>
          </w:p>
        </w:tc>
        <w:tc>
          <w:tcPr/>
          <w:p>
            <w:pPr>
              <w:pStyle w:val="Compact"/>
              <w:jc w:val="left"/>
            </w:pPr>
            <w:r>
              <w:t xml:space="preserve">2019 AB199, 2019 AB342, 2019 AB359, 2019 AB380, 2019 AB392, 2019 SB109, 2019 SB139, 2019 SB188, 2019 SB285, 2019 SB296, 2019 SB317, 2019 SB318, 2019 SB349, 2019 SB404, 2019 SB445, 2021 AB159, 2021 AJR8, 2021 SB102, 2021 SB220, 2021 SB226, 2021 SB265, 2021 SB306, 2021 SB91, 2023 SB158, 2023 SB199, 2023 SB200, 2023 SB236, 2023 SB244, 2023 SB313, 2023 SB357, 2023 SB438</w:t>
            </w:r>
          </w:p>
        </w:tc>
      </w:tr>
      <w:tr>
        <w:tc>
          <w:tcPr/>
          <w:p>
            <w:pPr>
              <w:pStyle w:val="Compact"/>
              <w:jc w:val="left"/>
            </w:pPr>
            <w:r>
              <w:t xml:space="preserve">Senator Carrie Buck</w:t>
            </w:r>
          </w:p>
        </w:tc>
        <w:tc>
          <w:tcPr/>
          <w:p>
            <w:pPr>
              <w:pStyle w:val="Compact"/>
              <w:jc w:val="left"/>
            </w:pPr>
            <w:r>
              <w:t xml:space="preserve">Republican</w:t>
            </w:r>
          </w:p>
        </w:tc>
        <w:tc>
          <w:tcPr/>
          <w:p>
            <w:pPr>
              <w:pStyle w:val="Compact"/>
              <w:jc w:val="left"/>
            </w:pPr>
            <w:r>
              <w:t xml:space="preserve">23</w:t>
            </w:r>
          </w:p>
        </w:tc>
        <w:tc>
          <w:tcPr/>
          <w:p>
            <w:pPr>
              <w:pStyle w:val="Compact"/>
              <w:jc w:val="left"/>
            </w:pPr>
            <w:r>
              <w:t xml:space="preserve">2021 AB159, 2021 SB132, 2021 SB135, 2021 SB152, 2021 SB172, 2021 SB243, 2021 SB244, 2021 SB265, 2021 SB333, 2023 AB274, 2023 AB323, 2023 SB149, 2023 SB151, 2023 SB152, 2023 SB206, 2023 SB212, 2023 SB220, 2023 SB256, 2023 SB295, 2023 SB383, 2023 SB438, 2023 SB79, 2023 SB84</w:t>
            </w:r>
          </w:p>
        </w:tc>
      </w:tr>
      <w:tr>
        <w:tc>
          <w:tcPr/>
          <w:p>
            <w:pPr>
              <w:pStyle w:val="Compact"/>
              <w:jc w:val="left"/>
            </w:pPr>
            <w:r>
              <w:t xml:space="preserve">Assemblywoman Selena Torres</w:t>
            </w:r>
          </w:p>
        </w:tc>
        <w:tc>
          <w:tcPr/>
          <w:p>
            <w:pPr>
              <w:pStyle w:val="Compact"/>
              <w:jc w:val="left"/>
            </w:pPr>
            <w:r>
              <w:t xml:space="preserve">Democratic</w:t>
            </w:r>
          </w:p>
        </w:tc>
        <w:tc>
          <w:tcPr/>
          <w:p>
            <w:pPr>
              <w:pStyle w:val="Compact"/>
              <w:jc w:val="left"/>
            </w:pPr>
            <w:r>
              <w:t xml:space="preserve">21</w:t>
            </w:r>
          </w:p>
        </w:tc>
        <w:tc>
          <w:tcPr/>
          <w:p>
            <w:pPr>
              <w:pStyle w:val="Compact"/>
              <w:jc w:val="left"/>
            </w:pPr>
            <w:r>
              <w:t xml:space="preserve">2019 AB168, 2019 AB219, 2019 AB293, 2019 AB294, 2019 AB295, 2021 AB122, 2021 AB194, 2021 AB195, 2021 AB224, 2021 AB353, 2021 AB88, 2021 SB173, 2023 AB194, 2023 AB222, 2023 AB245, 2023 AB285, 2023 AB323, 2023 AB347, 2023 AB348, 2023 AB357, 2023 SB244</w:t>
            </w:r>
          </w:p>
        </w:tc>
      </w:tr>
      <w:tr>
        <w:tc>
          <w:tcPr/>
          <w:p>
            <w:pPr>
              <w:pStyle w:val="Compact"/>
              <w:jc w:val="left"/>
            </w:pPr>
            <w:r>
              <w:t xml:space="preserve">Senator Heidi Seevers Gansert</w:t>
            </w:r>
          </w:p>
        </w:tc>
        <w:tc>
          <w:tcPr/>
          <w:p>
            <w:pPr>
              <w:pStyle w:val="Compact"/>
              <w:jc w:val="left"/>
            </w:pPr>
            <w:r>
              <w:t xml:space="preserve">Republican</w:t>
            </w:r>
          </w:p>
        </w:tc>
        <w:tc>
          <w:tcPr/>
          <w:p>
            <w:pPr>
              <w:pStyle w:val="Compact"/>
              <w:jc w:val="left"/>
            </w:pPr>
            <w:r>
              <w:t xml:space="preserve">19</w:t>
            </w:r>
          </w:p>
        </w:tc>
        <w:tc>
          <w:tcPr/>
          <w:p>
            <w:pPr>
              <w:pStyle w:val="Compact"/>
              <w:jc w:val="left"/>
            </w:pPr>
            <w:r>
              <w:t xml:space="preserve">2019 AB194, 2019 SB139, 2019 SB142, 2019 SB185, 2019 SB188, 2019 SB227, 2019 SB239, 2019 SB317, 2019 SB332, 2019 SB343, 2019 SB351, 2019 SB372, 2021 SB157, 2021 SB160, 2021 SB244, 2021 SB272, 2021 SB273, 2021 SB312, 2021 SB316</w:t>
            </w:r>
          </w:p>
        </w:tc>
      </w:tr>
      <w:tr>
        <w:tc>
          <w:tcPr/>
          <w:p>
            <w:pPr>
              <w:pStyle w:val="Compact"/>
              <w:jc w:val="left"/>
            </w:pPr>
            <w:r>
              <w:t xml:space="preserve">Senator Roberta Lange</w:t>
            </w:r>
          </w:p>
        </w:tc>
        <w:tc>
          <w:tcPr/>
          <w:p>
            <w:pPr>
              <w:pStyle w:val="Compact"/>
              <w:jc w:val="left"/>
            </w:pPr>
            <w:r>
              <w:t xml:space="preserve">Democratic</w:t>
            </w:r>
          </w:p>
        </w:tc>
        <w:tc>
          <w:tcPr/>
          <w:p>
            <w:pPr>
              <w:pStyle w:val="Compact"/>
              <w:jc w:val="left"/>
            </w:pPr>
            <w:r>
              <w:t xml:space="preserve">19</w:t>
            </w:r>
          </w:p>
        </w:tc>
        <w:tc>
          <w:tcPr/>
          <w:p>
            <w:pPr>
              <w:pStyle w:val="Compact"/>
              <w:jc w:val="left"/>
            </w:pPr>
            <w:r>
              <w:t xml:space="preserve">2021 AB225, 2021 SB142, 2021 SB194, 2021 SB195, 2021 SB450, 2023 SB144, 2023 SB148, 2023 SB189, 2023 SB231, 2023 SB236, 2023 SB244, 2023 SB291, 2023 SB313, 2023 SB425, 2023 SB438, 2023 SCR2, 2025 SB216, 2025 SB245, 2025 SB314</w:t>
            </w:r>
          </w:p>
        </w:tc>
      </w:tr>
      <w:tr>
        <w:tc>
          <w:tcPr/>
          <w:p>
            <w:pPr>
              <w:pStyle w:val="Compact"/>
              <w:jc w:val="left"/>
            </w:pPr>
            <w:r>
              <w:t xml:space="preserve">Assemblywoman Brittney Miller</w:t>
            </w:r>
          </w:p>
        </w:tc>
        <w:tc>
          <w:tcPr/>
          <w:p>
            <w:pPr>
              <w:pStyle w:val="Compact"/>
              <w:jc w:val="left"/>
            </w:pPr>
            <w:r>
              <w:t xml:space="preserve">Democratic</w:t>
            </w:r>
          </w:p>
        </w:tc>
        <w:tc>
          <w:tcPr/>
          <w:p>
            <w:pPr>
              <w:pStyle w:val="Compact"/>
              <w:jc w:val="left"/>
            </w:pPr>
            <w:r>
              <w:t xml:space="preserve">18</w:t>
            </w:r>
          </w:p>
        </w:tc>
        <w:tc>
          <w:tcPr/>
          <w:p>
            <w:pPr>
              <w:pStyle w:val="Compact"/>
              <w:jc w:val="left"/>
            </w:pPr>
            <w:r>
              <w:t xml:space="preserve">2019 AB145, 2019 AB146, 2019 AB276, 2019 AB304, 2021 AB108, 2021 AB235, 2021 AB261, 2021 AB266, 2021 AB364, 2021 AB371, 2023 AB149, 2023 AB182, 2023 AB269, 2023 AB282, 2023 AB335, 2023 AB339, 2023 AB360, 2023 AB395</w:t>
            </w:r>
          </w:p>
        </w:tc>
      </w:tr>
      <w:tr>
        <w:tc>
          <w:tcPr/>
          <w:p>
            <w:pPr>
              <w:pStyle w:val="Compact"/>
              <w:jc w:val="left"/>
            </w:pPr>
            <w:r>
              <w:t xml:space="preserve">Senator Moises Denis</w:t>
            </w:r>
          </w:p>
        </w:tc>
        <w:tc>
          <w:tcPr/>
          <w:p>
            <w:pPr>
              <w:pStyle w:val="Compact"/>
              <w:jc w:val="left"/>
            </w:pPr>
            <w:r>
              <w:t xml:space="preserve">Democratic</w:t>
            </w:r>
          </w:p>
        </w:tc>
        <w:tc>
          <w:tcPr/>
          <w:p>
            <w:pPr>
              <w:pStyle w:val="Compact"/>
              <w:jc w:val="left"/>
            </w:pPr>
            <w:r>
              <w:t xml:space="preserve">18</w:t>
            </w:r>
          </w:p>
        </w:tc>
        <w:tc>
          <w:tcPr/>
          <w:p>
            <w:pPr>
              <w:pStyle w:val="Compact"/>
              <w:jc w:val="left"/>
            </w:pPr>
            <w:r>
              <w:t xml:space="preserve">2019 AB289, 2019 SB126, 2019 SB159, 2019 SB227, 2019 SB249, 2019 SB313, 2019 SB314, 2019 SB319, 2019 SB321, 2019 SB324, 2019 SB403, 2021 AB195, 2021 AB371, 2021 SB120, 2021 SB172, 2021 SB215, 2021 SB450, 2021 SB92</w:t>
            </w:r>
          </w:p>
        </w:tc>
      </w:tr>
      <w:tr>
        <w:tc>
          <w:tcPr/>
          <w:p>
            <w:pPr>
              <w:pStyle w:val="Compact"/>
              <w:jc w:val="left"/>
            </w:pPr>
            <w:r>
              <w:t xml:space="preserve">Senator Pat Spearman</w:t>
            </w:r>
          </w:p>
        </w:tc>
        <w:tc>
          <w:tcPr/>
          <w:p>
            <w:pPr>
              <w:pStyle w:val="Compact"/>
              <w:jc w:val="left"/>
            </w:pPr>
            <w:r>
              <w:t xml:space="preserve">Democratic</w:t>
            </w:r>
          </w:p>
        </w:tc>
        <w:tc>
          <w:tcPr/>
          <w:p>
            <w:pPr>
              <w:pStyle w:val="Compact"/>
              <w:jc w:val="left"/>
            </w:pPr>
            <w:r>
              <w:t xml:space="preserve">17</w:t>
            </w:r>
          </w:p>
        </w:tc>
        <w:tc>
          <w:tcPr/>
          <w:p>
            <w:pPr>
              <w:pStyle w:val="Compact"/>
              <w:jc w:val="left"/>
            </w:pPr>
            <w:r>
              <w:t xml:space="preserve">2019 AB194, 2019 AB342, 2019 SB142, 2019 SB193, 2019 SB202, 2019 SB204, 2019 SB267, 2019 SB295, 2021 AB371, 2021 SB116, 2023 AB317, 2023 SB244, 2023 SB285, 2023 SB315, 2023 SB339, 2023 SB340, 2023 SCR2</w:t>
            </w:r>
          </w:p>
        </w:tc>
      </w:tr>
      <w:tr>
        <w:tc>
          <w:tcPr/>
          <w:p>
            <w:pPr>
              <w:pStyle w:val="Compact"/>
              <w:jc w:val="left"/>
            </w:pPr>
            <w:r>
              <w:t xml:space="preserve">Senator Keith Pickard</w:t>
            </w:r>
          </w:p>
        </w:tc>
        <w:tc>
          <w:tcPr/>
          <w:p>
            <w:pPr>
              <w:pStyle w:val="Compact"/>
              <w:jc w:val="left"/>
            </w:pPr>
            <w:r>
              <w:t xml:space="preserve">Republican</w:t>
            </w:r>
          </w:p>
        </w:tc>
        <w:tc>
          <w:tcPr/>
          <w:p>
            <w:pPr>
              <w:pStyle w:val="Compact"/>
              <w:jc w:val="left"/>
            </w:pPr>
            <w:r>
              <w:t xml:space="preserve">16</w:t>
            </w:r>
          </w:p>
        </w:tc>
        <w:tc>
          <w:tcPr/>
          <w:p>
            <w:pPr>
              <w:pStyle w:val="Compact"/>
              <w:jc w:val="left"/>
            </w:pPr>
            <w:r>
              <w:t xml:space="preserve">2019 AB157, 2019 SB139, 2019 SB142, 2019 SB188, 2019 SB317, 2019 SB343, 2019 SB349, 2019 SB351, 2019 SB404, 2021 AB159, 2021 SB132, 2021 SB244, 2021 SB265, 2021 SB330, 2021 SB343, 2021 SB375</w:t>
            </w:r>
          </w:p>
        </w:tc>
      </w:tr>
      <w:tr>
        <w:tc>
          <w:tcPr/>
          <w:p>
            <w:pPr>
              <w:pStyle w:val="Compact"/>
              <w:jc w:val="left"/>
            </w:pPr>
            <w:r>
              <w:t xml:space="preserve">Assemblywoman Jill Tolles</w:t>
            </w:r>
          </w:p>
        </w:tc>
        <w:tc>
          <w:tcPr/>
          <w:p>
            <w:pPr>
              <w:pStyle w:val="Compact"/>
              <w:jc w:val="left"/>
            </w:pPr>
            <w:r>
              <w:t xml:space="preserve">Republican</w:t>
            </w:r>
          </w:p>
        </w:tc>
        <w:tc>
          <w:tcPr/>
          <w:p>
            <w:pPr>
              <w:pStyle w:val="Compact"/>
              <w:jc w:val="left"/>
            </w:pPr>
            <w:r>
              <w:t xml:space="preserve">14</w:t>
            </w:r>
          </w:p>
        </w:tc>
        <w:tc>
          <w:tcPr/>
          <w:p>
            <w:pPr>
              <w:pStyle w:val="Compact"/>
              <w:jc w:val="left"/>
            </w:pPr>
            <w:r>
              <w:t xml:space="preserve">2019 AB157, 2019 AB194, 2019 AB314, 2019 AB318, 2019 AB359, 2019 AB392, 2019 AB475, 2019 SB142, 2019 SB343, 2019 SB351, 2021 AB122, 2021 AB225, 2021 AB367, 2021 SB172</w:t>
            </w:r>
          </w:p>
        </w:tc>
      </w:tr>
      <w:tr>
        <w:tc>
          <w:tcPr/>
          <w:p>
            <w:pPr>
              <w:pStyle w:val="Compact"/>
              <w:jc w:val="left"/>
            </w:pPr>
            <w:r>
              <w:t xml:space="preserve">Assemblywoman Natha Anderson</w:t>
            </w:r>
          </w:p>
        </w:tc>
        <w:tc>
          <w:tcPr/>
          <w:p>
            <w:pPr>
              <w:pStyle w:val="Compact"/>
              <w:jc w:val="left"/>
            </w:pPr>
            <w:r>
              <w:t xml:space="preserve">Democratic</w:t>
            </w:r>
          </w:p>
        </w:tc>
        <w:tc>
          <w:tcPr/>
          <w:p>
            <w:pPr>
              <w:pStyle w:val="Compact"/>
              <w:jc w:val="left"/>
            </w:pPr>
            <w:r>
              <w:t xml:space="preserve">14</w:t>
            </w:r>
          </w:p>
        </w:tc>
        <w:tc>
          <w:tcPr/>
          <w:p>
            <w:pPr>
              <w:pStyle w:val="Compact"/>
              <w:jc w:val="left"/>
            </w:pPr>
            <w:r>
              <w:t xml:space="preserve">2021 AB122, 2021 AB261, 2021 AB265, 2021 AB266, 2021 AB364, 2021 SB173, 2023 AB149, 2023 AB172, 2023 AB182, 2023 AB222, 2023 AB269, 2023 AB285, 2023 AB360, 2023 SB189</w:t>
            </w:r>
          </w:p>
        </w:tc>
      </w:tr>
    </w:tbl>
    <w:bookmarkEnd w:id="38"/>
    <w:bookmarkStart w:id="39" w:name="X23a6f71a64ba78512f1c659ce31b130d947f5ab"/>
    <w:p>
      <w:pPr>
        <w:pStyle w:val="Heading2"/>
      </w:pPr>
      <w:r>
        <w:t xml:space="preserve">Bills with sponsors from both major parties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r>
      <w:tr>
        <w:tc>
          <w:tcPr/>
          <w:p>
            <w:pPr>
              <w:pStyle w:val="Compact"/>
              <w:jc w:val="left"/>
            </w:pPr>
            <w:r>
              <w:t xml:space="preserve">2019 AB157</w:t>
            </w:r>
          </w:p>
        </w:tc>
        <w:tc>
          <w:tcPr/>
          <w:p>
            <w:pPr>
              <w:pStyle w:val="Compact"/>
              <w:jc w:val="left"/>
            </w:pPr>
            <w:r>
              <w:t xml:space="preserve">Would have had the education department create school materials about human trafficking of children</w:t>
            </w:r>
          </w:p>
        </w:tc>
        <w:tc>
          <w:tcPr/>
          <w:p>
            <w:pPr>
              <w:pStyle w:val="Compact"/>
              <w:jc w:val="left"/>
            </w:pPr>
            <w:r>
              <w:t xml:space="preserve">Failed</w:t>
            </w:r>
          </w:p>
        </w:tc>
      </w:tr>
      <w:tr>
        <w:tc>
          <w:tcPr/>
          <w:p>
            <w:pPr>
              <w:pStyle w:val="Compact"/>
              <w:jc w:val="left"/>
            </w:pPr>
            <w:r>
              <w:t xml:space="preserve">2019 AB194</w:t>
            </w:r>
          </w:p>
        </w:tc>
        <w:tc>
          <w:tcPr/>
          <w:p>
            <w:pPr>
              <w:pStyle w:val="Compact"/>
              <w:jc w:val="left"/>
            </w:pPr>
            <w:r>
              <w:t xml:space="preserve">Added a pediatric-health member to the Early Childhood Advisory Council and required an annual report</w:t>
            </w:r>
          </w:p>
        </w:tc>
        <w:tc>
          <w:tcPr/>
          <w:p>
            <w:pPr>
              <w:pStyle w:val="Compact"/>
              <w:jc w:val="left"/>
            </w:pPr>
            <w:r>
              <w:t xml:space="preserve">Enacted</w:t>
            </w:r>
          </w:p>
        </w:tc>
      </w:tr>
      <w:tr>
        <w:tc>
          <w:tcPr/>
          <w:p>
            <w:pPr>
              <w:pStyle w:val="Compact"/>
              <w:jc w:val="left"/>
            </w:pPr>
            <w:r>
              <w:t xml:space="preserve">2019 AB261</w:t>
            </w:r>
          </w:p>
        </w:tc>
        <w:tc>
          <w:tcPr/>
          <w:p>
            <w:pPr>
              <w:pStyle w:val="Compact"/>
              <w:jc w:val="left"/>
            </w:pPr>
            <w:r>
              <w:t xml:space="preserve">Required schools to report training and incidents relating to the personal safety and abuse of children</w:t>
            </w:r>
          </w:p>
        </w:tc>
        <w:tc>
          <w:tcPr/>
          <w:p>
            <w:pPr>
              <w:pStyle w:val="Compact"/>
              <w:jc w:val="left"/>
            </w:pPr>
            <w:r>
              <w:t xml:space="preserve">Enacted</w:t>
            </w:r>
          </w:p>
        </w:tc>
      </w:tr>
      <w:tr>
        <w:tc>
          <w:tcPr/>
          <w:p>
            <w:pPr>
              <w:pStyle w:val="Compact"/>
              <w:jc w:val="left"/>
            </w:pPr>
            <w:r>
              <w:t xml:space="preserve">2019 AB342</w:t>
            </w:r>
          </w:p>
        </w:tc>
        <w:tc>
          <w:tcPr/>
          <w:p>
            <w:pPr>
              <w:pStyle w:val="Compact"/>
              <w:jc w:val="left"/>
            </w:pPr>
            <w:r>
              <w:t xml:space="preserve">Added district liaisons for military children under the interstate education compact</w:t>
            </w:r>
          </w:p>
        </w:tc>
        <w:tc>
          <w:tcPr/>
          <w:p>
            <w:pPr>
              <w:pStyle w:val="Compact"/>
              <w:jc w:val="left"/>
            </w:pPr>
            <w:r>
              <w:t xml:space="preserve">Enacted</w:t>
            </w:r>
          </w:p>
        </w:tc>
      </w:tr>
      <w:tr>
        <w:tc>
          <w:tcPr/>
          <w:p>
            <w:pPr>
              <w:pStyle w:val="Compact"/>
              <w:jc w:val="left"/>
            </w:pPr>
            <w:r>
              <w:t xml:space="preserve">2019 AB343</w:t>
            </w:r>
          </w:p>
        </w:tc>
        <w:tc>
          <w:tcPr/>
          <w:p>
            <w:pPr>
              <w:pStyle w:val="Compact"/>
              <w:jc w:val="left"/>
            </w:pPr>
            <w:r>
              <w:t xml:space="preserve">Would have required staff training on pupil mental health and created the Task Force on the Mental Health of Children</w:t>
            </w:r>
          </w:p>
        </w:tc>
        <w:tc>
          <w:tcPr/>
          <w:p>
            <w:pPr>
              <w:pStyle w:val="Compact"/>
              <w:jc w:val="left"/>
            </w:pPr>
            <w:r>
              <w:t xml:space="preserve">Failed</w:t>
            </w:r>
          </w:p>
        </w:tc>
      </w:tr>
      <w:tr>
        <w:tc>
          <w:tcPr/>
          <w:p>
            <w:pPr>
              <w:pStyle w:val="Compact"/>
              <w:jc w:val="left"/>
            </w:pPr>
            <w:r>
              <w:t xml:space="preserve">2019 SB142</w:t>
            </w:r>
          </w:p>
        </w:tc>
        <w:tc>
          <w:tcPr/>
          <w:p>
            <w:pPr>
              <w:pStyle w:val="Compact"/>
              <w:jc w:val="left"/>
            </w:pPr>
            <w:r>
              <w:t xml:space="preserve">Would have added counselors and school police to school safety teams and revised the SafeVoice program</w:t>
            </w:r>
          </w:p>
        </w:tc>
        <w:tc>
          <w:tcPr/>
          <w:p>
            <w:pPr>
              <w:pStyle w:val="Compact"/>
              <w:jc w:val="left"/>
            </w:pPr>
            <w:r>
              <w:t xml:space="preserve">Failed</w:t>
            </w:r>
          </w:p>
        </w:tc>
      </w:tr>
      <w:tr>
        <w:tc>
          <w:tcPr/>
          <w:p>
            <w:pPr>
              <w:pStyle w:val="Compact"/>
              <w:jc w:val="left"/>
            </w:pPr>
            <w:r>
              <w:t xml:space="preserve">2019 SB193</w:t>
            </w:r>
          </w:p>
        </w:tc>
        <w:tc>
          <w:tcPr/>
          <w:p>
            <w:pPr>
              <w:pStyle w:val="Compact"/>
              <w:jc w:val="left"/>
            </w:pPr>
            <w:r>
              <w:t xml:space="preserve">Money for history, law, and civics education programs</w:t>
            </w:r>
          </w:p>
        </w:tc>
        <w:tc>
          <w:tcPr/>
          <w:p>
            <w:pPr>
              <w:pStyle w:val="Compact"/>
              <w:jc w:val="left"/>
            </w:pPr>
            <w:r>
              <w:t xml:space="preserve">Enacted</w:t>
            </w:r>
          </w:p>
        </w:tc>
      </w:tr>
      <w:tr>
        <w:tc>
          <w:tcPr/>
          <w:p>
            <w:pPr>
              <w:pStyle w:val="Compact"/>
              <w:jc w:val="left"/>
            </w:pPr>
            <w:r>
              <w:t xml:space="preserve">2019 SB227</w:t>
            </w:r>
          </w:p>
        </w:tc>
        <w:tc>
          <w:tcPr/>
          <w:p>
            <w:pPr>
              <w:pStyle w:val="Compact"/>
              <w:jc w:val="left"/>
            </w:pPr>
            <w:r>
              <w:t xml:space="preserve">Would have required a standard template for reporting school-by-school spending and what a budget should buy</w:t>
            </w:r>
          </w:p>
        </w:tc>
        <w:tc>
          <w:tcPr/>
          <w:p>
            <w:pPr>
              <w:pStyle w:val="Compact"/>
              <w:jc w:val="left"/>
            </w:pPr>
            <w:r>
              <w:t xml:space="preserve">Failed</w:t>
            </w:r>
          </w:p>
        </w:tc>
      </w:tr>
      <w:tr>
        <w:tc>
          <w:tcPr/>
          <w:p>
            <w:pPr>
              <w:pStyle w:val="Compact"/>
              <w:jc w:val="left"/>
            </w:pPr>
            <w:r>
              <w:t xml:space="preserve">2019 SB343</w:t>
            </w:r>
          </w:p>
        </w:tc>
        <w:tc>
          <w:tcPr/>
          <w:p>
            <w:pPr>
              <w:pStyle w:val="Compact"/>
              <w:jc w:val="left"/>
            </w:pPr>
            <w:r>
              <w:t xml:space="preserve">Would have set training and reporting standards for school boards, with spending data added to the accountability system</w:t>
            </w:r>
          </w:p>
        </w:tc>
        <w:tc>
          <w:tcPr/>
          <w:p>
            <w:pPr>
              <w:pStyle w:val="Compact"/>
              <w:jc w:val="left"/>
            </w:pPr>
            <w:r>
              <w:t xml:space="preserve">Failed</w:t>
            </w:r>
          </w:p>
        </w:tc>
      </w:tr>
      <w:tr>
        <w:tc>
          <w:tcPr/>
          <w:p>
            <w:pPr>
              <w:pStyle w:val="Compact"/>
              <w:jc w:val="left"/>
            </w:pPr>
            <w:r>
              <w:t xml:space="preserve">2019 SB403</w:t>
            </w:r>
          </w:p>
        </w:tc>
        <w:tc>
          <w:tcPr/>
          <w:p>
            <w:pPr>
              <w:pStyle w:val="Compact"/>
              <w:jc w:val="left"/>
            </w:pPr>
            <w:r>
              <w:t xml:space="preserve">Required schools to disclose which online services get pupil data before pupils use classroom technology</w:t>
            </w:r>
          </w:p>
        </w:tc>
        <w:tc>
          <w:tcPr/>
          <w:p>
            <w:pPr>
              <w:pStyle w:val="Compact"/>
              <w:jc w:val="left"/>
            </w:pPr>
            <w:r>
              <w:t xml:space="preserve">Enacted</w:t>
            </w:r>
          </w:p>
        </w:tc>
      </w:tr>
      <w:tr>
        <w:tc>
          <w:tcPr/>
          <w:p>
            <w:pPr>
              <w:pStyle w:val="Compact"/>
              <w:jc w:val="left"/>
            </w:pPr>
            <w:r>
              <w:t xml:space="preserve">2021 AB122</w:t>
            </w:r>
          </w:p>
        </w:tc>
        <w:tc>
          <w:tcPr/>
          <w:p>
            <w:pPr>
              <w:pStyle w:val="Compact"/>
              <w:jc w:val="left"/>
            </w:pPr>
            <w:r>
              <w:t xml:space="preserve">Would have funded grants for virtual prekindergarten programs</w:t>
            </w:r>
          </w:p>
        </w:tc>
        <w:tc>
          <w:tcPr/>
          <w:p>
            <w:pPr>
              <w:pStyle w:val="Compact"/>
              <w:jc w:val="left"/>
            </w:pPr>
            <w:r>
              <w:t xml:space="preserve">Failed</w:t>
            </w:r>
          </w:p>
        </w:tc>
      </w:tr>
      <w:tr>
        <w:tc>
          <w:tcPr/>
          <w:p>
            <w:pPr>
              <w:pStyle w:val="Compact"/>
              <w:jc w:val="left"/>
            </w:pPr>
            <w:r>
              <w:t xml:space="preserve">2021 AB194</w:t>
            </w:r>
          </w:p>
        </w:tc>
        <w:tc>
          <w:tcPr/>
          <w:p>
            <w:pPr>
              <w:pStyle w:val="Compact"/>
              <w:jc w:val="left"/>
            </w:pPr>
            <w:r>
              <w:t xml:space="preserve">Added restorative-justice reporting and appeal rights to school discipline</w:t>
            </w:r>
          </w:p>
        </w:tc>
        <w:tc>
          <w:tcPr/>
          <w:p>
            <w:pPr>
              <w:pStyle w:val="Compact"/>
              <w:jc w:val="left"/>
            </w:pPr>
            <w:r>
              <w:t xml:space="preserve">Enacted</w:t>
            </w:r>
          </w:p>
        </w:tc>
      </w:tr>
      <w:tr>
        <w:tc>
          <w:tcPr/>
          <w:p>
            <w:pPr>
              <w:pStyle w:val="Compact"/>
              <w:jc w:val="left"/>
            </w:pPr>
            <w:r>
              <w:t xml:space="preserve">2021 AB206</w:t>
            </w:r>
          </w:p>
        </w:tc>
        <w:tc>
          <w:tcPr/>
          <w:p>
            <w:pPr>
              <w:pStyle w:val="Compact"/>
              <w:jc w:val="left"/>
            </w:pPr>
            <w:r>
              <w:t xml:space="preserve">Would have counted military-family distance-education pupils for school funding before relocation</w:t>
            </w:r>
          </w:p>
        </w:tc>
        <w:tc>
          <w:tcPr/>
          <w:p>
            <w:pPr>
              <w:pStyle w:val="Compact"/>
              <w:jc w:val="left"/>
            </w:pPr>
            <w:r>
              <w:t xml:space="preserve">Failed</w:t>
            </w:r>
          </w:p>
        </w:tc>
      </w:tr>
      <w:tr>
        <w:tc>
          <w:tcPr/>
          <w:p>
            <w:pPr>
              <w:pStyle w:val="Compact"/>
              <w:jc w:val="left"/>
            </w:pPr>
            <w:r>
              <w:t xml:space="preserve">2021 AB208</w:t>
            </w:r>
          </w:p>
        </w:tc>
        <w:tc>
          <w:tcPr/>
          <w:p>
            <w:pPr>
              <w:pStyle w:val="Compact"/>
              <w:jc w:val="left"/>
            </w:pPr>
            <w:r>
              <w:t xml:space="preserve">Would have let unions and trade groups help teach career and technical courses and set CTE endorsement experience</w:t>
            </w:r>
          </w:p>
        </w:tc>
        <w:tc>
          <w:tcPr/>
          <w:p>
            <w:pPr>
              <w:pStyle w:val="Compact"/>
              <w:jc w:val="left"/>
            </w:pPr>
            <w:r>
              <w:t xml:space="preserve">Failed</w:t>
            </w:r>
          </w:p>
        </w:tc>
      </w:tr>
      <w:tr>
        <w:tc>
          <w:tcPr/>
          <w:p>
            <w:pPr>
              <w:pStyle w:val="Compact"/>
              <w:jc w:val="left"/>
            </w:pPr>
            <w:r>
              <w:t xml:space="preserve">2021 AB215</w:t>
            </w:r>
          </w:p>
        </w:tc>
        <w:tc>
          <w:tcPr/>
          <w:p>
            <w:pPr>
              <w:pStyle w:val="Compact"/>
              <w:jc w:val="left"/>
            </w:pPr>
            <w:r>
              <w:t xml:space="preserve">Opened adult high school diploma courses to 17-year-olds with four years of high school</w:t>
            </w:r>
          </w:p>
        </w:tc>
        <w:tc>
          <w:tcPr/>
          <w:p>
            <w:pPr>
              <w:pStyle w:val="Compact"/>
              <w:jc w:val="left"/>
            </w:pPr>
            <w:r>
              <w:t xml:space="preserve">Enacted</w:t>
            </w:r>
          </w:p>
        </w:tc>
      </w:tr>
      <w:tr>
        <w:tc>
          <w:tcPr/>
          <w:p>
            <w:pPr>
              <w:pStyle w:val="Compact"/>
              <w:jc w:val="left"/>
            </w:pPr>
            <w:r>
              <w:t xml:space="preserve">2021 AB224</w:t>
            </w:r>
          </w:p>
        </w:tc>
        <w:tc>
          <w:tcPr/>
          <w:p>
            <w:pPr>
              <w:pStyle w:val="Compact"/>
              <w:jc w:val="left"/>
            </w:pPr>
            <w:r>
              <w:t xml:space="preserve">Required free menstrual products in secondary school bathrooms with accountability reporting</w:t>
            </w:r>
          </w:p>
        </w:tc>
        <w:tc>
          <w:tcPr/>
          <w:p>
            <w:pPr>
              <w:pStyle w:val="Compact"/>
              <w:jc w:val="left"/>
            </w:pPr>
            <w:r>
              <w:t xml:space="preserve">Enacted</w:t>
            </w:r>
          </w:p>
        </w:tc>
      </w:tr>
      <w:tr>
        <w:tc>
          <w:tcPr/>
          <w:p>
            <w:pPr>
              <w:pStyle w:val="Compact"/>
              <w:jc w:val="left"/>
            </w:pPr>
            <w:r>
              <w:t xml:space="preserve">2021 AB225</w:t>
            </w:r>
          </w:p>
        </w:tc>
        <w:tc>
          <w:tcPr/>
          <w:p>
            <w:pPr>
              <w:pStyle w:val="Compact"/>
              <w:jc w:val="left"/>
            </w:pPr>
            <w:r>
              <w:t xml:space="preserve">Required alternative competency demonstrations in teacher licensing exams for people with disabilities</w:t>
            </w:r>
          </w:p>
        </w:tc>
        <w:tc>
          <w:tcPr/>
          <w:p>
            <w:pPr>
              <w:pStyle w:val="Compact"/>
              <w:jc w:val="left"/>
            </w:pPr>
            <w:r>
              <w:t xml:space="preserve">Enacted</w:t>
            </w:r>
          </w:p>
        </w:tc>
      </w:tr>
      <w:tr>
        <w:tc>
          <w:tcPr/>
          <w:p>
            <w:pPr>
              <w:pStyle w:val="Compact"/>
              <w:jc w:val="left"/>
            </w:pPr>
            <w:r>
              <w:t xml:space="preserve">2021 AB231</w:t>
            </w:r>
          </w:p>
        </w:tc>
        <w:tc>
          <w:tcPr/>
          <w:p>
            <w:pPr>
              <w:pStyle w:val="Compact"/>
              <w:jc w:val="left"/>
            </w:pPr>
            <w:r>
              <w:t xml:space="preserve">Required a State Board subcommittee on Holocaust and genocide instruction</w:t>
            </w:r>
          </w:p>
        </w:tc>
        <w:tc>
          <w:tcPr/>
          <w:p>
            <w:pPr>
              <w:pStyle w:val="Compact"/>
              <w:jc w:val="left"/>
            </w:pPr>
            <w:r>
              <w:t xml:space="preserve">Enacted</w:t>
            </w:r>
          </w:p>
        </w:tc>
      </w:tr>
      <w:tr>
        <w:tc>
          <w:tcPr/>
          <w:p>
            <w:pPr>
              <w:pStyle w:val="Compact"/>
              <w:jc w:val="left"/>
            </w:pPr>
            <w:r>
              <w:t xml:space="preserve">2021 AB319</w:t>
            </w:r>
          </w:p>
        </w:tc>
        <w:tc>
          <w:tcPr/>
          <w:p>
            <w:pPr>
              <w:pStyle w:val="Compact"/>
              <w:jc w:val="left"/>
            </w:pPr>
            <w:r>
              <w:t xml:space="preserve">Dual-credit pilot at the College of Southern Nevada for high school pupils</w:t>
            </w:r>
          </w:p>
        </w:tc>
        <w:tc>
          <w:tcPr/>
          <w:p>
            <w:pPr>
              <w:pStyle w:val="Compact"/>
              <w:jc w:val="left"/>
            </w:pPr>
            <w:r>
              <w:t xml:space="preserve">Enacted</w:t>
            </w:r>
          </w:p>
        </w:tc>
      </w:tr>
      <w:tr>
        <w:tc>
          <w:tcPr/>
          <w:p>
            <w:pPr>
              <w:pStyle w:val="Compact"/>
              <w:jc w:val="left"/>
            </w:pPr>
            <w:r>
              <w:t xml:space="preserve">2021 AB367</w:t>
            </w:r>
          </w:p>
        </w:tc>
        <w:tc>
          <w:tcPr/>
          <w:p>
            <w:pPr>
              <w:pStyle w:val="Compact"/>
              <w:jc w:val="left"/>
            </w:pPr>
            <w:r>
              <w:t xml:space="preserve">Would have eased the combined American government-economics course and required disciplinary-skills instruction</w:t>
            </w:r>
          </w:p>
        </w:tc>
        <w:tc>
          <w:tcPr/>
          <w:p>
            <w:pPr>
              <w:pStyle w:val="Compact"/>
              <w:jc w:val="left"/>
            </w:pPr>
            <w:r>
              <w:t xml:space="preserve">Failed</w:t>
            </w:r>
          </w:p>
        </w:tc>
      </w:tr>
      <w:tr>
        <w:tc>
          <w:tcPr/>
          <w:p>
            <w:pPr>
              <w:pStyle w:val="Compact"/>
              <w:jc w:val="left"/>
            </w:pPr>
            <w:r>
              <w:t xml:space="preserve">2021 SB160</w:t>
            </w:r>
          </w:p>
        </w:tc>
        <w:tc>
          <w:tcPr/>
          <w:p>
            <w:pPr>
              <w:pStyle w:val="Compact"/>
              <w:jc w:val="left"/>
            </w:pPr>
            <w:r>
              <w:t xml:space="preserve">Widened who can offer dual-credit courses, including out-of-state colleges</w:t>
            </w:r>
          </w:p>
        </w:tc>
        <w:tc>
          <w:tcPr/>
          <w:p>
            <w:pPr>
              <w:pStyle w:val="Compact"/>
              <w:jc w:val="left"/>
            </w:pPr>
            <w:r>
              <w:t xml:space="preserve">Enacted</w:t>
            </w:r>
          </w:p>
        </w:tc>
      </w:tr>
      <w:tr>
        <w:tc>
          <w:tcPr/>
          <w:p>
            <w:pPr>
              <w:pStyle w:val="Compact"/>
              <w:jc w:val="left"/>
            </w:pPr>
            <w:r>
              <w:t xml:space="preserve">2021 SB172</w:t>
            </w:r>
          </w:p>
        </w:tc>
        <w:tc>
          <w:tcPr/>
          <w:p>
            <w:pPr>
              <w:pStyle w:val="Compact"/>
              <w:jc w:val="left"/>
            </w:pPr>
            <w:r>
              <w:t xml:space="preserve">Standardized grading weight for dual-credit and IB courses</w:t>
            </w:r>
          </w:p>
        </w:tc>
        <w:tc>
          <w:tcPr/>
          <w:p>
            <w:pPr>
              <w:pStyle w:val="Compact"/>
              <w:jc w:val="left"/>
            </w:pPr>
            <w:r>
              <w:t xml:space="preserve">Enacted</w:t>
            </w:r>
          </w:p>
        </w:tc>
      </w:tr>
      <w:tr>
        <w:tc>
          <w:tcPr/>
          <w:p>
            <w:pPr>
              <w:pStyle w:val="Compact"/>
              <w:jc w:val="left"/>
            </w:pPr>
            <w:r>
              <w:t xml:space="preserve">2021 SB194</w:t>
            </w:r>
          </w:p>
        </w:tc>
        <w:tc>
          <w:tcPr/>
          <w:p>
            <w:pPr>
              <w:pStyle w:val="Compact"/>
              <w:jc w:val="left"/>
            </w:pPr>
            <w:r>
              <w:t xml:space="preserve">Created the State Seal of Civics and required civics in social studies instruction</w:t>
            </w:r>
          </w:p>
        </w:tc>
        <w:tc>
          <w:tcPr/>
          <w:p>
            <w:pPr>
              <w:pStyle w:val="Compact"/>
              <w:jc w:val="left"/>
            </w:pPr>
            <w:r>
              <w:t xml:space="preserve">Enacted</w:t>
            </w:r>
          </w:p>
        </w:tc>
      </w:tr>
      <w:tr>
        <w:tc>
          <w:tcPr/>
          <w:p>
            <w:pPr>
              <w:pStyle w:val="Compact"/>
              <w:jc w:val="left"/>
            </w:pPr>
            <w:r>
              <w:t xml:space="preserve">2021 SB195</w:t>
            </w:r>
          </w:p>
        </w:tc>
        <w:tc>
          <w:tcPr/>
          <w:p>
            <w:pPr>
              <w:pStyle w:val="Compact"/>
              <w:jc w:val="left"/>
            </w:pPr>
            <w:r>
              <w:t xml:space="preserve">Would have made colleges grant credit for high school State Seal subjects</w:t>
            </w:r>
          </w:p>
        </w:tc>
        <w:tc>
          <w:tcPr/>
          <w:p>
            <w:pPr>
              <w:pStyle w:val="Compact"/>
              <w:jc w:val="left"/>
            </w:pPr>
            <w:r>
              <w:t xml:space="preserve">Failed</w:t>
            </w:r>
          </w:p>
        </w:tc>
      </w:tr>
      <w:tr>
        <w:tc>
          <w:tcPr/>
          <w:p>
            <w:pPr>
              <w:pStyle w:val="Compact"/>
              <w:jc w:val="left"/>
            </w:pPr>
            <w:r>
              <w:t xml:space="preserve">2021 SB450</w:t>
            </w:r>
          </w:p>
        </w:tc>
        <w:tc>
          <w:tcPr/>
          <w:p>
            <w:pPr>
              <w:pStyle w:val="Compact"/>
              <w:jc w:val="left"/>
            </w:pPr>
            <w:r>
              <w:t xml:space="preserve">Let districts stretch existing voter-approved bonding for school buildings</w:t>
            </w:r>
          </w:p>
        </w:tc>
        <w:tc>
          <w:tcPr/>
          <w:p>
            <w:pPr>
              <w:pStyle w:val="Compact"/>
              <w:jc w:val="left"/>
            </w:pPr>
            <w:r>
              <w:t xml:space="preserve">Enacted</w:t>
            </w:r>
          </w:p>
        </w:tc>
      </w:tr>
      <w:tr>
        <w:tc>
          <w:tcPr/>
          <w:p>
            <w:pPr>
              <w:pStyle w:val="Compact"/>
              <w:jc w:val="left"/>
            </w:pPr>
            <w:r>
              <w:t xml:space="preserve">2023 AB175</w:t>
            </w:r>
          </w:p>
        </w:tc>
        <w:tc>
          <w:tcPr/>
          <w:p>
            <w:pPr>
              <w:pStyle w:val="Compact"/>
              <w:jc w:val="left"/>
            </w:pPr>
            <w:r>
              <w:t xml:space="preserve">Added four appointed nonvoting members to the Clark County school board</w:t>
            </w:r>
          </w:p>
        </w:tc>
        <w:tc>
          <w:tcPr/>
          <w:p>
            <w:pPr>
              <w:pStyle w:val="Compact"/>
              <w:jc w:val="left"/>
            </w:pPr>
            <w:r>
              <w:t xml:space="preserve">Enacted</w:t>
            </w:r>
          </w:p>
        </w:tc>
      </w:tr>
      <w:tr>
        <w:tc>
          <w:tcPr/>
          <w:p>
            <w:pPr>
              <w:pStyle w:val="Compact"/>
              <w:jc w:val="left"/>
            </w:pPr>
            <w:r>
              <w:t xml:space="preserve">2023 AB185</w:t>
            </w:r>
          </w:p>
        </w:tc>
        <w:tc>
          <w:tcPr/>
          <w:p>
            <w:pPr>
              <w:pStyle w:val="Compact"/>
              <w:jc w:val="left"/>
            </w:pPr>
            <w:r>
              <w:t xml:space="preserve">Gave military children charter enrollment preference and transfer accommodations</w:t>
            </w:r>
          </w:p>
        </w:tc>
        <w:tc>
          <w:tcPr/>
          <w:p>
            <w:pPr>
              <w:pStyle w:val="Compact"/>
              <w:jc w:val="left"/>
            </w:pPr>
            <w:r>
              <w:t xml:space="preserve">Enacted</w:t>
            </w:r>
          </w:p>
        </w:tc>
      </w:tr>
      <w:tr>
        <w:tc>
          <w:tcPr/>
          <w:p>
            <w:pPr>
              <w:pStyle w:val="Compact"/>
              <w:jc w:val="left"/>
            </w:pPr>
            <w:r>
              <w:t xml:space="preserve">2023 AB194</w:t>
            </w:r>
          </w:p>
        </w:tc>
        <w:tc>
          <w:tcPr/>
          <w:p>
            <w:pPr>
              <w:pStyle w:val="Compact"/>
              <w:jc w:val="left"/>
            </w:pPr>
            <w:r>
              <w:t xml:space="preserve">Would have expanded suspension and expulsion authority for assaults on staff or pupils</w:t>
            </w:r>
          </w:p>
        </w:tc>
        <w:tc>
          <w:tcPr/>
          <w:p>
            <w:pPr>
              <w:pStyle w:val="Compact"/>
              <w:jc w:val="left"/>
            </w:pPr>
            <w:r>
              <w:t xml:space="preserve">Failed</w:t>
            </w:r>
          </w:p>
        </w:tc>
      </w:tr>
      <w:tr>
        <w:tc>
          <w:tcPr/>
          <w:p>
            <w:pPr>
              <w:pStyle w:val="Compact"/>
              <w:jc w:val="left"/>
            </w:pPr>
            <w:r>
              <w:t xml:space="preserve">2023 AB228</w:t>
            </w:r>
          </w:p>
        </w:tc>
        <w:tc>
          <w:tcPr/>
          <w:p>
            <w:pPr>
              <w:pStyle w:val="Compact"/>
              <w:jc w:val="left"/>
            </w:pPr>
            <w:r>
              <w:t xml:space="preserve">Would have raised required high school social studies from three to four credits including geography</w:t>
            </w:r>
          </w:p>
        </w:tc>
        <w:tc>
          <w:tcPr/>
          <w:p>
            <w:pPr>
              <w:pStyle w:val="Compact"/>
              <w:jc w:val="left"/>
            </w:pPr>
            <w:r>
              <w:t xml:space="preserve">Failed</w:t>
            </w:r>
          </w:p>
        </w:tc>
      </w:tr>
      <w:tr>
        <w:tc>
          <w:tcPr/>
          <w:p>
            <w:pPr>
              <w:pStyle w:val="Compact"/>
              <w:jc w:val="left"/>
            </w:pPr>
            <w:r>
              <w:t xml:space="preserve">2023 AB241</w:t>
            </w:r>
          </w:p>
        </w:tc>
        <w:tc>
          <w:tcPr/>
          <w:p>
            <w:pPr>
              <w:pStyle w:val="Compact"/>
              <w:jc w:val="left"/>
            </w:pPr>
            <w:r>
              <w:t xml:space="preserve">Made the college-and-career-ready course load the default high school enrollment</w:t>
            </w:r>
          </w:p>
        </w:tc>
        <w:tc>
          <w:tcPr/>
          <w:p>
            <w:pPr>
              <w:pStyle w:val="Compact"/>
              <w:jc w:val="left"/>
            </w:pPr>
            <w:r>
              <w:t xml:space="preserve">Enacted</w:t>
            </w:r>
          </w:p>
        </w:tc>
      </w:tr>
      <w:tr>
        <w:tc>
          <w:tcPr/>
          <w:p>
            <w:pPr>
              <w:pStyle w:val="Compact"/>
              <w:jc w:val="left"/>
            </w:pPr>
            <w:r>
              <w:t xml:space="preserve">2023 AB245</w:t>
            </w:r>
          </w:p>
        </w:tc>
        <w:tc>
          <w:tcPr/>
          <w:p>
            <w:pPr>
              <w:pStyle w:val="Compact"/>
              <w:jc w:val="left"/>
            </w:pPr>
            <w:r>
              <w:t xml:space="preserve">Required school agreements with power-based violence victim organizations and referrals</w:t>
            </w:r>
          </w:p>
        </w:tc>
        <w:tc>
          <w:tcPr/>
          <w:p>
            <w:pPr>
              <w:pStyle w:val="Compact"/>
              <w:jc w:val="left"/>
            </w:pPr>
            <w:r>
              <w:t xml:space="preserve">Enacted</w:t>
            </w:r>
          </w:p>
        </w:tc>
      </w:tr>
      <w:tr>
        <w:tc>
          <w:tcPr/>
          <w:p>
            <w:pPr>
              <w:pStyle w:val="Compact"/>
              <w:jc w:val="left"/>
            </w:pPr>
            <w:r>
              <w:t xml:space="preserve">2023 AB247</w:t>
            </w:r>
          </w:p>
        </w:tc>
        <w:tc>
          <w:tcPr/>
          <w:p>
            <w:pPr>
              <w:pStyle w:val="Compact"/>
              <w:jc w:val="left"/>
            </w:pPr>
            <w:r>
              <w:t xml:space="preserve">Would have created Nevada-written college and career readiness exams required for a diploma</w:t>
            </w:r>
          </w:p>
        </w:tc>
        <w:tc>
          <w:tcPr/>
          <w:p>
            <w:pPr>
              <w:pStyle w:val="Compact"/>
              <w:jc w:val="left"/>
            </w:pPr>
            <w:r>
              <w:t xml:space="preserve">Failed</w:t>
            </w:r>
          </w:p>
        </w:tc>
      </w:tr>
      <w:tr>
        <w:tc>
          <w:tcPr/>
          <w:p>
            <w:pPr>
              <w:pStyle w:val="Compact"/>
              <w:jc w:val="left"/>
            </w:pPr>
            <w:r>
              <w:t xml:space="preserve">2023 AB273</w:t>
            </w:r>
          </w:p>
        </w:tc>
        <w:tc>
          <w:tcPr/>
          <w:p>
            <w:pPr>
              <w:pStyle w:val="Compact"/>
              <w:jc w:val="left"/>
            </w:pPr>
            <w:r>
              <w:t xml:space="preserve">Money for Elko County to replace a school building</w:t>
            </w:r>
          </w:p>
        </w:tc>
        <w:tc>
          <w:tcPr/>
          <w:p>
            <w:pPr>
              <w:pStyle w:val="Compact"/>
              <w:jc w:val="left"/>
            </w:pPr>
            <w:r>
              <w:t xml:space="preserve">Failed</w:t>
            </w:r>
          </w:p>
        </w:tc>
      </w:tr>
      <w:tr>
        <w:tc>
          <w:tcPr/>
          <w:p>
            <w:pPr>
              <w:pStyle w:val="Compact"/>
              <w:jc w:val="left"/>
            </w:pPr>
            <w:r>
              <w:t xml:space="preserve">2023 AB274</w:t>
            </w:r>
          </w:p>
        </w:tc>
        <w:tc>
          <w:tcPr/>
          <w:p>
            <w:pPr>
              <w:pStyle w:val="Compact"/>
              <w:jc w:val="left"/>
            </w:pPr>
            <w:r>
              <w:t xml:space="preserve">Required financial-literacy credits inside high school social studies and restructured the advisory council</w:t>
            </w:r>
          </w:p>
        </w:tc>
        <w:tc>
          <w:tcPr/>
          <w:p>
            <w:pPr>
              <w:pStyle w:val="Compact"/>
              <w:jc w:val="left"/>
            </w:pPr>
            <w:r>
              <w:t xml:space="preserve">Enacted</w:t>
            </w:r>
          </w:p>
        </w:tc>
      </w:tr>
      <w:tr>
        <w:tc>
          <w:tcPr/>
          <w:p>
            <w:pPr>
              <w:pStyle w:val="Compact"/>
              <w:jc w:val="left"/>
            </w:pPr>
            <w:r>
              <w:t xml:space="preserve">2023 AB285</w:t>
            </w:r>
          </w:p>
        </w:tc>
        <w:tc>
          <w:tcPr/>
          <w:p>
            <w:pPr>
              <w:pStyle w:val="Compact"/>
              <w:jc w:val="left"/>
            </w:pPr>
            <w:r>
              <w:t xml:space="preserve">Replaced the restorative-discipline mandate with progressive discipline plans</w:t>
            </w:r>
          </w:p>
        </w:tc>
        <w:tc>
          <w:tcPr/>
          <w:p>
            <w:pPr>
              <w:pStyle w:val="Compact"/>
              <w:jc w:val="left"/>
            </w:pPr>
            <w:r>
              <w:t xml:space="preserve">Enacted</w:t>
            </w:r>
          </w:p>
        </w:tc>
      </w:tr>
      <w:tr>
        <w:tc>
          <w:tcPr/>
          <w:p>
            <w:pPr>
              <w:pStyle w:val="Compact"/>
              <w:jc w:val="left"/>
            </w:pPr>
            <w:r>
              <w:t xml:space="preserve">2023 AB323</w:t>
            </w:r>
          </w:p>
        </w:tc>
        <w:tc>
          <w:tcPr/>
          <w:p>
            <w:pPr>
              <w:pStyle w:val="Compact"/>
              <w:jc w:val="left"/>
            </w:pPr>
            <w:r>
              <w:t xml:space="preserve">Would have required a statewide teacher-recruitment strategic plan and reshaped the standards commission</w:t>
            </w:r>
          </w:p>
        </w:tc>
        <w:tc>
          <w:tcPr/>
          <w:p>
            <w:pPr>
              <w:pStyle w:val="Compact"/>
              <w:jc w:val="left"/>
            </w:pPr>
            <w:r>
              <w:t xml:space="preserve">Failed</w:t>
            </w:r>
          </w:p>
        </w:tc>
      </w:tr>
      <w:tr>
        <w:tc>
          <w:tcPr/>
          <w:p>
            <w:pPr>
              <w:pStyle w:val="Compact"/>
              <w:jc w:val="left"/>
            </w:pPr>
            <w:r>
              <w:t xml:space="preserve">2023 AB335</w:t>
            </w:r>
          </w:p>
        </w:tc>
        <w:tc>
          <w:tcPr/>
          <w:p>
            <w:pPr>
              <w:pStyle w:val="Compact"/>
              <w:jc w:val="left"/>
            </w:pPr>
            <w:r>
              <w:t xml:space="preserve">Would have cut the grade-3 class-size cap to 16 and paid teachers extra in oversized classes</w:t>
            </w:r>
          </w:p>
        </w:tc>
        <w:tc>
          <w:tcPr/>
          <w:p>
            <w:pPr>
              <w:pStyle w:val="Compact"/>
              <w:jc w:val="left"/>
            </w:pPr>
            <w:r>
              <w:t xml:space="preserve">Failed</w:t>
            </w:r>
          </w:p>
        </w:tc>
      </w:tr>
      <w:tr>
        <w:tc>
          <w:tcPr/>
          <w:p>
            <w:pPr>
              <w:pStyle w:val="Compact"/>
              <w:jc w:val="left"/>
            </w:pPr>
            <w:r>
              <w:t xml:space="preserve">2023 AB497</w:t>
            </w:r>
          </w:p>
        </w:tc>
        <w:tc>
          <w:tcPr/>
          <w:p>
            <w:pPr>
              <w:pStyle w:val="Compact"/>
              <w:jc w:val="left"/>
            </w:pPr>
            <w:r>
              <w:t xml:space="preserve">Would have let pupils transfer to any school with open seats outside their zone</w:t>
            </w:r>
          </w:p>
        </w:tc>
        <w:tc>
          <w:tcPr/>
          <w:p>
            <w:pPr>
              <w:pStyle w:val="Compact"/>
              <w:jc w:val="left"/>
            </w:pPr>
            <w:r>
              <w:t xml:space="preserve">Failed</w:t>
            </w:r>
          </w:p>
        </w:tc>
      </w:tr>
      <w:tr>
        <w:tc>
          <w:tcPr/>
          <w:p>
            <w:pPr>
              <w:pStyle w:val="Compact"/>
              <w:jc w:val="left"/>
            </w:pPr>
            <w:r>
              <w:t xml:space="preserve">2023 SB144</w:t>
            </w:r>
          </w:p>
        </w:tc>
        <w:tc>
          <w:tcPr/>
          <w:p>
            <w:pPr>
              <w:pStyle w:val="Compact"/>
              <w:jc w:val="left"/>
            </w:pPr>
            <w:r>
              <w:t xml:space="preserve">Would have created tax-credit donations for career and technical education programs</w:t>
            </w:r>
          </w:p>
        </w:tc>
        <w:tc>
          <w:tcPr/>
          <w:p>
            <w:pPr>
              <w:pStyle w:val="Compact"/>
              <w:jc w:val="left"/>
            </w:pPr>
            <w:r>
              <w:t xml:space="preserve">Failed</w:t>
            </w:r>
          </w:p>
        </w:tc>
      </w:tr>
      <w:tr>
        <w:tc>
          <w:tcPr/>
          <w:p>
            <w:pPr>
              <w:pStyle w:val="Compact"/>
              <w:jc w:val="left"/>
            </w:pPr>
            <w:r>
              <w:t xml:space="preserve">2023 SB189</w:t>
            </w:r>
          </w:p>
        </w:tc>
        <w:tc>
          <w:tcPr/>
          <w:p>
            <w:pPr>
              <w:pStyle w:val="Compact"/>
              <w:jc w:val="left"/>
            </w:pPr>
            <w:r>
              <w:t xml:space="preserve">Money for Communities In Schools to provide integrated student supports</w:t>
            </w:r>
          </w:p>
        </w:tc>
        <w:tc>
          <w:tcPr/>
          <w:p>
            <w:pPr>
              <w:pStyle w:val="Compact"/>
              <w:jc w:val="left"/>
            </w:pPr>
            <w:r>
              <w:t xml:space="preserve">Enacted</w:t>
            </w:r>
          </w:p>
        </w:tc>
      </w:tr>
      <w:tr>
        <w:tc>
          <w:tcPr/>
          <w:p>
            <w:pPr>
              <w:pStyle w:val="Compact"/>
              <w:jc w:val="left"/>
            </w:pPr>
            <w:r>
              <w:t xml:space="preserve">2023 SB236</w:t>
            </w:r>
          </w:p>
        </w:tc>
        <w:tc>
          <w:tcPr/>
          <w:p>
            <w:pPr>
              <w:pStyle w:val="Compact"/>
              <w:jc w:val="left"/>
            </w:pPr>
            <w:r>
              <w:t xml:space="preserve">Money for civics education programs in schools</w:t>
            </w:r>
          </w:p>
        </w:tc>
        <w:tc>
          <w:tcPr/>
          <w:p>
            <w:pPr>
              <w:pStyle w:val="Compact"/>
              <w:jc w:val="left"/>
            </w:pPr>
            <w:r>
              <w:t xml:space="preserve">Failed</w:t>
            </w:r>
          </w:p>
        </w:tc>
      </w:tr>
      <w:tr>
        <w:tc>
          <w:tcPr/>
          <w:p>
            <w:pPr>
              <w:pStyle w:val="Compact"/>
              <w:jc w:val="left"/>
            </w:pPr>
            <w:r>
              <w:t xml:space="preserve">2023 SB244</w:t>
            </w:r>
          </w:p>
        </w:tc>
        <w:tc>
          <w:tcPr/>
          <w:p>
            <w:pPr>
              <w:pStyle w:val="Compact"/>
              <w:jc w:val="left"/>
            </w:pPr>
            <w:r>
              <w:t xml:space="preserve">Money for school-garden programs in public schools</w:t>
            </w:r>
          </w:p>
        </w:tc>
        <w:tc>
          <w:tcPr/>
          <w:p>
            <w:pPr>
              <w:pStyle w:val="Compact"/>
              <w:jc w:val="left"/>
            </w:pPr>
            <w:r>
              <w:t xml:space="preserve">Failed</w:t>
            </w:r>
          </w:p>
        </w:tc>
      </w:tr>
      <w:tr>
        <w:tc>
          <w:tcPr/>
          <w:p>
            <w:pPr>
              <w:pStyle w:val="Compact"/>
              <w:jc w:val="left"/>
            </w:pPr>
            <w:r>
              <w:t xml:space="preserve">2023 SB285</w:t>
            </w:r>
          </w:p>
        </w:tc>
        <w:tc>
          <w:tcPr/>
          <w:p>
            <w:pPr>
              <w:pStyle w:val="Compact"/>
              <w:jc w:val="left"/>
            </w:pPr>
            <w:r>
              <w:t xml:space="preserve">Money for civics education programs for pupils and adults</w:t>
            </w:r>
          </w:p>
        </w:tc>
        <w:tc>
          <w:tcPr/>
          <w:p>
            <w:pPr>
              <w:pStyle w:val="Compact"/>
              <w:jc w:val="left"/>
            </w:pPr>
            <w:r>
              <w:t xml:space="preserve">Enacted</w:t>
            </w:r>
          </w:p>
        </w:tc>
      </w:tr>
      <w:tr>
        <w:tc>
          <w:tcPr/>
          <w:p>
            <w:pPr>
              <w:pStyle w:val="Compact"/>
              <w:jc w:val="left"/>
            </w:pPr>
            <w:r>
              <w:t xml:space="preserve">2023 SB313</w:t>
            </w:r>
          </w:p>
        </w:tc>
        <w:tc>
          <w:tcPr/>
          <w:p>
            <w:pPr>
              <w:pStyle w:val="Compact"/>
              <w:jc w:val="left"/>
            </w:pPr>
            <w:r>
              <w:t xml:space="preserve">Would have aligned health-class standards with social-emotional learning and required educator mental-health training</w:t>
            </w:r>
          </w:p>
        </w:tc>
        <w:tc>
          <w:tcPr/>
          <w:p>
            <w:pPr>
              <w:pStyle w:val="Compact"/>
              <w:jc w:val="left"/>
            </w:pPr>
            <w:r>
              <w:t xml:space="preserve">Failed</w:t>
            </w:r>
          </w:p>
        </w:tc>
      </w:tr>
      <w:tr>
        <w:tc>
          <w:tcPr/>
          <w:p>
            <w:pPr>
              <w:pStyle w:val="Compact"/>
              <w:jc w:val="left"/>
            </w:pPr>
            <w:r>
              <w:t xml:space="preserve">2023 SB438</w:t>
            </w:r>
          </w:p>
        </w:tc>
        <w:tc>
          <w:tcPr/>
          <w:p>
            <w:pPr>
              <w:pStyle w:val="Compact"/>
              <w:jc w:val="left"/>
            </w:pPr>
            <w:r>
              <w:t xml:space="preserve">Teacher recruitment, preparation, and retention measures</w:t>
            </w:r>
          </w:p>
        </w:tc>
        <w:tc>
          <w:tcPr/>
          <w:p>
            <w:pPr>
              <w:pStyle w:val="Compact"/>
              <w:jc w:val="left"/>
            </w:pPr>
            <w:r>
              <w:t xml:space="preserve">Failed</w:t>
            </w:r>
          </w:p>
        </w:tc>
      </w:tr>
      <w:tr>
        <w:tc>
          <w:tcPr/>
          <w:p>
            <w:pPr>
              <w:pStyle w:val="Compact"/>
              <w:jc w:val="left"/>
            </w:pPr>
            <w:r>
              <w:t xml:space="preserve">2025 AB224</w:t>
            </w:r>
          </w:p>
        </w:tc>
        <w:tc>
          <w:tcPr/>
          <w:p>
            <w:pPr>
              <w:pStyle w:val="Compact"/>
              <w:jc w:val="left"/>
            </w:pPr>
            <w:r>
              <w:t xml:space="preserve">Issued $100 million in state bonds for emergency school-building repairs</w:t>
            </w:r>
          </w:p>
        </w:tc>
        <w:tc>
          <w:tcPr/>
          <w:p>
            <w:pPr>
              <w:pStyle w:val="Compact"/>
              <w:jc w:val="left"/>
            </w:pPr>
            <w:r>
              <w:t xml:space="preserve">Enacted</w:t>
            </w:r>
          </w:p>
        </w:tc>
      </w:tr>
      <w:tr>
        <w:tc>
          <w:tcPr/>
          <w:p>
            <w:pPr>
              <w:pStyle w:val="Compact"/>
              <w:jc w:val="left"/>
            </w:pPr>
            <w:r>
              <w:t xml:space="preserve">2025 AB307</w:t>
            </w:r>
          </w:p>
        </w:tc>
        <w:tc>
          <w:tcPr/>
          <w:p>
            <w:pPr>
              <w:pStyle w:val="Compact"/>
              <w:jc w:val="left"/>
            </w:pPr>
            <w:r>
              <w:t xml:space="preserve">Would have raised the retail cannabis tax with proceeds tied to the State Education Fund</w:t>
            </w:r>
          </w:p>
        </w:tc>
        <w:tc>
          <w:tcPr/>
          <w:p>
            <w:pPr>
              <w:pStyle w:val="Compact"/>
              <w:jc w:val="left"/>
            </w:pPr>
            <w:r>
              <w:t xml:space="preserve">Failed</w:t>
            </w:r>
          </w:p>
        </w:tc>
      </w:tr>
      <w:tr>
        <w:tc>
          <w:tcPr/>
          <w:p>
            <w:pPr>
              <w:pStyle w:val="Compact"/>
              <w:jc w:val="left"/>
            </w:pPr>
            <w:r>
              <w:t xml:space="preserve">2025 AB335</w:t>
            </w:r>
          </w:p>
        </w:tc>
        <w:tc>
          <w:tcPr/>
          <w:p>
            <w:pPr>
              <w:pStyle w:val="Compact"/>
              <w:jc w:val="left"/>
            </w:pPr>
            <w:r>
              <w:t xml:space="preserve">Required district English-learner administrators, teacher training, and achievement-gap goals in school plans</w:t>
            </w:r>
          </w:p>
        </w:tc>
        <w:tc>
          <w:tcPr/>
          <w:p>
            <w:pPr>
              <w:pStyle w:val="Compact"/>
              <w:jc w:val="left"/>
            </w:pPr>
            <w:r>
              <w:t xml:space="preserve">Enacted</w:t>
            </w:r>
          </w:p>
        </w:tc>
      </w:tr>
      <w:tr>
        <w:tc>
          <w:tcPr/>
          <w:p>
            <w:pPr>
              <w:pStyle w:val="Compact"/>
              <w:jc w:val="left"/>
            </w:pPr>
            <w:r>
              <w:t xml:space="preserve">2025 AB383</w:t>
            </w:r>
          </w:p>
        </w:tc>
        <w:tc>
          <w:tcPr/>
          <w:p>
            <w:pPr>
              <w:pStyle w:val="Compact"/>
              <w:jc w:val="left"/>
            </w:pPr>
            <w:r>
              <w:t xml:space="preserve">Set state criteria for vendors of high-impact tutoring programs</w:t>
            </w:r>
          </w:p>
        </w:tc>
        <w:tc>
          <w:tcPr/>
          <w:p>
            <w:pPr>
              <w:pStyle w:val="Compact"/>
              <w:jc w:val="left"/>
            </w:pPr>
            <w:r>
              <w:t xml:space="preserve">Enacted</w:t>
            </w:r>
          </w:p>
        </w:tc>
      </w:tr>
      <w:tr>
        <w:tc>
          <w:tcPr/>
          <w:p>
            <w:pPr>
              <w:pStyle w:val="Compact"/>
              <w:jc w:val="left"/>
            </w:pPr>
            <w:r>
              <w:t xml:space="preserve">2025 AB398</w:t>
            </w:r>
          </w:p>
        </w:tc>
        <w:tc>
          <w:tcPr/>
          <w:p>
            <w:pPr>
              <w:pStyle w:val="Compact"/>
              <w:jc w:val="left"/>
            </w:pPr>
            <w:r>
              <w:t xml:space="preserve">Funded extra pay for hard-to-fill teaching positions and curbed weighted-funding diversions</w:t>
            </w:r>
          </w:p>
        </w:tc>
        <w:tc>
          <w:tcPr/>
          <w:p>
            <w:pPr>
              <w:pStyle w:val="Compact"/>
              <w:jc w:val="left"/>
            </w:pPr>
            <w:r>
              <w:t xml:space="preserve">Enacted</w:t>
            </w:r>
          </w:p>
        </w:tc>
      </w:tr>
      <w:tr>
        <w:tc>
          <w:tcPr/>
          <w:p>
            <w:pPr>
              <w:pStyle w:val="Compact"/>
              <w:jc w:val="left"/>
            </w:pPr>
            <w:r>
              <w:t xml:space="preserve">2025 SB131</w:t>
            </w:r>
          </w:p>
        </w:tc>
        <w:tc>
          <w:tcPr/>
          <w:p>
            <w:pPr>
              <w:pStyle w:val="Compact"/>
              <w:jc w:val="left"/>
            </w:pPr>
            <w:r>
              <w:t xml:space="preserve">Would have required human-trafficking prevention instruction standards for grades 6-12</w:t>
            </w:r>
          </w:p>
        </w:tc>
        <w:tc>
          <w:tcPr/>
          <w:p>
            <w:pPr>
              <w:pStyle w:val="Compact"/>
              <w:jc w:val="left"/>
            </w:pPr>
            <w:r>
              <w:t xml:space="preserve">Failed</w:t>
            </w:r>
          </w:p>
        </w:tc>
      </w:tr>
      <w:tr>
        <w:tc>
          <w:tcPr/>
          <w:p>
            <w:pPr>
              <w:pStyle w:val="Compact"/>
              <w:jc w:val="left"/>
            </w:pPr>
            <w:r>
              <w:t xml:space="preserve">2025 SB174</w:t>
            </w:r>
          </w:p>
        </w:tc>
        <w:tc>
          <w:tcPr/>
          <w:p>
            <w:pPr>
              <w:pStyle w:val="Compact"/>
              <w:jc w:val="left"/>
            </w:pPr>
            <w:r>
              <w:t xml:space="preserve">Would have required policies letting pupils with disabilities receive private medical services at school</w:t>
            </w:r>
          </w:p>
        </w:tc>
        <w:tc>
          <w:tcPr/>
          <w:p>
            <w:pPr>
              <w:pStyle w:val="Compact"/>
              <w:jc w:val="left"/>
            </w:pPr>
            <w:r>
              <w:t xml:space="preserve">Failed</w:t>
            </w:r>
          </w:p>
        </w:tc>
      </w:tr>
      <w:tr>
        <w:tc>
          <w:tcPr/>
          <w:p>
            <w:pPr>
              <w:pStyle w:val="Compact"/>
              <w:jc w:val="left"/>
            </w:pPr>
            <w:r>
              <w:t xml:space="preserve">2025 SB175</w:t>
            </w:r>
          </w:p>
        </w:tc>
        <w:tc>
          <w:tcPr/>
          <w:p>
            <w:pPr>
              <w:pStyle w:val="Compact"/>
              <w:jc w:val="left"/>
            </w:pPr>
            <w:r>
              <w:t xml:space="preserve">Let certified military JROTC instructors earn teaching endorsements</w:t>
            </w:r>
          </w:p>
        </w:tc>
        <w:tc>
          <w:tcPr/>
          <w:p>
            <w:pPr>
              <w:pStyle w:val="Compact"/>
              <w:jc w:val="left"/>
            </w:pPr>
            <w:r>
              <w:t xml:space="preserve">Enacted</w:t>
            </w:r>
          </w:p>
        </w:tc>
      </w:tr>
      <w:tr>
        <w:tc>
          <w:tcPr/>
          <w:p>
            <w:pPr>
              <w:pStyle w:val="Compact"/>
              <w:jc w:val="left"/>
            </w:pPr>
            <w:r>
              <w:t xml:space="preserve">2025 SB357</w:t>
            </w:r>
          </w:p>
        </w:tc>
        <w:tc>
          <w:tcPr/>
          <w:p>
            <w:pPr>
              <w:pStyle w:val="Compact"/>
              <w:jc w:val="left"/>
            </w:pPr>
            <w:r>
              <w:t xml:space="preserve">Would have required Braille and assistive-technology standards for visually impaired pupils</w:t>
            </w:r>
          </w:p>
        </w:tc>
        <w:tc>
          <w:tcPr/>
          <w:p>
            <w:pPr>
              <w:pStyle w:val="Compact"/>
              <w:jc w:val="left"/>
            </w:pPr>
            <w:r>
              <w:t xml:space="preserve">Failed</w:t>
            </w:r>
          </w:p>
        </w:tc>
      </w:tr>
      <w:tr>
        <w:tc>
          <w:tcPr/>
          <w:p>
            <w:pPr>
              <w:pStyle w:val="Compact"/>
              <w:jc w:val="left"/>
            </w:pPr>
            <w:r>
              <w:t xml:space="preserve">2025 SCR4</w:t>
            </w:r>
          </w:p>
        </w:tc>
        <w:tc>
          <w:tcPr/>
          <w:p>
            <w:pPr>
              <w:pStyle w:val="Compact"/>
              <w:jc w:val="left"/>
            </w:pPr>
            <w:r>
              <w:t xml:space="preserve">Declared April 2025 Financial Literacy Month; resolution</w:t>
            </w:r>
          </w:p>
        </w:tc>
        <w:tc>
          <w:tcPr/>
          <w:p>
            <w:pPr>
              <w:pStyle w:val="Compact"/>
              <w:jc w:val="left"/>
            </w:pPr>
            <w:r>
              <w:t xml:space="preserve">Unknown</w:t>
            </w:r>
          </w:p>
        </w:tc>
      </w:tr>
    </w:tbl>
    <w:bookmarkEnd w:id="39"/>
    <w:bookmarkStart w:id="40" w:name="primary-sponsors-bill-by-bill"/>
    <w:p>
      <w:pPr>
        <w:pStyle w:val="Heading2"/>
      </w:pPr>
      <w:r>
        <w:t xml:space="preserve">Primary sponsors, bill by bill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Primary sponsors</w:t>
            </w:r>
          </w:p>
        </w:tc>
      </w:tr>
      <w:tr>
        <w:tc>
          <w:tcPr/>
          <w:p>
            <w:pPr>
              <w:pStyle w:val="Compact"/>
              <w:jc w:val="left"/>
            </w:pPr>
            <w:r>
              <w:t xml:space="preserve">2019</w:t>
            </w:r>
          </w:p>
        </w:tc>
        <w:tc>
          <w:tcPr/>
          <w:p>
            <w:pPr>
              <w:pStyle w:val="Compact"/>
              <w:jc w:val="left"/>
            </w:pPr>
            <w:r>
              <w:t xml:space="preserve">AB114</w:t>
            </w:r>
          </w:p>
        </w:tc>
        <w:tc>
          <w:tcPr/>
          <w:p>
            <w:pPr>
              <w:pStyle w:val="Compact"/>
              <w:jc w:val="left"/>
            </w:pPr>
            <w:r>
              <w:t xml:space="preserve">Assemblyman John Ellison (R)</w:t>
            </w:r>
          </w:p>
        </w:tc>
      </w:tr>
      <w:tr>
        <w:tc>
          <w:tcPr/>
          <w:p>
            <w:pPr>
              <w:pStyle w:val="Compact"/>
              <w:jc w:val="left"/>
            </w:pPr>
            <w:r>
              <w:t xml:space="preserve">2019</w:t>
            </w:r>
          </w:p>
        </w:tc>
        <w:tc>
          <w:tcPr/>
          <w:p>
            <w:pPr>
              <w:pStyle w:val="Compact"/>
              <w:jc w:val="left"/>
            </w:pPr>
            <w:r>
              <w:t xml:space="preserve">AB123</w:t>
            </w:r>
          </w:p>
        </w:tc>
        <w:tc>
          <w:tcPr/>
          <w:p>
            <w:pPr>
              <w:pStyle w:val="Compact"/>
              <w:jc w:val="left"/>
            </w:pPr>
            <w:r>
              <w:t xml:space="preserve">Assemblywoman Connie Munk (D)</w:t>
            </w:r>
          </w:p>
        </w:tc>
      </w:tr>
      <w:tr>
        <w:tc>
          <w:tcPr/>
          <w:p>
            <w:pPr>
              <w:pStyle w:val="Compact"/>
              <w:jc w:val="left"/>
            </w:pPr>
            <w:r>
              <w:t xml:space="preserve">2019</w:t>
            </w:r>
          </w:p>
        </w:tc>
        <w:tc>
          <w:tcPr/>
          <w:p>
            <w:pPr>
              <w:pStyle w:val="Compact"/>
              <w:jc w:val="left"/>
            </w:pPr>
            <w:r>
              <w:t xml:space="preserve">AB136</w:t>
            </w:r>
          </w:p>
        </w:tc>
        <w:tc>
          <w:tcPr/>
          <w:p>
            <w:pPr>
              <w:pStyle w:val="Compact"/>
              <w:jc w:val="left"/>
            </w:pPr>
            <w:r>
              <w:t xml:space="preserve">Assemblyman Jason Frierson (D); Assemblywoman Teresa Benitez-Thompson (D); Assemblywoman Maggie Carlton (D) …</w:t>
            </w:r>
          </w:p>
        </w:tc>
      </w:tr>
      <w:tr>
        <w:tc>
          <w:tcPr/>
          <w:p>
            <w:pPr>
              <w:pStyle w:val="Compact"/>
              <w:jc w:val="left"/>
            </w:pPr>
            <w:r>
              <w:t xml:space="preserve">2019</w:t>
            </w:r>
          </w:p>
        </w:tc>
        <w:tc>
          <w:tcPr/>
          <w:p>
            <w:pPr>
              <w:pStyle w:val="Compact"/>
              <w:jc w:val="left"/>
            </w:pPr>
            <w:r>
              <w:t xml:space="preserve">AB145</w:t>
            </w:r>
          </w:p>
        </w:tc>
        <w:tc>
          <w:tcPr/>
          <w:p>
            <w:pPr>
              <w:pStyle w:val="Compact"/>
              <w:jc w:val="left"/>
            </w:pPr>
            <w:r>
              <w:t xml:space="preserve">Assemblywoman Brittney Miller (D); Assemblyman Alexander Assefa (D); Assemblywoman Dina Neal (D)</w:t>
            </w:r>
          </w:p>
        </w:tc>
      </w:tr>
      <w:tr>
        <w:tc>
          <w:tcPr/>
          <w:p>
            <w:pPr>
              <w:pStyle w:val="Compact"/>
              <w:jc w:val="left"/>
            </w:pPr>
            <w:r>
              <w:t xml:space="preserve">2019</w:t>
            </w:r>
          </w:p>
        </w:tc>
        <w:tc>
          <w:tcPr/>
          <w:p>
            <w:pPr>
              <w:pStyle w:val="Compact"/>
              <w:jc w:val="left"/>
            </w:pPr>
            <w:r>
              <w:t xml:space="preserve">AB146</w:t>
            </w:r>
          </w:p>
        </w:tc>
        <w:tc>
          <w:tcPr/>
          <w:p>
            <w:pPr>
              <w:pStyle w:val="Compact"/>
              <w:jc w:val="left"/>
            </w:pPr>
            <w:r>
              <w:t xml:space="preserve">Assemblywoman Brittney Miller (D); Assemblyman Alexander Assefa (D)</w:t>
            </w:r>
          </w:p>
        </w:tc>
      </w:tr>
      <w:tr>
        <w:tc>
          <w:tcPr/>
          <w:p>
            <w:pPr>
              <w:pStyle w:val="Compact"/>
              <w:jc w:val="left"/>
            </w:pPr>
            <w:r>
              <w:t xml:space="preserve">2019</w:t>
            </w:r>
          </w:p>
        </w:tc>
        <w:tc>
          <w:tcPr/>
          <w:p>
            <w:pPr>
              <w:pStyle w:val="Compact"/>
              <w:jc w:val="left"/>
            </w:pPr>
            <w:r>
              <w:t xml:space="preserve">AB156</w:t>
            </w:r>
          </w:p>
        </w:tc>
        <w:tc>
          <w:tcPr/>
          <w:p>
            <w:pPr>
              <w:pStyle w:val="Compact"/>
              <w:jc w:val="left"/>
            </w:pPr>
            <w:r>
              <w:t xml:space="preserve">Assembly Cmte Health and Human Services</w:t>
            </w:r>
          </w:p>
        </w:tc>
      </w:tr>
      <w:tr>
        <w:tc>
          <w:tcPr/>
          <w:p>
            <w:pPr>
              <w:pStyle w:val="Compact"/>
              <w:jc w:val="left"/>
            </w:pPr>
            <w:r>
              <w:t xml:space="preserve">2019</w:t>
            </w:r>
          </w:p>
        </w:tc>
        <w:tc>
          <w:tcPr/>
          <w:p>
            <w:pPr>
              <w:pStyle w:val="Compact"/>
              <w:jc w:val="left"/>
            </w:pPr>
            <w:r>
              <w:t xml:space="preserve">AB157</w:t>
            </w:r>
          </w:p>
        </w:tc>
        <w:tc>
          <w:tcPr/>
          <w:p>
            <w:pPr>
              <w:pStyle w:val="Compact"/>
              <w:jc w:val="left"/>
            </w:pPr>
            <w:r>
              <w:t xml:space="preserve">Assemblyman John Hambrick (R); Assemblywoman Jill Tolles (R); Assemblyman John Ellison (R) …</w:t>
            </w:r>
          </w:p>
        </w:tc>
      </w:tr>
      <w:tr>
        <w:tc>
          <w:tcPr/>
          <w:p>
            <w:pPr>
              <w:pStyle w:val="Compact"/>
              <w:jc w:val="left"/>
            </w:pPr>
            <w:r>
              <w:t xml:space="preserve">2019</w:t>
            </w:r>
          </w:p>
        </w:tc>
        <w:tc>
          <w:tcPr/>
          <w:p>
            <w:pPr>
              <w:pStyle w:val="Compact"/>
              <w:jc w:val="left"/>
            </w:pPr>
            <w:r>
              <w:t xml:space="preserve">AB168</w:t>
            </w:r>
          </w:p>
        </w:tc>
        <w:tc>
          <w:tcPr/>
          <w:p>
            <w:pPr>
              <w:pStyle w:val="Compact"/>
              <w:jc w:val="left"/>
            </w:pPr>
            <w:r>
              <w:t xml:space="preserve">Assemblyman Tyrone Thompson (D); Assemblywoman Selena Torres (D)</w:t>
            </w:r>
          </w:p>
        </w:tc>
      </w:tr>
      <w:tr>
        <w:tc>
          <w:tcPr/>
          <w:p>
            <w:pPr>
              <w:pStyle w:val="Compact"/>
              <w:jc w:val="left"/>
            </w:pPr>
            <w:r>
              <w:t xml:space="preserve">2019</w:t>
            </w:r>
          </w:p>
        </w:tc>
        <w:tc>
          <w:tcPr/>
          <w:p>
            <w:pPr>
              <w:pStyle w:val="Compact"/>
              <w:jc w:val="left"/>
            </w:pPr>
            <w:r>
              <w:t xml:space="preserve">AB180</w:t>
            </w:r>
          </w:p>
        </w:tc>
        <w:tc>
          <w:tcPr/>
          <w:p>
            <w:pPr>
              <w:pStyle w:val="Compact"/>
              <w:jc w:val="left"/>
            </w:pPr>
            <w:r>
              <w:t xml:space="preserve">Assemblywoman Shea Backus (D)</w:t>
            </w:r>
          </w:p>
        </w:tc>
      </w:tr>
      <w:tr>
        <w:tc>
          <w:tcPr/>
          <w:p>
            <w:pPr>
              <w:pStyle w:val="Compact"/>
              <w:jc w:val="left"/>
            </w:pPr>
            <w:r>
              <w:t xml:space="preserve">2019</w:t>
            </w:r>
          </w:p>
        </w:tc>
        <w:tc>
          <w:tcPr/>
          <w:p>
            <w:pPr>
              <w:pStyle w:val="Compact"/>
              <w:jc w:val="left"/>
            </w:pPr>
            <w:r>
              <w:t xml:space="preserve">AB194</w:t>
            </w:r>
          </w:p>
        </w:tc>
        <w:tc>
          <w:tcPr/>
          <w:p>
            <w:pPr>
              <w:pStyle w:val="Compact"/>
              <w:jc w:val="left"/>
            </w:pPr>
            <w:r>
              <w:t xml:space="preserve">Assemblywoman Jill Tolles (R); Assemblyman Tom Roberts (R); Senator Heidi Seevers Gansert (R) …</w:t>
            </w:r>
          </w:p>
        </w:tc>
      </w:tr>
      <w:tr>
        <w:tc>
          <w:tcPr/>
          <w:p>
            <w:pPr>
              <w:pStyle w:val="Compact"/>
              <w:jc w:val="left"/>
            </w:pPr>
            <w:r>
              <w:t xml:space="preserve">2019</w:t>
            </w:r>
          </w:p>
        </w:tc>
        <w:tc>
          <w:tcPr/>
          <w:p>
            <w:pPr>
              <w:pStyle w:val="Compact"/>
              <w:jc w:val="left"/>
            </w:pPr>
            <w:r>
              <w:t xml:space="preserve">AB196</w:t>
            </w:r>
          </w:p>
        </w:tc>
        <w:tc>
          <w:tcPr/>
          <w:p>
            <w:pPr>
              <w:pStyle w:val="Compact"/>
              <w:jc w:val="left"/>
            </w:pPr>
            <w:r>
              <w:t xml:space="preserve">Assemblyman Jason Frierson (D); Assemblyman Tyrone Thompson (D); Assemblywoman Ellen Spiegel (D)</w:t>
            </w:r>
          </w:p>
        </w:tc>
      </w:tr>
      <w:tr>
        <w:tc>
          <w:tcPr/>
          <w:p>
            <w:pPr>
              <w:pStyle w:val="Compact"/>
              <w:jc w:val="left"/>
            </w:pPr>
            <w:r>
              <w:t xml:space="preserve">2019</w:t>
            </w:r>
          </w:p>
        </w:tc>
        <w:tc>
          <w:tcPr/>
          <w:p>
            <w:pPr>
              <w:pStyle w:val="Compact"/>
              <w:jc w:val="left"/>
            </w:pPr>
            <w:r>
              <w:t xml:space="preserve">AB199</w:t>
            </w:r>
          </w:p>
        </w:tc>
        <w:tc>
          <w:tcPr/>
          <w:p>
            <w:pPr>
              <w:pStyle w:val="Compact"/>
              <w:jc w:val="left"/>
            </w:pPr>
            <w:r>
              <w:t xml:space="preserve">Assemblyman Glen Leavitt (R); Assemblywoman Melissa Hardy (R); Assemblyman Tom Roberts (R) …</w:t>
            </w:r>
          </w:p>
        </w:tc>
      </w:tr>
      <w:tr>
        <w:tc>
          <w:tcPr/>
          <w:p>
            <w:pPr>
              <w:pStyle w:val="Compact"/>
              <w:jc w:val="left"/>
            </w:pPr>
            <w:r>
              <w:t xml:space="preserve">2019</w:t>
            </w:r>
          </w:p>
        </w:tc>
        <w:tc>
          <w:tcPr/>
          <w:p>
            <w:pPr>
              <w:pStyle w:val="Compact"/>
              <w:jc w:val="left"/>
            </w:pPr>
            <w:r>
              <w:t xml:space="preserve">AB205</w:t>
            </w:r>
          </w:p>
        </w:tc>
        <w:tc>
          <w:tcPr/>
          <w:p>
            <w:pPr>
              <w:pStyle w:val="Compact"/>
              <w:jc w:val="left"/>
            </w:pPr>
            <w:r>
              <w:t xml:space="preserve">Assemblywoman Michelle Gorelow (D)</w:t>
            </w:r>
          </w:p>
        </w:tc>
      </w:tr>
      <w:tr>
        <w:tc>
          <w:tcPr/>
          <w:p>
            <w:pPr>
              <w:pStyle w:val="Compact"/>
              <w:jc w:val="left"/>
            </w:pPr>
            <w:r>
              <w:t xml:space="preserve">2019</w:t>
            </w:r>
          </w:p>
        </w:tc>
        <w:tc>
          <w:tcPr/>
          <w:p>
            <w:pPr>
              <w:pStyle w:val="Compact"/>
              <w:jc w:val="left"/>
            </w:pPr>
            <w:r>
              <w:t xml:space="preserve">AB208</w:t>
            </w:r>
          </w:p>
        </w:tc>
        <w:tc>
          <w:tcPr/>
          <w:p>
            <w:pPr>
              <w:pStyle w:val="Compact"/>
              <w:jc w:val="left"/>
            </w:pPr>
            <w:r>
              <w:t xml:space="preserve">Assemblyman Chris Edwards (R)</w:t>
            </w:r>
          </w:p>
        </w:tc>
      </w:tr>
      <w:tr>
        <w:tc>
          <w:tcPr/>
          <w:p>
            <w:pPr>
              <w:pStyle w:val="Compact"/>
              <w:jc w:val="left"/>
            </w:pPr>
            <w:r>
              <w:t xml:space="preserve">2019</w:t>
            </w:r>
          </w:p>
        </w:tc>
        <w:tc>
          <w:tcPr/>
          <w:p>
            <w:pPr>
              <w:pStyle w:val="Compact"/>
              <w:jc w:val="left"/>
            </w:pPr>
            <w:r>
              <w:t xml:space="preserve">AB218</w:t>
            </w:r>
          </w:p>
        </w:tc>
        <w:tc>
          <w:tcPr/>
          <w:p>
            <w:pPr>
              <w:pStyle w:val="Compact"/>
              <w:jc w:val="left"/>
            </w:pPr>
            <w:r>
              <w:t xml:space="preserve">Assemblyman Gregory Hafen (R); Assemblyman Al Kramer (R); Assemblyman Glen Leavitt (R) …</w:t>
            </w:r>
          </w:p>
        </w:tc>
      </w:tr>
      <w:tr>
        <w:tc>
          <w:tcPr/>
          <w:p>
            <w:pPr>
              <w:pStyle w:val="Compact"/>
              <w:jc w:val="left"/>
            </w:pPr>
            <w:r>
              <w:t xml:space="preserve">2019</w:t>
            </w:r>
          </w:p>
        </w:tc>
        <w:tc>
          <w:tcPr/>
          <w:p>
            <w:pPr>
              <w:pStyle w:val="Compact"/>
              <w:jc w:val="left"/>
            </w:pPr>
            <w:r>
              <w:t xml:space="preserve">AB219</w:t>
            </w:r>
          </w:p>
        </w:tc>
        <w:tc>
          <w:tcPr/>
          <w:p>
            <w:pPr>
              <w:pStyle w:val="Compact"/>
              <w:jc w:val="left"/>
            </w:pPr>
            <w:r>
              <w:t xml:space="preserve">Assemblywoman Selena Torres (D); Assemblyman Edgar Flores (D)</w:t>
            </w:r>
          </w:p>
        </w:tc>
      </w:tr>
      <w:tr>
        <w:tc>
          <w:tcPr/>
          <w:p>
            <w:pPr>
              <w:pStyle w:val="Compact"/>
              <w:jc w:val="left"/>
            </w:pPr>
            <w:r>
              <w:t xml:space="preserve">2019</w:t>
            </w:r>
          </w:p>
        </w:tc>
        <w:tc>
          <w:tcPr/>
          <w:p>
            <w:pPr>
              <w:pStyle w:val="Compact"/>
              <w:jc w:val="left"/>
            </w:pPr>
            <w:r>
              <w:t xml:space="preserve">AB235</w:t>
            </w:r>
          </w:p>
        </w:tc>
        <w:tc>
          <w:tcPr/>
          <w:p>
            <w:pPr>
              <w:pStyle w:val="Compact"/>
              <w:jc w:val="left"/>
            </w:pPr>
            <w:r>
              <w:t xml:space="preserve">Assemblyman Tyrone Thompson (D)</w:t>
            </w:r>
          </w:p>
        </w:tc>
      </w:tr>
      <w:tr>
        <w:tc>
          <w:tcPr/>
          <w:p>
            <w:pPr>
              <w:pStyle w:val="Compact"/>
              <w:jc w:val="left"/>
            </w:pPr>
            <w:r>
              <w:t xml:space="preserve">2019</w:t>
            </w:r>
          </w:p>
        </w:tc>
        <w:tc>
          <w:tcPr/>
          <w:p>
            <w:pPr>
              <w:pStyle w:val="Compact"/>
              <w:jc w:val="left"/>
            </w:pPr>
            <w:r>
              <w:t xml:space="preserve">AB237</w:t>
            </w:r>
          </w:p>
        </w:tc>
        <w:tc>
          <w:tcPr/>
          <w:p>
            <w:pPr>
              <w:pStyle w:val="Compact"/>
              <w:jc w:val="left"/>
            </w:pPr>
            <w:r>
              <w:t xml:space="preserve">Assemblywoman Connie Munk (D)</w:t>
            </w:r>
          </w:p>
        </w:tc>
      </w:tr>
      <w:tr>
        <w:tc>
          <w:tcPr/>
          <w:p>
            <w:pPr>
              <w:pStyle w:val="Compact"/>
              <w:jc w:val="left"/>
            </w:pPr>
            <w:r>
              <w:t xml:space="preserve">2019</w:t>
            </w:r>
          </w:p>
        </w:tc>
        <w:tc>
          <w:tcPr/>
          <w:p>
            <w:pPr>
              <w:pStyle w:val="Compact"/>
              <w:jc w:val="left"/>
            </w:pPr>
            <w:r>
              <w:t xml:space="preserve">AB238</w:t>
            </w:r>
          </w:p>
        </w:tc>
        <w:tc>
          <w:tcPr/>
          <w:p>
            <w:pPr>
              <w:pStyle w:val="Compact"/>
              <w:jc w:val="left"/>
            </w:pPr>
            <w:r>
              <w:t xml:space="preserve">Assemblyman Richard Carrillo (D)</w:t>
            </w:r>
          </w:p>
        </w:tc>
      </w:tr>
      <w:tr>
        <w:tc>
          <w:tcPr/>
          <w:p>
            <w:pPr>
              <w:pStyle w:val="Compact"/>
              <w:jc w:val="left"/>
            </w:pPr>
            <w:r>
              <w:t xml:space="preserve">2019</w:t>
            </w:r>
          </w:p>
        </w:tc>
        <w:tc>
          <w:tcPr/>
          <w:p>
            <w:pPr>
              <w:pStyle w:val="Compact"/>
              <w:jc w:val="left"/>
            </w:pPr>
            <w:r>
              <w:t xml:space="preserve">AB244</w:t>
            </w:r>
          </w:p>
        </w:tc>
        <w:tc>
          <w:tcPr/>
          <w:p>
            <w:pPr>
              <w:pStyle w:val="Compact"/>
              <w:jc w:val="left"/>
            </w:pPr>
            <w:r>
              <w:t xml:space="preserve">Assemblyman Al Kramer (R)</w:t>
            </w:r>
          </w:p>
        </w:tc>
      </w:tr>
      <w:tr>
        <w:tc>
          <w:tcPr/>
          <w:p>
            <w:pPr>
              <w:pStyle w:val="Compact"/>
              <w:jc w:val="left"/>
            </w:pPr>
            <w:r>
              <w:t xml:space="preserve">2019</w:t>
            </w:r>
          </w:p>
        </w:tc>
        <w:tc>
          <w:tcPr/>
          <w:p>
            <w:pPr>
              <w:pStyle w:val="Compact"/>
              <w:jc w:val="left"/>
            </w:pPr>
            <w:r>
              <w:t xml:space="preserve">AB253</w:t>
            </w:r>
          </w:p>
        </w:tc>
        <w:tc>
          <w:tcPr/>
          <w:p>
            <w:pPr>
              <w:pStyle w:val="Compact"/>
              <w:jc w:val="left"/>
            </w:pPr>
            <w:r>
              <w:t xml:space="preserve">Assemblywoman Connie Munk (D); Assemblywoman Daniele Monroe-Moreno (D)</w:t>
            </w:r>
          </w:p>
        </w:tc>
      </w:tr>
      <w:tr>
        <w:tc>
          <w:tcPr/>
          <w:p>
            <w:pPr>
              <w:pStyle w:val="Compact"/>
              <w:jc w:val="left"/>
            </w:pPr>
            <w:r>
              <w:t xml:space="preserve">2019</w:t>
            </w:r>
          </w:p>
        </w:tc>
        <w:tc>
          <w:tcPr/>
          <w:p>
            <w:pPr>
              <w:pStyle w:val="Compact"/>
              <w:jc w:val="left"/>
            </w:pPr>
            <w:r>
              <w:t xml:space="preserve">AB258</w:t>
            </w:r>
          </w:p>
        </w:tc>
        <w:tc>
          <w:tcPr/>
          <w:p>
            <w:pPr>
              <w:pStyle w:val="Compact"/>
              <w:jc w:val="left"/>
            </w:pPr>
            <w:r>
              <w:t xml:space="preserve">Assemblyman Tyrone Thompson (D); Assemblywoman Bea Duran (D); Assemblyman Alexander Assefa (D)</w:t>
            </w:r>
          </w:p>
        </w:tc>
      </w:tr>
      <w:tr>
        <w:tc>
          <w:tcPr/>
          <w:p>
            <w:pPr>
              <w:pStyle w:val="Compact"/>
              <w:jc w:val="left"/>
            </w:pPr>
            <w:r>
              <w:t xml:space="preserve">2019</w:t>
            </w:r>
          </w:p>
        </w:tc>
        <w:tc>
          <w:tcPr/>
          <w:p>
            <w:pPr>
              <w:pStyle w:val="Compact"/>
              <w:jc w:val="left"/>
            </w:pPr>
            <w:r>
              <w:t xml:space="preserve">AB261</w:t>
            </w:r>
          </w:p>
        </w:tc>
        <w:tc>
          <w:tcPr/>
          <w:p>
            <w:pPr>
              <w:pStyle w:val="Compact"/>
              <w:jc w:val="left"/>
            </w:pPr>
            <w:r>
              <w:t xml:space="preserve">Assemblywoman Lisa Krasner (R)</w:t>
            </w:r>
          </w:p>
        </w:tc>
      </w:tr>
      <w:tr>
        <w:tc>
          <w:tcPr/>
          <w:p>
            <w:pPr>
              <w:pStyle w:val="Compact"/>
              <w:jc w:val="left"/>
            </w:pPr>
            <w:r>
              <w:t xml:space="preserve">2019</w:t>
            </w:r>
          </w:p>
        </w:tc>
        <w:tc>
          <w:tcPr/>
          <w:p>
            <w:pPr>
              <w:pStyle w:val="Compact"/>
              <w:jc w:val="left"/>
            </w:pPr>
            <w:r>
              <w:t xml:space="preserve">AB276</w:t>
            </w:r>
          </w:p>
        </w:tc>
        <w:tc>
          <w:tcPr/>
          <w:p>
            <w:pPr>
              <w:pStyle w:val="Compact"/>
              <w:jc w:val="left"/>
            </w:pPr>
            <w:r>
              <w:t xml:space="preserve">Assemblywoman Brittney Miller (D)</w:t>
            </w:r>
          </w:p>
        </w:tc>
      </w:tr>
      <w:tr>
        <w:tc>
          <w:tcPr/>
          <w:p>
            <w:pPr>
              <w:pStyle w:val="Compact"/>
              <w:jc w:val="left"/>
            </w:pPr>
            <w:r>
              <w:t xml:space="preserve">2019</w:t>
            </w:r>
          </w:p>
        </w:tc>
        <w:tc>
          <w:tcPr/>
          <w:p>
            <w:pPr>
              <w:pStyle w:val="Compact"/>
              <w:jc w:val="left"/>
            </w:pPr>
            <w:r>
              <w:t xml:space="preserve">AB277</w:t>
            </w:r>
          </w:p>
        </w:tc>
        <w:tc>
          <w:tcPr/>
          <w:p>
            <w:pPr>
              <w:pStyle w:val="Compact"/>
              <w:jc w:val="left"/>
            </w:pPr>
            <w:r>
              <w:t xml:space="preserve">Assemblyman Ozzie Fumo (D); Assemblywoman Shannon Bilbray-Axelrod (D); Assemblywoman Sandra Jauregui (D) …</w:t>
            </w:r>
          </w:p>
        </w:tc>
      </w:tr>
      <w:tr>
        <w:tc>
          <w:tcPr/>
          <w:p>
            <w:pPr>
              <w:pStyle w:val="Compact"/>
              <w:jc w:val="left"/>
            </w:pPr>
            <w:r>
              <w:t xml:space="preserve">2019</w:t>
            </w:r>
          </w:p>
        </w:tc>
        <w:tc>
          <w:tcPr/>
          <w:p>
            <w:pPr>
              <w:pStyle w:val="Compact"/>
              <w:jc w:val="left"/>
            </w:pPr>
            <w:r>
              <w:t xml:space="preserve">AB284</w:t>
            </w:r>
          </w:p>
        </w:tc>
        <w:tc>
          <w:tcPr/>
          <w:p>
            <w:pPr>
              <w:pStyle w:val="Compact"/>
              <w:jc w:val="left"/>
            </w:pPr>
            <w:r>
              <w:t xml:space="preserve">Assemblywoman Daniele Monroe-Moreno (D)</w:t>
            </w:r>
          </w:p>
        </w:tc>
      </w:tr>
      <w:tr>
        <w:tc>
          <w:tcPr/>
          <w:p>
            <w:pPr>
              <w:pStyle w:val="Compact"/>
              <w:jc w:val="left"/>
            </w:pPr>
            <w:r>
              <w:t xml:space="preserve">2019</w:t>
            </w:r>
          </w:p>
        </w:tc>
        <w:tc>
          <w:tcPr/>
          <w:p>
            <w:pPr>
              <w:pStyle w:val="Compact"/>
              <w:jc w:val="left"/>
            </w:pPr>
            <w:r>
              <w:t xml:space="preserve">AB289</w:t>
            </w:r>
          </w:p>
        </w:tc>
        <w:tc>
          <w:tcPr/>
          <w:p>
            <w:pPr>
              <w:pStyle w:val="Compact"/>
              <w:jc w:val="left"/>
            </w:pPr>
            <w:r>
              <w:t xml:space="preserve">Assemblyman Tyrone Thompson (D); Assemblywoman Sarah Peters (D); Assemblywoman Ellen Spiegel (D) …</w:t>
            </w:r>
          </w:p>
        </w:tc>
      </w:tr>
      <w:tr>
        <w:tc>
          <w:tcPr/>
          <w:p>
            <w:pPr>
              <w:pStyle w:val="Compact"/>
              <w:jc w:val="left"/>
            </w:pPr>
            <w:r>
              <w:t xml:space="preserve">2019</w:t>
            </w:r>
          </w:p>
        </w:tc>
        <w:tc>
          <w:tcPr/>
          <w:p>
            <w:pPr>
              <w:pStyle w:val="Compact"/>
              <w:jc w:val="left"/>
            </w:pPr>
            <w:r>
              <w:t xml:space="preserve">AB293</w:t>
            </w:r>
          </w:p>
        </w:tc>
        <w:tc>
          <w:tcPr/>
          <w:p>
            <w:pPr>
              <w:pStyle w:val="Compact"/>
              <w:jc w:val="left"/>
            </w:pPr>
            <w:r>
              <w:t xml:space="preserve">Assemblywoman Selena Torres (D)</w:t>
            </w:r>
          </w:p>
        </w:tc>
      </w:tr>
      <w:tr>
        <w:tc>
          <w:tcPr/>
          <w:p>
            <w:pPr>
              <w:pStyle w:val="Compact"/>
              <w:jc w:val="left"/>
            </w:pPr>
            <w:r>
              <w:t xml:space="preserve">2019</w:t>
            </w:r>
          </w:p>
        </w:tc>
        <w:tc>
          <w:tcPr/>
          <w:p>
            <w:pPr>
              <w:pStyle w:val="Compact"/>
              <w:jc w:val="left"/>
            </w:pPr>
            <w:r>
              <w:t xml:space="preserve">AB294</w:t>
            </w:r>
          </w:p>
        </w:tc>
        <w:tc>
          <w:tcPr/>
          <w:p>
            <w:pPr>
              <w:pStyle w:val="Compact"/>
              <w:jc w:val="left"/>
            </w:pPr>
            <w:r>
              <w:t xml:space="preserve">Assemblywoman Selena Torres (D); Assemblywoman Teresa Benitez-Thompson (D)</w:t>
            </w:r>
          </w:p>
        </w:tc>
      </w:tr>
      <w:tr>
        <w:tc>
          <w:tcPr/>
          <w:p>
            <w:pPr>
              <w:pStyle w:val="Compact"/>
              <w:jc w:val="left"/>
            </w:pPr>
            <w:r>
              <w:t xml:space="preserve">2019</w:t>
            </w:r>
          </w:p>
        </w:tc>
        <w:tc>
          <w:tcPr/>
          <w:p>
            <w:pPr>
              <w:pStyle w:val="Compact"/>
              <w:jc w:val="left"/>
            </w:pPr>
            <w:r>
              <w:t xml:space="preserve">AB295</w:t>
            </w:r>
          </w:p>
        </w:tc>
        <w:tc>
          <w:tcPr/>
          <w:p>
            <w:pPr>
              <w:pStyle w:val="Compact"/>
              <w:jc w:val="left"/>
            </w:pPr>
            <w:r>
              <w:t xml:space="preserve">Assemblywoman Shannon Bilbray-Axelrod (D); Assemblywoman Connie Munk (D); Assemblywoman Sarah Peters (D) …</w:t>
            </w:r>
          </w:p>
        </w:tc>
      </w:tr>
      <w:tr>
        <w:tc>
          <w:tcPr/>
          <w:p>
            <w:pPr>
              <w:pStyle w:val="Compact"/>
              <w:jc w:val="left"/>
            </w:pPr>
            <w:r>
              <w:t xml:space="preserve">2019</w:t>
            </w:r>
          </w:p>
        </w:tc>
        <w:tc>
          <w:tcPr/>
          <w:p>
            <w:pPr>
              <w:pStyle w:val="Compact"/>
              <w:jc w:val="left"/>
            </w:pPr>
            <w:r>
              <w:t xml:space="preserve">AB296</w:t>
            </w:r>
          </w:p>
        </w:tc>
        <w:tc>
          <w:tcPr/>
          <w:p>
            <w:pPr>
              <w:pStyle w:val="Compact"/>
              <w:jc w:val="left"/>
            </w:pPr>
            <w:r>
              <w:t xml:space="preserve">Assemblyman Chris Edwards (R)</w:t>
            </w:r>
          </w:p>
        </w:tc>
      </w:tr>
      <w:tr>
        <w:tc>
          <w:tcPr/>
          <w:p>
            <w:pPr>
              <w:pStyle w:val="Compact"/>
              <w:jc w:val="left"/>
            </w:pPr>
            <w:r>
              <w:t xml:space="preserve">2019</w:t>
            </w:r>
          </w:p>
        </w:tc>
        <w:tc>
          <w:tcPr/>
          <w:p>
            <w:pPr>
              <w:pStyle w:val="Compact"/>
              <w:jc w:val="left"/>
            </w:pPr>
            <w:r>
              <w:t xml:space="preserve">AB304</w:t>
            </w:r>
          </w:p>
        </w:tc>
        <w:tc>
          <w:tcPr/>
          <w:p>
            <w:pPr>
              <w:pStyle w:val="Compact"/>
              <w:jc w:val="left"/>
            </w:pPr>
            <w:r>
              <w:t xml:space="preserve">Assemblywoman Brittney Miller (D); Assemblyman Ozzie Fumo (D); Assemblyman Alexander Assefa (D) …</w:t>
            </w:r>
          </w:p>
        </w:tc>
      </w:tr>
      <w:tr>
        <w:tc>
          <w:tcPr/>
          <w:p>
            <w:pPr>
              <w:pStyle w:val="Compact"/>
              <w:jc w:val="left"/>
            </w:pPr>
            <w:r>
              <w:t xml:space="preserve">2019</w:t>
            </w:r>
          </w:p>
        </w:tc>
        <w:tc>
          <w:tcPr/>
          <w:p>
            <w:pPr>
              <w:pStyle w:val="Compact"/>
              <w:jc w:val="left"/>
            </w:pPr>
            <w:r>
              <w:t xml:space="preserve">AB309</w:t>
            </w:r>
          </w:p>
        </w:tc>
        <w:tc>
          <w:tcPr/>
          <w:p>
            <w:pPr>
              <w:pStyle w:val="Compact"/>
              <w:jc w:val="left"/>
            </w:pPr>
            <w:r>
              <w:t xml:space="preserve">Assemblyman Jason Frierson (D)</w:t>
            </w:r>
          </w:p>
        </w:tc>
      </w:tr>
      <w:tr>
        <w:tc>
          <w:tcPr/>
          <w:p>
            <w:pPr>
              <w:pStyle w:val="Compact"/>
              <w:jc w:val="left"/>
            </w:pPr>
            <w:r>
              <w:t xml:space="preserve">2019</w:t>
            </w:r>
          </w:p>
        </w:tc>
        <w:tc>
          <w:tcPr/>
          <w:p>
            <w:pPr>
              <w:pStyle w:val="Compact"/>
              <w:jc w:val="left"/>
            </w:pPr>
            <w:r>
              <w:t xml:space="preserve">AB312</w:t>
            </w:r>
          </w:p>
        </w:tc>
        <w:tc>
          <w:tcPr/>
          <w:p>
            <w:pPr>
              <w:pStyle w:val="Compact"/>
              <w:jc w:val="left"/>
            </w:pPr>
            <w:r>
              <w:t xml:space="preserve">Assemblywoman Lisa Krasner (R)</w:t>
            </w:r>
          </w:p>
        </w:tc>
      </w:tr>
      <w:tr>
        <w:tc>
          <w:tcPr/>
          <w:p>
            <w:pPr>
              <w:pStyle w:val="Compact"/>
              <w:jc w:val="left"/>
            </w:pPr>
            <w:r>
              <w:t xml:space="preserve">2019</w:t>
            </w:r>
          </w:p>
        </w:tc>
        <w:tc>
          <w:tcPr/>
          <w:p>
            <w:pPr>
              <w:pStyle w:val="Compact"/>
              <w:jc w:val="left"/>
            </w:pPr>
            <w:r>
              <w:t xml:space="preserve">AB314</w:t>
            </w:r>
          </w:p>
        </w:tc>
        <w:tc>
          <w:tcPr/>
          <w:p>
            <w:pPr>
              <w:pStyle w:val="Compact"/>
              <w:jc w:val="left"/>
            </w:pPr>
            <w:r>
              <w:t xml:space="preserve">Assemblywoman Jill Tolles (R)</w:t>
            </w:r>
          </w:p>
        </w:tc>
      </w:tr>
      <w:tr>
        <w:tc>
          <w:tcPr/>
          <w:p>
            <w:pPr>
              <w:pStyle w:val="Compact"/>
              <w:jc w:val="left"/>
            </w:pPr>
            <w:r>
              <w:t xml:space="preserve">2019</w:t>
            </w:r>
          </w:p>
        </w:tc>
        <w:tc>
          <w:tcPr/>
          <w:p>
            <w:pPr>
              <w:pStyle w:val="Compact"/>
              <w:jc w:val="left"/>
            </w:pPr>
            <w:r>
              <w:t xml:space="preserve">AB318</w:t>
            </w:r>
          </w:p>
        </w:tc>
        <w:tc>
          <w:tcPr/>
          <w:p>
            <w:pPr>
              <w:pStyle w:val="Compact"/>
              <w:jc w:val="left"/>
            </w:pPr>
            <w:r>
              <w:t xml:space="preserve">Assemblywoman Jill Tolles (R); Assemblywoman Melissa Hardy (R); Assemblyman Gregory Hafen (R) …</w:t>
            </w:r>
          </w:p>
        </w:tc>
      </w:tr>
      <w:tr>
        <w:tc>
          <w:tcPr/>
          <w:p>
            <w:pPr>
              <w:pStyle w:val="Compact"/>
              <w:jc w:val="left"/>
            </w:pPr>
            <w:r>
              <w:t xml:space="preserve">2019</w:t>
            </w:r>
          </w:p>
        </w:tc>
        <w:tc>
          <w:tcPr/>
          <w:p>
            <w:pPr>
              <w:pStyle w:val="Compact"/>
              <w:jc w:val="left"/>
            </w:pPr>
            <w:r>
              <w:t xml:space="preserve">AB331</w:t>
            </w:r>
          </w:p>
        </w:tc>
        <w:tc>
          <w:tcPr/>
          <w:p>
            <w:pPr>
              <w:pStyle w:val="Compact"/>
              <w:jc w:val="left"/>
            </w:pPr>
            <w:r>
              <w:t xml:space="preserve">Assemblyman Steve Yeager (D)</w:t>
            </w:r>
          </w:p>
        </w:tc>
      </w:tr>
      <w:tr>
        <w:tc>
          <w:tcPr/>
          <w:p>
            <w:pPr>
              <w:pStyle w:val="Compact"/>
              <w:jc w:val="left"/>
            </w:pPr>
            <w:r>
              <w:t xml:space="preserve">2019</w:t>
            </w:r>
          </w:p>
        </w:tc>
        <w:tc>
          <w:tcPr/>
          <w:p>
            <w:pPr>
              <w:pStyle w:val="Compact"/>
              <w:jc w:val="left"/>
            </w:pPr>
            <w:r>
              <w:t xml:space="preserve">AB332</w:t>
            </w:r>
          </w:p>
        </w:tc>
        <w:tc>
          <w:tcPr/>
          <w:p>
            <w:pPr>
              <w:pStyle w:val="Compact"/>
              <w:jc w:val="left"/>
            </w:pPr>
            <w:r>
              <w:t xml:space="preserve">Assemblyman Chris Edwards (R)</w:t>
            </w:r>
          </w:p>
        </w:tc>
      </w:tr>
      <w:tr>
        <w:tc>
          <w:tcPr/>
          <w:p>
            <w:pPr>
              <w:pStyle w:val="Compact"/>
              <w:jc w:val="left"/>
            </w:pPr>
            <w:r>
              <w:t xml:space="preserve">2019</w:t>
            </w:r>
          </w:p>
        </w:tc>
        <w:tc>
          <w:tcPr/>
          <w:p>
            <w:pPr>
              <w:pStyle w:val="Compact"/>
              <w:jc w:val="left"/>
            </w:pPr>
            <w:r>
              <w:t xml:space="preserve">AB340</w:t>
            </w:r>
          </w:p>
        </w:tc>
        <w:tc>
          <w:tcPr/>
          <w:p>
            <w:pPr>
              <w:pStyle w:val="Compact"/>
              <w:jc w:val="left"/>
            </w:pPr>
            <w:r>
              <w:t xml:space="preserve">Assemblyman John Hambrick (R); Assemblyman Jim Wheeler (R); Assemblywoman Robin Titus (R)</w:t>
            </w:r>
          </w:p>
        </w:tc>
      </w:tr>
      <w:tr>
        <w:tc>
          <w:tcPr/>
          <w:p>
            <w:pPr>
              <w:pStyle w:val="Compact"/>
              <w:jc w:val="left"/>
            </w:pPr>
            <w:r>
              <w:t xml:space="preserve">2019</w:t>
            </w:r>
          </w:p>
        </w:tc>
        <w:tc>
          <w:tcPr/>
          <w:p>
            <w:pPr>
              <w:pStyle w:val="Compact"/>
              <w:jc w:val="left"/>
            </w:pPr>
            <w:r>
              <w:t xml:space="preserve">AB341</w:t>
            </w:r>
          </w:p>
        </w:tc>
        <w:tc>
          <w:tcPr/>
          <w:p>
            <w:pPr>
              <w:pStyle w:val="Compact"/>
              <w:jc w:val="left"/>
            </w:pPr>
            <w:r>
              <w:t xml:space="preserve">Assemblyman Skip Daly (D)</w:t>
            </w:r>
          </w:p>
        </w:tc>
      </w:tr>
      <w:tr>
        <w:tc>
          <w:tcPr/>
          <w:p>
            <w:pPr>
              <w:pStyle w:val="Compact"/>
              <w:jc w:val="left"/>
            </w:pPr>
            <w:r>
              <w:t xml:space="preserve">2019</w:t>
            </w:r>
          </w:p>
        </w:tc>
        <w:tc>
          <w:tcPr/>
          <w:p>
            <w:pPr>
              <w:pStyle w:val="Compact"/>
              <w:jc w:val="left"/>
            </w:pPr>
            <w:r>
              <w:t xml:space="preserve">AB342</w:t>
            </w:r>
          </w:p>
        </w:tc>
        <w:tc>
          <w:tcPr/>
          <w:p>
            <w:pPr>
              <w:pStyle w:val="Compact"/>
              <w:jc w:val="left"/>
            </w:pPr>
            <w:r>
              <w:t xml:space="preserve">Assemblyman Tom Roberts (R); Assemblyman Gregory Hafen (R); Assemblyman Glen Leavitt (R) …</w:t>
            </w:r>
          </w:p>
        </w:tc>
      </w:tr>
      <w:tr>
        <w:tc>
          <w:tcPr/>
          <w:p>
            <w:pPr>
              <w:pStyle w:val="Compact"/>
              <w:jc w:val="left"/>
            </w:pPr>
            <w:r>
              <w:t xml:space="preserve">2019</w:t>
            </w:r>
          </w:p>
        </w:tc>
        <w:tc>
          <w:tcPr/>
          <w:p>
            <w:pPr>
              <w:pStyle w:val="Compact"/>
              <w:jc w:val="left"/>
            </w:pPr>
            <w:r>
              <w:t xml:space="preserve">AB343</w:t>
            </w:r>
          </w:p>
        </w:tc>
        <w:tc>
          <w:tcPr/>
          <w:p>
            <w:pPr>
              <w:pStyle w:val="Compact"/>
              <w:jc w:val="left"/>
            </w:pPr>
            <w:r>
              <w:t xml:space="preserve">Assemblywoman Daniele Monroe-Moreno (D)</w:t>
            </w:r>
          </w:p>
        </w:tc>
      </w:tr>
      <w:tr>
        <w:tc>
          <w:tcPr/>
          <w:p>
            <w:pPr>
              <w:pStyle w:val="Compact"/>
              <w:jc w:val="left"/>
            </w:pPr>
            <w:r>
              <w:t xml:space="preserve">2019</w:t>
            </w:r>
          </w:p>
        </w:tc>
        <w:tc>
          <w:tcPr/>
          <w:p>
            <w:pPr>
              <w:pStyle w:val="Compact"/>
              <w:jc w:val="left"/>
            </w:pPr>
            <w:r>
              <w:t xml:space="preserve">AB35</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AB359</w:t>
            </w:r>
          </w:p>
        </w:tc>
        <w:tc>
          <w:tcPr/>
          <w:p>
            <w:pPr>
              <w:pStyle w:val="Compact"/>
              <w:jc w:val="left"/>
            </w:pPr>
            <w:r>
              <w:t xml:space="preserve">Assemblyman Gregory Hafen (R); Assemblyman Glen Leavitt (R); Assemblywoman Jill Tolles (R) …</w:t>
            </w:r>
          </w:p>
        </w:tc>
      </w:tr>
      <w:tr>
        <w:tc>
          <w:tcPr/>
          <w:p>
            <w:pPr>
              <w:pStyle w:val="Compact"/>
              <w:jc w:val="left"/>
            </w:pPr>
            <w:r>
              <w:t xml:space="preserve">2019</w:t>
            </w:r>
          </w:p>
        </w:tc>
        <w:tc>
          <w:tcPr/>
          <w:p>
            <w:pPr>
              <w:pStyle w:val="Compact"/>
              <w:jc w:val="left"/>
            </w:pPr>
            <w:r>
              <w:t xml:space="preserve">AB378</w:t>
            </w:r>
          </w:p>
        </w:tc>
        <w:tc>
          <w:tcPr/>
          <w:p>
            <w:pPr>
              <w:pStyle w:val="Compact"/>
              <w:jc w:val="left"/>
            </w:pPr>
            <w:r>
              <w:t xml:space="preserve">Assemblywoman Alexis Hansen (R)</w:t>
            </w:r>
          </w:p>
        </w:tc>
      </w:tr>
      <w:tr>
        <w:tc>
          <w:tcPr/>
          <w:p>
            <w:pPr>
              <w:pStyle w:val="Compact"/>
              <w:jc w:val="left"/>
            </w:pPr>
            <w:r>
              <w:t xml:space="preserve">2019</w:t>
            </w:r>
          </w:p>
        </w:tc>
        <w:tc>
          <w:tcPr/>
          <w:p>
            <w:pPr>
              <w:pStyle w:val="Compact"/>
              <w:jc w:val="left"/>
            </w:pPr>
            <w:r>
              <w:t xml:space="preserve">AB380</w:t>
            </w:r>
          </w:p>
        </w:tc>
        <w:tc>
          <w:tcPr/>
          <w:p>
            <w:pPr>
              <w:pStyle w:val="Compact"/>
              <w:jc w:val="left"/>
            </w:pPr>
            <w:r>
              <w:t xml:space="preserve">Assemblyman Jim Wheeler (R); Assemblyman John Ellison (R); Assemblywoman Robin Titus (R) …</w:t>
            </w:r>
          </w:p>
        </w:tc>
      </w:tr>
      <w:tr>
        <w:tc>
          <w:tcPr/>
          <w:p>
            <w:pPr>
              <w:pStyle w:val="Compact"/>
              <w:jc w:val="left"/>
            </w:pPr>
            <w:r>
              <w:t xml:space="preserve">2019</w:t>
            </w:r>
          </w:p>
        </w:tc>
        <w:tc>
          <w:tcPr/>
          <w:p>
            <w:pPr>
              <w:pStyle w:val="Compact"/>
              <w:jc w:val="left"/>
            </w:pPr>
            <w:r>
              <w:t xml:space="preserve">AB387</w:t>
            </w:r>
          </w:p>
        </w:tc>
        <w:tc>
          <w:tcPr/>
          <w:p>
            <w:pPr>
              <w:pStyle w:val="Compact"/>
              <w:jc w:val="left"/>
            </w:pPr>
            <w:r>
              <w:t xml:space="preserve">Assemblyman Jason Frierson (D); Assemblywoman Shea Backus (D)</w:t>
            </w:r>
          </w:p>
        </w:tc>
      </w:tr>
      <w:tr>
        <w:tc>
          <w:tcPr/>
          <w:p>
            <w:pPr>
              <w:pStyle w:val="Compact"/>
              <w:jc w:val="left"/>
            </w:pPr>
            <w:r>
              <w:t xml:space="preserve">2019</w:t>
            </w:r>
          </w:p>
        </w:tc>
        <w:tc>
          <w:tcPr/>
          <w:p>
            <w:pPr>
              <w:pStyle w:val="Compact"/>
              <w:jc w:val="left"/>
            </w:pPr>
            <w:r>
              <w:t xml:space="preserve">AB392</w:t>
            </w:r>
          </w:p>
        </w:tc>
        <w:tc>
          <w:tcPr/>
          <w:p>
            <w:pPr>
              <w:pStyle w:val="Compact"/>
              <w:jc w:val="left"/>
            </w:pPr>
            <w:r>
              <w:t xml:space="preserve">Assemblywoman Melissa Hardy (R); Assemblywoman Alexis Hansen (R); Assemblywoman Jill Tolles (R) …</w:t>
            </w:r>
          </w:p>
        </w:tc>
      </w:tr>
      <w:tr>
        <w:tc>
          <w:tcPr/>
          <w:p>
            <w:pPr>
              <w:pStyle w:val="Compact"/>
              <w:jc w:val="left"/>
            </w:pPr>
            <w:r>
              <w:t xml:space="preserve">2019</w:t>
            </w:r>
          </w:p>
        </w:tc>
        <w:tc>
          <w:tcPr/>
          <w:p>
            <w:pPr>
              <w:pStyle w:val="Compact"/>
              <w:jc w:val="left"/>
            </w:pPr>
            <w:r>
              <w:t xml:space="preserve">AB396</w:t>
            </w:r>
          </w:p>
        </w:tc>
        <w:tc>
          <w:tcPr/>
          <w:p>
            <w:pPr>
              <w:pStyle w:val="Compact"/>
              <w:jc w:val="left"/>
            </w:pPr>
            <w:r>
              <w:t xml:space="preserve">Assemblyman Chris Edwards (R)</w:t>
            </w:r>
          </w:p>
        </w:tc>
      </w:tr>
      <w:tr>
        <w:tc>
          <w:tcPr/>
          <w:p>
            <w:pPr>
              <w:pStyle w:val="Compact"/>
              <w:jc w:val="left"/>
            </w:pPr>
            <w:r>
              <w:t xml:space="preserve">2019</w:t>
            </w:r>
          </w:p>
        </w:tc>
        <w:tc>
          <w:tcPr/>
          <w:p>
            <w:pPr>
              <w:pStyle w:val="Compact"/>
              <w:jc w:val="left"/>
            </w:pPr>
            <w:r>
              <w:t xml:space="preserve">AB400</w:t>
            </w:r>
          </w:p>
        </w:tc>
        <w:tc>
          <w:tcPr/>
          <w:p>
            <w:pPr>
              <w:pStyle w:val="Compact"/>
              <w:jc w:val="left"/>
            </w:pPr>
            <w:r>
              <w:t xml:space="preserve">Assemblywoman Teresa Benitez-Thompson (D)</w:t>
            </w:r>
          </w:p>
        </w:tc>
      </w:tr>
      <w:tr>
        <w:tc>
          <w:tcPr/>
          <w:p>
            <w:pPr>
              <w:pStyle w:val="Compact"/>
              <w:jc w:val="left"/>
            </w:pPr>
            <w:r>
              <w:t xml:space="preserve">2019</w:t>
            </w:r>
          </w:p>
        </w:tc>
        <w:tc>
          <w:tcPr/>
          <w:p>
            <w:pPr>
              <w:pStyle w:val="Compact"/>
              <w:jc w:val="left"/>
            </w:pPr>
            <w:r>
              <w:t xml:space="preserve">AB42</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AB430</w:t>
            </w:r>
          </w:p>
        </w:tc>
        <w:tc>
          <w:tcPr/>
          <w:p>
            <w:pPr>
              <w:pStyle w:val="Compact"/>
              <w:jc w:val="left"/>
            </w:pPr>
            <w:r>
              <w:t xml:space="preserve">Assemblyman Jason Frierson (D); Assemblywoman Shea Backus (D)</w:t>
            </w:r>
          </w:p>
        </w:tc>
      </w:tr>
      <w:tr>
        <w:tc>
          <w:tcPr/>
          <w:p>
            <w:pPr>
              <w:pStyle w:val="Compact"/>
              <w:jc w:val="left"/>
            </w:pPr>
            <w:r>
              <w:t xml:space="preserve">2019</w:t>
            </w:r>
          </w:p>
        </w:tc>
        <w:tc>
          <w:tcPr/>
          <w:p>
            <w:pPr>
              <w:pStyle w:val="Compact"/>
              <w:jc w:val="left"/>
            </w:pPr>
            <w:r>
              <w:t xml:space="preserve">AB435</w:t>
            </w:r>
          </w:p>
        </w:tc>
        <w:tc>
          <w:tcPr/>
          <w:p>
            <w:pPr>
              <w:pStyle w:val="Compact"/>
              <w:jc w:val="left"/>
            </w:pPr>
            <w:r>
              <w:t xml:space="preserve">Assemblyman Jim Wheeler (R); Assemblyman John Ellison (R)</w:t>
            </w:r>
          </w:p>
        </w:tc>
      </w:tr>
      <w:tr>
        <w:tc>
          <w:tcPr/>
          <w:p>
            <w:pPr>
              <w:pStyle w:val="Compact"/>
              <w:jc w:val="left"/>
            </w:pPr>
            <w:r>
              <w:t xml:space="preserve">2019</w:t>
            </w:r>
          </w:p>
        </w:tc>
        <w:tc>
          <w:tcPr/>
          <w:p>
            <w:pPr>
              <w:pStyle w:val="Compact"/>
              <w:jc w:val="left"/>
            </w:pPr>
            <w:r>
              <w:t xml:space="preserve">AB459</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AB460</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AB462</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AB475</w:t>
            </w:r>
          </w:p>
        </w:tc>
        <w:tc>
          <w:tcPr/>
          <w:p>
            <w:pPr>
              <w:pStyle w:val="Compact"/>
              <w:jc w:val="left"/>
            </w:pPr>
            <w:r>
              <w:t xml:space="preserve">Assemblyman Jim Wheeler (R); Assemblywoman Jill Tolles (R)</w:t>
            </w:r>
          </w:p>
        </w:tc>
      </w:tr>
      <w:tr>
        <w:tc>
          <w:tcPr/>
          <w:p>
            <w:pPr>
              <w:pStyle w:val="Compact"/>
              <w:jc w:val="left"/>
            </w:pPr>
            <w:r>
              <w:t xml:space="preserve">2019</w:t>
            </w:r>
          </w:p>
        </w:tc>
        <w:tc>
          <w:tcPr/>
          <w:p>
            <w:pPr>
              <w:pStyle w:val="Compact"/>
              <w:jc w:val="left"/>
            </w:pPr>
            <w:r>
              <w:t xml:space="preserve">AB490</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AB491</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AB543</w:t>
            </w:r>
          </w:p>
        </w:tc>
        <w:tc>
          <w:tcPr/>
          <w:p>
            <w:pPr>
              <w:pStyle w:val="Compact"/>
              <w:jc w:val="left"/>
            </w:pPr>
            <w:r>
              <w:t xml:space="preserve">Assembly Cmte Ways and Means</w:t>
            </w:r>
          </w:p>
        </w:tc>
      </w:tr>
      <w:tr>
        <w:tc>
          <w:tcPr/>
          <w:p>
            <w:pPr>
              <w:pStyle w:val="Compact"/>
              <w:jc w:val="left"/>
            </w:pPr>
            <w:r>
              <w:t xml:space="preserve">2019</w:t>
            </w:r>
          </w:p>
        </w:tc>
        <w:tc>
          <w:tcPr/>
          <w:p>
            <w:pPr>
              <w:pStyle w:val="Compact"/>
              <w:jc w:val="left"/>
            </w:pPr>
            <w:r>
              <w:t xml:space="preserve">AB57</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AB64</w:t>
            </w:r>
          </w:p>
        </w:tc>
        <w:tc>
          <w:tcPr/>
          <w:p>
            <w:pPr>
              <w:pStyle w:val="Compact"/>
              <w:jc w:val="left"/>
            </w:pPr>
            <w:r>
              <w:t xml:space="preserve">Assembly Cmte Ways and Means</w:t>
            </w:r>
          </w:p>
        </w:tc>
      </w:tr>
      <w:tr>
        <w:tc>
          <w:tcPr/>
          <w:p>
            <w:pPr>
              <w:pStyle w:val="Compact"/>
              <w:jc w:val="left"/>
            </w:pPr>
            <w:r>
              <w:t xml:space="preserve">2019</w:t>
            </w:r>
          </w:p>
        </w:tc>
        <w:tc>
          <w:tcPr/>
          <w:p>
            <w:pPr>
              <w:pStyle w:val="Compact"/>
              <w:jc w:val="left"/>
            </w:pPr>
            <w:r>
              <w:t xml:space="preserve">AB67</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AB72</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AB78</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AB88</w:t>
            </w:r>
          </w:p>
        </w:tc>
        <w:tc>
          <w:tcPr/>
          <w:p>
            <w:pPr>
              <w:pStyle w:val="Compact"/>
              <w:jc w:val="left"/>
            </w:pPr>
            <w:r>
              <w:t xml:space="preserve">Assembly Cmte Ways and Means</w:t>
            </w:r>
          </w:p>
        </w:tc>
      </w:tr>
      <w:tr>
        <w:tc>
          <w:tcPr/>
          <w:p>
            <w:pPr>
              <w:pStyle w:val="Compact"/>
              <w:jc w:val="left"/>
            </w:pPr>
            <w:r>
              <w:t xml:space="preserve">2019</w:t>
            </w:r>
          </w:p>
        </w:tc>
        <w:tc>
          <w:tcPr/>
          <w:p>
            <w:pPr>
              <w:pStyle w:val="Compact"/>
              <w:jc w:val="left"/>
            </w:pPr>
            <w:r>
              <w:t xml:space="preserve">AB92</w:t>
            </w:r>
          </w:p>
        </w:tc>
        <w:tc>
          <w:tcPr/>
          <w:p>
            <w:pPr>
              <w:pStyle w:val="Compact"/>
              <w:jc w:val="left"/>
            </w:pPr>
            <w:r>
              <w:t xml:space="preserve">Assembly Cmte Education</w:t>
            </w:r>
          </w:p>
        </w:tc>
      </w:tr>
      <w:tr>
        <w:tc>
          <w:tcPr/>
          <w:p>
            <w:pPr>
              <w:pStyle w:val="Compact"/>
              <w:jc w:val="left"/>
            </w:pPr>
            <w:r>
              <w:t xml:space="preserve">2019</w:t>
            </w:r>
          </w:p>
        </w:tc>
        <w:tc>
          <w:tcPr/>
          <w:p>
            <w:pPr>
              <w:pStyle w:val="Compact"/>
              <w:jc w:val="left"/>
            </w:pPr>
            <w:r>
              <w:t xml:space="preserve">AB99</w:t>
            </w:r>
          </w:p>
        </w:tc>
        <w:tc>
          <w:tcPr/>
          <w:p>
            <w:pPr>
              <w:pStyle w:val="Compact"/>
              <w:jc w:val="left"/>
            </w:pPr>
            <w:r>
              <w:t xml:space="preserve">Assemblyman Jim Wheeler (R)</w:t>
            </w:r>
          </w:p>
        </w:tc>
      </w:tr>
      <w:tr>
        <w:tc>
          <w:tcPr/>
          <w:p>
            <w:pPr>
              <w:pStyle w:val="Compact"/>
              <w:jc w:val="left"/>
            </w:pPr>
            <w:r>
              <w:t xml:space="preserve">2019</w:t>
            </w:r>
          </w:p>
        </w:tc>
        <w:tc>
          <w:tcPr/>
          <w:p>
            <w:pPr>
              <w:pStyle w:val="Compact"/>
              <w:jc w:val="left"/>
            </w:pPr>
            <w:r>
              <w:t xml:space="preserve">SB100</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SB101</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SB105</w:t>
            </w:r>
          </w:p>
        </w:tc>
        <w:tc>
          <w:tcPr/>
          <w:p>
            <w:pPr>
              <w:pStyle w:val="Compact"/>
              <w:jc w:val="left"/>
            </w:pPr>
            <w:r>
              <w:t xml:space="preserve">Senator Ben Kieckhefer (R)</w:t>
            </w:r>
          </w:p>
        </w:tc>
      </w:tr>
      <w:tr>
        <w:tc>
          <w:tcPr/>
          <w:p>
            <w:pPr>
              <w:pStyle w:val="Compact"/>
              <w:jc w:val="left"/>
            </w:pPr>
            <w:r>
              <w:t xml:space="preserve">2019</w:t>
            </w:r>
          </w:p>
        </w:tc>
        <w:tc>
          <w:tcPr/>
          <w:p>
            <w:pPr>
              <w:pStyle w:val="Compact"/>
              <w:jc w:val="left"/>
            </w:pPr>
            <w:r>
              <w:t xml:space="preserve">SB106</w:t>
            </w:r>
          </w:p>
        </w:tc>
        <w:tc>
          <w:tcPr/>
          <w:p>
            <w:pPr>
              <w:pStyle w:val="Compact"/>
              <w:jc w:val="left"/>
            </w:pPr>
            <w:r>
              <w:t xml:space="preserve">Senator Ben Kieckhefer (R)</w:t>
            </w:r>
          </w:p>
        </w:tc>
      </w:tr>
      <w:tr>
        <w:tc>
          <w:tcPr/>
          <w:p>
            <w:pPr>
              <w:pStyle w:val="Compact"/>
              <w:jc w:val="left"/>
            </w:pPr>
            <w:r>
              <w:t xml:space="preserve">2019</w:t>
            </w:r>
          </w:p>
        </w:tc>
        <w:tc>
          <w:tcPr/>
          <w:p>
            <w:pPr>
              <w:pStyle w:val="Compact"/>
              <w:jc w:val="left"/>
            </w:pPr>
            <w:r>
              <w:t xml:space="preserve">SB109</w:t>
            </w:r>
          </w:p>
        </w:tc>
        <w:tc>
          <w:tcPr/>
          <w:p>
            <w:pPr>
              <w:pStyle w:val="Compact"/>
              <w:jc w:val="left"/>
            </w:pPr>
            <w:r>
              <w:t xml:space="preserve">Senator Scott Hammond (R)</w:t>
            </w:r>
          </w:p>
        </w:tc>
      </w:tr>
      <w:tr>
        <w:tc>
          <w:tcPr/>
          <w:p>
            <w:pPr>
              <w:pStyle w:val="Compact"/>
              <w:jc w:val="left"/>
            </w:pPr>
            <w:r>
              <w:t xml:space="preserve">2019</w:t>
            </w:r>
          </w:p>
        </w:tc>
        <w:tc>
          <w:tcPr/>
          <w:p>
            <w:pPr>
              <w:pStyle w:val="Compact"/>
              <w:jc w:val="left"/>
            </w:pPr>
            <w:r>
              <w:t xml:space="preserve">SB111</w:t>
            </w:r>
          </w:p>
        </w:tc>
        <w:tc>
          <w:tcPr/>
          <w:p>
            <w:pPr>
              <w:pStyle w:val="Compact"/>
              <w:jc w:val="left"/>
            </w:pPr>
            <w:r>
              <w:t xml:space="preserve">Senate Cmte Government Affairs</w:t>
            </w:r>
          </w:p>
        </w:tc>
      </w:tr>
      <w:tr>
        <w:tc>
          <w:tcPr/>
          <w:p>
            <w:pPr>
              <w:pStyle w:val="Compact"/>
              <w:jc w:val="left"/>
            </w:pPr>
            <w:r>
              <w:t xml:space="preserve">2019</w:t>
            </w:r>
          </w:p>
        </w:tc>
        <w:tc>
          <w:tcPr/>
          <w:p>
            <w:pPr>
              <w:pStyle w:val="Compact"/>
              <w:jc w:val="left"/>
            </w:pPr>
            <w:r>
              <w:t xml:space="preserve">SB126</w:t>
            </w:r>
          </w:p>
        </w:tc>
        <w:tc>
          <w:tcPr/>
          <w:p>
            <w:pPr>
              <w:pStyle w:val="Compact"/>
              <w:jc w:val="left"/>
            </w:pPr>
            <w:r>
              <w:t xml:space="preserve">Senator Moises Denis (D)</w:t>
            </w:r>
          </w:p>
        </w:tc>
      </w:tr>
      <w:tr>
        <w:tc>
          <w:tcPr/>
          <w:p>
            <w:pPr>
              <w:pStyle w:val="Compact"/>
              <w:jc w:val="left"/>
            </w:pPr>
            <w:r>
              <w:t xml:space="preserve">2019</w:t>
            </w:r>
          </w:p>
        </w:tc>
        <w:tc>
          <w:tcPr/>
          <w:p>
            <w:pPr>
              <w:pStyle w:val="Compact"/>
              <w:jc w:val="left"/>
            </w:pPr>
            <w:r>
              <w:t xml:space="preserve">SB133</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SB139</w:t>
            </w:r>
          </w:p>
        </w:tc>
        <w:tc>
          <w:tcPr/>
          <w:p>
            <w:pPr>
              <w:pStyle w:val="Compact"/>
              <w:jc w:val="left"/>
            </w:pPr>
            <w:r>
              <w:t xml:space="preserve">Senator Scott Hammond (R); Senator Keith Pickard (R); Senator Heidi Seevers Gansert (R) …</w:t>
            </w:r>
          </w:p>
        </w:tc>
      </w:tr>
      <w:tr>
        <w:tc>
          <w:tcPr/>
          <w:p>
            <w:pPr>
              <w:pStyle w:val="Compact"/>
              <w:jc w:val="left"/>
            </w:pPr>
            <w:r>
              <w:t xml:space="preserve">2019</w:t>
            </w:r>
          </w:p>
        </w:tc>
        <w:tc>
          <w:tcPr/>
          <w:p>
            <w:pPr>
              <w:pStyle w:val="Compact"/>
              <w:jc w:val="left"/>
            </w:pPr>
            <w:r>
              <w:t xml:space="preserve">SB142</w:t>
            </w:r>
          </w:p>
        </w:tc>
        <w:tc>
          <w:tcPr/>
          <w:p>
            <w:pPr>
              <w:pStyle w:val="Compact"/>
              <w:jc w:val="left"/>
            </w:pPr>
            <w:r>
              <w:t xml:space="preserve">Senator Heidi Seevers Gansert (R); Senator Joseph Hardy (R); Senator Keith Pickard (R) …</w:t>
            </w:r>
          </w:p>
        </w:tc>
      </w:tr>
      <w:tr>
        <w:tc>
          <w:tcPr/>
          <w:p>
            <w:pPr>
              <w:pStyle w:val="Compact"/>
              <w:jc w:val="left"/>
            </w:pPr>
            <w:r>
              <w:t xml:space="preserve">2019</w:t>
            </w:r>
          </w:p>
        </w:tc>
        <w:tc>
          <w:tcPr/>
          <w:p>
            <w:pPr>
              <w:pStyle w:val="Compact"/>
              <w:jc w:val="left"/>
            </w:pPr>
            <w:r>
              <w:t xml:space="preserve">SB147</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SB153</w:t>
            </w:r>
          </w:p>
        </w:tc>
        <w:tc>
          <w:tcPr/>
          <w:p>
            <w:pPr>
              <w:pStyle w:val="Compact"/>
              <w:jc w:val="left"/>
            </w:pPr>
            <w:r>
              <w:t xml:space="preserve">Senator David Parks (D)</w:t>
            </w:r>
          </w:p>
        </w:tc>
      </w:tr>
      <w:tr>
        <w:tc>
          <w:tcPr/>
          <w:p>
            <w:pPr>
              <w:pStyle w:val="Compact"/>
              <w:jc w:val="left"/>
            </w:pPr>
            <w:r>
              <w:t xml:space="preserve">2019</w:t>
            </w:r>
          </w:p>
        </w:tc>
        <w:tc>
          <w:tcPr/>
          <w:p>
            <w:pPr>
              <w:pStyle w:val="Compact"/>
              <w:jc w:val="left"/>
            </w:pPr>
            <w:r>
              <w:t xml:space="preserve">SB159</w:t>
            </w:r>
          </w:p>
        </w:tc>
        <w:tc>
          <w:tcPr/>
          <w:p>
            <w:pPr>
              <w:pStyle w:val="Compact"/>
              <w:jc w:val="left"/>
            </w:pPr>
            <w:r>
              <w:t xml:space="preserve">Senator Joyce Woodhouse (D); Senator Moises Denis (D); Senator Marilyn Dondero Loop (D) …</w:t>
            </w:r>
          </w:p>
        </w:tc>
      </w:tr>
      <w:tr>
        <w:tc>
          <w:tcPr/>
          <w:p>
            <w:pPr>
              <w:pStyle w:val="Compact"/>
              <w:jc w:val="left"/>
            </w:pPr>
            <w:r>
              <w:t xml:space="preserve">2019</w:t>
            </w:r>
          </w:p>
        </w:tc>
        <w:tc>
          <w:tcPr/>
          <w:p>
            <w:pPr>
              <w:pStyle w:val="Compact"/>
              <w:jc w:val="left"/>
            </w:pPr>
            <w:r>
              <w:t xml:space="preserve">SB185</w:t>
            </w:r>
          </w:p>
        </w:tc>
        <w:tc>
          <w:tcPr/>
          <w:p>
            <w:pPr>
              <w:pStyle w:val="Compact"/>
              <w:jc w:val="left"/>
            </w:pPr>
            <w:r>
              <w:t xml:space="preserve">Senator Heidi Seevers Gansert (R)</w:t>
            </w:r>
          </w:p>
        </w:tc>
      </w:tr>
      <w:tr>
        <w:tc>
          <w:tcPr/>
          <w:p>
            <w:pPr>
              <w:pStyle w:val="Compact"/>
              <w:jc w:val="left"/>
            </w:pPr>
            <w:r>
              <w:t xml:space="preserve">2019</w:t>
            </w:r>
          </w:p>
        </w:tc>
        <w:tc>
          <w:tcPr/>
          <w:p>
            <w:pPr>
              <w:pStyle w:val="Compact"/>
              <w:jc w:val="left"/>
            </w:pPr>
            <w:r>
              <w:t xml:space="preserve">SB188</w:t>
            </w:r>
          </w:p>
        </w:tc>
        <w:tc>
          <w:tcPr/>
          <w:p>
            <w:pPr>
              <w:pStyle w:val="Compact"/>
              <w:jc w:val="left"/>
            </w:pPr>
            <w:r>
              <w:t xml:space="preserve">Senator Keith Pickard (R); Senator Scott Hammond (R); Senator Heidi Seevers Gansert (R)</w:t>
            </w:r>
          </w:p>
        </w:tc>
      </w:tr>
      <w:tr>
        <w:tc>
          <w:tcPr/>
          <w:p>
            <w:pPr>
              <w:pStyle w:val="Compact"/>
              <w:jc w:val="left"/>
            </w:pPr>
            <w:r>
              <w:t xml:space="preserve">2019</w:t>
            </w:r>
          </w:p>
        </w:tc>
        <w:tc>
          <w:tcPr/>
          <w:p>
            <w:pPr>
              <w:pStyle w:val="Compact"/>
              <w:jc w:val="left"/>
            </w:pPr>
            <w:r>
              <w:t xml:space="preserve">SB191</w:t>
            </w:r>
          </w:p>
        </w:tc>
        <w:tc>
          <w:tcPr/>
          <w:p>
            <w:pPr>
              <w:pStyle w:val="Compact"/>
              <w:jc w:val="left"/>
            </w:pPr>
            <w:r>
              <w:t xml:space="preserve">Senator Joyce Woodhouse (D)</w:t>
            </w:r>
          </w:p>
        </w:tc>
      </w:tr>
      <w:tr>
        <w:tc>
          <w:tcPr/>
          <w:p>
            <w:pPr>
              <w:pStyle w:val="Compact"/>
              <w:jc w:val="left"/>
            </w:pPr>
            <w:r>
              <w:t xml:space="preserve">2019</w:t>
            </w:r>
          </w:p>
        </w:tc>
        <w:tc>
          <w:tcPr/>
          <w:p>
            <w:pPr>
              <w:pStyle w:val="Compact"/>
              <w:jc w:val="left"/>
            </w:pPr>
            <w:r>
              <w:t xml:space="preserve">SB193</w:t>
            </w:r>
          </w:p>
        </w:tc>
        <w:tc>
          <w:tcPr/>
          <w:p>
            <w:pPr>
              <w:pStyle w:val="Compact"/>
              <w:jc w:val="left"/>
            </w:pPr>
            <w:r>
              <w:t xml:space="preserve">Senator Joyce Woodhouse (D); Senator Marilyn Dondero Loop (D); Senator Julia Ratti (D) …</w:t>
            </w:r>
          </w:p>
        </w:tc>
      </w:tr>
      <w:tr>
        <w:tc>
          <w:tcPr/>
          <w:p>
            <w:pPr>
              <w:pStyle w:val="Compact"/>
              <w:jc w:val="left"/>
            </w:pPr>
            <w:r>
              <w:t xml:space="preserve">2019</w:t>
            </w:r>
          </w:p>
        </w:tc>
        <w:tc>
          <w:tcPr/>
          <w:p>
            <w:pPr>
              <w:pStyle w:val="Compact"/>
              <w:jc w:val="left"/>
            </w:pPr>
            <w:r>
              <w:t xml:space="preserve">SB202</w:t>
            </w:r>
          </w:p>
        </w:tc>
        <w:tc>
          <w:tcPr/>
          <w:p>
            <w:pPr>
              <w:pStyle w:val="Compact"/>
              <w:jc w:val="left"/>
            </w:pPr>
            <w:r>
              <w:t xml:space="preserve">Senator Marilyn Dondero Loop (D); Senator Pat Spearman (D); Senator James Ohrenschall (D) …</w:t>
            </w:r>
          </w:p>
        </w:tc>
      </w:tr>
      <w:tr>
        <w:tc>
          <w:tcPr/>
          <w:p>
            <w:pPr>
              <w:pStyle w:val="Compact"/>
              <w:jc w:val="left"/>
            </w:pPr>
            <w:r>
              <w:t xml:space="preserve">2019</w:t>
            </w:r>
          </w:p>
        </w:tc>
        <w:tc>
          <w:tcPr/>
          <w:p>
            <w:pPr>
              <w:pStyle w:val="Compact"/>
              <w:jc w:val="left"/>
            </w:pPr>
            <w:r>
              <w:t xml:space="preserve">SB204</w:t>
            </w:r>
          </w:p>
        </w:tc>
        <w:tc>
          <w:tcPr/>
          <w:p>
            <w:pPr>
              <w:pStyle w:val="Compact"/>
              <w:jc w:val="left"/>
            </w:pPr>
            <w:r>
              <w:t xml:space="preserve">Senator Pat Spearman (D); Senator Joyce Woodhouse (D); Senator David Parks (D)</w:t>
            </w:r>
          </w:p>
        </w:tc>
      </w:tr>
      <w:tr>
        <w:tc>
          <w:tcPr/>
          <w:p>
            <w:pPr>
              <w:pStyle w:val="Compact"/>
              <w:jc w:val="left"/>
            </w:pPr>
            <w:r>
              <w:t xml:space="preserve">2019</w:t>
            </w:r>
          </w:p>
        </w:tc>
        <w:tc>
          <w:tcPr/>
          <w:p>
            <w:pPr>
              <w:pStyle w:val="Compact"/>
              <w:jc w:val="left"/>
            </w:pPr>
            <w:r>
              <w:t xml:space="preserve">SB227</w:t>
            </w:r>
          </w:p>
        </w:tc>
        <w:tc>
          <w:tcPr/>
          <w:p>
            <w:pPr>
              <w:pStyle w:val="Compact"/>
              <w:jc w:val="left"/>
            </w:pPr>
            <w:r>
              <w:t xml:space="preserve">Senator Moises Denis (D); Senator Joyce Woodhouse (D); Senator Heidi Seevers Gansert (R)</w:t>
            </w:r>
          </w:p>
        </w:tc>
      </w:tr>
      <w:tr>
        <w:tc>
          <w:tcPr/>
          <w:p>
            <w:pPr>
              <w:pStyle w:val="Compact"/>
              <w:jc w:val="left"/>
            </w:pPr>
            <w:r>
              <w:t xml:space="preserve">2019</w:t>
            </w:r>
          </w:p>
        </w:tc>
        <w:tc>
          <w:tcPr/>
          <w:p>
            <w:pPr>
              <w:pStyle w:val="Compact"/>
              <w:jc w:val="left"/>
            </w:pPr>
            <w:r>
              <w:t xml:space="preserve">SB233</w:t>
            </w:r>
          </w:p>
        </w:tc>
        <w:tc>
          <w:tcPr/>
          <w:p>
            <w:pPr>
              <w:pStyle w:val="Compact"/>
              <w:jc w:val="left"/>
            </w:pPr>
            <w:r>
              <w:t xml:space="preserve">Senator Pete Goicoechea (R)</w:t>
            </w:r>
          </w:p>
        </w:tc>
      </w:tr>
      <w:tr>
        <w:tc>
          <w:tcPr/>
          <w:p>
            <w:pPr>
              <w:pStyle w:val="Compact"/>
              <w:jc w:val="left"/>
            </w:pPr>
            <w:r>
              <w:t xml:space="preserve">2019</w:t>
            </w:r>
          </w:p>
        </w:tc>
        <w:tc>
          <w:tcPr/>
          <w:p>
            <w:pPr>
              <w:pStyle w:val="Compact"/>
              <w:jc w:val="left"/>
            </w:pPr>
            <w:r>
              <w:t xml:space="preserve">SB239</w:t>
            </w:r>
          </w:p>
        </w:tc>
        <w:tc>
          <w:tcPr/>
          <w:p>
            <w:pPr>
              <w:pStyle w:val="Compact"/>
              <w:jc w:val="left"/>
            </w:pPr>
            <w:r>
              <w:t xml:space="preserve">Senator Heidi Seevers Gansert (R)</w:t>
            </w:r>
          </w:p>
        </w:tc>
      </w:tr>
      <w:tr>
        <w:tc>
          <w:tcPr/>
          <w:p>
            <w:pPr>
              <w:pStyle w:val="Compact"/>
              <w:jc w:val="left"/>
            </w:pPr>
            <w:r>
              <w:t xml:space="preserve">2019</w:t>
            </w:r>
          </w:p>
        </w:tc>
        <w:tc>
          <w:tcPr/>
          <w:p>
            <w:pPr>
              <w:pStyle w:val="Compact"/>
              <w:jc w:val="left"/>
            </w:pPr>
            <w:r>
              <w:t xml:space="preserve">SB240</w:t>
            </w:r>
          </w:p>
        </w:tc>
        <w:tc>
          <w:tcPr/>
          <w:p>
            <w:pPr>
              <w:pStyle w:val="Compact"/>
              <w:jc w:val="left"/>
            </w:pPr>
            <w:r>
              <w:t xml:space="preserve">Senator Joseph Hardy (R)</w:t>
            </w:r>
          </w:p>
        </w:tc>
      </w:tr>
      <w:tr>
        <w:tc>
          <w:tcPr/>
          <w:p>
            <w:pPr>
              <w:pStyle w:val="Compact"/>
              <w:jc w:val="left"/>
            </w:pPr>
            <w:r>
              <w:t xml:space="preserve">2019</w:t>
            </w:r>
          </w:p>
        </w:tc>
        <w:tc>
          <w:tcPr/>
          <w:p>
            <w:pPr>
              <w:pStyle w:val="Compact"/>
              <w:jc w:val="left"/>
            </w:pPr>
            <w:r>
              <w:t xml:space="preserve">SB249</w:t>
            </w:r>
          </w:p>
        </w:tc>
        <w:tc>
          <w:tcPr/>
          <w:p>
            <w:pPr>
              <w:pStyle w:val="Compact"/>
              <w:jc w:val="left"/>
            </w:pPr>
            <w:r>
              <w:t xml:space="preserve">Senator Moises Denis (D); Senator Marilyn Dondero Loop (D); Senator Joyce Woodhouse (D) …</w:t>
            </w:r>
          </w:p>
        </w:tc>
      </w:tr>
      <w:tr>
        <w:tc>
          <w:tcPr/>
          <w:p>
            <w:pPr>
              <w:pStyle w:val="Compact"/>
              <w:jc w:val="left"/>
            </w:pPr>
            <w:r>
              <w:t xml:space="preserve">2019</w:t>
            </w:r>
          </w:p>
        </w:tc>
        <w:tc>
          <w:tcPr/>
          <w:p>
            <w:pPr>
              <w:pStyle w:val="Compact"/>
              <w:jc w:val="left"/>
            </w:pPr>
            <w:r>
              <w:t xml:space="preserve">SB253</w:t>
            </w:r>
          </w:p>
        </w:tc>
        <w:tc>
          <w:tcPr/>
          <w:p>
            <w:pPr>
              <w:pStyle w:val="Compact"/>
              <w:jc w:val="left"/>
            </w:pPr>
            <w:r>
              <w:t xml:space="preserve">Senator Pete Goicoechea (R); Assemblyman John Ellison (R)</w:t>
            </w:r>
          </w:p>
        </w:tc>
      </w:tr>
      <w:tr>
        <w:tc>
          <w:tcPr/>
          <w:p>
            <w:pPr>
              <w:pStyle w:val="Compact"/>
              <w:jc w:val="left"/>
            </w:pPr>
            <w:r>
              <w:t xml:space="preserve">2019</w:t>
            </w:r>
          </w:p>
        </w:tc>
        <w:tc>
          <w:tcPr/>
          <w:p>
            <w:pPr>
              <w:pStyle w:val="Compact"/>
              <w:jc w:val="left"/>
            </w:pPr>
            <w:r>
              <w:t xml:space="preserve">SB26</w:t>
            </w:r>
          </w:p>
        </w:tc>
        <w:tc>
          <w:tcPr/>
          <w:p>
            <w:pPr>
              <w:pStyle w:val="Compact"/>
              <w:jc w:val="left"/>
            </w:pPr>
            <w:r>
              <w:t xml:space="preserve">Senate Cmte Government Affairs</w:t>
            </w:r>
          </w:p>
        </w:tc>
      </w:tr>
      <w:tr>
        <w:tc>
          <w:tcPr/>
          <w:p>
            <w:pPr>
              <w:pStyle w:val="Compact"/>
              <w:jc w:val="left"/>
            </w:pPr>
            <w:r>
              <w:t xml:space="preserve">2019</w:t>
            </w:r>
          </w:p>
        </w:tc>
        <w:tc>
          <w:tcPr/>
          <w:p>
            <w:pPr>
              <w:pStyle w:val="Compact"/>
              <w:jc w:val="left"/>
            </w:pPr>
            <w:r>
              <w:t xml:space="preserve">SB267</w:t>
            </w:r>
          </w:p>
        </w:tc>
        <w:tc>
          <w:tcPr/>
          <w:p>
            <w:pPr>
              <w:pStyle w:val="Compact"/>
              <w:jc w:val="left"/>
            </w:pPr>
            <w:r>
              <w:t xml:space="preserve">Senator Pat Spearman (D); Assemblywoman Ellen Spiegel (D)</w:t>
            </w:r>
          </w:p>
        </w:tc>
      </w:tr>
      <w:tr>
        <w:tc>
          <w:tcPr/>
          <w:p>
            <w:pPr>
              <w:pStyle w:val="Compact"/>
              <w:jc w:val="left"/>
            </w:pPr>
            <w:r>
              <w:t xml:space="preserve">2019</w:t>
            </w:r>
          </w:p>
        </w:tc>
        <w:tc>
          <w:tcPr/>
          <w:p>
            <w:pPr>
              <w:pStyle w:val="Compact"/>
              <w:jc w:val="left"/>
            </w:pPr>
            <w:r>
              <w:t xml:space="preserve">SB285</w:t>
            </w:r>
          </w:p>
        </w:tc>
        <w:tc>
          <w:tcPr/>
          <w:p>
            <w:pPr>
              <w:pStyle w:val="Compact"/>
              <w:jc w:val="left"/>
            </w:pPr>
            <w:r>
              <w:t xml:space="preserve">Senator Scott Hammond (R); Assemblyman Tom Roberts (R); Assemblywoman Melissa Hardy (R) …</w:t>
            </w:r>
          </w:p>
        </w:tc>
      </w:tr>
      <w:tr>
        <w:tc>
          <w:tcPr/>
          <w:p>
            <w:pPr>
              <w:pStyle w:val="Compact"/>
              <w:jc w:val="left"/>
            </w:pPr>
            <w:r>
              <w:t xml:space="preserve">2019</w:t>
            </w:r>
          </w:p>
        </w:tc>
        <w:tc>
          <w:tcPr/>
          <w:p>
            <w:pPr>
              <w:pStyle w:val="Compact"/>
              <w:jc w:val="left"/>
            </w:pPr>
            <w:r>
              <w:t xml:space="preserve">SB295</w:t>
            </w:r>
          </w:p>
        </w:tc>
        <w:tc>
          <w:tcPr/>
          <w:p>
            <w:pPr>
              <w:pStyle w:val="Compact"/>
              <w:jc w:val="left"/>
            </w:pPr>
            <w:r>
              <w:t xml:space="preserve">Senator Pat Spearman (D)</w:t>
            </w:r>
          </w:p>
        </w:tc>
      </w:tr>
      <w:tr>
        <w:tc>
          <w:tcPr/>
          <w:p>
            <w:pPr>
              <w:pStyle w:val="Compact"/>
              <w:jc w:val="left"/>
            </w:pPr>
            <w:r>
              <w:t xml:space="preserve">2019</w:t>
            </w:r>
          </w:p>
        </w:tc>
        <w:tc>
          <w:tcPr/>
          <w:p>
            <w:pPr>
              <w:pStyle w:val="Compact"/>
              <w:jc w:val="left"/>
            </w:pPr>
            <w:r>
              <w:t xml:space="preserve">SB296</w:t>
            </w:r>
          </w:p>
        </w:tc>
        <w:tc>
          <w:tcPr/>
          <w:p>
            <w:pPr>
              <w:pStyle w:val="Compact"/>
              <w:jc w:val="left"/>
            </w:pPr>
            <w:r>
              <w:t xml:space="preserve">Senator Scott Hammond (R)</w:t>
            </w:r>
          </w:p>
        </w:tc>
      </w:tr>
      <w:tr>
        <w:tc>
          <w:tcPr/>
          <w:p>
            <w:pPr>
              <w:pStyle w:val="Compact"/>
              <w:jc w:val="left"/>
            </w:pPr>
            <w:r>
              <w:t xml:space="preserve">2019</w:t>
            </w:r>
          </w:p>
        </w:tc>
        <w:tc>
          <w:tcPr/>
          <w:p>
            <w:pPr>
              <w:pStyle w:val="Compact"/>
              <w:jc w:val="left"/>
            </w:pPr>
            <w:r>
              <w:t xml:space="preserve">SB303</w:t>
            </w:r>
          </w:p>
        </w:tc>
        <w:tc>
          <w:tcPr/>
          <w:p>
            <w:pPr>
              <w:pStyle w:val="Compact"/>
              <w:jc w:val="left"/>
            </w:pPr>
            <w:r>
              <w:t xml:space="preserve">Senator Yvanna Cancela (D)</w:t>
            </w:r>
          </w:p>
        </w:tc>
      </w:tr>
      <w:tr>
        <w:tc>
          <w:tcPr/>
          <w:p>
            <w:pPr>
              <w:pStyle w:val="Compact"/>
              <w:jc w:val="left"/>
            </w:pPr>
            <w:r>
              <w:t xml:space="preserve">2019</w:t>
            </w:r>
          </w:p>
        </w:tc>
        <w:tc>
          <w:tcPr/>
          <w:p>
            <w:pPr>
              <w:pStyle w:val="Compact"/>
              <w:jc w:val="left"/>
            </w:pPr>
            <w:r>
              <w:t xml:space="preserve">SB305</w:t>
            </w:r>
          </w:p>
        </w:tc>
        <w:tc>
          <w:tcPr/>
          <w:p>
            <w:pPr>
              <w:pStyle w:val="Compact"/>
              <w:jc w:val="left"/>
            </w:pPr>
            <w:r>
              <w:t xml:space="preserve">Senator Dallas Harris (D)</w:t>
            </w:r>
          </w:p>
        </w:tc>
      </w:tr>
      <w:tr>
        <w:tc>
          <w:tcPr/>
          <w:p>
            <w:pPr>
              <w:pStyle w:val="Compact"/>
              <w:jc w:val="left"/>
            </w:pPr>
            <w:r>
              <w:t xml:space="preserve">2019</w:t>
            </w:r>
          </w:p>
        </w:tc>
        <w:tc>
          <w:tcPr/>
          <w:p>
            <w:pPr>
              <w:pStyle w:val="Compact"/>
              <w:jc w:val="left"/>
            </w:pPr>
            <w:r>
              <w:t xml:space="preserve">SB313</w:t>
            </w:r>
          </w:p>
        </w:tc>
        <w:tc>
          <w:tcPr/>
          <w:p>
            <w:pPr>
              <w:pStyle w:val="Compact"/>
              <w:jc w:val="left"/>
            </w:pPr>
            <w:r>
              <w:t xml:space="preserve">Senator Joyce Woodhouse (D); Senator Moises Denis (D); Senator Marilyn Dondero Loop (D) …</w:t>
            </w:r>
          </w:p>
        </w:tc>
      </w:tr>
      <w:tr>
        <w:tc>
          <w:tcPr/>
          <w:p>
            <w:pPr>
              <w:pStyle w:val="Compact"/>
              <w:jc w:val="left"/>
            </w:pPr>
            <w:r>
              <w:t xml:space="preserve">2019</w:t>
            </w:r>
          </w:p>
        </w:tc>
        <w:tc>
          <w:tcPr/>
          <w:p>
            <w:pPr>
              <w:pStyle w:val="Compact"/>
              <w:jc w:val="left"/>
            </w:pPr>
            <w:r>
              <w:t xml:space="preserve">SB314</w:t>
            </w:r>
          </w:p>
        </w:tc>
        <w:tc>
          <w:tcPr/>
          <w:p>
            <w:pPr>
              <w:pStyle w:val="Compact"/>
              <w:jc w:val="left"/>
            </w:pPr>
            <w:r>
              <w:t xml:space="preserve">Senator Joyce Woodhouse (D); Senator Moises Denis (D); Senator Marilyn Dondero Loop (D) …</w:t>
            </w:r>
          </w:p>
        </w:tc>
      </w:tr>
      <w:tr>
        <w:tc>
          <w:tcPr/>
          <w:p>
            <w:pPr>
              <w:pStyle w:val="Compact"/>
              <w:jc w:val="left"/>
            </w:pPr>
            <w:r>
              <w:t xml:space="preserve">2019</w:t>
            </w:r>
          </w:p>
        </w:tc>
        <w:tc>
          <w:tcPr/>
          <w:p>
            <w:pPr>
              <w:pStyle w:val="Compact"/>
              <w:jc w:val="left"/>
            </w:pPr>
            <w:r>
              <w:t xml:space="preserve">SB317</w:t>
            </w:r>
          </w:p>
        </w:tc>
        <w:tc>
          <w:tcPr/>
          <w:p>
            <w:pPr>
              <w:pStyle w:val="Compact"/>
              <w:jc w:val="left"/>
            </w:pPr>
            <w:r>
              <w:t xml:space="preserve">Senator James Settelmeyer (R); Senator Scott Hammond (R); Senator Keith Pickard (R) …</w:t>
            </w:r>
          </w:p>
        </w:tc>
      </w:tr>
      <w:tr>
        <w:tc>
          <w:tcPr/>
          <w:p>
            <w:pPr>
              <w:pStyle w:val="Compact"/>
              <w:jc w:val="left"/>
            </w:pPr>
            <w:r>
              <w:t xml:space="preserve">2019</w:t>
            </w:r>
          </w:p>
        </w:tc>
        <w:tc>
          <w:tcPr/>
          <w:p>
            <w:pPr>
              <w:pStyle w:val="Compact"/>
              <w:jc w:val="left"/>
            </w:pPr>
            <w:r>
              <w:t xml:space="preserve">SB318</w:t>
            </w:r>
          </w:p>
        </w:tc>
        <w:tc>
          <w:tcPr/>
          <w:p>
            <w:pPr>
              <w:pStyle w:val="Compact"/>
              <w:jc w:val="left"/>
            </w:pPr>
            <w:r>
              <w:t xml:space="preserve">Senator Scott Hammond (R)</w:t>
            </w:r>
          </w:p>
        </w:tc>
      </w:tr>
      <w:tr>
        <w:tc>
          <w:tcPr/>
          <w:p>
            <w:pPr>
              <w:pStyle w:val="Compact"/>
              <w:jc w:val="left"/>
            </w:pPr>
            <w:r>
              <w:t xml:space="preserve">2019</w:t>
            </w:r>
          </w:p>
        </w:tc>
        <w:tc>
          <w:tcPr/>
          <w:p>
            <w:pPr>
              <w:pStyle w:val="Compact"/>
              <w:jc w:val="left"/>
            </w:pPr>
            <w:r>
              <w:t xml:space="preserve">SB319</w:t>
            </w:r>
          </w:p>
        </w:tc>
        <w:tc>
          <w:tcPr/>
          <w:p>
            <w:pPr>
              <w:pStyle w:val="Compact"/>
              <w:jc w:val="left"/>
            </w:pPr>
            <w:r>
              <w:t xml:space="preserve">Senator Marilyn Dondero Loop (D); Senator Joyce Woodhouse (D); Senator Moises Denis (D) …</w:t>
            </w:r>
          </w:p>
        </w:tc>
      </w:tr>
      <w:tr>
        <w:tc>
          <w:tcPr/>
          <w:p>
            <w:pPr>
              <w:pStyle w:val="Compact"/>
              <w:jc w:val="left"/>
            </w:pPr>
            <w:r>
              <w:t xml:space="preserve">2019</w:t>
            </w:r>
          </w:p>
        </w:tc>
        <w:tc>
          <w:tcPr/>
          <w:p>
            <w:pPr>
              <w:pStyle w:val="Compact"/>
              <w:jc w:val="left"/>
            </w:pPr>
            <w:r>
              <w:t xml:space="preserve">SB320</w:t>
            </w:r>
          </w:p>
        </w:tc>
        <w:tc>
          <w:tcPr/>
          <w:p>
            <w:pPr>
              <w:pStyle w:val="Compact"/>
              <w:jc w:val="left"/>
            </w:pPr>
            <w:r>
              <w:t xml:space="preserve">Senator Marilyn Dondero Loop (D); Senator Joyce Woodhouse (D)</w:t>
            </w:r>
          </w:p>
        </w:tc>
      </w:tr>
      <w:tr>
        <w:tc>
          <w:tcPr/>
          <w:p>
            <w:pPr>
              <w:pStyle w:val="Compact"/>
              <w:jc w:val="left"/>
            </w:pPr>
            <w:r>
              <w:t xml:space="preserve">2019</w:t>
            </w:r>
          </w:p>
        </w:tc>
        <w:tc>
          <w:tcPr/>
          <w:p>
            <w:pPr>
              <w:pStyle w:val="Compact"/>
              <w:jc w:val="left"/>
            </w:pPr>
            <w:r>
              <w:t xml:space="preserve">SB321</w:t>
            </w:r>
          </w:p>
        </w:tc>
        <w:tc>
          <w:tcPr/>
          <w:p>
            <w:pPr>
              <w:pStyle w:val="Compact"/>
              <w:jc w:val="left"/>
            </w:pPr>
            <w:r>
              <w:t xml:space="preserve">Senator Marilyn Dondero Loop (D); Senator Joyce Woodhouse (D); Senator Moises Denis (D) …</w:t>
            </w:r>
          </w:p>
        </w:tc>
      </w:tr>
      <w:tr>
        <w:tc>
          <w:tcPr/>
          <w:p>
            <w:pPr>
              <w:pStyle w:val="Compact"/>
              <w:jc w:val="left"/>
            </w:pPr>
            <w:r>
              <w:t xml:space="preserve">2019</w:t>
            </w:r>
          </w:p>
        </w:tc>
        <w:tc>
          <w:tcPr/>
          <w:p>
            <w:pPr>
              <w:pStyle w:val="Compact"/>
              <w:jc w:val="left"/>
            </w:pPr>
            <w:r>
              <w:t xml:space="preserve">SB324</w:t>
            </w:r>
          </w:p>
        </w:tc>
        <w:tc>
          <w:tcPr/>
          <w:p>
            <w:pPr>
              <w:pStyle w:val="Compact"/>
              <w:jc w:val="left"/>
            </w:pPr>
            <w:r>
              <w:t xml:space="preserve">Senator Marilyn Dondero Loop (D); Senator Joyce Woodhouse (D); Senator Moises Denis (D) …</w:t>
            </w:r>
          </w:p>
        </w:tc>
      </w:tr>
      <w:tr>
        <w:tc>
          <w:tcPr/>
          <w:p>
            <w:pPr>
              <w:pStyle w:val="Compact"/>
              <w:jc w:val="left"/>
            </w:pPr>
            <w:r>
              <w:t xml:space="preserve">2019</w:t>
            </w:r>
          </w:p>
        </w:tc>
        <w:tc>
          <w:tcPr/>
          <w:p>
            <w:pPr>
              <w:pStyle w:val="Compact"/>
              <w:jc w:val="left"/>
            </w:pPr>
            <w:r>
              <w:t xml:space="preserve">SB332</w:t>
            </w:r>
          </w:p>
        </w:tc>
        <w:tc>
          <w:tcPr/>
          <w:p>
            <w:pPr>
              <w:pStyle w:val="Compact"/>
              <w:jc w:val="left"/>
            </w:pPr>
            <w:r>
              <w:t xml:space="preserve">Senator Heidi Seevers Gansert (R)</w:t>
            </w:r>
          </w:p>
        </w:tc>
      </w:tr>
      <w:tr>
        <w:tc>
          <w:tcPr/>
          <w:p>
            <w:pPr>
              <w:pStyle w:val="Compact"/>
              <w:jc w:val="left"/>
            </w:pPr>
            <w:r>
              <w:t xml:space="preserve">2019</w:t>
            </w:r>
          </w:p>
        </w:tc>
        <w:tc>
          <w:tcPr/>
          <w:p>
            <w:pPr>
              <w:pStyle w:val="Compact"/>
              <w:jc w:val="left"/>
            </w:pPr>
            <w:r>
              <w:t xml:space="preserve">SB343</w:t>
            </w:r>
          </w:p>
        </w:tc>
        <w:tc>
          <w:tcPr/>
          <w:p>
            <w:pPr>
              <w:pStyle w:val="Compact"/>
              <w:jc w:val="left"/>
            </w:pPr>
            <w:r>
              <w:t xml:space="preserve">Senator Heidi Seevers Gansert (R); Senator James Settelmeyer (R); Senator Keith Pickard (R) …</w:t>
            </w:r>
          </w:p>
        </w:tc>
      </w:tr>
      <w:tr>
        <w:tc>
          <w:tcPr/>
          <w:p>
            <w:pPr>
              <w:pStyle w:val="Compact"/>
              <w:jc w:val="left"/>
            </w:pPr>
            <w:r>
              <w:t xml:space="preserve">2019</w:t>
            </w:r>
          </w:p>
        </w:tc>
        <w:tc>
          <w:tcPr/>
          <w:p>
            <w:pPr>
              <w:pStyle w:val="Compact"/>
              <w:jc w:val="left"/>
            </w:pPr>
            <w:r>
              <w:t xml:space="preserve">SB349</w:t>
            </w:r>
          </w:p>
        </w:tc>
        <w:tc>
          <w:tcPr/>
          <w:p>
            <w:pPr>
              <w:pStyle w:val="Compact"/>
              <w:jc w:val="left"/>
            </w:pPr>
            <w:r>
              <w:t xml:space="preserve">Senator Scott Hammond (R); Senator Ira Hansen (R); Senator Keith Pickard (R)</w:t>
            </w:r>
          </w:p>
        </w:tc>
      </w:tr>
      <w:tr>
        <w:tc>
          <w:tcPr/>
          <w:p>
            <w:pPr>
              <w:pStyle w:val="Compact"/>
              <w:jc w:val="left"/>
            </w:pPr>
            <w:r>
              <w:t xml:space="preserve">2019</w:t>
            </w:r>
          </w:p>
        </w:tc>
        <w:tc>
          <w:tcPr/>
          <w:p>
            <w:pPr>
              <w:pStyle w:val="Compact"/>
              <w:jc w:val="left"/>
            </w:pPr>
            <w:r>
              <w:t xml:space="preserve">SB351</w:t>
            </w:r>
          </w:p>
        </w:tc>
        <w:tc>
          <w:tcPr/>
          <w:p>
            <w:pPr>
              <w:pStyle w:val="Compact"/>
              <w:jc w:val="left"/>
            </w:pPr>
            <w:r>
              <w:t xml:space="preserve">Senator Heidi Seevers Gansert (R); Senator James Settelmeyer (R); Senator Pete Goicoechea (R) …</w:t>
            </w:r>
          </w:p>
        </w:tc>
      </w:tr>
      <w:tr>
        <w:tc>
          <w:tcPr/>
          <w:p>
            <w:pPr>
              <w:pStyle w:val="Compact"/>
              <w:jc w:val="left"/>
            </w:pPr>
            <w:r>
              <w:t xml:space="preserve">2019</w:t>
            </w:r>
          </w:p>
        </w:tc>
        <w:tc>
          <w:tcPr/>
          <w:p>
            <w:pPr>
              <w:pStyle w:val="Compact"/>
              <w:jc w:val="left"/>
            </w:pPr>
            <w:r>
              <w:t xml:space="preserve">SB372</w:t>
            </w:r>
          </w:p>
        </w:tc>
        <w:tc>
          <w:tcPr/>
          <w:p>
            <w:pPr>
              <w:pStyle w:val="Compact"/>
              <w:jc w:val="left"/>
            </w:pPr>
            <w:r>
              <w:t xml:space="preserve">Senator Heidi Seevers Gansert (R)</w:t>
            </w:r>
          </w:p>
        </w:tc>
      </w:tr>
      <w:tr>
        <w:tc>
          <w:tcPr/>
          <w:p>
            <w:pPr>
              <w:pStyle w:val="Compact"/>
              <w:jc w:val="left"/>
            </w:pPr>
            <w:r>
              <w:t xml:space="preserve">2019</w:t>
            </w:r>
          </w:p>
        </w:tc>
        <w:tc>
          <w:tcPr/>
          <w:p>
            <w:pPr>
              <w:pStyle w:val="Compact"/>
              <w:jc w:val="left"/>
            </w:pPr>
            <w:r>
              <w:t xml:space="preserve">SB403</w:t>
            </w:r>
          </w:p>
        </w:tc>
        <w:tc>
          <w:tcPr/>
          <w:p>
            <w:pPr>
              <w:pStyle w:val="Compact"/>
              <w:jc w:val="left"/>
            </w:pPr>
            <w:r>
              <w:t xml:space="preserve">Senator Moises Denis (D)</w:t>
            </w:r>
          </w:p>
        </w:tc>
      </w:tr>
      <w:tr>
        <w:tc>
          <w:tcPr/>
          <w:p>
            <w:pPr>
              <w:pStyle w:val="Compact"/>
              <w:jc w:val="left"/>
            </w:pPr>
            <w:r>
              <w:t xml:space="preserve">2019</w:t>
            </w:r>
          </w:p>
        </w:tc>
        <w:tc>
          <w:tcPr/>
          <w:p>
            <w:pPr>
              <w:pStyle w:val="Compact"/>
              <w:jc w:val="left"/>
            </w:pPr>
            <w:r>
              <w:t xml:space="preserve">SB404</w:t>
            </w:r>
          </w:p>
        </w:tc>
        <w:tc>
          <w:tcPr/>
          <w:p>
            <w:pPr>
              <w:pStyle w:val="Compact"/>
              <w:jc w:val="left"/>
            </w:pPr>
            <w:r>
              <w:t xml:space="preserve">Senator Scott Hammond (R); Senator Keith Pickard (R); Senator Ira Hansen (R) …</w:t>
            </w:r>
          </w:p>
        </w:tc>
      </w:tr>
      <w:tr>
        <w:tc>
          <w:tcPr/>
          <w:p>
            <w:pPr>
              <w:pStyle w:val="Compact"/>
              <w:jc w:val="left"/>
            </w:pPr>
            <w:r>
              <w:t xml:space="preserve">2019</w:t>
            </w:r>
          </w:p>
        </w:tc>
        <w:tc>
          <w:tcPr/>
          <w:p>
            <w:pPr>
              <w:pStyle w:val="Compact"/>
              <w:jc w:val="left"/>
            </w:pPr>
            <w:r>
              <w:t xml:space="preserve">SB41</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SB414</w:t>
            </w:r>
          </w:p>
        </w:tc>
        <w:tc>
          <w:tcPr/>
          <w:p>
            <w:pPr>
              <w:pStyle w:val="Compact"/>
              <w:jc w:val="left"/>
            </w:pPr>
            <w:r>
              <w:t xml:space="preserve">Senator Ben Kieckhefer (R)</w:t>
            </w:r>
          </w:p>
        </w:tc>
      </w:tr>
      <w:tr>
        <w:tc>
          <w:tcPr/>
          <w:p>
            <w:pPr>
              <w:pStyle w:val="Compact"/>
              <w:jc w:val="left"/>
            </w:pPr>
            <w:r>
              <w:t xml:space="preserve">2019</w:t>
            </w:r>
          </w:p>
        </w:tc>
        <w:tc>
          <w:tcPr/>
          <w:p>
            <w:pPr>
              <w:pStyle w:val="Compact"/>
              <w:jc w:val="left"/>
            </w:pPr>
            <w:r>
              <w:t xml:space="preserve">SB441</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SB444</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SB445</w:t>
            </w:r>
          </w:p>
        </w:tc>
        <w:tc>
          <w:tcPr/>
          <w:p>
            <w:pPr>
              <w:pStyle w:val="Compact"/>
              <w:jc w:val="left"/>
            </w:pPr>
            <w:r>
              <w:t xml:space="preserve">Senator James Settelmeyer (R); Senator Scott Hammond (R); Senator Joseph Hardy (R)</w:t>
            </w:r>
          </w:p>
        </w:tc>
      </w:tr>
      <w:tr>
        <w:tc>
          <w:tcPr/>
          <w:p>
            <w:pPr>
              <w:pStyle w:val="Compact"/>
              <w:jc w:val="left"/>
            </w:pPr>
            <w:r>
              <w:t xml:space="preserve">2019</w:t>
            </w:r>
          </w:p>
        </w:tc>
        <w:tc>
          <w:tcPr/>
          <w:p>
            <w:pPr>
              <w:pStyle w:val="Compact"/>
              <w:jc w:val="left"/>
            </w:pPr>
            <w:r>
              <w:t xml:space="preserve">SB451</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SB458</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SB465</w:t>
            </w:r>
          </w:p>
        </w:tc>
        <w:tc>
          <w:tcPr/>
          <w:p>
            <w:pPr>
              <w:pStyle w:val="Compact"/>
              <w:jc w:val="left"/>
            </w:pPr>
            <w:r>
              <w:t xml:space="preserve">Senate Cmte Government Affairs</w:t>
            </w:r>
          </w:p>
        </w:tc>
      </w:tr>
      <w:tr>
        <w:tc>
          <w:tcPr/>
          <w:p>
            <w:pPr>
              <w:pStyle w:val="Compact"/>
              <w:jc w:val="left"/>
            </w:pPr>
            <w:r>
              <w:t xml:space="preserve">2019</w:t>
            </w:r>
          </w:p>
        </w:tc>
        <w:tc>
          <w:tcPr/>
          <w:p>
            <w:pPr>
              <w:pStyle w:val="Compact"/>
              <w:jc w:val="left"/>
            </w:pPr>
            <w:r>
              <w:t xml:space="preserve">SB467</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SB468</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SB469</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SB475</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SB476</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SB485</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SB505</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SB52</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SB520</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SB523</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SB543</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SB545</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SB549</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SB551</w:t>
            </w:r>
          </w:p>
        </w:tc>
        <w:tc>
          <w:tcPr/>
          <w:p>
            <w:pPr>
              <w:pStyle w:val="Compact"/>
              <w:jc w:val="left"/>
            </w:pPr>
            <w:r>
              <w:t xml:space="preserve">Senator Nicole Cannizzaro (D)</w:t>
            </w:r>
          </w:p>
        </w:tc>
      </w:tr>
      <w:tr>
        <w:tc>
          <w:tcPr/>
          <w:p>
            <w:pPr>
              <w:pStyle w:val="Compact"/>
              <w:jc w:val="left"/>
            </w:pPr>
            <w:r>
              <w:t xml:space="preserve">2019</w:t>
            </w:r>
          </w:p>
        </w:tc>
        <w:tc>
          <w:tcPr/>
          <w:p>
            <w:pPr>
              <w:pStyle w:val="Compact"/>
              <w:jc w:val="left"/>
            </w:pPr>
            <w:r>
              <w:t xml:space="preserve">SB555</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SB57</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SB69</w:t>
            </w:r>
          </w:p>
        </w:tc>
        <w:tc>
          <w:tcPr/>
          <w:p>
            <w:pPr>
              <w:pStyle w:val="Compact"/>
              <w:jc w:val="left"/>
            </w:pPr>
            <w:r>
              <w:t xml:space="preserve">Senate Cmte Government Affairs</w:t>
            </w:r>
          </w:p>
        </w:tc>
      </w:tr>
      <w:tr>
        <w:tc>
          <w:tcPr/>
          <w:p>
            <w:pPr>
              <w:pStyle w:val="Compact"/>
              <w:jc w:val="left"/>
            </w:pPr>
            <w:r>
              <w:t xml:space="preserve">2019</w:t>
            </w:r>
          </w:p>
        </w:tc>
        <w:tc>
          <w:tcPr/>
          <w:p>
            <w:pPr>
              <w:pStyle w:val="Compact"/>
              <w:jc w:val="left"/>
            </w:pPr>
            <w:r>
              <w:t xml:space="preserve">SB79</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SB80</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SB84</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SB89</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SB91</w:t>
            </w:r>
          </w:p>
        </w:tc>
        <w:tc>
          <w:tcPr/>
          <w:p>
            <w:pPr>
              <w:pStyle w:val="Compact"/>
              <w:jc w:val="left"/>
            </w:pPr>
            <w:r>
              <w:t xml:space="preserve">Senate Cmte Education</w:t>
            </w:r>
          </w:p>
        </w:tc>
      </w:tr>
      <w:tr>
        <w:tc>
          <w:tcPr/>
          <w:p>
            <w:pPr>
              <w:pStyle w:val="Compact"/>
              <w:jc w:val="left"/>
            </w:pPr>
            <w:r>
              <w:t xml:space="preserve">2019</w:t>
            </w:r>
          </w:p>
        </w:tc>
        <w:tc>
          <w:tcPr/>
          <w:p>
            <w:pPr>
              <w:pStyle w:val="Compact"/>
              <w:jc w:val="left"/>
            </w:pPr>
            <w:r>
              <w:t xml:space="preserve">SB99</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AB108</w:t>
            </w:r>
          </w:p>
        </w:tc>
        <w:tc>
          <w:tcPr/>
          <w:p>
            <w:pPr>
              <w:pStyle w:val="Compact"/>
              <w:jc w:val="left"/>
            </w:pPr>
            <w:r>
              <w:t xml:space="preserve">Assemblywoman Brittney Miller (D)</w:t>
            </w:r>
          </w:p>
        </w:tc>
      </w:tr>
      <w:tr>
        <w:tc>
          <w:tcPr/>
          <w:p>
            <w:pPr>
              <w:pStyle w:val="Compact"/>
              <w:jc w:val="left"/>
            </w:pPr>
            <w:r>
              <w:t xml:space="preserve">2021</w:t>
            </w:r>
          </w:p>
        </w:tc>
        <w:tc>
          <w:tcPr/>
          <w:p>
            <w:pPr>
              <w:pStyle w:val="Compact"/>
              <w:jc w:val="left"/>
            </w:pPr>
            <w:r>
              <w:t xml:space="preserve">AB109</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AB122</w:t>
            </w:r>
          </w:p>
        </w:tc>
        <w:tc>
          <w:tcPr/>
          <w:p>
            <w:pPr>
              <w:pStyle w:val="Compact"/>
              <w:jc w:val="left"/>
            </w:pPr>
            <w:r>
              <w:t xml:space="preserve">Assemblywoman Selena Torres (D); Assemblywoman Jill Tolles (R); Assemblyman Howard Watts (D) …</w:t>
            </w:r>
          </w:p>
        </w:tc>
      </w:tr>
      <w:tr>
        <w:tc>
          <w:tcPr/>
          <w:p>
            <w:pPr>
              <w:pStyle w:val="Compact"/>
              <w:jc w:val="left"/>
            </w:pPr>
            <w:r>
              <w:t xml:space="preserve">2021</w:t>
            </w:r>
          </w:p>
        </w:tc>
        <w:tc>
          <w:tcPr/>
          <w:p>
            <w:pPr>
              <w:pStyle w:val="Compact"/>
              <w:jc w:val="left"/>
            </w:pPr>
            <w:r>
              <w:t xml:space="preserve">AB159</w:t>
            </w:r>
          </w:p>
        </w:tc>
        <w:tc>
          <w:tcPr/>
          <w:p>
            <w:pPr>
              <w:pStyle w:val="Compact"/>
              <w:jc w:val="left"/>
            </w:pPr>
            <w:r>
              <w:t xml:space="preserve">Assemblywoman Alexis Hansen (R); Assemblywoman Robin Titus (R); Senator Ira Hansen (R) …</w:t>
            </w:r>
          </w:p>
        </w:tc>
      </w:tr>
      <w:tr>
        <w:tc>
          <w:tcPr/>
          <w:p>
            <w:pPr>
              <w:pStyle w:val="Compact"/>
              <w:jc w:val="left"/>
            </w:pPr>
            <w:r>
              <w:t xml:space="preserve">2021</w:t>
            </w:r>
          </w:p>
        </w:tc>
        <w:tc>
          <w:tcPr/>
          <w:p>
            <w:pPr>
              <w:pStyle w:val="Compact"/>
              <w:jc w:val="left"/>
            </w:pPr>
            <w:r>
              <w:t xml:space="preserve">AB167</w:t>
            </w:r>
          </w:p>
        </w:tc>
        <w:tc>
          <w:tcPr/>
          <w:p>
            <w:pPr>
              <w:pStyle w:val="Compact"/>
              <w:jc w:val="left"/>
            </w:pPr>
            <w:r>
              <w:t xml:space="preserve">Assemblyman Glen Leavitt (R)</w:t>
            </w:r>
          </w:p>
        </w:tc>
      </w:tr>
      <w:tr>
        <w:tc>
          <w:tcPr/>
          <w:p>
            <w:pPr>
              <w:pStyle w:val="Compact"/>
              <w:jc w:val="left"/>
            </w:pPr>
            <w:r>
              <w:t xml:space="preserve">2021</w:t>
            </w:r>
          </w:p>
        </w:tc>
        <w:tc>
          <w:tcPr/>
          <w:p>
            <w:pPr>
              <w:pStyle w:val="Compact"/>
              <w:jc w:val="left"/>
            </w:pPr>
            <w:r>
              <w:t xml:space="preserve">AB19</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AB194</w:t>
            </w:r>
          </w:p>
        </w:tc>
        <w:tc>
          <w:tcPr/>
          <w:p>
            <w:pPr>
              <w:pStyle w:val="Compact"/>
              <w:jc w:val="left"/>
            </w:pPr>
            <w:r>
              <w:t xml:space="preserve">Assemblywoman Selena Torres (D); Assemblyman Edgar Flores (D); Assemblywoman Cecelia González (D)</w:t>
            </w:r>
          </w:p>
        </w:tc>
      </w:tr>
      <w:tr>
        <w:tc>
          <w:tcPr/>
          <w:p>
            <w:pPr>
              <w:pStyle w:val="Compact"/>
              <w:jc w:val="left"/>
            </w:pPr>
            <w:r>
              <w:t xml:space="preserve">2021</w:t>
            </w:r>
          </w:p>
        </w:tc>
        <w:tc>
          <w:tcPr/>
          <w:p>
            <w:pPr>
              <w:pStyle w:val="Compact"/>
              <w:jc w:val="left"/>
            </w:pPr>
            <w:r>
              <w:t xml:space="preserve">AB195</w:t>
            </w:r>
          </w:p>
        </w:tc>
        <w:tc>
          <w:tcPr/>
          <w:p>
            <w:pPr>
              <w:pStyle w:val="Compact"/>
              <w:jc w:val="left"/>
            </w:pPr>
            <w:r>
              <w:t xml:space="preserve">Assemblywoman Selena Torres (D); Assemblywoman Rochelle Nguyen (D); Assemblyman Edgar Flores (D) …</w:t>
            </w:r>
          </w:p>
        </w:tc>
      </w:tr>
      <w:tr>
        <w:tc>
          <w:tcPr/>
          <w:p>
            <w:pPr>
              <w:pStyle w:val="Compact"/>
              <w:jc w:val="left"/>
            </w:pPr>
            <w:r>
              <w:t xml:space="preserve">2021</w:t>
            </w:r>
          </w:p>
        </w:tc>
        <w:tc>
          <w:tcPr/>
          <w:p>
            <w:pPr>
              <w:pStyle w:val="Compact"/>
              <w:jc w:val="left"/>
            </w:pPr>
            <w:r>
              <w:t xml:space="preserve">AB205</w:t>
            </w:r>
          </w:p>
        </w:tc>
        <w:tc>
          <w:tcPr/>
          <w:p>
            <w:pPr>
              <w:pStyle w:val="Compact"/>
              <w:jc w:val="left"/>
            </w:pPr>
            <w:r>
              <w:t xml:space="preserve">Assemblywoman Lesley Cohen (D)</w:t>
            </w:r>
          </w:p>
        </w:tc>
      </w:tr>
      <w:tr>
        <w:tc>
          <w:tcPr/>
          <w:p>
            <w:pPr>
              <w:pStyle w:val="Compact"/>
              <w:jc w:val="left"/>
            </w:pPr>
            <w:r>
              <w:t xml:space="preserve">2021</w:t>
            </w:r>
          </w:p>
        </w:tc>
        <w:tc>
          <w:tcPr/>
          <w:p>
            <w:pPr>
              <w:pStyle w:val="Compact"/>
              <w:jc w:val="left"/>
            </w:pPr>
            <w:r>
              <w:t xml:space="preserve">AB206</w:t>
            </w:r>
          </w:p>
        </w:tc>
        <w:tc>
          <w:tcPr/>
          <w:p>
            <w:pPr>
              <w:pStyle w:val="Compact"/>
              <w:jc w:val="left"/>
            </w:pPr>
            <w:r>
              <w:t xml:space="preserve">Assemblyman Glen Leavitt (R); Assemblywoman Robin Titus (R)</w:t>
            </w:r>
          </w:p>
        </w:tc>
      </w:tr>
      <w:tr>
        <w:tc>
          <w:tcPr/>
          <w:p>
            <w:pPr>
              <w:pStyle w:val="Compact"/>
              <w:jc w:val="left"/>
            </w:pPr>
            <w:r>
              <w:t xml:space="preserve">2021</w:t>
            </w:r>
          </w:p>
        </w:tc>
        <w:tc>
          <w:tcPr/>
          <w:p>
            <w:pPr>
              <w:pStyle w:val="Compact"/>
              <w:jc w:val="left"/>
            </w:pPr>
            <w:r>
              <w:t xml:space="preserve">AB208</w:t>
            </w:r>
          </w:p>
        </w:tc>
        <w:tc>
          <w:tcPr/>
          <w:p>
            <w:pPr>
              <w:pStyle w:val="Compact"/>
              <w:jc w:val="left"/>
            </w:pPr>
            <w:r>
              <w:t xml:space="preserve">Assemblyman Glen Leavitt (R); Assemblywoman Robin Titus (R); Senator Joseph Hardy (R)</w:t>
            </w:r>
          </w:p>
        </w:tc>
      </w:tr>
      <w:tr>
        <w:tc>
          <w:tcPr/>
          <w:p>
            <w:pPr>
              <w:pStyle w:val="Compact"/>
              <w:jc w:val="left"/>
            </w:pPr>
            <w:r>
              <w:t xml:space="preserve">2021</w:t>
            </w:r>
          </w:p>
        </w:tc>
        <w:tc>
          <w:tcPr/>
          <w:p>
            <w:pPr>
              <w:pStyle w:val="Compact"/>
              <w:jc w:val="left"/>
            </w:pPr>
            <w:r>
              <w:t xml:space="preserve">AB215</w:t>
            </w:r>
          </w:p>
        </w:tc>
        <w:tc>
          <w:tcPr/>
          <w:p>
            <w:pPr>
              <w:pStyle w:val="Compact"/>
              <w:jc w:val="left"/>
            </w:pPr>
            <w:r>
              <w:t xml:space="preserve">Assemblywoman Venicia Considine (D); Assemblyman Philip P.K. O’Neill (R)</w:t>
            </w:r>
          </w:p>
        </w:tc>
      </w:tr>
      <w:tr>
        <w:tc>
          <w:tcPr/>
          <w:p>
            <w:pPr>
              <w:pStyle w:val="Compact"/>
              <w:jc w:val="left"/>
            </w:pPr>
            <w:r>
              <w:t xml:space="preserve">2021</w:t>
            </w:r>
          </w:p>
        </w:tc>
        <w:tc>
          <w:tcPr/>
          <w:p>
            <w:pPr>
              <w:pStyle w:val="Compact"/>
              <w:jc w:val="left"/>
            </w:pPr>
            <w:r>
              <w:t xml:space="preserve">AB224</w:t>
            </w:r>
          </w:p>
        </w:tc>
        <w:tc>
          <w:tcPr/>
          <w:p>
            <w:pPr>
              <w:pStyle w:val="Compact"/>
              <w:jc w:val="left"/>
            </w:pPr>
            <w:r>
              <w:t xml:space="preserve">Assemblywoman Bea Duran (D); Assemblywoman Robin Titus (R); Assemblywoman Elaine Marzola (D) …</w:t>
            </w:r>
          </w:p>
        </w:tc>
      </w:tr>
      <w:tr>
        <w:tc>
          <w:tcPr/>
          <w:p>
            <w:pPr>
              <w:pStyle w:val="Compact"/>
              <w:jc w:val="left"/>
            </w:pPr>
            <w:r>
              <w:t xml:space="preserve">2021</w:t>
            </w:r>
          </w:p>
        </w:tc>
        <w:tc>
          <w:tcPr/>
          <w:p>
            <w:pPr>
              <w:pStyle w:val="Compact"/>
              <w:jc w:val="left"/>
            </w:pPr>
            <w:r>
              <w:t xml:space="preserve">AB225</w:t>
            </w:r>
          </w:p>
        </w:tc>
        <w:tc>
          <w:tcPr/>
          <w:p>
            <w:pPr>
              <w:pStyle w:val="Compact"/>
              <w:jc w:val="left"/>
            </w:pPr>
            <w:r>
              <w:t xml:space="preserve">Assemblywoman Jill Tolles (R); Assemblywoman Tracy Brown-May (D); Senator Roberta Lange (D)</w:t>
            </w:r>
          </w:p>
        </w:tc>
      </w:tr>
      <w:tr>
        <w:tc>
          <w:tcPr/>
          <w:p>
            <w:pPr>
              <w:pStyle w:val="Compact"/>
              <w:jc w:val="left"/>
            </w:pPr>
            <w:r>
              <w:t xml:space="preserve">2021</w:t>
            </w:r>
          </w:p>
        </w:tc>
        <w:tc>
          <w:tcPr/>
          <w:p>
            <w:pPr>
              <w:pStyle w:val="Compact"/>
              <w:jc w:val="left"/>
            </w:pPr>
            <w:r>
              <w:t xml:space="preserve">AB231</w:t>
            </w:r>
          </w:p>
        </w:tc>
        <w:tc>
          <w:tcPr/>
          <w:p>
            <w:pPr>
              <w:pStyle w:val="Compact"/>
              <w:jc w:val="left"/>
            </w:pPr>
            <w:r>
              <w:t xml:space="preserve">Assemblywoman Lesley Cohen (D); Assemblywoman Lisa Krasner (R)</w:t>
            </w:r>
          </w:p>
        </w:tc>
      </w:tr>
      <w:tr>
        <w:tc>
          <w:tcPr/>
          <w:p>
            <w:pPr>
              <w:pStyle w:val="Compact"/>
              <w:jc w:val="left"/>
            </w:pPr>
            <w:r>
              <w:t xml:space="preserve">2021</w:t>
            </w:r>
          </w:p>
        </w:tc>
        <w:tc>
          <w:tcPr/>
          <w:p>
            <w:pPr>
              <w:pStyle w:val="Compact"/>
              <w:jc w:val="left"/>
            </w:pPr>
            <w:r>
              <w:t xml:space="preserve">AB235</w:t>
            </w:r>
          </w:p>
        </w:tc>
        <w:tc>
          <w:tcPr/>
          <w:p>
            <w:pPr>
              <w:pStyle w:val="Compact"/>
              <w:jc w:val="left"/>
            </w:pPr>
            <w:r>
              <w:t xml:space="preserve">Assemblywoman Brittney Miller (D)</w:t>
            </w:r>
          </w:p>
        </w:tc>
      </w:tr>
      <w:tr>
        <w:tc>
          <w:tcPr/>
          <w:p>
            <w:pPr>
              <w:pStyle w:val="Compact"/>
              <w:jc w:val="left"/>
            </w:pPr>
            <w:r>
              <w:t xml:space="preserve">2021</w:t>
            </w:r>
          </w:p>
        </w:tc>
        <w:tc>
          <w:tcPr/>
          <w:p>
            <w:pPr>
              <w:pStyle w:val="Compact"/>
              <w:jc w:val="left"/>
            </w:pPr>
            <w:r>
              <w:t xml:space="preserve">AB255</w:t>
            </w:r>
          </w:p>
        </w:tc>
        <w:tc>
          <w:tcPr/>
          <w:p>
            <w:pPr>
              <w:pStyle w:val="Compact"/>
              <w:jc w:val="left"/>
            </w:pPr>
            <w:r>
              <w:t xml:space="preserve">Assemblyman Jason Frierson (D)</w:t>
            </w:r>
          </w:p>
        </w:tc>
      </w:tr>
      <w:tr>
        <w:tc>
          <w:tcPr/>
          <w:p>
            <w:pPr>
              <w:pStyle w:val="Compact"/>
              <w:jc w:val="left"/>
            </w:pPr>
            <w:r>
              <w:t xml:space="preserve">2021</w:t>
            </w:r>
          </w:p>
        </w:tc>
        <w:tc>
          <w:tcPr/>
          <w:p>
            <w:pPr>
              <w:pStyle w:val="Compact"/>
              <w:jc w:val="left"/>
            </w:pPr>
            <w:r>
              <w:t xml:space="preserve">AB257</w:t>
            </w:r>
          </w:p>
        </w:tc>
        <w:tc>
          <w:tcPr/>
          <w:p>
            <w:pPr>
              <w:pStyle w:val="Compact"/>
              <w:jc w:val="left"/>
            </w:pPr>
            <w:r>
              <w:t xml:space="preserve">Assemblywoman Susie Martinez (D)</w:t>
            </w:r>
          </w:p>
        </w:tc>
      </w:tr>
      <w:tr>
        <w:tc>
          <w:tcPr/>
          <w:p>
            <w:pPr>
              <w:pStyle w:val="Compact"/>
              <w:jc w:val="left"/>
            </w:pPr>
            <w:r>
              <w:t xml:space="preserve">2021</w:t>
            </w:r>
          </w:p>
        </w:tc>
        <w:tc>
          <w:tcPr/>
          <w:p>
            <w:pPr>
              <w:pStyle w:val="Compact"/>
              <w:jc w:val="left"/>
            </w:pPr>
            <w:r>
              <w:t xml:space="preserve">AB261</w:t>
            </w:r>
          </w:p>
        </w:tc>
        <w:tc>
          <w:tcPr/>
          <w:p>
            <w:pPr>
              <w:pStyle w:val="Compact"/>
              <w:jc w:val="left"/>
            </w:pPr>
            <w:r>
              <w:t xml:space="preserve">Assemblywoman Natha Anderson (D); Assemblywoman Brittney Miller (D); Assemblywoman Venicia Considine (D) …</w:t>
            </w:r>
          </w:p>
        </w:tc>
      </w:tr>
      <w:tr>
        <w:tc>
          <w:tcPr/>
          <w:p>
            <w:pPr>
              <w:pStyle w:val="Compact"/>
              <w:jc w:val="left"/>
            </w:pPr>
            <w:r>
              <w:t xml:space="preserve">2021</w:t>
            </w:r>
          </w:p>
        </w:tc>
        <w:tc>
          <w:tcPr/>
          <w:p>
            <w:pPr>
              <w:pStyle w:val="Compact"/>
              <w:jc w:val="left"/>
            </w:pPr>
            <w:r>
              <w:t xml:space="preserve">AB265</w:t>
            </w:r>
          </w:p>
        </w:tc>
        <w:tc>
          <w:tcPr/>
          <w:p>
            <w:pPr>
              <w:pStyle w:val="Compact"/>
              <w:jc w:val="left"/>
            </w:pPr>
            <w:r>
              <w:t xml:space="preserve">Assemblywoman Natha Anderson (D); Assemblywoman Tracy Brown-May (D)</w:t>
            </w:r>
          </w:p>
        </w:tc>
      </w:tr>
      <w:tr>
        <w:tc>
          <w:tcPr/>
          <w:p>
            <w:pPr>
              <w:pStyle w:val="Compact"/>
              <w:jc w:val="left"/>
            </w:pPr>
            <w:r>
              <w:t xml:space="preserve">2021</w:t>
            </w:r>
          </w:p>
        </w:tc>
        <w:tc>
          <w:tcPr/>
          <w:p>
            <w:pPr>
              <w:pStyle w:val="Compact"/>
              <w:jc w:val="left"/>
            </w:pPr>
            <w:r>
              <w:t xml:space="preserve">AB266</w:t>
            </w:r>
          </w:p>
        </w:tc>
        <w:tc>
          <w:tcPr/>
          <w:p>
            <w:pPr>
              <w:pStyle w:val="Compact"/>
              <w:jc w:val="left"/>
            </w:pPr>
            <w:r>
              <w:t xml:space="preserve">Assemblywoman Brittney Miller (D); Assemblywoman Natha Anderson (D)</w:t>
            </w:r>
          </w:p>
        </w:tc>
      </w:tr>
      <w:tr>
        <w:tc>
          <w:tcPr/>
          <w:p>
            <w:pPr>
              <w:pStyle w:val="Compact"/>
              <w:jc w:val="left"/>
            </w:pPr>
            <w:r>
              <w:t xml:space="preserve">2021</w:t>
            </w:r>
          </w:p>
        </w:tc>
        <w:tc>
          <w:tcPr/>
          <w:p>
            <w:pPr>
              <w:pStyle w:val="Compact"/>
              <w:jc w:val="left"/>
            </w:pPr>
            <w:r>
              <w:t xml:space="preserve">AB273</w:t>
            </w:r>
          </w:p>
        </w:tc>
        <w:tc>
          <w:tcPr/>
          <w:p>
            <w:pPr>
              <w:pStyle w:val="Compact"/>
              <w:jc w:val="left"/>
            </w:pPr>
            <w:r>
              <w:t xml:space="preserve">Assemblywoman Michelle Gorelow (D); Assemblywoman Sarah Peters (D); Assemblyman C.H. Miller</w:t>
            </w:r>
          </w:p>
        </w:tc>
      </w:tr>
      <w:tr>
        <w:tc>
          <w:tcPr/>
          <w:p>
            <w:pPr>
              <w:pStyle w:val="Compact"/>
              <w:jc w:val="left"/>
            </w:pPr>
            <w:r>
              <w:t xml:space="preserve">2021</w:t>
            </w:r>
          </w:p>
        </w:tc>
        <w:tc>
          <w:tcPr/>
          <w:p>
            <w:pPr>
              <w:pStyle w:val="Compact"/>
              <w:jc w:val="left"/>
            </w:pPr>
            <w:r>
              <w:t xml:space="preserve">AB288</w:t>
            </w:r>
          </w:p>
        </w:tc>
        <w:tc>
          <w:tcPr/>
          <w:p>
            <w:pPr>
              <w:pStyle w:val="Compact"/>
              <w:jc w:val="left"/>
            </w:pPr>
            <w:r>
              <w:t xml:space="preserve">Assemblyman Gregory Hafen (R)</w:t>
            </w:r>
          </w:p>
        </w:tc>
      </w:tr>
      <w:tr>
        <w:tc>
          <w:tcPr/>
          <w:p>
            <w:pPr>
              <w:pStyle w:val="Compact"/>
              <w:jc w:val="left"/>
            </w:pPr>
            <w:r>
              <w:t xml:space="preserve">2021</w:t>
            </w:r>
          </w:p>
        </w:tc>
        <w:tc>
          <w:tcPr/>
          <w:p>
            <w:pPr>
              <w:pStyle w:val="Compact"/>
              <w:jc w:val="left"/>
            </w:pPr>
            <w:r>
              <w:t xml:space="preserve">AB305</w:t>
            </w:r>
          </w:p>
        </w:tc>
        <w:tc>
          <w:tcPr/>
          <w:p>
            <w:pPr>
              <w:pStyle w:val="Compact"/>
              <w:jc w:val="left"/>
            </w:pPr>
            <w:r>
              <w:t xml:space="preserve">Assemblywoman Robin Titus (R)</w:t>
            </w:r>
          </w:p>
        </w:tc>
      </w:tr>
      <w:tr>
        <w:tc>
          <w:tcPr/>
          <w:p>
            <w:pPr>
              <w:pStyle w:val="Compact"/>
              <w:jc w:val="left"/>
            </w:pPr>
            <w:r>
              <w:t xml:space="preserve">2021</w:t>
            </w:r>
          </w:p>
        </w:tc>
        <w:tc>
          <w:tcPr/>
          <w:p>
            <w:pPr>
              <w:pStyle w:val="Compact"/>
              <w:jc w:val="left"/>
            </w:pPr>
            <w:r>
              <w:t xml:space="preserve">AB306</w:t>
            </w:r>
          </w:p>
        </w:tc>
        <w:tc>
          <w:tcPr/>
          <w:p>
            <w:pPr>
              <w:pStyle w:val="Compact"/>
              <w:jc w:val="left"/>
            </w:pPr>
            <w:r>
              <w:t xml:space="preserve">Assemblyman John Ellison (R)</w:t>
            </w:r>
          </w:p>
        </w:tc>
      </w:tr>
      <w:tr>
        <w:tc>
          <w:tcPr/>
          <w:p>
            <w:pPr>
              <w:pStyle w:val="Compact"/>
              <w:jc w:val="left"/>
            </w:pPr>
            <w:r>
              <w:t xml:space="preserve">2021</w:t>
            </w:r>
          </w:p>
        </w:tc>
        <w:tc>
          <w:tcPr/>
          <w:p>
            <w:pPr>
              <w:pStyle w:val="Compact"/>
              <w:jc w:val="left"/>
            </w:pPr>
            <w:r>
              <w:t xml:space="preserve">AB319</w:t>
            </w:r>
          </w:p>
        </w:tc>
        <w:tc>
          <w:tcPr/>
          <w:p>
            <w:pPr>
              <w:pStyle w:val="Compact"/>
              <w:jc w:val="left"/>
            </w:pPr>
            <w:r>
              <w:t xml:space="preserve">Assemblyman Tom Roberts (R); Assemblywoman Sandra Jauregui (D)</w:t>
            </w:r>
          </w:p>
        </w:tc>
      </w:tr>
      <w:tr>
        <w:tc>
          <w:tcPr/>
          <w:p>
            <w:pPr>
              <w:pStyle w:val="Compact"/>
              <w:jc w:val="left"/>
            </w:pPr>
            <w:r>
              <w:t xml:space="preserve">2021</w:t>
            </w:r>
          </w:p>
        </w:tc>
        <w:tc>
          <w:tcPr/>
          <w:p>
            <w:pPr>
              <w:pStyle w:val="Compact"/>
              <w:jc w:val="left"/>
            </w:pPr>
            <w:r>
              <w:t xml:space="preserve">AB329</w:t>
            </w:r>
          </w:p>
        </w:tc>
        <w:tc>
          <w:tcPr/>
          <w:p>
            <w:pPr>
              <w:pStyle w:val="Compact"/>
              <w:jc w:val="left"/>
            </w:pPr>
            <w:r>
              <w:t xml:space="preserve">Assemblywoman Melissa Hardy (R)</w:t>
            </w:r>
          </w:p>
        </w:tc>
      </w:tr>
      <w:tr>
        <w:tc>
          <w:tcPr/>
          <w:p>
            <w:pPr>
              <w:pStyle w:val="Compact"/>
              <w:jc w:val="left"/>
            </w:pPr>
            <w:r>
              <w:t xml:space="preserve">2021</w:t>
            </w:r>
          </w:p>
        </w:tc>
        <w:tc>
          <w:tcPr/>
          <w:p>
            <w:pPr>
              <w:pStyle w:val="Compact"/>
              <w:jc w:val="left"/>
            </w:pPr>
            <w:r>
              <w:t xml:space="preserve">AB352</w:t>
            </w:r>
          </w:p>
        </w:tc>
        <w:tc>
          <w:tcPr/>
          <w:p>
            <w:pPr>
              <w:pStyle w:val="Compact"/>
              <w:jc w:val="left"/>
            </w:pPr>
            <w:r>
              <w:t xml:space="preserve">Assemblywoman Cecelia González (D)</w:t>
            </w:r>
          </w:p>
        </w:tc>
      </w:tr>
      <w:tr>
        <w:tc>
          <w:tcPr/>
          <w:p>
            <w:pPr>
              <w:pStyle w:val="Compact"/>
              <w:jc w:val="left"/>
            </w:pPr>
            <w:r>
              <w:t xml:space="preserve">2021</w:t>
            </w:r>
          </w:p>
        </w:tc>
        <w:tc>
          <w:tcPr/>
          <w:p>
            <w:pPr>
              <w:pStyle w:val="Compact"/>
              <w:jc w:val="left"/>
            </w:pPr>
            <w:r>
              <w:t xml:space="preserve">AB353</w:t>
            </w:r>
          </w:p>
        </w:tc>
        <w:tc>
          <w:tcPr/>
          <w:p>
            <w:pPr>
              <w:pStyle w:val="Compact"/>
              <w:jc w:val="left"/>
            </w:pPr>
            <w:r>
              <w:t xml:space="preserve">Assemblywoman Bea Duran (D); Assemblywoman Selena Torres (D)</w:t>
            </w:r>
          </w:p>
        </w:tc>
      </w:tr>
      <w:tr>
        <w:tc>
          <w:tcPr/>
          <w:p>
            <w:pPr>
              <w:pStyle w:val="Compact"/>
              <w:jc w:val="left"/>
            </w:pPr>
            <w:r>
              <w:t xml:space="preserve">2021</w:t>
            </w:r>
          </w:p>
        </w:tc>
        <w:tc>
          <w:tcPr/>
          <w:p>
            <w:pPr>
              <w:pStyle w:val="Compact"/>
              <w:jc w:val="left"/>
            </w:pPr>
            <w:r>
              <w:t xml:space="preserve">AB355</w:t>
            </w:r>
          </w:p>
        </w:tc>
        <w:tc>
          <w:tcPr/>
          <w:p>
            <w:pPr>
              <w:pStyle w:val="Compact"/>
              <w:jc w:val="left"/>
            </w:pPr>
            <w:r>
              <w:t xml:space="preserve">Assembly Cmte Ways and Means</w:t>
            </w:r>
          </w:p>
        </w:tc>
      </w:tr>
      <w:tr>
        <w:tc>
          <w:tcPr/>
          <w:p>
            <w:pPr>
              <w:pStyle w:val="Compact"/>
              <w:jc w:val="left"/>
            </w:pPr>
            <w:r>
              <w:t xml:space="preserve">2021</w:t>
            </w:r>
          </w:p>
        </w:tc>
        <w:tc>
          <w:tcPr/>
          <w:p>
            <w:pPr>
              <w:pStyle w:val="Compact"/>
              <w:jc w:val="left"/>
            </w:pPr>
            <w:r>
              <w:t xml:space="preserve">AB364</w:t>
            </w:r>
          </w:p>
        </w:tc>
        <w:tc>
          <w:tcPr/>
          <w:p>
            <w:pPr>
              <w:pStyle w:val="Compact"/>
              <w:jc w:val="left"/>
            </w:pPr>
            <w:r>
              <w:t xml:space="preserve">Assemblywoman Brittney Miller (D); Assemblywoman Venicia Considine (D); Assemblywoman Natha Anderson (D) …</w:t>
            </w:r>
          </w:p>
        </w:tc>
      </w:tr>
      <w:tr>
        <w:tc>
          <w:tcPr/>
          <w:p>
            <w:pPr>
              <w:pStyle w:val="Compact"/>
              <w:jc w:val="left"/>
            </w:pPr>
            <w:r>
              <w:t xml:space="preserve">2021</w:t>
            </w:r>
          </w:p>
        </w:tc>
        <w:tc>
          <w:tcPr/>
          <w:p>
            <w:pPr>
              <w:pStyle w:val="Compact"/>
              <w:jc w:val="left"/>
            </w:pPr>
            <w:r>
              <w:t xml:space="preserve">AB367</w:t>
            </w:r>
          </w:p>
        </w:tc>
        <w:tc>
          <w:tcPr/>
          <w:p>
            <w:pPr>
              <w:pStyle w:val="Compact"/>
              <w:jc w:val="left"/>
            </w:pPr>
            <w:r>
              <w:t xml:space="preserve">Assemblywoman Jill Tolles (R)</w:t>
            </w:r>
          </w:p>
        </w:tc>
      </w:tr>
      <w:tr>
        <w:tc>
          <w:tcPr/>
          <w:p>
            <w:pPr>
              <w:pStyle w:val="Compact"/>
              <w:jc w:val="left"/>
            </w:pPr>
            <w:r>
              <w:t xml:space="preserve">2021</w:t>
            </w:r>
          </w:p>
        </w:tc>
        <w:tc>
          <w:tcPr/>
          <w:p>
            <w:pPr>
              <w:pStyle w:val="Compact"/>
              <w:jc w:val="left"/>
            </w:pPr>
            <w:r>
              <w:t xml:space="preserve">AB371</w:t>
            </w:r>
          </w:p>
        </w:tc>
        <w:tc>
          <w:tcPr/>
          <w:p>
            <w:pPr>
              <w:pStyle w:val="Compact"/>
              <w:jc w:val="left"/>
            </w:pPr>
            <w:r>
              <w:t xml:space="preserve">Assemblywoman Brittney Miller (D); Assemblywoman Daniele Monroe-Moreno (D); Assemblywoman Cecelia González (D) …</w:t>
            </w:r>
          </w:p>
        </w:tc>
      </w:tr>
      <w:tr>
        <w:tc>
          <w:tcPr/>
          <w:p>
            <w:pPr>
              <w:pStyle w:val="Compact"/>
              <w:jc w:val="left"/>
            </w:pPr>
            <w:r>
              <w:t xml:space="preserve">2021</w:t>
            </w:r>
          </w:p>
        </w:tc>
        <w:tc>
          <w:tcPr/>
          <w:p>
            <w:pPr>
              <w:pStyle w:val="Compact"/>
              <w:jc w:val="left"/>
            </w:pPr>
            <w:r>
              <w:t xml:space="preserve">AB38</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AB415</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AB417</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AB418</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AB419</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AB420</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AB447</w:t>
            </w:r>
          </w:p>
        </w:tc>
        <w:tc>
          <w:tcPr/>
          <w:p>
            <w:pPr>
              <w:pStyle w:val="Compact"/>
              <w:jc w:val="left"/>
            </w:pPr>
            <w:r>
              <w:t xml:space="preserve">Assembly Cmte Ways and Means</w:t>
            </w:r>
          </w:p>
        </w:tc>
      </w:tr>
      <w:tr>
        <w:tc>
          <w:tcPr/>
          <w:p>
            <w:pPr>
              <w:pStyle w:val="Compact"/>
              <w:jc w:val="left"/>
            </w:pPr>
            <w:r>
              <w:t xml:space="preserve">2021</w:t>
            </w:r>
          </w:p>
        </w:tc>
        <w:tc>
          <w:tcPr/>
          <w:p>
            <w:pPr>
              <w:pStyle w:val="Compact"/>
              <w:jc w:val="left"/>
            </w:pPr>
            <w:r>
              <w:t xml:space="preserve">AB494</w:t>
            </w:r>
          </w:p>
        </w:tc>
        <w:tc>
          <w:tcPr/>
          <w:p>
            <w:pPr>
              <w:pStyle w:val="Compact"/>
              <w:jc w:val="left"/>
            </w:pPr>
            <w:r>
              <w:t xml:space="preserve">Assembly Cmte Ways and Means</w:t>
            </w:r>
          </w:p>
        </w:tc>
      </w:tr>
      <w:tr>
        <w:tc>
          <w:tcPr/>
          <w:p>
            <w:pPr>
              <w:pStyle w:val="Compact"/>
              <w:jc w:val="left"/>
            </w:pPr>
            <w:r>
              <w:t xml:space="preserve">2021</w:t>
            </w:r>
          </w:p>
        </w:tc>
        <w:tc>
          <w:tcPr/>
          <w:p>
            <w:pPr>
              <w:pStyle w:val="Compact"/>
              <w:jc w:val="left"/>
            </w:pPr>
            <w:r>
              <w:t xml:space="preserve">AB495</w:t>
            </w:r>
          </w:p>
        </w:tc>
        <w:tc>
          <w:tcPr/>
          <w:p>
            <w:pPr>
              <w:pStyle w:val="Compact"/>
              <w:jc w:val="left"/>
            </w:pPr>
            <w:r>
              <w:t xml:space="preserve">Assembly Cmte Ways and Means</w:t>
            </w:r>
          </w:p>
        </w:tc>
      </w:tr>
      <w:tr>
        <w:tc>
          <w:tcPr/>
          <w:p>
            <w:pPr>
              <w:pStyle w:val="Compact"/>
              <w:jc w:val="left"/>
            </w:pPr>
            <w:r>
              <w:t xml:space="preserve">2021</w:t>
            </w:r>
          </w:p>
        </w:tc>
        <w:tc>
          <w:tcPr/>
          <w:p>
            <w:pPr>
              <w:pStyle w:val="Compact"/>
              <w:jc w:val="left"/>
            </w:pPr>
            <w:r>
              <w:t xml:space="preserve">AB56</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AB57</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AB67</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AB68</w:t>
            </w:r>
          </w:p>
        </w:tc>
        <w:tc>
          <w:tcPr/>
          <w:p>
            <w:pPr>
              <w:pStyle w:val="Compact"/>
              <w:jc w:val="left"/>
            </w:pPr>
            <w:r>
              <w:t xml:space="preserve">Assembly Cmte Education</w:t>
            </w:r>
          </w:p>
        </w:tc>
      </w:tr>
      <w:tr>
        <w:tc>
          <w:tcPr/>
          <w:p>
            <w:pPr>
              <w:pStyle w:val="Compact"/>
              <w:jc w:val="left"/>
            </w:pPr>
            <w:r>
              <w:t xml:space="preserve">2021</w:t>
            </w:r>
          </w:p>
        </w:tc>
        <w:tc>
          <w:tcPr/>
          <w:p>
            <w:pPr>
              <w:pStyle w:val="Compact"/>
              <w:jc w:val="left"/>
            </w:pPr>
            <w:r>
              <w:t xml:space="preserve">AB82</w:t>
            </w:r>
          </w:p>
        </w:tc>
        <w:tc>
          <w:tcPr/>
          <w:p>
            <w:pPr>
              <w:pStyle w:val="Compact"/>
              <w:jc w:val="left"/>
            </w:pPr>
            <w:r>
              <w:t xml:space="preserve">Assemblyman Jim Wheeler (R)</w:t>
            </w:r>
          </w:p>
        </w:tc>
      </w:tr>
      <w:tr>
        <w:tc>
          <w:tcPr/>
          <w:p>
            <w:pPr>
              <w:pStyle w:val="Compact"/>
              <w:jc w:val="left"/>
            </w:pPr>
            <w:r>
              <w:t xml:space="preserve">2021</w:t>
            </w:r>
          </w:p>
        </w:tc>
        <w:tc>
          <w:tcPr/>
          <w:p>
            <w:pPr>
              <w:pStyle w:val="Compact"/>
              <w:jc w:val="left"/>
            </w:pPr>
            <w:r>
              <w:t xml:space="preserve">AB88</w:t>
            </w:r>
          </w:p>
        </w:tc>
        <w:tc>
          <w:tcPr/>
          <w:p>
            <w:pPr>
              <w:pStyle w:val="Compact"/>
              <w:jc w:val="left"/>
            </w:pPr>
            <w:r>
              <w:t xml:space="preserve">Assemblyman Howard Watts (D); Assemblywoman Rochelle Nguyen (D); Assemblywoman Cecelia González (D) …</w:t>
            </w:r>
          </w:p>
        </w:tc>
      </w:tr>
      <w:tr>
        <w:tc>
          <w:tcPr/>
          <w:p>
            <w:pPr>
              <w:pStyle w:val="Compact"/>
              <w:jc w:val="left"/>
            </w:pPr>
            <w:r>
              <w:t xml:space="preserve">2021</w:t>
            </w:r>
          </w:p>
        </w:tc>
        <w:tc>
          <w:tcPr/>
          <w:p>
            <w:pPr>
              <w:pStyle w:val="Compact"/>
              <w:jc w:val="left"/>
            </w:pPr>
            <w:r>
              <w:t xml:space="preserve">AJR8</w:t>
            </w:r>
          </w:p>
        </w:tc>
        <w:tc>
          <w:tcPr/>
          <w:p>
            <w:pPr>
              <w:pStyle w:val="Compact"/>
              <w:jc w:val="left"/>
            </w:pPr>
            <w:r>
              <w:t xml:space="preserve">Assemblyman Gregory Hafen (R); Senator Scott Hammond (R)</w:t>
            </w:r>
          </w:p>
        </w:tc>
      </w:tr>
      <w:tr>
        <w:tc>
          <w:tcPr/>
          <w:p>
            <w:pPr>
              <w:pStyle w:val="Compact"/>
              <w:jc w:val="left"/>
            </w:pPr>
            <w:r>
              <w:t xml:space="preserve">2021</w:t>
            </w:r>
          </w:p>
        </w:tc>
        <w:tc>
          <w:tcPr/>
          <w:p>
            <w:pPr>
              <w:pStyle w:val="Compact"/>
              <w:jc w:val="left"/>
            </w:pPr>
            <w:r>
              <w:t xml:space="preserve">SB102</w:t>
            </w:r>
          </w:p>
        </w:tc>
        <w:tc>
          <w:tcPr/>
          <w:p>
            <w:pPr>
              <w:pStyle w:val="Compact"/>
              <w:jc w:val="left"/>
            </w:pPr>
            <w:r>
              <w:t xml:space="preserve">Senator Scott Hammond (R)</w:t>
            </w:r>
          </w:p>
        </w:tc>
      </w:tr>
      <w:tr>
        <w:tc>
          <w:tcPr/>
          <w:p>
            <w:pPr>
              <w:pStyle w:val="Compact"/>
              <w:jc w:val="left"/>
            </w:pPr>
            <w:r>
              <w:t xml:space="preserve">2021</w:t>
            </w:r>
          </w:p>
        </w:tc>
        <w:tc>
          <w:tcPr/>
          <w:p>
            <w:pPr>
              <w:pStyle w:val="Compact"/>
              <w:jc w:val="left"/>
            </w:pPr>
            <w:r>
              <w:t xml:space="preserve">SB111</w:t>
            </w:r>
          </w:p>
        </w:tc>
        <w:tc>
          <w:tcPr/>
          <w:p>
            <w:pPr>
              <w:pStyle w:val="Compact"/>
              <w:jc w:val="left"/>
            </w:pPr>
            <w:r>
              <w:t xml:space="preserve">Senator Ben Kieckhefer (R)</w:t>
            </w:r>
          </w:p>
        </w:tc>
      </w:tr>
      <w:tr>
        <w:tc>
          <w:tcPr/>
          <w:p>
            <w:pPr>
              <w:pStyle w:val="Compact"/>
              <w:jc w:val="left"/>
            </w:pPr>
            <w:r>
              <w:t xml:space="preserve">2021</w:t>
            </w:r>
          </w:p>
        </w:tc>
        <w:tc>
          <w:tcPr/>
          <w:p>
            <w:pPr>
              <w:pStyle w:val="Compact"/>
              <w:jc w:val="left"/>
            </w:pPr>
            <w:r>
              <w:t xml:space="preserve">SB116</w:t>
            </w:r>
          </w:p>
        </w:tc>
        <w:tc>
          <w:tcPr/>
          <w:p>
            <w:pPr>
              <w:pStyle w:val="Compact"/>
              <w:jc w:val="left"/>
            </w:pPr>
            <w:r>
              <w:t xml:space="preserve">Senator Pat Spearman (D)</w:t>
            </w:r>
          </w:p>
        </w:tc>
      </w:tr>
      <w:tr>
        <w:tc>
          <w:tcPr/>
          <w:p>
            <w:pPr>
              <w:pStyle w:val="Compact"/>
              <w:jc w:val="left"/>
            </w:pPr>
            <w:r>
              <w:t xml:space="preserve">2021</w:t>
            </w:r>
          </w:p>
        </w:tc>
        <w:tc>
          <w:tcPr/>
          <w:p>
            <w:pPr>
              <w:pStyle w:val="Compact"/>
              <w:jc w:val="left"/>
            </w:pPr>
            <w:r>
              <w:t xml:space="preserve">SB120</w:t>
            </w:r>
          </w:p>
        </w:tc>
        <w:tc>
          <w:tcPr/>
          <w:p>
            <w:pPr>
              <w:pStyle w:val="Compact"/>
              <w:jc w:val="left"/>
            </w:pPr>
            <w:r>
              <w:t xml:space="preserve">Senator Moises Denis (D)</w:t>
            </w:r>
          </w:p>
        </w:tc>
      </w:tr>
      <w:tr>
        <w:tc>
          <w:tcPr/>
          <w:p>
            <w:pPr>
              <w:pStyle w:val="Compact"/>
              <w:jc w:val="left"/>
            </w:pPr>
            <w:r>
              <w:t xml:space="preserve">2021</w:t>
            </w:r>
          </w:p>
        </w:tc>
        <w:tc>
          <w:tcPr/>
          <w:p>
            <w:pPr>
              <w:pStyle w:val="Compact"/>
              <w:jc w:val="left"/>
            </w:pPr>
            <w:r>
              <w:t xml:space="preserve">SB126</w:t>
            </w:r>
          </w:p>
        </w:tc>
        <w:tc>
          <w:tcPr/>
          <w:p>
            <w:pPr>
              <w:pStyle w:val="Compact"/>
              <w:jc w:val="left"/>
            </w:pPr>
            <w:r>
              <w:t xml:space="preserve">Senator Marilyn Dondero Loop (D)</w:t>
            </w:r>
          </w:p>
        </w:tc>
      </w:tr>
      <w:tr>
        <w:tc>
          <w:tcPr/>
          <w:p>
            <w:pPr>
              <w:pStyle w:val="Compact"/>
              <w:jc w:val="left"/>
            </w:pPr>
            <w:r>
              <w:t xml:space="preserve">2021</w:t>
            </w:r>
          </w:p>
        </w:tc>
        <w:tc>
          <w:tcPr/>
          <w:p>
            <w:pPr>
              <w:pStyle w:val="Compact"/>
              <w:jc w:val="left"/>
            </w:pPr>
            <w:r>
              <w:t xml:space="preserve">SB132</w:t>
            </w:r>
          </w:p>
        </w:tc>
        <w:tc>
          <w:tcPr/>
          <w:p>
            <w:pPr>
              <w:pStyle w:val="Compact"/>
              <w:jc w:val="left"/>
            </w:pPr>
            <w:r>
              <w:t xml:space="preserve">Senator Keith Pickard (R); Senator James Settelmeyer (R); Senator Carrie Buck (R) …</w:t>
            </w:r>
          </w:p>
        </w:tc>
      </w:tr>
      <w:tr>
        <w:tc>
          <w:tcPr/>
          <w:p>
            <w:pPr>
              <w:pStyle w:val="Compact"/>
              <w:jc w:val="left"/>
            </w:pPr>
            <w:r>
              <w:t xml:space="preserve">2021</w:t>
            </w:r>
          </w:p>
        </w:tc>
        <w:tc>
          <w:tcPr/>
          <w:p>
            <w:pPr>
              <w:pStyle w:val="Compact"/>
              <w:jc w:val="left"/>
            </w:pPr>
            <w:r>
              <w:t xml:space="preserve">SB135</w:t>
            </w:r>
          </w:p>
        </w:tc>
        <w:tc>
          <w:tcPr/>
          <w:p>
            <w:pPr>
              <w:pStyle w:val="Compact"/>
              <w:jc w:val="left"/>
            </w:pPr>
            <w:r>
              <w:t xml:space="preserve">Senator Carrie Buck (R); Assemblyman Philip P.K. O’Neill (R); Assemblyman Jim Wheeler (R) …</w:t>
            </w:r>
          </w:p>
        </w:tc>
      </w:tr>
      <w:tr>
        <w:tc>
          <w:tcPr/>
          <w:p>
            <w:pPr>
              <w:pStyle w:val="Compact"/>
              <w:jc w:val="left"/>
            </w:pPr>
            <w:r>
              <w:t xml:space="preserve">2021</w:t>
            </w:r>
          </w:p>
        </w:tc>
        <w:tc>
          <w:tcPr/>
          <w:p>
            <w:pPr>
              <w:pStyle w:val="Compact"/>
              <w:jc w:val="left"/>
            </w:pPr>
            <w:r>
              <w:t xml:space="preserve">SB142</w:t>
            </w:r>
          </w:p>
        </w:tc>
        <w:tc>
          <w:tcPr/>
          <w:p>
            <w:pPr>
              <w:pStyle w:val="Compact"/>
              <w:jc w:val="left"/>
            </w:pPr>
            <w:r>
              <w:t xml:space="preserve">Senator Roberta Lange (D)</w:t>
            </w:r>
          </w:p>
        </w:tc>
      </w:tr>
      <w:tr>
        <w:tc>
          <w:tcPr/>
          <w:p>
            <w:pPr>
              <w:pStyle w:val="Compact"/>
              <w:jc w:val="left"/>
            </w:pPr>
            <w:r>
              <w:t xml:space="preserve">2021</w:t>
            </w:r>
          </w:p>
        </w:tc>
        <w:tc>
          <w:tcPr/>
          <w:p>
            <w:pPr>
              <w:pStyle w:val="Compact"/>
              <w:jc w:val="left"/>
            </w:pPr>
            <w:r>
              <w:t xml:space="preserve">SB151</w:t>
            </w:r>
          </w:p>
        </w:tc>
        <w:tc>
          <w:tcPr/>
          <w:p>
            <w:pPr>
              <w:pStyle w:val="Compact"/>
              <w:jc w:val="left"/>
            </w:pPr>
            <w:r>
              <w:t xml:space="preserve">Senator Marilyn Dondero Loop (D)</w:t>
            </w:r>
          </w:p>
        </w:tc>
      </w:tr>
      <w:tr>
        <w:tc>
          <w:tcPr/>
          <w:p>
            <w:pPr>
              <w:pStyle w:val="Compact"/>
              <w:jc w:val="left"/>
            </w:pPr>
            <w:r>
              <w:t xml:space="preserve">2021</w:t>
            </w:r>
          </w:p>
        </w:tc>
        <w:tc>
          <w:tcPr/>
          <w:p>
            <w:pPr>
              <w:pStyle w:val="Compact"/>
              <w:jc w:val="left"/>
            </w:pPr>
            <w:r>
              <w:t xml:space="preserve">SB152</w:t>
            </w:r>
          </w:p>
        </w:tc>
        <w:tc>
          <w:tcPr/>
          <w:p>
            <w:pPr>
              <w:pStyle w:val="Compact"/>
              <w:jc w:val="left"/>
            </w:pPr>
            <w:r>
              <w:t xml:space="preserve">Senator Carrie Buck (R); Assemblywoman Jill Dickman (R); Assemblyman Jim Wheeler (R) …</w:t>
            </w:r>
          </w:p>
        </w:tc>
      </w:tr>
      <w:tr>
        <w:tc>
          <w:tcPr/>
          <w:p>
            <w:pPr>
              <w:pStyle w:val="Compact"/>
              <w:jc w:val="left"/>
            </w:pPr>
            <w:r>
              <w:t xml:space="preserve">2021</w:t>
            </w:r>
          </w:p>
        </w:tc>
        <w:tc>
          <w:tcPr/>
          <w:p>
            <w:pPr>
              <w:pStyle w:val="Compact"/>
              <w:jc w:val="left"/>
            </w:pPr>
            <w:r>
              <w:t xml:space="preserve">SB157</w:t>
            </w:r>
          </w:p>
        </w:tc>
        <w:tc>
          <w:tcPr/>
          <w:p>
            <w:pPr>
              <w:pStyle w:val="Compact"/>
              <w:jc w:val="left"/>
            </w:pPr>
            <w:r>
              <w:t xml:space="preserve">Senator Heidi Seevers Gansert (R)</w:t>
            </w:r>
          </w:p>
        </w:tc>
      </w:tr>
      <w:tr>
        <w:tc>
          <w:tcPr/>
          <w:p>
            <w:pPr>
              <w:pStyle w:val="Compact"/>
              <w:jc w:val="left"/>
            </w:pPr>
            <w:r>
              <w:t xml:space="preserve">2021</w:t>
            </w:r>
          </w:p>
        </w:tc>
        <w:tc>
          <w:tcPr/>
          <w:p>
            <w:pPr>
              <w:pStyle w:val="Compact"/>
              <w:jc w:val="left"/>
            </w:pPr>
            <w:r>
              <w:t xml:space="preserve">SB160</w:t>
            </w:r>
          </w:p>
        </w:tc>
        <w:tc>
          <w:tcPr/>
          <w:p>
            <w:pPr>
              <w:pStyle w:val="Compact"/>
              <w:jc w:val="left"/>
            </w:pPr>
            <w:r>
              <w:t xml:space="preserve">Senator Ben Kieckhefer (R); Senator Heidi Seevers Gansert (R)</w:t>
            </w:r>
          </w:p>
        </w:tc>
      </w:tr>
      <w:tr>
        <w:tc>
          <w:tcPr/>
          <w:p>
            <w:pPr>
              <w:pStyle w:val="Compact"/>
              <w:jc w:val="left"/>
            </w:pPr>
            <w:r>
              <w:t xml:space="preserve">2021</w:t>
            </w:r>
          </w:p>
        </w:tc>
        <w:tc>
          <w:tcPr/>
          <w:p>
            <w:pPr>
              <w:pStyle w:val="Compact"/>
              <w:jc w:val="left"/>
            </w:pPr>
            <w:r>
              <w:t xml:space="preserve">SB169</w:t>
            </w:r>
          </w:p>
        </w:tc>
        <w:tc>
          <w:tcPr/>
          <w:p>
            <w:pPr>
              <w:pStyle w:val="Compact"/>
              <w:jc w:val="left"/>
            </w:pPr>
            <w:r>
              <w:t xml:space="preserve">Senator Marilyn Dondero Loop (D); Assemblywoman Shannon Bilbray-Axelrod (D)</w:t>
            </w:r>
          </w:p>
        </w:tc>
      </w:tr>
      <w:tr>
        <w:tc>
          <w:tcPr/>
          <w:p>
            <w:pPr>
              <w:pStyle w:val="Compact"/>
              <w:jc w:val="left"/>
            </w:pPr>
            <w:r>
              <w:t xml:space="preserve">2021</w:t>
            </w:r>
          </w:p>
        </w:tc>
        <w:tc>
          <w:tcPr/>
          <w:p>
            <w:pPr>
              <w:pStyle w:val="Compact"/>
              <w:jc w:val="left"/>
            </w:pPr>
            <w:r>
              <w:t xml:space="preserve">SB172</w:t>
            </w:r>
          </w:p>
        </w:tc>
        <w:tc>
          <w:tcPr/>
          <w:p>
            <w:pPr>
              <w:pStyle w:val="Compact"/>
              <w:jc w:val="left"/>
            </w:pPr>
            <w:r>
              <w:t xml:space="preserve">Senator Moises Denis (D); Senator Marilyn Dondero Loop (D); Senator Carrie Buck (R) …</w:t>
            </w:r>
          </w:p>
        </w:tc>
      </w:tr>
      <w:tr>
        <w:tc>
          <w:tcPr/>
          <w:p>
            <w:pPr>
              <w:pStyle w:val="Compact"/>
              <w:jc w:val="left"/>
            </w:pPr>
            <w:r>
              <w:t xml:space="preserve">2021</w:t>
            </w:r>
          </w:p>
        </w:tc>
        <w:tc>
          <w:tcPr/>
          <w:p>
            <w:pPr>
              <w:pStyle w:val="Compact"/>
              <w:jc w:val="left"/>
            </w:pPr>
            <w:r>
              <w:t xml:space="preserve">SB173</w:t>
            </w:r>
          </w:p>
        </w:tc>
        <w:tc>
          <w:tcPr/>
          <w:p>
            <w:pPr>
              <w:pStyle w:val="Compact"/>
              <w:jc w:val="left"/>
            </w:pPr>
            <w:r>
              <w:t xml:space="preserve">Senator Marilyn Dondero Loop (D); Senator Nicole Cannizzaro (D); Senator Chris Brooks (D) …</w:t>
            </w:r>
          </w:p>
        </w:tc>
      </w:tr>
      <w:tr>
        <w:tc>
          <w:tcPr/>
          <w:p>
            <w:pPr>
              <w:pStyle w:val="Compact"/>
              <w:jc w:val="left"/>
            </w:pPr>
            <w:r>
              <w:t xml:space="preserve">2021</w:t>
            </w:r>
          </w:p>
        </w:tc>
        <w:tc>
          <w:tcPr/>
          <w:p>
            <w:pPr>
              <w:pStyle w:val="Compact"/>
              <w:jc w:val="left"/>
            </w:pPr>
            <w:r>
              <w:t xml:space="preserve">SB182</w:t>
            </w:r>
          </w:p>
        </w:tc>
        <w:tc>
          <w:tcPr/>
          <w:p>
            <w:pPr>
              <w:pStyle w:val="Compact"/>
              <w:jc w:val="left"/>
            </w:pPr>
            <w:r>
              <w:t xml:space="preserve">Senator Joseph Hardy (R)</w:t>
            </w:r>
          </w:p>
        </w:tc>
      </w:tr>
      <w:tr>
        <w:tc>
          <w:tcPr/>
          <w:p>
            <w:pPr>
              <w:pStyle w:val="Compact"/>
              <w:jc w:val="left"/>
            </w:pPr>
            <w:r>
              <w:t xml:space="preserve">2021</w:t>
            </w:r>
          </w:p>
        </w:tc>
        <w:tc>
          <w:tcPr/>
          <w:p>
            <w:pPr>
              <w:pStyle w:val="Compact"/>
              <w:jc w:val="left"/>
            </w:pPr>
            <w:r>
              <w:t xml:space="preserve">SB194</w:t>
            </w:r>
          </w:p>
        </w:tc>
        <w:tc>
          <w:tcPr/>
          <w:p>
            <w:pPr>
              <w:pStyle w:val="Compact"/>
              <w:jc w:val="left"/>
            </w:pPr>
            <w:r>
              <w:t xml:space="preserve">Senator Roberta Lange (D)</w:t>
            </w:r>
          </w:p>
        </w:tc>
      </w:tr>
      <w:tr>
        <w:tc>
          <w:tcPr/>
          <w:p>
            <w:pPr>
              <w:pStyle w:val="Compact"/>
              <w:jc w:val="left"/>
            </w:pPr>
            <w:r>
              <w:t xml:space="preserve">2021</w:t>
            </w:r>
          </w:p>
        </w:tc>
        <w:tc>
          <w:tcPr/>
          <w:p>
            <w:pPr>
              <w:pStyle w:val="Compact"/>
              <w:jc w:val="left"/>
            </w:pPr>
            <w:r>
              <w:t xml:space="preserve">SB195</w:t>
            </w:r>
          </w:p>
        </w:tc>
        <w:tc>
          <w:tcPr/>
          <w:p>
            <w:pPr>
              <w:pStyle w:val="Compact"/>
              <w:jc w:val="left"/>
            </w:pPr>
            <w:r>
              <w:t xml:space="preserve">Senator Roberta Lange (D); Senator Marilyn Dondero Loop (D)</w:t>
            </w:r>
          </w:p>
        </w:tc>
      </w:tr>
      <w:tr>
        <w:tc>
          <w:tcPr/>
          <w:p>
            <w:pPr>
              <w:pStyle w:val="Compact"/>
              <w:jc w:val="left"/>
            </w:pPr>
            <w:r>
              <w:t xml:space="preserve">2021</w:t>
            </w:r>
          </w:p>
        </w:tc>
        <w:tc>
          <w:tcPr/>
          <w:p>
            <w:pPr>
              <w:pStyle w:val="Compact"/>
              <w:jc w:val="left"/>
            </w:pPr>
            <w:r>
              <w:t xml:space="preserve">SB199</w:t>
            </w:r>
          </w:p>
        </w:tc>
        <w:tc>
          <w:tcPr/>
          <w:p>
            <w:pPr>
              <w:pStyle w:val="Compact"/>
              <w:jc w:val="left"/>
            </w:pPr>
            <w:r>
              <w:t xml:space="preserve">Senator Dallas Harris (D); Senator Dina Neal (D)</w:t>
            </w:r>
          </w:p>
        </w:tc>
      </w:tr>
      <w:tr>
        <w:tc>
          <w:tcPr/>
          <w:p>
            <w:pPr>
              <w:pStyle w:val="Compact"/>
              <w:jc w:val="left"/>
            </w:pPr>
            <w:r>
              <w:t xml:space="preserve">2021</w:t>
            </w:r>
          </w:p>
        </w:tc>
        <w:tc>
          <w:tcPr/>
          <w:p>
            <w:pPr>
              <w:pStyle w:val="Compact"/>
              <w:jc w:val="left"/>
            </w:pPr>
            <w:r>
              <w:t xml:space="preserve">SB2</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SB202</w:t>
            </w:r>
          </w:p>
        </w:tc>
        <w:tc>
          <w:tcPr/>
          <w:p>
            <w:pPr>
              <w:pStyle w:val="Compact"/>
              <w:jc w:val="left"/>
            </w:pPr>
            <w:r>
              <w:t xml:space="preserve">Senator Ben Kieckhefer (R)</w:t>
            </w:r>
          </w:p>
        </w:tc>
      </w:tr>
      <w:tr>
        <w:tc>
          <w:tcPr/>
          <w:p>
            <w:pPr>
              <w:pStyle w:val="Compact"/>
              <w:jc w:val="left"/>
            </w:pPr>
            <w:r>
              <w:t xml:space="preserve">2021</w:t>
            </w:r>
          </w:p>
        </w:tc>
        <w:tc>
          <w:tcPr/>
          <w:p>
            <w:pPr>
              <w:pStyle w:val="Compact"/>
              <w:jc w:val="left"/>
            </w:pPr>
            <w:r>
              <w:t xml:space="preserve">SB210</w:t>
            </w:r>
          </w:p>
        </w:tc>
        <w:tc>
          <w:tcPr/>
          <w:p>
            <w:pPr>
              <w:pStyle w:val="Compact"/>
              <w:jc w:val="left"/>
            </w:pPr>
            <w:r>
              <w:t xml:space="preserve">Senator Marilyn Dondero Loop (D)</w:t>
            </w:r>
          </w:p>
        </w:tc>
      </w:tr>
      <w:tr>
        <w:tc>
          <w:tcPr/>
          <w:p>
            <w:pPr>
              <w:pStyle w:val="Compact"/>
              <w:jc w:val="left"/>
            </w:pPr>
            <w:r>
              <w:t xml:space="preserve">2021</w:t>
            </w:r>
          </w:p>
        </w:tc>
        <w:tc>
          <w:tcPr/>
          <w:p>
            <w:pPr>
              <w:pStyle w:val="Compact"/>
              <w:jc w:val="left"/>
            </w:pPr>
            <w:r>
              <w:t xml:space="preserve">SB215</w:t>
            </w:r>
          </w:p>
        </w:tc>
        <w:tc>
          <w:tcPr/>
          <w:p>
            <w:pPr>
              <w:pStyle w:val="Compact"/>
              <w:jc w:val="left"/>
            </w:pPr>
            <w:r>
              <w:t xml:space="preserve">Senator Moises Denis (D)</w:t>
            </w:r>
          </w:p>
        </w:tc>
      </w:tr>
      <w:tr>
        <w:tc>
          <w:tcPr/>
          <w:p>
            <w:pPr>
              <w:pStyle w:val="Compact"/>
              <w:jc w:val="left"/>
            </w:pPr>
            <w:r>
              <w:t xml:space="preserve">2021</w:t>
            </w:r>
          </w:p>
        </w:tc>
        <w:tc>
          <w:tcPr/>
          <w:p>
            <w:pPr>
              <w:pStyle w:val="Compact"/>
              <w:jc w:val="left"/>
            </w:pPr>
            <w:r>
              <w:t xml:space="preserve">SB220</w:t>
            </w:r>
          </w:p>
        </w:tc>
        <w:tc>
          <w:tcPr/>
          <w:p>
            <w:pPr>
              <w:pStyle w:val="Compact"/>
              <w:jc w:val="left"/>
            </w:pPr>
            <w:r>
              <w:t xml:space="preserve">Senator Scott Hammond (R)</w:t>
            </w:r>
          </w:p>
        </w:tc>
      </w:tr>
      <w:tr>
        <w:tc>
          <w:tcPr/>
          <w:p>
            <w:pPr>
              <w:pStyle w:val="Compact"/>
              <w:jc w:val="left"/>
            </w:pPr>
            <w:r>
              <w:t xml:space="preserve">2021</w:t>
            </w:r>
          </w:p>
        </w:tc>
        <w:tc>
          <w:tcPr/>
          <w:p>
            <w:pPr>
              <w:pStyle w:val="Compact"/>
              <w:jc w:val="left"/>
            </w:pPr>
            <w:r>
              <w:t xml:space="preserve">SB224</w:t>
            </w:r>
          </w:p>
        </w:tc>
        <w:tc>
          <w:tcPr/>
          <w:p>
            <w:pPr>
              <w:pStyle w:val="Compact"/>
              <w:jc w:val="left"/>
            </w:pPr>
            <w:r>
              <w:t xml:space="preserve">Senator Dallas Harris (D)</w:t>
            </w:r>
          </w:p>
        </w:tc>
      </w:tr>
      <w:tr>
        <w:tc>
          <w:tcPr/>
          <w:p>
            <w:pPr>
              <w:pStyle w:val="Compact"/>
              <w:jc w:val="left"/>
            </w:pPr>
            <w:r>
              <w:t xml:space="preserve">2021</w:t>
            </w:r>
          </w:p>
        </w:tc>
        <w:tc>
          <w:tcPr/>
          <w:p>
            <w:pPr>
              <w:pStyle w:val="Compact"/>
              <w:jc w:val="left"/>
            </w:pPr>
            <w:r>
              <w:t xml:space="preserve">SB226</w:t>
            </w:r>
          </w:p>
        </w:tc>
        <w:tc>
          <w:tcPr/>
          <w:p>
            <w:pPr>
              <w:pStyle w:val="Compact"/>
              <w:jc w:val="left"/>
            </w:pPr>
            <w:r>
              <w:t xml:space="preserve">Senator Scott Hammond (R); Senator James Settelmeyer (R); Assemblyman Tom Roberts (R) …</w:t>
            </w:r>
          </w:p>
        </w:tc>
      </w:tr>
      <w:tr>
        <w:tc>
          <w:tcPr/>
          <w:p>
            <w:pPr>
              <w:pStyle w:val="Compact"/>
              <w:jc w:val="left"/>
            </w:pPr>
            <w:r>
              <w:t xml:space="preserve">2021</w:t>
            </w:r>
          </w:p>
        </w:tc>
        <w:tc>
          <w:tcPr/>
          <w:p>
            <w:pPr>
              <w:pStyle w:val="Compact"/>
              <w:jc w:val="left"/>
            </w:pPr>
            <w:r>
              <w:t xml:space="preserve">SB230</w:t>
            </w:r>
          </w:p>
        </w:tc>
        <w:tc>
          <w:tcPr/>
          <w:p>
            <w:pPr>
              <w:pStyle w:val="Compact"/>
              <w:jc w:val="left"/>
            </w:pPr>
            <w:r>
              <w:t xml:space="preserve">Senator Marilyn Dondero Loop (D)</w:t>
            </w:r>
          </w:p>
        </w:tc>
      </w:tr>
      <w:tr>
        <w:tc>
          <w:tcPr/>
          <w:p>
            <w:pPr>
              <w:pStyle w:val="Compact"/>
              <w:jc w:val="left"/>
            </w:pPr>
            <w:r>
              <w:t xml:space="preserve">2021</w:t>
            </w:r>
          </w:p>
        </w:tc>
        <w:tc>
          <w:tcPr/>
          <w:p>
            <w:pPr>
              <w:pStyle w:val="Compact"/>
              <w:jc w:val="left"/>
            </w:pPr>
            <w:r>
              <w:t xml:space="preserve">SB243</w:t>
            </w:r>
          </w:p>
        </w:tc>
        <w:tc>
          <w:tcPr/>
          <w:p>
            <w:pPr>
              <w:pStyle w:val="Compact"/>
              <w:jc w:val="left"/>
            </w:pPr>
            <w:r>
              <w:t xml:space="preserve">Senator Carrie Buck (R)</w:t>
            </w:r>
          </w:p>
        </w:tc>
      </w:tr>
      <w:tr>
        <w:tc>
          <w:tcPr/>
          <w:p>
            <w:pPr>
              <w:pStyle w:val="Compact"/>
              <w:jc w:val="left"/>
            </w:pPr>
            <w:r>
              <w:t xml:space="preserve">2021</w:t>
            </w:r>
          </w:p>
        </w:tc>
        <w:tc>
          <w:tcPr/>
          <w:p>
            <w:pPr>
              <w:pStyle w:val="Compact"/>
              <w:jc w:val="left"/>
            </w:pPr>
            <w:r>
              <w:t xml:space="preserve">SB244</w:t>
            </w:r>
          </w:p>
        </w:tc>
        <w:tc>
          <w:tcPr/>
          <w:p>
            <w:pPr>
              <w:pStyle w:val="Compact"/>
              <w:jc w:val="left"/>
            </w:pPr>
            <w:r>
              <w:t xml:space="preserve">Senator Carrie Buck (R); Senator Keith Pickard (R); Senator Heidi Seevers Gansert (R)</w:t>
            </w:r>
          </w:p>
        </w:tc>
      </w:tr>
      <w:tr>
        <w:tc>
          <w:tcPr/>
          <w:p>
            <w:pPr>
              <w:pStyle w:val="Compact"/>
              <w:jc w:val="left"/>
            </w:pPr>
            <w:r>
              <w:t xml:space="preserve">2021</w:t>
            </w:r>
          </w:p>
        </w:tc>
        <w:tc>
          <w:tcPr/>
          <w:p>
            <w:pPr>
              <w:pStyle w:val="Compact"/>
              <w:jc w:val="left"/>
            </w:pPr>
            <w:r>
              <w:t xml:space="preserve">SB249</w:t>
            </w:r>
          </w:p>
        </w:tc>
        <w:tc>
          <w:tcPr/>
          <w:p>
            <w:pPr>
              <w:pStyle w:val="Compact"/>
              <w:jc w:val="left"/>
            </w:pPr>
            <w:r>
              <w:t xml:space="preserve">Senator Marilyn Dondero Loop (D)</w:t>
            </w:r>
          </w:p>
        </w:tc>
      </w:tr>
      <w:tr>
        <w:tc>
          <w:tcPr/>
          <w:p>
            <w:pPr>
              <w:pStyle w:val="Compact"/>
              <w:jc w:val="left"/>
            </w:pPr>
            <w:r>
              <w:t xml:space="preserve">2021</w:t>
            </w:r>
          </w:p>
        </w:tc>
        <w:tc>
          <w:tcPr/>
          <w:p>
            <w:pPr>
              <w:pStyle w:val="Compact"/>
              <w:jc w:val="left"/>
            </w:pPr>
            <w:r>
              <w:t xml:space="preserve">SB250</w:t>
            </w:r>
          </w:p>
        </w:tc>
        <w:tc>
          <w:tcPr/>
          <w:p>
            <w:pPr>
              <w:pStyle w:val="Compact"/>
              <w:jc w:val="left"/>
            </w:pPr>
            <w:r>
              <w:t xml:space="preserve">Senator Marilyn Dondero Loop (D)</w:t>
            </w:r>
          </w:p>
        </w:tc>
      </w:tr>
      <w:tr>
        <w:tc>
          <w:tcPr/>
          <w:p>
            <w:pPr>
              <w:pStyle w:val="Compact"/>
              <w:jc w:val="left"/>
            </w:pPr>
            <w:r>
              <w:t xml:space="preserve">2021</w:t>
            </w:r>
          </w:p>
        </w:tc>
        <w:tc>
          <w:tcPr/>
          <w:p>
            <w:pPr>
              <w:pStyle w:val="Compact"/>
              <w:jc w:val="left"/>
            </w:pPr>
            <w:r>
              <w:t xml:space="preserve">SB265</w:t>
            </w:r>
          </w:p>
        </w:tc>
        <w:tc>
          <w:tcPr/>
          <w:p>
            <w:pPr>
              <w:pStyle w:val="Compact"/>
              <w:jc w:val="left"/>
            </w:pPr>
            <w:r>
              <w:t xml:space="preserve">Senator Carrie Buck (R); Senator Scott Hammond (R); Senator Keith Pickard (R) …</w:t>
            </w:r>
          </w:p>
        </w:tc>
      </w:tr>
      <w:tr>
        <w:tc>
          <w:tcPr/>
          <w:p>
            <w:pPr>
              <w:pStyle w:val="Compact"/>
              <w:jc w:val="left"/>
            </w:pPr>
            <w:r>
              <w:t xml:space="preserve">2021</w:t>
            </w:r>
          </w:p>
        </w:tc>
        <w:tc>
          <w:tcPr/>
          <w:p>
            <w:pPr>
              <w:pStyle w:val="Compact"/>
              <w:jc w:val="left"/>
            </w:pPr>
            <w:r>
              <w:t xml:space="preserve">SB27</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SB272</w:t>
            </w:r>
          </w:p>
        </w:tc>
        <w:tc>
          <w:tcPr/>
          <w:p>
            <w:pPr>
              <w:pStyle w:val="Compact"/>
              <w:jc w:val="left"/>
            </w:pPr>
            <w:r>
              <w:t xml:space="preserve">Senator Heidi Seevers Gansert (R); Senator Ben Kieckhefer (R)</w:t>
            </w:r>
          </w:p>
        </w:tc>
      </w:tr>
      <w:tr>
        <w:tc>
          <w:tcPr/>
          <w:p>
            <w:pPr>
              <w:pStyle w:val="Compact"/>
              <w:jc w:val="left"/>
            </w:pPr>
            <w:r>
              <w:t xml:space="preserve">2021</w:t>
            </w:r>
          </w:p>
        </w:tc>
        <w:tc>
          <w:tcPr/>
          <w:p>
            <w:pPr>
              <w:pStyle w:val="Compact"/>
              <w:jc w:val="left"/>
            </w:pPr>
            <w:r>
              <w:t xml:space="preserve">SB273</w:t>
            </w:r>
          </w:p>
        </w:tc>
        <w:tc>
          <w:tcPr/>
          <w:p>
            <w:pPr>
              <w:pStyle w:val="Compact"/>
              <w:jc w:val="left"/>
            </w:pPr>
            <w:r>
              <w:t xml:space="preserve">Senator Heidi Seevers Gansert (R); Senator Ben Kieckhefer (R)</w:t>
            </w:r>
          </w:p>
        </w:tc>
      </w:tr>
      <w:tr>
        <w:tc>
          <w:tcPr/>
          <w:p>
            <w:pPr>
              <w:pStyle w:val="Compact"/>
              <w:jc w:val="left"/>
            </w:pPr>
            <w:r>
              <w:t xml:space="preserve">2021</w:t>
            </w:r>
          </w:p>
        </w:tc>
        <w:tc>
          <w:tcPr/>
          <w:p>
            <w:pPr>
              <w:pStyle w:val="Compact"/>
              <w:jc w:val="left"/>
            </w:pPr>
            <w:r>
              <w:t xml:space="preserve">SB306</w:t>
            </w:r>
          </w:p>
        </w:tc>
        <w:tc>
          <w:tcPr/>
          <w:p>
            <w:pPr>
              <w:pStyle w:val="Compact"/>
              <w:jc w:val="left"/>
            </w:pPr>
            <w:r>
              <w:t xml:space="preserve">Senator Scott Hammond (R)</w:t>
            </w:r>
          </w:p>
        </w:tc>
      </w:tr>
      <w:tr>
        <w:tc>
          <w:tcPr/>
          <w:p>
            <w:pPr>
              <w:pStyle w:val="Compact"/>
              <w:jc w:val="left"/>
            </w:pPr>
            <w:r>
              <w:t xml:space="preserve">2021</w:t>
            </w:r>
          </w:p>
        </w:tc>
        <w:tc>
          <w:tcPr/>
          <w:p>
            <w:pPr>
              <w:pStyle w:val="Compact"/>
              <w:jc w:val="left"/>
            </w:pPr>
            <w:r>
              <w:t xml:space="preserve">SB312</w:t>
            </w:r>
          </w:p>
        </w:tc>
        <w:tc>
          <w:tcPr/>
          <w:p>
            <w:pPr>
              <w:pStyle w:val="Compact"/>
              <w:jc w:val="left"/>
            </w:pPr>
            <w:r>
              <w:t xml:space="preserve">Senator Ben Kieckhefer (R); Senator Heidi Seevers Gansert (R)</w:t>
            </w:r>
          </w:p>
        </w:tc>
      </w:tr>
      <w:tr>
        <w:tc>
          <w:tcPr/>
          <w:p>
            <w:pPr>
              <w:pStyle w:val="Compact"/>
              <w:jc w:val="left"/>
            </w:pPr>
            <w:r>
              <w:t xml:space="preserve">2021</w:t>
            </w:r>
          </w:p>
        </w:tc>
        <w:tc>
          <w:tcPr/>
          <w:p>
            <w:pPr>
              <w:pStyle w:val="Compact"/>
              <w:jc w:val="left"/>
            </w:pPr>
            <w:r>
              <w:t xml:space="preserve">SB316</w:t>
            </w:r>
          </w:p>
        </w:tc>
        <w:tc>
          <w:tcPr/>
          <w:p>
            <w:pPr>
              <w:pStyle w:val="Compact"/>
              <w:jc w:val="left"/>
            </w:pPr>
            <w:r>
              <w:t xml:space="preserve">Senator Ben Kieckhefer (R); Senator Heidi Seevers Gansert (R)</w:t>
            </w:r>
          </w:p>
        </w:tc>
      </w:tr>
      <w:tr>
        <w:tc>
          <w:tcPr/>
          <w:p>
            <w:pPr>
              <w:pStyle w:val="Compact"/>
              <w:jc w:val="left"/>
            </w:pPr>
            <w:r>
              <w:t xml:space="preserve">2021</w:t>
            </w:r>
          </w:p>
        </w:tc>
        <w:tc>
          <w:tcPr/>
          <w:p>
            <w:pPr>
              <w:pStyle w:val="Compact"/>
              <w:jc w:val="left"/>
            </w:pPr>
            <w:r>
              <w:t xml:space="preserve">SB327</w:t>
            </w:r>
          </w:p>
        </w:tc>
        <w:tc>
          <w:tcPr/>
          <w:p>
            <w:pPr>
              <w:pStyle w:val="Compact"/>
              <w:jc w:val="left"/>
            </w:pPr>
            <w:r>
              <w:t xml:space="preserve">Senator Dina Neal (D); Senator Dallas Harris (D)</w:t>
            </w:r>
          </w:p>
        </w:tc>
      </w:tr>
      <w:tr>
        <w:tc>
          <w:tcPr/>
          <w:p>
            <w:pPr>
              <w:pStyle w:val="Compact"/>
              <w:jc w:val="left"/>
            </w:pPr>
            <w:r>
              <w:t xml:space="preserve">2021</w:t>
            </w:r>
          </w:p>
        </w:tc>
        <w:tc>
          <w:tcPr/>
          <w:p>
            <w:pPr>
              <w:pStyle w:val="Compact"/>
              <w:jc w:val="left"/>
            </w:pPr>
            <w:r>
              <w:t xml:space="preserve">SB330</w:t>
            </w:r>
          </w:p>
        </w:tc>
        <w:tc>
          <w:tcPr/>
          <w:p>
            <w:pPr>
              <w:pStyle w:val="Compact"/>
              <w:jc w:val="left"/>
            </w:pPr>
            <w:r>
              <w:t xml:space="preserve">Senator Keith Pickard (R)</w:t>
            </w:r>
          </w:p>
        </w:tc>
      </w:tr>
      <w:tr>
        <w:tc>
          <w:tcPr/>
          <w:p>
            <w:pPr>
              <w:pStyle w:val="Compact"/>
              <w:jc w:val="left"/>
            </w:pPr>
            <w:r>
              <w:t xml:space="preserve">2021</w:t>
            </w:r>
          </w:p>
        </w:tc>
        <w:tc>
          <w:tcPr/>
          <w:p>
            <w:pPr>
              <w:pStyle w:val="Compact"/>
              <w:jc w:val="left"/>
            </w:pPr>
            <w:r>
              <w:t xml:space="preserve">SB333</w:t>
            </w:r>
          </w:p>
        </w:tc>
        <w:tc>
          <w:tcPr/>
          <w:p>
            <w:pPr>
              <w:pStyle w:val="Compact"/>
              <w:jc w:val="left"/>
            </w:pPr>
            <w:r>
              <w:t xml:space="preserve">Senator Carrie Buck (R)</w:t>
            </w:r>
          </w:p>
        </w:tc>
      </w:tr>
      <w:tr>
        <w:tc>
          <w:tcPr/>
          <w:p>
            <w:pPr>
              <w:pStyle w:val="Compact"/>
              <w:jc w:val="left"/>
            </w:pPr>
            <w:r>
              <w:t xml:space="preserve">2021</w:t>
            </w:r>
          </w:p>
        </w:tc>
        <w:tc>
          <w:tcPr/>
          <w:p>
            <w:pPr>
              <w:pStyle w:val="Compact"/>
              <w:jc w:val="left"/>
            </w:pPr>
            <w:r>
              <w:t xml:space="preserve">SB343</w:t>
            </w:r>
          </w:p>
        </w:tc>
        <w:tc>
          <w:tcPr/>
          <w:p>
            <w:pPr>
              <w:pStyle w:val="Compact"/>
              <w:jc w:val="left"/>
            </w:pPr>
            <w:r>
              <w:t xml:space="preserve">Senator Keith Pickard (R); Senator Ira Hansen (R); Senator Joseph Hardy (R)</w:t>
            </w:r>
          </w:p>
        </w:tc>
      </w:tr>
      <w:tr>
        <w:tc>
          <w:tcPr/>
          <w:p>
            <w:pPr>
              <w:pStyle w:val="Compact"/>
              <w:jc w:val="left"/>
            </w:pPr>
            <w:r>
              <w:t xml:space="preserve">2021</w:t>
            </w:r>
          </w:p>
        </w:tc>
        <w:tc>
          <w:tcPr/>
          <w:p>
            <w:pPr>
              <w:pStyle w:val="Compact"/>
              <w:jc w:val="left"/>
            </w:pPr>
            <w:r>
              <w:t xml:space="preserve">SB352</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SB353</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SB354</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SB36</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SB363</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SB375</w:t>
            </w:r>
          </w:p>
        </w:tc>
        <w:tc>
          <w:tcPr/>
          <w:p>
            <w:pPr>
              <w:pStyle w:val="Compact"/>
              <w:jc w:val="left"/>
            </w:pPr>
            <w:r>
              <w:t xml:space="preserve">Senator Keith Pickard (R)</w:t>
            </w:r>
          </w:p>
        </w:tc>
      </w:tr>
      <w:tr>
        <w:tc>
          <w:tcPr/>
          <w:p>
            <w:pPr>
              <w:pStyle w:val="Compact"/>
              <w:jc w:val="left"/>
            </w:pPr>
            <w:r>
              <w:t xml:space="preserve">2021</w:t>
            </w:r>
          </w:p>
        </w:tc>
        <w:tc>
          <w:tcPr/>
          <w:p>
            <w:pPr>
              <w:pStyle w:val="Compact"/>
              <w:jc w:val="left"/>
            </w:pPr>
            <w:r>
              <w:t xml:space="preserve">SB395</w:t>
            </w:r>
          </w:p>
        </w:tc>
        <w:tc>
          <w:tcPr/>
          <w:p>
            <w:pPr>
              <w:pStyle w:val="Compact"/>
              <w:jc w:val="left"/>
            </w:pPr>
            <w:r>
              <w:t xml:space="preserve">Senator Pete Goicoechea (R)</w:t>
            </w:r>
          </w:p>
        </w:tc>
      </w:tr>
      <w:tr>
        <w:tc>
          <w:tcPr/>
          <w:p>
            <w:pPr>
              <w:pStyle w:val="Compact"/>
              <w:jc w:val="left"/>
            </w:pPr>
            <w:r>
              <w:t xml:space="preserve">2021</w:t>
            </w:r>
          </w:p>
        </w:tc>
        <w:tc>
          <w:tcPr/>
          <w:p>
            <w:pPr>
              <w:pStyle w:val="Compact"/>
              <w:jc w:val="left"/>
            </w:pPr>
            <w:r>
              <w:t xml:space="preserve">SB402</w:t>
            </w:r>
          </w:p>
        </w:tc>
        <w:tc>
          <w:tcPr/>
          <w:p>
            <w:pPr>
              <w:pStyle w:val="Compact"/>
              <w:jc w:val="left"/>
            </w:pPr>
            <w:r>
              <w:t xml:space="preserve">Senate Cmte Commerce and Labor</w:t>
            </w:r>
          </w:p>
        </w:tc>
      </w:tr>
      <w:tr>
        <w:tc>
          <w:tcPr/>
          <w:p>
            <w:pPr>
              <w:pStyle w:val="Compact"/>
              <w:jc w:val="left"/>
            </w:pPr>
            <w:r>
              <w:t xml:space="preserve">2021</w:t>
            </w:r>
          </w:p>
        </w:tc>
        <w:tc>
          <w:tcPr/>
          <w:p>
            <w:pPr>
              <w:pStyle w:val="Compact"/>
              <w:jc w:val="left"/>
            </w:pPr>
            <w:r>
              <w:t xml:space="preserve">SB439</w:t>
            </w:r>
          </w:p>
        </w:tc>
        <w:tc>
          <w:tcPr/>
          <w:p>
            <w:pPr>
              <w:pStyle w:val="Compact"/>
              <w:jc w:val="left"/>
            </w:pPr>
            <w:r>
              <w:t xml:space="preserve">Senate Cmte Finance</w:t>
            </w:r>
          </w:p>
        </w:tc>
      </w:tr>
      <w:tr>
        <w:tc>
          <w:tcPr/>
          <w:p>
            <w:pPr>
              <w:pStyle w:val="Compact"/>
              <w:jc w:val="left"/>
            </w:pPr>
            <w:r>
              <w:t xml:space="preserve">2021</w:t>
            </w:r>
          </w:p>
        </w:tc>
        <w:tc>
          <w:tcPr/>
          <w:p>
            <w:pPr>
              <w:pStyle w:val="Compact"/>
              <w:jc w:val="left"/>
            </w:pPr>
            <w:r>
              <w:t xml:space="preserve">SB444</w:t>
            </w:r>
          </w:p>
        </w:tc>
        <w:tc>
          <w:tcPr/>
          <w:p>
            <w:pPr>
              <w:pStyle w:val="Compact"/>
              <w:jc w:val="left"/>
            </w:pPr>
            <w:r>
              <w:t xml:space="preserve">Senate Cmte Finance</w:t>
            </w:r>
          </w:p>
        </w:tc>
      </w:tr>
      <w:tr>
        <w:tc>
          <w:tcPr/>
          <w:p>
            <w:pPr>
              <w:pStyle w:val="Compact"/>
              <w:jc w:val="left"/>
            </w:pPr>
            <w:r>
              <w:t xml:space="preserve">2021</w:t>
            </w:r>
          </w:p>
        </w:tc>
        <w:tc>
          <w:tcPr/>
          <w:p>
            <w:pPr>
              <w:pStyle w:val="Compact"/>
              <w:jc w:val="left"/>
            </w:pPr>
            <w:r>
              <w:t xml:space="preserve">SB450</w:t>
            </w:r>
          </w:p>
        </w:tc>
        <w:tc>
          <w:tcPr/>
          <w:p>
            <w:pPr>
              <w:pStyle w:val="Compact"/>
              <w:jc w:val="left"/>
            </w:pPr>
            <w:r>
              <w:t xml:space="preserve">Senator Nicole Cannizzaro (D); Senator Julia Ratti (D); Senator Marilyn Dondero Loop (D) …</w:t>
            </w:r>
          </w:p>
        </w:tc>
      </w:tr>
      <w:tr>
        <w:tc>
          <w:tcPr/>
          <w:p>
            <w:pPr>
              <w:pStyle w:val="Compact"/>
              <w:jc w:val="left"/>
            </w:pPr>
            <w:r>
              <w:t xml:space="preserve">2021</w:t>
            </w:r>
          </w:p>
        </w:tc>
        <w:tc>
          <w:tcPr/>
          <w:p>
            <w:pPr>
              <w:pStyle w:val="Compact"/>
              <w:jc w:val="left"/>
            </w:pPr>
            <w:r>
              <w:t xml:space="preserve">SB458</w:t>
            </w:r>
          </w:p>
        </w:tc>
        <w:tc>
          <w:tcPr/>
          <w:p>
            <w:pPr>
              <w:pStyle w:val="Compact"/>
              <w:jc w:val="left"/>
            </w:pPr>
            <w:r>
              <w:t xml:space="preserve">Senate Cmte Finance</w:t>
            </w:r>
          </w:p>
        </w:tc>
      </w:tr>
      <w:tr>
        <w:tc>
          <w:tcPr/>
          <w:p>
            <w:pPr>
              <w:pStyle w:val="Compact"/>
              <w:jc w:val="left"/>
            </w:pPr>
            <w:r>
              <w:t xml:space="preserve">2021</w:t>
            </w:r>
          </w:p>
        </w:tc>
        <w:tc>
          <w:tcPr/>
          <w:p>
            <w:pPr>
              <w:pStyle w:val="Compact"/>
              <w:jc w:val="left"/>
            </w:pPr>
            <w:r>
              <w:t xml:space="preserve">SB460</w:t>
            </w:r>
          </w:p>
        </w:tc>
        <w:tc>
          <w:tcPr/>
          <w:p>
            <w:pPr>
              <w:pStyle w:val="Compact"/>
              <w:jc w:val="left"/>
            </w:pPr>
            <w:r>
              <w:t xml:space="preserve">Senate Cmte Finance</w:t>
            </w:r>
          </w:p>
        </w:tc>
      </w:tr>
      <w:tr>
        <w:tc>
          <w:tcPr/>
          <w:p>
            <w:pPr>
              <w:pStyle w:val="Compact"/>
              <w:jc w:val="left"/>
            </w:pPr>
            <w:r>
              <w:t xml:space="preserve">2021</w:t>
            </w:r>
          </w:p>
        </w:tc>
        <w:tc>
          <w:tcPr/>
          <w:p>
            <w:pPr>
              <w:pStyle w:val="Compact"/>
              <w:jc w:val="left"/>
            </w:pPr>
            <w:r>
              <w:t xml:space="preserve">SB463</w:t>
            </w:r>
          </w:p>
        </w:tc>
        <w:tc>
          <w:tcPr/>
          <w:p>
            <w:pPr>
              <w:pStyle w:val="Compact"/>
              <w:jc w:val="left"/>
            </w:pPr>
            <w:r>
              <w:t xml:space="preserve">Senate Cmte Finance</w:t>
            </w:r>
          </w:p>
        </w:tc>
      </w:tr>
      <w:tr>
        <w:tc>
          <w:tcPr/>
          <w:p>
            <w:pPr>
              <w:pStyle w:val="Compact"/>
              <w:jc w:val="left"/>
            </w:pPr>
            <w:r>
              <w:t xml:space="preserve">2021</w:t>
            </w:r>
          </w:p>
        </w:tc>
        <w:tc>
          <w:tcPr/>
          <w:p>
            <w:pPr>
              <w:pStyle w:val="Compact"/>
              <w:jc w:val="left"/>
            </w:pPr>
            <w:r>
              <w:t xml:space="preserve">SB66</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SB76</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SB83</w:t>
            </w:r>
          </w:p>
        </w:tc>
        <w:tc>
          <w:tcPr/>
          <w:p>
            <w:pPr>
              <w:pStyle w:val="Compact"/>
              <w:jc w:val="left"/>
            </w:pPr>
            <w:r>
              <w:t xml:space="preserve">Senate Cmte Education</w:t>
            </w:r>
          </w:p>
        </w:tc>
      </w:tr>
      <w:tr>
        <w:tc>
          <w:tcPr/>
          <w:p>
            <w:pPr>
              <w:pStyle w:val="Compact"/>
              <w:jc w:val="left"/>
            </w:pPr>
            <w:r>
              <w:t xml:space="preserve">2021</w:t>
            </w:r>
          </w:p>
        </w:tc>
        <w:tc>
          <w:tcPr/>
          <w:p>
            <w:pPr>
              <w:pStyle w:val="Compact"/>
              <w:jc w:val="left"/>
            </w:pPr>
            <w:r>
              <w:t xml:space="preserve">SB91</w:t>
            </w:r>
          </w:p>
        </w:tc>
        <w:tc>
          <w:tcPr/>
          <w:p>
            <w:pPr>
              <w:pStyle w:val="Compact"/>
              <w:jc w:val="left"/>
            </w:pPr>
            <w:r>
              <w:t xml:space="preserve">Senator Scott Hammond (R)</w:t>
            </w:r>
          </w:p>
        </w:tc>
      </w:tr>
      <w:tr>
        <w:tc>
          <w:tcPr/>
          <w:p>
            <w:pPr>
              <w:pStyle w:val="Compact"/>
              <w:jc w:val="left"/>
            </w:pPr>
            <w:r>
              <w:t xml:space="preserve">2021</w:t>
            </w:r>
          </w:p>
        </w:tc>
        <w:tc>
          <w:tcPr/>
          <w:p>
            <w:pPr>
              <w:pStyle w:val="Compact"/>
              <w:jc w:val="left"/>
            </w:pPr>
            <w:r>
              <w:t xml:space="preserve">SB92</w:t>
            </w:r>
          </w:p>
        </w:tc>
        <w:tc>
          <w:tcPr/>
          <w:p>
            <w:pPr>
              <w:pStyle w:val="Compact"/>
              <w:jc w:val="left"/>
            </w:pPr>
            <w:r>
              <w:t xml:space="preserve">Senator Moises Denis (D)</w:t>
            </w:r>
          </w:p>
        </w:tc>
      </w:tr>
      <w:tr>
        <w:tc>
          <w:tcPr/>
          <w:p>
            <w:pPr>
              <w:pStyle w:val="Compact"/>
              <w:jc w:val="left"/>
            </w:pPr>
            <w:r>
              <w:t xml:space="preserve">2023</w:t>
            </w:r>
          </w:p>
        </w:tc>
        <w:tc>
          <w:tcPr/>
          <w:p>
            <w:pPr>
              <w:pStyle w:val="Compact"/>
              <w:jc w:val="left"/>
            </w:pPr>
            <w:r>
              <w:t xml:space="preserve">AB113</w:t>
            </w:r>
          </w:p>
        </w:tc>
        <w:tc>
          <w:tcPr/>
          <w:p>
            <w:pPr>
              <w:pStyle w:val="Compact"/>
              <w:jc w:val="left"/>
            </w:pPr>
            <w:r>
              <w:t xml:space="preserve">Assemblywoman Clara Thomas (D)</w:t>
            </w:r>
          </w:p>
        </w:tc>
      </w:tr>
      <w:tr>
        <w:tc>
          <w:tcPr/>
          <w:p>
            <w:pPr>
              <w:pStyle w:val="Compact"/>
              <w:jc w:val="left"/>
            </w:pPr>
            <w:r>
              <w:t xml:space="preserve">2023</w:t>
            </w:r>
          </w:p>
        </w:tc>
        <w:tc>
          <w:tcPr/>
          <w:p>
            <w:pPr>
              <w:pStyle w:val="Compact"/>
              <w:jc w:val="left"/>
            </w:pPr>
            <w:r>
              <w:t xml:space="preserve">AB114</w:t>
            </w:r>
          </w:p>
        </w:tc>
        <w:tc>
          <w:tcPr/>
          <w:p>
            <w:pPr>
              <w:pStyle w:val="Compact"/>
              <w:jc w:val="left"/>
            </w:pPr>
            <w:r>
              <w:t xml:space="preserve">Assemblywoman Clara Thomas (D); Senator Rochelle Nguyen (D)</w:t>
            </w:r>
          </w:p>
        </w:tc>
      </w:tr>
      <w:tr>
        <w:tc>
          <w:tcPr/>
          <w:p>
            <w:pPr>
              <w:pStyle w:val="Compact"/>
              <w:jc w:val="left"/>
            </w:pPr>
            <w:r>
              <w:t xml:space="preserve">2023</w:t>
            </w:r>
          </w:p>
        </w:tc>
        <w:tc>
          <w:tcPr/>
          <w:p>
            <w:pPr>
              <w:pStyle w:val="Compact"/>
              <w:jc w:val="left"/>
            </w:pPr>
            <w:r>
              <w:t xml:space="preserve">AB128</w:t>
            </w:r>
          </w:p>
        </w:tc>
        <w:tc>
          <w:tcPr/>
          <w:p>
            <w:pPr>
              <w:pStyle w:val="Compact"/>
              <w:jc w:val="left"/>
            </w:pPr>
            <w:r>
              <w:t xml:space="preserve">Assemblywoman Sandra Jauregui (D)</w:t>
            </w:r>
          </w:p>
        </w:tc>
      </w:tr>
      <w:tr>
        <w:tc>
          <w:tcPr/>
          <w:p>
            <w:pPr>
              <w:pStyle w:val="Compact"/>
              <w:jc w:val="left"/>
            </w:pPr>
            <w:r>
              <w:t xml:space="preserve">2023</w:t>
            </w:r>
          </w:p>
        </w:tc>
        <w:tc>
          <w:tcPr/>
          <w:p>
            <w:pPr>
              <w:pStyle w:val="Compact"/>
              <w:jc w:val="left"/>
            </w:pPr>
            <w:r>
              <w:t xml:space="preserve">AB149</w:t>
            </w:r>
          </w:p>
        </w:tc>
        <w:tc>
          <w:tcPr/>
          <w:p>
            <w:pPr>
              <w:pStyle w:val="Compact"/>
              <w:jc w:val="left"/>
            </w:pPr>
            <w:r>
              <w:t xml:space="preserve">Assemblywoman Brittney Miller (D); Assemblywoman Natha Anderson (D)</w:t>
            </w:r>
          </w:p>
        </w:tc>
      </w:tr>
      <w:tr>
        <w:tc>
          <w:tcPr/>
          <w:p>
            <w:pPr>
              <w:pStyle w:val="Compact"/>
              <w:jc w:val="left"/>
            </w:pPr>
            <w:r>
              <w:t xml:space="preserve">2023</w:t>
            </w:r>
          </w:p>
        </w:tc>
        <w:tc>
          <w:tcPr/>
          <w:p>
            <w:pPr>
              <w:pStyle w:val="Compact"/>
              <w:jc w:val="left"/>
            </w:pPr>
            <w:r>
              <w:t xml:space="preserve">AB164</w:t>
            </w:r>
          </w:p>
        </w:tc>
        <w:tc>
          <w:tcPr/>
          <w:p>
            <w:pPr>
              <w:pStyle w:val="Compact"/>
              <w:jc w:val="left"/>
            </w:pPr>
            <w:r>
              <w:t xml:space="preserve">Assemblyman Steve Yeager (D)</w:t>
            </w:r>
          </w:p>
        </w:tc>
      </w:tr>
      <w:tr>
        <w:tc>
          <w:tcPr/>
          <w:p>
            <w:pPr>
              <w:pStyle w:val="Compact"/>
              <w:jc w:val="left"/>
            </w:pPr>
            <w:r>
              <w:t xml:space="preserve">2023</w:t>
            </w:r>
          </w:p>
        </w:tc>
        <w:tc>
          <w:tcPr/>
          <w:p>
            <w:pPr>
              <w:pStyle w:val="Compact"/>
              <w:jc w:val="left"/>
            </w:pPr>
            <w:r>
              <w:t xml:space="preserve">AB172</w:t>
            </w:r>
          </w:p>
        </w:tc>
        <w:tc>
          <w:tcPr/>
          <w:p>
            <w:pPr>
              <w:pStyle w:val="Compact"/>
              <w:jc w:val="left"/>
            </w:pPr>
            <w:r>
              <w:t xml:space="preserve">Assemblywoman Natha Anderson (D); Assemblywoman Bea Duran (D); Assemblyman Max Carter (D) …</w:t>
            </w:r>
          </w:p>
        </w:tc>
      </w:tr>
      <w:tr>
        <w:tc>
          <w:tcPr/>
          <w:p>
            <w:pPr>
              <w:pStyle w:val="Compact"/>
              <w:jc w:val="left"/>
            </w:pPr>
            <w:r>
              <w:t xml:space="preserve">2023</w:t>
            </w:r>
          </w:p>
        </w:tc>
        <w:tc>
          <w:tcPr/>
          <w:p>
            <w:pPr>
              <w:pStyle w:val="Compact"/>
              <w:jc w:val="left"/>
            </w:pPr>
            <w:r>
              <w:t xml:space="preserve">AB175</w:t>
            </w:r>
          </w:p>
        </w:tc>
        <w:tc>
          <w:tcPr/>
          <w:p>
            <w:pPr>
              <w:pStyle w:val="Compact"/>
              <w:jc w:val="left"/>
            </w:pPr>
            <w:r>
              <w:t xml:space="preserve">Assemblyman Toby Yurek (R); Assemblywoman Shannon Bilbray-Axelrod (D)</w:t>
            </w:r>
          </w:p>
        </w:tc>
      </w:tr>
      <w:tr>
        <w:tc>
          <w:tcPr/>
          <w:p>
            <w:pPr>
              <w:pStyle w:val="Compact"/>
              <w:jc w:val="left"/>
            </w:pPr>
            <w:r>
              <w:t xml:space="preserve">2023</w:t>
            </w:r>
          </w:p>
        </w:tc>
        <w:tc>
          <w:tcPr/>
          <w:p>
            <w:pPr>
              <w:pStyle w:val="Compact"/>
              <w:jc w:val="left"/>
            </w:pPr>
            <w:r>
              <w:t xml:space="preserve">AB182</w:t>
            </w:r>
          </w:p>
        </w:tc>
        <w:tc>
          <w:tcPr/>
          <w:p>
            <w:pPr>
              <w:pStyle w:val="Compact"/>
              <w:jc w:val="left"/>
            </w:pPr>
            <w:r>
              <w:t xml:space="preserve">Assemblywoman Brittney Miller (D); Assemblywoman Natha Anderson (D); Assemblywoman Selena La Rue Hatch (D)</w:t>
            </w:r>
          </w:p>
        </w:tc>
      </w:tr>
      <w:tr>
        <w:tc>
          <w:tcPr/>
          <w:p>
            <w:pPr>
              <w:pStyle w:val="Compact"/>
              <w:jc w:val="left"/>
            </w:pPr>
            <w:r>
              <w:t xml:space="preserve">2023</w:t>
            </w:r>
          </w:p>
        </w:tc>
        <w:tc>
          <w:tcPr/>
          <w:p>
            <w:pPr>
              <w:pStyle w:val="Compact"/>
              <w:jc w:val="left"/>
            </w:pPr>
            <w:r>
              <w:t xml:space="preserve">AB185</w:t>
            </w:r>
          </w:p>
        </w:tc>
        <w:tc>
          <w:tcPr/>
          <w:p>
            <w:pPr>
              <w:pStyle w:val="Compact"/>
              <w:jc w:val="left"/>
            </w:pPr>
            <w:r>
              <w:t xml:space="preserve">Assemblywoman Erica Mosca (D)</w:t>
            </w:r>
          </w:p>
        </w:tc>
      </w:tr>
      <w:tr>
        <w:tc>
          <w:tcPr/>
          <w:p>
            <w:pPr>
              <w:pStyle w:val="Compact"/>
              <w:jc w:val="left"/>
            </w:pPr>
            <w:r>
              <w:t xml:space="preserve">2023</w:t>
            </w:r>
          </w:p>
        </w:tc>
        <w:tc>
          <w:tcPr/>
          <w:p>
            <w:pPr>
              <w:pStyle w:val="Compact"/>
              <w:jc w:val="left"/>
            </w:pPr>
            <w:r>
              <w:t xml:space="preserve">AB187</w:t>
            </w:r>
          </w:p>
        </w:tc>
        <w:tc>
          <w:tcPr/>
          <w:p>
            <w:pPr>
              <w:pStyle w:val="Compact"/>
              <w:jc w:val="left"/>
            </w:pPr>
            <w:r>
              <w:t xml:space="preserve">Assemblywoman Heidi Kasama (R); Assemblywoman Alexis Hansen (R); Assemblyman Gregory Koenig (R)</w:t>
            </w:r>
          </w:p>
        </w:tc>
      </w:tr>
      <w:tr>
        <w:tc>
          <w:tcPr/>
          <w:p>
            <w:pPr>
              <w:pStyle w:val="Compact"/>
              <w:jc w:val="left"/>
            </w:pPr>
            <w:r>
              <w:t xml:space="preserve">2023</w:t>
            </w:r>
          </w:p>
        </w:tc>
        <w:tc>
          <w:tcPr/>
          <w:p>
            <w:pPr>
              <w:pStyle w:val="Compact"/>
              <w:jc w:val="left"/>
            </w:pPr>
            <w:r>
              <w:t xml:space="preserve">AB194</w:t>
            </w:r>
          </w:p>
        </w:tc>
        <w:tc>
          <w:tcPr/>
          <w:p>
            <w:pPr>
              <w:pStyle w:val="Compact"/>
              <w:jc w:val="left"/>
            </w:pPr>
            <w:r>
              <w:t xml:space="preserve">Assemblywoman Alexis Hansen (R); Assemblywoman Melissa Hardy (R); Assemblywoman Heidi Kasama (R) …</w:t>
            </w:r>
          </w:p>
        </w:tc>
      </w:tr>
      <w:tr>
        <w:tc>
          <w:tcPr/>
          <w:p>
            <w:pPr>
              <w:pStyle w:val="Compact"/>
              <w:jc w:val="left"/>
            </w:pPr>
            <w:r>
              <w:t xml:space="preserve">2023</w:t>
            </w:r>
          </w:p>
        </w:tc>
        <w:tc>
          <w:tcPr/>
          <w:p>
            <w:pPr>
              <w:pStyle w:val="Compact"/>
              <w:jc w:val="left"/>
            </w:pPr>
            <w:r>
              <w:t xml:space="preserve">AB201</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AB207</w:t>
            </w:r>
          </w:p>
        </w:tc>
        <w:tc>
          <w:tcPr/>
          <w:p>
            <w:pPr>
              <w:pStyle w:val="Compact"/>
              <w:jc w:val="left"/>
            </w:pPr>
            <w:r>
              <w:t xml:space="preserve">Assemblywoman Cecelia González (D); Assemblyman Duy Nguyen (D)</w:t>
            </w:r>
          </w:p>
        </w:tc>
      </w:tr>
      <w:tr>
        <w:tc>
          <w:tcPr/>
          <w:p>
            <w:pPr>
              <w:pStyle w:val="Compact"/>
              <w:jc w:val="left"/>
            </w:pPr>
            <w:r>
              <w:t xml:space="preserve">2023</w:t>
            </w:r>
          </w:p>
        </w:tc>
        <w:tc>
          <w:tcPr/>
          <w:p>
            <w:pPr>
              <w:pStyle w:val="Compact"/>
              <w:jc w:val="left"/>
            </w:pPr>
            <w:r>
              <w:t xml:space="preserve">AB222</w:t>
            </w:r>
          </w:p>
        </w:tc>
        <w:tc>
          <w:tcPr/>
          <w:p>
            <w:pPr>
              <w:pStyle w:val="Compact"/>
              <w:jc w:val="left"/>
            </w:pPr>
            <w:r>
              <w:t xml:space="preserve">Assemblyman Max Carter (D); Assemblywoman Sarah Peters (D); Assemblywoman Selena La Rue Hatch (D) …</w:t>
            </w:r>
          </w:p>
        </w:tc>
      </w:tr>
      <w:tr>
        <w:tc>
          <w:tcPr/>
          <w:p>
            <w:pPr>
              <w:pStyle w:val="Compact"/>
              <w:jc w:val="left"/>
            </w:pPr>
            <w:r>
              <w:t xml:space="preserve">2023</w:t>
            </w:r>
          </w:p>
        </w:tc>
        <w:tc>
          <w:tcPr/>
          <w:p>
            <w:pPr>
              <w:pStyle w:val="Compact"/>
              <w:jc w:val="left"/>
            </w:pPr>
            <w:r>
              <w:t xml:space="preserve">AB228</w:t>
            </w:r>
          </w:p>
        </w:tc>
        <w:tc>
          <w:tcPr/>
          <w:p>
            <w:pPr>
              <w:pStyle w:val="Compact"/>
              <w:jc w:val="left"/>
            </w:pPr>
            <w:r>
              <w:t xml:space="preserve">Assemblywoman Selena La Rue Hatch (D); Assemblywoman Cecelia González (D)</w:t>
            </w:r>
          </w:p>
        </w:tc>
      </w:tr>
      <w:tr>
        <w:tc>
          <w:tcPr/>
          <w:p>
            <w:pPr>
              <w:pStyle w:val="Compact"/>
              <w:jc w:val="left"/>
            </w:pPr>
            <w:r>
              <w:t xml:space="preserve">2023</w:t>
            </w:r>
          </w:p>
        </w:tc>
        <w:tc>
          <w:tcPr/>
          <w:p>
            <w:pPr>
              <w:pStyle w:val="Compact"/>
              <w:jc w:val="left"/>
            </w:pPr>
            <w:r>
              <w:t xml:space="preserve">AB238</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AB241</w:t>
            </w:r>
          </w:p>
        </w:tc>
        <w:tc>
          <w:tcPr/>
          <w:p>
            <w:pPr>
              <w:pStyle w:val="Compact"/>
              <w:jc w:val="left"/>
            </w:pPr>
            <w:r>
              <w:t xml:space="preserve">Assemblywoman Erica Mosca (D)</w:t>
            </w:r>
          </w:p>
        </w:tc>
      </w:tr>
      <w:tr>
        <w:tc>
          <w:tcPr/>
          <w:p>
            <w:pPr>
              <w:pStyle w:val="Compact"/>
              <w:jc w:val="left"/>
            </w:pPr>
            <w:r>
              <w:t xml:space="preserve">2023</w:t>
            </w:r>
          </w:p>
        </w:tc>
        <w:tc>
          <w:tcPr/>
          <w:p>
            <w:pPr>
              <w:pStyle w:val="Compact"/>
              <w:jc w:val="left"/>
            </w:pPr>
            <w:r>
              <w:t xml:space="preserve">AB245</w:t>
            </w:r>
          </w:p>
        </w:tc>
        <w:tc>
          <w:tcPr/>
          <w:p>
            <w:pPr>
              <w:pStyle w:val="Compact"/>
              <w:jc w:val="left"/>
            </w:pPr>
            <w:r>
              <w:t xml:space="preserve">Assemblywoman Selena Torres (D); Assemblywoman Elaine Marzola (D); Assemblywoman Cecelia González (D) …</w:t>
            </w:r>
          </w:p>
        </w:tc>
      </w:tr>
      <w:tr>
        <w:tc>
          <w:tcPr/>
          <w:p>
            <w:pPr>
              <w:pStyle w:val="Compact"/>
              <w:jc w:val="left"/>
            </w:pPr>
            <w:r>
              <w:t xml:space="preserve">2023</w:t>
            </w:r>
          </w:p>
        </w:tc>
        <w:tc>
          <w:tcPr/>
          <w:p>
            <w:pPr>
              <w:pStyle w:val="Compact"/>
              <w:jc w:val="left"/>
            </w:pPr>
            <w:r>
              <w:t xml:space="preserve">AB247</w:t>
            </w:r>
          </w:p>
        </w:tc>
        <w:tc>
          <w:tcPr/>
          <w:p>
            <w:pPr>
              <w:pStyle w:val="Compact"/>
              <w:jc w:val="left"/>
            </w:pPr>
            <w:r>
              <w:t xml:space="preserve">Assemblywoman Selena La Rue Hatch (D); Assemblywoman Heidi Kasama (R)</w:t>
            </w:r>
          </w:p>
        </w:tc>
      </w:tr>
      <w:tr>
        <w:tc>
          <w:tcPr/>
          <w:p>
            <w:pPr>
              <w:pStyle w:val="Compact"/>
              <w:jc w:val="left"/>
            </w:pPr>
            <w:r>
              <w:t xml:space="preserve">2023</w:t>
            </w:r>
          </w:p>
        </w:tc>
        <w:tc>
          <w:tcPr/>
          <w:p>
            <w:pPr>
              <w:pStyle w:val="Compact"/>
              <w:jc w:val="left"/>
            </w:pPr>
            <w:r>
              <w:t xml:space="preserve">AB256</w:t>
            </w:r>
          </w:p>
        </w:tc>
        <w:tc>
          <w:tcPr/>
          <w:p>
            <w:pPr>
              <w:pStyle w:val="Compact"/>
              <w:jc w:val="left"/>
            </w:pPr>
            <w:r>
              <w:t xml:space="preserve">Assemblywoman Erica Mosca (D)</w:t>
            </w:r>
          </w:p>
        </w:tc>
      </w:tr>
      <w:tr>
        <w:tc>
          <w:tcPr/>
          <w:p>
            <w:pPr>
              <w:pStyle w:val="Compact"/>
              <w:jc w:val="left"/>
            </w:pPr>
            <w:r>
              <w:t xml:space="preserve">2023</w:t>
            </w:r>
          </w:p>
        </w:tc>
        <w:tc>
          <w:tcPr/>
          <w:p>
            <w:pPr>
              <w:pStyle w:val="Compact"/>
              <w:jc w:val="left"/>
            </w:pPr>
            <w:r>
              <w:t xml:space="preserve">AB264</w:t>
            </w:r>
          </w:p>
        </w:tc>
        <w:tc>
          <w:tcPr/>
          <w:p>
            <w:pPr>
              <w:pStyle w:val="Compact"/>
              <w:jc w:val="left"/>
            </w:pPr>
            <w:r>
              <w:t xml:space="preserve">Assemblywoman Angie Taylor (D)</w:t>
            </w:r>
          </w:p>
        </w:tc>
      </w:tr>
      <w:tr>
        <w:tc>
          <w:tcPr/>
          <w:p>
            <w:pPr>
              <w:pStyle w:val="Compact"/>
              <w:jc w:val="left"/>
            </w:pPr>
            <w:r>
              <w:t xml:space="preserve">2023</w:t>
            </w:r>
          </w:p>
        </w:tc>
        <w:tc>
          <w:tcPr/>
          <w:p>
            <w:pPr>
              <w:pStyle w:val="Compact"/>
              <w:jc w:val="left"/>
            </w:pPr>
            <w:r>
              <w:t xml:space="preserve">AB265</w:t>
            </w:r>
          </w:p>
        </w:tc>
        <w:tc>
          <w:tcPr/>
          <w:p>
            <w:pPr>
              <w:pStyle w:val="Compact"/>
              <w:jc w:val="left"/>
            </w:pPr>
            <w:r>
              <w:t xml:space="preserve">Assemblywoman Michelle Gorelow (D)</w:t>
            </w:r>
          </w:p>
        </w:tc>
      </w:tr>
      <w:tr>
        <w:tc>
          <w:tcPr/>
          <w:p>
            <w:pPr>
              <w:pStyle w:val="Compact"/>
              <w:jc w:val="left"/>
            </w:pPr>
            <w:r>
              <w:t xml:space="preserve">2023</w:t>
            </w:r>
          </w:p>
        </w:tc>
        <w:tc>
          <w:tcPr/>
          <w:p>
            <w:pPr>
              <w:pStyle w:val="Compact"/>
              <w:jc w:val="left"/>
            </w:pPr>
            <w:r>
              <w:t xml:space="preserve">AB269</w:t>
            </w:r>
          </w:p>
        </w:tc>
        <w:tc>
          <w:tcPr/>
          <w:p>
            <w:pPr>
              <w:pStyle w:val="Compact"/>
              <w:jc w:val="left"/>
            </w:pPr>
            <w:r>
              <w:t xml:space="preserve">Assemblywoman Brittney Miller (D); Assemblywoman Selena La Rue Hatch (D); Assemblywoman Natha Anderson (D)</w:t>
            </w:r>
          </w:p>
        </w:tc>
      </w:tr>
      <w:tr>
        <w:tc>
          <w:tcPr/>
          <w:p>
            <w:pPr>
              <w:pStyle w:val="Compact"/>
              <w:jc w:val="left"/>
            </w:pPr>
            <w:r>
              <w:t xml:space="preserve">2023</w:t>
            </w:r>
          </w:p>
        </w:tc>
        <w:tc>
          <w:tcPr/>
          <w:p>
            <w:pPr>
              <w:pStyle w:val="Compact"/>
              <w:jc w:val="left"/>
            </w:pPr>
            <w:r>
              <w:t xml:space="preserve">AB273</w:t>
            </w:r>
          </w:p>
        </w:tc>
        <w:tc>
          <w:tcPr/>
          <w:p>
            <w:pPr>
              <w:pStyle w:val="Compact"/>
              <w:jc w:val="left"/>
            </w:pPr>
            <w:r>
              <w:t xml:space="preserve">Assemblywoman Alexis Hansen (R); Senator Ira Hansen (R)</w:t>
            </w:r>
          </w:p>
        </w:tc>
      </w:tr>
      <w:tr>
        <w:tc>
          <w:tcPr/>
          <w:p>
            <w:pPr>
              <w:pStyle w:val="Compact"/>
              <w:jc w:val="left"/>
            </w:pPr>
            <w:r>
              <w:t xml:space="preserve">2023</w:t>
            </w:r>
          </w:p>
        </w:tc>
        <w:tc>
          <w:tcPr/>
          <w:p>
            <w:pPr>
              <w:pStyle w:val="Compact"/>
              <w:jc w:val="left"/>
            </w:pPr>
            <w:r>
              <w:t xml:space="preserve">AB274</w:t>
            </w:r>
          </w:p>
        </w:tc>
        <w:tc>
          <w:tcPr/>
          <w:p>
            <w:pPr>
              <w:pStyle w:val="Compact"/>
              <w:jc w:val="left"/>
            </w:pPr>
            <w:r>
              <w:t xml:space="preserve">Assemblyman Duy Nguyen (D); Assemblywoman Danielle Gallant (R); Assemblywoman Venicia Considine (D) …</w:t>
            </w:r>
          </w:p>
        </w:tc>
      </w:tr>
      <w:tr>
        <w:tc>
          <w:tcPr/>
          <w:p>
            <w:pPr>
              <w:pStyle w:val="Compact"/>
              <w:jc w:val="left"/>
            </w:pPr>
            <w:r>
              <w:t xml:space="preserve">2023</w:t>
            </w:r>
          </w:p>
        </w:tc>
        <w:tc>
          <w:tcPr/>
          <w:p>
            <w:pPr>
              <w:pStyle w:val="Compact"/>
              <w:jc w:val="left"/>
            </w:pPr>
            <w:r>
              <w:t xml:space="preserve">AB280</w:t>
            </w:r>
          </w:p>
        </w:tc>
        <w:tc>
          <w:tcPr/>
          <w:p>
            <w:pPr>
              <w:pStyle w:val="Compact"/>
              <w:jc w:val="left"/>
            </w:pPr>
            <w:r>
              <w:t xml:space="preserve">Assemblywoman Clara Thomas (D)</w:t>
            </w:r>
          </w:p>
        </w:tc>
      </w:tr>
      <w:tr>
        <w:tc>
          <w:tcPr/>
          <w:p>
            <w:pPr>
              <w:pStyle w:val="Compact"/>
              <w:jc w:val="left"/>
            </w:pPr>
            <w:r>
              <w:t xml:space="preserve">2023</w:t>
            </w:r>
          </w:p>
        </w:tc>
        <w:tc>
          <w:tcPr/>
          <w:p>
            <w:pPr>
              <w:pStyle w:val="Compact"/>
              <w:jc w:val="left"/>
            </w:pPr>
            <w:r>
              <w:t xml:space="preserve">AB282</w:t>
            </w:r>
          </w:p>
        </w:tc>
        <w:tc>
          <w:tcPr/>
          <w:p>
            <w:pPr>
              <w:pStyle w:val="Compact"/>
              <w:jc w:val="left"/>
            </w:pPr>
            <w:r>
              <w:t xml:space="preserve">Assemblywoman Shondra Summers-Armstrong (D); Assemblywoman Elaine Marzola (D); Assemblyman Duy Nguyen (D) …</w:t>
            </w:r>
          </w:p>
        </w:tc>
      </w:tr>
      <w:tr>
        <w:tc>
          <w:tcPr/>
          <w:p>
            <w:pPr>
              <w:pStyle w:val="Compact"/>
              <w:jc w:val="left"/>
            </w:pPr>
            <w:r>
              <w:t xml:space="preserve">2023</w:t>
            </w:r>
          </w:p>
        </w:tc>
        <w:tc>
          <w:tcPr/>
          <w:p>
            <w:pPr>
              <w:pStyle w:val="Compact"/>
              <w:jc w:val="left"/>
            </w:pPr>
            <w:r>
              <w:t xml:space="preserve">AB285</w:t>
            </w:r>
          </w:p>
        </w:tc>
        <w:tc>
          <w:tcPr/>
          <w:p>
            <w:pPr>
              <w:pStyle w:val="Compact"/>
              <w:jc w:val="left"/>
            </w:pPr>
            <w:r>
              <w:t xml:space="preserve">Assemblywoman Angie Taylor (D); Assemblywoman Selena Torres (D); Assemblywoman Natha Anderson (D)</w:t>
            </w:r>
          </w:p>
        </w:tc>
      </w:tr>
      <w:tr>
        <w:tc>
          <w:tcPr/>
          <w:p>
            <w:pPr>
              <w:pStyle w:val="Compact"/>
              <w:jc w:val="left"/>
            </w:pPr>
            <w:r>
              <w:t xml:space="preserve">2023</w:t>
            </w:r>
          </w:p>
        </w:tc>
        <w:tc>
          <w:tcPr/>
          <w:p>
            <w:pPr>
              <w:pStyle w:val="Compact"/>
              <w:jc w:val="left"/>
            </w:pPr>
            <w:r>
              <w:t xml:space="preserve">AB296</w:t>
            </w:r>
          </w:p>
        </w:tc>
        <w:tc>
          <w:tcPr/>
          <w:p>
            <w:pPr>
              <w:pStyle w:val="Compact"/>
              <w:jc w:val="left"/>
            </w:pPr>
            <w:r>
              <w:t xml:space="preserve">Assemblyman Reuben D’Silva (D)</w:t>
            </w:r>
          </w:p>
        </w:tc>
      </w:tr>
      <w:tr>
        <w:tc>
          <w:tcPr/>
          <w:p>
            <w:pPr>
              <w:pStyle w:val="Compact"/>
              <w:jc w:val="left"/>
            </w:pPr>
            <w:r>
              <w:t xml:space="preserve">2023</w:t>
            </w:r>
          </w:p>
        </w:tc>
        <w:tc>
          <w:tcPr/>
          <w:p>
            <w:pPr>
              <w:pStyle w:val="Compact"/>
              <w:jc w:val="left"/>
            </w:pPr>
            <w:r>
              <w:t xml:space="preserve">AB3</w:t>
            </w:r>
          </w:p>
        </w:tc>
        <w:tc>
          <w:tcPr/>
          <w:p>
            <w:pPr>
              <w:pStyle w:val="Compact"/>
              <w:jc w:val="left"/>
            </w:pPr>
            <w:r>
              <w:t xml:space="preserve">Assembly Cmte Government Affairs</w:t>
            </w:r>
          </w:p>
        </w:tc>
      </w:tr>
      <w:tr>
        <w:tc>
          <w:tcPr/>
          <w:p>
            <w:pPr>
              <w:pStyle w:val="Compact"/>
              <w:jc w:val="left"/>
            </w:pPr>
            <w:r>
              <w:t xml:space="preserve">2023</w:t>
            </w:r>
          </w:p>
        </w:tc>
        <w:tc>
          <w:tcPr/>
          <w:p>
            <w:pPr>
              <w:pStyle w:val="Compact"/>
              <w:jc w:val="left"/>
            </w:pPr>
            <w:r>
              <w:t xml:space="preserve">AB308</w:t>
            </w:r>
          </w:p>
        </w:tc>
        <w:tc>
          <w:tcPr/>
          <w:p>
            <w:pPr>
              <w:pStyle w:val="Compact"/>
              <w:jc w:val="left"/>
            </w:pPr>
            <w:r>
              <w:t xml:space="preserve">Assemblywoman Erica Mosca (D); Assemblywoman Cecelia González (D); Assemblyman Duy Nguyen (D) …</w:t>
            </w:r>
          </w:p>
        </w:tc>
      </w:tr>
      <w:tr>
        <w:tc>
          <w:tcPr/>
          <w:p>
            <w:pPr>
              <w:pStyle w:val="Compact"/>
              <w:jc w:val="left"/>
            </w:pPr>
            <w:r>
              <w:t xml:space="preserve">2023</w:t>
            </w:r>
          </w:p>
        </w:tc>
        <w:tc>
          <w:tcPr/>
          <w:p>
            <w:pPr>
              <w:pStyle w:val="Compact"/>
              <w:jc w:val="left"/>
            </w:pPr>
            <w:r>
              <w:t xml:space="preserve">AB317</w:t>
            </w:r>
          </w:p>
        </w:tc>
        <w:tc>
          <w:tcPr/>
          <w:p>
            <w:pPr>
              <w:pStyle w:val="Compact"/>
              <w:jc w:val="left"/>
            </w:pPr>
            <w:r>
              <w:t xml:space="preserve">Assemblywoman Cecelia González (D); Assemblywoman Clara Thomas (D); Assemblywoman Shondra Summers-Armstrong (D) …</w:t>
            </w:r>
          </w:p>
        </w:tc>
      </w:tr>
      <w:tr>
        <w:tc>
          <w:tcPr/>
          <w:p>
            <w:pPr>
              <w:pStyle w:val="Compact"/>
              <w:jc w:val="left"/>
            </w:pPr>
            <w:r>
              <w:t xml:space="preserve">2023</w:t>
            </w:r>
          </w:p>
        </w:tc>
        <w:tc>
          <w:tcPr/>
          <w:p>
            <w:pPr>
              <w:pStyle w:val="Compact"/>
              <w:jc w:val="left"/>
            </w:pPr>
            <w:r>
              <w:t xml:space="preserve">AB319</w:t>
            </w:r>
          </w:p>
        </w:tc>
        <w:tc>
          <w:tcPr/>
          <w:p>
            <w:pPr>
              <w:pStyle w:val="Compact"/>
              <w:jc w:val="left"/>
            </w:pPr>
            <w:r>
              <w:t xml:space="preserve">Assemblywoman Sandra Jauregui (D)</w:t>
            </w:r>
          </w:p>
        </w:tc>
      </w:tr>
      <w:tr>
        <w:tc>
          <w:tcPr/>
          <w:p>
            <w:pPr>
              <w:pStyle w:val="Compact"/>
              <w:jc w:val="left"/>
            </w:pPr>
            <w:r>
              <w:t xml:space="preserve">2023</w:t>
            </w:r>
          </w:p>
        </w:tc>
        <w:tc>
          <w:tcPr/>
          <w:p>
            <w:pPr>
              <w:pStyle w:val="Compact"/>
              <w:jc w:val="left"/>
            </w:pPr>
            <w:r>
              <w:t xml:space="preserve">AB323</w:t>
            </w:r>
          </w:p>
        </w:tc>
        <w:tc>
          <w:tcPr/>
          <w:p>
            <w:pPr>
              <w:pStyle w:val="Compact"/>
              <w:jc w:val="left"/>
            </w:pPr>
            <w:r>
              <w:t xml:space="preserve">Assemblywoman Selena Torres (D); Assemblywoman Erica Mosca (D); Assemblyman Reuben D’Silva (D) …</w:t>
            </w:r>
          </w:p>
        </w:tc>
      </w:tr>
      <w:tr>
        <w:tc>
          <w:tcPr/>
          <w:p>
            <w:pPr>
              <w:pStyle w:val="Compact"/>
              <w:jc w:val="left"/>
            </w:pPr>
            <w:r>
              <w:t xml:space="preserve">2023</w:t>
            </w:r>
          </w:p>
        </w:tc>
        <w:tc>
          <w:tcPr/>
          <w:p>
            <w:pPr>
              <w:pStyle w:val="Compact"/>
              <w:jc w:val="left"/>
            </w:pPr>
            <w:r>
              <w:t xml:space="preserve">AB330</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AB335</w:t>
            </w:r>
          </w:p>
        </w:tc>
        <w:tc>
          <w:tcPr/>
          <w:p>
            <w:pPr>
              <w:pStyle w:val="Compact"/>
              <w:jc w:val="left"/>
            </w:pPr>
            <w:r>
              <w:t xml:space="preserve">Assemblywoman Selena La Rue Hatch (D); Assemblywoman Brittney Miller (D)</w:t>
            </w:r>
          </w:p>
        </w:tc>
      </w:tr>
      <w:tr>
        <w:tc>
          <w:tcPr/>
          <w:p>
            <w:pPr>
              <w:pStyle w:val="Compact"/>
              <w:jc w:val="left"/>
            </w:pPr>
            <w:r>
              <w:t xml:space="preserve">2023</w:t>
            </w:r>
          </w:p>
        </w:tc>
        <w:tc>
          <w:tcPr/>
          <w:p>
            <w:pPr>
              <w:pStyle w:val="Compact"/>
              <w:jc w:val="left"/>
            </w:pPr>
            <w:r>
              <w:t xml:space="preserve">AB339</w:t>
            </w:r>
          </w:p>
        </w:tc>
        <w:tc>
          <w:tcPr/>
          <w:p>
            <w:pPr>
              <w:pStyle w:val="Compact"/>
              <w:jc w:val="left"/>
            </w:pPr>
            <w:r>
              <w:t xml:space="preserve">Assemblywoman Brittney Miller (D)</w:t>
            </w:r>
          </w:p>
        </w:tc>
      </w:tr>
      <w:tr>
        <w:tc>
          <w:tcPr/>
          <w:p>
            <w:pPr>
              <w:pStyle w:val="Compact"/>
              <w:jc w:val="left"/>
            </w:pPr>
            <w:r>
              <w:t xml:space="preserve">2023</w:t>
            </w:r>
          </w:p>
        </w:tc>
        <w:tc>
          <w:tcPr/>
          <w:p>
            <w:pPr>
              <w:pStyle w:val="Compact"/>
              <w:jc w:val="left"/>
            </w:pPr>
            <w:r>
              <w:t xml:space="preserve">AB341</w:t>
            </w:r>
          </w:p>
        </w:tc>
        <w:tc>
          <w:tcPr/>
          <w:p>
            <w:pPr>
              <w:pStyle w:val="Compact"/>
              <w:jc w:val="left"/>
            </w:pPr>
            <w:r>
              <w:t xml:space="preserve">Assemblyman Reuben D’Silva (D)</w:t>
            </w:r>
          </w:p>
        </w:tc>
      </w:tr>
      <w:tr>
        <w:tc>
          <w:tcPr/>
          <w:p>
            <w:pPr>
              <w:pStyle w:val="Compact"/>
              <w:jc w:val="left"/>
            </w:pPr>
            <w:r>
              <w:t xml:space="preserve">2023</w:t>
            </w:r>
          </w:p>
        </w:tc>
        <w:tc>
          <w:tcPr/>
          <w:p>
            <w:pPr>
              <w:pStyle w:val="Compact"/>
              <w:jc w:val="left"/>
            </w:pPr>
            <w:r>
              <w:t xml:space="preserve">AB344</w:t>
            </w:r>
          </w:p>
        </w:tc>
        <w:tc>
          <w:tcPr/>
          <w:p>
            <w:pPr>
              <w:pStyle w:val="Compact"/>
              <w:jc w:val="left"/>
            </w:pPr>
            <w:r>
              <w:t xml:space="preserve">Assemblywoman Angie Taylor (D)</w:t>
            </w:r>
          </w:p>
        </w:tc>
      </w:tr>
      <w:tr>
        <w:tc>
          <w:tcPr/>
          <w:p>
            <w:pPr>
              <w:pStyle w:val="Compact"/>
              <w:jc w:val="left"/>
            </w:pPr>
            <w:r>
              <w:t xml:space="preserve">2023</w:t>
            </w:r>
          </w:p>
        </w:tc>
        <w:tc>
          <w:tcPr/>
          <w:p>
            <w:pPr>
              <w:pStyle w:val="Compact"/>
              <w:jc w:val="left"/>
            </w:pPr>
            <w:r>
              <w:t xml:space="preserve">AB347</w:t>
            </w:r>
          </w:p>
        </w:tc>
        <w:tc>
          <w:tcPr/>
          <w:p>
            <w:pPr>
              <w:pStyle w:val="Compact"/>
              <w:jc w:val="left"/>
            </w:pPr>
            <w:r>
              <w:t xml:space="preserve">Assemblywoman Selena Torres (D)</w:t>
            </w:r>
          </w:p>
        </w:tc>
      </w:tr>
      <w:tr>
        <w:tc>
          <w:tcPr/>
          <w:p>
            <w:pPr>
              <w:pStyle w:val="Compact"/>
              <w:jc w:val="left"/>
            </w:pPr>
            <w:r>
              <w:t xml:space="preserve">2023</w:t>
            </w:r>
          </w:p>
        </w:tc>
        <w:tc>
          <w:tcPr/>
          <w:p>
            <w:pPr>
              <w:pStyle w:val="Compact"/>
              <w:jc w:val="left"/>
            </w:pPr>
            <w:r>
              <w:t xml:space="preserve">AB348</w:t>
            </w:r>
          </w:p>
        </w:tc>
        <w:tc>
          <w:tcPr/>
          <w:p>
            <w:pPr>
              <w:pStyle w:val="Compact"/>
              <w:jc w:val="left"/>
            </w:pPr>
            <w:r>
              <w:t xml:space="preserve">Assemblywoman Selena Torres (D)</w:t>
            </w:r>
          </w:p>
        </w:tc>
      </w:tr>
      <w:tr>
        <w:tc>
          <w:tcPr/>
          <w:p>
            <w:pPr>
              <w:pStyle w:val="Compact"/>
              <w:jc w:val="left"/>
            </w:pPr>
            <w:r>
              <w:t xml:space="preserve">2023</w:t>
            </w:r>
          </w:p>
        </w:tc>
        <w:tc>
          <w:tcPr/>
          <w:p>
            <w:pPr>
              <w:pStyle w:val="Compact"/>
              <w:jc w:val="left"/>
            </w:pPr>
            <w:r>
              <w:t xml:space="preserve">AB352</w:t>
            </w:r>
          </w:p>
        </w:tc>
        <w:tc>
          <w:tcPr/>
          <w:p>
            <w:pPr>
              <w:pStyle w:val="Compact"/>
              <w:jc w:val="left"/>
            </w:pPr>
            <w:r>
              <w:t xml:space="preserve">Assemblyman Reuben D’Silva (D)</w:t>
            </w:r>
          </w:p>
        </w:tc>
      </w:tr>
      <w:tr>
        <w:tc>
          <w:tcPr/>
          <w:p>
            <w:pPr>
              <w:pStyle w:val="Compact"/>
              <w:jc w:val="left"/>
            </w:pPr>
            <w:r>
              <w:t xml:space="preserve">2023</w:t>
            </w:r>
          </w:p>
        </w:tc>
        <w:tc>
          <w:tcPr/>
          <w:p>
            <w:pPr>
              <w:pStyle w:val="Compact"/>
              <w:jc w:val="left"/>
            </w:pPr>
            <w:r>
              <w:t xml:space="preserve">AB353</w:t>
            </w:r>
          </w:p>
        </w:tc>
        <w:tc>
          <w:tcPr/>
          <w:p>
            <w:pPr>
              <w:pStyle w:val="Compact"/>
              <w:jc w:val="left"/>
            </w:pPr>
            <w:r>
              <w:t xml:space="preserve">Assemblyman Rich DeLong (R); Assemblywoman Jill Dickman (R); Assemblyman Ken Gray (R)</w:t>
            </w:r>
          </w:p>
        </w:tc>
      </w:tr>
      <w:tr>
        <w:tc>
          <w:tcPr/>
          <w:p>
            <w:pPr>
              <w:pStyle w:val="Compact"/>
              <w:jc w:val="left"/>
            </w:pPr>
            <w:r>
              <w:t xml:space="preserve">2023</w:t>
            </w:r>
          </w:p>
        </w:tc>
        <w:tc>
          <w:tcPr/>
          <w:p>
            <w:pPr>
              <w:pStyle w:val="Compact"/>
              <w:jc w:val="left"/>
            </w:pPr>
            <w:r>
              <w:t xml:space="preserve">AB357</w:t>
            </w:r>
          </w:p>
        </w:tc>
        <w:tc>
          <w:tcPr/>
          <w:p>
            <w:pPr>
              <w:pStyle w:val="Compact"/>
              <w:jc w:val="left"/>
            </w:pPr>
            <w:r>
              <w:t xml:space="preserve">Assemblywoman Shannon Bilbray-Axelrod (D); Assemblywoman Selena Torres (D); Assemblyman Howard Watts (D) …</w:t>
            </w:r>
          </w:p>
        </w:tc>
      </w:tr>
      <w:tr>
        <w:tc>
          <w:tcPr/>
          <w:p>
            <w:pPr>
              <w:pStyle w:val="Compact"/>
              <w:jc w:val="left"/>
            </w:pPr>
            <w:r>
              <w:t xml:space="preserve">2023</w:t>
            </w:r>
          </w:p>
        </w:tc>
        <w:tc>
          <w:tcPr/>
          <w:p>
            <w:pPr>
              <w:pStyle w:val="Compact"/>
              <w:jc w:val="left"/>
            </w:pPr>
            <w:r>
              <w:t xml:space="preserve">AB360</w:t>
            </w:r>
          </w:p>
        </w:tc>
        <w:tc>
          <w:tcPr/>
          <w:p>
            <w:pPr>
              <w:pStyle w:val="Compact"/>
              <w:jc w:val="left"/>
            </w:pPr>
            <w:r>
              <w:t xml:space="preserve">Assemblywoman Natha Anderson (D); Assemblywoman Brittney Miller (D); Assemblywoman Venicia Considine (D) …</w:t>
            </w:r>
          </w:p>
        </w:tc>
      </w:tr>
      <w:tr>
        <w:tc>
          <w:tcPr/>
          <w:p>
            <w:pPr>
              <w:pStyle w:val="Compact"/>
              <w:jc w:val="left"/>
            </w:pPr>
            <w:r>
              <w:t xml:space="preserve">2023</w:t>
            </w:r>
          </w:p>
        </w:tc>
        <w:tc>
          <w:tcPr/>
          <w:p>
            <w:pPr>
              <w:pStyle w:val="Compact"/>
              <w:jc w:val="left"/>
            </w:pPr>
            <w:r>
              <w:t xml:space="preserve">AB372</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AB385</w:t>
            </w:r>
          </w:p>
        </w:tc>
        <w:tc>
          <w:tcPr/>
          <w:p>
            <w:pPr>
              <w:pStyle w:val="Compact"/>
              <w:jc w:val="left"/>
            </w:pPr>
            <w:r>
              <w:t xml:space="preserve">Assemblyman Gregory Hafen (R)</w:t>
            </w:r>
          </w:p>
        </w:tc>
      </w:tr>
      <w:tr>
        <w:tc>
          <w:tcPr/>
          <w:p>
            <w:pPr>
              <w:pStyle w:val="Compact"/>
              <w:jc w:val="left"/>
            </w:pPr>
            <w:r>
              <w:t xml:space="preserve">2023</w:t>
            </w:r>
          </w:p>
        </w:tc>
        <w:tc>
          <w:tcPr/>
          <w:p>
            <w:pPr>
              <w:pStyle w:val="Compact"/>
              <w:jc w:val="left"/>
            </w:pPr>
            <w:r>
              <w:t xml:space="preserve">AB395</w:t>
            </w:r>
          </w:p>
        </w:tc>
        <w:tc>
          <w:tcPr/>
          <w:p>
            <w:pPr>
              <w:pStyle w:val="Compact"/>
              <w:jc w:val="left"/>
            </w:pPr>
            <w:r>
              <w:t xml:space="preserve">Assemblywoman Brittney Miller (D)</w:t>
            </w:r>
          </w:p>
        </w:tc>
      </w:tr>
      <w:tr>
        <w:tc>
          <w:tcPr/>
          <w:p>
            <w:pPr>
              <w:pStyle w:val="Compact"/>
              <w:jc w:val="left"/>
            </w:pPr>
            <w:r>
              <w:t xml:space="preserve">2023</w:t>
            </w:r>
          </w:p>
        </w:tc>
        <w:tc>
          <w:tcPr/>
          <w:p>
            <w:pPr>
              <w:pStyle w:val="Compact"/>
              <w:jc w:val="left"/>
            </w:pPr>
            <w:r>
              <w:t xml:space="preserve">AB399</w:t>
            </w:r>
          </w:p>
        </w:tc>
        <w:tc>
          <w:tcPr/>
          <w:p>
            <w:pPr>
              <w:pStyle w:val="Compact"/>
              <w:jc w:val="left"/>
            </w:pPr>
            <w:r>
              <w:t xml:space="preserve">Assemblyman Steve Yeager (D)</w:t>
            </w:r>
          </w:p>
        </w:tc>
      </w:tr>
      <w:tr>
        <w:tc>
          <w:tcPr/>
          <w:p>
            <w:pPr>
              <w:pStyle w:val="Compact"/>
              <w:jc w:val="left"/>
            </w:pPr>
            <w:r>
              <w:t xml:space="preserve">2023</w:t>
            </w:r>
          </w:p>
        </w:tc>
        <w:tc>
          <w:tcPr/>
          <w:p>
            <w:pPr>
              <w:pStyle w:val="Compact"/>
              <w:jc w:val="left"/>
            </w:pPr>
            <w:r>
              <w:t xml:space="preserve">AB4</w:t>
            </w:r>
          </w:p>
        </w:tc>
        <w:tc>
          <w:tcPr/>
          <w:p>
            <w:pPr>
              <w:pStyle w:val="Compact"/>
              <w:jc w:val="left"/>
            </w:pPr>
            <w:r>
              <w:t xml:space="preserve">Assembly Cmte Ways and Means</w:t>
            </w:r>
          </w:p>
        </w:tc>
      </w:tr>
      <w:tr>
        <w:tc>
          <w:tcPr/>
          <w:p>
            <w:pPr>
              <w:pStyle w:val="Compact"/>
              <w:jc w:val="left"/>
            </w:pPr>
            <w:r>
              <w:t xml:space="preserve">2023</w:t>
            </w:r>
          </w:p>
        </w:tc>
        <w:tc>
          <w:tcPr/>
          <w:p>
            <w:pPr>
              <w:pStyle w:val="Compact"/>
              <w:jc w:val="left"/>
            </w:pPr>
            <w:r>
              <w:t xml:space="preserve">AB400</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AB42</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AB420</w:t>
            </w:r>
          </w:p>
        </w:tc>
        <w:tc>
          <w:tcPr/>
          <w:p>
            <w:pPr>
              <w:pStyle w:val="Compact"/>
              <w:jc w:val="left"/>
            </w:pPr>
            <w:r>
              <w:t xml:space="preserve">Assemblyman Toby Yurek (R); Senator Jeff Stone (R)</w:t>
            </w:r>
          </w:p>
        </w:tc>
      </w:tr>
      <w:tr>
        <w:tc>
          <w:tcPr/>
          <w:p>
            <w:pPr>
              <w:pStyle w:val="Compact"/>
              <w:jc w:val="left"/>
            </w:pPr>
            <w:r>
              <w:t xml:space="preserve">2023</w:t>
            </w:r>
          </w:p>
        </w:tc>
        <w:tc>
          <w:tcPr/>
          <w:p>
            <w:pPr>
              <w:pStyle w:val="Compact"/>
              <w:jc w:val="left"/>
            </w:pPr>
            <w:r>
              <w:t xml:space="preserve">AB423</w:t>
            </w:r>
          </w:p>
        </w:tc>
        <w:tc>
          <w:tcPr/>
          <w:p>
            <w:pPr>
              <w:pStyle w:val="Compact"/>
              <w:jc w:val="left"/>
            </w:pPr>
            <w:r>
              <w:t xml:space="preserve">Assembly Cmte Government Affairs</w:t>
            </w:r>
          </w:p>
        </w:tc>
      </w:tr>
      <w:tr>
        <w:tc>
          <w:tcPr/>
          <w:p>
            <w:pPr>
              <w:pStyle w:val="Compact"/>
              <w:jc w:val="left"/>
            </w:pPr>
            <w:r>
              <w:t xml:space="preserve">2023</w:t>
            </w:r>
          </w:p>
        </w:tc>
        <w:tc>
          <w:tcPr/>
          <w:p>
            <w:pPr>
              <w:pStyle w:val="Compact"/>
              <w:jc w:val="left"/>
            </w:pPr>
            <w:r>
              <w:t xml:space="preserve">AB428</w:t>
            </w:r>
          </w:p>
        </w:tc>
        <w:tc>
          <w:tcPr/>
          <w:p>
            <w:pPr>
              <w:pStyle w:val="Compact"/>
              <w:jc w:val="left"/>
            </w:pPr>
            <w:r>
              <w:t xml:space="preserve">Assembly Cmte Revenue</w:t>
            </w:r>
          </w:p>
        </w:tc>
      </w:tr>
      <w:tr>
        <w:tc>
          <w:tcPr/>
          <w:p>
            <w:pPr>
              <w:pStyle w:val="Compact"/>
              <w:jc w:val="left"/>
            </w:pPr>
            <w:r>
              <w:t xml:space="preserve">2023</w:t>
            </w:r>
          </w:p>
        </w:tc>
        <w:tc>
          <w:tcPr/>
          <w:p>
            <w:pPr>
              <w:pStyle w:val="Compact"/>
              <w:jc w:val="left"/>
            </w:pPr>
            <w:r>
              <w:t xml:space="preserve">AB43</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AB445</w:t>
            </w:r>
          </w:p>
        </w:tc>
        <w:tc>
          <w:tcPr/>
          <w:p>
            <w:pPr>
              <w:pStyle w:val="Compact"/>
              <w:jc w:val="left"/>
            </w:pPr>
            <w:r>
              <w:t xml:space="preserve">Assemblywoman Sabra Newby (D)</w:t>
            </w:r>
          </w:p>
        </w:tc>
      </w:tr>
      <w:tr>
        <w:tc>
          <w:tcPr/>
          <w:p>
            <w:pPr>
              <w:pStyle w:val="Compact"/>
              <w:jc w:val="left"/>
            </w:pPr>
            <w:r>
              <w:t xml:space="preserve">2023</w:t>
            </w:r>
          </w:p>
        </w:tc>
        <w:tc>
          <w:tcPr/>
          <w:p>
            <w:pPr>
              <w:pStyle w:val="Compact"/>
              <w:jc w:val="left"/>
            </w:pPr>
            <w:r>
              <w:t xml:space="preserve">AB458</w:t>
            </w:r>
          </w:p>
        </w:tc>
        <w:tc>
          <w:tcPr/>
          <w:p>
            <w:pPr>
              <w:pStyle w:val="Compact"/>
              <w:jc w:val="left"/>
            </w:pPr>
            <w:r>
              <w:t xml:space="preserve">Assembly Cmte Ways and Means</w:t>
            </w:r>
          </w:p>
        </w:tc>
      </w:tr>
      <w:tr>
        <w:tc>
          <w:tcPr/>
          <w:p>
            <w:pPr>
              <w:pStyle w:val="Compact"/>
              <w:jc w:val="left"/>
            </w:pPr>
            <w:r>
              <w:t xml:space="preserve">2023</w:t>
            </w:r>
          </w:p>
        </w:tc>
        <w:tc>
          <w:tcPr/>
          <w:p>
            <w:pPr>
              <w:pStyle w:val="Compact"/>
              <w:jc w:val="left"/>
            </w:pPr>
            <w:r>
              <w:t xml:space="preserve">AB459</w:t>
            </w:r>
          </w:p>
        </w:tc>
        <w:tc>
          <w:tcPr/>
          <w:p>
            <w:pPr>
              <w:pStyle w:val="Compact"/>
              <w:jc w:val="left"/>
            </w:pPr>
            <w:r>
              <w:t xml:space="preserve">Assembly Cmte Ways and Means</w:t>
            </w:r>
          </w:p>
        </w:tc>
      </w:tr>
      <w:tr>
        <w:tc>
          <w:tcPr/>
          <w:p>
            <w:pPr>
              <w:pStyle w:val="Compact"/>
              <w:jc w:val="left"/>
            </w:pPr>
            <w:r>
              <w:t xml:space="preserve">2023</w:t>
            </w:r>
          </w:p>
        </w:tc>
        <w:tc>
          <w:tcPr/>
          <w:p>
            <w:pPr>
              <w:pStyle w:val="Compact"/>
              <w:jc w:val="left"/>
            </w:pPr>
            <w:r>
              <w:t xml:space="preserve">AB463</w:t>
            </w:r>
          </w:p>
        </w:tc>
        <w:tc>
          <w:tcPr/>
          <w:p>
            <w:pPr>
              <w:pStyle w:val="Compact"/>
              <w:jc w:val="left"/>
            </w:pPr>
            <w:r>
              <w:t xml:space="preserve">Assembly Cmte Ways and Means</w:t>
            </w:r>
          </w:p>
        </w:tc>
      </w:tr>
      <w:tr>
        <w:tc>
          <w:tcPr/>
          <w:p>
            <w:pPr>
              <w:pStyle w:val="Compact"/>
              <w:jc w:val="left"/>
            </w:pPr>
            <w:r>
              <w:t xml:space="preserve">2023</w:t>
            </w:r>
          </w:p>
        </w:tc>
        <w:tc>
          <w:tcPr/>
          <w:p>
            <w:pPr>
              <w:pStyle w:val="Compact"/>
              <w:jc w:val="left"/>
            </w:pPr>
            <w:r>
              <w:t xml:space="preserve">AB497</w:t>
            </w:r>
          </w:p>
        </w:tc>
        <w:tc>
          <w:tcPr/>
          <w:p>
            <w:pPr>
              <w:pStyle w:val="Compact"/>
              <w:jc w:val="left"/>
            </w:pPr>
            <w:r>
              <w:t xml:space="preserve">Assemblywoman Shannon Bilbray-Axelrod (D)</w:t>
            </w:r>
          </w:p>
        </w:tc>
      </w:tr>
      <w:tr>
        <w:tc>
          <w:tcPr/>
          <w:p>
            <w:pPr>
              <w:pStyle w:val="Compact"/>
              <w:jc w:val="left"/>
            </w:pPr>
            <w:r>
              <w:t xml:space="preserve">2023</w:t>
            </w:r>
          </w:p>
        </w:tc>
        <w:tc>
          <w:tcPr/>
          <w:p>
            <w:pPr>
              <w:pStyle w:val="Compact"/>
              <w:jc w:val="left"/>
            </w:pPr>
            <w:r>
              <w:t xml:space="preserve">AB503</w:t>
            </w:r>
          </w:p>
        </w:tc>
        <w:tc>
          <w:tcPr/>
          <w:p>
            <w:pPr>
              <w:pStyle w:val="Compact"/>
              <w:jc w:val="left"/>
            </w:pPr>
            <w:r>
              <w:t xml:space="preserve">Assembly Cmte Judiciary</w:t>
            </w:r>
          </w:p>
        </w:tc>
      </w:tr>
      <w:tr>
        <w:tc>
          <w:tcPr/>
          <w:p>
            <w:pPr>
              <w:pStyle w:val="Compact"/>
              <w:jc w:val="left"/>
            </w:pPr>
            <w:r>
              <w:t xml:space="preserve">2023</w:t>
            </w:r>
          </w:p>
        </w:tc>
        <w:tc>
          <w:tcPr/>
          <w:p>
            <w:pPr>
              <w:pStyle w:val="Compact"/>
              <w:jc w:val="left"/>
            </w:pPr>
            <w:r>
              <w:t xml:space="preserve">AB515</w:t>
            </w:r>
          </w:p>
        </w:tc>
        <w:tc>
          <w:tcPr/>
          <w:p>
            <w:pPr>
              <w:pStyle w:val="Compact"/>
              <w:jc w:val="left"/>
            </w:pPr>
            <w:r>
              <w:t xml:space="preserve">Assembly Cmte Ways and Means</w:t>
            </w:r>
          </w:p>
        </w:tc>
      </w:tr>
      <w:tr>
        <w:tc>
          <w:tcPr/>
          <w:p>
            <w:pPr>
              <w:pStyle w:val="Compact"/>
              <w:jc w:val="left"/>
            </w:pPr>
            <w:r>
              <w:t xml:space="preserve">2023</w:t>
            </w:r>
          </w:p>
        </w:tc>
        <w:tc>
          <w:tcPr/>
          <w:p>
            <w:pPr>
              <w:pStyle w:val="Compact"/>
              <w:jc w:val="left"/>
            </w:pPr>
            <w:r>
              <w:t xml:space="preserve">AB517</w:t>
            </w:r>
          </w:p>
        </w:tc>
        <w:tc>
          <w:tcPr/>
          <w:p>
            <w:pPr>
              <w:pStyle w:val="Compact"/>
              <w:jc w:val="left"/>
            </w:pPr>
            <w:r>
              <w:t xml:space="preserve">Assembly Cmte Ways and Means</w:t>
            </w:r>
          </w:p>
        </w:tc>
      </w:tr>
      <w:tr>
        <w:tc>
          <w:tcPr/>
          <w:p>
            <w:pPr>
              <w:pStyle w:val="Compact"/>
              <w:jc w:val="left"/>
            </w:pPr>
            <w:r>
              <w:t xml:space="preserve">2023</w:t>
            </w:r>
          </w:p>
        </w:tc>
        <w:tc>
          <w:tcPr/>
          <w:p>
            <w:pPr>
              <w:pStyle w:val="Compact"/>
              <w:jc w:val="left"/>
            </w:pPr>
            <w:r>
              <w:t xml:space="preserve">AB519</w:t>
            </w:r>
          </w:p>
        </w:tc>
        <w:tc>
          <w:tcPr/>
          <w:p>
            <w:pPr>
              <w:pStyle w:val="Compact"/>
              <w:jc w:val="left"/>
            </w:pPr>
            <w:r>
              <w:t xml:space="preserve">Assembly Cmte Ways and Means</w:t>
            </w:r>
          </w:p>
        </w:tc>
      </w:tr>
      <w:tr>
        <w:tc>
          <w:tcPr/>
          <w:p>
            <w:pPr>
              <w:pStyle w:val="Compact"/>
              <w:jc w:val="left"/>
            </w:pPr>
            <w:r>
              <w:t xml:space="preserve">2023</w:t>
            </w:r>
          </w:p>
        </w:tc>
        <w:tc>
          <w:tcPr/>
          <w:p>
            <w:pPr>
              <w:pStyle w:val="Compact"/>
              <w:jc w:val="left"/>
            </w:pPr>
            <w:r>
              <w:t xml:space="preserve">AB523</w:t>
            </w:r>
          </w:p>
        </w:tc>
        <w:tc>
          <w:tcPr/>
          <w:p>
            <w:pPr>
              <w:pStyle w:val="Compact"/>
              <w:jc w:val="left"/>
            </w:pPr>
            <w:r>
              <w:t xml:space="preserve">Assembly Cmte Ways and Means</w:t>
            </w:r>
          </w:p>
        </w:tc>
      </w:tr>
      <w:tr>
        <w:tc>
          <w:tcPr/>
          <w:p>
            <w:pPr>
              <w:pStyle w:val="Compact"/>
              <w:jc w:val="left"/>
            </w:pPr>
            <w:r>
              <w:t xml:space="preserve">2023</w:t>
            </w:r>
          </w:p>
        </w:tc>
        <w:tc>
          <w:tcPr/>
          <w:p>
            <w:pPr>
              <w:pStyle w:val="Compact"/>
              <w:jc w:val="left"/>
            </w:pPr>
            <w:r>
              <w:t xml:space="preserve">AB54</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AB65</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AB72</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AB73</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SB10</w:t>
            </w:r>
          </w:p>
        </w:tc>
        <w:tc>
          <w:tcPr/>
          <w:p>
            <w:pPr>
              <w:pStyle w:val="Compact"/>
              <w:jc w:val="left"/>
            </w:pPr>
            <w:r>
              <w:t xml:space="preserve">Senate Cmte Growth and Infrastructure</w:t>
            </w:r>
          </w:p>
        </w:tc>
      </w:tr>
      <w:tr>
        <w:tc>
          <w:tcPr/>
          <w:p>
            <w:pPr>
              <w:pStyle w:val="Compact"/>
              <w:jc w:val="left"/>
            </w:pPr>
            <w:r>
              <w:t xml:space="preserve">2023</w:t>
            </w:r>
          </w:p>
        </w:tc>
        <w:tc>
          <w:tcPr/>
          <w:p>
            <w:pPr>
              <w:pStyle w:val="Compact"/>
              <w:jc w:val="left"/>
            </w:pPr>
            <w:r>
              <w:t xml:space="preserve">SB100</w:t>
            </w:r>
          </w:p>
        </w:tc>
        <w:tc>
          <w:tcPr/>
          <w:p>
            <w:pPr>
              <w:pStyle w:val="Compact"/>
              <w:jc w:val="left"/>
            </w:pPr>
            <w:r>
              <w:t xml:space="preserve">Senator Pete Goicoechea (R)</w:t>
            </w:r>
          </w:p>
        </w:tc>
      </w:tr>
      <w:tr>
        <w:tc>
          <w:tcPr/>
          <w:p>
            <w:pPr>
              <w:pStyle w:val="Compact"/>
              <w:jc w:val="left"/>
            </w:pPr>
            <w:r>
              <w:t xml:space="preserve">2023</w:t>
            </w:r>
          </w:p>
        </w:tc>
        <w:tc>
          <w:tcPr/>
          <w:p>
            <w:pPr>
              <w:pStyle w:val="Compact"/>
              <w:jc w:val="left"/>
            </w:pPr>
            <w:r>
              <w:t xml:space="preserve">SB124</w:t>
            </w:r>
          </w:p>
        </w:tc>
        <w:tc>
          <w:tcPr/>
          <w:p>
            <w:pPr>
              <w:pStyle w:val="Compact"/>
              <w:jc w:val="left"/>
            </w:pPr>
            <w:r>
              <w:t xml:space="preserve">Senate Cmte Finance</w:t>
            </w:r>
          </w:p>
        </w:tc>
      </w:tr>
      <w:tr>
        <w:tc>
          <w:tcPr/>
          <w:p>
            <w:pPr>
              <w:pStyle w:val="Compact"/>
              <w:jc w:val="left"/>
            </w:pPr>
            <w:r>
              <w:t xml:space="preserve">2023</w:t>
            </w:r>
          </w:p>
        </w:tc>
        <w:tc>
          <w:tcPr/>
          <w:p>
            <w:pPr>
              <w:pStyle w:val="Compact"/>
              <w:jc w:val="left"/>
            </w:pPr>
            <w:r>
              <w:t xml:space="preserve">SB144</w:t>
            </w:r>
          </w:p>
        </w:tc>
        <w:tc>
          <w:tcPr/>
          <w:p>
            <w:pPr>
              <w:pStyle w:val="Compact"/>
              <w:jc w:val="left"/>
            </w:pPr>
            <w:r>
              <w:t xml:space="preserve">Senator Roberta Lange (D); Senator Lisa Krasner (R); Senator Fabian Doñate (D)</w:t>
            </w:r>
          </w:p>
        </w:tc>
      </w:tr>
      <w:tr>
        <w:tc>
          <w:tcPr/>
          <w:p>
            <w:pPr>
              <w:pStyle w:val="Compact"/>
              <w:jc w:val="left"/>
            </w:pPr>
            <w:r>
              <w:t xml:space="preserve">2023</w:t>
            </w:r>
          </w:p>
        </w:tc>
        <w:tc>
          <w:tcPr/>
          <w:p>
            <w:pPr>
              <w:pStyle w:val="Compact"/>
              <w:jc w:val="left"/>
            </w:pPr>
            <w:r>
              <w:t xml:space="preserve">SB148</w:t>
            </w:r>
          </w:p>
        </w:tc>
        <w:tc>
          <w:tcPr/>
          <w:p>
            <w:pPr>
              <w:pStyle w:val="Compact"/>
              <w:jc w:val="left"/>
            </w:pPr>
            <w:r>
              <w:t xml:space="preserve">Senator Roberta Lange (D)</w:t>
            </w:r>
          </w:p>
        </w:tc>
      </w:tr>
      <w:tr>
        <w:tc>
          <w:tcPr/>
          <w:p>
            <w:pPr>
              <w:pStyle w:val="Compact"/>
              <w:jc w:val="left"/>
            </w:pPr>
            <w:r>
              <w:t xml:space="preserve">2023</w:t>
            </w:r>
          </w:p>
        </w:tc>
        <w:tc>
          <w:tcPr/>
          <w:p>
            <w:pPr>
              <w:pStyle w:val="Compact"/>
              <w:jc w:val="left"/>
            </w:pPr>
            <w:r>
              <w:t xml:space="preserve">SB149</w:t>
            </w:r>
          </w:p>
        </w:tc>
        <w:tc>
          <w:tcPr/>
          <w:p>
            <w:pPr>
              <w:pStyle w:val="Compact"/>
              <w:jc w:val="left"/>
            </w:pPr>
            <w:r>
              <w:t xml:space="preserve">Senator Carrie Buck (R); Senator Robin Titus (R); Senator Ira Hansen (R) …</w:t>
            </w:r>
          </w:p>
        </w:tc>
      </w:tr>
      <w:tr>
        <w:tc>
          <w:tcPr/>
          <w:p>
            <w:pPr>
              <w:pStyle w:val="Compact"/>
              <w:jc w:val="left"/>
            </w:pPr>
            <w:r>
              <w:t xml:space="preserve">2023</w:t>
            </w:r>
          </w:p>
        </w:tc>
        <w:tc>
          <w:tcPr/>
          <w:p>
            <w:pPr>
              <w:pStyle w:val="Compact"/>
              <w:jc w:val="left"/>
            </w:pPr>
            <w:r>
              <w:t xml:space="preserve">SB151</w:t>
            </w:r>
          </w:p>
        </w:tc>
        <w:tc>
          <w:tcPr/>
          <w:p>
            <w:pPr>
              <w:pStyle w:val="Compact"/>
              <w:jc w:val="left"/>
            </w:pPr>
            <w:r>
              <w:t xml:space="preserve">Senator Carrie Buck (R)</w:t>
            </w:r>
          </w:p>
        </w:tc>
      </w:tr>
      <w:tr>
        <w:tc>
          <w:tcPr/>
          <w:p>
            <w:pPr>
              <w:pStyle w:val="Compact"/>
              <w:jc w:val="left"/>
            </w:pPr>
            <w:r>
              <w:t xml:space="preserve">2023</w:t>
            </w:r>
          </w:p>
        </w:tc>
        <w:tc>
          <w:tcPr/>
          <w:p>
            <w:pPr>
              <w:pStyle w:val="Compact"/>
              <w:jc w:val="left"/>
            </w:pPr>
            <w:r>
              <w:t xml:space="preserve">SB152</w:t>
            </w:r>
          </w:p>
        </w:tc>
        <w:tc>
          <w:tcPr/>
          <w:p>
            <w:pPr>
              <w:pStyle w:val="Compact"/>
              <w:jc w:val="left"/>
            </w:pPr>
            <w:r>
              <w:t xml:space="preserve">Senator Carrie Buck (R); Senator Heidi Seevers O’Gara (R); Senator Ira Hansen (R) …</w:t>
            </w:r>
          </w:p>
        </w:tc>
      </w:tr>
      <w:tr>
        <w:tc>
          <w:tcPr/>
          <w:p>
            <w:pPr>
              <w:pStyle w:val="Compact"/>
              <w:jc w:val="left"/>
            </w:pPr>
            <w:r>
              <w:t xml:space="preserve">2023</w:t>
            </w:r>
          </w:p>
        </w:tc>
        <w:tc>
          <w:tcPr/>
          <w:p>
            <w:pPr>
              <w:pStyle w:val="Compact"/>
              <w:jc w:val="left"/>
            </w:pPr>
            <w:r>
              <w:t xml:space="preserve">SB158</w:t>
            </w:r>
          </w:p>
        </w:tc>
        <w:tc>
          <w:tcPr/>
          <w:p>
            <w:pPr>
              <w:pStyle w:val="Compact"/>
              <w:jc w:val="left"/>
            </w:pPr>
            <w:r>
              <w:t xml:space="preserve">Senator Scott Hammond (R)</w:t>
            </w:r>
          </w:p>
        </w:tc>
      </w:tr>
      <w:tr>
        <w:tc>
          <w:tcPr/>
          <w:p>
            <w:pPr>
              <w:pStyle w:val="Compact"/>
              <w:jc w:val="left"/>
            </w:pPr>
            <w:r>
              <w:t xml:space="preserve">2023</w:t>
            </w:r>
          </w:p>
        </w:tc>
        <w:tc>
          <w:tcPr/>
          <w:p>
            <w:pPr>
              <w:pStyle w:val="Compact"/>
              <w:jc w:val="left"/>
            </w:pPr>
            <w:r>
              <w:t xml:space="preserve">SB189</w:t>
            </w:r>
          </w:p>
        </w:tc>
        <w:tc>
          <w:tcPr/>
          <w:p>
            <w:pPr>
              <w:pStyle w:val="Compact"/>
              <w:jc w:val="left"/>
            </w:pPr>
            <w:r>
              <w:t xml:space="preserve">Senator Nicole Cannizzaro (D); Senator Roberta Lange (D); Senator Marilyn Dondero Loop (D) …</w:t>
            </w:r>
          </w:p>
        </w:tc>
      </w:tr>
      <w:tr>
        <w:tc>
          <w:tcPr/>
          <w:p>
            <w:pPr>
              <w:pStyle w:val="Compact"/>
              <w:jc w:val="left"/>
            </w:pPr>
            <w:r>
              <w:t xml:space="preserve">2023</w:t>
            </w:r>
          </w:p>
        </w:tc>
        <w:tc>
          <w:tcPr/>
          <w:p>
            <w:pPr>
              <w:pStyle w:val="Compact"/>
              <w:jc w:val="left"/>
            </w:pPr>
            <w:r>
              <w:t xml:space="preserve">SB199</w:t>
            </w:r>
          </w:p>
        </w:tc>
        <w:tc>
          <w:tcPr/>
          <w:p>
            <w:pPr>
              <w:pStyle w:val="Compact"/>
              <w:jc w:val="left"/>
            </w:pPr>
            <w:r>
              <w:t xml:space="preserve">Senator Scott Hammond (R)</w:t>
            </w:r>
          </w:p>
        </w:tc>
      </w:tr>
      <w:tr>
        <w:tc>
          <w:tcPr/>
          <w:p>
            <w:pPr>
              <w:pStyle w:val="Compact"/>
              <w:jc w:val="left"/>
            </w:pPr>
            <w:r>
              <w:t xml:space="preserve">2023</w:t>
            </w:r>
          </w:p>
        </w:tc>
        <w:tc>
          <w:tcPr/>
          <w:p>
            <w:pPr>
              <w:pStyle w:val="Compact"/>
              <w:jc w:val="left"/>
            </w:pPr>
            <w:r>
              <w:t xml:space="preserve">SB200</w:t>
            </w:r>
          </w:p>
        </w:tc>
        <w:tc>
          <w:tcPr/>
          <w:p>
            <w:pPr>
              <w:pStyle w:val="Compact"/>
              <w:jc w:val="left"/>
            </w:pPr>
            <w:r>
              <w:t xml:space="preserve">Senator Scott Hammond (R)</w:t>
            </w:r>
          </w:p>
        </w:tc>
      </w:tr>
      <w:tr>
        <w:tc>
          <w:tcPr/>
          <w:p>
            <w:pPr>
              <w:pStyle w:val="Compact"/>
              <w:jc w:val="left"/>
            </w:pPr>
            <w:r>
              <w:t xml:space="preserve">2023</w:t>
            </w:r>
          </w:p>
        </w:tc>
        <w:tc>
          <w:tcPr/>
          <w:p>
            <w:pPr>
              <w:pStyle w:val="Compact"/>
              <w:jc w:val="left"/>
            </w:pPr>
            <w:r>
              <w:t xml:space="preserve">SB206</w:t>
            </w:r>
          </w:p>
        </w:tc>
        <w:tc>
          <w:tcPr/>
          <w:p>
            <w:pPr>
              <w:pStyle w:val="Compact"/>
              <w:jc w:val="left"/>
            </w:pPr>
            <w:r>
              <w:t xml:space="preserve">Senator Carrie Buck (R)</w:t>
            </w:r>
          </w:p>
        </w:tc>
      </w:tr>
      <w:tr>
        <w:tc>
          <w:tcPr/>
          <w:p>
            <w:pPr>
              <w:pStyle w:val="Compact"/>
              <w:jc w:val="left"/>
            </w:pPr>
            <w:r>
              <w:t xml:space="preserve">2023</w:t>
            </w:r>
          </w:p>
        </w:tc>
        <w:tc>
          <w:tcPr/>
          <w:p>
            <w:pPr>
              <w:pStyle w:val="Compact"/>
              <w:jc w:val="left"/>
            </w:pPr>
            <w:r>
              <w:t xml:space="preserve">SB212</w:t>
            </w:r>
          </w:p>
        </w:tc>
        <w:tc>
          <w:tcPr/>
          <w:p>
            <w:pPr>
              <w:pStyle w:val="Compact"/>
              <w:jc w:val="left"/>
            </w:pPr>
            <w:r>
              <w:t xml:space="preserve">Senator Jeff Stone (R); Senator Carrie Buck (R); Senator Lisa Krasner (R) …</w:t>
            </w:r>
          </w:p>
        </w:tc>
      </w:tr>
      <w:tr>
        <w:tc>
          <w:tcPr/>
          <w:p>
            <w:pPr>
              <w:pStyle w:val="Compact"/>
              <w:jc w:val="left"/>
            </w:pPr>
            <w:r>
              <w:t xml:space="preserve">2023</w:t>
            </w:r>
          </w:p>
        </w:tc>
        <w:tc>
          <w:tcPr/>
          <w:p>
            <w:pPr>
              <w:pStyle w:val="Compact"/>
              <w:jc w:val="left"/>
            </w:pPr>
            <w:r>
              <w:t xml:space="preserve">SB214</w:t>
            </w:r>
          </w:p>
        </w:tc>
        <w:tc>
          <w:tcPr/>
          <w:p>
            <w:pPr>
              <w:pStyle w:val="Compact"/>
              <w:jc w:val="left"/>
            </w:pPr>
            <w:r>
              <w:t xml:space="preserve">Senate Cmte Government Affairs</w:t>
            </w:r>
          </w:p>
        </w:tc>
      </w:tr>
      <w:tr>
        <w:tc>
          <w:tcPr/>
          <w:p>
            <w:pPr>
              <w:pStyle w:val="Compact"/>
              <w:jc w:val="left"/>
            </w:pPr>
            <w:r>
              <w:t xml:space="preserve">2023</w:t>
            </w:r>
          </w:p>
        </w:tc>
        <w:tc>
          <w:tcPr/>
          <w:p>
            <w:pPr>
              <w:pStyle w:val="Compact"/>
              <w:jc w:val="left"/>
            </w:pPr>
            <w:r>
              <w:t xml:space="preserve">SB220</w:t>
            </w:r>
          </w:p>
        </w:tc>
        <w:tc>
          <w:tcPr/>
          <w:p>
            <w:pPr>
              <w:pStyle w:val="Compact"/>
              <w:jc w:val="left"/>
            </w:pPr>
            <w:r>
              <w:t xml:space="preserve">Senator Heidi Seevers O’Gara (R); Senator Carrie Buck (R); Senator Jeff Stone (R) …</w:t>
            </w:r>
          </w:p>
        </w:tc>
      </w:tr>
      <w:tr>
        <w:tc>
          <w:tcPr/>
          <w:p>
            <w:pPr>
              <w:pStyle w:val="Compact"/>
              <w:jc w:val="left"/>
            </w:pPr>
            <w:r>
              <w:t xml:space="preserve">2023</w:t>
            </w:r>
          </w:p>
        </w:tc>
        <w:tc>
          <w:tcPr/>
          <w:p>
            <w:pPr>
              <w:pStyle w:val="Compact"/>
              <w:jc w:val="left"/>
            </w:pPr>
            <w:r>
              <w:t xml:space="preserve">SB231</w:t>
            </w:r>
          </w:p>
        </w:tc>
        <w:tc>
          <w:tcPr/>
          <w:p>
            <w:pPr>
              <w:pStyle w:val="Compact"/>
              <w:jc w:val="left"/>
            </w:pPr>
            <w:r>
              <w:t xml:space="preserve">Senator Nicole Cannizzaro (D); Senator Marilyn Dondero Loop (D); Senator Roberta Lange (D) …</w:t>
            </w:r>
          </w:p>
        </w:tc>
      </w:tr>
      <w:tr>
        <w:tc>
          <w:tcPr/>
          <w:p>
            <w:pPr>
              <w:pStyle w:val="Compact"/>
              <w:jc w:val="left"/>
            </w:pPr>
            <w:r>
              <w:t xml:space="preserve">2023</w:t>
            </w:r>
          </w:p>
        </w:tc>
        <w:tc>
          <w:tcPr/>
          <w:p>
            <w:pPr>
              <w:pStyle w:val="Compact"/>
              <w:jc w:val="left"/>
            </w:pPr>
            <w:r>
              <w:t xml:space="preserve">SB236</w:t>
            </w:r>
          </w:p>
        </w:tc>
        <w:tc>
          <w:tcPr/>
          <w:p>
            <w:pPr>
              <w:pStyle w:val="Compact"/>
              <w:jc w:val="left"/>
            </w:pPr>
            <w:r>
              <w:t xml:space="preserve">Senator Lisa Krasner (R); Senator Roberta Lange (D); Senator Scott Hammond (R) …</w:t>
            </w:r>
          </w:p>
        </w:tc>
      </w:tr>
      <w:tr>
        <w:tc>
          <w:tcPr/>
          <w:p>
            <w:pPr>
              <w:pStyle w:val="Compact"/>
              <w:jc w:val="left"/>
            </w:pPr>
            <w:r>
              <w:t xml:space="preserve">2023</w:t>
            </w:r>
          </w:p>
        </w:tc>
        <w:tc>
          <w:tcPr/>
          <w:p>
            <w:pPr>
              <w:pStyle w:val="Compact"/>
              <w:jc w:val="left"/>
            </w:pPr>
            <w:r>
              <w:t xml:space="preserve">SB244</w:t>
            </w:r>
          </w:p>
        </w:tc>
        <w:tc>
          <w:tcPr/>
          <w:p>
            <w:pPr>
              <w:pStyle w:val="Compact"/>
              <w:jc w:val="left"/>
            </w:pPr>
            <w:r>
              <w:t xml:space="preserve">Senator Julie Pazina (D); Senator Scott Hammond (R); Senator Fabian Doñate (D) …</w:t>
            </w:r>
          </w:p>
        </w:tc>
      </w:tr>
      <w:tr>
        <w:tc>
          <w:tcPr/>
          <w:p>
            <w:pPr>
              <w:pStyle w:val="Compact"/>
              <w:jc w:val="left"/>
            </w:pPr>
            <w:r>
              <w:t xml:space="preserve">2023</w:t>
            </w:r>
          </w:p>
        </w:tc>
        <w:tc>
          <w:tcPr/>
          <w:p>
            <w:pPr>
              <w:pStyle w:val="Compact"/>
              <w:jc w:val="left"/>
            </w:pPr>
            <w:r>
              <w:t xml:space="preserve">SB251</w:t>
            </w:r>
          </w:p>
        </w:tc>
        <w:tc>
          <w:tcPr/>
          <w:p>
            <w:pPr>
              <w:pStyle w:val="Compact"/>
              <w:jc w:val="left"/>
            </w:pPr>
            <w:r>
              <w:t xml:space="preserve">Senator Edgar Flores (D)</w:t>
            </w:r>
          </w:p>
        </w:tc>
      </w:tr>
      <w:tr>
        <w:tc>
          <w:tcPr/>
          <w:p>
            <w:pPr>
              <w:pStyle w:val="Compact"/>
              <w:jc w:val="left"/>
            </w:pPr>
            <w:r>
              <w:t xml:space="preserve">2023</w:t>
            </w:r>
          </w:p>
        </w:tc>
        <w:tc>
          <w:tcPr/>
          <w:p>
            <w:pPr>
              <w:pStyle w:val="Compact"/>
              <w:jc w:val="left"/>
            </w:pPr>
            <w:r>
              <w:t xml:space="preserve">SB256</w:t>
            </w:r>
          </w:p>
        </w:tc>
        <w:tc>
          <w:tcPr/>
          <w:p>
            <w:pPr>
              <w:pStyle w:val="Compact"/>
              <w:jc w:val="left"/>
            </w:pPr>
            <w:r>
              <w:t xml:space="preserve">Senator Carrie Buck (R)</w:t>
            </w:r>
          </w:p>
        </w:tc>
      </w:tr>
      <w:tr>
        <w:tc>
          <w:tcPr/>
          <w:p>
            <w:pPr>
              <w:pStyle w:val="Compact"/>
              <w:jc w:val="left"/>
            </w:pPr>
            <w:r>
              <w:t xml:space="preserve">2023</w:t>
            </w:r>
          </w:p>
        </w:tc>
        <w:tc>
          <w:tcPr/>
          <w:p>
            <w:pPr>
              <w:pStyle w:val="Compact"/>
              <w:jc w:val="left"/>
            </w:pPr>
            <w:r>
              <w:t xml:space="preserve">SB282</w:t>
            </w:r>
          </w:p>
        </w:tc>
        <w:tc>
          <w:tcPr/>
          <w:p>
            <w:pPr>
              <w:pStyle w:val="Compact"/>
              <w:jc w:val="left"/>
            </w:pPr>
            <w:r>
              <w:t xml:space="preserve">Senator Rochelle Nguyen (D)</w:t>
            </w:r>
          </w:p>
        </w:tc>
      </w:tr>
      <w:tr>
        <w:tc>
          <w:tcPr/>
          <w:p>
            <w:pPr>
              <w:pStyle w:val="Compact"/>
              <w:jc w:val="left"/>
            </w:pPr>
            <w:r>
              <w:t xml:space="preserve">2023</w:t>
            </w:r>
          </w:p>
        </w:tc>
        <w:tc>
          <w:tcPr/>
          <w:p>
            <w:pPr>
              <w:pStyle w:val="Compact"/>
              <w:jc w:val="left"/>
            </w:pPr>
            <w:r>
              <w:t xml:space="preserve">SB285</w:t>
            </w:r>
          </w:p>
        </w:tc>
        <w:tc>
          <w:tcPr/>
          <w:p>
            <w:pPr>
              <w:pStyle w:val="Compact"/>
              <w:jc w:val="left"/>
            </w:pPr>
            <w:r>
              <w:t xml:space="preserve">Senator Marilyn Dondero Loop (D); Senator Pat Spearman (D); Senator Fabian Doñate (D) …</w:t>
            </w:r>
          </w:p>
        </w:tc>
      </w:tr>
      <w:tr>
        <w:tc>
          <w:tcPr/>
          <w:p>
            <w:pPr>
              <w:pStyle w:val="Compact"/>
              <w:jc w:val="left"/>
            </w:pPr>
            <w:r>
              <w:t xml:space="preserve">2023</w:t>
            </w:r>
          </w:p>
        </w:tc>
        <w:tc>
          <w:tcPr/>
          <w:p>
            <w:pPr>
              <w:pStyle w:val="Compact"/>
              <w:jc w:val="left"/>
            </w:pPr>
            <w:r>
              <w:t xml:space="preserve">SB291</w:t>
            </w:r>
          </w:p>
        </w:tc>
        <w:tc>
          <w:tcPr/>
          <w:p>
            <w:pPr>
              <w:pStyle w:val="Compact"/>
              <w:jc w:val="left"/>
            </w:pPr>
            <w:r>
              <w:t xml:space="preserve">Senator Nicole Cannizzaro (D); Senator Marilyn Dondero Loop (D); Senator Roberta Lange (D) …</w:t>
            </w:r>
          </w:p>
        </w:tc>
      </w:tr>
      <w:tr>
        <w:tc>
          <w:tcPr/>
          <w:p>
            <w:pPr>
              <w:pStyle w:val="Compact"/>
              <w:jc w:val="left"/>
            </w:pPr>
            <w:r>
              <w:t xml:space="preserve">2023</w:t>
            </w:r>
          </w:p>
        </w:tc>
        <w:tc>
          <w:tcPr/>
          <w:p>
            <w:pPr>
              <w:pStyle w:val="Compact"/>
              <w:jc w:val="left"/>
            </w:pPr>
            <w:r>
              <w:t xml:space="preserve">SB292</w:t>
            </w:r>
          </w:p>
        </w:tc>
        <w:tc>
          <w:tcPr/>
          <w:p>
            <w:pPr>
              <w:pStyle w:val="Compact"/>
              <w:jc w:val="left"/>
            </w:pPr>
            <w:r>
              <w:t xml:space="preserve">Senator Julie Pazina (D)</w:t>
            </w:r>
          </w:p>
        </w:tc>
      </w:tr>
      <w:tr>
        <w:tc>
          <w:tcPr/>
          <w:p>
            <w:pPr>
              <w:pStyle w:val="Compact"/>
              <w:jc w:val="left"/>
            </w:pPr>
            <w:r>
              <w:t xml:space="preserve">2023</w:t>
            </w:r>
          </w:p>
        </w:tc>
        <w:tc>
          <w:tcPr/>
          <w:p>
            <w:pPr>
              <w:pStyle w:val="Compact"/>
              <w:jc w:val="left"/>
            </w:pPr>
            <w:r>
              <w:t xml:space="preserve">SB295</w:t>
            </w:r>
          </w:p>
        </w:tc>
        <w:tc>
          <w:tcPr/>
          <w:p>
            <w:pPr>
              <w:pStyle w:val="Compact"/>
              <w:jc w:val="left"/>
            </w:pPr>
            <w:r>
              <w:t xml:space="preserve">Senator Carrie Buck (R)</w:t>
            </w:r>
          </w:p>
        </w:tc>
      </w:tr>
      <w:tr>
        <w:tc>
          <w:tcPr/>
          <w:p>
            <w:pPr>
              <w:pStyle w:val="Compact"/>
              <w:jc w:val="left"/>
            </w:pPr>
            <w:r>
              <w:t xml:space="preserve">2023</w:t>
            </w:r>
          </w:p>
        </w:tc>
        <w:tc>
          <w:tcPr/>
          <w:p>
            <w:pPr>
              <w:pStyle w:val="Compact"/>
              <w:jc w:val="left"/>
            </w:pPr>
            <w:r>
              <w:t xml:space="preserve">SB308</w:t>
            </w:r>
          </w:p>
        </w:tc>
        <w:tc>
          <w:tcPr/>
          <w:p>
            <w:pPr>
              <w:pStyle w:val="Compact"/>
              <w:jc w:val="left"/>
            </w:pPr>
            <w:r>
              <w:t xml:space="preserve">Senator Edgar Flores (D)</w:t>
            </w:r>
          </w:p>
        </w:tc>
      </w:tr>
      <w:tr>
        <w:tc>
          <w:tcPr/>
          <w:p>
            <w:pPr>
              <w:pStyle w:val="Compact"/>
              <w:jc w:val="left"/>
            </w:pPr>
            <w:r>
              <w:t xml:space="preserve">2023</w:t>
            </w:r>
          </w:p>
        </w:tc>
        <w:tc>
          <w:tcPr/>
          <w:p>
            <w:pPr>
              <w:pStyle w:val="Compact"/>
              <w:jc w:val="left"/>
            </w:pPr>
            <w:r>
              <w:t xml:space="preserve">SB313</w:t>
            </w:r>
          </w:p>
        </w:tc>
        <w:tc>
          <w:tcPr/>
          <w:p>
            <w:pPr>
              <w:pStyle w:val="Compact"/>
              <w:jc w:val="left"/>
            </w:pPr>
            <w:r>
              <w:t xml:space="preserve">Senator Roberta Lange (D); Senator Lisa Krasner (R); Senator Scott Hammond (R) …</w:t>
            </w:r>
          </w:p>
        </w:tc>
      </w:tr>
      <w:tr>
        <w:tc>
          <w:tcPr/>
          <w:p>
            <w:pPr>
              <w:pStyle w:val="Compact"/>
              <w:jc w:val="left"/>
            </w:pPr>
            <w:r>
              <w:t xml:space="preserve">2023</w:t>
            </w:r>
          </w:p>
        </w:tc>
        <w:tc>
          <w:tcPr/>
          <w:p>
            <w:pPr>
              <w:pStyle w:val="Compact"/>
              <w:jc w:val="left"/>
            </w:pPr>
            <w:r>
              <w:t xml:space="preserve">SB315</w:t>
            </w:r>
          </w:p>
        </w:tc>
        <w:tc>
          <w:tcPr/>
          <w:p>
            <w:pPr>
              <w:pStyle w:val="Compact"/>
              <w:jc w:val="left"/>
            </w:pPr>
            <w:r>
              <w:t xml:space="preserve">Senator Melanie Scheible (D); Senator Pat Spearman (D)</w:t>
            </w:r>
          </w:p>
        </w:tc>
      </w:tr>
      <w:tr>
        <w:tc>
          <w:tcPr/>
          <w:p>
            <w:pPr>
              <w:pStyle w:val="Compact"/>
              <w:jc w:val="left"/>
            </w:pPr>
            <w:r>
              <w:t xml:space="preserve">2023</w:t>
            </w:r>
          </w:p>
        </w:tc>
        <w:tc>
          <w:tcPr/>
          <w:p>
            <w:pPr>
              <w:pStyle w:val="Compact"/>
              <w:jc w:val="left"/>
            </w:pPr>
            <w:r>
              <w:t xml:space="preserve">SB329</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SB339</w:t>
            </w:r>
          </w:p>
        </w:tc>
        <w:tc>
          <w:tcPr/>
          <w:p>
            <w:pPr>
              <w:pStyle w:val="Compact"/>
              <w:jc w:val="left"/>
            </w:pPr>
            <w:r>
              <w:t xml:space="preserve">Senator Marilyn Dondero Loop (D); Senator Nicole Cannizzaro (D); Senator Pat Spearman (D)</w:t>
            </w:r>
          </w:p>
        </w:tc>
      </w:tr>
      <w:tr>
        <w:tc>
          <w:tcPr/>
          <w:p>
            <w:pPr>
              <w:pStyle w:val="Compact"/>
              <w:jc w:val="left"/>
            </w:pPr>
            <w:r>
              <w:t xml:space="preserve">2023</w:t>
            </w:r>
          </w:p>
        </w:tc>
        <w:tc>
          <w:tcPr/>
          <w:p>
            <w:pPr>
              <w:pStyle w:val="Compact"/>
              <w:jc w:val="left"/>
            </w:pPr>
            <w:r>
              <w:t xml:space="preserve">SB340</w:t>
            </w:r>
          </w:p>
        </w:tc>
        <w:tc>
          <w:tcPr/>
          <w:p>
            <w:pPr>
              <w:pStyle w:val="Compact"/>
              <w:jc w:val="left"/>
            </w:pPr>
            <w:r>
              <w:t xml:space="preserve">Senator Marilyn Dondero Loop (D); Senator Nicole Cannizzaro (D); Senator Rochelle Nguyen (D) …</w:t>
            </w:r>
          </w:p>
        </w:tc>
      </w:tr>
      <w:tr>
        <w:tc>
          <w:tcPr/>
          <w:p>
            <w:pPr>
              <w:pStyle w:val="Compact"/>
              <w:jc w:val="left"/>
            </w:pPr>
            <w:r>
              <w:t xml:space="preserve">2023</w:t>
            </w:r>
          </w:p>
        </w:tc>
        <w:tc>
          <w:tcPr/>
          <w:p>
            <w:pPr>
              <w:pStyle w:val="Compact"/>
              <w:jc w:val="left"/>
            </w:pPr>
            <w:r>
              <w:t xml:space="preserve">SB344</w:t>
            </w:r>
          </w:p>
        </w:tc>
        <w:tc>
          <w:tcPr/>
          <w:p>
            <w:pPr>
              <w:pStyle w:val="Compact"/>
              <w:jc w:val="left"/>
            </w:pPr>
            <w:r>
              <w:t xml:space="preserve">Senator Dina Neal (D)</w:t>
            </w:r>
          </w:p>
        </w:tc>
      </w:tr>
      <w:tr>
        <w:tc>
          <w:tcPr/>
          <w:p>
            <w:pPr>
              <w:pStyle w:val="Compact"/>
              <w:jc w:val="left"/>
            </w:pPr>
            <w:r>
              <w:t xml:space="preserve">2023</w:t>
            </w:r>
          </w:p>
        </w:tc>
        <w:tc>
          <w:tcPr/>
          <w:p>
            <w:pPr>
              <w:pStyle w:val="Compact"/>
              <w:jc w:val="left"/>
            </w:pPr>
            <w:r>
              <w:t xml:space="preserve">SB357</w:t>
            </w:r>
          </w:p>
        </w:tc>
        <w:tc>
          <w:tcPr/>
          <w:p>
            <w:pPr>
              <w:pStyle w:val="Compact"/>
              <w:jc w:val="left"/>
            </w:pPr>
            <w:r>
              <w:t xml:space="preserve">Senator Scott Hammond (R)</w:t>
            </w:r>
          </w:p>
        </w:tc>
      </w:tr>
      <w:tr>
        <w:tc>
          <w:tcPr/>
          <w:p>
            <w:pPr>
              <w:pStyle w:val="Compact"/>
              <w:jc w:val="left"/>
            </w:pPr>
            <w:r>
              <w:t xml:space="preserve">2023</w:t>
            </w:r>
          </w:p>
        </w:tc>
        <w:tc>
          <w:tcPr/>
          <w:p>
            <w:pPr>
              <w:pStyle w:val="Compact"/>
              <w:jc w:val="left"/>
            </w:pPr>
            <w:r>
              <w:t xml:space="preserve">SB366</w:t>
            </w:r>
          </w:p>
        </w:tc>
        <w:tc>
          <w:tcPr/>
          <w:p>
            <w:pPr>
              <w:pStyle w:val="Compact"/>
              <w:jc w:val="left"/>
            </w:pPr>
            <w:r>
              <w:t xml:space="preserve">Senator Lisa Krasner (R); Senator Jeff Stone (R); Senator Heidi Seevers O’Gara (R)</w:t>
            </w:r>
          </w:p>
        </w:tc>
      </w:tr>
      <w:tr>
        <w:tc>
          <w:tcPr/>
          <w:p>
            <w:pPr>
              <w:pStyle w:val="Compact"/>
              <w:jc w:val="left"/>
            </w:pPr>
            <w:r>
              <w:t xml:space="preserve">2023</w:t>
            </w:r>
          </w:p>
        </w:tc>
        <w:tc>
          <w:tcPr/>
          <w:p>
            <w:pPr>
              <w:pStyle w:val="Compact"/>
              <w:jc w:val="left"/>
            </w:pPr>
            <w:r>
              <w:t xml:space="preserve">SB38</w:t>
            </w:r>
          </w:p>
        </w:tc>
        <w:tc>
          <w:tcPr/>
          <w:p>
            <w:pPr>
              <w:pStyle w:val="Compact"/>
              <w:jc w:val="left"/>
            </w:pPr>
            <w:r>
              <w:t xml:space="preserve">Senate Cmte Judiciary</w:t>
            </w:r>
          </w:p>
        </w:tc>
      </w:tr>
      <w:tr>
        <w:tc>
          <w:tcPr/>
          <w:p>
            <w:pPr>
              <w:pStyle w:val="Compact"/>
              <w:jc w:val="left"/>
            </w:pPr>
            <w:r>
              <w:t xml:space="preserve">2023</w:t>
            </w:r>
          </w:p>
        </w:tc>
        <w:tc>
          <w:tcPr/>
          <w:p>
            <w:pPr>
              <w:pStyle w:val="Compact"/>
              <w:jc w:val="left"/>
            </w:pPr>
            <w:r>
              <w:t xml:space="preserve">SB383</w:t>
            </w:r>
          </w:p>
        </w:tc>
        <w:tc>
          <w:tcPr/>
          <w:p>
            <w:pPr>
              <w:pStyle w:val="Compact"/>
              <w:jc w:val="left"/>
            </w:pPr>
            <w:r>
              <w:t xml:space="preserve">Senator Carrie Buck (R); Assemblyman Toby Yurek (R)</w:t>
            </w:r>
          </w:p>
        </w:tc>
      </w:tr>
      <w:tr>
        <w:tc>
          <w:tcPr/>
          <w:p>
            <w:pPr>
              <w:pStyle w:val="Compact"/>
              <w:jc w:val="left"/>
            </w:pPr>
            <w:r>
              <w:t xml:space="preserve">2023</w:t>
            </w:r>
          </w:p>
        </w:tc>
        <w:tc>
          <w:tcPr/>
          <w:p>
            <w:pPr>
              <w:pStyle w:val="Compact"/>
              <w:jc w:val="left"/>
            </w:pPr>
            <w:r>
              <w:t xml:space="preserve">SB425</w:t>
            </w:r>
          </w:p>
        </w:tc>
        <w:tc>
          <w:tcPr/>
          <w:p>
            <w:pPr>
              <w:pStyle w:val="Compact"/>
              <w:jc w:val="left"/>
            </w:pPr>
            <w:r>
              <w:t xml:space="preserve">Senator Marilyn Dondero Loop (D); Senator Roberta Lange (D)</w:t>
            </w:r>
          </w:p>
        </w:tc>
      </w:tr>
      <w:tr>
        <w:tc>
          <w:tcPr/>
          <w:p>
            <w:pPr>
              <w:pStyle w:val="Compact"/>
              <w:jc w:val="left"/>
            </w:pPr>
            <w:r>
              <w:t xml:space="preserve">2023</w:t>
            </w:r>
          </w:p>
        </w:tc>
        <w:tc>
          <w:tcPr/>
          <w:p>
            <w:pPr>
              <w:pStyle w:val="Compact"/>
              <w:jc w:val="left"/>
            </w:pPr>
            <w:r>
              <w:t xml:space="preserve">SB434</w:t>
            </w:r>
          </w:p>
        </w:tc>
        <w:tc>
          <w:tcPr/>
          <w:p>
            <w:pPr>
              <w:pStyle w:val="Compact"/>
              <w:jc w:val="left"/>
            </w:pPr>
            <w:r>
              <w:t xml:space="preserve">Senator Dina Neal (D)</w:t>
            </w:r>
          </w:p>
        </w:tc>
      </w:tr>
      <w:tr>
        <w:tc>
          <w:tcPr/>
          <w:p>
            <w:pPr>
              <w:pStyle w:val="Compact"/>
              <w:jc w:val="left"/>
            </w:pPr>
            <w:r>
              <w:t xml:space="preserve">2023</w:t>
            </w:r>
          </w:p>
        </w:tc>
        <w:tc>
          <w:tcPr/>
          <w:p>
            <w:pPr>
              <w:pStyle w:val="Compact"/>
              <w:jc w:val="left"/>
            </w:pPr>
            <w:r>
              <w:t xml:space="preserve">SB438</w:t>
            </w:r>
          </w:p>
        </w:tc>
        <w:tc>
          <w:tcPr/>
          <w:p>
            <w:pPr>
              <w:pStyle w:val="Compact"/>
              <w:jc w:val="left"/>
            </w:pPr>
            <w:r>
              <w:t xml:space="preserve">Senator Roberta Lange (D); Senator Carrie Buck (R); Senator Scott Hammond (R) …</w:t>
            </w:r>
          </w:p>
        </w:tc>
      </w:tr>
      <w:tr>
        <w:tc>
          <w:tcPr/>
          <w:p>
            <w:pPr>
              <w:pStyle w:val="Compact"/>
              <w:jc w:val="left"/>
            </w:pPr>
            <w:r>
              <w:t xml:space="preserve">2023</w:t>
            </w:r>
          </w:p>
        </w:tc>
        <w:tc>
          <w:tcPr/>
          <w:p>
            <w:pPr>
              <w:pStyle w:val="Compact"/>
              <w:jc w:val="left"/>
            </w:pPr>
            <w:r>
              <w:t xml:space="preserve">SB442</w:t>
            </w:r>
          </w:p>
        </w:tc>
        <w:tc>
          <w:tcPr/>
          <w:p>
            <w:pPr>
              <w:pStyle w:val="Compact"/>
              <w:jc w:val="left"/>
            </w:pPr>
            <w:r>
              <w:t xml:space="preserve">Senator Marilyn Dondero Loop (D)</w:t>
            </w:r>
          </w:p>
        </w:tc>
      </w:tr>
      <w:tr>
        <w:tc>
          <w:tcPr/>
          <w:p>
            <w:pPr>
              <w:pStyle w:val="Compact"/>
              <w:jc w:val="left"/>
            </w:pPr>
            <w:r>
              <w:t xml:space="preserve">2023</w:t>
            </w:r>
          </w:p>
        </w:tc>
        <w:tc>
          <w:tcPr/>
          <w:p>
            <w:pPr>
              <w:pStyle w:val="Compact"/>
              <w:jc w:val="left"/>
            </w:pPr>
            <w:r>
              <w:t xml:space="preserve">SB46</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SB47</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SB474</w:t>
            </w:r>
          </w:p>
        </w:tc>
        <w:tc>
          <w:tcPr/>
          <w:p>
            <w:pPr>
              <w:pStyle w:val="Compact"/>
              <w:jc w:val="left"/>
            </w:pPr>
            <w:r>
              <w:t xml:space="preserve">Senate Cmte Finance</w:t>
            </w:r>
          </w:p>
        </w:tc>
      </w:tr>
      <w:tr>
        <w:tc>
          <w:tcPr/>
          <w:p>
            <w:pPr>
              <w:pStyle w:val="Compact"/>
              <w:jc w:val="left"/>
            </w:pPr>
            <w:r>
              <w:t xml:space="preserve">2023</w:t>
            </w:r>
          </w:p>
        </w:tc>
        <w:tc>
          <w:tcPr/>
          <w:p>
            <w:pPr>
              <w:pStyle w:val="Compact"/>
              <w:jc w:val="left"/>
            </w:pPr>
            <w:r>
              <w:t xml:space="preserve">SB500</w:t>
            </w:r>
          </w:p>
        </w:tc>
        <w:tc>
          <w:tcPr/>
          <w:p>
            <w:pPr>
              <w:pStyle w:val="Compact"/>
              <w:jc w:val="left"/>
            </w:pPr>
            <w:r>
              <w:t xml:space="preserve">Senate Cmte Finance</w:t>
            </w:r>
          </w:p>
        </w:tc>
      </w:tr>
      <w:tr>
        <w:tc>
          <w:tcPr/>
          <w:p>
            <w:pPr>
              <w:pStyle w:val="Compact"/>
              <w:jc w:val="left"/>
            </w:pPr>
            <w:r>
              <w:t xml:space="preserve">2023</w:t>
            </w:r>
          </w:p>
        </w:tc>
        <w:tc>
          <w:tcPr/>
          <w:p>
            <w:pPr>
              <w:pStyle w:val="Compact"/>
              <w:jc w:val="left"/>
            </w:pPr>
            <w:r>
              <w:t xml:space="preserve">SB503</w:t>
            </w:r>
          </w:p>
        </w:tc>
        <w:tc>
          <w:tcPr/>
          <w:p>
            <w:pPr>
              <w:pStyle w:val="Compact"/>
              <w:jc w:val="left"/>
            </w:pPr>
            <w:r>
              <w:t xml:space="preserve">Senate Cmte Finance</w:t>
            </w:r>
          </w:p>
        </w:tc>
      </w:tr>
      <w:tr>
        <w:tc>
          <w:tcPr/>
          <w:p>
            <w:pPr>
              <w:pStyle w:val="Compact"/>
              <w:jc w:val="left"/>
            </w:pPr>
            <w:r>
              <w:t xml:space="preserve">2023</w:t>
            </w:r>
          </w:p>
        </w:tc>
        <w:tc>
          <w:tcPr/>
          <w:p>
            <w:pPr>
              <w:pStyle w:val="Compact"/>
              <w:jc w:val="left"/>
            </w:pPr>
            <w:r>
              <w:t xml:space="preserve">SB508</w:t>
            </w:r>
          </w:p>
        </w:tc>
        <w:tc>
          <w:tcPr/>
          <w:p>
            <w:pPr>
              <w:pStyle w:val="Compact"/>
              <w:jc w:val="left"/>
            </w:pPr>
            <w:r>
              <w:t xml:space="preserve">Senate Cmte Finance</w:t>
            </w:r>
          </w:p>
        </w:tc>
      </w:tr>
      <w:tr>
        <w:tc>
          <w:tcPr/>
          <w:p>
            <w:pPr>
              <w:pStyle w:val="Compact"/>
              <w:jc w:val="left"/>
            </w:pPr>
            <w:r>
              <w:t xml:space="preserve">2023</w:t>
            </w:r>
          </w:p>
        </w:tc>
        <w:tc>
          <w:tcPr/>
          <w:p>
            <w:pPr>
              <w:pStyle w:val="Compact"/>
              <w:jc w:val="left"/>
            </w:pPr>
            <w:r>
              <w:t xml:space="preserve">SB56</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SB64</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SB65</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SB71</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SB72</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SB79</w:t>
            </w:r>
          </w:p>
        </w:tc>
        <w:tc>
          <w:tcPr/>
          <w:p>
            <w:pPr>
              <w:pStyle w:val="Compact"/>
              <w:jc w:val="left"/>
            </w:pPr>
            <w:r>
              <w:t xml:space="preserve">Senator Carrie Buck (R)</w:t>
            </w:r>
          </w:p>
        </w:tc>
      </w:tr>
      <w:tr>
        <w:tc>
          <w:tcPr/>
          <w:p>
            <w:pPr>
              <w:pStyle w:val="Compact"/>
              <w:jc w:val="left"/>
            </w:pPr>
            <w:r>
              <w:t xml:space="preserve">2023</w:t>
            </w:r>
          </w:p>
        </w:tc>
        <w:tc>
          <w:tcPr/>
          <w:p>
            <w:pPr>
              <w:pStyle w:val="Compact"/>
              <w:jc w:val="left"/>
            </w:pPr>
            <w:r>
              <w:t xml:space="preserve">SB80</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SB84</w:t>
            </w:r>
          </w:p>
        </w:tc>
        <w:tc>
          <w:tcPr/>
          <w:p>
            <w:pPr>
              <w:pStyle w:val="Compact"/>
              <w:jc w:val="left"/>
            </w:pPr>
            <w:r>
              <w:t xml:space="preserve">Senator Carrie Buck (R)</w:t>
            </w:r>
          </w:p>
        </w:tc>
      </w:tr>
      <w:tr>
        <w:tc>
          <w:tcPr/>
          <w:p>
            <w:pPr>
              <w:pStyle w:val="Compact"/>
              <w:jc w:val="left"/>
            </w:pPr>
            <w:r>
              <w:t xml:space="preserve">2023</w:t>
            </w:r>
          </w:p>
        </w:tc>
        <w:tc>
          <w:tcPr/>
          <w:p>
            <w:pPr>
              <w:pStyle w:val="Compact"/>
              <w:jc w:val="left"/>
            </w:pPr>
            <w:r>
              <w:t xml:space="preserve">SB9</w:t>
            </w:r>
          </w:p>
        </w:tc>
        <w:tc>
          <w:tcPr/>
          <w:p>
            <w:pPr>
              <w:pStyle w:val="Compact"/>
              <w:jc w:val="left"/>
            </w:pPr>
            <w:r>
              <w:t xml:space="preserve">Senate Cmte Education</w:t>
            </w:r>
          </w:p>
        </w:tc>
      </w:tr>
      <w:tr>
        <w:tc>
          <w:tcPr/>
          <w:p>
            <w:pPr>
              <w:pStyle w:val="Compact"/>
              <w:jc w:val="left"/>
            </w:pPr>
            <w:r>
              <w:t xml:space="preserve">2023</w:t>
            </w:r>
          </w:p>
        </w:tc>
        <w:tc>
          <w:tcPr/>
          <w:p>
            <w:pPr>
              <w:pStyle w:val="Compact"/>
              <w:jc w:val="left"/>
            </w:pPr>
            <w:r>
              <w:t xml:space="preserve">SB98</w:t>
            </w:r>
          </w:p>
        </w:tc>
        <w:tc>
          <w:tcPr/>
          <w:p>
            <w:pPr>
              <w:pStyle w:val="Compact"/>
              <w:jc w:val="left"/>
            </w:pPr>
            <w:r>
              <w:t xml:space="preserve">Senate Cmte Finance</w:t>
            </w:r>
          </w:p>
        </w:tc>
      </w:tr>
      <w:tr>
        <w:tc>
          <w:tcPr/>
          <w:p>
            <w:pPr>
              <w:pStyle w:val="Compact"/>
              <w:jc w:val="left"/>
            </w:pPr>
            <w:r>
              <w:t xml:space="preserve">2023</w:t>
            </w:r>
          </w:p>
        </w:tc>
        <w:tc>
          <w:tcPr/>
          <w:p>
            <w:pPr>
              <w:pStyle w:val="Compact"/>
              <w:jc w:val="left"/>
            </w:pPr>
            <w:r>
              <w:t xml:space="preserve">SCR2</w:t>
            </w:r>
          </w:p>
        </w:tc>
        <w:tc>
          <w:tcPr/>
          <w:p>
            <w:pPr>
              <w:pStyle w:val="Compact"/>
              <w:jc w:val="left"/>
            </w:pPr>
            <w:r>
              <w:t xml:space="preserve">Senator Roberta Lange (D); Senator Nicole Cannizzaro (D); Senator Pat Spearman (D) …</w:t>
            </w:r>
          </w:p>
        </w:tc>
      </w:tr>
      <w:tr>
        <w:tc>
          <w:tcPr/>
          <w:p>
            <w:pPr>
              <w:pStyle w:val="Compact"/>
              <w:jc w:val="left"/>
            </w:pPr>
            <w:r>
              <w:t xml:space="preserve">2025</w:t>
            </w:r>
          </w:p>
        </w:tc>
        <w:tc>
          <w:tcPr/>
          <w:p>
            <w:pPr>
              <w:pStyle w:val="Compact"/>
              <w:jc w:val="left"/>
            </w:pPr>
            <w:r>
              <w:t xml:space="preserve">AB138</w:t>
            </w:r>
          </w:p>
        </w:tc>
        <w:tc>
          <w:tcPr/>
          <w:p>
            <w:pPr>
              <w:pStyle w:val="Compact"/>
              <w:jc w:val="left"/>
            </w:pPr>
            <w:r>
              <w:t xml:space="preserve">Assemblymember Danielle Gallant (R)</w:t>
            </w:r>
          </w:p>
        </w:tc>
      </w:tr>
      <w:tr>
        <w:tc>
          <w:tcPr/>
          <w:p>
            <w:pPr>
              <w:pStyle w:val="Compact"/>
              <w:jc w:val="left"/>
            </w:pPr>
            <w:r>
              <w:t xml:space="preserve">2025</w:t>
            </w:r>
          </w:p>
        </w:tc>
        <w:tc>
          <w:tcPr/>
          <w:p>
            <w:pPr>
              <w:pStyle w:val="Compact"/>
              <w:jc w:val="left"/>
            </w:pPr>
            <w:r>
              <w:t xml:space="preserve">AB139</w:t>
            </w:r>
          </w:p>
        </w:tc>
        <w:tc>
          <w:tcPr/>
          <w:p>
            <w:pPr>
              <w:pStyle w:val="Compact"/>
              <w:jc w:val="left"/>
            </w:pPr>
            <w:r>
              <w:t xml:space="preserve">Assemblymember Selena Torres-Fossett (D)</w:t>
            </w:r>
          </w:p>
        </w:tc>
      </w:tr>
      <w:tr>
        <w:tc>
          <w:tcPr/>
          <w:p>
            <w:pPr>
              <w:pStyle w:val="Compact"/>
              <w:jc w:val="left"/>
            </w:pPr>
            <w:r>
              <w:t xml:space="preserve">2025</w:t>
            </w:r>
          </w:p>
        </w:tc>
        <w:tc>
          <w:tcPr/>
          <w:p>
            <w:pPr>
              <w:pStyle w:val="Compact"/>
              <w:jc w:val="left"/>
            </w:pPr>
            <w:r>
              <w:t xml:space="preserve">AB154</w:t>
            </w:r>
          </w:p>
        </w:tc>
        <w:tc>
          <w:tcPr/>
          <w:p>
            <w:pPr>
              <w:pStyle w:val="Compact"/>
              <w:jc w:val="left"/>
            </w:pPr>
            <w:r>
              <w:t xml:space="preserve">Assemblymember Brittney Miller (D)</w:t>
            </w:r>
          </w:p>
        </w:tc>
      </w:tr>
      <w:tr>
        <w:tc>
          <w:tcPr/>
          <w:p>
            <w:pPr>
              <w:pStyle w:val="Compact"/>
              <w:jc w:val="left"/>
            </w:pPr>
            <w:r>
              <w:t xml:space="preserve">2025</w:t>
            </w:r>
          </w:p>
        </w:tc>
        <w:tc>
          <w:tcPr/>
          <w:p>
            <w:pPr>
              <w:pStyle w:val="Compact"/>
              <w:jc w:val="left"/>
            </w:pPr>
            <w:r>
              <w:t xml:space="preserve">AB155</w:t>
            </w:r>
          </w:p>
        </w:tc>
        <w:tc>
          <w:tcPr/>
          <w:p>
            <w:pPr>
              <w:pStyle w:val="Compact"/>
              <w:jc w:val="left"/>
            </w:pPr>
            <w:r>
              <w:t xml:space="preserve">Assemblymember Selena La Rue Hatch (D); Assemblymember Natha Anderson (D); Assemblymember Max Carter (D) …</w:t>
            </w:r>
          </w:p>
        </w:tc>
      </w:tr>
      <w:tr>
        <w:tc>
          <w:tcPr/>
          <w:p>
            <w:pPr>
              <w:pStyle w:val="Compact"/>
              <w:jc w:val="left"/>
            </w:pPr>
            <w:r>
              <w:t xml:space="preserve">2025</w:t>
            </w:r>
          </w:p>
        </w:tc>
        <w:tc>
          <w:tcPr/>
          <w:p>
            <w:pPr>
              <w:pStyle w:val="Compact"/>
              <w:jc w:val="left"/>
            </w:pPr>
            <w:r>
              <w:t xml:space="preserve">AB156</w:t>
            </w:r>
          </w:p>
        </w:tc>
        <w:tc>
          <w:tcPr/>
          <w:p>
            <w:pPr>
              <w:pStyle w:val="Compact"/>
              <w:jc w:val="left"/>
            </w:pPr>
            <w:r>
              <w:t xml:space="preserve">Assemblymember Erica Mosca (D)</w:t>
            </w:r>
          </w:p>
        </w:tc>
      </w:tr>
      <w:tr>
        <w:tc>
          <w:tcPr/>
          <w:p>
            <w:pPr>
              <w:pStyle w:val="Compact"/>
              <w:jc w:val="left"/>
            </w:pPr>
            <w:r>
              <w:t xml:space="preserve">2025</w:t>
            </w:r>
          </w:p>
        </w:tc>
        <w:tc>
          <w:tcPr/>
          <w:p>
            <w:pPr>
              <w:pStyle w:val="Compact"/>
              <w:jc w:val="left"/>
            </w:pPr>
            <w:r>
              <w:t xml:space="preserve">AB165</w:t>
            </w:r>
          </w:p>
        </w:tc>
        <w:tc>
          <w:tcPr/>
          <w:p>
            <w:pPr>
              <w:pStyle w:val="Compact"/>
              <w:jc w:val="left"/>
            </w:pPr>
            <w:r>
              <w:t xml:space="preserve">Assembly Cmte Natural Resources</w:t>
            </w:r>
          </w:p>
        </w:tc>
      </w:tr>
      <w:tr>
        <w:tc>
          <w:tcPr/>
          <w:p>
            <w:pPr>
              <w:pStyle w:val="Compact"/>
              <w:jc w:val="left"/>
            </w:pPr>
            <w:r>
              <w:t xml:space="preserve">2025</w:t>
            </w:r>
          </w:p>
        </w:tc>
        <w:tc>
          <w:tcPr/>
          <w:p>
            <w:pPr>
              <w:pStyle w:val="Compact"/>
              <w:jc w:val="left"/>
            </w:pPr>
            <w:r>
              <w:t xml:space="preserve">AB195</w:t>
            </w:r>
          </w:p>
        </w:tc>
        <w:tc>
          <w:tcPr/>
          <w:p>
            <w:pPr>
              <w:pStyle w:val="Compact"/>
              <w:jc w:val="left"/>
            </w:pPr>
            <w:r>
              <w:t xml:space="preserve">Assemblymember Toby Yurek (R)</w:t>
            </w:r>
          </w:p>
        </w:tc>
      </w:tr>
      <w:tr>
        <w:tc>
          <w:tcPr/>
          <w:p>
            <w:pPr>
              <w:pStyle w:val="Compact"/>
              <w:jc w:val="left"/>
            </w:pPr>
            <w:r>
              <w:t xml:space="preserve">2025</w:t>
            </w:r>
          </w:p>
        </w:tc>
        <w:tc>
          <w:tcPr/>
          <w:p>
            <w:pPr>
              <w:pStyle w:val="Compact"/>
              <w:jc w:val="left"/>
            </w:pPr>
            <w:r>
              <w:t xml:space="preserve">AB205</w:t>
            </w:r>
          </w:p>
        </w:tc>
        <w:tc>
          <w:tcPr/>
          <w:p>
            <w:pPr>
              <w:pStyle w:val="Compact"/>
              <w:jc w:val="left"/>
            </w:pPr>
            <w:r>
              <w:t xml:space="preserve">Assemblymember Heather Goulding (D)</w:t>
            </w:r>
          </w:p>
        </w:tc>
      </w:tr>
      <w:tr>
        <w:tc>
          <w:tcPr/>
          <w:p>
            <w:pPr>
              <w:pStyle w:val="Compact"/>
              <w:jc w:val="left"/>
            </w:pPr>
            <w:r>
              <w:t xml:space="preserve">2025</w:t>
            </w:r>
          </w:p>
        </w:tc>
        <w:tc>
          <w:tcPr/>
          <w:p>
            <w:pPr>
              <w:pStyle w:val="Compact"/>
              <w:jc w:val="left"/>
            </w:pPr>
            <w:r>
              <w:t xml:space="preserve">AB210</w:t>
            </w:r>
          </w:p>
        </w:tc>
        <w:tc>
          <w:tcPr/>
          <w:p>
            <w:pPr>
              <w:pStyle w:val="Compact"/>
              <w:jc w:val="left"/>
            </w:pPr>
            <w:r>
              <w:t xml:space="preserve">Assemblymember Melissa Hardy (R)</w:t>
            </w:r>
          </w:p>
        </w:tc>
      </w:tr>
      <w:tr>
        <w:tc>
          <w:tcPr/>
          <w:p>
            <w:pPr>
              <w:pStyle w:val="Compact"/>
              <w:jc w:val="left"/>
            </w:pPr>
            <w:r>
              <w:t xml:space="preserve">2025</w:t>
            </w:r>
          </w:p>
        </w:tc>
        <w:tc>
          <w:tcPr/>
          <w:p>
            <w:pPr>
              <w:pStyle w:val="Compact"/>
              <w:jc w:val="left"/>
            </w:pPr>
            <w:r>
              <w:t xml:space="preserve">AB212</w:t>
            </w:r>
          </w:p>
        </w:tc>
        <w:tc>
          <w:tcPr/>
          <w:p>
            <w:pPr>
              <w:pStyle w:val="Compact"/>
              <w:jc w:val="left"/>
            </w:pPr>
            <w:r>
              <w:t xml:space="preserve">Assemblymember Daniele Monroe-Moreno (D)</w:t>
            </w:r>
          </w:p>
        </w:tc>
      </w:tr>
      <w:tr>
        <w:tc>
          <w:tcPr/>
          <w:p>
            <w:pPr>
              <w:pStyle w:val="Compact"/>
              <w:jc w:val="left"/>
            </w:pPr>
            <w:r>
              <w:t xml:space="preserve">2025</w:t>
            </w:r>
          </w:p>
        </w:tc>
        <w:tc>
          <w:tcPr/>
          <w:p>
            <w:pPr>
              <w:pStyle w:val="Compact"/>
              <w:jc w:val="left"/>
            </w:pPr>
            <w:r>
              <w:t xml:space="preserve">AB214</w:t>
            </w:r>
          </w:p>
        </w:tc>
        <w:tc>
          <w:tcPr/>
          <w:p>
            <w:pPr>
              <w:pStyle w:val="Compact"/>
              <w:jc w:val="left"/>
            </w:pPr>
            <w:r>
              <w:t xml:space="preserve">Assemblymember Gregory Hafen (R)</w:t>
            </w:r>
          </w:p>
        </w:tc>
      </w:tr>
      <w:tr>
        <w:tc>
          <w:tcPr/>
          <w:p>
            <w:pPr>
              <w:pStyle w:val="Compact"/>
              <w:jc w:val="left"/>
            </w:pPr>
            <w:r>
              <w:t xml:space="preserve">2025</w:t>
            </w:r>
          </w:p>
        </w:tc>
        <w:tc>
          <w:tcPr/>
          <w:p>
            <w:pPr>
              <w:pStyle w:val="Compact"/>
              <w:jc w:val="left"/>
            </w:pPr>
            <w:r>
              <w:t xml:space="preserve">AB217</w:t>
            </w:r>
          </w:p>
        </w:tc>
        <w:tc>
          <w:tcPr/>
          <w:p>
            <w:pPr>
              <w:pStyle w:val="Compact"/>
              <w:jc w:val="left"/>
            </w:pPr>
            <w:r>
              <w:t xml:space="preserve">Assemblymember Cecelia González (D)</w:t>
            </w:r>
          </w:p>
        </w:tc>
      </w:tr>
      <w:tr>
        <w:tc>
          <w:tcPr/>
          <w:p>
            <w:pPr>
              <w:pStyle w:val="Compact"/>
              <w:jc w:val="left"/>
            </w:pPr>
            <w:r>
              <w:t xml:space="preserve">2025</w:t>
            </w:r>
          </w:p>
        </w:tc>
        <w:tc>
          <w:tcPr/>
          <w:p>
            <w:pPr>
              <w:pStyle w:val="Compact"/>
              <w:jc w:val="left"/>
            </w:pPr>
            <w:r>
              <w:t xml:space="preserve">AB224</w:t>
            </w:r>
          </w:p>
        </w:tc>
        <w:tc>
          <w:tcPr/>
          <w:p>
            <w:pPr>
              <w:pStyle w:val="Compact"/>
              <w:jc w:val="left"/>
            </w:pPr>
            <w:r>
              <w:t xml:space="preserve">Assemblymember Erica Mosca (D)</w:t>
            </w:r>
          </w:p>
        </w:tc>
      </w:tr>
      <w:tr>
        <w:tc>
          <w:tcPr/>
          <w:p>
            <w:pPr>
              <w:pStyle w:val="Compact"/>
              <w:jc w:val="left"/>
            </w:pPr>
            <w:r>
              <w:t xml:space="preserve">2025</w:t>
            </w:r>
          </w:p>
        </w:tc>
        <w:tc>
          <w:tcPr/>
          <w:p>
            <w:pPr>
              <w:pStyle w:val="Compact"/>
              <w:jc w:val="left"/>
            </w:pPr>
            <w:r>
              <w:t xml:space="preserve">AB232</w:t>
            </w:r>
          </w:p>
        </w:tc>
        <w:tc>
          <w:tcPr/>
          <w:p>
            <w:pPr>
              <w:pStyle w:val="Compact"/>
              <w:jc w:val="left"/>
            </w:pPr>
            <w:r>
              <w:t xml:space="preserve">Assembly Cmte Government Affairs</w:t>
            </w:r>
          </w:p>
        </w:tc>
      </w:tr>
      <w:tr>
        <w:tc>
          <w:tcPr/>
          <w:p>
            <w:pPr>
              <w:pStyle w:val="Compact"/>
              <w:jc w:val="left"/>
            </w:pPr>
            <w:r>
              <w:t xml:space="preserve">2025</w:t>
            </w:r>
          </w:p>
        </w:tc>
        <w:tc>
          <w:tcPr/>
          <w:p>
            <w:pPr>
              <w:pStyle w:val="Compact"/>
              <w:jc w:val="left"/>
            </w:pPr>
            <w:r>
              <w:t xml:space="preserve">AB236</w:t>
            </w:r>
          </w:p>
        </w:tc>
        <w:tc>
          <w:tcPr/>
          <w:p>
            <w:pPr>
              <w:pStyle w:val="Compact"/>
              <w:jc w:val="left"/>
            </w:pPr>
            <w:r>
              <w:t xml:space="preserve">Assemblymember Reuben D’Silva (D); Assemblymember Selena Torres-Fossett (D)</w:t>
            </w:r>
          </w:p>
        </w:tc>
      </w:tr>
      <w:tr>
        <w:tc>
          <w:tcPr/>
          <w:p>
            <w:pPr>
              <w:pStyle w:val="Compact"/>
              <w:jc w:val="left"/>
            </w:pPr>
            <w:r>
              <w:t xml:space="preserve">2025</w:t>
            </w:r>
          </w:p>
        </w:tc>
        <w:tc>
          <w:tcPr/>
          <w:p>
            <w:pPr>
              <w:pStyle w:val="Compact"/>
              <w:jc w:val="left"/>
            </w:pPr>
            <w:r>
              <w:t xml:space="preserve">AB24</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AB247</w:t>
            </w:r>
          </w:p>
        </w:tc>
        <w:tc>
          <w:tcPr/>
          <w:p>
            <w:pPr>
              <w:pStyle w:val="Compact"/>
              <w:jc w:val="left"/>
            </w:pPr>
            <w:r>
              <w:t xml:space="preserve">Assemblymember Tracy Brown-May (D)</w:t>
            </w:r>
          </w:p>
        </w:tc>
      </w:tr>
      <w:tr>
        <w:tc>
          <w:tcPr/>
          <w:p>
            <w:pPr>
              <w:pStyle w:val="Compact"/>
              <w:jc w:val="left"/>
            </w:pPr>
            <w:r>
              <w:t xml:space="preserve">2025</w:t>
            </w:r>
          </w:p>
        </w:tc>
        <w:tc>
          <w:tcPr/>
          <w:p>
            <w:pPr>
              <w:pStyle w:val="Compact"/>
              <w:jc w:val="left"/>
            </w:pPr>
            <w:r>
              <w:t xml:space="preserve">AB257</w:t>
            </w:r>
          </w:p>
        </w:tc>
        <w:tc>
          <w:tcPr/>
          <w:p>
            <w:pPr>
              <w:pStyle w:val="Compact"/>
              <w:jc w:val="left"/>
            </w:pPr>
            <w:r>
              <w:t xml:space="preserve">Assemblymember Reuben D’Silva (D)</w:t>
            </w:r>
          </w:p>
        </w:tc>
      </w:tr>
      <w:tr>
        <w:tc>
          <w:tcPr/>
          <w:p>
            <w:pPr>
              <w:pStyle w:val="Compact"/>
              <w:jc w:val="left"/>
            </w:pPr>
            <w:r>
              <w:t xml:space="preserve">2025</w:t>
            </w:r>
          </w:p>
        </w:tc>
        <w:tc>
          <w:tcPr/>
          <w:p>
            <w:pPr>
              <w:pStyle w:val="Compact"/>
              <w:jc w:val="left"/>
            </w:pPr>
            <w:r>
              <w:t xml:space="preserve">AB268</w:t>
            </w:r>
          </w:p>
        </w:tc>
        <w:tc>
          <w:tcPr/>
          <w:p>
            <w:pPr>
              <w:pStyle w:val="Compact"/>
              <w:jc w:val="left"/>
            </w:pPr>
            <w:r>
              <w:t xml:space="preserve">Assemblymember Sandra Jauregui (D); Assemblymember Shea Backus (D)</w:t>
            </w:r>
          </w:p>
        </w:tc>
      </w:tr>
      <w:tr>
        <w:tc>
          <w:tcPr/>
          <w:p>
            <w:pPr>
              <w:pStyle w:val="Compact"/>
              <w:jc w:val="left"/>
            </w:pPr>
            <w:r>
              <w:t xml:space="preserve">2025</w:t>
            </w:r>
          </w:p>
        </w:tc>
        <w:tc>
          <w:tcPr/>
          <w:p>
            <w:pPr>
              <w:pStyle w:val="Compact"/>
              <w:jc w:val="left"/>
            </w:pPr>
            <w:r>
              <w:t xml:space="preserve">AB286</w:t>
            </w:r>
          </w:p>
        </w:tc>
        <w:tc>
          <w:tcPr/>
          <w:p>
            <w:pPr>
              <w:pStyle w:val="Compact"/>
              <w:jc w:val="left"/>
            </w:pPr>
            <w:r>
              <w:t xml:space="preserve">Assemblymember Selena Torres-Fossett (D); Assemblymember Cecelia González (D)</w:t>
            </w:r>
          </w:p>
        </w:tc>
      </w:tr>
      <w:tr>
        <w:tc>
          <w:tcPr/>
          <w:p>
            <w:pPr>
              <w:pStyle w:val="Compact"/>
              <w:jc w:val="left"/>
            </w:pPr>
            <w:r>
              <w:t xml:space="preserve">2025</w:t>
            </w:r>
          </w:p>
        </w:tc>
        <w:tc>
          <w:tcPr/>
          <w:p>
            <w:pPr>
              <w:pStyle w:val="Compact"/>
              <w:jc w:val="left"/>
            </w:pPr>
            <w:r>
              <w:t xml:space="preserve">AB288</w:t>
            </w:r>
          </w:p>
        </w:tc>
        <w:tc>
          <w:tcPr/>
          <w:p>
            <w:pPr>
              <w:pStyle w:val="Compact"/>
              <w:jc w:val="left"/>
            </w:pPr>
            <w:r>
              <w:t xml:space="preserve">Assemblymember Bert Gurr (R); Assemblymember Rich DeLong (R); Assemblymember Gregory Hafen (R) …</w:t>
            </w:r>
          </w:p>
        </w:tc>
      </w:tr>
      <w:tr>
        <w:tc>
          <w:tcPr/>
          <w:p>
            <w:pPr>
              <w:pStyle w:val="Compact"/>
              <w:jc w:val="left"/>
            </w:pPr>
            <w:r>
              <w:t xml:space="preserve">2025</w:t>
            </w:r>
          </w:p>
        </w:tc>
        <w:tc>
          <w:tcPr/>
          <w:p>
            <w:pPr>
              <w:pStyle w:val="Compact"/>
              <w:jc w:val="left"/>
            </w:pPr>
            <w:r>
              <w:t xml:space="preserve">AB292</w:t>
            </w:r>
          </w:p>
        </w:tc>
        <w:tc>
          <w:tcPr/>
          <w:p>
            <w:pPr>
              <w:pStyle w:val="Compact"/>
              <w:jc w:val="left"/>
            </w:pPr>
            <w:r>
              <w:t xml:space="preserve">Assemblymember Selena La Rue Hatch (D); Assemblymember Duy Nguyen (D)</w:t>
            </w:r>
          </w:p>
        </w:tc>
      </w:tr>
      <w:tr>
        <w:tc>
          <w:tcPr/>
          <w:p>
            <w:pPr>
              <w:pStyle w:val="Compact"/>
              <w:jc w:val="left"/>
            </w:pPr>
            <w:r>
              <w:t xml:space="preserve">2025</w:t>
            </w:r>
          </w:p>
        </w:tc>
        <w:tc>
          <w:tcPr/>
          <w:p>
            <w:pPr>
              <w:pStyle w:val="Compact"/>
              <w:jc w:val="left"/>
            </w:pPr>
            <w:r>
              <w:t xml:space="preserve">AB298</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AB307</w:t>
            </w:r>
          </w:p>
        </w:tc>
        <w:tc>
          <w:tcPr/>
          <w:p>
            <w:pPr>
              <w:pStyle w:val="Compact"/>
              <w:jc w:val="left"/>
            </w:pPr>
            <w:r>
              <w:t xml:space="preserve">Assemblymember Danielle Gallant (R); Assemblymember Lisa Cole (R)</w:t>
            </w:r>
          </w:p>
        </w:tc>
      </w:tr>
      <w:tr>
        <w:tc>
          <w:tcPr/>
          <w:p>
            <w:pPr>
              <w:pStyle w:val="Compact"/>
              <w:jc w:val="left"/>
            </w:pPr>
            <w:r>
              <w:t xml:space="preserve">2025</w:t>
            </w:r>
          </w:p>
        </w:tc>
        <w:tc>
          <w:tcPr/>
          <w:p>
            <w:pPr>
              <w:pStyle w:val="Compact"/>
              <w:jc w:val="left"/>
            </w:pPr>
            <w:r>
              <w:t xml:space="preserve">AB316</w:t>
            </w:r>
          </w:p>
        </w:tc>
        <w:tc>
          <w:tcPr/>
          <w:p>
            <w:pPr>
              <w:pStyle w:val="Compact"/>
              <w:jc w:val="left"/>
            </w:pPr>
            <w:r>
              <w:t xml:space="preserve">Assemblymember Duy Nguyen (D); Senator Angela Taylor (D)</w:t>
            </w:r>
          </w:p>
        </w:tc>
      </w:tr>
      <w:tr>
        <w:tc>
          <w:tcPr/>
          <w:p>
            <w:pPr>
              <w:pStyle w:val="Compact"/>
              <w:jc w:val="left"/>
            </w:pPr>
            <w:r>
              <w:t xml:space="preserve">2025</w:t>
            </w:r>
          </w:p>
        </w:tc>
        <w:tc>
          <w:tcPr/>
          <w:p>
            <w:pPr>
              <w:pStyle w:val="Compact"/>
              <w:jc w:val="left"/>
            </w:pPr>
            <w:r>
              <w:t xml:space="preserve">AB323</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AB327</w:t>
            </w:r>
          </w:p>
        </w:tc>
        <w:tc>
          <w:tcPr/>
          <w:p>
            <w:pPr>
              <w:pStyle w:val="Compact"/>
              <w:jc w:val="left"/>
            </w:pPr>
            <w:r>
              <w:t xml:space="preserve">Assemblymember Duy Nguyen (D)</w:t>
            </w:r>
          </w:p>
        </w:tc>
      </w:tr>
      <w:tr>
        <w:tc>
          <w:tcPr/>
          <w:p>
            <w:pPr>
              <w:pStyle w:val="Compact"/>
              <w:jc w:val="left"/>
            </w:pPr>
            <w:r>
              <w:t xml:space="preserve">2025</w:t>
            </w:r>
          </w:p>
        </w:tc>
        <w:tc>
          <w:tcPr/>
          <w:p>
            <w:pPr>
              <w:pStyle w:val="Compact"/>
              <w:jc w:val="left"/>
            </w:pPr>
            <w:r>
              <w:t xml:space="preserve">AB33</w:t>
            </w:r>
          </w:p>
        </w:tc>
        <w:tc>
          <w:tcPr/>
          <w:p>
            <w:pPr>
              <w:pStyle w:val="Compact"/>
              <w:jc w:val="left"/>
            </w:pPr>
            <w:r>
              <w:t xml:space="preserve">Assembly Cmte Government Affairs</w:t>
            </w:r>
          </w:p>
        </w:tc>
      </w:tr>
      <w:tr>
        <w:tc>
          <w:tcPr/>
          <w:p>
            <w:pPr>
              <w:pStyle w:val="Compact"/>
              <w:jc w:val="left"/>
            </w:pPr>
            <w:r>
              <w:t xml:space="preserve">2025</w:t>
            </w:r>
          </w:p>
        </w:tc>
        <w:tc>
          <w:tcPr/>
          <w:p>
            <w:pPr>
              <w:pStyle w:val="Compact"/>
              <w:jc w:val="left"/>
            </w:pPr>
            <w:r>
              <w:t xml:space="preserve">AB335</w:t>
            </w:r>
          </w:p>
        </w:tc>
        <w:tc>
          <w:tcPr/>
          <w:p>
            <w:pPr>
              <w:pStyle w:val="Compact"/>
              <w:jc w:val="left"/>
            </w:pPr>
            <w:r>
              <w:t xml:space="preserve">Assemblymember Selena Torres-Fossett (D); Assemblymember Howard Watts (D); Assemblymember Reuben D’Silva (D) …</w:t>
            </w:r>
          </w:p>
        </w:tc>
      </w:tr>
      <w:tr>
        <w:tc>
          <w:tcPr/>
          <w:p>
            <w:pPr>
              <w:pStyle w:val="Compact"/>
              <w:jc w:val="left"/>
            </w:pPr>
            <w:r>
              <w:t xml:space="preserve">2025</w:t>
            </w:r>
          </w:p>
        </w:tc>
        <w:tc>
          <w:tcPr/>
          <w:p>
            <w:pPr>
              <w:pStyle w:val="Compact"/>
              <w:jc w:val="left"/>
            </w:pPr>
            <w:r>
              <w:t xml:space="preserve">AB345</w:t>
            </w:r>
          </w:p>
        </w:tc>
        <w:tc>
          <w:tcPr/>
          <w:p>
            <w:pPr>
              <w:pStyle w:val="Compact"/>
              <w:jc w:val="left"/>
            </w:pPr>
            <w:r>
              <w:t xml:space="preserve">Assemblymember Erica Mosca (D)</w:t>
            </w:r>
          </w:p>
        </w:tc>
      </w:tr>
      <w:tr>
        <w:tc>
          <w:tcPr/>
          <w:p>
            <w:pPr>
              <w:pStyle w:val="Compact"/>
              <w:jc w:val="left"/>
            </w:pPr>
            <w:r>
              <w:t xml:space="preserve">2025</w:t>
            </w:r>
          </w:p>
        </w:tc>
        <w:tc>
          <w:tcPr/>
          <w:p>
            <w:pPr>
              <w:pStyle w:val="Compact"/>
              <w:jc w:val="left"/>
            </w:pPr>
            <w:r>
              <w:t xml:space="preserve">AB355</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AB364</w:t>
            </w:r>
          </w:p>
        </w:tc>
        <w:tc>
          <w:tcPr/>
          <w:p>
            <w:pPr>
              <w:pStyle w:val="Compact"/>
              <w:jc w:val="left"/>
            </w:pPr>
            <w:r>
              <w:t xml:space="preserve">Assemblymember Natha Anderson (D)</w:t>
            </w:r>
          </w:p>
        </w:tc>
      </w:tr>
      <w:tr>
        <w:tc>
          <w:tcPr/>
          <w:p>
            <w:pPr>
              <w:pStyle w:val="Compact"/>
              <w:jc w:val="left"/>
            </w:pPr>
            <w:r>
              <w:t xml:space="preserve">2025</w:t>
            </w:r>
          </w:p>
        </w:tc>
        <w:tc>
          <w:tcPr/>
          <w:p>
            <w:pPr>
              <w:pStyle w:val="Compact"/>
              <w:jc w:val="left"/>
            </w:pPr>
            <w:r>
              <w:t xml:space="preserve">AB374</w:t>
            </w:r>
          </w:p>
        </w:tc>
        <w:tc>
          <w:tcPr/>
          <w:p>
            <w:pPr>
              <w:pStyle w:val="Compact"/>
              <w:jc w:val="left"/>
            </w:pPr>
            <w:r>
              <w:t xml:space="preserve">Assemblymember Hanadi Nadeem (D)</w:t>
            </w:r>
          </w:p>
        </w:tc>
      </w:tr>
      <w:tr>
        <w:tc>
          <w:tcPr/>
          <w:p>
            <w:pPr>
              <w:pStyle w:val="Compact"/>
              <w:jc w:val="left"/>
            </w:pPr>
            <w:r>
              <w:t xml:space="preserve">2025</w:t>
            </w:r>
          </w:p>
        </w:tc>
        <w:tc>
          <w:tcPr/>
          <w:p>
            <w:pPr>
              <w:pStyle w:val="Compact"/>
              <w:jc w:val="left"/>
            </w:pPr>
            <w:r>
              <w:t xml:space="preserve">AB383</w:t>
            </w:r>
          </w:p>
        </w:tc>
        <w:tc>
          <w:tcPr/>
          <w:p>
            <w:pPr>
              <w:pStyle w:val="Compact"/>
              <w:jc w:val="left"/>
            </w:pPr>
            <w:r>
              <w:t xml:space="preserve">Assemblymember Alexis Hansen (R); Assemblymember Jill Dickman (R)</w:t>
            </w:r>
          </w:p>
        </w:tc>
      </w:tr>
      <w:tr>
        <w:tc>
          <w:tcPr/>
          <w:p>
            <w:pPr>
              <w:pStyle w:val="Compact"/>
              <w:jc w:val="left"/>
            </w:pPr>
            <w:r>
              <w:t xml:space="preserve">2025</w:t>
            </w:r>
          </w:p>
        </w:tc>
        <w:tc>
          <w:tcPr/>
          <w:p>
            <w:pPr>
              <w:pStyle w:val="Compact"/>
              <w:jc w:val="left"/>
            </w:pPr>
            <w:r>
              <w:t xml:space="preserve">AB386</w:t>
            </w:r>
          </w:p>
        </w:tc>
        <w:tc>
          <w:tcPr/>
          <w:p>
            <w:pPr>
              <w:pStyle w:val="Compact"/>
              <w:jc w:val="left"/>
            </w:pPr>
            <w:r>
              <w:t xml:space="preserve">Assemblymember Heather Goulding (D)</w:t>
            </w:r>
          </w:p>
        </w:tc>
      </w:tr>
      <w:tr>
        <w:tc>
          <w:tcPr/>
          <w:p>
            <w:pPr>
              <w:pStyle w:val="Compact"/>
              <w:jc w:val="left"/>
            </w:pPr>
            <w:r>
              <w:t xml:space="preserve">2025</w:t>
            </w:r>
          </w:p>
        </w:tc>
        <w:tc>
          <w:tcPr/>
          <w:p>
            <w:pPr>
              <w:pStyle w:val="Compact"/>
              <w:jc w:val="left"/>
            </w:pPr>
            <w:r>
              <w:t xml:space="preserve">AB389</w:t>
            </w:r>
          </w:p>
        </w:tc>
        <w:tc>
          <w:tcPr/>
          <w:p>
            <w:pPr>
              <w:pStyle w:val="Compact"/>
              <w:jc w:val="left"/>
            </w:pPr>
            <w:r>
              <w:t xml:space="preserve">Assemblymember Selena Torres-Fossett (D)</w:t>
            </w:r>
          </w:p>
        </w:tc>
      </w:tr>
      <w:tr>
        <w:tc>
          <w:tcPr/>
          <w:p>
            <w:pPr>
              <w:pStyle w:val="Compact"/>
              <w:jc w:val="left"/>
            </w:pPr>
            <w:r>
              <w:t xml:space="preserve">2025</w:t>
            </w:r>
          </w:p>
        </w:tc>
        <w:tc>
          <w:tcPr/>
          <w:p>
            <w:pPr>
              <w:pStyle w:val="Compact"/>
              <w:jc w:val="left"/>
            </w:pPr>
            <w:r>
              <w:t xml:space="preserve">AB39</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AB391</w:t>
            </w:r>
          </w:p>
        </w:tc>
        <w:tc>
          <w:tcPr/>
          <w:p>
            <w:pPr>
              <w:pStyle w:val="Compact"/>
              <w:jc w:val="left"/>
            </w:pPr>
            <w:r>
              <w:t xml:space="preserve">Assemblymember Brittney Miller (D)</w:t>
            </w:r>
          </w:p>
        </w:tc>
      </w:tr>
      <w:tr>
        <w:tc>
          <w:tcPr/>
          <w:p>
            <w:pPr>
              <w:pStyle w:val="Compact"/>
              <w:jc w:val="left"/>
            </w:pPr>
            <w:r>
              <w:t xml:space="preserve">2025</w:t>
            </w:r>
          </w:p>
        </w:tc>
        <w:tc>
          <w:tcPr/>
          <w:p>
            <w:pPr>
              <w:pStyle w:val="Compact"/>
              <w:jc w:val="left"/>
            </w:pPr>
            <w:r>
              <w:t xml:space="preserve">AB398</w:t>
            </w:r>
          </w:p>
        </w:tc>
        <w:tc>
          <w:tcPr/>
          <w:p>
            <w:pPr>
              <w:pStyle w:val="Compact"/>
              <w:jc w:val="left"/>
            </w:pPr>
            <w:r>
              <w:t xml:space="preserve">Assemblymember Steve Yeager (D); Assemblymember Gregory Hafen (R)</w:t>
            </w:r>
          </w:p>
        </w:tc>
      </w:tr>
      <w:tr>
        <w:tc>
          <w:tcPr/>
          <w:p>
            <w:pPr>
              <w:pStyle w:val="Compact"/>
              <w:jc w:val="left"/>
            </w:pPr>
            <w:r>
              <w:t xml:space="preserve">2025</w:t>
            </w:r>
          </w:p>
        </w:tc>
        <w:tc>
          <w:tcPr/>
          <w:p>
            <w:pPr>
              <w:pStyle w:val="Compact"/>
              <w:jc w:val="left"/>
            </w:pPr>
            <w:r>
              <w:t xml:space="preserve">AB401</w:t>
            </w:r>
          </w:p>
        </w:tc>
        <w:tc>
          <w:tcPr/>
          <w:p>
            <w:pPr>
              <w:pStyle w:val="Compact"/>
              <w:jc w:val="left"/>
            </w:pPr>
            <w:r>
              <w:t xml:space="preserve">Assemblymember Natha Anderson (D)</w:t>
            </w:r>
          </w:p>
        </w:tc>
      </w:tr>
      <w:tr>
        <w:tc>
          <w:tcPr/>
          <w:p>
            <w:pPr>
              <w:pStyle w:val="Compact"/>
              <w:jc w:val="left"/>
            </w:pPr>
            <w:r>
              <w:t xml:space="preserve">2025</w:t>
            </w:r>
          </w:p>
        </w:tc>
        <w:tc>
          <w:tcPr/>
          <w:p>
            <w:pPr>
              <w:pStyle w:val="Compact"/>
              <w:jc w:val="left"/>
            </w:pPr>
            <w:r>
              <w:t xml:space="preserve">AB406</w:t>
            </w:r>
          </w:p>
        </w:tc>
        <w:tc>
          <w:tcPr/>
          <w:p>
            <w:pPr>
              <w:pStyle w:val="Compact"/>
              <w:jc w:val="left"/>
            </w:pPr>
            <w:r>
              <w:t xml:space="preserve">Assemblymember Jovan Jackson (D); Assemblymember Hanadi Nadeem (D)</w:t>
            </w:r>
          </w:p>
        </w:tc>
      </w:tr>
      <w:tr>
        <w:tc>
          <w:tcPr/>
          <w:p>
            <w:pPr>
              <w:pStyle w:val="Compact"/>
              <w:jc w:val="left"/>
            </w:pPr>
            <w:r>
              <w:t xml:space="preserve">2025</w:t>
            </w:r>
          </w:p>
        </w:tc>
        <w:tc>
          <w:tcPr/>
          <w:p>
            <w:pPr>
              <w:pStyle w:val="Compact"/>
              <w:jc w:val="left"/>
            </w:pPr>
            <w:r>
              <w:t xml:space="preserve">AB412</w:t>
            </w:r>
          </w:p>
        </w:tc>
        <w:tc>
          <w:tcPr/>
          <w:p>
            <w:pPr>
              <w:pStyle w:val="Compact"/>
              <w:jc w:val="left"/>
            </w:pPr>
            <w:r>
              <w:t xml:space="preserve">Assemblymember Joe Dalia (D); Assemblymember Sandra Jauregui (D)</w:t>
            </w:r>
          </w:p>
        </w:tc>
      </w:tr>
      <w:tr>
        <w:tc>
          <w:tcPr/>
          <w:p>
            <w:pPr>
              <w:pStyle w:val="Compact"/>
              <w:jc w:val="left"/>
            </w:pPr>
            <w:r>
              <w:t xml:space="preserve">2025</w:t>
            </w:r>
          </w:p>
        </w:tc>
        <w:tc>
          <w:tcPr/>
          <w:p>
            <w:pPr>
              <w:pStyle w:val="Compact"/>
              <w:jc w:val="left"/>
            </w:pPr>
            <w:r>
              <w:t xml:space="preserve">AB416</w:t>
            </w:r>
          </w:p>
        </w:tc>
        <w:tc>
          <w:tcPr/>
          <w:p>
            <w:pPr>
              <w:pStyle w:val="Compact"/>
              <w:jc w:val="left"/>
            </w:pPr>
            <w:r>
              <w:t xml:space="preserve">Assemblymember Brittney Miller (D); Assemblymember Selena La Rue Hatch (D); Assemblymember Natha Anderson (D) …</w:t>
            </w:r>
          </w:p>
        </w:tc>
      </w:tr>
      <w:tr>
        <w:tc>
          <w:tcPr/>
          <w:p>
            <w:pPr>
              <w:pStyle w:val="Compact"/>
              <w:jc w:val="left"/>
            </w:pPr>
            <w:r>
              <w:t xml:space="preserve">2025</w:t>
            </w:r>
          </w:p>
        </w:tc>
        <w:tc>
          <w:tcPr/>
          <w:p>
            <w:pPr>
              <w:pStyle w:val="Compact"/>
              <w:jc w:val="left"/>
            </w:pPr>
            <w:r>
              <w:t xml:space="preserve">AB420</w:t>
            </w:r>
          </w:p>
        </w:tc>
        <w:tc>
          <w:tcPr/>
          <w:p>
            <w:pPr>
              <w:pStyle w:val="Compact"/>
              <w:jc w:val="left"/>
            </w:pPr>
            <w:r>
              <w:t xml:space="preserve">Assemblymember Cecelia González (D)</w:t>
            </w:r>
          </w:p>
        </w:tc>
      </w:tr>
      <w:tr>
        <w:tc>
          <w:tcPr/>
          <w:p>
            <w:pPr>
              <w:pStyle w:val="Compact"/>
              <w:jc w:val="left"/>
            </w:pPr>
            <w:r>
              <w:t xml:space="preserve">2025</w:t>
            </w:r>
          </w:p>
        </w:tc>
        <w:tc>
          <w:tcPr/>
          <w:p>
            <w:pPr>
              <w:pStyle w:val="Compact"/>
              <w:jc w:val="left"/>
            </w:pPr>
            <w:r>
              <w:t xml:space="preserve">AB425</w:t>
            </w:r>
          </w:p>
        </w:tc>
        <w:tc>
          <w:tcPr/>
          <w:p>
            <w:pPr>
              <w:pStyle w:val="Compact"/>
              <w:jc w:val="left"/>
            </w:pPr>
            <w:r>
              <w:t xml:space="preserve">Assemblymember Selena La Rue Hatch (D)</w:t>
            </w:r>
          </w:p>
        </w:tc>
      </w:tr>
      <w:tr>
        <w:tc>
          <w:tcPr/>
          <w:p>
            <w:pPr>
              <w:pStyle w:val="Compact"/>
              <w:jc w:val="left"/>
            </w:pPr>
            <w:r>
              <w:t xml:space="preserve">2025</w:t>
            </w:r>
          </w:p>
        </w:tc>
        <w:tc>
          <w:tcPr/>
          <w:p>
            <w:pPr>
              <w:pStyle w:val="Compact"/>
              <w:jc w:val="left"/>
            </w:pPr>
            <w:r>
              <w:t xml:space="preserve">AB426</w:t>
            </w:r>
          </w:p>
        </w:tc>
        <w:tc>
          <w:tcPr/>
          <w:p>
            <w:pPr>
              <w:pStyle w:val="Compact"/>
              <w:jc w:val="left"/>
            </w:pPr>
            <w:r>
              <w:t xml:space="preserve">Assemblymember Venise Karris (D); Assemblymember Natha Anderson (D); Assemblymember Duy Nguyen (D) …</w:t>
            </w:r>
          </w:p>
        </w:tc>
      </w:tr>
      <w:tr>
        <w:tc>
          <w:tcPr/>
          <w:p>
            <w:pPr>
              <w:pStyle w:val="Compact"/>
              <w:jc w:val="left"/>
            </w:pPr>
            <w:r>
              <w:t xml:space="preserve">2025</w:t>
            </w:r>
          </w:p>
        </w:tc>
        <w:tc>
          <w:tcPr/>
          <w:p>
            <w:pPr>
              <w:pStyle w:val="Compact"/>
              <w:jc w:val="left"/>
            </w:pPr>
            <w:r>
              <w:t xml:space="preserve">AB435</w:t>
            </w:r>
          </w:p>
        </w:tc>
        <w:tc>
          <w:tcPr/>
          <w:p>
            <w:pPr>
              <w:pStyle w:val="Compact"/>
              <w:jc w:val="left"/>
            </w:pPr>
            <w:r>
              <w:t xml:space="preserve">Assemblymember Gregory Koenig (R)</w:t>
            </w:r>
          </w:p>
        </w:tc>
      </w:tr>
      <w:tr>
        <w:tc>
          <w:tcPr/>
          <w:p>
            <w:pPr>
              <w:pStyle w:val="Compact"/>
              <w:jc w:val="left"/>
            </w:pPr>
            <w:r>
              <w:t xml:space="preserve">2025</w:t>
            </w:r>
          </w:p>
        </w:tc>
        <w:tc>
          <w:tcPr/>
          <w:p>
            <w:pPr>
              <w:pStyle w:val="Compact"/>
              <w:jc w:val="left"/>
            </w:pPr>
            <w:r>
              <w:t xml:space="preserve">AB445</w:t>
            </w:r>
          </w:p>
        </w:tc>
        <w:tc>
          <w:tcPr/>
          <w:p>
            <w:pPr>
              <w:pStyle w:val="Compact"/>
              <w:jc w:val="left"/>
            </w:pPr>
            <w:r>
              <w:t xml:space="preserve">Assemblymember Daniele Monroe-Moreno (D)</w:t>
            </w:r>
          </w:p>
        </w:tc>
      </w:tr>
      <w:tr>
        <w:tc>
          <w:tcPr/>
          <w:p>
            <w:pPr>
              <w:pStyle w:val="Compact"/>
              <w:jc w:val="left"/>
            </w:pPr>
            <w:r>
              <w:t xml:space="preserve">2025</w:t>
            </w:r>
          </w:p>
        </w:tc>
        <w:tc>
          <w:tcPr/>
          <w:p>
            <w:pPr>
              <w:pStyle w:val="Compact"/>
              <w:jc w:val="left"/>
            </w:pPr>
            <w:r>
              <w:t xml:space="preserve">AB454</w:t>
            </w:r>
          </w:p>
        </w:tc>
        <w:tc>
          <w:tcPr/>
          <w:p>
            <w:pPr>
              <w:pStyle w:val="Compact"/>
              <w:jc w:val="left"/>
            </w:pPr>
            <w:r>
              <w:t xml:space="preserve">Assemblymember Hanadi Nadeem (D)</w:t>
            </w:r>
          </w:p>
        </w:tc>
      </w:tr>
      <w:tr>
        <w:tc>
          <w:tcPr/>
          <w:p>
            <w:pPr>
              <w:pStyle w:val="Compact"/>
              <w:jc w:val="left"/>
            </w:pPr>
            <w:r>
              <w:t xml:space="preserve">2025</w:t>
            </w:r>
          </w:p>
        </w:tc>
        <w:tc>
          <w:tcPr/>
          <w:p>
            <w:pPr>
              <w:pStyle w:val="Compact"/>
              <w:jc w:val="left"/>
            </w:pPr>
            <w:r>
              <w:t xml:space="preserve">AB464</w:t>
            </w:r>
          </w:p>
        </w:tc>
        <w:tc>
          <w:tcPr/>
          <w:p>
            <w:pPr>
              <w:pStyle w:val="Compact"/>
              <w:jc w:val="left"/>
            </w:pPr>
            <w:r>
              <w:t xml:space="preserve">Assemblymember Brittney Miller (D)</w:t>
            </w:r>
          </w:p>
        </w:tc>
      </w:tr>
      <w:tr>
        <w:tc>
          <w:tcPr/>
          <w:p>
            <w:pPr>
              <w:pStyle w:val="Compact"/>
              <w:jc w:val="left"/>
            </w:pPr>
            <w:r>
              <w:t xml:space="preserve">2025</w:t>
            </w:r>
          </w:p>
        </w:tc>
        <w:tc>
          <w:tcPr/>
          <w:p>
            <w:pPr>
              <w:pStyle w:val="Compact"/>
              <w:jc w:val="left"/>
            </w:pPr>
            <w:r>
              <w:t xml:space="preserve">AB465</w:t>
            </w:r>
          </w:p>
        </w:tc>
        <w:tc>
          <w:tcPr/>
          <w:p>
            <w:pPr>
              <w:pStyle w:val="Compact"/>
              <w:jc w:val="left"/>
            </w:pPr>
            <w:r>
              <w:t xml:space="preserve">Assemblymember Brittney Miller (D)</w:t>
            </w:r>
          </w:p>
        </w:tc>
      </w:tr>
      <w:tr>
        <w:tc>
          <w:tcPr/>
          <w:p>
            <w:pPr>
              <w:pStyle w:val="Compact"/>
              <w:jc w:val="left"/>
            </w:pPr>
            <w:r>
              <w:t xml:space="preserve">2025</w:t>
            </w:r>
          </w:p>
        </w:tc>
        <w:tc>
          <w:tcPr/>
          <w:p>
            <w:pPr>
              <w:pStyle w:val="Compact"/>
              <w:jc w:val="left"/>
            </w:pPr>
            <w:r>
              <w:t xml:space="preserve">AB468</w:t>
            </w:r>
          </w:p>
        </w:tc>
        <w:tc>
          <w:tcPr/>
          <w:p>
            <w:pPr>
              <w:pStyle w:val="Compact"/>
              <w:jc w:val="left"/>
            </w:pPr>
            <w:r>
              <w:t xml:space="preserve">Assemblymember Danielle Gallant (R)</w:t>
            </w:r>
          </w:p>
        </w:tc>
      </w:tr>
      <w:tr>
        <w:tc>
          <w:tcPr/>
          <w:p>
            <w:pPr>
              <w:pStyle w:val="Compact"/>
              <w:jc w:val="left"/>
            </w:pPr>
            <w:r>
              <w:t xml:space="preserve">2025</w:t>
            </w:r>
          </w:p>
        </w:tc>
        <w:tc>
          <w:tcPr/>
          <w:p>
            <w:pPr>
              <w:pStyle w:val="Compact"/>
              <w:jc w:val="left"/>
            </w:pPr>
            <w:r>
              <w:t xml:space="preserve">AB47</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AB472</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AB48</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AB49</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AB494</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AB495</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AB501</w:t>
            </w:r>
          </w:p>
        </w:tc>
        <w:tc>
          <w:tcPr/>
          <w:p>
            <w:pPr>
              <w:pStyle w:val="Compact"/>
              <w:jc w:val="left"/>
            </w:pPr>
            <w:r>
              <w:t xml:space="preserve">Assemblymember Steve Yeager (D); Assemblymember Sandra Jauregui (D)</w:t>
            </w:r>
          </w:p>
        </w:tc>
      </w:tr>
      <w:tr>
        <w:tc>
          <w:tcPr/>
          <w:p>
            <w:pPr>
              <w:pStyle w:val="Compact"/>
              <w:jc w:val="left"/>
            </w:pPr>
            <w:r>
              <w:t xml:space="preserve">2025</w:t>
            </w:r>
          </w:p>
        </w:tc>
        <w:tc>
          <w:tcPr/>
          <w:p>
            <w:pPr>
              <w:pStyle w:val="Compact"/>
              <w:jc w:val="left"/>
            </w:pPr>
            <w:r>
              <w:t xml:space="preserve">AB506</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AB508</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AB516</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AB527</w:t>
            </w:r>
          </w:p>
        </w:tc>
        <w:tc>
          <w:tcPr/>
          <w:p>
            <w:pPr>
              <w:pStyle w:val="Compact"/>
              <w:jc w:val="left"/>
            </w:pPr>
            <w:r>
              <w:t xml:space="preserve">Assembly Cmte Growth and Infrastructure</w:t>
            </w:r>
          </w:p>
        </w:tc>
      </w:tr>
      <w:tr>
        <w:tc>
          <w:tcPr/>
          <w:p>
            <w:pPr>
              <w:pStyle w:val="Compact"/>
              <w:jc w:val="left"/>
            </w:pPr>
            <w:r>
              <w:t xml:space="preserve">2025</w:t>
            </w:r>
          </w:p>
        </w:tc>
        <w:tc>
          <w:tcPr/>
          <w:p>
            <w:pPr>
              <w:pStyle w:val="Compact"/>
              <w:jc w:val="left"/>
            </w:pPr>
            <w:r>
              <w:t xml:space="preserve">AB53</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AB531</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AB533</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AB539</w:t>
            </w:r>
          </w:p>
        </w:tc>
        <w:tc>
          <w:tcPr/>
          <w:p>
            <w:pPr>
              <w:pStyle w:val="Compact"/>
              <w:jc w:val="left"/>
            </w:pPr>
            <w:r>
              <w:t xml:space="preserve">Assembly Cmte Revenue</w:t>
            </w:r>
          </w:p>
        </w:tc>
      </w:tr>
      <w:tr>
        <w:tc>
          <w:tcPr/>
          <w:p>
            <w:pPr>
              <w:pStyle w:val="Compact"/>
              <w:jc w:val="left"/>
            </w:pPr>
            <w:r>
              <w:t xml:space="preserve">2025</w:t>
            </w:r>
          </w:p>
        </w:tc>
        <w:tc>
          <w:tcPr/>
          <w:p>
            <w:pPr>
              <w:pStyle w:val="Compact"/>
              <w:jc w:val="left"/>
            </w:pPr>
            <w:r>
              <w:t xml:space="preserve">AB546</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AB571</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AB573</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AB579</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AB584</w:t>
            </w:r>
          </w:p>
        </w:tc>
        <w:tc>
          <w:tcPr/>
          <w:p>
            <w:pPr>
              <w:pStyle w:val="Compact"/>
              <w:jc w:val="left"/>
            </w:pPr>
            <w:r>
              <w:t xml:space="preserve">Assembly Cmte Education</w:t>
            </w:r>
          </w:p>
        </w:tc>
      </w:tr>
      <w:tr>
        <w:tc>
          <w:tcPr/>
          <w:p>
            <w:pPr>
              <w:pStyle w:val="Compact"/>
              <w:jc w:val="left"/>
            </w:pPr>
            <w:r>
              <w:t xml:space="preserve">2025</w:t>
            </w:r>
          </w:p>
        </w:tc>
        <w:tc>
          <w:tcPr/>
          <w:p>
            <w:pPr>
              <w:pStyle w:val="Compact"/>
              <w:jc w:val="left"/>
            </w:pPr>
            <w:r>
              <w:t xml:space="preserve">AB599</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AJR9</w:t>
            </w:r>
          </w:p>
        </w:tc>
        <w:tc>
          <w:tcPr/>
          <w:p>
            <w:pPr>
              <w:pStyle w:val="Compact"/>
              <w:jc w:val="left"/>
            </w:pPr>
            <w:r>
              <w:t xml:space="preserve">Assembly Cmte Legislative Operations and Elections</w:t>
            </w:r>
          </w:p>
        </w:tc>
      </w:tr>
      <w:tr>
        <w:tc>
          <w:tcPr/>
          <w:p>
            <w:pPr>
              <w:pStyle w:val="Compact"/>
              <w:jc w:val="left"/>
            </w:pPr>
            <w:r>
              <w:t xml:space="preserve">2025</w:t>
            </w:r>
          </w:p>
        </w:tc>
        <w:tc>
          <w:tcPr/>
          <w:p>
            <w:pPr>
              <w:pStyle w:val="Compact"/>
              <w:jc w:val="left"/>
            </w:pPr>
            <w:r>
              <w:t xml:space="preserve">SB104</w:t>
            </w:r>
          </w:p>
        </w:tc>
        <w:tc>
          <w:tcPr/>
          <w:p>
            <w:pPr>
              <w:pStyle w:val="Compact"/>
              <w:jc w:val="left"/>
            </w:pPr>
            <w:r>
              <w:t xml:space="preserve">Senator Julie Pazina (D)</w:t>
            </w:r>
          </w:p>
        </w:tc>
      </w:tr>
      <w:tr>
        <w:tc>
          <w:tcPr/>
          <w:p>
            <w:pPr>
              <w:pStyle w:val="Compact"/>
              <w:jc w:val="left"/>
            </w:pPr>
            <w:r>
              <w:t xml:space="preserve">2025</w:t>
            </w:r>
          </w:p>
        </w:tc>
        <w:tc>
          <w:tcPr/>
          <w:p>
            <w:pPr>
              <w:pStyle w:val="Compact"/>
              <w:jc w:val="left"/>
            </w:pPr>
            <w:r>
              <w:t xml:space="preserve">SB115</w:t>
            </w:r>
          </w:p>
        </w:tc>
        <w:tc>
          <w:tcPr/>
          <w:p>
            <w:pPr>
              <w:pStyle w:val="Compact"/>
              <w:jc w:val="left"/>
            </w:pPr>
            <w:r>
              <w:t xml:space="preserve">Senator Michelee</w:t>
            </w:r>
            <w:r>
              <w:t xml:space="preserve"> </w:t>
            </w:r>
            <w:r>
              <w:t xml:space="preserve">“</w:t>
            </w:r>
            <w:r>
              <w:t xml:space="preserve">Shelly</w:t>
            </w:r>
            <w:r>
              <w:t xml:space="preserve">”</w:t>
            </w:r>
            <w:r>
              <w:t xml:space="preserve"> </w:t>
            </w:r>
            <w:r>
              <w:t xml:space="preserve">Cruz-Crawford (D); Senator Fabian Doñate (D); Assemblymember Cinthia Zermeño Moore (D)</w:t>
            </w:r>
          </w:p>
        </w:tc>
      </w:tr>
      <w:tr>
        <w:tc>
          <w:tcPr/>
          <w:p>
            <w:pPr>
              <w:pStyle w:val="Compact"/>
              <w:jc w:val="left"/>
            </w:pPr>
            <w:r>
              <w:t xml:space="preserve">2025</w:t>
            </w:r>
          </w:p>
        </w:tc>
        <w:tc>
          <w:tcPr/>
          <w:p>
            <w:pPr>
              <w:pStyle w:val="Compact"/>
              <w:jc w:val="left"/>
            </w:pPr>
            <w:r>
              <w:t xml:space="preserve">SB131</w:t>
            </w:r>
          </w:p>
        </w:tc>
        <w:tc>
          <w:tcPr/>
          <w:p>
            <w:pPr>
              <w:pStyle w:val="Compact"/>
              <w:jc w:val="left"/>
            </w:pPr>
            <w:r>
              <w:t xml:space="preserve">Senator Carrie Ann Buck (R); Senator Jeff Stone (R)</w:t>
            </w:r>
          </w:p>
        </w:tc>
      </w:tr>
      <w:tr>
        <w:tc>
          <w:tcPr/>
          <w:p>
            <w:pPr>
              <w:pStyle w:val="Compact"/>
              <w:jc w:val="left"/>
            </w:pPr>
            <w:r>
              <w:t xml:space="preserve">2025</w:t>
            </w:r>
          </w:p>
        </w:tc>
        <w:tc>
          <w:tcPr/>
          <w:p>
            <w:pPr>
              <w:pStyle w:val="Compact"/>
              <w:jc w:val="left"/>
            </w:pPr>
            <w:r>
              <w:t xml:space="preserve">SB135</w:t>
            </w:r>
          </w:p>
        </w:tc>
        <w:tc>
          <w:tcPr/>
          <w:p>
            <w:pPr>
              <w:pStyle w:val="Compact"/>
              <w:jc w:val="left"/>
            </w:pPr>
            <w:r>
              <w:t xml:space="preserve">Senator Nicole Cannizzaro (D)</w:t>
            </w:r>
          </w:p>
        </w:tc>
      </w:tr>
      <w:tr>
        <w:tc>
          <w:tcPr/>
          <w:p>
            <w:pPr>
              <w:pStyle w:val="Compact"/>
              <w:jc w:val="left"/>
            </w:pPr>
            <w:r>
              <w:t xml:space="preserve">2025</w:t>
            </w:r>
          </w:p>
        </w:tc>
        <w:tc>
          <w:tcPr/>
          <w:p>
            <w:pPr>
              <w:pStyle w:val="Compact"/>
              <w:jc w:val="left"/>
            </w:pPr>
            <w:r>
              <w:t xml:space="preserve">SB161</w:t>
            </w:r>
          </w:p>
        </w:tc>
        <w:tc>
          <w:tcPr/>
          <w:p>
            <w:pPr>
              <w:pStyle w:val="Compact"/>
              <w:jc w:val="left"/>
            </w:pPr>
            <w:r>
              <w:t xml:space="preserve">Senator Rochelle Nguyen (D)</w:t>
            </w:r>
          </w:p>
        </w:tc>
      </w:tr>
      <w:tr>
        <w:tc>
          <w:tcPr/>
          <w:p>
            <w:pPr>
              <w:pStyle w:val="Compact"/>
              <w:jc w:val="left"/>
            </w:pPr>
            <w:r>
              <w:t xml:space="preserve">2025</w:t>
            </w:r>
          </w:p>
        </w:tc>
        <w:tc>
          <w:tcPr/>
          <w:p>
            <w:pPr>
              <w:pStyle w:val="Compact"/>
              <w:jc w:val="left"/>
            </w:pPr>
            <w:r>
              <w:t xml:space="preserve">SB174</w:t>
            </w:r>
          </w:p>
        </w:tc>
        <w:tc>
          <w:tcPr/>
          <w:p>
            <w:pPr>
              <w:pStyle w:val="Compact"/>
              <w:jc w:val="left"/>
            </w:pPr>
            <w:r>
              <w:t xml:space="preserve">Senator James Ohrenschall (D); Senator Lisa Krasner (R); Senator Lori Rogich (R)</w:t>
            </w:r>
          </w:p>
        </w:tc>
      </w:tr>
      <w:tr>
        <w:tc>
          <w:tcPr/>
          <w:p>
            <w:pPr>
              <w:pStyle w:val="Compact"/>
              <w:jc w:val="left"/>
            </w:pPr>
            <w:r>
              <w:t xml:space="preserve">2025</w:t>
            </w:r>
          </w:p>
        </w:tc>
        <w:tc>
          <w:tcPr/>
          <w:p>
            <w:pPr>
              <w:pStyle w:val="Compact"/>
              <w:jc w:val="left"/>
            </w:pPr>
            <w:r>
              <w:t xml:space="preserve">SB175</w:t>
            </w:r>
          </w:p>
        </w:tc>
        <w:tc>
          <w:tcPr/>
          <w:p>
            <w:pPr>
              <w:pStyle w:val="Compact"/>
              <w:jc w:val="left"/>
            </w:pPr>
            <w:r>
              <w:t xml:space="preserve">Senator Lori Rogich (R)</w:t>
            </w:r>
          </w:p>
        </w:tc>
      </w:tr>
      <w:tr>
        <w:tc>
          <w:tcPr/>
          <w:p>
            <w:pPr>
              <w:pStyle w:val="Compact"/>
              <w:jc w:val="left"/>
            </w:pPr>
            <w:r>
              <w:t xml:space="preserve">2025</w:t>
            </w:r>
          </w:p>
        </w:tc>
        <w:tc>
          <w:tcPr/>
          <w:p>
            <w:pPr>
              <w:pStyle w:val="Compact"/>
              <w:jc w:val="left"/>
            </w:pPr>
            <w:r>
              <w:t xml:space="preserve">SB176</w:t>
            </w:r>
          </w:p>
        </w:tc>
        <w:tc>
          <w:tcPr/>
          <w:p>
            <w:pPr>
              <w:pStyle w:val="Compact"/>
              <w:jc w:val="left"/>
            </w:pPr>
            <w:r>
              <w:t xml:space="preserve">Senator Fabian Doñate (D)</w:t>
            </w:r>
          </w:p>
        </w:tc>
      </w:tr>
      <w:tr>
        <w:tc>
          <w:tcPr/>
          <w:p>
            <w:pPr>
              <w:pStyle w:val="Compact"/>
              <w:jc w:val="left"/>
            </w:pPr>
            <w:r>
              <w:t xml:space="preserve">2025</w:t>
            </w:r>
          </w:p>
        </w:tc>
        <w:tc>
          <w:tcPr/>
          <w:p>
            <w:pPr>
              <w:pStyle w:val="Compact"/>
              <w:jc w:val="left"/>
            </w:pPr>
            <w:r>
              <w:t xml:space="preserve">SB177</w:t>
            </w:r>
          </w:p>
        </w:tc>
        <w:tc>
          <w:tcPr/>
          <w:p>
            <w:pPr>
              <w:pStyle w:val="Compact"/>
              <w:jc w:val="left"/>
            </w:pPr>
            <w:r>
              <w:t xml:space="preserve">Senator James Ohrenschall (D)</w:t>
            </w:r>
          </w:p>
        </w:tc>
      </w:tr>
      <w:tr>
        <w:tc>
          <w:tcPr/>
          <w:p>
            <w:pPr>
              <w:pStyle w:val="Compact"/>
              <w:jc w:val="left"/>
            </w:pPr>
            <w:r>
              <w:t xml:space="preserve">2025</w:t>
            </w:r>
          </w:p>
        </w:tc>
        <w:tc>
          <w:tcPr/>
          <w:p>
            <w:pPr>
              <w:pStyle w:val="Compact"/>
              <w:jc w:val="left"/>
            </w:pPr>
            <w:r>
              <w:t xml:space="preserve">SB21</w:t>
            </w:r>
          </w:p>
        </w:tc>
        <w:tc>
          <w:tcPr/>
          <w:p>
            <w:pPr>
              <w:pStyle w:val="Compact"/>
              <w:jc w:val="left"/>
            </w:pPr>
            <w:r>
              <w:t xml:space="preserve">Senate Cmte Natural Resources</w:t>
            </w:r>
          </w:p>
        </w:tc>
      </w:tr>
      <w:tr>
        <w:tc>
          <w:tcPr/>
          <w:p>
            <w:pPr>
              <w:pStyle w:val="Compact"/>
              <w:jc w:val="left"/>
            </w:pPr>
            <w:r>
              <w:t xml:space="preserve">2025</w:t>
            </w:r>
          </w:p>
        </w:tc>
        <w:tc>
          <w:tcPr/>
          <w:p>
            <w:pPr>
              <w:pStyle w:val="Compact"/>
              <w:jc w:val="left"/>
            </w:pPr>
            <w:r>
              <w:t xml:space="preserve">SB216</w:t>
            </w:r>
          </w:p>
        </w:tc>
        <w:tc>
          <w:tcPr/>
          <w:p>
            <w:pPr>
              <w:pStyle w:val="Compact"/>
              <w:jc w:val="left"/>
            </w:pPr>
            <w:r>
              <w:t xml:space="preserve">Senator Roberta Lange (D)</w:t>
            </w:r>
          </w:p>
        </w:tc>
      </w:tr>
      <w:tr>
        <w:tc>
          <w:tcPr/>
          <w:p>
            <w:pPr>
              <w:pStyle w:val="Compact"/>
              <w:jc w:val="left"/>
            </w:pPr>
            <w:r>
              <w:t xml:space="preserve">2025</w:t>
            </w:r>
          </w:p>
        </w:tc>
        <w:tc>
          <w:tcPr/>
          <w:p>
            <w:pPr>
              <w:pStyle w:val="Compact"/>
              <w:jc w:val="left"/>
            </w:pPr>
            <w:r>
              <w:t xml:space="preserve">SB224</w:t>
            </w:r>
          </w:p>
        </w:tc>
        <w:tc>
          <w:tcPr/>
          <w:p>
            <w:pPr>
              <w:pStyle w:val="Compact"/>
              <w:jc w:val="left"/>
            </w:pPr>
            <w:r>
              <w:t xml:space="preserve">Senator Carrie Ann Buck (R); Senator Jeff Stone (R); Senator Ira Hansen (R) …</w:t>
            </w:r>
          </w:p>
        </w:tc>
      </w:tr>
      <w:tr>
        <w:tc>
          <w:tcPr/>
          <w:p>
            <w:pPr>
              <w:pStyle w:val="Compact"/>
              <w:jc w:val="left"/>
            </w:pPr>
            <w:r>
              <w:t xml:space="preserve">2025</w:t>
            </w:r>
          </w:p>
        </w:tc>
        <w:tc>
          <w:tcPr/>
          <w:p>
            <w:pPr>
              <w:pStyle w:val="Compact"/>
              <w:jc w:val="left"/>
            </w:pPr>
            <w:r>
              <w:t xml:space="preserve">SB227</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SB229</w:t>
            </w:r>
          </w:p>
        </w:tc>
        <w:tc>
          <w:tcPr/>
          <w:p>
            <w:pPr>
              <w:pStyle w:val="Compact"/>
              <w:jc w:val="left"/>
            </w:pPr>
            <w:r>
              <w:t xml:space="preserve">Senator Marilyn Dondero Loop (D); Senator Edgar Flores (D); Assemblymember Duy Nguyen (D)</w:t>
            </w:r>
          </w:p>
        </w:tc>
      </w:tr>
      <w:tr>
        <w:tc>
          <w:tcPr/>
          <w:p>
            <w:pPr>
              <w:pStyle w:val="Compact"/>
              <w:jc w:val="left"/>
            </w:pPr>
            <w:r>
              <w:t xml:space="preserve">2025</w:t>
            </w:r>
          </w:p>
        </w:tc>
        <w:tc>
          <w:tcPr/>
          <w:p>
            <w:pPr>
              <w:pStyle w:val="Compact"/>
              <w:jc w:val="left"/>
            </w:pPr>
            <w:r>
              <w:t xml:space="preserve">SB245</w:t>
            </w:r>
          </w:p>
        </w:tc>
        <w:tc>
          <w:tcPr/>
          <w:p>
            <w:pPr>
              <w:pStyle w:val="Compact"/>
              <w:jc w:val="left"/>
            </w:pPr>
            <w:r>
              <w:t xml:space="preserve">Senator Roberta Lange (D); Senator Michelee</w:t>
            </w:r>
            <w:r>
              <w:t xml:space="preserve"> </w:t>
            </w:r>
            <w:r>
              <w:t xml:space="preserve">“</w:t>
            </w:r>
            <w:r>
              <w:t xml:space="preserve">Shelly</w:t>
            </w:r>
            <w:r>
              <w:t xml:space="preserve">”</w:t>
            </w:r>
            <w:r>
              <w:t xml:space="preserve"> </w:t>
            </w:r>
            <w:r>
              <w:t xml:space="preserve">Cruz-Crawford (D); Assemblymember Natha Anderson (D)</w:t>
            </w:r>
          </w:p>
        </w:tc>
      </w:tr>
      <w:tr>
        <w:tc>
          <w:tcPr/>
          <w:p>
            <w:pPr>
              <w:pStyle w:val="Compact"/>
              <w:jc w:val="left"/>
            </w:pPr>
            <w:r>
              <w:t xml:space="preserve">2025</w:t>
            </w:r>
          </w:p>
        </w:tc>
        <w:tc>
          <w:tcPr/>
          <w:p>
            <w:pPr>
              <w:pStyle w:val="Compact"/>
              <w:jc w:val="left"/>
            </w:pPr>
            <w:r>
              <w:t xml:space="preserve">SB248</w:t>
            </w:r>
          </w:p>
        </w:tc>
        <w:tc>
          <w:tcPr/>
          <w:p>
            <w:pPr>
              <w:pStyle w:val="Compact"/>
              <w:jc w:val="left"/>
            </w:pPr>
            <w:r>
              <w:t xml:space="preserve">Senator Carrie Ann Buck (R); Senator Jeff Stone (R); Senator Robin Titus (R) …</w:t>
            </w:r>
          </w:p>
        </w:tc>
      </w:tr>
      <w:tr>
        <w:tc>
          <w:tcPr/>
          <w:p>
            <w:pPr>
              <w:pStyle w:val="Compact"/>
              <w:jc w:val="left"/>
            </w:pPr>
            <w:r>
              <w:t xml:space="preserve">2025</w:t>
            </w:r>
          </w:p>
        </w:tc>
        <w:tc>
          <w:tcPr/>
          <w:p>
            <w:pPr>
              <w:pStyle w:val="Compact"/>
              <w:jc w:val="left"/>
            </w:pPr>
            <w:r>
              <w:t xml:space="preserve">SB252</w:t>
            </w:r>
          </w:p>
        </w:tc>
        <w:tc>
          <w:tcPr/>
          <w:p>
            <w:pPr>
              <w:pStyle w:val="Compact"/>
              <w:jc w:val="left"/>
            </w:pPr>
            <w:r>
              <w:t xml:space="preserve">Senator Carrie Ann Buck (R); Senator Jeff Stone (R)</w:t>
            </w:r>
          </w:p>
        </w:tc>
      </w:tr>
      <w:tr>
        <w:tc>
          <w:tcPr/>
          <w:p>
            <w:pPr>
              <w:pStyle w:val="Compact"/>
              <w:jc w:val="left"/>
            </w:pPr>
            <w:r>
              <w:t xml:space="preserve">2025</w:t>
            </w:r>
          </w:p>
        </w:tc>
        <w:tc>
          <w:tcPr/>
          <w:p>
            <w:pPr>
              <w:pStyle w:val="Compact"/>
              <w:jc w:val="left"/>
            </w:pPr>
            <w:r>
              <w:t xml:space="preserve">SB253</w:t>
            </w:r>
          </w:p>
        </w:tc>
        <w:tc>
          <w:tcPr/>
          <w:p>
            <w:pPr>
              <w:pStyle w:val="Compact"/>
              <w:jc w:val="left"/>
            </w:pPr>
            <w:r>
              <w:t xml:space="preserve">Senator Carrie Ann Buck (R)</w:t>
            </w:r>
          </w:p>
        </w:tc>
      </w:tr>
      <w:tr>
        <w:tc>
          <w:tcPr/>
          <w:p>
            <w:pPr>
              <w:pStyle w:val="Compact"/>
              <w:jc w:val="left"/>
            </w:pPr>
            <w:r>
              <w:t xml:space="preserve">2025</w:t>
            </w:r>
          </w:p>
        </w:tc>
        <w:tc>
          <w:tcPr/>
          <w:p>
            <w:pPr>
              <w:pStyle w:val="Compact"/>
              <w:jc w:val="left"/>
            </w:pPr>
            <w:r>
              <w:t xml:space="preserve">SB254</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SB255</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SB259</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Senator Michelee</w:t>
            </w:r>
            <w:r>
              <w:t xml:space="preserve"> </w:t>
            </w:r>
            <w:r>
              <w:t xml:space="preserve">“</w:t>
            </w:r>
            <w:r>
              <w:t xml:space="preserve">Shelly</w:t>
            </w:r>
            <w:r>
              <w:t xml:space="preserve">”</w:t>
            </w:r>
            <w:r>
              <w:t xml:space="preserve"> </w:t>
            </w:r>
            <w:r>
              <w:t xml:space="preserve">Cruz-Crawford (D); Senator Fabian Doñate (D); Assemblymember Jovan Jackson (D)</w:t>
            </w:r>
          </w:p>
        </w:tc>
      </w:tr>
      <w:tr>
        <w:tc>
          <w:tcPr/>
          <w:p>
            <w:pPr>
              <w:pStyle w:val="Compact"/>
              <w:jc w:val="left"/>
            </w:pPr>
            <w:r>
              <w:t xml:space="preserve">2025</w:t>
            </w:r>
          </w:p>
        </w:tc>
        <w:tc>
          <w:tcPr/>
          <w:p>
            <w:pPr>
              <w:pStyle w:val="Compact"/>
              <w:jc w:val="left"/>
            </w:pPr>
            <w:r>
              <w:t xml:space="preserve">SB278</w:t>
            </w:r>
          </w:p>
        </w:tc>
        <w:tc>
          <w:tcPr/>
          <w:p>
            <w:pPr>
              <w:pStyle w:val="Compact"/>
              <w:jc w:val="left"/>
            </w:pPr>
            <w:r>
              <w:t xml:space="preserve">Senator Michelee</w:t>
            </w:r>
            <w:r>
              <w:t xml:space="preserve"> </w:t>
            </w:r>
            <w:r>
              <w:t xml:space="preserve">“</w:t>
            </w:r>
            <w:r>
              <w:t xml:space="preserve">Shelly</w:t>
            </w:r>
            <w:r>
              <w:t xml:space="preserve">”</w:t>
            </w:r>
            <w:r>
              <w:t xml:space="preserve"> </w:t>
            </w:r>
            <w:r>
              <w:t xml:space="preserve">Cruz-Crawford (D); Senator James Ohrenschall (D); Assemblymember Cecelia González (D) …</w:t>
            </w:r>
          </w:p>
        </w:tc>
      </w:tr>
      <w:tr>
        <w:tc>
          <w:tcPr/>
          <w:p>
            <w:pPr>
              <w:pStyle w:val="Compact"/>
              <w:jc w:val="left"/>
            </w:pPr>
            <w:r>
              <w:t xml:space="preserve">2025</w:t>
            </w:r>
          </w:p>
        </w:tc>
        <w:tc>
          <w:tcPr/>
          <w:p>
            <w:pPr>
              <w:pStyle w:val="Compact"/>
              <w:jc w:val="left"/>
            </w:pPr>
            <w:r>
              <w:t xml:space="preserve">SB314</w:t>
            </w:r>
          </w:p>
        </w:tc>
        <w:tc>
          <w:tcPr/>
          <w:p>
            <w:pPr>
              <w:pStyle w:val="Compact"/>
              <w:jc w:val="left"/>
            </w:pPr>
            <w:r>
              <w:t xml:space="preserve">Senator Roberta Lange (D)</w:t>
            </w:r>
          </w:p>
        </w:tc>
      </w:tr>
      <w:tr>
        <w:tc>
          <w:tcPr/>
          <w:p>
            <w:pPr>
              <w:pStyle w:val="Compact"/>
              <w:jc w:val="left"/>
            </w:pPr>
            <w:r>
              <w:t xml:space="preserve">2025</w:t>
            </w:r>
          </w:p>
        </w:tc>
        <w:tc>
          <w:tcPr/>
          <w:p>
            <w:pPr>
              <w:pStyle w:val="Compact"/>
              <w:jc w:val="left"/>
            </w:pPr>
            <w:r>
              <w:t xml:space="preserve">SB318</w:t>
            </w:r>
          </w:p>
        </w:tc>
        <w:tc>
          <w:tcPr/>
          <w:p>
            <w:pPr>
              <w:pStyle w:val="Compact"/>
              <w:jc w:val="left"/>
            </w:pPr>
            <w:r>
              <w:t xml:space="preserve">Senator Skip Daly (D)</w:t>
            </w:r>
          </w:p>
        </w:tc>
      </w:tr>
      <w:tr>
        <w:tc>
          <w:tcPr/>
          <w:p>
            <w:pPr>
              <w:pStyle w:val="Compact"/>
              <w:jc w:val="left"/>
            </w:pPr>
            <w:r>
              <w:t xml:space="preserve">2025</w:t>
            </w:r>
          </w:p>
        </w:tc>
        <w:tc>
          <w:tcPr/>
          <w:p>
            <w:pPr>
              <w:pStyle w:val="Compact"/>
              <w:jc w:val="left"/>
            </w:pPr>
            <w:r>
              <w:t xml:space="preserve">SB328</w:t>
            </w:r>
          </w:p>
        </w:tc>
        <w:tc>
          <w:tcPr/>
          <w:p>
            <w:pPr>
              <w:pStyle w:val="Compact"/>
              <w:jc w:val="left"/>
            </w:pPr>
            <w:r>
              <w:t xml:space="preserve">Senator Michelee</w:t>
            </w:r>
            <w:r>
              <w:t xml:space="preserve"> </w:t>
            </w:r>
            <w:r>
              <w:t xml:space="preserve">“</w:t>
            </w:r>
            <w:r>
              <w:t xml:space="preserve">Shelly</w:t>
            </w:r>
            <w:r>
              <w:t xml:space="preserve">”</w:t>
            </w:r>
            <w:r>
              <w:t xml:space="preserve"> </w:t>
            </w:r>
            <w:r>
              <w:t xml:space="preserve">Cruz-Crawford (D); Senator Marilyn Dondero Loop (D)</w:t>
            </w:r>
          </w:p>
        </w:tc>
      </w:tr>
      <w:tr>
        <w:tc>
          <w:tcPr/>
          <w:p>
            <w:pPr>
              <w:pStyle w:val="Compact"/>
              <w:jc w:val="left"/>
            </w:pPr>
            <w:r>
              <w:t xml:space="preserve">2025</w:t>
            </w:r>
          </w:p>
        </w:tc>
        <w:tc>
          <w:tcPr/>
          <w:p>
            <w:pPr>
              <w:pStyle w:val="Compact"/>
              <w:jc w:val="left"/>
            </w:pPr>
            <w:r>
              <w:t xml:space="preserve">SB331</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SB351</w:t>
            </w:r>
          </w:p>
        </w:tc>
        <w:tc>
          <w:tcPr/>
          <w:p>
            <w:pPr>
              <w:pStyle w:val="Compact"/>
              <w:jc w:val="left"/>
            </w:pPr>
            <w:r>
              <w:t xml:space="preserve">Senator Carrie Ann Buck (R)</w:t>
            </w:r>
          </w:p>
        </w:tc>
      </w:tr>
      <w:tr>
        <w:tc>
          <w:tcPr/>
          <w:p>
            <w:pPr>
              <w:pStyle w:val="Compact"/>
              <w:jc w:val="left"/>
            </w:pPr>
            <w:r>
              <w:t xml:space="preserve">2025</w:t>
            </w:r>
          </w:p>
        </w:tc>
        <w:tc>
          <w:tcPr/>
          <w:p>
            <w:pPr>
              <w:pStyle w:val="Compact"/>
              <w:jc w:val="left"/>
            </w:pPr>
            <w:r>
              <w:t xml:space="preserve">SB357</w:t>
            </w:r>
          </w:p>
        </w:tc>
        <w:tc>
          <w:tcPr/>
          <w:p>
            <w:pPr>
              <w:pStyle w:val="Compact"/>
              <w:jc w:val="left"/>
            </w:pPr>
            <w:r>
              <w:t xml:space="preserve">Senator Lisa Krasner (R); Senator Jeff Stone (R); Senator James Ohrenschall (D) …</w:t>
            </w:r>
          </w:p>
        </w:tc>
      </w:tr>
      <w:tr>
        <w:tc>
          <w:tcPr/>
          <w:p>
            <w:pPr>
              <w:pStyle w:val="Compact"/>
              <w:jc w:val="left"/>
            </w:pPr>
            <w:r>
              <w:t xml:space="preserve">2025</w:t>
            </w:r>
          </w:p>
        </w:tc>
        <w:tc>
          <w:tcPr/>
          <w:p>
            <w:pPr>
              <w:pStyle w:val="Compact"/>
              <w:jc w:val="left"/>
            </w:pPr>
            <w:r>
              <w:t xml:space="preserve">SB368</w:t>
            </w:r>
          </w:p>
        </w:tc>
        <w:tc>
          <w:tcPr/>
          <w:p>
            <w:pPr>
              <w:pStyle w:val="Compact"/>
              <w:jc w:val="left"/>
            </w:pPr>
            <w:r>
              <w:t xml:space="preserve">Senator Lori Rogich (R)</w:t>
            </w:r>
          </w:p>
        </w:tc>
      </w:tr>
      <w:tr>
        <w:tc>
          <w:tcPr/>
          <w:p>
            <w:pPr>
              <w:pStyle w:val="Compact"/>
              <w:jc w:val="left"/>
            </w:pPr>
            <w:r>
              <w:t xml:space="preserve">2025</w:t>
            </w:r>
          </w:p>
        </w:tc>
        <w:tc>
          <w:tcPr/>
          <w:p>
            <w:pPr>
              <w:pStyle w:val="Compact"/>
              <w:jc w:val="left"/>
            </w:pPr>
            <w:r>
              <w:t xml:space="preserve">SB374</w:t>
            </w:r>
          </w:p>
        </w:tc>
        <w:tc>
          <w:tcPr/>
          <w:p>
            <w:pPr>
              <w:pStyle w:val="Compact"/>
              <w:jc w:val="left"/>
            </w:pPr>
            <w:r>
              <w:t xml:space="preserve">Senator Angela Taylor (D)</w:t>
            </w:r>
          </w:p>
        </w:tc>
      </w:tr>
      <w:tr>
        <w:tc>
          <w:tcPr/>
          <w:p>
            <w:pPr>
              <w:pStyle w:val="Compact"/>
              <w:jc w:val="left"/>
            </w:pPr>
            <w:r>
              <w:t xml:space="preserve">2025</w:t>
            </w:r>
          </w:p>
        </w:tc>
        <w:tc>
          <w:tcPr/>
          <w:p>
            <w:pPr>
              <w:pStyle w:val="Compact"/>
              <w:jc w:val="left"/>
            </w:pPr>
            <w:r>
              <w:t xml:space="preserve">SB38</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SB396</w:t>
            </w:r>
          </w:p>
        </w:tc>
        <w:tc>
          <w:tcPr/>
          <w:p>
            <w:pPr>
              <w:pStyle w:val="Compact"/>
              <w:jc w:val="left"/>
            </w:pPr>
            <w:r>
              <w:t xml:space="preserve">Senator Lori Rogich (R)</w:t>
            </w:r>
          </w:p>
        </w:tc>
      </w:tr>
      <w:tr>
        <w:tc>
          <w:tcPr/>
          <w:p>
            <w:pPr>
              <w:pStyle w:val="Compact"/>
              <w:jc w:val="left"/>
            </w:pPr>
            <w:r>
              <w:t xml:space="preserve">2025</w:t>
            </w:r>
          </w:p>
        </w:tc>
        <w:tc>
          <w:tcPr/>
          <w:p>
            <w:pPr>
              <w:pStyle w:val="Compact"/>
              <w:jc w:val="left"/>
            </w:pPr>
            <w:r>
              <w:t xml:space="preserve">SB400</w:t>
            </w:r>
          </w:p>
        </w:tc>
        <w:tc>
          <w:tcPr/>
          <w:p>
            <w:pPr>
              <w:pStyle w:val="Compact"/>
              <w:jc w:val="left"/>
            </w:pPr>
            <w:r>
              <w:t xml:space="preserve">Senator Marilyn Dondero Loop (D)</w:t>
            </w:r>
          </w:p>
        </w:tc>
      </w:tr>
      <w:tr>
        <w:tc>
          <w:tcPr/>
          <w:p>
            <w:pPr>
              <w:pStyle w:val="Compact"/>
              <w:jc w:val="left"/>
            </w:pPr>
            <w:r>
              <w:t xml:space="preserve">2025</w:t>
            </w:r>
          </w:p>
        </w:tc>
        <w:tc>
          <w:tcPr/>
          <w:p>
            <w:pPr>
              <w:pStyle w:val="Compact"/>
              <w:jc w:val="left"/>
            </w:pPr>
            <w:r>
              <w:t xml:space="preserve">SB403</w:t>
            </w:r>
          </w:p>
        </w:tc>
        <w:tc>
          <w:tcPr/>
          <w:p>
            <w:pPr>
              <w:pStyle w:val="Compact"/>
              <w:jc w:val="left"/>
            </w:pPr>
            <w:r>
              <w:t xml:space="preserve">Senator Marilyn Dondero Loop (D)</w:t>
            </w:r>
          </w:p>
        </w:tc>
      </w:tr>
      <w:tr>
        <w:tc>
          <w:tcPr/>
          <w:p>
            <w:pPr>
              <w:pStyle w:val="Compact"/>
              <w:jc w:val="left"/>
            </w:pPr>
            <w:r>
              <w:t xml:space="preserve">2025</w:t>
            </w:r>
          </w:p>
        </w:tc>
        <w:tc>
          <w:tcPr/>
          <w:p>
            <w:pPr>
              <w:pStyle w:val="Compact"/>
              <w:jc w:val="left"/>
            </w:pPr>
            <w:r>
              <w:t xml:space="preserve">SB411</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SB444</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SB445</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SB446</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SB45</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SB460</w:t>
            </w:r>
          </w:p>
        </w:tc>
        <w:tc>
          <w:tcPr/>
          <w:p>
            <w:pPr>
              <w:pStyle w:val="Compact"/>
              <w:jc w:val="left"/>
            </w:pPr>
            <w:r>
              <w:t xml:space="preserve">Senator Nicole Cannizzaro (D); Senator Marilyn Dondero Loop (D); Senator Julie Pazina (D)</w:t>
            </w:r>
          </w:p>
        </w:tc>
      </w:tr>
      <w:tr>
        <w:tc>
          <w:tcPr/>
          <w:p>
            <w:pPr>
              <w:pStyle w:val="Compact"/>
              <w:jc w:val="left"/>
            </w:pPr>
            <w:r>
              <w:t xml:space="preserve">2025</w:t>
            </w:r>
          </w:p>
        </w:tc>
        <w:tc>
          <w:tcPr/>
          <w:p>
            <w:pPr>
              <w:pStyle w:val="Compact"/>
              <w:jc w:val="left"/>
            </w:pPr>
            <w:r>
              <w:t xml:space="preserve">SB468</w:t>
            </w:r>
          </w:p>
        </w:tc>
        <w:tc>
          <w:tcPr/>
          <w:p>
            <w:pPr>
              <w:pStyle w:val="Compact"/>
              <w:jc w:val="left"/>
            </w:pPr>
            <w:r>
              <w:t xml:space="preserve">Senate Cmte Finance</w:t>
            </w:r>
          </w:p>
        </w:tc>
      </w:tr>
      <w:tr>
        <w:tc>
          <w:tcPr/>
          <w:p>
            <w:pPr>
              <w:pStyle w:val="Compact"/>
              <w:jc w:val="left"/>
            </w:pPr>
            <w:r>
              <w:t xml:space="preserve">2025</w:t>
            </w:r>
          </w:p>
        </w:tc>
        <w:tc>
          <w:tcPr/>
          <w:p>
            <w:pPr>
              <w:pStyle w:val="Compact"/>
              <w:jc w:val="left"/>
            </w:pPr>
            <w:r>
              <w:t xml:space="preserve">SB470</w:t>
            </w:r>
          </w:p>
        </w:tc>
        <w:tc>
          <w:tcPr/>
          <w:p>
            <w:pPr>
              <w:pStyle w:val="Compact"/>
              <w:jc w:val="left"/>
            </w:pPr>
            <w:r>
              <w:t xml:space="preserve">Senate Cmte Finance</w:t>
            </w:r>
          </w:p>
        </w:tc>
      </w:tr>
      <w:tr>
        <w:tc>
          <w:tcPr/>
          <w:p>
            <w:pPr>
              <w:pStyle w:val="Compact"/>
              <w:jc w:val="left"/>
            </w:pPr>
            <w:r>
              <w:t xml:space="preserve">2025</w:t>
            </w:r>
          </w:p>
        </w:tc>
        <w:tc>
          <w:tcPr/>
          <w:p>
            <w:pPr>
              <w:pStyle w:val="Compact"/>
              <w:jc w:val="left"/>
            </w:pPr>
            <w:r>
              <w:t xml:space="preserve">SB471</w:t>
            </w:r>
          </w:p>
        </w:tc>
        <w:tc>
          <w:tcPr/>
          <w:p>
            <w:pPr>
              <w:pStyle w:val="Compact"/>
              <w:jc w:val="left"/>
            </w:pPr>
            <w:r>
              <w:t xml:space="preserve">Senate Cmte Finance</w:t>
            </w:r>
          </w:p>
        </w:tc>
      </w:tr>
      <w:tr>
        <w:tc>
          <w:tcPr/>
          <w:p>
            <w:pPr>
              <w:pStyle w:val="Compact"/>
              <w:jc w:val="left"/>
            </w:pPr>
            <w:r>
              <w:t xml:space="preserve">2025</w:t>
            </w:r>
          </w:p>
        </w:tc>
        <w:tc>
          <w:tcPr/>
          <w:p>
            <w:pPr>
              <w:pStyle w:val="Compact"/>
              <w:jc w:val="left"/>
            </w:pPr>
            <w:r>
              <w:t xml:space="preserve">SB473</w:t>
            </w:r>
          </w:p>
        </w:tc>
        <w:tc>
          <w:tcPr/>
          <w:p>
            <w:pPr>
              <w:pStyle w:val="Compact"/>
              <w:jc w:val="left"/>
            </w:pPr>
            <w:r>
              <w:t xml:space="preserve">Senate Cmte Finance</w:t>
            </w:r>
          </w:p>
        </w:tc>
      </w:tr>
      <w:tr>
        <w:tc>
          <w:tcPr/>
          <w:p>
            <w:pPr>
              <w:pStyle w:val="Compact"/>
              <w:jc w:val="left"/>
            </w:pPr>
            <w:r>
              <w:t xml:space="preserve">2025</w:t>
            </w:r>
          </w:p>
        </w:tc>
        <w:tc>
          <w:tcPr/>
          <w:p>
            <w:pPr>
              <w:pStyle w:val="Compact"/>
              <w:jc w:val="left"/>
            </w:pPr>
            <w:r>
              <w:t xml:space="preserve">SB500</w:t>
            </w:r>
          </w:p>
        </w:tc>
        <w:tc>
          <w:tcPr/>
          <w:p>
            <w:pPr>
              <w:pStyle w:val="Compact"/>
              <w:jc w:val="left"/>
            </w:pPr>
            <w:r>
              <w:t xml:space="preserve">Senate Cmte Finance</w:t>
            </w:r>
          </w:p>
        </w:tc>
      </w:tr>
      <w:tr>
        <w:tc>
          <w:tcPr/>
          <w:p>
            <w:pPr>
              <w:pStyle w:val="Compact"/>
              <w:jc w:val="left"/>
            </w:pPr>
            <w:r>
              <w:t xml:space="preserve">2025</w:t>
            </w:r>
          </w:p>
        </w:tc>
        <w:tc>
          <w:tcPr/>
          <w:p>
            <w:pPr>
              <w:pStyle w:val="Compact"/>
              <w:jc w:val="left"/>
            </w:pPr>
            <w:r>
              <w:t xml:space="preserve">SB506</w:t>
            </w:r>
          </w:p>
        </w:tc>
        <w:tc>
          <w:tcPr/>
          <w:p>
            <w:pPr>
              <w:pStyle w:val="Compact"/>
              <w:jc w:val="left"/>
            </w:pPr>
            <w:r>
              <w:t xml:space="preserve">Senator Robin Titus (R)</w:t>
            </w:r>
          </w:p>
        </w:tc>
      </w:tr>
      <w:tr>
        <w:tc>
          <w:tcPr/>
          <w:p>
            <w:pPr>
              <w:pStyle w:val="Compact"/>
              <w:jc w:val="left"/>
            </w:pPr>
            <w:r>
              <w:t xml:space="preserve">2025</w:t>
            </w:r>
          </w:p>
        </w:tc>
        <w:tc>
          <w:tcPr/>
          <w:p>
            <w:pPr>
              <w:pStyle w:val="Compact"/>
              <w:jc w:val="left"/>
            </w:pPr>
            <w:r>
              <w:t xml:space="preserve">SB52</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SB58</w:t>
            </w:r>
          </w:p>
        </w:tc>
        <w:tc>
          <w:tcPr/>
          <w:p>
            <w:pPr>
              <w:pStyle w:val="Compact"/>
              <w:jc w:val="left"/>
            </w:pPr>
            <w:r>
              <w:t xml:space="preserve">Senate Cmte Finance</w:t>
            </w:r>
          </w:p>
        </w:tc>
      </w:tr>
      <w:tr>
        <w:tc>
          <w:tcPr/>
          <w:p>
            <w:pPr>
              <w:pStyle w:val="Compact"/>
              <w:jc w:val="left"/>
            </w:pPr>
            <w:r>
              <w:t xml:space="preserve">2025</w:t>
            </w:r>
          </w:p>
        </w:tc>
        <w:tc>
          <w:tcPr/>
          <w:p>
            <w:pPr>
              <w:pStyle w:val="Compact"/>
              <w:jc w:val="left"/>
            </w:pPr>
            <w:r>
              <w:t xml:space="preserve">SB59</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SB81</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SB82</w:t>
            </w:r>
          </w:p>
        </w:tc>
        <w:tc>
          <w:tcPr/>
          <w:p>
            <w:pPr>
              <w:pStyle w:val="Compact"/>
              <w:jc w:val="left"/>
            </w:pPr>
            <w:r>
              <w:t xml:space="preserve">Senate Cmte Government Affairs</w:t>
            </w:r>
          </w:p>
        </w:tc>
      </w:tr>
      <w:tr>
        <w:tc>
          <w:tcPr/>
          <w:p>
            <w:pPr>
              <w:pStyle w:val="Compact"/>
              <w:jc w:val="left"/>
            </w:pPr>
            <w:r>
              <w:t xml:space="preserve">2025</w:t>
            </w:r>
          </w:p>
        </w:tc>
        <w:tc>
          <w:tcPr/>
          <w:p>
            <w:pPr>
              <w:pStyle w:val="Compact"/>
              <w:jc w:val="left"/>
            </w:pPr>
            <w:r>
              <w:t xml:space="preserve">SB90</w:t>
            </w:r>
          </w:p>
        </w:tc>
        <w:tc>
          <w:tcPr/>
          <w:p>
            <w:pPr>
              <w:pStyle w:val="Compact"/>
              <w:jc w:val="left"/>
            </w:pPr>
            <w:r>
              <w:t xml:space="preserve">Senator Marilyn Dondero Loop (D)</w:t>
            </w:r>
          </w:p>
        </w:tc>
      </w:tr>
      <w:tr>
        <w:tc>
          <w:tcPr/>
          <w:p>
            <w:pPr>
              <w:pStyle w:val="Compact"/>
              <w:jc w:val="left"/>
            </w:pPr>
            <w:r>
              <w:t xml:space="preserve">2025</w:t>
            </w:r>
          </w:p>
        </w:tc>
        <w:tc>
          <w:tcPr/>
          <w:p>
            <w:pPr>
              <w:pStyle w:val="Compact"/>
              <w:jc w:val="left"/>
            </w:pPr>
            <w:r>
              <w:t xml:space="preserve">SB98</w:t>
            </w:r>
          </w:p>
        </w:tc>
        <w:tc>
          <w:tcPr/>
          <w:p>
            <w:pPr>
              <w:pStyle w:val="Compact"/>
              <w:jc w:val="left"/>
            </w:pPr>
            <w:r>
              <w:t xml:space="preserve">Senator Carrie Ann Buck (R)</w:t>
            </w:r>
          </w:p>
        </w:tc>
      </w:tr>
      <w:tr>
        <w:tc>
          <w:tcPr/>
          <w:p>
            <w:pPr>
              <w:pStyle w:val="Compact"/>
              <w:jc w:val="left"/>
            </w:pPr>
            <w:r>
              <w:t xml:space="preserve">2025</w:t>
            </w:r>
          </w:p>
        </w:tc>
        <w:tc>
          <w:tcPr/>
          <w:p>
            <w:pPr>
              <w:pStyle w:val="Compact"/>
              <w:jc w:val="left"/>
            </w:pPr>
            <w:r>
              <w:t xml:space="preserve">SCR4</w:t>
            </w:r>
          </w:p>
        </w:tc>
        <w:tc>
          <w:tcPr/>
          <w:p>
            <w:pPr>
              <w:pStyle w:val="Compact"/>
              <w:jc w:val="left"/>
            </w:pPr>
            <w:r>
              <w:t xml:space="preserve">Senator James Ohrenschall (D); Senator Melanie Scheible (D); Assemblymember Steve Yeager (D) …</w:t>
            </w:r>
          </w:p>
        </w:tc>
      </w:tr>
    </w:tbl>
    <w:bookmarkEnd w:id="40"/>
    <w:bookmarkEnd w:id="41"/>
    <w:bookmarkStart w:id="42" w:name="appendix-e-how-far-each-bill-got"/>
    <w:p>
      <w:pPr>
        <w:pStyle w:val="Heading1"/>
      </w:pPr>
      <w:r>
        <w:t xml:space="preserve">Appendix E — How far each bill got</w:t>
      </w:r>
    </w:p>
    <w:p>
      <w:pPr>
        <w:pStyle w:val="FirstParagraph"/>
      </w:pPr>
      <w:r>
        <w:t xml:space="preserve">The path of every policy bill through the steps: first committee → first floor → the other house → the governor. ✓ means the bill cleared that step.</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1st cmte</w:t>
            </w:r>
          </w:p>
        </w:tc>
        <w:tc>
          <w:tcPr/>
          <w:p>
            <w:pPr>
              <w:pStyle w:val="Compact"/>
              <w:jc w:val="left"/>
            </w:pPr>
            <w:r>
              <w:t xml:space="preserve">1st floor</w:t>
            </w:r>
          </w:p>
        </w:tc>
        <w:tc>
          <w:tcPr/>
          <w:p>
            <w:pPr>
              <w:pStyle w:val="Compact"/>
              <w:jc w:val="left"/>
            </w:pPr>
            <w:r>
              <w:t xml:space="preserve">Crossed</w:t>
            </w:r>
          </w:p>
        </w:tc>
        <w:tc>
          <w:tcPr/>
          <w:p>
            <w:pPr>
              <w:pStyle w:val="Compact"/>
              <w:jc w:val="left"/>
            </w:pPr>
            <w:r>
              <w:t xml:space="preserve">2nd cmte</w:t>
            </w:r>
          </w:p>
        </w:tc>
        <w:tc>
          <w:tcPr/>
          <w:p>
            <w:pPr>
              <w:pStyle w:val="Compact"/>
              <w:jc w:val="left"/>
            </w:pPr>
            <w:r>
              <w:t xml:space="preserve">2nd floor</w:t>
            </w:r>
          </w:p>
        </w:tc>
        <w:tc>
          <w:tcPr/>
          <w:p>
            <w:pPr>
              <w:pStyle w:val="Compact"/>
              <w:jc w:val="left"/>
            </w:pPr>
            <w:r>
              <w:t xml:space="preserve">Governor</w:t>
            </w:r>
          </w:p>
        </w:tc>
        <w:tc>
          <w:tcPr/>
          <w:p>
            <w:pPr>
              <w:pStyle w:val="Compact"/>
              <w:jc w:val="left"/>
            </w:pPr>
            <w:r>
              <w:t xml:space="preserve">Final</w:t>
            </w:r>
          </w:p>
        </w:tc>
      </w:tr>
      <w:tr>
        <w:tc>
          <w:tcPr/>
          <w:p>
            <w:pPr>
              <w:pStyle w:val="Compact"/>
              <w:jc w:val="left"/>
            </w:pPr>
            <w:r>
              <w:t xml:space="preserve">2019</w:t>
            </w:r>
          </w:p>
        </w:tc>
        <w:tc>
          <w:tcPr/>
          <w:p>
            <w:pPr>
              <w:pStyle w:val="Compact"/>
              <w:jc w:val="left"/>
            </w:pPr>
            <w:r>
              <w:t xml:space="preserve">AB114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AB123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AB136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AB145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AB146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AB156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AB157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AB168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AB194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AB196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AB199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AB205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AB208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AB218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AB219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AB237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AB238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AB244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AB253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AB258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AB261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AB276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AB277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AB284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AB289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AB293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AB294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AB295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AB296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AB304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AB309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AB331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AB341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AB343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AB359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AB378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AB387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AB392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AB396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AB430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AB459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AB460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AB462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AB475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AB490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AB491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AB543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AB57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AB64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AB67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AB72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AB78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AB88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AB92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AB99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SB101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SB105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SB106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SB109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SB126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SB139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SB147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SB153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SB159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SB188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SB191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SB193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SB202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SB204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SB227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SB239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SB249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SB253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SB267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SB296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SB303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SB305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SB313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SB317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SB319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SB321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SB343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SB349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SB351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SB372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SB403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SB404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SB441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SB445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SB451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SB458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SB465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SB467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SB468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SB469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SB475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SB476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SB505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SB520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SB523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SB543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SB545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SB549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SB551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SB69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SB79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SB84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SB89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SB91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SB99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AB108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AB109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AB122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AB159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AB167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AB19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AB194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AB205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AB206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AB208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AB215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AB231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AB257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AB261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AB265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AB266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AB273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AB288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AB305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AB306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AB319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AB329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AB352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AB353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AB364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AB367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AB371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AB417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AB419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AB447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AB494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AB56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AB57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AB67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AB68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AB82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AB88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AJR8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SB102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SB116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SB126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SB151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SB152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SB157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SB169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SB172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SB173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SB182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SB194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SB199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SB202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SB226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SB243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SB249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SB265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SB272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SB273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SB306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SB316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SB327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SB343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SB352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SB353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SB354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SB363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SB375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SB402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SB439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SB458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SB463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SB66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SB76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SB83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SB91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SB92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AB113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AB128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AB149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AB164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AB172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AB175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AB182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AB187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AB194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AB201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AB207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AB222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AB228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AB238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AB241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AB245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AB247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AB256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AB264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AB265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AB269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AB273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AB274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AB282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AB296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AB308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AB317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AB319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AB323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AB339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AB341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AB347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AB348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AB352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AB353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AB357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AB372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AB399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AB423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AB428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AB445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AB458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AB459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AB463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AB497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AB503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AB517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AB519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AB523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AB65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AB72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AB73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SB148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SB149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SB151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SB152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SB158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SB189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SB199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SB206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SB231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SB236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SB251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SB256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SB282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SB291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SB292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SB308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SB313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SB329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SB339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SB344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SB357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SB366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SB383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SB425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SB434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SB438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SB442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SB47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SB474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SB503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SB508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SB56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SB64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SB65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SB71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SB72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SB79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SB84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SB98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SCR2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Unknown</w:t>
            </w:r>
          </w:p>
        </w:tc>
      </w:tr>
      <w:tr>
        <w:tc>
          <w:tcPr/>
          <w:p>
            <w:pPr>
              <w:pStyle w:val="Compact"/>
              <w:jc w:val="left"/>
            </w:pPr>
            <w:r>
              <w:t xml:space="preserve">2025</w:t>
            </w:r>
          </w:p>
        </w:tc>
        <w:tc>
          <w:tcPr/>
          <w:p>
            <w:pPr>
              <w:pStyle w:val="Compact"/>
              <w:jc w:val="left"/>
            </w:pPr>
            <w:r>
              <w:t xml:space="preserve">AB138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AB139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AB154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AB155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AB156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AB165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AB205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AB217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AB236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AB247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AB257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AB268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AB286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AB288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AB292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AB298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AB307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AB316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AB323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AB327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AB345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AB364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AB374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AB383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AB386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AB389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AB391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AB398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AB401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AB406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AB416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AB420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AB426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AB445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AB454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AB464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AB465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AB468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AB472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AB494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AB501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AB506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AB508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AB516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AB527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AB531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AB533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AB539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AB546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AB571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AB573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AB579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AB584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AB599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AJR9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In Progress</w:t>
            </w:r>
          </w:p>
        </w:tc>
      </w:tr>
      <w:tr>
        <w:tc>
          <w:tcPr/>
          <w:p>
            <w:pPr>
              <w:pStyle w:val="Compact"/>
              <w:jc w:val="left"/>
            </w:pPr>
            <w:r>
              <w:t xml:space="preserve">2025</w:t>
            </w:r>
          </w:p>
        </w:tc>
        <w:tc>
          <w:tcPr/>
          <w:p>
            <w:pPr>
              <w:pStyle w:val="Compact"/>
              <w:jc w:val="left"/>
            </w:pPr>
            <w:r>
              <w:t xml:space="preserve">SB104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SB131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SB161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SB174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SB175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SB176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SB177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SB216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SB227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SB229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SB245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SB248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SB252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SB253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SB254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SB259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SB278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SB328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SB331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SB351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SB357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SB368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SB374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SB396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SB403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SB445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SB446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SB468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SB470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SB471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SB473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SB506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SB52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SB58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SB59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SB81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SB82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SB90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SB98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SCR4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Unknown</w:t>
            </w:r>
          </w:p>
        </w:tc>
      </w:tr>
    </w:tbl>
    <w:bookmarkEnd w:id="42"/>
    <w:bookmarkStart w:id="43" w:name="Xab8249c355cd08f701cc018c02c48e08c7bba8e"/>
    <w:p>
      <w:pPr>
        <w:pStyle w:val="Heading1"/>
      </w:pPr>
      <w:r>
        <w:t xml:space="preserve">Appendix F — What this data can and cannot say</w:t>
      </w:r>
    </w:p>
    <w:p>
      <w:pPr>
        <w:pStyle w:val="FirstParagraph"/>
      </w:pPr>
      <w:r>
        <w:t xml:space="preserve">Plain-language limits of the record behind this packet.</w:t>
      </w:r>
    </w:p>
    <w:p>
      <w:pPr>
        <w:numPr>
          <w:ilvl w:val="0"/>
          <w:numId w:val="1011"/>
        </w:numPr>
        <w:pStyle w:val="Compact"/>
      </w:pPr>
      <w:r>
        <w:t xml:space="preserve">The set was found by keyword search plus the official subject index; it is broad but not guaranteed complete.</w:t>
      </w:r>
    </w:p>
    <w:p>
      <w:pPr>
        <w:numPr>
          <w:ilvl w:val="0"/>
          <w:numId w:val="1011"/>
        </w:numPr>
        <w:pStyle w:val="Compact"/>
      </w:pPr>
      <w:r>
        <w:t xml:space="preserve">The record shows where each bill stopped - never why (no veto messages or floor debate in the dataset).</w:t>
      </w:r>
    </w:p>
    <w:p>
      <w:pPr>
        <w:numPr>
          <w:ilvl w:val="0"/>
          <w:numId w:val="1011"/>
        </w:numPr>
        <w:pStyle w:val="Compact"/>
      </w:pPr>
      <w:r>
        <w:t xml:space="preserve">Committee Yea votes are inferred (membership minus recorded Nay/Absent) because Nevada minutes usually list only No and Absent votes; these rows are marked in the source data.</w:t>
      </w:r>
    </w:p>
    <w:p>
      <w:pPr>
        <w:numPr>
          <w:ilvl w:val="0"/>
          <w:numId w:val="1011"/>
        </w:numPr>
        <w:pStyle w:val="Compact"/>
      </w:pPr>
      <w:r>
        <w:t xml:space="preserve">No OpenStates data in this collection; party labels come from official NELIS legislator directories (97.9% of roll-call ballot rows matched; the unmatched rows are minutes-parsing name fragments left unlabeled; sponsor party coverage is 99.6%).</w:t>
      </w:r>
    </w:p>
    <w:p>
      <w:pPr>
        <w:numPr>
          <w:ilvl w:val="0"/>
          <w:numId w:val="1011"/>
        </w:numPr>
        <w:pStyle w:val="Compact"/>
      </w:pPr>
      <w:r>
        <w:t xml:space="preserve">Concurrent resolutions carry no final NELIS history action, so their disposition reads Unknown (two adopted Financial Literacy Month resolutions) or In Progress (2025 AJR9); they are excluded from pass-rate claims.</w:t>
      </w:r>
    </w:p>
    <w:p>
      <w:pPr>
        <w:numPr>
          <w:ilvl w:val="0"/>
          <w:numId w:val="1011"/>
        </w:numPr>
        <w:pStyle w:val="Compact"/>
      </w:pPr>
      <w:r>
        <w:t xml:space="preserve">Special-session facts come from a manual verification file (verification/special-sessions.json), not the regular pipeline.</w:t>
      </w:r>
    </w:p>
    <w:p>
      <w:pPr>
        <w:numPr>
          <w:ilvl w:val="0"/>
          <w:numId w:val="1011"/>
        </w:numPr>
        <w:pStyle w:val="Compact"/>
      </w:pPr>
      <w:r>
        <w:t xml:space="preserve">Context bills (found by broad terms or omnibus indexing) are kept for audit but excluded from headline counts.</w:t>
      </w:r>
    </w:p>
    <w:p>
      <w:pPr>
        <w:pStyle w:val="FirstParagraph"/>
      </w:pPr>
      <w:r>
        <w:t xml:space="preserve">Known collection gaps recorded during the collection: 725 items (see</w:t>
      </w:r>
      <w:r>
        <w:t xml:space="preserve"> </w:t>
      </w:r>
      <w:r>
        <w:rPr>
          <w:rStyle w:val="VerbatimChar"/>
        </w:rPr>
        <w:t xml:space="preserve">sources/nevada/k-12_educational_outcomes/processed/data-gaps.json</w:t>
      </w:r>
      <w:r>
        <w:t xml:space="preserve">). OpenStates was unavailable for this refresh; all history, votes, and party labels come from the official NELIS system and legislator rosters, with committee votes read from official minutes PDFs.</w:t>
      </w:r>
    </w:p>
    <w:bookmarkEnd w:id="43"/>
    <w:bookmarkStart w:id="44" w:name="Xaa5f6e6b85f198efcfb4e886fd2d88624386a20"/>
    <w:p>
      <w:pPr>
        <w:pStyle w:val="Heading1"/>
      </w:pPr>
      <w:r>
        <w:t xml:space="preserve">Appendix G — Did the text change on the way to the governor?</w:t>
      </w:r>
    </w:p>
    <w:p>
      <w:pPr>
        <w:pStyle w:val="FirstParagraph"/>
      </w:pPr>
      <w:r>
        <w:t xml:space="preserve">For bills that reached the governor, this compares the bill as introduced with the final (enrolled) text.</w:t>
      </w:r>
      <w:r>
        <w:t xml:space="preserve"> </w:t>
      </w:r>
      <w:r>
        <w:t xml:space="preserve">“</w:t>
      </w:r>
      <w:r>
        <w:t xml:space="preserve">Similarity</w:t>
      </w:r>
      <w:r>
        <w:t xml:space="preserve">”</w:t>
      </w:r>
      <w:r>
        <w:t xml:space="preserve"> </w:t>
      </w:r>
      <w:r>
        <w:t xml:space="preserve">of 1.0 means nearly unchanged; low numbers mean heavy amendment.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Amended?</w:t>
            </w:r>
          </w:p>
        </w:tc>
        <w:tc>
          <w:tcPr/>
          <w:p>
            <w:pPr>
              <w:pStyle w:val="Compact"/>
              <w:jc w:val="left"/>
            </w:pPr>
            <w:r>
              <w:t xml:space="preserve">Similarity</w:t>
            </w:r>
          </w:p>
        </w:tc>
        <w:tc>
          <w:tcPr/>
          <w:p>
            <w:pPr>
              <w:pStyle w:val="Compact"/>
              <w:jc w:val="left"/>
            </w:pPr>
            <w:r>
              <w:t xml:space="preserve">Note</w:t>
            </w:r>
          </w:p>
        </w:tc>
      </w:tr>
      <w:tr>
        <w:tc>
          <w:tcPr/>
          <w:p>
            <w:pPr>
              <w:pStyle w:val="Compact"/>
              <w:jc w:val="left"/>
            </w:pPr>
            <w:r>
              <w:t xml:space="preserve">2019</w:t>
            </w:r>
          </w:p>
        </w:tc>
        <w:tc>
          <w:tcPr/>
          <w:p>
            <w:pPr>
              <w:pStyle w:val="Compact"/>
              <w:jc w:val="left"/>
            </w:pPr>
            <w:r>
              <w:t xml:space="preserve">AB114</w:t>
            </w:r>
          </w:p>
        </w:tc>
        <w:tc>
          <w:tcPr/>
          <w:p>
            <w:pPr>
              <w:pStyle w:val="Compact"/>
              <w:jc w:val="left"/>
            </w:pPr>
            <w:r>
              <w:t xml:space="preserve">yes</w:t>
            </w:r>
          </w:p>
        </w:tc>
        <w:tc>
          <w:tcPr/>
          <w:p>
            <w:pPr>
              <w:pStyle w:val="Compact"/>
              <w:jc w:val="left"/>
            </w:pPr>
            <w:r>
              <w:t xml:space="preserve">0.0454</w:t>
            </w:r>
          </w:p>
        </w:tc>
        <w:tc>
          <w:tcPr/>
          <w:p>
            <w:pPr>
              <w:pStyle w:val="Compact"/>
              <w:jc w:val="left"/>
            </w:pPr>
            <w:r>
              <w:t xml:space="preserve">The enrolled bill differs from the introduced version before it reached the Governor. NELIS lists adopted amendments: Amendment 334.</w:t>
            </w:r>
          </w:p>
        </w:tc>
      </w:tr>
      <w:tr>
        <w:tc>
          <w:tcPr/>
          <w:p>
            <w:pPr>
              <w:pStyle w:val="Compact"/>
              <w:jc w:val="left"/>
            </w:pPr>
            <w:r>
              <w:t xml:space="preserve">2019</w:t>
            </w:r>
          </w:p>
        </w:tc>
        <w:tc>
          <w:tcPr/>
          <w:p>
            <w:pPr>
              <w:pStyle w:val="Compact"/>
              <w:jc w:val="left"/>
            </w:pPr>
            <w:r>
              <w:t xml:space="preserve">AB136</w:t>
            </w:r>
          </w:p>
        </w:tc>
        <w:tc>
          <w:tcPr/>
          <w:p>
            <w:pPr>
              <w:pStyle w:val="Compact"/>
              <w:jc w:val="left"/>
            </w:pPr>
            <w:r>
              <w:t xml:space="preserve">no</w:t>
            </w:r>
          </w:p>
        </w:tc>
        <w:tc>
          <w:tcPr/>
          <w:p>
            <w:pPr>
              <w:pStyle w:val="Compact"/>
              <w:jc w:val="left"/>
            </w:pPr>
            <w:r>
              <w:t xml:space="preserve">0.1295</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2019</w:t>
            </w:r>
          </w:p>
        </w:tc>
        <w:tc>
          <w:tcPr/>
          <w:p>
            <w:pPr>
              <w:pStyle w:val="Compact"/>
              <w:jc w:val="left"/>
            </w:pPr>
            <w:r>
              <w:t xml:space="preserve">AB156</w:t>
            </w:r>
          </w:p>
        </w:tc>
        <w:tc>
          <w:tcPr/>
          <w:p>
            <w:pPr>
              <w:pStyle w:val="Compact"/>
              <w:jc w:val="left"/>
            </w:pPr>
            <w:r>
              <w:t xml:space="preserve">yes</w:t>
            </w:r>
          </w:p>
        </w:tc>
        <w:tc>
          <w:tcPr/>
          <w:p>
            <w:pPr>
              <w:pStyle w:val="Compact"/>
              <w:jc w:val="left"/>
            </w:pPr>
            <w:r>
              <w:t xml:space="preserve">0.716</w:t>
            </w:r>
          </w:p>
        </w:tc>
        <w:tc>
          <w:tcPr/>
          <w:p>
            <w:pPr>
              <w:pStyle w:val="Compact"/>
              <w:jc w:val="left"/>
            </w:pPr>
            <w:r>
              <w:t xml:space="preserve">The enrolled bill differs from the introduced version before it reached the Governor. NELIS lists adopted amendments: Amendment 221.</w:t>
            </w:r>
          </w:p>
        </w:tc>
      </w:tr>
      <w:tr>
        <w:tc>
          <w:tcPr/>
          <w:p>
            <w:pPr>
              <w:pStyle w:val="Compact"/>
              <w:jc w:val="left"/>
            </w:pPr>
            <w:r>
              <w:t xml:space="preserve">2019</w:t>
            </w:r>
          </w:p>
        </w:tc>
        <w:tc>
          <w:tcPr/>
          <w:p>
            <w:pPr>
              <w:pStyle w:val="Compact"/>
              <w:jc w:val="left"/>
            </w:pPr>
            <w:r>
              <w:t xml:space="preserve">AB168</w:t>
            </w:r>
          </w:p>
        </w:tc>
        <w:tc>
          <w:tcPr/>
          <w:p>
            <w:pPr>
              <w:pStyle w:val="Compact"/>
              <w:jc w:val="left"/>
            </w:pPr>
            <w:r>
              <w:t xml:space="preserve">yes</w:t>
            </w:r>
          </w:p>
        </w:tc>
        <w:tc>
          <w:tcPr/>
          <w:p>
            <w:pPr>
              <w:pStyle w:val="Compact"/>
              <w:jc w:val="left"/>
            </w:pPr>
            <w:r>
              <w:t xml:space="preserve">0.4674</w:t>
            </w:r>
          </w:p>
        </w:tc>
        <w:tc>
          <w:tcPr/>
          <w:p>
            <w:pPr>
              <w:pStyle w:val="Compact"/>
              <w:jc w:val="left"/>
            </w:pPr>
            <w:r>
              <w:t xml:space="preserve">The enrolled bill differs from the introduced version before it reached the Governor. NELIS lists adopted amendments: Amendment 245, Amendment 914, Amendment 10</w:t>
            </w:r>
          </w:p>
        </w:tc>
      </w:tr>
      <w:tr>
        <w:tc>
          <w:tcPr/>
          <w:p>
            <w:pPr>
              <w:pStyle w:val="Compact"/>
              <w:jc w:val="left"/>
            </w:pPr>
            <w:r>
              <w:t xml:space="preserve">2019</w:t>
            </w:r>
          </w:p>
        </w:tc>
        <w:tc>
          <w:tcPr/>
          <w:p>
            <w:pPr>
              <w:pStyle w:val="Compact"/>
              <w:jc w:val="left"/>
            </w:pPr>
            <w:r>
              <w:t xml:space="preserve">AB194</w:t>
            </w:r>
          </w:p>
        </w:tc>
        <w:tc>
          <w:tcPr/>
          <w:p>
            <w:pPr>
              <w:pStyle w:val="Compact"/>
              <w:jc w:val="left"/>
            </w:pPr>
            <w:r>
              <w:t xml:space="preserve">yes</w:t>
            </w:r>
          </w:p>
        </w:tc>
        <w:tc>
          <w:tcPr/>
          <w:p>
            <w:pPr>
              <w:pStyle w:val="Compact"/>
              <w:jc w:val="left"/>
            </w:pPr>
            <w:r>
              <w:t xml:space="preserve">0.5111</w:t>
            </w:r>
          </w:p>
        </w:tc>
        <w:tc>
          <w:tcPr/>
          <w:p>
            <w:pPr>
              <w:pStyle w:val="Compact"/>
              <w:jc w:val="left"/>
            </w:pPr>
            <w:r>
              <w:t xml:space="preserve">The enrolled bill differs from the introduced version before it reached the Governor. NELIS lists adopted amendments: Amendment 155.</w:t>
            </w:r>
          </w:p>
        </w:tc>
      </w:tr>
      <w:tr>
        <w:tc>
          <w:tcPr/>
          <w:p>
            <w:pPr>
              <w:pStyle w:val="Compact"/>
              <w:jc w:val="left"/>
            </w:pPr>
            <w:r>
              <w:t xml:space="preserve">2019</w:t>
            </w:r>
          </w:p>
        </w:tc>
        <w:tc>
          <w:tcPr/>
          <w:p>
            <w:pPr>
              <w:pStyle w:val="Compact"/>
              <w:jc w:val="left"/>
            </w:pPr>
            <w:r>
              <w:t xml:space="preserve">AB196</w:t>
            </w:r>
          </w:p>
        </w:tc>
        <w:tc>
          <w:tcPr/>
          <w:p>
            <w:pPr>
              <w:pStyle w:val="Compact"/>
              <w:jc w:val="left"/>
            </w:pPr>
            <w:r>
              <w:t xml:space="preserve">yes</w:t>
            </w:r>
          </w:p>
        </w:tc>
        <w:tc>
          <w:tcPr/>
          <w:p>
            <w:pPr>
              <w:pStyle w:val="Compact"/>
              <w:jc w:val="left"/>
            </w:pPr>
            <w:r>
              <w:t xml:space="preserve">0.4968</w:t>
            </w:r>
          </w:p>
        </w:tc>
        <w:tc>
          <w:tcPr/>
          <w:p>
            <w:pPr>
              <w:pStyle w:val="Compact"/>
              <w:jc w:val="left"/>
            </w:pPr>
            <w:r>
              <w:t xml:space="preserve">The enrolled bill differs from the introduced version before it reached the Governor. NELIS lists adopted amendments: Amendment 1079.</w:t>
            </w:r>
          </w:p>
        </w:tc>
      </w:tr>
      <w:tr>
        <w:tc>
          <w:tcPr/>
          <w:p>
            <w:pPr>
              <w:pStyle w:val="Compact"/>
              <w:jc w:val="left"/>
            </w:pPr>
            <w:r>
              <w:t xml:space="preserve">2019</w:t>
            </w:r>
          </w:p>
        </w:tc>
        <w:tc>
          <w:tcPr/>
          <w:p>
            <w:pPr>
              <w:pStyle w:val="Compact"/>
              <w:jc w:val="left"/>
            </w:pPr>
            <w:r>
              <w:t xml:space="preserve">AB205</w:t>
            </w:r>
          </w:p>
        </w:tc>
        <w:tc>
          <w:tcPr/>
          <w:p>
            <w:pPr>
              <w:pStyle w:val="Compact"/>
              <w:jc w:val="left"/>
            </w:pPr>
            <w:r>
              <w:t xml:space="preserve">yes</w:t>
            </w:r>
          </w:p>
        </w:tc>
        <w:tc>
          <w:tcPr/>
          <w:p>
            <w:pPr>
              <w:pStyle w:val="Compact"/>
              <w:jc w:val="left"/>
            </w:pPr>
            <w:r>
              <w:t xml:space="preserve">0.5574</w:t>
            </w:r>
          </w:p>
        </w:tc>
        <w:tc>
          <w:tcPr/>
          <w:p>
            <w:pPr>
              <w:pStyle w:val="Compact"/>
              <w:jc w:val="left"/>
            </w:pPr>
            <w:r>
              <w:t xml:space="preserve">The enrolled bill differs from the introduced version before it reached the Governor. NELIS lists adopted amendments: Amendment 83.</w:t>
            </w:r>
          </w:p>
        </w:tc>
      </w:tr>
      <w:tr>
        <w:tc>
          <w:tcPr/>
          <w:p>
            <w:pPr>
              <w:pStyle w:val="Compact"/>
              <w:jc w:val="left"/>
            </w:pPr>
            <w:r>
              <w:t xml:space="preserve">2019</w:t>
            </w:r>
          </w:p>
        </w:tc>
        <w:tc>
          <w:tcPr/>
          <w:p>
            <w:pPr>
              <w:pStyle w:val="Compact"/>
              <w:jc w:val="left"/>
            </w:pPr>
            <w:r>
              <w:t xml:space="preserve">AB219</w:t>
            </w:r>
          </w:p>
        </w:tc>
        <w:tc>
          <w:tcPr/>
          <w:p>
            <w:pPr>
              <w:pStyle w:val="Compact"/>
              <w:jc w:val="left"/>
            </w:pPr>
            <w:r>
              <w:t xml:space="preserve">yes</w:t>
            </w:r>
          </w:p>
        </w:tc>
        <w:tc>
          <w:tcPr/>
          <w:p>
            <w:pPr>
              <w:pStyle w:val="Compact"/>
              <w:jc w:val="left"/>
            </w:pPr>
            <w:r>
              <w:t xml:space="preserve">0.101</w:t>
            </w:r>
          </w:p>
        </w:tc>
        <w:tc>
          <w:tcPr/>
          <w:p>
            <w:pPr>
              <w:pStyle w:val="Compact"/>
              <w:jc w:val="left"/>
            </w:pPr>
            <w:r>
              <w:t xml:space="preserve">The enrolled bill differs from the introduced version before it reached the Governor. NELIS lists adopted amendments: Amendment 557, Amendment 707.</w:t>
            </w:r>
          </w:p>
        </w:tc>
      </w:tr>
      <w:tr>
        <w:tc>
          <w:tcPr/>
          <w:p>
            <w:pPr>
              <w:pStyle w:val="Compact"/>
              <w:jc w:val="left"/>
            </w:pPr>
            <w:r>
              <w:t xml:space="preserve">2019</w:t>
            </w:r>
          </w:p>
        </w:tc>
        <w:tc>
          <w:tcPr/>
          <w:p>
            <w:pPr>
              <w:pStyle w:val="Compact"/>
              <w:jc w:val="left"/>
            </w:pPr>
            <w:r>
              <w:t xml:space="preserve">AB235</w:t>
            </w:r>
          </w:p>
        </w:tc>
        <w:tc>
          <w:tcPr/>
          <w:p>
            <w:pPr>
              <w:pStyle w:val="Compact"/>
              <w:jc w:val="left"/>
            </w:pPr>
            <w:r>
              <w:t xml:space="preserve">yes</w:t>
            </w:r>
          </w:p>
        </w:tc>
        <w:tc>
          <w:tcPr/>
          <w:p>
            <w:pPr>
              <w:pStyle w:val="Compact"/>
              <w:jc w:val="left"/>
            </w:pPr>
            <w:r>
              <w:t xml:space="preserve">0.237</w:t>
            </w:r>
          </w:p>
        </w:tc>
        <w:tc>
          <w:tcPr/>
          <w:p>
            <w:pPr>
              <w:pStyle w:val="Compact"/>
              <w:jc w:val="left"/>
            </w:pPr>
            <w:r>
              <w:t xml:space="preserve">The enrolled bill differs from the introduced version before it reached the Governor. NELIS lists adopted amendments: Amendment 82, Amendment 974.</w:t>
            </w:r>
          </w:p>
        </w:tc>
      </w:tr>
      <w:tr>
        <w:tc>
          <w:tcPr/>
          <w:p>
            <w:pPr>
              <w:pStyle w:val="Compact"/>
              <w:jc w:val="left"/>
            </w:pPr>
            <w:r>
              <w:t xml:space="preserve">2019</w:t>
            </w:r>
          </w:p>
        </w:tc>
        <w:tc>
          <w:tcPr/>
          <w:p>
            <w:pPr>
              <w:pStyle w:val="Compact"/>
              <w:jc w:val="left"/>
            </w:pPr>
            <w:r>
              <w:t xml:space="preserve">AB244</w:t>
            </w:r>
          </w:p>
        </w:tc>
        <w:tc>
          <w:tcPr/>
          <w:p>
            <w:pPr>
              <w:pStyle w:val="Compact"/>
              <w:jc w:val="left"/>
            </w:pPr>
            <w:r>
              <w:t xml:space="preserve">yes</w:t>
            </w:r>
          </w:p>
        </w:tc>
        <w:tc>
          <w:tcPr/>
          <w:p>
            <w:pPr>
              <w:pStyle w:val="Compact"/>
              <w:jc w:val="left"/>
            </w:pPr>
            <w:r>
              <w:t xml:space="preserve">0.2498</w:t>
            </w:r>
          </w:p>
        </w:tc>
        <w:tc>
          <w:tcPr/>
          <w:p>
            <w:pPr>
              <w:pStyle w:val="Compact"/>
              <w:jc w:val="left"/>
            </w:pPr>
            <w:r>
              <w:t xml:space="preserve">The enrolled bill differs from the introduced version before it reached the Governor. NELIS lists adopted amendments: Amendment 317, Amendment 809.</w:t>
            </w:r>
          </w:p>
        </w:tc>
      </w:tr>
      <w:tr>
        <w:tc>
          <w:tcPr/>
          <w:p>
            <w:pPr>
              <w:pStyle w:val="Compact"/>
              <w:jc w:val="left"/>
            </w:pPr>
            <w:r>
              <w:t xml:space="preserve">2019</w:t>
            </w:r>
          </w:p>
        </w:tc>
        <w:tc>
          <w:tcPr/>
          <w:p>
            <w:pPr>
              <w:pStyle w:val="Compact"/>
              <w:jc w:val="left"/>
            </w:pPr>
            <w:r>
              <w:t xml:space="preserve">AB258</w:t>
            </w:r>
          </w:p>
        </w:tc>
        <w:tc>
          <w:tcPr/>
          <w:p>
            <w:pPr>
              <w:pStyle w:val="Compact"/>
              <w:jc w:val="left"/>
            </w:pPr>
            <w:r>
              <w:t xml:space="preserve">yes</w:t>
            </w:r>
          </w:p>
        </w:tc>
        <w:tc>
          <w:tcPr/>
          <w:p>
            <w:pPr>
              <w:pStyle w:val="Compact"/>
              <w:jc w:val="left"/>
            </w:pPr>
            <w:r>
              <w:t xml:space="preserve">0.0995</w:t>
            </w:r>
          </w:p>
        </w:tc>
        <w:tc>
          <w:tcPr/>
          <w:p>
            <w:pPr>
              <w:pStyle w:val="Compact"/>
              <w:jc w:val="left"/>
            </w:pPr>
            <w:r>
              <w:t xml:space="preserve">The enrolled bill differs from the introduced version before it reached the Governor. NELIS lists adopted amendments: Amendment 246.</w:t>
            </w:r>
          </w:p>
        </w:tc>
      </w:tr>
      <w:tr>
        <w:tc>
          <w:tcPr/>
          <w:p>
            <w:pPr>
              <w:pStyle w:val="Compact"/>
              <w:jc w:val="left"/>
            </w:pPr>
            <w:r>
              <w:t xml:space="preserve">2019</w:t>
            </w:r>
          </w:p>
        </w:tc>
        <w:tc>
          <w:tcPr/>
          <w:p>
            <w:pPr>
              <w:pStyle w:val="Compact"/>
              <w:jc w:val="left"/>
            </w:pPr>
            <w:r>
              <w:t xml:space="preserve">AB261</w:t>
            </w:r>
          </w:p>
        </w:tc>
        <w:tc>
          <w:tcPr/>
          <w:p>
            <w:pPr>
              <w:pStyle w:val="Compact"/>
              <w:jc w:val="left"/>
            </w:pPr>
            <w:r>
              <w:t xml:space="preserve">yes</w:t>
            </w:r>
          </w:p>
        </w:tc>
        <w:tc>
          <w:tcPr/>
          <w:p>
            <w:pPr>
              <w:pStyle w:val="Compact"/>
              <w:jc w:val="left"/>
            </w:pPr>
            <w:r>
              <w:t xml:space="preserve">0.0454</w:t>
            </w:r>
          </w:p>
        </w:tc>
        <w:tc>
          <w:tcPr/>
          <w:p>
            <w:pPr>
              <w:pStyle w:val="Compact"/>
              <w:jc w:val="left"/>
            </w:pPr>
            <w:r>
              <w:t xml:space="preserve">The enrolled bill differs from the introduced version before it reached the Governor. NELIS lists adopted amendments: Amendment 336, Amendment 708.</w:t>
            </w:r>
          </w:p>
        </w:tc>
      </w:tr>
      <w:tr>
        <w:tc>
          <w:tcPr/>
          <w:p>
            <w:pPr>
              <w:pStyle w:val="Compact"/>
              <w:jc w:val="left"/>
            </w:pPr>
            <w:r>
              <w:t xml:space="preserve">2019</w:t>
            </w:r>
          </w:p>
        </w:tc>
        <w:tc>
          <w:tcPr/>
          <w:p>
            <w:pPr>
              <w:pStyle w:val="Compact"/>
              <w:jc w:val="left"/>
            </w:pPr>
            <w:r>
              <w:t xml:space="preserve">AB276</w:t>
            </w:r>
          </w:p>
        </w:tc>
        <w:tc>
          <w:tcPr/>
          <w:p>
            <w:pPr>
              <w:pStyle w:val="Compact"/>
              <w:jc w:val="left"/>
            </w:pPr>
            <w:r>
              <w:t xml:space="preserve">yes</w:t>
            </w:r>
          </w:p>
        </w:tc>
        <w:tc>
          <w:tcPr/>
          <w:p>
            <w:pPr>
              <w:pStyle w:val="Compact"/>
              <w:jc w:val="left"/>
            </w:pPr>
            <w:r>
              <w:t xml:space="preserve">0.1481</w:t>
            </w:r>
          </w:p>
        </w:tc>
        <w:tc>
          <w:tcPr/>
          <w:p>
            <w:pPr>
              <w:pStyle w:val="Compact"/>
              <w:jc w:val="left"/>
            </w:pPr>
            <w:r>
              <w:t xml:space="preserve">The enrolled bill differs from the introduced version before it reached the Governor. NELIS lists adopted amendments: Amendment 181, Amendment 955.</w:t>
            </w:r>
          </w:p>
        </w:tc>
      </w:tr>
      <w:tr>
        <w:tc>
          <w:tcPr/>
          <w:p>
            <w:pPr>
              <w:pStyle w:val="Compact"/>
              <w:jc w:val="left"/>
            </w:pPr>
            <w:r>
              <w:t xml:space="preserve">2019</w:t>
            </w:r>
          </w:p>
        </w:tc>
        <w:tc>
          <w:tcPr/>
          <w:p>
            <w:pPr>
              <w:pStyle w:val="Compact"/>
              <w:jc w:val="left"/>
            </w:pPr>
            <w:r>
              <w:t xml:space="preserve">AB289</w:t>
            </w:r>
          </w:p>
        </w:tc>
        <w:tc>
          <w:tcPr/>
          <w:p>
            <w:pPr>
              <w:pStyle w:val="Compact"/>
              <w:jc w:val="left"/>
            </w:pPr>
            <w:r>
              <w:t xml:space="preserve">yes</w:t>
            </w:r>
          </w:p>
        </w:tc>
        <w:tc>
          <w:tcPr/>
          <w:p>
            <w:pPr>
              <w:pStyle w:val="Compact"/>
              <w:jc w:val="left"/>
            </w:pPr>
            <w:r>
              <w:t xml:space="preserve">0.4438</w:t>
            </w:r>
          </w:p>
        </w:tc>
        <w:tc>
          <w:tcPr/>
          <w:p>
            <w:pPr>
              <w:pStyle w:val="Compact"/>
              <w:jc w:val="left"/>
            </w:pPr>
            <w:r>
              <w:t xml:space="preserve">The enrolled bill differs from the introduced version before it reached the Governor. NELIS lists adopted amendments: Amendment 337, Amendment 950, Amendment 10</w:t>
            </w:r>
          </w:p>
        </w:tc>
      </w:tr>
      <w:tr>
        <w:tc>
          <w:tcPr/>
          <w:p>
            <w:pPr>
              <w:pStyle w:val="Compact"/>
              <w:jc w:val="left"/>
            </w:pPr>
            <w:r>
              <w:t xml:space="preserve">2019</w:t>
            </w:r>
          </w:p>
        </w:tc>
        <w:tc>
          <w:tcPr/>
          <w:p>
            <w:pPr>
              <w:pStyle w:val="Compact"/>
              <w:jc w:val="left"/>
            </w:pPr>
            <w:r>
              <w:t xml:space="preserve">AB304</w:t>
            </w:r>
          </w:p>
        </w:tc>
        <w:tc>
          <w:tcPr/>
          <w:p>
            <w:pPr>
              <w:pStyle w:val="Compact"/>
              <w:jc w:val="left"/>
            </w:pPr>
            <w:r>
              <w:t xml:space="preserve">yes</w:t>
            </w:r>
          </w:p>
        </w:tc>
        <w:tc>
          <w:tcPr/>
          <w:p>
            <w:pPr>
              <w:pStyle w:val="Compact"/>
              <w:jc w:val="left"/>
            </w:pPr>
            <w:r>
              <w:t xml:space="preserve">0.0216</w:t>
            </w:r>
          </w:p>
        </w:tc>
        <w:tc>
          <w:tcPr/>
          <w:p>
            <w:pPr>
              <w:pStyle w:val="Compact"/>
              <w:jc w:val="left"/>
            </w:pPr>
            <w:r>
              <w:t xml:space="preserve">The enrolled bill differs from the introduced version before it reached the Governor. NELIS lists adopted amendments: Amendment 338.</w:t>
            </w:r>
          </w:p>
        </w:tc>
      </w:tr>
      <w:tr>
        <w:tc>
          <w:tcPr/>
          <w:p>
            <w:pPr>
              <w:pStyle w:val="Compact"/>
              <w:jc w:val="left"/>
            </w:pPr>
            <w:r>
              <w:t xml:space="preserve">2019</w:t>
            </w:r>
          </w:p>
        </w:tc>
        <w:tc>
          <w:tcPr/>
          <w:p>
            <w:pPr>
              <w:pStyle w:val="Compact"/>
              <w:jc w:val="left"/>
            </w:pPr>
            <w:r>
              <w:t xml:space="preserve">AB309</w:t>
            </w:r>
          </w:p>
        </w:tc>
        <w:tc>
          <w:tcPr/>
          <w:p>
            <w:pPr>
              <w:pStyle w:val="Compact"/>
              <w:jc w:val="left"/>
            </w:pPr>
            <w:r>
              <w:t xml:space="preserve">yes</w:t>
            </w:r>
          </w:p>
        </w:tc>
        <w:tc>
          <w:tcPr/>
          <w:p>
            <w:pPr>
              <w:pStyle w:val="Compact"/>
              <w:jc w:val="left"/>
            </w:pPr>
            <w:r>
              <w:t xml:space="preserve">0.049</w:t>
            </w:r>
          </w:p>
        </w:tc>
        <w:tc>
          <w:tcPr/>
          <w:p>
            <w:pPr>
              <w:pStyle w:val="Compact"/>
              <w:jc w:val="left"/>
            </w:pPr>
            <w:r>
              <w:t xml:space="preserve">The enrolled bill differs from the introduced version before it reached the Governor. NELIS lists adopted amendments: Amendment 958, Amendment 1123.</w:t>
            </w:r>
          </w:p>
        </w:tc>
      </w:tr>
      <w:tr>
        <w:tc>
          <w:tcPr/>
          <w:p>
            <w:pPr>
              <w:pStyle w:val="Compact"/>
              <w:jc w:val="left"/>
            </w:pPr>
            <w:r>
              <w:t xml:space="preserve">2019</w:t>
            </w:r>
          </w:p>
        </w:tc>
        <w:tc>
          <w:tcPr/>
          <w:p>
            <w:pPr>
              <w:pStyle w:val="Compact"/>
              <w:jc w:val="left"/>
            </w:pPr>
            <w:r>
              <w:t xml:space="preserve">AB331</w:t>
            </w:r>
          </w:p>
        </w:tc>
        <w:tc>
          <w:tcPr/>
          <w:p>
            <w:pPr>
              <w:pStyle w:val="Compact"/>
              <w:jc w:val="left"/>
            </w:pPr>
            <w:r>
              <w:t xml:space="preserve">yes</w:t>
            </w:r>
          </w:p>
        </w:tc>
        <w:tc>
          <w:tcPr/>
          <w:p>
            <w:pPr>
              <w:pStyle w:val="Compact"/>
              <w:jc w:val="left"/>
            </w:pPr>
            <w:r>
              <w:t xml:space="preserve">0.1576</w:t>
            </w:r>
          </w:p>
        </w:tc>
        <w:tc>
          <w:tcPr/>
          <w:p>
            <w:pPr>
              <w:pStyle w:val="Compact"/>
              <w:jc w:val="left"/>
            </w:pPr>
            <w:r>
              <w:t xml:space="preserve">The enrolled bill differs from the introduced version before it reached the Governor. NELIS lists adopted amendments: Amendment 268, Amendment 956.</w:t>
            </w:r>
          </w:p>
        </w:tc>
      </w:tr>
      <w:tr>
        <w:tc>
          <w:tcPr/>
          <w:p>
            <w:pPr>
              <w:pStyle w:val="Compact"/>
              <w:jc w:val="left"/>
            </w:pPr>
            <w:r>
              <w:t xml:space="preserve">2019</w:t>
            </w:r>
          </w:p>
        </w:tc>
        <w:tc>
          <w:tcPr/>
          <w:p>
            <w:pPr>
              <w:pStyle w:val="Compact"/>
              <w:jc w:val="left"/>
            </w:pPr>
            <w:r>
              <w:t xml:space="preserve">AB342</w:t>
            </w:r>
          </w:p>
        </w:tc>
        <w:tc>
          <w:tcPr/>
          <w:p>
            <w:pPr>
              <w:pStyle w:val="Compact"/>
              <w:jc w:val="left"/>
            </w:pPr>
            <w:r>
              <w:t xml:space="preserve">yes</w:t>
            </w:r>
          </w:p>
        </w:tc>
        <w:tc>
          <w:tcPr/>
          <w:p>
            <w:pPr>
              <w:pStyle w:val="Compact"/>
              <w:jc w:val="left"/>
            </w:pPr>
            <w:r>
              <w:t xml:space="preserve">0.0014</w:t>
            </w:r>
          </w:p>
        </w:tc>
        <w:tc>
          <w:tcPr/>
          <w:p>
            <w:pPr>
              <w:pStyle w:val="Compact"/>
              <w:jc w:val="left"/>
            </w:pPr>
            <w:r>
              <w:t xml:space="preserve">The enrolled bill differs from the introduced version before it reached the Governor. NELIS lists adopted amendments: Amendment 180.</w:t>
            </w:r>
          </w:p>
        </w:tc>
      </w:tr>
      <w:tr>
        <w:tc>
          <w:tcPr/>
          <w:p>
            <w:pPr>
              <w:pStyle w:val="Compact"/>
              <w:jc w:val="left"/>
            </w:pPr>
            <w:r>
              <w:t xml:space="preserve">2019</w:t>
            </w:r>
          </w:p>
        </w:tc>
        <w:tc>
          <w:tcPr/>
          <w:p>
            <w:pPr>
              <w:pStyle w:val="Compact"/>
              <w:jc w:val="left"/>
            </w:pPr>
            <w:r>
              <w:t xml:space="preserve">AB378</w:t>
            </w:r>
          </w:p>
        </w:tc>
        <w:tc>
          <w:tcPr/>
          <w:p>
            <w:pPr>
              <w:pStyle w:val="Compact"/>
              <w:jc w:val="left"/>
            </w:pPr>
            <w:r>
              <w:t xml:space="preserve">yes</w:t>
            </w:r>
          </w:p>
        </w:tc>
        <w:tc>
          <w:tcPr/>
          <w:p>
            <w:pPr>
              <w:pStyle w:val="Compact"/>
              <w:jc w:val="left"/>
            </w:pPr>
            <w:r>
              <w:t xml:space="preserve">0.312</w:t>
            </w:r>
          </w:p>
        </w:tc>
        <w:tc>
          <w:tcPr/>
          <w:p>
            <w:pPr>
              <w:pStyle w:val="Compact"/>
              <w:jc w:val="left"/>
            </w:pPr>
            <w:r>
              <w:t xml:space="preserve">The enrolled bill differs from the introduced version before it reached the Governor. NELIS lists adopted amendments: Amendment 247, Amendment 585, Amendment 85</w:t>
            </w:r>
          </w:p>
        </w:tc>
      </w:tr>
      <w:tr>
        <w:tc>
          <w:tcPr/>
          <w:p>
            <w:pPr>
              <w:pStyle w:val="Compact"/>
              <w:jc w:val="left"/>
            </w:pPr>
            <w:r>
              <w:t xml:space="preserve">2019</w:t>
            </w:r>
          </w:p>
        </w:tc>
        <w:tc>
          <w:tcPr/>
          <w:p>
            <w:pPr>
              <w:pStyle w:val="Compact"/>
              <w:jc w:val="left"/>
            </w:pPr>
            <w:r>
              <w:t xml:space="preserve">AB387</w:t>
            </w:r>
          </w:p>
        </w:tc>
        <w:tc>
          <w:tcPr/>
          <w:p>
            <w:pPr>
              <w:pStyle w:val="Compact"/>
              <w:jc w:val="left"/>
            </w:pPr>
            <w:r>
              <w:t xml:space="preserve">yes</w:t>
            </w:r>
          </w:p>
        </w:tc>
        <w:tc>
          <w:tcPr/>
          <w:p>
            <w:pPr>
              <w:pStyle w:val="Compact"/>
              <w:jc w:val="left"/>
            </w:pPr>
            <w:r>
              <w:t xml:space="preserve">0.2539</w:t>
            </w:r>
          </w:p>
        </w:tc>
        <w:tc>
          <w:tcPr/>
          <w:p>
            <w:pPr>
              <w:pStyle w:val="Compact"/>
              <w:jc w:val="left"/>
            </w:pPr>
            <w:r>
              <w:t xml:space="preserve">The enrolled bill differs from the introduced version before it reached the Governor. NELIS lists adopted amendments: Amendment 428.</w:t>
            </w:r>
          </w:p>
        </w:tc>
      </w:tr>
      <w:tr>
        <w:tc>
          <w:tcPr/>
          <w:p>
            <w:pPr>
              <w:pStyle w:val="Compact"/>
              <w:jc w:val="left"/>
            </w:pPr>
            <w:r>
              <w:t xml:space="preserve">2019</w:t>
            </w:r>
          </w:p>
        </w:tc>
        <w:tc>
          <w:tcPr/>
          <w:p>
            <w:pPr>
              <w:pStyle w:val="Compact"/>
              <w:jc w:val="left"/>
            </w:pPr>
            <w:r>
              <w:t xml:space="preserve">AB400</w:t>
            </w:r>
          </w:p>
        </w:tc>
        <w:tc>
          <w:tcPr/>
          <w:p>
            <w:pPr>
              <w:pStyle w:val="Compact"/>
              <w:jc w:val="left"/>
            </w:pPr>
            <w:r>
              <w:t xml:space="preserve">yes</w:t>
            </w:r>
          </w:p>
        </w:tc>
        <w:tc>
          <w:tcPr/>
          <w:p>
            <w:pPr>
              <w:pStyle w:val="Compact"/>
              <w:jc w:val="left"/>
            </w:pPr>
            <w:r>
              <w:t xml:space="preserve">0.4796</w:t>
            </w:r>
          </w:p>
        </w:tc>
        <w:tc>
          <w:tcPr/>
          <w:p>
            <w:pPr>
              <w:pStyle w:val="Compact"/>
              <w:jc w:val="left"/>
            </w:pPr>
            <w:r>
              <w:t xml:space="preserve">The enrolled bill differs from the introduced version before it reached the Governor. NELIS lists adopted amendments: Amendment 621, Amendment 791.</w:t>
            </w:r>
          </w:p>
        </w:tc>
      </w:tr>
      <w:tr>
        <w:tc>
          <w:tcPr/>
          <w:p>
            <w:pPr>
              <w:pStyle w:val="Compact"/>
              <w:jc w:val="left"/>
            </w:pPr>
            <w:r>
              <w:t xml:space="preserve">2019</w:t>
            </w:r>
          </w:p>
        </w:tc>
        <w:tc>
          <w:tcPr/>
          <w:p>
            <w:pPr>
              <w:pStyle w:val="Compact"/>
              <w:jc w:val="left"/>
            </w:pPr>
            <w:r>
              <w:t xml:space="preserve">AB430</w:t>
            </w:r>
          </w:p>
        </w:tc>
        <w:tc>
          <w:tcPr/>
          <w:p>
            <w:pPr>
              <w:pStyle w:val="Compact"/>
              <w:jc w:val="left"/>
            </w:pPr>
            <w:r>
              <w:t xml:space="preserve">yes</w:t>
            </w:r>
          </w:p>
        </w:tc>
        <w:tc>
          <w:tcPr/>
          <w:p>
            <w:pPr>
              <w:pStyle w:val="Compact"/>
              <w:jc w:val="left"/>
            </w:pPr>
            <w:r>
              <w:t xml:space="preserve">0.014</w:t>
            </w:r>
          </w:p>
        </w:tc>
        <w:tc>
          <w:tcPr/>
          <w:p>
            <w:pPr>
              <w:pStyle w:val="Compact"/>
              <w:jc w:val="left"/>
            </w:pPr>
            <w:r>
              <w:t xml:space="preserve">The enrolled bill differs from the introduced version before it reached the Governor. NELIS lists adopted amendments: Amendment 429.</w:t>
            </w:r>
          </w:p>
        </w:tc>
      </w:tr>
      <w:tr>
        <w:tc>
          <w:tcPr/>
          <w:p>
            <w:pPr>
              <w:pStyle w:val="Compact"/>
              <w:jc w:val="left"/>
            </w:pPr>
            <w:r>
              <w:t xml:space="preserve">2019</w:t>
            </w:r>
          </w:p>
        </w:tc>
        <w:tc>
          <w:tcPr/>
          <w:p>
            <w:pPr>
              <w:pStyle w:val="Compact"/>
              <w:jc w:val="left"/>
            </w:pPr>
            <w:r>
              <w:t xml:space="preserve">AB462</w:t>
            </w:r>
          </w:p>
        </w:tc>
        <w:tc>
          <w:tcPr/>
          <w:p>
            <w:pPr>
              <w:pStyle w:val="Compact"/>
              <w:jc w:val="left"/>
            </w:pPr>
            <w:r>
              <w:t xml:space="preserve">yes</w:t>
            </w:r>
          </w:p>
        </w:tc>
        <w:tc>
          <w:tcPr/>
          <w:p>
            <w:pPr>
              <w:pStyle w:val="Compact"/>
              <w:jc w:val="left"/>
            </w:pPr>
            <w:r>
              <w:t xml:space="preserve">0.0085</w:t>
            </w:r>
          </w:p>
        </w:tc>
        <w:tc>
          <w:tcPr/>
          <w:p>
            <w:pPr>
              <w:pStyle w:val="Compact"/>
              <w:jc w:val="left"/>
            </w:pPr>
            <w:r>
              <w:t xml:space="preserve">The enrolled bill differs from the introduced version before it reached the Governor. NELIS lists adopted amendments: Amendment 333, Amendment 711.</w:t>
            </w:r>
          </w:p>
        </w:tc>
      </w:tr>
      <w:tr>
        <w:tc>
          <w:tcPr/>
          <w:p>
            <w:pPr>
              <w:pStyle w:val="Compact"/>
              <w:jc w:val="left"/>
            </w:pPr>
            <w:r>
              <w:t xml:space="preserve">2019</w:t>
            </w:r>
          </w:p>
        </w:tc>
        <w:tc>
          <w:tcPr/>
          <w:p>
            <w:pPr>
              <w:pStyle w:val="Compact"/>
              <w:jc w:val="left"/>
            </w:pPr>
            <w:r>
              <w:t xml:space="preserve">AB490</w:t>
            </w:r>
          </w:p>
        </w:tc>
        <w:tc>
          <w:tcPr/>
          <w:p>
            <w:pPr>
              <w:pStyle w:val="Compact"/>
              <w:jc w:val="left"/>
            </w:pPr>
            <w:r>
              <w:t xml:space="preserve">no</w:t>
            </w:r>
          </w:p>
        </w:tc>
        <w:tc>
          <w:tcPr/>
          <w:p>
            <w:pPr>
              <w:pStyle w:val="Compact"/>
              <w:jc w:val="left"/>
            </w:pPr>
            <w:r>
              <w:t xml:space="preserve">0.6888</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2019</w:t>
            </w:r>
          </w:p>
        </w:tc>
        <w:tc>
          <w:tcPr/>
          <w:p>
            <w:pPr>
              <w:pStyle w:val="Compact"/>
              <w:jc w:val="left"/>
            </w:pPr>
            <w:r>
              <w:t xml:space="preserve">AB543</w:t>
            </w:r>
          </w:p>
        </w:tc>
        <w:tc>
          <w:tcPr/>
          <w:p>
            <w:pPr>
              <w:pStyle w:val="Compact"/>
              <w:jc w:val="left"/>
            </w:pPr>
            <w:r>
              <w:t xml:space="preserve">no</w:t>
            </w:r>
          </w:p>
        </w:tc>
        <w:tc>
          <w:tcPr/>
          <w:p>
            <w:pPr>
              <w:pStyle w:val="Compact"/>
              <w:jc w:val="left"/>
            </w:pPr>
            <w:r>
              <w:t xml:space="preserve">0.48</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2019</w:t>
            </w:r>
          </w:p>
        </w:tc>
        <w:tc>
          <w:tcPr/>
          <w:p>
            <w:pPr>
              <w:pStyle w:val="Compact"/>
              <w:jc w:val="left"/>
            </w:pPr>
            <w:r>
              <w:t xml:space="preserve">AB64</w:t>
            </w:r>
          </w:p>
        </w:tc>
        <w:tc>
          <w:tcPr/>
          <w:p>
            <w:pPr>
              <w:pStyle w:val="Compact"/>
              <w:jc w:val="left"/>
            </w:pPr>
            <w:r>
              <w:t xml:space="preserve">yes</w:t>
            </w:r>
          </w:p>
        </w:tc>
        <w:tc>
          <w:tcPr/>
          <w:p>
            <w:pPr>
              <w:pStyle w:val="Compact"/>
              <w:jc w:val="left"/>
            </w:pPr>
            <w:r>
              <w:t xml:space="preserve">0.6843</w:t>
            </w:r>
          </w:p>
        </w:tc>
        <w:tc>
          <w:tcPr/>
          <w:p>
            <w:pPr>
              <w:pStyle w:val="Compact"/>
              <w:jc w:val="left"/>
            </w:pPr>
            <w:r>
              <w:t xml:space="preserve">The enrolled bill differs from the introduced version before it reached the Governor. NELIS lists adopted amendments: Amendment 119, Amendment 866.</w:t>
            </w:r>
          </w:p>
        </w:tc>
      </w:tr>
      <w:tr>
        <w:tc>
          <w:tcPr/>
          <w:p>
            <w:pPr>
              <w:pStyle w:val="Compact"/>
              <w:jc w:val="left"/>
            </w:pPr>
            <w:r>
              <w:t xml:space="preserve">2019</w:t>
            </w:r>
          </w:p>
        </w:tc>
        <w:tc>
          <w:tcPr/>
          <w:p>
            <w:pPr>
              <w:pStyle w:val="Compact"/>
              <w:jc w:val="left"/>
            </w:pPr>
            <w:r>
              <w:t xml:space="preserve">AB78</w:t>
            </w:r>
          </w:p>
        </w:tc>
        <w:tc>
          <w:tcPr/>
          <w:p>
            <w:pPr>
              <w:pStyle w:val="Compact"/>
              <w:jc w:val="left"/>
            </w:pPr>
            <w:r>
              <w:t xml:space="preserve">yes</w:t>
            </w:r>
          </w:p>
        </w:tc>
        <w:tc>
          <w:tcPr/>
          <w:p>
            <w:pPr>
              <w:pStyle w:val="Compact"/>
              <w:jc w:val="left"/>
            </w:pPr>
            <w:r>
              <w:t xml:space="preserve">0.0316</w:t>
            </w:r>
          </w:p>
        </w:tc>
        <w:tc>
          <w:tcPr/>
          <w:p>
            <w:pPr>
              <w:pStyle w:val="Compact"/>
              <w:jc w:val="left"/>
            </w:pPr>
            <w:r>
              <w:t xml:space="preserve">The enrolled bill differs from the introduced version before it reached the Governor. NELIS lists adopted amendments: Amendment 178, Amendment 706.</w:t>
            </w:r>
          </w:p>
        </w:tc>
      </w:tr>
      <w:tr>
        <w:tc>
          <w:tcPr/>
          <w:p>
            <w:pPr>
              <w:pStyle w:val="Compact"/>
              <w:jc w:val="left"/>
            </w:pPr>
            <w:r>
              <w:t xml:space="preserve">2019</w:t>
            </w:r>
          </w:p>
        </w:tc>
        <w:tc>
          <w:tcPr/>
          <w:p>
            <w:pPr>
              <w:pStyle w:val="Compact"/>
              <w:jc w:val="left"/>
            </w:pPr>
            <w:r>
              <w:t xml:space="preserve">AB88</w:t>
            </w:r>
          </w:p>
        </w:tc>
        <w:tc>
          <w:tcPr/>
          <w:p>
            <w:pPr>
              <w:pStyle w:val="Compact"/>
              <w:jc w:val="left"/>
            </w:pPr>
            <w:r>
              <w:t xml:space="preserve">yes</w:t>
            </w:r>
          </w:p>
        </w:tc>
        <w:tc>
          <w:tcPr/>
          <w:p>
            <w:pPr>
              <w:pStyle w:val="Compact"/>
              <w:jc w:val="left"/>
            </w:pPr>
            <w:r>
              <w:t xml:space="preserve">0.7636</w:t>
            </w:r>
          </w:p>
        </w:tc>
        <w:tc>
          <w:tcPr/>
          <w:p>
            <w:pPr>
              <w:pStyle w:val="Compact"/>
              <w:jc w:val="left"/>
            </w:pPr>
            <w:r>
              <w:t xml:space="preserve">The enrolled bill differs from the introduced version before it reached the Governor. NELIS lists adopted amendments: Amendment 230.</w:t>
            </w:r>
          </w:p>
        </w:tc>
      </w:tr>
      <w:tr>
        <w:tc>
          <w:tcPr/>
          <w:p>
            <w:pPr>
              <w:pStyle w:val="Compact"/>
              <w:jc w:val="left"/>
            </w:pPr>
            <w:r>
              <w:t xml:space="preserve">2019</w:t>
            </w:r>
          </w:p>
        </w:tc>
        <w:tc>
          <w:tcPr/>
          <w:p>
            <w:pPr>
              <w:pStyle w:val="Compact"/>
              <w:jc w:val="left"/>
            </w:pPr>
            <w:r>
              <w:t xml:space="preserve">AB92</w:t>
            </w:r>
          </w:p>
        </w:tc>
        <w:tc>
          <w:tcPr/>
          <w:p>
            <w:pPr>
              <w:pStyle w:val="Compact"/>
              <w:jc w:val="left"/>
            </w:pPr>
            <w:r>
              <w:t xml:space="preserve">yes</w:t>
            </w:r>
          </w:p>
        </w:tc>
        <w:tc>
          <w:tcPr/>
          <w:p>
            <w:pPr>
              <w:pStyle w:val="Compact"/>
              <w:jc w:val="left"/>
            </w:pPr>
            <w:r>
              <w:t xml:space="preserve">0.3529</w:t>
            </w:r>
          </w:p>
        </w:tc>
        <w:tc>
          <w:tcPr/>
          <w:p>
            <w:pPr>
              <w:pStyle w:val="Compact"/>
              <w:jc w:val="left"/>
            </w:pPr>
            <w:r>
              <w:t xml:space="preserve">The enrolled bill differs from the introduced version before it reached the Governor. NELIS lists adopted amendments: Amendment 979.</w:t>
            </w:r>
          </w:p>
        </w:tc>
      </w:tr>
      <w:tr>
        <w:tc>
          <w:tcPr/>
          <w:p>
            <w:pPr>
              <w:pStyle w:val="Compact"/>
              <w:jc w:val="left"/>
            </w:pPr>
            <w:r>
              <w:t xml:space="preserve">2019</w:t>
            </w:r>
          </w:p>
        </w:tc>
        <w:tc>
          <w:tcPr/>
          <w:p>
            <w:pPr>
              <w:pStyle w:val="Compact"/>
              <w:jc w:val="left"/>
            </w:pPr>
            <w:r>
              <w:t xml:space="preserve">SB100</w:t>
            </w:r>
          </w:p>
        </w:tc>
        <w:tc>
          <w:tcPr/>
          <w:p>
            <w:pPr>
              <w:pStyle w:val="Compact"/>
              <w:jc w:val="left"/>
            </w:pPr>
            <w:r>
              <w:t xml:space="preserve">yes</w:t>
            </w:r>
          </w:p>
        </w:tc>
        <w:tc>
          <w:tcPr/>
          <w:p>
            <w:pPr>
              <w:pStyle w:val="Compact"/>
              <w:jc w:val="left"/>
            </w:pPr>
            <w:r>
              <w:t xml:space="preserve">0.3918</w:t>
            </w:r>
          </w:p>
        </w:tc>
        <w:tc>
          <w:tcPr/>
          <w:p>
            <w:pPr>
              <w:pStyle w:val="Compact"/>
              <w:jc w:val="left"/>
            </w:pPr>
            <w:r>
              <w:t xml:space="preserve">The enrolled bill differs from the introduced version before it reached the Governor. NELIS lists adopted amendments: Amendment 6.</w:t>
            </w:r>
          </w:p>
        </w:tc>
      </w:tr>
      <w:tr>
        <w:tc>
          <w:tcPr/>
          <w:p>
            <w:pPr>
              <w:pStyle w:val="Compact"/>
              <w:jc w:val="left"/>
            </w:pPr>
            <w:r>
              <w:t xml:space="preserve">2019</w:t>
            </w:r>
          </w:p>
        </w:tc>
        <w:tc>
          <w:tcPr/>
          <w:p>
            <w:pPr>
              <w:pStyle w:val="Compact"/>
              <w:jc w:val="left"/>
            </w:pPr>
            <w:r>
              <w:t xml:space="preserve">SB101</w:t>
            </w:r>
          </w:p>
        </w:tc>
        <w:tc>
          <w:tcPr/>
          <w:p>
            <w:pPr>
              <w:pStyle w:val="Compact"/>
              <w:jc w:val="left"/>
            </w:pPr>
            <w:r>
              <w:t xml:space="preserve">no</w:t>
            </w:r>
          </w:p>
        </w:tc>
        <w:tc>
          <w:tcPr/>
          <w:p>
            <w:pPr>
              <w:pStyle w:val="Compact"/>
              <w:jc w:val="left"/>
            </w:pPr>
            <w:r>
              <w:t xml:space="preserve">0.1656</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2019</w:t>
            </w:r>
          </w:p>
        </w:tc>
        <w:tc>
          <w:tcPr/>
          <w:p>
            <w:pPr>
              <w:pStyle w:val="Compact"/>
              <w:jc w:val="left"/>
            </w:pPr>
            <w:r>
              <w:t xml:space="preserve">SB111</w:t>
            </w:r>
          </w:p>
        </w:tc>
        <w:tc>
          <w:tcPr/>
          <w:p>
            <w:pPr>
              <w:pStyle w:val="Compact"/>
              <w:jc w:val="left"/>
            </w:pPr>
            <w:r>
              <w:t xml:space="preserve">yes</w:t>
            </w:r>
          </w:p>
        </w:tc>
        <w:tc>
          <w:tcPr/>
          <w:p>
            <w:pPr>
              <w:pStyle w:val="Compact"/>
              <w:jc w:val="left"/>
            </w:pPr>
            <w:r>
              <w:t xml:space="preserve">0.0513</w:t>
            </w:r>
          </w:p>
        </w:tc>
        <w:tc>
          <w:tcPr/>
          <w:p>
            <w:pPr>
              <w:pStyle w:val="Compact"/>
              <w:jc w:val="left"/>
            </w:pPr>
            <w:r>
              <w:t xml:space="preserve">The enrolled bill differs from the introduced version before it reached the Governor. NELIS lists adopted amendments: Amendment 259.</w:t>
            </w:r>
          </w:p>
        </w:tc>
      </w:tr>
      <w:tr>
        <w:tc>
          <w:tcPr/>
          <w:p>
            <w:pPr>
              <w:pStyle w:val="Compact"/>
              <w:jc w:val="left"/>
            </w:pPr>
            <w:r>
              <w:t xml:space="preserve">2019</w:t>
            </w:r>
          </w:p>
        </w:tc>
        <w:tc>
          <w:tcPr/>
          <w:p>
            <w:pPr>
              <w:pStyle w:val="Compact"/>
              <w:jc w:val="left"/>
            </w:pPr>
            <w:r>
              <w:t xml:space="preserve">SB126</w:t>
            </w:r>
          </w:p>
        </w:tc>
        <w:tc>
          <w:tcPr/>
          <w:p>
            <w:pPr>
              <w:pStyle w:val="Compact"/>
              <w:jc w:val="left"/>
            </w:pPr>
            <w:r>
              <w:t xml:space="preserve">no</w:t>
            </w:r>
          </w:p>
        </w:tc>
        <w:tc>
          <w:tcPr/>
          <w:p>
            <w:pPr>
              <w:pStyle w:val="Compact"/>
              <w:jc w:val="left"/>
            </w:pPr>
            <w:r>
              <w:t xml:space="preserve">0.7201</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2019</w:t>
            </w:r>
          </w:p>
        </w:tc>
        <w:tc>
          <w:tcPr/>
          <w:p>
            <w:pPr>
              <w:pStyle w:val="Compact"/>
              <w:jc w:val="left"/>
            </w:pPr>
            <w:r>
              <w:t xml:space="preserve">SB147</w:t>
            </w:r>
          </w:p>
        </w:tc>
        <w:tc>
          <w:tcPr/>
          <w:p>
            <w:pPr>
              <w:pStyle w:val="Compact"/>
              <w:jc w:val="left"/>
            </w:pPr>
            <w:r>
              <w:t xml:space="preserve">yes</w:t>
            </w:r>
          </w:p>
        </w:tc>
        <w:tc>
          <w:tcPr/>
          <w:p>
            <w:pPr>
              <w:pStyle w:val="Compact"/>
              <w:jc w:val="left"/>
            </w:pPr>
            <w:r>
              <w:t xml:space="preserve">0.5886</w:t>
            </w:r>
          </w:p>
        </w:tc>
        <w:tc>
          <w:tcPr/>
          <w:p>
            <w:pPr>
              <w:pStyle w:val="Compact"/>
              <w:jc w:val="left"/>
            </w:pPr>
            <w:r>
              <w:t xml:space="preserve">The enrolled bill differs from the introduced version before it reached the Governor. NELIS lists adopted amendments: Amendment 24.</w:t>
            </w:r>
          </w:p>
        </w:tc>
      </w:tr>
      <w:tr>
        <w:tc>
          <w:tcPr/>
          <w:p>
            <w:pPr>
              <w:pStyle w:val="Compact"/>
              <w:jc w:val="left"/>
            </w:pPr>
            <w:r>
              <w:t xml:space="preserve">2019</w:t>
            </w:r>
          </w:p>
        </w:tc>
        <w:tc>
          <w:tcPr/>
          <w:p>
            <w:pPr>
              <w:pStyle w:val="Compact"/>
              <w:jc w:val="left"/>
            </w:pPr>
            <w:r>
              <w:t xml:space="preserve">SB153</w:t>
            </w:r>
          </w:p>
        </w:tc>
        <w:tc>
          <w:tcPr/>
          <w:p>
            <w:pPr>
              <w:pStyle w:val="Compact"/>
              <w:jc w:val="left"/>
            </w:pPr>
            <w:r>
              <w:t xml:space="preserve">yes</w:t>
            </w:r>
          </w:p>
        </w:tc>
        <w:tc>
          <w:tcPr/>
          <w:p>
            <w:pPr>
              <w:pStyle w:val="Compact"/>
              <w:jc w:val="left"/>
            </w:pPr>
            <w:r>
              <w:t xml:space="preserve">0.3987</w:t>
            </w:r>
          </w:p>
        </w:tc>
        <w:tc>
          <w:tcPr/>
          <w:p>
            <w:pPr>
              <w:pStyle w:val="Compact"/>
              <w:jc w:val="left"/>
            </w:pPr>
            <w:r>
              <w:t xml:space="preserve">The enrolled bill differs from the introduced version before it reached the Governor. NELIS lists adopted amendments: Amendment 261.</w:t>
            </w:r>
          </w:p>
        </w:tc>
      </w:tr>
      <w:tr>
        <w:tc>
          <w:tcPr/>
          <w:p>
            <w:pPr>
              <w:pStyle w:val="Compact"/>
              <w:jc w:val="left"/>
            </w:pPr>
            <w:r>
              <w:t xml:space="preserve">2019</w:t>
            </w:r>
          </w:p>
        </w:tc>
        <w:tc>
          <w:tcPr/>
          <w:p>
            <w:pPr>
              <w:pStyle w:val="Compact"/>
              <w:jc w:val="left"/>
            </w:pPr>
            <w:r>
              <w:t xml:space="preserve">SB159</w:t>
            </w:r>
          </w:p>
        </w:tc>
        <w:tc>
          <w:tcPr/>
          <w:p>
            <w:pPr>
              <w:pStyle w:val="Compact"/>
              <w:jc w:val="left"/>
            </w:pPr>
            <w:r>
              <w:t xml:space="preserve">no</w:t>
            </w:r>
          </w:p>
        </w:tc>
        <w:tc>
          <w:tcPr/>
          <w:p>
            <w:pPr>
              <w:pStyle w:val="Compact"/>
              <w:jc w:val="left"/>
            </w:pPr>
            <w:r>
              <w:t xml:space="preserve">0.694</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2019</w:t>
            </w:r>
          </w:p>
        </w:tc>
        <w:tc>
          <w:tcPr/>
          <w:p>
            <w:pPr>
              <w:pStyle w:val="Compact"/>
              <w:jc w:val="left"/>
            </w:pPr>
            <w:r>
              <w:t xml:space="preserve">SB185</w:t>
            </w:r>
          </w:p>
        </w:tc>
        <w:tc>
          <w:tcPr/>
          <w:p>
            <w:pPr>
              <w:pStyle w:val="Compact"/>
              <w:jc w:val="left"/>
            </w:pPr>
            <w:r>
              <w:t xml:space="preserve">yes</w:t>
            </w:r>
          </w:p>
        </w:tc>
        <w:tc>
          <w:tcPr/>
          <w:p>
            <w:pPr>
              <w:pStyle w:val="Compact"/>
              <w:jc w:val="left"/>
            </w:pPr>
            <w:r>
              <w:t xml:space="preserve">0.1953</w:t>
            </w:r>
          </w:p>
        </w:tc>
        <w:tc>
          <w:tcPr/>
          <w:p>
            <w:pPr>
              <w:pStyle w:val="Compact"/>
              <w:jc w:val="left"/>
            </w:pPr>
            <w:r>
              <w:t xml:space="preserve">The enrolled bill differs from the introduced version before it reached the Governor. NELIS lists adopted amendments: Amendment 167.</w:t>
            </w:r>
          </w:p>
        </w:tc>
      </w:tr>
      <w:tr>
        <w:tc>
          <w:tcPr/>
          <w:p>
            <w:pPr>
              <w:pStyle w:val="Compact"/>
              <w:jc w:val="left"/>
            </w:pPr>
            <w:r>
              <w:t xml:space="preserve">2019</w:t>
            </w:r>
          </w:p>
        </w:tc>
        <w:tc>
          <w:tcPr/>
          <w:p>
            <w:pPr>
              <w:pStyle w:val="Compact"/>
              <w:jc w:val="left"/>
            </w:pPr>
            <w:r>
              <w:t xml:space="preserve">SB193</w:t>
            </w:r>
          </w:p>
        </w:tc>
        <w:tc>
          <w:tcPr/>
          <w:p>
            <w:pPr>
              <w:pStyle w:val="Compact"/>
              <w:jc w:val="left"/>
            </w:pPr>
            <w:r>
              <w:t xml:space="preserve">no</w:t>
            </w:r>
          </w:p>
        </w:tc>
        <w:tc>
          <w:tcPr/>
          <w:p>
            <w:pPr>
              <w:pStyle w:val="Compact"/>
              <w:jc w:val="left"/>
            </w:pPr>
            <w:r>
              <w:t xml:space="preserve">0.5967</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2019</w:t>
            </w:r>
          </w:p>
        </w:tc>
        <w:tc>
          <w:tcPr/>
          <w:p>
            <w:pPr>
              <w:pStyle w:val="Compact"/>
              <w:jc w:val="left"/>
            </w:pPr>
            <w:r>
              <w:t xml:space="preserve">SB202</w:t>
            </w:r>
          </w:p>
        </w:tc>
        <w:tc>
          <w:tcPr/>
          <w:p>
            <w:pPr>
              <w:pStyle w:val="Compact"/>
              <w:jc w:val="left"/>
            </w:pPr>
            <w:r>
              <w:t xml:space="preserve">yes</w:t>
            </w:r>
          </w:p>
        </w:tc>
        <w:tc>
          <w:tcPr/>
          <w:p>
            <w:pPr>
              <w:pStyle w:val="Compact"/>
              <w:jc w:val="left"/>
            </w:pPr>
            <w:r>
              <w:t xml:space="preserve">0.0161</w:t>
            </w:r>
          </w:p>
        </w:tc>
        <w:tc>
          <w:tcPr/>
          <w:p>
            <w:pPr>
              <w:pStyle w:val="Compact"/>
              <w:jc w:val="left"/>
            </w:pPr>
            <w:r>
              <w:t xml:space="preserve">The enrolled bill differs from the introduced version before it reached the Governor. NELIS lists adopted amendments: Amendment 1059.</w:t>
            </w:r>
          </w:p>
        </w:tc>
      </w:tr>
      <w:tr>
        <w:tc>
          <w:tcPr/>
          <w:p>
            <w:pPr>
              <w:pStyle w:val="Compact"/>
              <w:jc w:val="left"/>
            </w:pPr>
            <w:r>
              <w:t xml:space="preserve">2019</w:t>
            </w:r>
          </w:p>
        </w:tc>
        <w:tc>
          <w:tcPr/>
          <w:p>
            <w:pPr>
              <w:pStyle w:val="Compact"/>
              <w:jc w:val="left"/>
            </w:pPr>
            <w:r>
              <w:t xml:space="preserve">SB204</w:t>
            </w:r>
          </w:p>
        </w:tc>
        <w:tc>
          <w:tcPr/>
          <w:p>
            <w:pPr>
              <w:pStyle w:val="Compact"/>
              <w:jc w:val="left"/>
            </w:pPr>
            <w:r>
              <w:t xml:space="preserve">yes</w:t>
            </w:r>
          </w:p>
        </w:tc>
        <w:tc>
          <w:tcPr/>
          <w:p>
            <w:pPr>
              <w:pStyle w:val="Compact"/>
              <w:jc w:val="left"/>
            </w:pPr>
            <w:r>
              <w:t xml:space="preserve">0.67</w:t>
            </w:r>
          </w:p>
        </w:tc>
        <w:tc>
          <w:tcPr/>
          <w:p>
            <w:pPr>
              <w:pStyle w:val="Compact"/>
              <w:jc w:val="left"/>
            </w:pPr>
            <w:r>
              <w:t xml:space="preserve">The enrolled bill differs from the introduced version before it reached the Governor. NELIS lists adopted amendments: Amendment 285.</w:t>
            </w:r>
          </w:p>
        </w:tc>
      </w:tr>
      <w:tr>
        <w:tc>
          <w:tcPr/>
          <w:p>
            <w:pPr>
              <w:pStyle w:val="Compact"/>
              <w:jc w:val="left"/>
            </w:pPr>
            <w:r>
              <w:t xml:space="preserve">2019</w:t>
            </w:r>
          </w:p>
        </w:tc>
        <w:tc>
          <w:tcPr/>
          <w:p>
            <w:pPr>
              <w:pStyle w:val="Compact"/>
              <w:jc w:val="left"/>
            </w:pPr>
            <w:r>
              <w:t xml:space="preserve">SB233</w:t>
            </w:r>
          </w:p>
        </w:tc>
        <w:tc>
          <w:tcPr/>
          <w:p>
            <w:pPr>
              <w:pStyle w:val="Compact"/>
              <w:jc w:val="left"/>
            </w:pPr>
            <w:r>
              <w:t xml:space="preserve">no</w:t>
            </w:r>
          </w:p>
        </w:tc>
        <w:tc>
          <w:tcPr/>
          <w:p>
            <w:pPr>
              <w:pStyle w:val="Compact"/>
              <w:jc w:val="left"/>
            </w:pPr>
            <w:r>
              <w:t xml:space="preserve">0.6962</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2019</w:t>
            </w:r>
          </w:p>
        </w:tc>
        <w:tc>
          <w:tcPr/>
          <w:p>
            <w:pPr>
              <w:pStyle w:val="Compact"/>
              <w:jc w:val="left"/>
            </w:pPr>
            <w:r>
              <w:t xml:space="preserve">SB239</w:t>
            </w:r>
          </w:p>
        </w:tc>
        <w:tc>
          <w:tcPr/>
          <w:p>
            <w:pPr>
              <w:pStyle w:val="Compact"/>
              <w:jc w:val="left"/>
            </w:pPr>
            <w:r>
              <w:t xml:space="preserve">yes</w:t>
            </w:r>
          </w:p>
        </w:tc>
        <w:tc>
          <w:tcPr/>
          <w:p>
            <w:pPr>
              <w:pStyle w:val="Compact"/>
              <w:jc w:val="left"/>
            </w:pPr>
            <w:r>
              <w:t xml:space="preserve">0.4654</w:t>
            </w:r>
          </w:p>
        </w:tc>
        <w:tc>
          <w:tcPr/>
          <w:p>
            <w:pPr>
              <w:pStyle w:val="Compact"/>
              <w:jc w:val="left"/>
            </w:pPr>
            <w:r>
              <w:t xml:space="preserve">The enrolled bill differs from the introduced version before it reached the Governor. NELIS lists adopted amendments: Amendment 213.</w:t>
            </w:r>
          </w:p>
        </w:tc>
      </w:tr>
      <w:tr>
        <w:tc>
          <w:tcPr/>
          <w:p>
            <w:pPr>
              <w:pStyle w:val="Compact"/>
              <w:jc w:val="left"/>
            </w:pPr>
            <w:r>
              <w:t xml:space="preserve">2019</w:t>
            </w:r>
          </w:p>
        </w:tc>
        <w:tc>
          <w:tcPr/>
          <w:p>
            <w:pPr>
              <w:pStyle w:val="Compact"/>
              <w:jc w:val="left"/>
            </w:pPr>
            <w:r>
              <w:t xml:space="preserve">SB253</w:t>
            </w:r>
          </w:p>
        </w:tc>
        <w:tc>
          <w:tcPr/>
          <w:p>
            <w:pPr>
              <w:pStyle w:val="Compact"/>
              <w:jc w:val="left"/>
            </w:pPr>
            <w:r>
              <w:t xml:space="preserve">yes</w:t>
            </w:r>
          </w:p>
        </w:tc>
        <w:tc>
          <w:tcPr/>
          <w:p>
            <w:pPr>
              <w:pStyle w:val="Compact"/>
              <w:jc w:val="left"/>
            </w:pPr>
            <w:r>
              <w:t xml:space="preserve">0.019</w:t>
            </w:r>
          </w:p>
        </w:tc>
        <w:tc>
          <w:tcPr/>
          <w:p>
            <w:pPr>
              <w:pStyle w:val="Compact"/>
              <w:jc w:val="left"/>
            </w:pPr>
            <w:r>
              <w:t xml:space="preserve">The enrolled bill differs from the introduced version before it reached the Governor. NELIS lists adopted amendments: Amendment 286.</w:t>
            </w:r>
          </w:p>
        </w:tc>
      </w:tr>
      <w:tr>
        <w:tc>
          <w:tcPr/>
          <w:p>
            <w:pPr>
              <w:pStyle w:val="Compact"/>
              <w:jc w:val="left"/>
            </w:pPr>
            <w:r>
              <w:t xml:space="preserve">2019</w:t>
            </w:r>
          </w:p>
        </w:tc>
        <w:tc>
          <w:tcPr/>
          <w:p>
            <w:pPr>
              <w:pStyle w:val="Compact"/>
              <w:jc w:val="left"/>
            </w:pPr>
            <w:r>
              <w:t xml:space="preserve">SB267</w:t>
            </w:r>
          </w:p>
        </w:tc>
        <w:tc>
          <w:tcPr/>
          <w:p>
            <w:pPr>
              <w:pStyle w:val="Compact"/>
              <w:jc w:val="left"/>
            </w:pPr>
            <w:r>
              <w:t xml:space="preserve">yes</w:t>
            </w:r>
          </w:p>
        </w:tc>
        <w:tc>
          <w:tcPr/>
          <w:p>
            <w:pPr>
              <w:pStyle w:val="Compact"/>
              <w:jc w:val="left"/>
            </w:pPr>
            <w:r>
              <w:t xml:space="preserve">0.1574</w:t>
            </w:r>
          </w:p>
        </w:tc>
        <w:tc>
          <w:tcPr/>
          <w:p>
            <w:pPr>
              <w:pStyle w:val="Compact"/>
              <w:jc w:val="left"/>
            </w:pPr>
            <w:r>
              <w:t xml:space="preserve">The enrolled bill differs from the introduced version before it reached the Governor. NELIS lists adopted amendments: Amendment 168, Amendment 783.</w:t>
            </w:r>
          </w:p>
        </w:tc>
      </w:tr>
      <w:tr>
        <w:tc>
          <w:tcPr/>
          <w:p>
            <w:pPr>
              <w:pStyle w:val="Compact"/>
              <w:jc w:val="left"/>
            </w:pPr>
            <w:r>
              <w:t xml:space="preserve">2019</w:t>
            </w:r>
          </w:p>
        </w:tc>
        <w:tc>
          <w:tcPr/>
          <w:p>
            <w:pPr>
              <w:pStyle w:val="Compact"/>
              <w:jc w:val="left"/>
            </w:pPr>
            <w:r>
              <w:t xml:space="preserve">SB295</w:t>
            </w:r>
          </w:p>
        </w:tc>
        <w:tc>
          <w:tcPr/>
          <w:p>
            <w:pPr>
              <w:pStyle w:val="Compact"/>
              <w:jc w:val="left"/>
            </w:pPr>
            <w:r>
              <w:t xml:space="preserve">yes</w:t>
            </w:r>
          </w:p>
        </w:tc>
        <w:tc>
          <w:tcPr/>
          <w:p>
            <w:pPr>
              <w:pStyle w:val="Compact"/>
              <w:jc w:val="left"/>
            </w:pPr>
            <w:r>
              <w:t xml:space="preserve">0.6003</w:t>
            </w:r>
          </w:p>
        </w:tc>
        <w:tc>
          <w:tcPr/>
          <w:p>
            <w:pPr>
              <w:pStyle w:val="Compact"/>
              <w:jc w:val="left"/>
            </w:pPr>
            <w:r>
              <w:t xml:space="preserve">The enrolled bill differs from the introduced version before it reached the Governor. NELIS lists adopted amendments: Amendment 263.</w:t>
            </w:r>
          </w:p>
        </w:tc>
      </w:tr>
      <w:tr>
        <w:tc>
          <w:tcPr/>
          <w:p>
            <w:pPr>
              <w:pStyle w:val="Compact"/>
              <w:jc w:val="left"/>
            </w:pPr>
            <w:r>
              <w:t xml:space="preserve">2019</w:t>
            </w:r>
          </w:p>
        </w:tc>
        <w:tc>
          <w:tcPr/>
          <w:p>
            <w:pPr>
              <w:pStyle w:val="Compact"/>
              <w:jc w:val="left"/>
            </w:pPr>
            <w:r>
              <w:t xml:space="preserve">SB296</w:t>
            </w:r>
          </w:p>
        </w:tc>
        <w:tc>
          <w:tcPr/>
          <w:p>
            <w:pPr>
              <w:pStyle w:val="Compact"/>
              <w:jc w:val="left"/>
            </w:pPr>
            <w:r>
              <w:t xml:space="preserve">yes</w:t>
            </w:r>
          </w:p>
        </w:tc>
        <w:tc>
          <w:tcPr/>
          <w:p>
            <w:pPr>
              <w:pStyle w:val="Compact"/>
              <w:jc w:val="left"/>
            </w:pPr>
            <w:r>
              <w:t xml:space="preserve">0.7008</w:t>
            </w:r>
          </w:p>
        </w:tc>
        <w:tc>
          <w:tcPr/>
          <w:p>
            <w:pPr>
              <w:pStyle w:val="Compact"/>
              <w:jc w:val="left"/>
            </w:pPr>
            <w:r>
              <w:t xml:space="preserve">The enrolled bill differs from the introduced version before it reached the Governor. NELIS lists adopted amendments: Amendment 287.</w:t>
            </w:r>
          </w:p>
        </w:tc>
      </w:tr>
      <w:tr>
        <w:tc>
          <w:tcPr/>
          <w:p>
            <w:pPr>
              <w:pStyle w:val="Compact"/>
              <w:jc w:val="left"/>
            </w:pPr>
            <w:r>
              <w:t xml:space="preserve">2019</w:t>
            </w:r>
          </w:p>
        </w:tc>
        <w:tc>
          <w:tcPr/>
          <w:p>
            <w:pPr>
              <w:pStyle w:val="Compact"/>
              <w:jc w:val="left"/>
            </w:pPr>
            <w:r>
              <w:t xml:space="preserve">SB313</w:t>
            </w:r>
          </w:p>
        </w:tc>
        <w:tc>
          <w:tcPr/>
          <w:p>
            <w:pPr>
              <w:pStyle w:val="Compact"/>
              <w:jc w:val="left"/>
            </w:pPr>
            <w:r>
              <w:t xml:space="preserve">yes</w:t>
            </w:r>
          </w:p>
        </w:tc>
        <w:tc>
          <w:tcPr/>
          <w:p>
            <w:pPr>
              <w:pStyle w:val="Compact"/>
              <w:jc w:val="left"/>
            </w:pPr>
            <w:r>
              <w:t xml:space="preserve">0.4428</w:t>
            </w:r>
          </w:p>
        </w:tc>
        <w:tc>
          <w:tcPr/>
          <w:p>
            <w:pPr>
              <w:pStyle w:val="Compact"/>
              <w:jc w:val="left"/>
            </w:pPr>
            <w:r>
              <w:t xml:space="preserve">The enrolled bill differs from the introduced version before it reached the Governor. NELIS lists adopted amendments: Amendment 269, Amendment 1007.</w:t>
            </w:r>
          </w:p>
        </w:tc>
      </w:tr>
      <w:tr>
        <w:tc>
          <w:tcPr/>
          <w:p>
            <w:pPr>
              <w:pStyle w:val="Compact"/>
              <w:jc w:val="left"/>
            </w:pPr>
            <w:r>
              <w:t xml:space="preserve">2019</w:t>
            </w:r>
          </w:p>
        </w:tc>
        <w:tc>
          <w:tcPr/>
          <w:p>
            <w:pPr>
              <w:pStyle w:val="Compact"/>
              <w:jc w:val="left"/>
            </w:pPr>
            <w:r>
              <w:t xml:space="preserve">SB314</w:t>
            </w:r>
          </w:p>
        </w:tc>
        <w:tc>
          <w:tcPr/>
          <w:p>
            <w:pPr>
              <w:pStyle w:val="Compact"/>
              <w:jc w:val="left"/>
            </w:pPr>
            <w:r>
              <w:t xml:space="preserve">yes</w:t>
            </w:r>
          </w:p>
        </w:tc>
        <w:tc>
          <w:tcPr/>
          <w:p>
            <w:pPr>
              <w:pStyle w:val="Compact"/>
              <w:jc w:val="left"/>
            </w:pPr>
            <w:r>
              <w:t xml:space="preserve">0.0077</w:t>
            </w:r>
          </w:p>
        </w:tc>
        <w:tc>
          <w:tcPr/>
          <w:p>
            <w:pPr>
              <w:pStyle w:val="Compact"/>
              <w:jc w:val="left"/>
            </w:pPr>
            <w:r>
              <w:t xml:space="preserve">The enrolled bill differs from the introduced version before it reached the Governor. NELIS lists adopted amendments: Amendment 169, Amendment 883.</w:t>
            </w:r>
          </w:p>
        </w:tc>
      </w:tr>
      <w:tr>
        <w:tc>
          <w:tcPr/>
          <w:p>
            <w:pPr>
              <w:pStyle w:val="Compact"/>
              <w:jc w:val="left"/>
            </w:pPr>
            <w:r>
              <w:t xml:space="preserve">2019</w:t>
            </w:r>
          </w:p>
        </w:tc>
        <w:tc>
          <w:tcPr/>
          <w:p>
            <w:pPr>
              <w:pStyle w:val="Compact"/>
              <w:jc w:val="left"/>
            </w:pPr>
            <w:r>
              <w:t xml:space="preserve">SB319</w:t>
            </w:r>
          </w:p>
        </w:tc>
        <w:tc>
          <w:tcPr/>
          <w:p>
            <w:pPr>
              <w:pStyle w:val="Compact"/>
              <w:jc w:val="left"/>
            </w:pPr>
            <w:r>
              <w:t xml:space="preserve">yes</w:t>
            </w:r>
          </w:p>
        </w:tc>
        <w:tc>
          <w:tcPr/>
          <w:p>
            <w:pPr>
              <w:pStyle w:val="Compact"/>
              <w:jc w:val="left"/>
            </w:pPr>
            <w:r>
              <w:t xml:space="preserve">0.4776</w:t>
            </w:r>
          </w:p>
        </w:tc>
        <w:tc>
          <w:tcPr/>
          <w:p>
            <w:pPr>
              <w:pStyle w:val="Compact"/>
              <w:jc w:val="left"/>
            </w:pPr>
            <w:r>
              <w:t xml:space="preserve">The enrolled bill differs from the introduced version before it reached the Governor. NELIS lists adopted amendments: Amendment 283, Amendment 1088.</w:t>
            </w:r>
          </w:p>
        </w:tc>
      </w:tr>
      <w:tr>
        <w:tc>
          <w:tcPr/>
          <w:p>
            <w:pPr>
              <w:pStyle w:val="Compact"/>
              <w:jc w:val="left"/>
            </w:pPr>
            <w:r>
              <w:t xml:space="preserve">2019</w:t>
            </w:r>
          </w:p>
        </w:tc>
        <w:tc>
          <w:tcPr/>
          <w:p>
            <w:pPr>
              <w:pStyle w:val="Compact"/>
              <w:jc w:val="left"/>
            </w:pPr>
            <w:r>
              <w:t xml:space="preserve">SB320</w:t>
            </w:r>
          </w:p>
        </w:tc>
        <w:tc>
          <w:tcPr/>
          <w:p>
            <w:pPr>
              <w:pStyle w:val="Compact"/>
              <w:jc w:val="left"/>
            </w:pPr>
            <w:r>
              <w:t xml:space="preserve">yes</w:t>
            </w:r>
          </w:p>
        </w:tc>
        <w:tc>
          <w:tcPr/>
          <w:p>
            <w:pPr>
              <w:pStyle w:val="Compact"/>
              <w:jc w:val="left"/>
            </w:pPr>
            <w:r>
              <w:t xml:space="preserve">0.4683</w:t>
            </w:r>
          </w:p>
        </w:tc>
        <w:tc>
          <w:tcPr/>
          <w:p>
            <w:pPr>
              <w:pStyle w:val="Compact"/>
              <w:jc w:val="left"/>
            </w:pPr>
            <w:r>
              <w:t xml:space="preserve">The enrolled bill differs from the introduced version before it reached the Governor. NELIS lists adopted amendments: Amendment 170, Amendment 784.</w:t>
            </w:r>
          </w:p>
        </w:tc>
      </w:tr>
      <w:tr>
        <w:tc>
          <w:tcPr/>
          <w:p>
            <w:pPr>
              <w:pStyle w:val="Compact"/>
              <w:jc w:val="left"/>
            </w:pPr>
            <w:r>
              <w:t xml:space="preserve">2019</w:t>
            </w:r>
          </w:p>
        </w:tc>
        <w:tc>
          <w:tcPr/>
          <w:p>
            <w:pPr>
              <w:pStyle w:val="Compact"/>
              <w:jc w:val="left"/>
            </w:pPr>
            <w:r>
              <w:t xml:space="preserve">SB321</w:t>
            </w:r>
          </w:p>
        </w:tc>
        <w:tc>
          <w:tcPr/>
          <w:p>
            <w:pPr>
              <w:pStyle w:val="Compact"/>
              <w:jc w:val="left"/>
            </w:pPr>
            <w:r>
              <w:t xml:space="preserve">yes</w:t>
            </w:r>
          </w:p>
        </w:tc>
        <w:tc>
          <w:tcPr/>
          <w:p>
            <w:pPr>
              <w:pStyle w:val="Compact"/>
              <w:jc w:val="left"/>
            </w:pPr>
            <w:r>
              <w:t xml:space="preserve">0.7114</w:t>
            </w:r>
          </w:p>
        </w:tc>
        <w:tc>
          <w:tcPr/>
          <w:p>
            <w:pPr>
              <w:pStyle w:val="Compact"/>
              <w:jc w:val="left"/>
            </w:pPr>
            <w:r>
              <w:t xml:space="preserve">The enrolled bill differs from the introduced version before it reached the Governor. NELIS lists adopted amendments: Amendment 433, Amendment 982.</w:t>
            </w:r>
          </w:p>
        </w:tc>
      </w:tr>
      <w:tr>
        <w:tc>
          <w:tcPr/>
          <w:p>
            <w:pPr>
              <w:pStyle w:val="Compact"/>
              <w:jc w:val="left"/>
            </w:pPr>
            <w:r>
              <w:t xml:space="preserve">2019</w:t>
            </w:r>
          </w:p>
        </w:tc>
        <w:tc>
          <w:tcPr/>
          <w:p>
            <w:pPr>
              <w:pStyle w:val="Compact"/>
              <w:jc w:val="left"/>
            </w:pPr>
            <w:r>
              <w:t xml:space="preserve">SB324</w:t>
            </w:r>
          </w:p>
        </w:tc>
        <w:tc>
          <w:tcPr/>
          <w:p>
            <w:pPr>
              <w:pStyle w:val="Compact"/>
              <w:jc w:val="left"/>
            </w:pPr>
            <w:r>
              <w:t xml:space="preserve">yes</w:t>
            </w:r>
          </w:p>
        </w:tc>
        <w:tc>
          <w:tcPr/>
          <w:p>
            <w:pPr>
              <w:pStyle w:val="Compact"/>
              <w:jc w:val="left"/>
            </w:pPr>
            <w:r>
              <w:t xml:space="preserve">0.0956</w:t>
            </w:r>
          </w:p>
        </w:tc>
        <w:tc>
          <w:tcPr/>
          <w:p>
            <w:pPr>
              <w:pStyle w:val="Compact"/>
              <w:jc w:val="left"/>
            </w:pPr>
            <w:r>
              <w:t xml:space="preserve">The enrolled bill differs from the introduced version before it reached the Governor. NELIS lists adopted amendments: Amendment 1025.</w:t>
            </w:r>
          </w:p>
        </w:tc>
      </w:tr>
      <w:tr>
        <w:tc>
          <w:tcPr/>
          <w:p>
            <w:pPr>
              <w:pStyle w:val="Compact"/>
              <w:jc w:val="left"/>
            </w:pPr>
            <w:r>
              <w:t xml:space="preserve">2019</w:t>
            </w:r>
          </w:p>
        </w:tc>
        <w:tc>
          <w:tcPr/>
          <w:p>
            <w:pPr>
              <w:pStyle w:val="Compact"/>
              <w:jc w:val="left"/>
            </w:pPr>
            <w:r>
              <w:t xml:space="preserve">SB332</w:t>
            </w:r>
          </w:p>
        </w:tc>
        <w:tc>
          <w:tcPr/>
          <w:p>
            <w:pPr>
              <w:pStyle w:val="Compact"/>
              <w:jc w:val="left"/>
            </w:pPr>
            <w:r>
              <w:t xml:space="preserve">yes</w:t>
            </w:r>
          </w:p>
        </w:tc>
        <w:tc>
          <w:tcPr/>
          <w:p>
            <w:pPr>
              <w:pStyle w:val="Compact"/>
              <w:jc w:val="left"/>
            </w:pPr>
            <w:r>
              <w:t xml:space="preserve">0.3633</w:t>
            </w:r>
          </w:p>
        </w:tc>
        <w:tc>
          <w:tcPr/>
          <w:p>
            <w:pPr>
              <w:pStyle w:val="Compact"/>
              <w:jc w:val="left"/>
            </w:pPr>
            <w:r>
              <w:t xml:space="preserve">The enrolled bill differs from the introduced version before it reached the Governor. NELIS lists adopted amendments: Amendment 1021.</w:t>
            </w:r>
          </w:p>
        </w:tc>
      </w:tr>
      <w:tr>
        <w:tc>
          <w:tcPr/>
          <w:p>
            <w:pPr>
              <w:pStyle w:val="Compact"/>
              <w:jc w:val="left"/>
            </w:pPr>
            <w:r>
              <w:t xml:space="preserve">2019</w:t>
            </w:r>
          </w:p>
        </w:tc>
        <w:tc>
          <w:tcPr/>
          <w:p>
            <w:pPr>
              <w:pStyle w:val="Compact"/>
              <w:jc w:val="left"/>
            </w:pPr>
            <w:r>
              <w:t xml:space="preserve">SB403</w:t>
            </w:r>
          </w:p>
        </w:tc>
        <w:tc>
          <w:tcPr/>
          <w:p>
            <w:pPr>
              <w:pStyle w:val="Compact"/>
              <w:jc w:val="left"/>
            </w:pPr>
            <w:r>
              <w:t xml:space="preserve">yes</w:t>
            </w:r>
          </w:p>
        </w:tc>
        <w:tc>
          <w:tcPr/>
          <w:p>
            <w:pPr>
              <w:pStyle w:val="Compact"/>
              <w:jc w:val="left"/>
            </w:pPr>
            <w:r>
              <w:t xml:space="preserve">0.3446</w:t>
            </w:r>
          </w:p>
        </w:tc>
        <w:tc>
          <w:tcPr/>
          <w:p>
            <w:pPr>
              <w:pStyle w:val="Compact"/>
              <w:jc w:val="left"/>
            </w:pPr>
            <w:r>
              <w:t xml:space="preserve">The enrolled bill differs from the introduced version before it reached the Governor. NELIS lists adopted amendments: Amendment 434, Amendment 579, Amendment 78</w:t>
            </w:r>
          </w:p>
        </w:tc>
      </w:tr>
      <w:tr>
        <w:tc>
          <w:tcPr/>
          <w:p>
            <w:pPr>
              <w:pStyle w:val="Compact"/>
              <w:jc w:val="left"/>
            </w:pPr>
            <w:r>
              <w:t xml:space="preserve">2019</w:t>
            </w:r>
          </w:p>
        </w:tc>
        <w:tc>
          <w:tcPr/>
          <w:p>
            <w:pPr>
              <w:pStyle w:val="Compact"/>
              <w:jc w:val="left"/>
            </w:pPr>
            <w:r>
              <w:t xml:space="preserve">SB41</w:t>
            </w:r>
          </w:p>
        </w:tc>
        <w:tc>
          <w:tcPr/>
          <w:p>
            <w:pPr>
              <w:pStyle w:val="Compact"/>
              <w:jc w:val="left"/>
            </w:pPr>
            <w:r>
              <w:t xml:space="preserve">yes</w:t>
            </w:r>
          </w:p>
        </w:tc>
        <w:tc>
          <w:tcPr/>
          <w:p>
            <w:pPr>
              <w:pStyle w:val="Compact"/>
              <w:jc w:val="left"/>
            </w:pPr>
            <w:r>
              <w:t xml:space="preserve">0.0735</w:t>
            </w:r>
          </w:p>
        </w:tc>
        <w:tc>
          <w:tcPr/>
          <w:p>
            <w:pPr>
              <w:pStyle w:val="Compact"/>
              <w:jc w:val="left"/>
            </w:pPr>
            <w:r>
              <w:t xml:space="preserve">The enrolled bill differs from the introduced version before it reached the Governor. NELIS lists adopted amendments: Amendment 523.</w:t>
            </w:r>
          </w:p>
        </w:tc>
      </w:tr>
      <w:tr>
        <w:tc>
          <w:tcPr/>
          <w:p>
            <w:pPr>
              <w:pStyle w:val="Compact"/>
              <w:jc w:val="left"/>
            </w:pPr>
            <w:r>
              <w:t xml:space="preserve">2019</w:t>
            </w:r>
          </w:p>
        </w:tc>
        <w:tc>
          <w:tcPr/>
          <w:p>
            <w:pPr>
              <w:pStyle w:val="Compact"/>
              <w:jc w:val="left"/>
            </w:pPr>
            <w:r>
              <w:t xml:space="preserve">SB414</w:t>
            </w:r>
          </w:p>
        </w:tc>
        <w:tc>
          <w:tcPr/>
          <w:p>
            <w:pPr>
              <w:pStyle w:val="Compact"/>
              <w:jc w:val="left"/>
            </w:pPr>
            <w:r>
              <w:t xml:space="preserve">yes</w:t>
            </w:r>
          </w:p>
        </w:tc>
        <w:tc>
          <w:tcPr/>
          <w:p>
            <w:pPr>
              <w:pStyle w:val="Compact"/>
              <w:jc w:val="left"/>
            </w:pPr>
            <w:r>
              <w:t xml:space="preserve">0.5833</w:t>
            </w:r>
          </w:p>
        </w:tc>
        <w:tc>
          <w:tcPr/>
          <w:p>
            <w:pPr>
              <w:pStyle w:val="Compact"/>
              <w:jc w:val="left"/>
            </w:pPr>
            <w:r>
              <w:t xml:space="preserve">The enrolled bill differs from the introduced version before it reached the Governor. NELIS lists adopted amendments: Amendment 132.</w:t>
            </w:r>
          </w:p>
        </w:tc>
      </w:tr>
      <w:tr>
        <w:tc>
          <w:tcPr/>
          <w:p>
            <w:pPr>
              <w:pStyle w:val="Compact"/>
              <w:jc w:val="left"/>
            </w:pPr>
            <w:r>
              <w:t xml:space="preserve">2019</w:t>
            </w:r>
          </w:p>
        </w:tc>
        <w:tc>
          <w:tcPr/>
          <w:p>
            <w:pPr>
              <w:pStyle w:val="Compact"/>
              <w:jc w:val="left"/>
            </w:pPr>
            <w:r>
              <w:t xml:space="preserve">SB441</w:t>
            </w:r>
          </w:p>
        </w:tc>
        <w:tc>
          <w:tcPr/>
          <w:p>
            <w:pPr>
              <w:pStyle w:val="Compact"/>
              <w:jc w:val="left"/>
            </w:pPr>
            <w:r>
              <w:t xml:space="preserve">yes</w:t>
            </w:r>
          </w:p>
        </w:tc>
        <w:tc>
          <w:tcPr/>
          <w:p>
            <w:pPr>
              <w:pStyle w:val="Compact"/>
              <w:jc w:val="left"/>
            </w:pPr>
            <w:r>
              <w:t xml:space="preserve">0.0121</w:t>
            </w:r>
          </w:p>
        </w:tc>
        <w:tc>
          <w:tcPr/>
          <w:p>
            <w:pPr>
              <w:pStyle w:val="Compact"/>
              <w:jc w:val="left"/>
            </w:pPr>
            <w:r>
              <w:t xml:space="preserve">The enrolled bill differs from the introduced version before it reached the Governor. NELIS lists adopted amendments: Amendment 524, Amendment 787.</w:t>
            </w:r>
          </w:p>
        </w:tc>
      </w:tr>
      <w:tr>
        <w:tc>
          <w:tcPr/>
          <w:p>
            <w:pPr>
              <w:pStyle w:val="Compact"/>
              <w:jc w:val="left"/>
            </w:pPr>
            <w:r>
              <w:t xml:space="preserve">2019</w:t>
            </w:r>
          </w:p>
        </w:tc>
        <w:tc>
          <w:tcPr/>
          <w:p>
            <w:pPr>
              <w:pStyle w:val="Compact"/>
              <w:jc w:val="left"/>
            </w:pPr>
            <w:r>
              <w:t xml:space="preserve">SB451</w:t>
            </w:r>
          </w:p>
        </w:tc>
        <w:tc>
          <w:tcPr/>
          <w:p>
            <w:pPr>
              <w:pStyle w:val="Compact"/>
              <w:jc w:val="left"/>
            </w:pPr>
            <w:r>
              <w:t xml:space="preserve">no</w:t>
            </w:r>
          </w:p>
        </w:tc>
        <w:tc>
          <w:tcPr/>
          <w:p>
            <w:pPr>
              <w:pStyle w:val="Compact"/>
              <w:jc w:val="left"/>
            </w:pPr>
            <w:r>
              <w:t xml:space="preserve">0.5219</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2019</w:t>
            </w:r>
          </w:p>
        </w:tc>
        <w:tc>
          <w:tcPr/>
          <w:p>
            <w:pPr>
              <w:pStyle w:val="Compact"/>
              <w:jc w:val="left"/>
            </w:pPr>
            <w:r>
              <w:t xml:space="preserve">SB458</w:t>
            </w:r>
          </w:p>
        </w:tc>
        <w:tc>
          <w:tcPr/>
          <w:p>
            <w:pPr>
              <w:pStyle w:val="Compact"/>
              <w:jc w:val="left"/>
            </w:pPr>
            <w:r>
              <w:t xml:space="preserve">yes</w:t>
            </w:r>
          </w:p>
        </w:tc>
        <w:tc>
          <w:tcPr/>
          <w:p>
            <w:pPr>
              <w:pStyle w:val="Compact"/>
              <w:jc w:val="left"/>
            </w:pPr>
            <w:r>
              <w:t xml:space="preserve">0.3428</w:t>
            </w:r>
          </w:p>
        </w:tc>
        <w:tc>
          <w:tcPr/>
          <w:p>
            <w:pPr>
              <w:pStyle w:val="Compact"/>
              <w:jc w:val="left"/>
            </w:pPr>
            <w:r>
              <w:t xml:space="preserve">The enrolled bill differs from the introduced version before it reached the Governor. NELIS lists adopted amendments: Amendment 1026.</w:t>
            </w:r>
          </w:p>
        </w:tc>
      </w:tr>
      <w:tr>
        <w:tc>
          <w:tcPr/>
          <w:p>
            <w:pPr>
              <w:pStyle w:val="Compact"/>
              <w:jc w:val="left"/>
            </w:pPr>
            <w:r>
              <w:t xml:space="preserve">2019</w:t>
            </w:r>
          </w:p>
        </w:tc>
        <w:tc>
          <w:tcPr/>
          <w:p>
            <w:pPr>
              <w:pStyle w:val="Compact"/>
              <w:jc w:val="left"/>
            </w:pPr>
            <w:r>
              <w:t xml:space="preserve">SB465</w:t>
            </w:r>
          </w:p>
        </w:tc>
        <w:tc>
          <w:tcPr/>
          <w:p>
            <w:pPr>
              <w:pStyle w:val="Compact"/>
              <w:jc w:val="left"/>
            </w:pPr>
            <w:r>
              <w:t xml:space="preserve">yes</w:t>
            </w:r>
          </w:p>
        </w:tc>
        <w:tc>
          <w:tcPr/>
          <w:p>
            <w:pPr>
              <w:pStyle w:val="Compact"/>
              <w:jc w:val="left"/>
            </w:pPr>
            <w:r>
              <w:t xml:space="preserve">0.4441</w:t>
            </w:r>
          </w:p>
        </w:tc>
        <w:tc>
          <w:tcPr/>
          <w:p>
            <w:pPr>
              <w:pStyle w:val="Compact"/>
              <w:jc w:val="left"/>
            </w:pPr>
            <w:r>
              <w:t xml:space="preserve">The enrolled bill differs from the introduced version before it reached the Governor. NELIS lists adopted amendments: Amendment 257.</w:t>
            </w:r>
          </w:p>
        </w:tc>
      </w:tr>
      <w:tr>
        <w:tc>
          <w:tcPr/>
          <w:p>
            <w:pPr>
              <w:pStyle w:val="Compact"/>
              <w:jc w:val="left"/>
            </w:pPr>
            <w:r>
              <w:t xml:space="preserve">2019</w:t>
            </w:r>
          </w:p>
        </w:tc>
        <w:tc>
          <w:tcPr/>
          <w:p>
            <w:pPr>
              <w:pStyle w:val="Compact"/>
              <w:jc w:val="left"/>
            </w:pPr>
            <w:r>
              <w:t xml:space="preserve">SB467</w:t>
            </w:r>
          </w:p>
        </w:tc>
        <w:tc>
          <w:tcPr/>
          <w:p>
            <w:pPr>
              <w:pStyle w:val="Compact"/>
              <w:jc w:val="left"/>
            </w:pPr>
            <w:r>
              <w:t xml:space="preserve">yes</w:t>
            </w:r>
          </w:p>
        </w:tc>
        <w:tc>
          <w:tcPr/>
          <w:p>
            <w:pPr>
              <w:pStyle w:val="Compact"/>
              <w:jc w:val="left"/>
            </w:pPr>
            <w:r>
              <w:t xml:space="preserve">0.5146</w:t>
            </w:r>
          </w:p>
        </w:tc>
        <w:tc>
          <w:tcPr/>
          <w:p>
            <w:pPr>
              <w:pStyle w:val="Compact"/>
              <w:jc w:val="left"/>
            </w:pPr>
            <w:r>
              <w:t xml:space="preserve">The enrolled bill differs from the introduced version before it reached the Governor. NELIS lists adopted amendments: Amendment 515, Amendment 1078, Amendment 1</w:t>
            </w:r>
          </w:p>
        </w:tc>
      </w:tr>
      <w:tr>
        <w:tc>
          <w:tcPr/>
          <w:p>
            <w:pPr>
              <w:pStyle w:val="Compact"/>
              <w:jc w:val="left"/>
            </w:pPr>
            <w:r>
              <w:t xml:space="preserve">2019</w:t>
            </w:r>
          </w:p>
        </w:tc>
        <w:tc>
          <w:tcPr/>
          <w:p>
            <w:pPr>
              <w:pStyle w:val="Compact"/>
              <w:jc w:val="left"/>
            </w:pPr>
            <w:r>
              <w:t xml:space="preserve">SB469</w:t>
            </w:r>
          </w:p>
        </w:tc>
        <w:tc>
          <w:tcPr/>
          <w:p>
            <w:pPr>
              <w:pStyle w:val="Compact"/>
              <w:jc w:val="left"/>
            </w:pPr>
            <w:r>
              <w:t xml:space="preserve">yes</w:t>
            </w:r>
          </w:p>
        </w:tc>
        <w:tc>
          <w:tcPr/>
          <w:p>
            <w:pPr>
              <w:pStyle w:val="Compact"/>
              <w:jc w:val="left"/>
            </w:pPr>
            <w:r>
              <w:t xml:space="preserve">0.1336</w:t>
            </w:r>
          </w:p>
        </w:tc>
        <w:tc>
          <w:tcPr/>
          <w:p>
            <w:pPr>
              <w:pStyle w:val="Compact"/>
              <w:jc w:val="left"/>
            </w:pPr>
            <w:r>
              <w:t xml:space="preserve">The enrolled bill differs from the introduced version before it reached the Governor. NELIS lists adopted amendments: Amendment 281, Amendment 546, Amendment 85</w:t>
            </w:r>
          </w:p>
        </w:tc>
      </w:tr>
      <w:tr>
        <w:tc>
          <w:tcPr/>
          <w:p>
            <w:pPr>
              <w:pStyle w:val="Compact"/>
              <w:jc w:val="left"/>
            </w:pPr>
            <w:r>
              <w:t xml:space="preserve">2019</w:t>
            </w:r>
          </w:p>
        </w:tc>
        <w:tc>
          <w:tcPr/>
          <w:p>
            <w:pPr>
              <w:pStyle w:val="Compact"/>
              <w:jc w:val="left"/>
            </w:pPr>
            <w:r>
              <w:t xml:space="preserve">SB475</w:t>
            </w:r>
          </w:p>
        </w:tc>
        <w:tc>
          <w:tcPr/>
          <w:p>
            <w:pPr>
              <w:pStyle w:val="Compact"/>
              <w:jc w:val="left"/>
            </w:pPr>
            <w:r>
              <w:t xml:space="preserve">yes</w:t>
            </w:r>
          </w:p>
        </w:tc>
        <w:tc>
          <w:tcPr/>
          <w:p>
            <w:pPr>
              <w:pStyle w:val="Compact"/>
              <w:jc w:val="left"/>
            </w:pPr>
            <w:r>
              <w:t xml:space="preserve">0.5429</w:t>
            </w:r>
          </w:p>
        </w:tc>
        <w:tc>
          <w:tcPr/>
          <w:p>
            <w:pPr>
              <w:pStyle w:val="Compact"/>
              <w:jc w:val="left"/>
            </w:pPr>
            <w:r>
              <w:t xml:space="preserve">The enrolled bill differs from the introduced version before it reached the Governor. NELIS lists adopted amendments: Amendment 282, Amendment 874.</w:t>
            </w:r>
          </w:p>
        </w:tc>
      </w:tr>
      <w:tr>
        <w:tc>
          <w:tcPr/>
          <w:p>
            <w:pPr>
              <w:pStyle w:val="Compact"/>
              <w:jc w:val="left"/>
            </w:pPr>
            <w:r>
              <w:t xml:space="preserve">2019</w:t>
            </w:r>
          </w:p>
        </w:tc>
        <w:tc>
          <w:tcPr/>
          <w:p>
            <w:pPr>
              <w:pStyle w:val="Compact"/>
              <w:jc w:val="left"/>
            </w:pPr>
            <w:r>
              <w:t xml:space="preserve">SB485</w:t>
            </w:r>
          </w:p>
        </w:tc>
        <w:tc>
          <w:tcPr/>
          <w:p>
            <w:pPr>
              <w:pStyle w:val="Compact"/>
              <w:jc w:val="left"/>
            </w:pPr>
            <w:r>
              <w:t xml:space="preserve">yes</w:t>
            </w:r>
          </w:p>
        </w:tc>
        <w:tc>
          <w:tcPr/>
          <w:p>
            <w:pPr>
              <w:pStyle w:val="Compact"/>
              <w:jc w:val="left"/>
            </w:pPr>
            <w:r>
              <w:t xml:space="preserve">0.1832</w:t>
            </w:r>
          </w:p>
        </w:tc>
        <w:tc>
          <w:tcPr/>
          <w:p>
            <w:pPr>
              <w:pStyle w:val="Compact"/>
              <w:jc w:val="left"/>
            </w:pPr>
            <w:r>
              <w:t xml:space="preserve">The enrolled bill differs from the introduced version before it reached the Governor. NELIS lists adopted amendments: Amendment 596, Amendment 934.</w:t>
            </w:r>
          </w:p>
        </w:tc>
      </w:tr>
      <w:tr>
        <w:tc>
          <w:tcPr/>
          <w:p>
            <w:pPr>
              <w:pStyle w:val="Compact"/>
              <w:jc w:val="left"/>
            </w:pPr>
            <w:r>
              <w:t xml:space="preserve">2019</w:t>
            </w:r>
          </w:p>
        </w:tc>
        <w:tc>
          <w:tcPr/>
          <w:p>
            <w:pPr>
              <w:pStyle w:val="Compact"/>
              <w:jc w:val="left"/>
            </w:pPr>
            <w:r>
              <w:t xml:space="preserve">SB505</w:t>
            </w:r>
          </w:p>
        </w:tc>
        <w:tc>
          <w:tcPr/>
          <w:p>
            <w:pPr>
              <w:pStyle w:val="Compact"/>
              <w:jc w:val="left"/>
            </w:pPr>
            <w:r>
              <w:t xml:space="preserve">yes</w:t>
            </w:r>
          </w:p>
        </w:tc>
        <w:tc>
          <w:tcPr/>
          <w:p>
            <w:pPr>
              <w:pStyle w:val="Compact"/>
              <w:jc w:val="left"/>
            </w:pPr>
            <w:r>
              <w:t xml:space="preserve">0.7162</w:t>
            </w:r>
          </w:p>
        </w:tc>
        <w:tc>
          <w:tcPr/>
          <w:p>
            <w:pPr>
              <w:pStyle w:val="Compact"/>
              <w:jc w:val="left"/>
            </w:pPr>
            <w:r>
              <w:t xml:space="preserve">The enrolled bill differs from the introduced version before it reached the Governor. NELIS lists adopted amendments: Amendment 1012.</w:t>
            </w:r>
          </w:p>
        </w:tc>
      </w:tr>
      <w:tr>
        <w:tc>
          <w:tcPr/>
          <w:p>
            <w:pPr>
              <w:pStyle w:val="Compact"/>
              <w:jc w:val="left"/>
            </w:pPr>
            <w:r>
              <w:t xml:space="preserve">2019</w:t>
            </w:r>
          </w:p>
        </w:tc>
        <w:tc>
          <w:tcPr/>
          <w:p>
            <w:pPr>
              <w:pStyle w:val="Compact"/>
              <w:jc w:val="left"/>
            </w:pPr>
            <w:r>
              <w:t xml:space="preserve">SB520</w:t>
            </w:r>
          </w:p>
        </w:tc>
        <w:tc>
          <w:tcPr/>
          <w:p>
            <w:pPr>
              <w:pStyle w:val="Compact"/>
              <w:jc w:val="left"/>
            </w:pPr>
            <w:r>
              <w:t xml:space="preserve">yes</w:t>
            </w:r>
          </w:p>
        </w:tc>
        <w:tc>
          <w:tcPr/>
          <w:p>
            <w:pPr>
              <w:pStyle w:val="Compact"/>
              <w:jc w:val="left"/>
            </w:pPr>
            <w:r>
              <w:t xml:space="preserve">0.5649</w:t>
            </w:r>
          </w:p>
        </w:tc>
        <w:tc>
          <w:tcPr/>
          <w:p>
            <w:pPr>
              <w:pStyle w:val="Compact"/>
              <w:jc w:val="left"/>
            </w:pPr>
            <w:r>
              <w:t xml:space="preserve">The enrolled bill differs from the introduced version before it reached the Governor. NELIS lists adopted amendments: Amendment 684.</w:t>
            </w:r>
          </w:p>
        </w:tc>
      </w:tr>
      <w:tr>
        <w:tc>
          <w:tcPr/>
          <w:p>
            <w:pPr>
              <w:pStyle w:val="Compact"/>
              <w:jc w:val="left"/>
            </w:pPr>
            <w:r>
              <w:t xml:space="preserve">2019</w:t>
            </w:r>
          </w:p>
        </w:tc>
        <w:tc>
          <w:tcPr/>
          <w:p>
            <w:pPr>
              <w:pStyle w:val="Compact"/>
              <w:jc w:val="left"/>
            </w:pPr>
            <w:r>
              <w:t xml:space="preserve">SB523</w:t>
            </w:r>
          </w:p>
        </w:tc>
        <w:tc>
          <w:tcPr/>
          <w:p>
            <w:pPr>
              <w:pStyle w:val="Compact"/>
              <w:jc w:val="left"/>
            </w:pPr>
            <w:r>
              <w:t xml:space="preserve">no</w:t>
            </w:r>
          </w:p>
        </w:tc>
        <w:tc>
          <w:tcPr/>
          <w:p>
            <w:pPr>
              <w:pStyle w:val="Compact"/>
              <w:jc w:val="left"/>
            </w:pPr>
            <w:r>
              <w:t xml:space="preserve">0.6829</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2019</w:t>
            </w:r>
          </w:p>
        </w:tc>
        <w:tc>
          <w:tcPr/>
          <w:p>
            <w:pPr>
              <w:pStyle w:val="Compact"/>
              <w:jc w:val="left"/>
            </w:pPr>
            <w:r>
              <w:t xml:space="preserve">SB543</w:t>
            </w:r>
          </w:p>
        </w:tc>
        <w:tc>
          <w:tcPr/>
          <w:p>
            <w:pPr>
              <w:pStyle w:val="Compact"/>
              <w:jc w:val="left"/>
            </w:pPr>
            <w:r>
              <w:t xml:space="preserve">yes</w:t>
            </w:r>
          </w:p>
        </w:tc>
        <w:tc>
          <w:tcPr/>
          <w:p>
            <w:pPr>
              <w:pStyle w:val="Compact"/>
              <w:jc w:val="left"/>
            </w:pPr>
            <w:r>
              <w:t xml:space="preserve">0.3273</w:t>
            </w:r>
          </w:p>
        </w:tc>
        <w:tc>
          <w:tcPr/>
          <w:p>
            <w:pPr>
              <w:pStyle w:val="Compact"/>
              <w:jc w:val="left"/>
            </w:pPr>
            <w:r>
              <w:t xml:space="preserve">The enrolled bill differs from the introduced version before it reached the Governor. NELIS lists adopted amendments: Amendment 986, Amendment 990, Amendment 11</w:t>
            </w:r>
          </w:p>
        </w:tc>
      </w:tr>
      <w:tr>
        <w:tc>
          <w:tcPr/>
          <w:p>
            <w:pPr>
              <w:pStyle w:val="Compact"/>
              <w:jc w:val="left"/>
            </w:pPr>
            <w:r>
              <w:t xml:space="preserve">2019</w:t>
            </w:r>
          </w:p>
        </w:tc>
        <w:tc>
          <w:tcPr/>
          <w:p>
            <w:pPr>
              <w:pStyle w:val="Compact"/>
              <w:jc w:val="left"/>
            </w:pPr>
            <w:r>
              <w:t xml:space="preserve">SB545</w:t>
            </w:r>
          </w:p>
        </w:tc>
        <w:tc>
          <w:tcPr/>
          <w:p>
            <w:pPr>
              <w:pStyle w:val="Compact"/>
              <w:jc w:val="left"/>
            </w:pPr>
            <w:r>
              <w:t xml:space="preserve">no</w:t>
            </w:r>
          </w:p>
        </w:tc>
        <w:tc>
          <w:tcPr/>
          <w:p>
            <w:pPr>
              <w:pStyle w:val="Compact"/>
              <w:jc w:val="left"/>
            </w:pPr>
            <w:r>
              <w:t xml:space="preserve">0.6127</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2019</w:t>
            </w:r>
          </w:p>
        </w:tc>
        <w:tc>
          <w:tcPr/>
          <w:p>
            <w:pPr>
              <w:pStyle w:val="Compact"/>
              <w:jc w:val="left"/>
            </w:pPr>
            <w:r>
              <w:t xml:space="preserve">SB549</w:t>
            </w:r>
          </w:p>
        </w:tc>
        <w:tc>
          <w:tcPr/>
          <w:p>
            <w:pPr>
              <w:pStyle w:val="Compact"/>
              <w:jc w:val="left"/>
            </w:pPr>
            <w:r>
              <w:t xml:space="preserve">no</w:t>
            </w:r>
          </w:p>
        </w:tc>
        <w:tc>
          <w:tcPr/>
          <w:p>
            <w:pPr>
              <w:pStyle w:val="Compact"/>
              <w:jc w:val="left"/>
            </w:pPr>
            <w:r>
              <w:t xml:space="preserve">0.4177</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2019</w:t>
            </w:r>
          </w:p>
        </w:tc>
        <w:tc>
          <w:tcPr/>
          <w:p>
            <w:pPr>
              <w:pStyle w:val="Compact"/>
              <w:jc w:val="left"/>
            </w:pPr>
            <w:r>
              <w:t xml:space="preserve">SB551</w:t>
            </w:r>
          </w:p>
        </w:tc>
        <w:tc>
          <w:tcPr/>
          <w:p>
            <w:pPr>
              <w:pStyle w:val="Compact"/>
              <w:jc w:val="left"/>
            </w:pPr>
            <w:r>
              <w:t xml:space="preserve">yes</w:t>
            </w:r>
          </w:p>
        </w:tc>
        <w:tc>
          <w:tcPr/>
          <w:p>
            <w:pPr>
              <w:pStyle w:val="Compact"/>
              <w:jc w:val="left"/>
            </w:pPr>
            <w:r>
              <w:t xml:space="preserve">0.0161</w:t>
            </w:r>
          </w:p>
        </w:tc>
        <w:tc>
          <w:tcPr/>
          <w:p>
            <w:pPr>
              <w:pStyle w:val="Compact"/>
              <w:jc w:val="left"/>
            </w:pPr>
            <w:r>
              <w:t xml:space="preserve">The enrolled bill differs from the introduced version before it reached the Governor. NELIS lists adopted amendments: Amendment 1121.</w:t>
            </w:r>
          </w:p>
        </w:tc>
      </w:tr>
      <w:tr>
        <w:tc>
          <w:tcPr/>
          <w:p>
            <w:pPr>
              <w:pStyle w:val="Compact"/>
              <w:jc w:val="left"/>
            </w:pPr>
            <w:r>
              <w:t xml:space="preserve">2019</w:t>
            </w:r>
          </w:p>
        </w:tc>
        <w:tc>
          <w:tcPr/>
          <w:p>
            <w:pPr>
              <w:pStyle w:val="Compact"/>
              <w:jc w:val="left"/>
            </w:pPr>
            <w:r>
              <w:t xml:space="preserve">SB555</w:t>
            </w:r>
          </w:p>
        </w:tc>
        <w:tc>
          <w:tcPr/>
          <w:p>
            <w:pPr>
              <w:pStyle w:val="Compact"/>
              <w:jc w:val="left"/>
            </w:pPr>
            <w:r>
              <w:t xml:space="preserve">no</w:t>
            </w:r>
          </w:p>
        </w:tc>
        <w:tc>
          <w:tcPr/>
          <w:p>
            <w:pPr>
              <w:pStyle w:val="Compact"/>
              <w:jc w:val="left"/>
            </w:pPr>
            <w:r>
              <w:t xml:space="preserve">0.5991</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2019</w:t>
            </w:r>
          </w:p>
        </w:tc>
        <w:tc>
          <w:tcPr/>
          <w:p>
            <w:pPr>
              <w:pStyle w:val="Compact"/>
              <w:jc w:val="left"/>
            </w:pPr>
            <w:r>
              <w:t xml:space="preserve">SB57</w:t>
            </w:r>
          </w:p>
        </w:tc>
        <w:tc>
          <w:tcPr/>
          <w:p>
            <w:pPr>
              <w:pStyle w:val="Compact"/>
              <w:jc w:val="left"/>
            </w:pPr>
            <w:r>
              <w:t xml:space="preserve">yes</w:t>
            </w:r>
          </w:p>
        </w:tc>
        <w:tc>
          <w:tcPr/>
          <w:p>
            <w:pPr>
              <w:pStyle w:val="Compact"/>
              <w:jc w:val="left"/>
            </w:pPr>
            <w:r>
              <w:t xml:space="preserve">0.2003</w:t>
            </w:r>
          </w:p>
        </w:tc>
        <w:tc>
          <w:tcPr/>
          <w:p>
            <w:pPr>
              <w:pStyle w:val="Compact"/>
              <w:jc w:val="left"/>
            </w:pPr>
            <w:r>
              <w:t xml:space="preserve">The enrolled bill differs from the introduced version before it reached the Governor. NELIS lists adopted amendments: Amendment 166, Amendment 547.</w:t>
            </w:r>
          </w:p>
        </w:tc>
      </w:tr>
      <w:tr>
        <w:tc>
          <w:tcPr/>
          <w:p>
            <w:pPr>
              <w:pStyle w:val="Compact"/>
              <w:jc w:val="left"/>
            </w:pPr>
            <w:r>
              <w:t xml:space="preserve">2019</w:t>
            </w:r>
          </w:p>
        </w:tc>
        <w:tc>
          <w:tcPr/>
          <w:p>
            <w:pPr>
              <w:pStyle w:val="Compact"/>
              <w:jc w:val="left"/>
            </w:pPr>
            <w:r>
              <w:t xml:space="preserve">SB69</w:t>
            </w:r>
          </w:p>
        </w:tc>
        <w:tc>
          <w:tcPr/>
          <w:p>
            <w:pPr>
              <w:pStyle w:val="Compact"/>
              <w:jc w:val="left"/>
            </w:pPr>
            <w:r>
              <w:t xml:space="preserve">yes</w:t>
            </w:r>
          </w:p>
        </w:tc>
        <w:tc>
          <w:tcPr/>
          <w:p>
            <w:pPr>
              <w:pStyle w:val="Compact"/>
              <w:jc w:val="left"/>
            </w:pPr>
            <w:r>
              <w:t xml:space="preserve">0.2916</w:t>
            </w:r>
          </w:p>
        </w:tc>
        <w:tc>
          <w:tcPr/>
          <w:p>
            <w:pPr>
              <w:pStyle w:val="Compact"/>
              <w:jc w:val="left"/>
            </w:pPr>
            <w:r>
              <w:t xml:space="preserve">The enrolled bill differs from the introduced version before it reached the Governor. NELIS lists adopted amendments: Amendment 29, Amendment 1005.</w:t>
            </w:r>
          </w:p>
        </w:tc>
      </w:tr>
      <w:tr>
        <w:tc>
          <w:tcPr/>
          <w:p>
            <w:pPr>
              <w:pStyle w:val="Compact"/>
              <w:jc w:val="left"/>
            </w:pPr>
            <w:r>
              <w:t xml:space="preserve">2019</w:t>
            </w:r>
          </w:p>
        </w:tc>
        <w:tc>
          <w:tcPr/>
          <w:p>
            <w:pPr>
              <w:pStyle w:val="Compact"/>
              <w:jc w:val="left"/>
            </w:pPr>
            <w:r>
              <w:t xml:space="preserve">SB80</w:t>
            </w:r>
          </w:p>
        </w:tc>
        <w:tc>
          <w:tcPr/>
          <w:p>
            <w:pPr>
              <w:pStyle w:val="Compact"/>
              <w:jc w:val="left"/>
            </w:pPr>
            <w:r>
              <w:t xml:space="preserve">yes</w:t>
            </w:r>
          </w:p>
        </w:tc>
        <w:tc>
          <w:tcPr/>
          <w:p>
            <w:pPr>
              <w:pStyle w:val="Compact"/>
              <w:jc w:val="left"/>
            </w:pPr>
            <w:r>
              <w:t xml:space="preserve">0.0392</w:t>
            </w:r>
          </w:p>
        </w:tc>
        <w:tc>
          <w:tcPr/>
          <w:p>
            <w:pPr>
              <w:pStyle w:val="Compact"/>
              <w:jc w:val="left"/>
            </w:pPr>
            <w:r>
              <w:t xml:space="preserve">The enrolled bill differs from the introduced version before it reached the Governor. NELIS lists adopted amendments: Amendment 272, Amendment 1039.</w:t>
            </w:r>
          </w:p>
        </w:tc>
      </w:tr>
      <w:tr>
        <w:tc>
          <w:tcPr/>
          <w:p>
            <w:pPr>
              <w:pStyle w:val="Compact"/>
              <w:jc w:val="left"/>
            </w:pPr>
            <w:r>
              <w:t xml:space="preserve">2019</w:t>
            </w:r>
          </w:p>
        </w:tc>
        <w:tc>
          <w:tcPr/>
          <w:p>
            <w:pPr>
              <w:pStyle w:val="Compact"/>
              <w:jc w:val="left"/>
            </w:pPr>
            <w:r>
              <w:t xml:space="preserve">SB84</w:t>
            </w:r>
          </w:p>
        </w:tc>
        <w:tc>
          <w:tcPr/>
          <w:p>
            <w:pPr>
              <w:pStyle w:val="Compact"/>
              <w:jc w:val="left"/>
            </w:pPr>
            <w:r>
              <w:t xml:space="preserve">yes</w:t>
            </w:r>
          </w:p>
        </w:tc>
        <w:tc>
          <w:tcPr/>
          <w:p>
            <w:pPr>
              <w:pStyle w:val="Compact"/>
              <w:jc w:val="left"/>
            </w:pPr>
            <w:r>
              <w:t xml:space="preserve">0.3509</w:t>
            </w:r>
          </w:p>
        </w:tc>
        <w:tc>
          <w:tcPr/>
          <w:p>
            <w:pPr>
              <w:pStyle w:val="Compact"/>
              <w:jc w:val="left"/>
            </w:pPr>
            <w:r>
              <w:t xml:space="preserve">The enrolled bill differs from the introduced version before it reached the Governor. NELIS lists adopted amendments: Amendment 1010.</w:t>
            </w:r>
          </w:p>
        </w:tc>
      </w:tr>
      <w:tr>
        <w:tc>
          <w:tcPr/>
          <w:p>
            <w:pPr>
              <w:pStyle w:val="Compact"/>
              <w:jc w:val="left"/>
            </w:pPr>
            <w:r>
              <w:t xml:space="preserve">2019</w:t>
            </w:r>
          </w:p>
        </w:tc>
        <w:tc>
          <w:tcPr/>
          <w:p>
            <w:pPr>
              <w:pStyle w:val="Compact"/>
              <w:jc w:val="left"/>
            </w:pPr>
            <w:r>
              <w:t xml:space="preserve">SB89</w:t>
            </w:r>
          </w:p>
        </w:tc>
        <w:tc>
          <w:tcPr/>
          <w:p>
            <w:pPr>
              <w:pStyle w:val="Compact"/>
              <w:jc w:val="left"/>
            </w:pPr>
            <w:r>
              <w:t xml:space="preserve">yes</w:t>
            </w:r>
          </w:p>
        </w:tc>
        <w:tc>
          <w:tcPr/>
          <w:p>
            <w:pPr>
              <w:pStyle w:val="Compact"/>
              <w:jc w:val="left"/>
            </w:pPr>
            <w:r>
              <w:t xml:space="preserve">0.6704</w:t>
            </w:r>
          </w:p>
        </w:tc>
        <w:tc>
          <w:tcPr/>
          <w:p>
            <w:pPr>
              <w:pStyle w:val="Compact"/>
              <w:jc w:val="left"/>
            </w:pPr>
            <w:r>
              <w:t xml:space="preserve">The enrolled bill differs from the introduced version before it reached the Governor. NELIS lists adopted amendments: Amendment 544, Amendment 1009, Amendment 1</w:t>
            </w:r>
          </w:p>
        </w:tc>
      </w:tr>
      <w:tr>
        <w:tc>
          <w:tcPr/>
          <w:p>
            <w:pPr>
              <w:pStyle w:val="Compact"/>
              <w:jc w:val="left"/>
            </w:pPr>
            <w:r>
              <w:t xml:space="preserve">2021</w:t>
            </w:r>
          </w:p>
        </w:tc>
        <w:tc>
          <w:tcPr/>
          <w:p>
            <w:pPr>
              <w:pStyle w:val="Compact"/>
              <w:jc w:val="left"/>
            </w:pPr>
            <w:r>
              <w:t xml:space="preserve">AB109</w:t>
            </w:r>
          </w:p>
        </w:tc>
        <w:tc>
          <w:tcPr/>
          <w:p>
            <w:pPr>
              <w:pStyle w:val="Compact"/>
              <w:jc w:val="left"/>
            </w:pPr>
            <w:r>
              <w:t xml:space="preserve">yes</w:t>
            </w:r>
          </w:p>
        </w:tc>
        <w:tc>
          <w:tcPr/>
          <w:p>
            <w:pPr>
              <w:pStyle w:val="Compact"/>
              <w:jc w:val="left"/>
            </w:pPr>
            <w:r>
              <w:t xml:space="preserve">0.4595</w:t>
            </w:r>
          </w:p>
        </w:tc>
        <w:tc>
          <w:tcPr/>
          <w:p>
            <w:pPr>
              <w:pStyle w:val="Compact"/>
              <w:jc w:val="left"/>
            </w:pPr>
            <w:r>
              <w:t xml:space="preserve">The enrolled bill differs from the introduced version before it reached the Governor. NELIS lists adopted amendments: Amendment 116.</w:t>
            </w:r>
          </w:p>
        </w:tc>
      </w:tr>
      <w:tr>
        <w:tc>
          <w:tcPr/>
          <w:p>
            <w:pPr>
              <w:pStyle w:val="Compact"/>
              <w:jc w:val="left"/>
            </w:pPr>
            <w:r>
              <w:t xml:space="preserve">2021</w:t>
            </w:r>
          </w:p>
        </w:tc>
        <w:tc>
          <w:tcPr/>
          <w:p>
            <w:pPr>
              <w:pStyle w:val="Compact"/>
              <w:jc w:val="left"/>
            </w:pPr>
            <w:r>
              <w:t xml:space="preserve">AB19</w:t>
            </w:r>
          </w:p>
        </w:tc>
        <w:tc>
          <w:tcPr/>
          <w:p>
            <w:pPr>
              <w:pStyle w:val="Compact"/>
              <w:jc w:val="left"/>
            </w:pPr>
            <w:r>
              <w:t xml:space="preserve">yes</w:t>
            </w:r>
          </w:p>
        </w:tc>
        <w:tc>
          <w:tcPr/>
          <w:p>
            <w:pPr>
              <w:pStyle w:val="Compact"/>
              <w:jc w:val="left"/>
            </w:pPr>
            <w:r>
              <w:t xml:space="preserve">0.708</w:t>
            </w:r>
          </w:p>
        </w:tc>
        <w:tc>
          <w:tcPr/>
          <w:p>
            <w:pPr>
              <w:pStyle w:val="Compact"/>
              <w:jc w:val="left"/>
            </w:pPr>
            <w:r>
              <w:t xml:space="preserve">The enrolled bill differs from the introduced version before it reached the Governor. NELIS lists adopted amendments: Amendment 512.</w:t>
            </w:r>
          </w:p>
        </w:tc>
      </w:tr>
      <w:tr>
        <w:tc>
          <w:tcPr/>
          <w:p>
            <w:pPr>
              <w:pStyle w:val="Compact"/>
              <w:jc w:val="left"/>
            </w:pPr>
            <w:r>
              <w:t xml:space="preserve">2021</w:t>
            </w:r>
          </w:p>
        </w:tc>
        <w:tc>
          <w:tcPr/>
          <w:p>
            <w:pPr>
              <w:pStyle w:val="Compact"/>
              <w:jc w:val="left"/>
            </w:pPr>
            <w:r>
              <w:t xml:space="preserve">AB194</w:t>
            </w:r>
          </w:p>
        </w:tc>
        <w:tc>
          <w:tcPr/>
          <w:p>
            <w:pPr>
              <w:pStyle w:val="Compact"/>
              <w:jc w:val="left"/>
            </w:pPr>
            <w:r>
              <w:t xml:space="preserve">yes</w:t>
            </w:r>
          </w:p>
        </w:tc>
        <w:tc>
          <w:tcPr/>
          <w:p>
            <w:pPr>
              <w:pStyle w:val="Compact"/>
              <w:jc w:val="left"/>
            </w:pPr>
            <w:r>
              <w:t xml:space="preserve">0.6424</w:t>
            </w:r>
          </w:p>
        </w:tc>
        <w:tc>
          <w:tcPr/>
          <w:p>
            <w:pPr>
              <w:pStyle w:val="Compact"/>
              <w:jc w:val="left"/>
            </w:pPr>
            <w:r>
              <w:t xml:space="preserve">The enrolled bill differs from the introduced version before it reached the Governor. NELIS lists adopted amendments: Amendment 117.</w:t>
            </w:r>
          </w:p>
        </w:tc>
      </w:tr>
      <w:tr>
        <w:tc>
          <w:tcPr/>
          <w:p>
            <w:pPr>
              <w:pStyle w:val="Compact"/>
              <w:jc w:val="left"/>
            </w:pPr>
            <w:r>
              <w:t xml:space="preserve">2021</w:t>
            </w:r>
          </w:p>
        </w:tc>
        <w:tc>
          <w:tcPr/>
          <w:p>
            <w:pPr>
              <w:pStyle w:val="Compact"/>
              <w:jc w:val="left"/>
            </w:pPr>
            <w:r>
              <w:t xml:space="preserve">AB195</w:t>
            </w:r>
          </w:p>
        </w:tc>
        <w:tc>
          <w:tcPr/>
          <w:p>
            <w:pPr>
              <w:pStyle w:val="Compact"/>
              <w:jc w:val="left"/>
            </w:pPr>
            <w:r>
              <w:t xml:space="preserve">yes</w:t>
            </w:r>
          </w:p>
        </w:tc>
        <w:tc>
          <w:tcPr/>
          <w:p>
            <w:pPr>
              <w:pStyle w:val="Compact"/>
              <w:jc w:val="left"/>
            </w:pPr>
            <w:r>
              <w:t xml:space="preserve">0.2699</w:t>
            </w:r>
          </w:p>
        </w:tc>
        <w:tc>
          <w:tcPr/>
          <w:p>
            <w:pPr>
              <w:pStyle w:val="Compact"/>
              <w:jc w:val="left"/>
            </w:pPr>
            <w:r>
              <w:t xml:space="preserve">The enrolled bill differs from the introduced version before it reached the Governor. NELIS lists adopted amendments: Amendment 198, Amendment 541.</w:t>
            </w:r>
          </w:p>
        </w:tc>
      </w:tr>
      <w:tr>
        <w:tc>
          <w:tcPr/>
          <w:p>
            <w:pPr>
              <w:pStyle w:val="Compact"/>
              <w:jc w:val="left"/>
            </w:pPr>
            <w:r>
              <w:t xml:space="preserve">2021</w:t>
            </w:r>
          </w:p>
        </w:tc>
        <w:tc>
          <w:tcPr/>
          <w:p>
            <w:pPr>
              <w:pStyle w:val="Compact"/>
              <w:jc w:val="left"/>
            </w:pPr>
            <w:r>
              <w:t xml:space="preserve">AB205</w:t>
            </w:r>
          </w:p>
        </w:tc>
        <w:tc>
          <w:tcPr/>
          <w:p>
            <w:pPr>
              <w:pStyle w:val="Compact"/>
              <w:jc w:val="left"/>
            </w:pPr>
            <w:r>
              <w:t xml:space="preserve">yes</w:t>
            </w:r>
          </w:p>
        </w:tc>
        <w:tc>
          <w:tcPr/>
          <w:p>
            <w:pPr>
              <w:pStyle w:val="Compact"/>
              <w:jc w:val="left"/>
            </w:pPr>
            <w:r>
              <w:t xml:space="preserve">0.2656</w:t>
            </w:r>
          </w:p>
        </w:tc>
        <w:tc>
          <w:tcPr/>
          <w:p>
            <w:pPr>
              <w:pStyle w:val="Compact"/>
              <w:jc w:val="left"/>
            </w:pPr>
            <w:r>
              <w:t xml:space="preserve">The enrolled bill differs from the introduced version before it reached the Governor. NELIS lists adopted amendments: Amendment 154.</w:t>
            </w:r>
          </w:p>
        </w:tc>
      </w:tr>
      <w:tr>
        <w:tc>
          <w:tcPr/>
          <w:p>
            <w:pPr>
              <w:pStyle w:val="Compact"/>
              <w:jc w:val="left"/>
            </w:pPr>
            <w:r>
              <w:t xml:space="preserve">2021</w:t>
            </w:r>
          </w:p>
        </w:tc>
        <w:tc>
          <w:tcPr/>
          <w:p>
            <w:pPr>
              <w:pStyle w:val="Compact"/>
              <w:jc w:val="left"/>
            </w:pPr>
            <w:r>
              <w:t xml:space="preserve">AB215</w:t>
            </w:r>
          </w:p>
        </w:tc>
        <w:tc>
          <w:tcPr/>
          <w:p>
            <w:pPr>
              <w:pStyle w:val="Compact"/>
              <w:jc w:val="left"/>
            </w:pPr>
            <w:r>
              <w:t xml:space="preserve">yes</w:t>
            </w:r>
          </w:p>
        </w:tc>
        <w:tc>
          <w:tcPr/>
          <w:p>
            <w:pPr>
              <w:pStyle w:val="Compact"/>
              <w:jc w:val="left"/>
            </w:pPr>
            <w:r>
              <w:t xml:space="preserve">0.1275</w:t>
            </w:r>
          </w:p>
        </w:tc>
        <w:tc>
          <w:tcPr/>
          <w:p>
            <w:pPr>
              <w:pStyle w:val="Compact"/>
              <w:jc w:val="left"/>
            </w:pPr>
            <w:r>
              <w:t xml:space="preserve">The enrolled bill differs from the introduced version before it reached the Governor. NELIS lists adopted amendments: Amendment 97.</w:t>
            </w:r>
          </w:p>
        </w:tc>
      </w:tr>
      <w:tr>
        <w:tc>
          <w:tcPr/>
          <w:p>
            <w:pPr>
              <w:pStyle w:val="Compact"/>
              <w:jc w:val="left"/>
            </w:pPr>
            <w:r>
              <w:t xml:space="preserve">2021</w:t>
            </w:r>
          </w:p>
        </w:tc>
        <w:tc>
          <w:tcPr/>
          <w:p>
            <w:pPr>
              <w:pStyle w:val="Compact"/>
              <w:jc w:val="left"/>
            </w:pPr>
            <w:r>
              <w:t xml:space="preserve">AB224</w:t>
            </w:r>
          </w:p>
        </w:tc>
        <w:tc>
          <w:tcPr/>
          <w:p>
            <w:pPr>
              <w:pStyle w:val="Compact"/>
              <w:jc w:val="left"/>
            </w:pPr>
            <w:r>
              <w:t xml:space="preserve">yes</w:t>
            </w:r>
          </w:p>
        </w:tc>
        <w:tc>
          <w:tcPr/>
          <w:p>
            <w:pPr>
              <w:pStyle w:val="Compact"/>
              <w:jc w:val="left"/>
            </w:pPr>
            <w:r>
              <w:t xml:space="preserve">0.1763</w:t>
            </w:r>
          </w:p>
        </w:tc>
        <w:tc>
          <w:tcPr/>
          <w:p>
            <w:pPr>
              <w:pStyle w:val="Compact"/>
              <w:jc w:val="left"/>
            </w:pPr>
            <w:r>
              <w:t xml:space="preserve">The enrolled bill differs from the introduced version before it reached the Governor. NELIS lists adopted amendments: Amendment 298, Amendment 783, Amendment 85</w:t>
            </w:r>
          </w:p>
        </w:tc>
      </w:tr>
      <w:tr>
        <w:tc>
          <w:tcPr/>
          <w:p>
            <w:pPr>
              <w:pStyle w:val="Compact"/>
              <w:jc w:val="left"/>
            </w:pPr>
            <w:r>
              <w:t xml:space="preserve">2021</w:t>
            </w:r>
          </w:p>
        </w:tc>
        <w:tc>
          <w:tcPr/>
          <w:p>
            <w:pPr>
              <w:pStyle w:val="Compact"/>
              <w:jc w:val="left"/>
            </w:pPr>
            <w:r>
              <w:t xml:space="preserve">AB225</w:t>
            </w:r>
          </w:p>
        </w:tc>
        <w:tc>
          <w:tcPr/>
          <w:p>
            <w:pPr>
              <w:pStyle w:val="Compact"/>
              <w:jc w:val="left"/>
            </w:pPr>
            <w:r>
              <w:t xml:space="preserve">yes</w:t>
            </w:r>
          </w:p>
        </w:tc>
        <w:tc>
          <w:tcPr/>
          <w:p>
            <w:pPr>
              <w:pStyle w:val="Compact"/>
              <w:jc w:val="left"/>
            </w:pPr>
            <w:r>
              <w:t xml:space="preserve">0.3539</w:t>
            </w:r>
          </w:p>
        </w:tc>
        <w:tc>
          <w:tcPr/>
          <w:p>
            <w:pPr>
              <w:pStyle w:val="Compact"/>
              <w:jc w:val="left"/>
            </w:pPr>
            <w:r>
              <w:t xml:space="preserve">The enrolled bill differs from the introduced version before it reached the Governor. NELIS lists adopted amendments: Amendment 200.</w:t>
            </w:r>
          </w:p>
        </w:tc>
      </w:tr>
      <w:tr>
        <w:tc>
          <w:tcPr/>
          <w:p>
            <w:pPr>
              <w:pStyle w:val="Compact"/>
              <w:jc w:val="left"/>
            </w:pPr>
            <w:r>
              <w:t xml:space="preserve">2021</w:t>
            </w:r>
          </w:p>
        </w:tc>
        <w:tc>
          <w:tcPr/>
          <w:p>
            <w:pPr>
              <w:pStyle w:val="Compact"/>
              <w:jc w:val="left"/>
            </w:pPr>
            <w:r>
              <w:t xml:space="preserve">AB231</w:t>
            </w:r>
          </w:p>
        </w:tc>
        <w:tc>
          <w:tcPr/>
          <w:p>
            <w:pPr>
              <w:pStyle w:val="Compact"/>
              <w:jc w:val="left"/>
            </w:pPr>
            <w:r>
              <w:t xml:space="preserve">yes</w:t>
            </w:r>
          </w:p>
        </w:tc>
        <w:tc>
          <w:tcPr/>
          <w:p>
            <w:pPr>
              <w:pStyle w:val="Compact"/>
              <w:jc w:val="left"/>
            </w:pPr>
            <w:r>
              <w:t xml:space="preserve">0.0633</w:t>
            </w:r>
          </w:p>
        </w:tc>
        <w:tc>
          <w:tcPr/>
          <w:p>
            <w:pPr>
              <w:pStyle w:val="Compact"/>
              <w:jc w:val="left"/>
            </w:pPr>
            <w:r>
              <w:t xml:space="preserve">The enrolled bill differs from the introduced version before it reached the Governor. NELIS lists adopted amendments: Amendment 488.</w:t>
            </w:r>
          </w:p>
        </w:tc>
      </w:tr>
      <w:tr>
        <w:tc>
          <w:tcPr/>
          <w:p>
            <w:pPr>
              <w:pStyle w:val="Compact"/>
              <w:jc w:val="left"/>
            </w:pPr>
            <w:r>
              <w:t xml:space="preserve">2021</w:t>
            </w:r>
          </w:p>
        </w:tc>
        <w:tc>
          <w:tcPr/>
          <w:p>
            <w:pPr>
              <w:pStyle w:val="Compact"/>
              <w:jc w:val="left"/>
            </w:pPr>
            <w:r>
              <w:t xml:space="preserve">AB235</w:t>
            </w:r>
          </w:p>
        </w:tc>
        <w:tc>
          <w:tcPr/>
          <w:p>
            <w:pPr>
              <w:pStyle w:val="Compact"/>
              <w:jc w:val="left"/>
            </w:pPr>
            <w:r>
              <w:t xml:space="preserve">yes</w:t>
            </w:r>
          </w:p>
        </w:tc>
        <w:tc>
          <w:tcPr/>
          <w:p>
            <w:pPr>
              <w:pStyle w:val="Compact"/>
              <w:jc w:val="left"/>
            </w:pPr>
            <w:r>
              <w:t xml:space="preserve">0.1979</w:t>
            </w:r>
          </w:p>
        </w:tc>
        <w:tc>
          <w:tcPr/>
          <w:p>
            <w:pPr>
              <w:pStyle w:val="Compact"/>
              <w:jc w:val="left"/>
            </w:pPr>
            <w:r>
              <w:t xml:space="preserve">The enrolled bill differs from the introduced version before it reached the Governor. NELIS lists adopted amendments: Amendment 301.</w:t>
            </w:r>
          </w:p>
        </w:tc>
      </w:tr>
      <w:tr>
        <w:tc>
          <w:tcPr/>
          <w:p>
            <w:pPr>
              <w:pStyle w:val="Compact"/>
              <w:jc w:val="left"/>
            </w:pPr>
            <w:r>
              <w:t xml:space="preserve">2021</w:t>
            </w:r>
          </w:p>
        </w:tc>
        <w:tc>
          <w:tcPr/>
          <w:p>
            <w:pPr>
              <w:pStyle w:val="Compact"/>
              <w:jc w:val="left"/>
            </w:pPr>
            <w:r>
              <w:t xml:space="preserve">AB257</w:t>
            </w:r>
          </w:p>
        </w:tc>
        <w:tc>
          <w:tcPr/>
          <w:p>
            <w:pPr>
              <w:pStyle w:val="Compact"/>
              <w:jc w:val="left"/>
            </w:pPr>
            <w:r>
              <w:t xml:space="preserve">yes</w:t>
            </w:r>
          </w:p>
        </w:tc>
        <w:tc>
          <w:tcPr/>
          <w:p>
            <w:pPr>
              <w:pStyle w:val="Compact"/>
              <w:jc w:val="left"/>
            </w:pPr>
            <w:r>
              <w:t xml:space="preserve">0.2398</w:t>
            </w:r>
          </w:p>
        </w:tc>
        <w:tc>
          <w:tcPr/>
          <w:p>
            <w:pPr>
              <w:pStyle w:val="Compact"/>
              <w:jc w:val="left"/>
            </w:pPr>
            <w:r>
              <w:t xml:space="preserve">The enrolled bill differs from the introduced version before it reached the Governor. NELIS lists adopted amendments: Amendment 346, Amendment 499.</w:t>
            </w:r>
          </w:p>
        </w:tc>
      </w:tr>
      <w:tr>
        <w:tc>
          <w:tcPr/>
          <w:p>
            <w:pPr>
              <w:pStyle w:val="Compact"/>
              <w:jc w:val="left"/>
            </w:pPr>
            <w:r>
              <w:t xml:space="preserve">2021</w:t>
            </w:r>
          </w:p>
        </w:tc>
        <w:tc>
          <w:tcPr/>
          <w:p>
            <w:pPr>
              <w:pStyle w:val="Compact"/>
              <w:jc w:val="left"/>
            </w:pPr>
            <w:r>
              <w:t xml:space="preserve">AB261</w:t>
            </w:r>
          </w:p>
        </w:tc>
        <w:tc>
          <w:tcPr/>
          <w:p>
            <w:pPr>
              <w:pStyle w:val="Compact"/>
              <w:jc w:val="left"/>
            </w:pPr>
            <w:r>
              <w:t xml:space="preserve">yes</w:t>
            </w:r>
          </w:p>
        </w:tc>
        <w:tc>
          <w:tcPr/>
          <w:p>
            <w:pPr>
              <w:pStyle w:val="Compact"/>
              <w:jc w:val="left"/>
            </w:pPr>
            <w:r>
              <w:t xml:space="preserve">0.6093</w:t>
            </w:r>
          </w:p>
        </w:tc>
        <w:tc>
          <w:tcPr/>
          <w:p>
            <w:pPr>
              <w:pStyle w:val="Compact"/>
              <w:jc w:val="left"/>
            </w:pPr>
            <w:r>
              <w:t xml:space="preserve">The enrolled bill differs from the introduced version before it reached the Governor. NELIS lists adopted amendments: Amendment 252.</w:t>
            </w:r>
          </w:p>
        </w:tc>
      </w:tr>
      <w:tr>
        <w:tc>
          <w:tcPr/>
          <w:p>
            <w:pPr>
              <w:pStyle w:val="Compact"/>
              <w:jc w:val="left"/>
            </w:pPr>
            <w:r>
              <w:t xml:space="preserve">2021</w:t>
            </w:r>
          </w:p>
        </w:tc>
        <w:tc>
          <w:tcPr/>
          <w:p>
            <w:pPr>
              <w:pStyle w:val="Compact"/>
              <w:jc w:val="left"/>
            </w:pPr>
            <w:r>
              <w:t xml:space="preserve">AB266</w:t>
            </w:r>
          </w:p>
        </w:tc>
        <w:tc>
          <w:tcPr/>
          <w:p>
            <w:pPr>
              <w:pStyle w:val="Compact"/>
              <w:jc w:val="left"/>
            </w:pPr>
            <w:r>
              <w:t xml:space="preserve">yes</w:t>
            </w:r>
          </w:p>
        </w:tc>
        <w:tc>
          <w:tcPr/>
          <w:p>
            <w:pPr>
              <w:pStyle w:val="Compact"/>
              <w:jc w:val="left"/>
            </w:pPr>
            <w:r>
              <w:t xml:space="preserve">0.6072</w:t>
            </w:r>
          </w:p>
        </w:tc>
        <w:tc>
          <w:tcPr/>
          <w:p>
            <w:pPr>
              <w:pStyle w:val="Compact"/>
              <w:jc w:val="left"/>
            </w:pPr>
            <w:r>
              <w:t xml:space="preserve">The enrolled bill differs from the introduced version before it reached the Governor. NELIS lists adopted amendments: Amendment 302, Amendment 617.</w:t>
            </w:r>
          </w:p>
        </w:tc>
      </w:tr>
      <w:tr>
        <w:tc>
          <w:tcPr/>
          <w:p>
            <w:pPr>
              <w:pStyle w:val="Compact"/>
              <w:jc w:val="left"/>
            </w:pPr>
            <w:r>
              <w:t xml:space="preserve">2021</w:t>
            </w:r>
          </w:p>
        </w:tc>
        <w:tc>
          <w:tcPr/>
          <w:p>
            <w:pPr>
              <w:pStyle w:val="Compact"/>
              <w:jc w:val="left"/>
            </w:pPr>
            <w:r>
              <w:t xml:space="preserve">AB319</w:t>
            </w:r>
          </w:p>
        </w:tc>
        <w:tc>
          <w:tcPr/>
          <w:p>
            <w:pPr>
              <w:pStyle w:val="Compact"/>
              <w:jc w:val="left"/>
            </w:pPr>
            <w:r>
              <w:t xml:space="preserve">yes</w:t>
            </w:r>
          </w:p>
        </w:tc>
        <w:tc>
          <w:tcPr/>
          <w:p>
            <w:pPr>
              <w:pStyle w:val="Compact"/>
              <w:jc w:val="left"/>
            </w:pPr>
            <w:r>
              <w:t xml:space="preserve">0.2041</w:t>
            </w:r>
          </w:p>
        </w:tc>
        <w:tc>
          <w:tcPr/>
          <w:p>
            <w:pPr>
              <w:pStyle w:val="Compact"/>
              <w:jc w:val="left"/>
            </w:pPr>
            <w:r>
              <w:t xml:space="preserve">The enrolled bill differs from the introduced version before it reached the Governor. NELIS lists adopted amendments: Amendment 307, Amendment 792.</w:t>
            </w:r>
          </w:p>
        </w:tc>
      </w:tr>
      <w:tr>
        <w:tc>
          <w:tcPr/>
          <w:p>
            <w:pPr>
              <w:pStyle w:val="Compact"/>
              <w:jc w:val="left"/>
            </w:pPr>
            <w:r>
              <w:t xml:space="preserve">2021</w:t>
            </w:r>
          </w:p>
        </w:tc>
        <w:tc>
          <w:tcPr/>
          <w:p>
            <w:pPr>
              <w:pStyle w:val="Compact"/>
              <w:jc w:val="left"/>
            </w:pPr>
            <w:r>
              <w:t xml:space="preserve">AB355</w:t>
            </w:r>
          </w:p>
        </w:tc>
        <w:tc>
          <w:tcPr/>
          <w:p>
            <w:pPr>
              <w:pStyle w:val="Compact"/>
              <w:jc w:val="left"/>
            </w:pPr>
            <w:r>
              <w:t xml:space="preserve">yes</w:t>
            </w:r>
          </w:p>
        </w:tc>
        <w:tc>
          <w:tcPr/>
          <w:p>
            <w:pPr>
              <w:pStyle w:val="Compact"/>
              <w:jc w:val="left"/>
            </w:pPr>
            <w:r>
              <w:t xml:space="preserve">0.177</w:t>
            </w:r>
          </w:p>
        </w:tc>
        <w:tc>
          <w:tcPr/>
          <w:p>
            <w:pPr>
              <w:pStyle w:val="Compact"/>
              <w:jc w:val="left"/>
            </w:pPr>
            <w:r>
              <w:t xml:space="preserve">The enrolled bill differs from the introduced version before it reached the Governor. NELIS lists adopted amendments: Amendment 809, Amendment 840.</w:t>
            </w:r>
          </w:p>
        </w:tc>
      </w:tr>
      <w:tr>
        <w:tc>
          <w:tcPr/>
          <w:p>
            <w:pPr>
              <w:pStyle w:val="Compact"/>
              <w:jc w:val="left"/>
            </w:pPr>
            <w:r>
              <w:t xml:space="preserve">2021</w:t>
            </w:r>
          </w:p>
        </w:tc>
        <w:tc>
          <w:tcPr/>
          <w:p>
            <w:pPr>
              <w:pStyle w:val="Compact"/>
              <w:jc w:val="left"/>
            </w:pPr>
            <w:r>
              <w:t xml:space="preserve">AB371</w:t>
            </w:r>
          </w:p>
        </w:tc>
        <w:tc>
          <w:tcPr/>
          <w:p>
            <w:pPr>
              <w:pStyle w:val="Compact"/>
              <w:jc w:val="left"/>
            </w:pPr>
            <w:r>
              <w:t xml:space="preserve">yes</w:t>
            </w:r>
          </w:p>
        </w:tc>
        <w:tc>
          <w:tcPr/>
          <w:p>
            <w:pPr>
              <w:pStyle w:val="Compact"/>
              <w:jc w:val="left"/>
            </w:pPr>
            <w:r>
              <w:t xml:space="preserve">0.1821</w:t>
            </w:r>
          </w:p>
        </w:tc>
        <w:tc>
          <w:tcPr/>
          <w:p>
            <w:pPr>
              <w:pStyle w:val="Compact"/>
              <w:jc w:val="left"/>
            </w:pPr>
            <w:r>
              <w:t xml:space="preserve">The enrolled bill differs from the introduced version before it reached the Governor. NELIS lists adopted amendments: Amendment 305.</w:t>
            </w:r>
          </w:p>
        </w:tc>
      </w:tr>
      <w:tr>
        <w:tc>
          <w:tcPr/>
          <w:p>
            <w:pPr>
              <w:pStyle w:val="Compact"/>
              <w:jc w:val="left"/>
            </w:pPr>
            <w:r>
              <w:t xml:space="preserve">2021</w:t>
            </w:r>
          </w:p>
        </w:tc>
        <w:tc>
          <w:tcPr/>
          <w:p>
            <w:pPr>
              <w:pStyle w:val="Compact"/>
              <w:jc w:val="left"/>
            </w:pPr>
            <w:r>
              <w:t xml:space="preserve">AB38</w:t>
            </w:r>
          </w:p>
        </w:tc>
        <w:tc>
          <w:tcPr/>
          <w:p>
            <w:pPr>
              <w:pStyle w:val="Compact"/>
              <w:jc w:val="left"/>
            </w:pPr>
            <w:r>
              <w:t xml:space="preserve">yes</w:t>
            </w:r>
          </w:p>
        </w:tc>
        <w:tc>
          <w:tcPr/>
          <w:p>
            <w:pPr>
              <w:pStyle w:val="Compact"/>
              <w:jc w:val="left"/>
            </w:pPr>
            <w:r>
              <w:t xml:space="preserve">0.4304</w:t>
            </w:r>
          </w:p>
        </w:tc>
        <w:tc>
          <w:tcPr/>
          <w:p>
            <w:pPr>
              <w:pStyle w:val="Compact"/>
              <w:jc w:val="left"/>
            </w:pPr>
            <w:r>
              <w:t xml:space="preserve">The enrolled bill differs from the introduced version before it reached the Governor. NELIS lists adopted amendments: Amendment 477.</w:t>
            </w:r>
          </w:p>
        </w:tc>
      </w:tr>
      <w:tr>
        <w:tc>
          <w:tcPr/>
          <w:p>
            <w:pPr>
              <w:pStyle w:val="Compact"/>
              <w:jc w:val="left"/>
            </w:pPr>
            <w:r>
              <w:t xml:space="preserve">2021</w:t>
            </w:r>
          </w:p>
        </w:tc>
        <w:tc>
          <w:tcPr/>
          <w:p>
            <w:pPr>
              <w:pStyle w:val="Compact"/>
              <w:jc w:val="left"/>
            </w:pPr>
            <w:r>
              <w:t xml:space="preserve">AB417</w:t>
            </w:r>
          </w:p>
        </w:tc>
        <w:tc>
          <w:tcPr/>
          <w:p>
            <w:pPr>
              <w:pStyle w:val="Compact"/>
              <w:jc w:val="left"/>
            </w:pPr>
            <w:r>
              <w:t xml:space="preserve">yes</w:t>
            </w:r>
          </w:p>
        </w:tc>
        <w:tc>
          <w:tcPr/>
          <w:p>
            <w:pPr>
              <w:pStyle w:val="Compact"/>
              <w:jc w:val="left"/>
            </w:pPr>
            <w:r>
              <w:t xml:space="preserve">0.2545</w:t>
            </w:r>
          </w:p>
        </w:tc>
        <w:tc>
          <w:tcPr/>
          <w:p>
            <w:pPr>
              <w:pStyle w:val="Compact"/>
              <w:jc w:val="left"/>
            </w:pPr>
            <w:r>
              <w:t xml:space="preserve">The enrolled bill differs from the introduced version before it reached the Governor. NELIS lists adopted amendments: Amendment 204.</w:t>
            </w:r>
          </w:p>
        </w:tc>
      </w:tr>
      <w:tr>
        <w:tc>
          <w:tcPr/>
          <w:p>
            <w:pPr>
              <w:pStyle w:val="Compact"/>
              <w:jc w:val="left"/>
            </w:pPr>
            <w:r>
              <w:t xml:space="preserve">2021</w:t>
            </w:r>
          </w:p>
        </w:tc>
        <w:tc>
          <w:tcPr/>
          <w:p>
            <w:pPr>
              <w:pStyle w:val="Compact"/>
              <w:jc w:val="left"/>
            </w:pPr>
            <w:r>
              <w:t xml:space="preserve">AB419</w:t>
            </w:r>
          </w:p>
        </w:tc>
        <w:tc>
          <w:tcPr/>
          <w:p>
            <w:pPr>
              <w:pStyle w:val="Compact"/>
              <w:jc w:val="left"/>
            </w:pPr>
            <w:r>
              <w:t xml:space="preserve">yes</w:t>
            </w:r>
          </w:p>
        </w:tc>
        <w:tc>
          <w:tcPr/>
          <w:p>
            <w:pPr>
              <w:pStyle w:val="Compact"/>
              <w:jc w:val="left"/>
            </w:pPr>
            <w:r>
              <w:t xml:space="preserve">0.2618</w:t>
            </w:r>
          </w:p>
        </w:tc>
        <w:tc>
          <w:tcPr/>
          <w:p>
            <w:pPr>
              <w:pStyle w:val="Compact"/>
              <w:jc w:val="left"/>
            </w:pPr>
            <w:r>
              <w:t xml:space="preserve">The enrolled bill differs from the introduced version before it reached the Governor. NELIS lists adopted amendments: Amendment 424, Amendment 513.</w:t>
            </w:r>
          </w:p>
        </w:tc>
      </w:tr>
      <w:tr>
        <w:tc>
          <w:tcPr/>
          <w:p>
            <w:pPr>
              <w:pStyle w:val="Compact"/>
              <w:jc w:val="left"/>
            </w:pPr>
            <w:r>
              <w:t xml:space="preserve">2021</w:t>
            </w:r>
          </w:p>
        </w:tc>
        <w:tc>
          <w:tcPr/>
          <w:p>
            <w:pPr>
              <w:pStyle w:val="Compact"/>
              <w:jc w:val="left"/>
            </w:pPr>
            <w:r>
              <w:t xml:space="preserve">AB420</w:t>
            </w:r>
          </w:p>
        </w:tc>
        <w:tc>
          <w:tcPr/>
          <w:p>
            <w:pPr>
              <w:pStyle w:val="Compact"/>
              <w:jc w:val="left"/>
            </w:pPr>
            <w:r>
              <w:t xml:space="preserve">yes</w:t>
            </w:r>
          </w:p>
        </w:tc>
        <w:tc>
          <w:tcPr/>
          <w:p>
            <w:pPr>
              <w:pStyle w:val="Compact"/>
              <w:jc w:val="left"/>
            </w:pPr>
            <w:r>
              <w:t xml:space="preserve">0.0004</w:t>
            </w:r>
          </w:p>
        </w:tc>
        <w:tc>
          <w:tcPr/>
          <w:p>
            <w:pPr>
              <w:pStyle w:val="Compact"/>
              <w:jc w:val="left"/>
            </w:pPr>
            <w:r>
              <w:t xml:space="preserve">The enrolled bill differs from the introduced version before it reached the Governor. NELIS lists adopted amendments: Amendment 205.</w:t>
            </w:r>
          </w:p>
        </w:tc>
      </w:tr>
      <w:tr>
        <w:tc>
          <w:tcPr/>
          <w:p>
            <w:pPr>
              <w:pStyle w:val="Compact"/>
              <w:jc w:val="left"/>
            </w:pPr>
            <w:r>
              <w:t xml:space="preserve">2021</w:t>
            </w:r>
          </w:p>
        </w:tc>
        <w:tc>
          <w:tcPr/>
          <w:p>
            <w:pPr>
              <w:pStyle w:val="Compact"/>
              <w:jc w:val="left"/>
            </w:pPr>
            <w:r>
              <w:t xml:space="preserve">AB494</w:t>
            </w:r>
          </w:p>
        </w:tc>
        <w:tc>
          <w:tcPr/>
          <w:p>
            <w:pPr>
              <w:pStyle w:val="Compact"/>
              <w:jc w:val="left"/>
            </w:pPr>
            <w:r>
              <w:t xml:space="preserve">no</w:t>
            </w:r>
          </w:p>
        </w:tc>
        <w:tc>
          <w:tcPr/>
          <w:p>
            <w:pPr>
              <w:pStyle w:val="Compact"/>
              <w:jc w:val="left"/>
            </w:pPr>
            <w:r>
              <w:t xml:space="preserve">0.4288</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2021</w:t>
            </w:r>
          </w:p>
        </w:tc>
        <w:tc>
          <w:tcPr/>
          <w:p>
            <w:pPr>
              <w:pStyle w:val="Compact"/>
              <w:jc w:val="left"/>
            </w:pPr>
            <w:r>
              <w:t xml:space="preserve">AB495</w:t>
            </w:r>
          </w:p>
        </w:tc>
        <w:tc>
          <w:tcPr/>
          <w:p>
            <w:pPr>
              <w:pStyle w:val="Compact"/>
              <w:jc w:val="left"/>
            </w:pPr>
            <w:r>
              <w:t xml:space="preserve">yes</w:t>
            </w:r>
          </w:p>
        </w:tc>
        <w:tc>
          <w:tcPr/>
          <w:p>
            <w:pPr>
              <w:pStyle w:val="Compact"/>
              <w:jc w:val="left"/>
            </w:pPr>
            <w:r>
              <w:t xml:space="preserve">0.4851</w:t>
            </w:r>
          </w:p>
        </w:tc>
        <w:tc>
          <w:tcPr/>
          <w:p>
            <w:pPr>
              <w:pStyle w:val="Compact"/>
              <w:jc w:val="left"/>
            </w:pPr>
            <w:r>
              <w:t xml:space="preserve">The enrolled bill differs from the introduced version before it reached the Governor. NELIS lists adopted amendments: Amendment 849, Amendment 858.</w:t>
            </w:r>
          </w:p>
        </w:tc>
      </w:tr>
      <w:tr>
        <w:tc>
          <w:tcPr/>
          <w:p>
            <w:pPr>
              <w:pStyle w:val="Compact"/>
              <w:jc w:val="left"/>
            </w:pPr>
            <w:r>
              <w:t xml:space="preserve">2021</w:t>
            </w:r>
          </w:p>
        </w:tc>
        <w:tc>
          <w:tcPr/>
          <w:p>
            <w:pPr>
              <w:pStyle w:val="Compact"/>
              <w:jc w:val="left"/>
            </w:pPr>
            <w:r>
              <w:t xml:space="preserve">AB57</w:t>
            </w:r>
          </w:p>
        </w:tc>
        <w:tc>
          <w:tcPr/>
          <w:p>
            <w:pPr>
              <w:pStyle w:val="Compact"/>
              <w:jc w:val="left"/>
            </w:pPr>
            <w:r>
              <w:t xml:space="preserve">yes</w:t>
            </w:r>
          </w:p>
        </w:tc>
        <w:tc>
          <w:tcPr/>
          <w:p>
            <w:pPr>
              <w:pStyle w:val="Compact"/>
              <w:jc w:val="left"/>
            </w:pPr>
            <w:r>
              <w:t xml:space="preserve">0.0729</w:t>
            </w:r>
          </w:p>
        </w:tc>
        <w:tc>
          <w:tcPr/>
          <w:p>
            <w:pPr>
              <w:pStyle w:val="Compact"/>
              <w:jc w:val="left"/>
            </w:pPr>
            <w:r>
              <w:t xml:space="preserve">The enrolled bill differs from the introduced version before it reached the Governor. NELIS lists adopted amendments: Amendment 20, Amendment 616.</w:t>
            </w:r>
          </w:p>
        </w:tc>
      </w:tr>
      <w:tr>
        <w:tc>
          <w:tcPr/>
          <w:p>
            <w:pPr>
              <w:pStyle w:val="Compact"/>
              <w:jc w:val="left"/>
            </w:pPr>
            <w:r>
              <w:t xml:space="preserve">2021</w:t>
            </w:r>
          </w:p>
        </w:tc>
        <w:tc>
          <w:tcPr/>
          <w:p>
            <w:pPr>
              <w:pStyle w:val="Compact"/>
              <w:jc w:val="left"/>
            </w:pPr>
            <w:r>
              <w:t xml:space="preserve">AB67</w:t>
            </w:r>
          </w:p>
        </w:tc>
        <w:tc>
          <w:tcPr/>
          <w:p>
            <w:pPr>
              <w:pStyle w:val="Compact"/>
              <w:jc w:val="left"/>
            </w:pPr>
            <w:r>
              <w:t xml:space="preserve">yes</w:t>
            </w:r>
          </w:p>
        </w:tc>
        <w:tc>
          <w:tcPr/>
          <w:p>
            <w:pPr>
              <w:pStyle w:val="Compact"/>
              <w:jc w:val="left"/>
            </w:pPr>
            <w:r>
              <w:t xml:space="preserve">0.4511</w:t>
            </w:r>
          </w:p>
        </w:tc>
        <w:tc>
          <w:tcPr/>
          <w:p>
            <w:pPr>
              <w:pStyle w:val="Compact"/>
              <w:jc w:val="left"/>
            </w:pPr>
            <w:r>
              <w:t xml:space="preserve">The enrolled bill differs from the introduced version before it reached the Governor. NELIS lists adopted amendments: Amendment 115, Amendment 538, Amendment 76</w:t>
            </w:r>
          </w:p>
        </w:tc>
      </w:tr>
      <w:tr>
        <w:tc>
          <w:tcPr/>
          <w:p>
            <w:pPr>
              <w:pStyle w:val="Compact"/>
              <w:jc w:val="left"/>
            </w:pPr>
            <w:r>
              <w:t xml:space="preserve">2021</w:t>
            </w:r>
          </w:p>
        </w:tc>
        <w:tc>
          <w:tcPr/>
          <w:p>
            <w:pPr>
              <w:pStyle w:val="Compact"/>
              <w:jc w:val="left"/>
            </w:pPr>
            <w:r>
              <w:t xml:space="preserve">AB68</w:t>
            </w:r>
          </w:p>
        </w:tc>
        <w:tc>
          <w:tcPr/>
          <w:p>
            <w:pPr>
              <w:pStyle w:val="Compact"/>
              <w:jc w:val="left"/>
            </w:pPr>
            <w:r>
              <w:t xml:space="preserve">yes</w:t>
            </w:r>
          </w:p>
        </w:tc>
        <w:tc>
          <w:tcPr/>
          <w:p>
            <w:pPr>
              <w:pStyle w:val="Compact"/>
              <w:jc w:val="left"/>
            </w:pPr>
            <w:r>
              <w:t xml:space="preserve">0.4913</w:t>
            </w:r>
          </w:p>
        </w:tc>
        <w:tc>
          <w:tcPr/>
          <w:p>
            <w:pPr>
              <w:pStyle w:val="Compact"/>
              <w:jc w:val="left"/>
            </w:pPr>
            <w:r>
              <w:t xml:space="preserve">The enrolled bill differs from the introduced version before it reached the Governor. NELIS lists adopted amendments: Amendment 41.</w:t>
            </w:r>
          </w:p>
        </w:tc>
      </w:tr>
      <w:tr>
        <w:tc>
          <w:tcPr/>
          <w:p>
            <w:pPr>
              <w:pStyle w:val="Compact"/>
              <w:jc w:val="left"/>
            </w:pPr>
            <w:r>
              <w:t xml:space="preserve">2021</w:t>
            </w:r>
          </w:p>
        </w:tc>
        <w:tc>
          <w:tcPr/>
          <w:p>
            <w:pPr>
              <w:pStyle w:val="Compact"/>
              <w:jc w:val="left"/>
            </w:pPr>
            <w:r>
              <w:t xml:space="preserve">AB88</w:t>
            </w:r>
          </w:p>
        </w:tc>
        <w:tc>
          <w:tcPr/>
          <w:p>
            <w:pPr>
              <w:pStyle w:val="Compact"/>
              <w:jc w:val="left"/>
            </w:pPr>
            <w:r>
              <w:t xml:space="preserve">yes</w:t>
            </w:r>
          </w:p>
        </w:tc>
        <w:tc>
          <w:tcPr/>
          <w:p>
            <w:pPr>
              <w:pStyle w:val="Compact"/>
              <w:jc w:val="left"/>
            </w:pPr>
            <w:r>
              <w:t xml:space="preserve">0.0203</w:t>
            </w:r>
          </w:p>
        </w:tc>
        <w:tc>
          <w:tcPr/>
          <w:p>
            <w:pPr>
              <w:pStyle w:val="Compact"/>
              <w:jc w:val="left"/>
            </w:pPr>
            <w:r>
              <w:t xml:space="preserve">The enrolled bill differs from the introduced version before it reached the Governor. NELIS lists adopted amendments: Amendment 40, Amendment 539.</w:t>
            </w:r>
          </w:p>
        </w:tc>
      </w:tr>
      <w:tr>
        <w:tc>
          <w:tcPr/>
          <w:p>
            <w:pPr>
              <w:pStyle w:val="Compact"/>
              <w:jc w:val="left"/>
            </w:pPr>
            <w:r>
              <w:t xml:space="preserve">2021</w:t>
            </w:r>
          </w:p>
        </w:tc>
        <w:tc>
          <w:tcPr/>
          <w:p>
            <w:pPr>
              <w:pStyle w:val="Compact"/>
              <w:jc w:val="left"/>
            </w:pPr>
            <w:r>
              <w:t xml:space="preserve">SB102</w:t>
            </w:r>
          </w:p>
        </w:tc>
        <w:tc>
          <w:tcPr/>
          <w:p>
            <w:pPr>
              <w:pStyle w:val="Compact"/>
              <w:jc w:val="left"/>
            </w:pPr>
            <w:r>
              <w:t xml:space="preserve">yes</w:t>
            </w:r>
          </w:p>
        </w:tc>
        <w:tc>
          <w:tcPr/>
          <w:p>
            <w:pPr>
              <w:pStyle w:val="Compact"/>
              <w:jc w:val="left"/>
            </w:pPr>
            <w:r>
              <w:t xml:space="preserve">0.6458</w:t>
            </w:r>
          </w:p>
        </w:tc>
        <w:tc>
          <w:tcPr/>
          <w:p>
            <w:pPr>
              <w:pStyle w:val="Compact"/>
              <w:jc w:val="left"/>
            </w:pPr>
            <w:r>
              <w:t xml:space="preserve">The enrolled bill differs from the introduced version before it reached the Governor. NELIS lists adopted amendments: Amendment 431, Amendment 579.</w:t>
            </w:r>
          </w:p>
        </w:tc>
      </w:tr>
      <w:tr>
        <w:tc>
          <w:tcPr/>
          <w:p>
            <w:pPr>
              <w:pStyle w:val="Compact"/>
              <w:jc w:val="left"/>
            </w:pPr>
            <w:r>
              <w:t xml:space="preserve">2021</w:t>
            </w:r>
          </w:p>
        </w:tc>
        <w:tc>
          <w:tcPr/>
          <w:p>
            <w:pPr>
              <w:pStyle w:val="Compact"/>
              <w:jc w:val="left"/>
            </w:pPr>
            <w:r>
              <w:t xml:space="preserve">SB151</w:t>
            </w:r>
          </w:p>
        </w:tc>
        <w:tc>
          <w:tcPr/>
          <w:p>
            <w:pPr>
              <w:pStyle w:val="Compact"/>
              <w:jc w:val="left"/>
            </w:pPr>
            <w:r>
              <w:t xml:space="preserve">yes</w:t>
            </w:r>
          </w:p>
        </w:tc>
        <w:tc>
          <w:tcPr/>
          <w:p>
            <w:pPr>
              <w:pStyle w:val="Compact"/>
              <w:jc w:val="left"/>
            </w:pPr>
            <w:r>
              <w:t xml:space="preserve">0.3555</w:t>
            </w:r>
          </w:p>
        </w:tc>
        <w:tc>
          <w:tcPr/>
          <w:p>
            <w:pPr>
              <w:pStyle w:val="Compact"/>
              <w:jc w:val="left"/>
            </w:pPr>
            <w:r>
              <w:t xml:space="preserve">The enrolled bill differs from the introduced version before it reached the Governor. NELIS lists adopted amendments: Amendment 219.</w:t>
            </w:r>
          </w:p>
        </w:tc>
      </w:tr>
      <w:tr>
        <w:tc>
          <w:tcPr/>
          <w:p>
            <w:pPr>
              <w:pStyle w:val="Compact"/>
              <w:jc w:val="left"/>
            </w:pPr>
            <w:r>
              <w:t xml:space="preserve">2021</w:t>
            </w:r>
          </w:p>
        </w:tc>
        <w:tc>
          <w:tcPr/>
          <w:p>
            <w:pPr>
              <w:pStyle w:val="Compact"/>
              <w:jc w:val="left"/>
            </w:pPr>
            <w:r>
              <w:t xml:space="preserve">SB160</w:t>
            </w:r>
          </w:p>
        </w:tc>
        <w:tc>
          <w:tcPr/>
          <w:p>
            <w:pPr>
              <w:pStyle w:val="Compact"/>
              <w:jc w:val="left"/>
            </w:pPr>
            <w:r>
              <w:t xml:space="preserve">yes</w:t>
            </w:r>
          </w:p>
        </w:tc>
        <w:tc>
          <w:tcPr/>
          <w:p>
            <w:pPr>
              <w:pStyle w:val="Compact"/>
              <w:jc w:val="left"/>
            </w:pPr>
            <w:r>
              <w:t xml:space="preserve">0.4083</w:t>
            </w:r>
          </w:p>
        </w:tc>
        <w:tc>
          <w:tcPr/>
          <w:p>
            <w:pPr>
              <w:pStyle w:val="Compact"/>
              <w:jc w:val="left"/>
            </w:pPr>
            <w:r>
              <w:t xml:space="preserve">The enrolled bill differs from the introduced version before it reached the Governor. NELIS lists adopted amendments: Amendment 133.</w:t>
            </w:r>
          </w:p>
        </w:tc>
      </w:tr>
      <w:tr>
        <w:tc>
          <w:tcPr/>
          <w:p>
            <w:pPr>
              <w:pStyle w:val="Compact"/>
              <w:jc w:val="left"/>
            </w:pPr>
            <w:r>
              <w:t xml:space="preserve">2021</w:t>
            </w:r>
          </w:p>
        </w:tc>
        <w:tc>
          <w:tcPr/>
          <w:p>
            <w:pPr>
              <w:pStyle w:val="Compact"/>
              <w:jc w:val="left"/>
            </w:pPr>
            <w:r>
              <w:t xml:space="preserve">SB172</w:t>
            </w:r>
          </w:p>
        </w:tc>
        <w:tc>
          <w:tcPr/>
          <w:p>
            <w:pPr>
              <w:pStyle w:val="Compact"/>
              <w:jc w:val="left"/>
            </w:pPr>
            <w:r>
              <w:t xml:space="preserve">yes</w:t>
            </w:r>
          </w:p>
        </w:tc>
        <w:tc>
          <w:tcPr/>
          <w:p>
            <w:pPr>
              <w:pStyle w:val="Compact"/>
              <w:jc w:val="left"/>
            </w:pPr>
            <w:r>
              <w:t xml:space="preserve">0.3502</w:t>
            </w:r>
          </w:p>
        </w:tc>
        <w:tc>
          <w:tcPr/>
          <w:p>
            <w:pPr>
              <w:pStyle w:val="Compact"/>
              <w:jc w:val="left"/>
            </w:pPr>
            <w:r>
              <w:t xml:space="preserve">The enrolled bill differs from the introduced version before it reached the Governor. NELIS lists adopted amendments: Amendment 433.</w:t>
            </w:r>
          </w:p>
        </w:tc>
      </w:tr>
      <w:tr>
        <w:tc>
          <w:tcPr/>
          <w:p>
            <w:pPr>
              <w:pStyle w:val="Compact"/>
              <w:jc w:val="left"/>
            </w:pPr>
            <w:r>
              <w:t xml:space="preserve">2021</w:t>
            </w:r>
          </w:p>
        </w:tc>
        <w:tc>
          <w:tcPr/>
          <w:p>
            <w:pPr>
              <w:pStyle w:val="Compact"/>
              <w:jc w:val="left"/>
            </w:pPr>
            <w:r>
              <w:t xml:space="preserve">SB173</w:t>
            </w:r>
          </w:p>
        </w:tc>
        <w:tc>
          <w:tcPr/>
          <w:p>
            <w:pPr>
              <w:pStyle w:val="Compact"/>
              <w:jc w:val="left"/>
            </w:pPr>
            <w:r>
              <w:t xml:space="preserve">yes</w:t>
            </w:r>
          </w:p>
        </w:tc>
        <w:tc>
          <w:tcPr/>
          <w:p>
            <w:pPr>
              <w:pStyle w:val="Compact"/>
              <w:jc w:val="left"/>
            </w:pPr>
            <w:r>
              <w:t xml:space="preserve">0.4216</w:t>
            </w:r>
          </w:p>
        </w:tc>
        <w:tc>
          <w:tcPr/>
          <w:p>
            <w:pPr>
              <w:pStyle w:val="Compact"/>
              <w:jc w:val="left"/>
            </w:pPr>
            <w:r>
              <w:t xml:space="preserve">The enrolled bill differs from the introduced version before it reached the Governor. NELIS lists adopted amendments: Amendment 131, Amendment 502.</w:t>
            </w:r>
          </w:p>
        </w:tc>
      </w:tr>
      <w:tr>
        <w:tc>
          <w:tcPr/>
          <w:p>
            <w:pPr>
              <w:pStyle w:val="Compact"/>
              <w:jc w:val="left"/>
            </w:pPr>
            <w:r>
              <w:t xml:space="preserve">2021</w:t>
            </w:r>
          </w:p>
        </w:tc>
        <w:tc>
          <w:tcPr/>
          <w:p>
            <w:pPr>
              <w:pStyle w:val="Compact"/>
              <w:jc w:val="left"/>
            </w:pPr>
            <w:r>
              <w:t xml:space="preserve">SB194</w:t>
            </w:r>
          </w:p>
        </w:tc>
        <w:tc>
          <w:tcPr/>
          <w:p>
            <w:pPr>
              <w:pStyle w:val="Compact"/>
              <w:jc w:val="left"/>
            </w:pPr>
            <w:r>
              <w:t xml:space="preserve">yes</w:t>
            </w:r>
          </w:p>
        </w:tc>
        <w:tc>
          <w:tcPr/>
          <w:p>
            <w:pPr>
              <w:pStyle w:val="Compact"/>
              <w:jc w:val="left"/>
            </w:pPr>
            <w:r>
              <w:t xml:space="preserve">0.4288</w:t>
            </w:r>
          </w:p>
        </w:tc>
        <w:tc>
          <w:tcPr/>
          <w:p>
            <w:pPr>
              <w:pStyle w:val="Compact"/>
              <w:jc w:val="left"/>
            </w:pPr>
            <w:r>
              <w:t xml:space="preserve">The enrolled bill differs from the introduced version before it reached the Governor. NELIS lists adopted amendments: Amendment 220, Amendment 828.</w:t>
            </w:r>
          </w:p>
        </w:tc>
      </w:tr>
      <w:tr>
        <w:tc>
          <w:tcPr/>
          <w:p>
            <w:pPr>
              <w:pStyle w:val="Compact"/>
              <w:jc w:val="left"/>
            </w:pPr>
            <w:r>
              <w:t xml:space="preserve">2021</w:t>
            </w:r>
          </w:p>
        </w:tc>
        <w:tc>
          <w:tcPr/>
          <w:p>
            <w:pPr>
              <w:pStyle w:val="Compact"/>
              <w:jc w:val="left"/>
            </w:pPr>
            <w:r>
              <w:t xml:space="preserve">SB2</w:t>
            </w:r>
          </w:p>
        </w:tc>
        <w:tc>
          <w:tcPr/>
          <w:p>
            <w:pPr>
              <w:pStyle w:val="Compact"/>
              <w:jc w:val="left"/>
            </w:pPr>
            <w:r>
              <w:t xml:space="preserve">yes</w:t>
            </w:r>
          </w:p>
        </w:tc>
        <w:tc>
          <w:tcPr/>
          <w:p>
            <w:pPr>
              <w:pStyle w:val="Compact"/>
              <w:jc w:val="left"/>
            </w:pPr>
            <w:r>
              <w:t xml:space="preserve">0.2535</w:t>
            </w:r>
          </w:p>
        </w:tc>
        <w:tc>
          <w:tcPr/>
          <w:p>
            <w:pPr>
              <w:pStyle w:val="Compact"/>
              <w:jc w:val="left"/>
            </w:pPr>
            <w:r>
              <w:t xml:space="preserve">The enrolled bill differs from the introduced version before it reached the Governor. NELIS lists adopted amendments: Amendment 216.</w:t>
            </w:r>
          </w:p>
        </w:tc>
      </w:tr>
      <w:tr>
        <w:tc>
          <w:tcPr/>
          <w:p>
            <w:pPr>
              <w:pStyle w:val="Compact"/>
              <w:jc w:val="left"/>
            </w:pPr>
            <w:r>
              <w:t xml:space="preserve">2021</w:t>
            </w:r>
          </w:p>
        </w:tc>
        <w:tc>
          <w:tcPr/>
          <w:p>
            <w:pPr>
              <w:pStyle w:val="Compact"/>
              <w:jc w:val="left"/>
            </w:pPr>
            <w:r>
              <w:t xml:space="preserve">SB210</w:t>
            </w:r>
          </w:p>
        </w:tc>
        <w:tc>
          <w:tcPr/>
          <w:p>
            <w:pPr>
              <w:pStyle w:val="Compact"/>
              <w:jc w:val="left"/>
            </w:pPr>
            <w:r>
              <w:t xml:space="preserve">yes</w:t>
            </w:r>
          </w:p>
        </w:tc>
        <w:tc>
          <w:tcPr/>
          <w:p>
            <w:pPr>
              <w:pStyle w:val="Compact"/>
              <w:jc w:val="left"/>
            </w:pPr>
            <w:r>
              <w:t xml:space="preserve">0.2958</w:t>
            </w:r>
          </w:p>
        </w:tc>
        <w:tc>
          <w:tcPr/>
          <w:p>
            <w:pPr>
              <w:pStyle w:val="Compact"/>
              <w:jc w:val="left"/>
            </w:pPr>
            <w:r>
              <w:t xml:space="preserve">The enrolled bill differs from the introduced version before it reached the Governor. NELIS lists adopted amendments: Amendment 434.</w:t>
            </w:r>
          </w:p>
        </w:tc>
      </w:tr>
      <w:tr>
        <w:tc>
          <w:tcPr/>
          <w:p>
            <w:pPr>
              <w:pStyle w:val="Compact"/>
              <w:jc w:val="left"/>
            </w:pPr>
            <w:r>
              <w:t xml:space="preserve">2021</w:t>
            </w:r>
          </w:p>
        </w:tc>
        <w:tc>
          <w:tcPr/>
          <w:p>
            <w:pPr>
              <w:pStyle w:val="Compact"/>
              <w:jc w:val="left"/>
            </w:pPr>
            <w:r>
              <w:t xml:space="preserve">SB215</w:t>
            </w:r>
          </w:p>
        </w:tc>
        <w:tc>
          <w:tcPr/>
          <w:p>
            <w:pPr>
              <w:pStyle w:val="Compact"/>
              <w:jc w:val="left"/>
            </w:pPr>
            <w:r>
              <w:t xml:space="preserve">yes</w:t>
            </w:r>
          </w:p>
        </w:tc>
        <w:tc>
          <w:tcPr/>
          <w:p>
            <w:pPr>
              <w:pStyle w:val="Compact"/>
              <w:jc w:val="left"/>
            </w:pPr>
            <w:r>
              <w:t xml:space="preserve">0.4032</w:t>
            </w:r>
          </w:p>
        </w:tc>
        <w:tc>
          <w:tcPr/>
          <w:p>
            <w:pPr>
              <w:pStyle w:val="Compact"/>
              <w:jc w:val="left"/>
            </w:pPr>
            <w:r>
              <w:t xml:space="preserve">The enrolled bill differs from the introduced version before it reached the Governor. NELIS lists adopted amendments: Amendment 221, Amendment 580.</w:t>
            </w:r>
          </w:p>
        </w:tc>
      </w:tr>
      <w:tr>
        <w:tc>
          <w:tcPr/>
          <w:p>
            <w:pPr>
              <w:pStyle w:val="Compact"/>
              <w:jc w:val="left"/>
            </w:pPr>
            <w:r>
              <w:t xml:space="preserve">2021</w:t>
            </w:r>
          </w:p>
        </w:tc>
        <w:tc>
          <w:tcPr/>
          <w:p>
            <w:pPr>
              <w:pStyle w:val="Compact"/>
              <w:jc w:val="left"/>
            </w:pPr>
            <w:r>
              <w:t xml:space="preserve">SB249</w:t>
            </w:r>
          </w:p>
        </w:tc>
        <w:tc>
          <w:tcPr/>
          <w:p>
            <w:pPr>
              <w:pStyle w:val="Compact"/>
              <w:jc w:val="left"/>
            </w:pPr>
            <w:r>
              <w:t xml:space="preserve">yes</w:t>
            </w:r>
          </w:p>
        </w:tc>
        <w:tc>
          <w:tcPr/>
          <w:p>
            <w:pPr>
              <w:pStyle w:val="Compact"/>
              <w:jc w:val="left"/>
            </w:pPr>
            <w:r>
              <w:t xml:space="preserve">0.3319</w:t>
            </w:r>
          </w:p>
        </w:tc>
        <w:tc>
          <w:tcPr/>
          <w:p>
            <w:pPr>
              <w:pStyle w:val="Compact"/>
              <w:jc w:val="left"/>
            </w:pPr>
            <w:r>
              <w:t xml:space="preserve">The enrolled bill differs from the introduced version before it reached the Governor. NELIS lists adopted amendments: Amendment 753.</w:t>
            </w:r>
          </w:p>
        </w:tc>
      </w:tr>
      <w:tr>
        <w:tc>
          <w:tcPr/>
          <w:p>
            <w:pPr>
              <w:pStyle w:val="Compact"/>
              <w:jc w:val="left"/>
            </w:pPr>
            <w:r>
              <w:t xml:space="preserve">2021</w:t>
            </w:r>
          </w:p>
        </w:tc>
        <w:tc>
          <w:tcPr/>
          <w:p>
            <w:pPr>
              <w:pStyle w:val="Compact"/>
              <w:jc w:val="left"/>
            </w:pPr>
            <w:r>
              <w:t xml:space="preserve">SB327</w:t>
            </w:r>
          </w:p>
        </w:tc>
        <w:tc>
          <w:tcPr/>
          <w:p>
            <w:pPr>
              <w:pStyle w:val="Compact"/>
              <w:jc w:val="left"/>
            </w:pPr>
            <w:r>
              <w:t xml:space="preserve">yes</w:t>
            </w:r>
          </w:p>
        </w:tc>
        <w:tc>
          <w:tcPr/>
          <w:p>
            <w:pPr>
              <w:pStyle w:val="Compact"/>
              <w:jc w:val="left"/>
            </w:pPr>
            <w:r>
              <w:t xml:space="preserve">0.2627</w:t>
            </w:r>
          </w:p>
        </w:tc>
        <w:tc>
          <w:tcPr/>
          <w:p>
            <w:pPr>
              <w:pStyle w:val="Compact"/>
              <w:jc w:val="left"/>
            </w:pPr>
            <w:r>
              <w:t xml:space="preserve">The enrolled bill differs from the introduced version before it reached the Governor. NELIS lists adopted amendments: Amendment 250, Amendment 570.</w:t>
            </w:r>
          </w:p>
        </w:tc>
      </w:tr>
      <w:tr>
        <w:tc>
          <w:tcPr/>
          <w:p>
            <w:pPr>
              <w:pStyle w:val="Compact"/>
              <w:jc w:val="left"/>
            </w:pPr>
            <w:r>
              <w:t xml:space="preserve">2021</w:t>
            </w:r>
          </w:p>
        </w:tc>
        <w:tc>
          <w:tcPr/>
          <w:p>
            <w:pPr>
              <w:pStyle w:val="Compact"/>
              <w:jc w:val="left"/>
            </w:pPr>
            <w:r>
              <w:t xml:space="preserve">SB352</w:t>
            </w:r>
          </w:p>
        </w:tc>
        <w:tc>
          <w:tcPr/>
          <w:p>
            <w:pPr>
              <w:pStyle w:val="Compact"/>
              <w:jc w:val="left"/>
            </w:pPr>
            <w:r>
              <w:t xml:space="preserve">yes</w:t>
            </w:r>
          </w:p>
        </w:tc>
        <w:tc>
          <w:tcPr/>
          <w:p>
            <w:pPr>
              <w:pStyle w:val="Compact"/>
              <w:jc w:val="left"/>
            </w:pPr>
            <w:r>
              <w:t xml:space="preserve">0.7104</w:t>
            </w:r>
          </w:p>
        </w:tc>
        <w:tc>
          <w:tcPr/>
          <w:p>
            <w:pPr>
              <w:pStyle w:val="Compact"/>
              <w:jc w:val="left"/>
            </w:pPr>
            <w:r>
              <w:t xml:space="preserve">The enrolled bill differs from the introduced version before it reached the Governor. NELIS lists adopted amendments: Amendment 581.</w:t>
            </w:r>
          </w:p>
        </w:tc>
      </w:tr>
      <w:tr>
        <w:tc>
          <w:tcPr/>
          <w:p>
            <w:pPr>
              <w:pStyle w:val="Compact"/>
              <w:jc w:val="left"/>
            </w:pPr>
            <w:r>
              <w:t xml:space="preserve">2021</w:t>
            </w:r>
          </w:p>
        </w:tc>
        <w:tc>
          <w:tcPr/>
          <w:p>
            <w:pPr>
              <w:pStyle w:val="Compact"/>
              <w:jc w:val="left"/>
            </w:pPr>
            <w:r>
              <w:t xml:space="preserve">SB353</w:t>
            </w:r>
          </w:p>
        </w:tc>
        <w:tc>
          <w:tcPr/>
          <w:p>
            <w:pPr>
              <w:pStyle w:val="Compact"/>
              <w:jc w:val="left"/>
            </w:pPr>
            <w:r>
              <w:t xml:space="preserve">yes</w:t>
            </w:r>
          </w:p>
        </w:tc>
        <w:tc>
          <w:tcPr/>
          <w:p>
            <w:pPr>
              <w:pStyle w:val="Compact"/>
              <w:jc w:val="left"/>
            </w:pPr>
            <w:r>
              <w:t xml:space="preserve">0.1129</w:t>
            </w:r>
          </w:p>
        </w:tc>
        <w:tc>
          <w:tcPr/>
          <w:p>
            <w:pPr>
              <w:pStyle w:val="Compact"/>
              <w:jc w:val="left"/>
            </w:pPr>
            <w:r>
              <w:t xml:space="preserve">The enrolled bill differs from the introduced version before it reached the Governor. NELIS lists adopted amendments: Amendment 767, Amendment 827.</w:t>
            </w:r>
          </w:p>
        </w:tc>
      </w:tr>
      <w:tr>
        <w:tc>
          <w:tcPr/>
          <w:p>
            <w:pPr>
              <w:pStyle w:val="Compact"/>
              <w:jc w:val="left"/>
            </w:pPr>
            <w:r>
              <w:t xml:space="preserve">2021</w:t>
            </w:r>
          </w:p>
        </w:tc>
        <w:tc>
          <w:tcPr/>
          <w:p>
            <w:pPr>
              <w:pStyle w:val="Compact"/>
              <w:jc w:val="left"/>
            </w:pPr>
            <w:r>
              <w:t xml:space="preserve">SB354</w:t>
            </w:r>
          </w:p>
        </w:tc>
        <w:tc>
          <w:tcPr/>
          <w:p>
            <w:pPr>
              <w:pStyle w:val="Compact"/>
              <w:jc w:val="left"/>
            </w:pPr>
            <w:r>
              <w:t xml:space="preserve">yes</w:t>
            </w:r>
          </w:p>
        </w:tc>
        <w:tc>
          <w:tcPr/>
          <w:p>
            <w:pPr>
              <w:pStyle w:val="Compact"/>
              <w:jc w:val="left"/>
            </w:pPr>
            <w:r>
              <w:t xml:space="preserve">0.587</w:t>
            </w:r>
          </w:p>
        </w:tc>
        <w:tc>
          <w:tcPr/>
          <w:p>
            <w:pPr>
              <w:pStyle w:val="Compact"/>
              <w:jc w:val="left"/>
            </w:pPr>
            <w:r>
              <w:t xml:space="preserve">The enrolled bill differs from the introduced version before it reached the Governor. NELIS lists adopted amendments: Amendment 437, Amendment 582.</w:t>
            </w:r>
          </w:p>
        </w:tc>
      </w:tr>
      <w:tr>
        <w:tc>
          <w:tcPr/>
          <w:p>
            <w:pPr>
              <w:pStyle w:val="Compact"/>
              <w:jc w:val="left"/>
            </w:pPr>
            <w:r>
              <w:t xml:space="preserve">2021</w:t>
            </w:r>
          </w:p>
        </w:tc>
        <w:tc>
          <w:tcPr/>
          <w:p>
            <w:pPr>
              <w:pStyle w:val="Compact"/>
              <w:jc w:val="left"/>
            </w:pPr>
            <w:r>
              <w:t xml:space="preserve">SB36</w:t>
            </w:r>
          </w:p>
        </w:tc>
        <w:tc>
          <w:tcPr/>
          <w:p>
            <w:pPr>
              <w:pStyle w:val="Compact"/>
              <w:jc w:val="left"/>
            </w:pPr>
            <w:r>
              <w:t xml:space="preserve">yes</w:t>
            </w:r>
          </w:p>
        </w:tc>
        <w:tc>
          <w:tcPr/>
          <w:p>
            <w:pPr>
              <w:pStyle w:val="Compact"/>
              <w:jc w:val="left"/>
            </w:pPr>
            <w:r>
              <w:t xml:space="preserve">0.2343</w:t>
            </w:r>
          </w:p>
        </w:tc>
        <w:tc>
          <w:tcPr/>
          <w:p>
            <w:pPr>
              <w:pStyle w:val="Compact"/>
              <w:jc w:val="left"/>
            </w:pPr>
            <w:r>
              <w:t xml:space="preserve">The enrolled bill differs from the introduced version before it reached the Governor. NELIS lists adopted amendments: Amendment 6, Amendment 578.</w:t>
            </w:r>
          </w:p>
        </w:tc>
      </w:tr>
      <w:tr>
        <w:tc>
          <w:tcPr/>
          <w:p>
            <w:pPr>
              <w:pStyle w:val="Compact"/>
              <w:jc w:val="left"/>
            </w:pPr>
            <w:r>
              <w:t xml:space="preserve">2021</w:t>
            </w:r>
          </w:p>
        </w:tc>
        <w:tc>
          <w:tcPr/>
          <w:p>
            <w:pPr>
              <w:pStyle w:val="Compact"/>
              <w:jc w:val="left"/>
            </w:pPr>
            <w:r>
              <w:t xml:space="preserve">SB363</w:t>
            </w:r>
          </w:p>
        </w:tc>
        <w:tc>
          <w:tcPr/>
          <w:p>
            <w:pPr>
              <w:pStyle w:val="Compact"/>
              <w:jc w:val="left"/>
            </w:pPr>
            <w:r>
              <w:t xml:space="preserve">yes</w:t>
            </w:r>
          </w:p>
        </w:tc>
        <w:tc>
          <w:tcPr/>
          <w:p>
            <w:pPr>
              <w:pStyle w:val="Compact"/>
              <w:jc w:val="left"/>
            </w:pPr>
            <w:r>
              <w:t xml:space="preserve">0.0512</w:t>
            </w:r>
          </w:p>
        </w:tc>
        <w:tc>
          <w:tcPr/>
          <w:p>
            <w:pPr>
              <w:pStyle w:val="Compact"/>
              <w:jc w:val="left"/>
            </w:pPr>
            <w:r>
              <w:t xml:space="preserve">The enrolled bill differs from the introduced version before it reached the Governor. NELIS lists adopted amendments: Amendment 222.</w:t>
            </w:r>
          </w:p>
        </w:tc>
      </w:tr>
      <w:tr>
        <w:tc>
          <w:tcPr/>
          <w:p>
            <w:pPr>
              <w:pStyle w:val="Compact"/>
              <w:jc w:val="left"/>
            </w:pPr>
            <w:r>
              <w:t xml:space="preserve">2021</w:t>
            </w:r>
          </w:p>
        </w:tc>
        <w:tc>
          <w:tcPr/>
          <w:p>
            <w:pPr>
              <w:pStyle w:val="Compact"/>
              <w:jc w:val="left"/>
            </w:pPr>
            <w:r>
              <w:t xml:space="preserve">SB439</w:t>
            </w:r>
          </w:p>
        </w:tc>
        <w:tc>
          <w:tcPr/>
          <w:p>
            <w:pPr>
              <w:pStyle w:val="Compact"/>
              <w:jc w:val="left"/>
            </w:pPr>
            <w:r>
              <w:t xml:space="preserve">yes</w:t>
            </w:r>
          </w:p>
        </w:tc>
        <w:tc>
          <w:tcPr/>
          <w:p>
            <w:pPr>
              <w:pStyle w:val="Compact"/>
              <w:jc w:val="left"/>
            </w:pPr>
            <w:r>
              <w:t xml:space="preserve">0.4092</w:t>
            </w:r>
          </w:p>
        </w:tc>
        <w:tc>
          <w:tcPr/>
          <w:p>
            <w:pPr>
              <w:pStyle w:val="Compact"/>
              <w:jc w:val="left"/>
            </w:pPr>
            <w:r>
              <w:t xml:space="preserve">The enrolled bill differs from the introduced version before it reached the Governor. NELIS lists adopted amendments: Amendment 524, Amendment 718.</w:t>
            </w:r>
          </w:p>
        </w:tc>
      </w:tr>
      <w:tr>
        <w:tc>
          <w:tcPr/>
          <w:p>
            <w:pPr>
              <w:pStyle w:val="Compact"/>
              <w:jc w:val="left"/>
            </w:pPr>
            <w:r>
              <w:t xml:space="preserve">2021</w:t>
            </w:r>
          </w:p>
        </w:tc>
        <w:tc>
          <w:tcPr/>
          <w:p>
            <w:pPr>
              <w:pStyle w:val="Compact"/>
              <w:jc w:val="left"/>
            </w:pPr>
            <w:r>
              <w:t xml:space="preserve">SB444</w:t>
            </w:r>
          </w:p>
        </w:tc>
        <w:tc>
          <w:tcPr/>
          <w:p>
            <w:pPr>
              <w:pStyle w:val="Compact"/>
              <w:jc w:val="left"/>
            </w:pPr>
            <w:r>
              <w:t xml:space="preserve">no</w:t>
            </w:r>
          </w:p>
        </w:tc>
        <w:tc>
          <w:tcPr/>
          <w:p>
            <w:pPr>
              <w:pStyle w:val="Compact"/>
              <w:jc w:val="left"/>
            </w:pPr>
            <w:r>
              <w:t xml:space="preserve">0.73</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2021</w:t>
            </w:r>
          </w:p>
        </w:tc>
        <w:tc>
          <w:tcPr/>
          <w:p>
            <w:pPr>
              <w:pStyle w:val="Compact"/>
              <w:jc w:val="left"/>
            </w:pPr>
            <w:r>
              <w:t xml:space="preserve">SB450</w:t>
            </w:r>
          </w:p>
        </w:tc>
        <w:tc>
          <w:tcPr/>
          <w:p>
            <w:pPr>
              <w:pStyle w:val="Compact"/>
              <w:jc w:val="left"/>
            </w:pPr>
            <w:r>
              <w:t xml:space="preserve">no</w:t>
            </w:r>
          </w:p>
        </w:tc>
        <w:tc>
          <w:tcPr/>
          <w:p>
            <w:pPr>
              <w:pStyle w:val="Compact"/>
              <w:jc w:val="left"/>
            </w:pPr>
            <w:r>
              <w:t xml:space="preserve">0.2304</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2021</w:t>
            </w:r>
          </w:p>
        </w:tc>
        <w:tc>
          <w:tcPr/>
          <w:p>
            <w:pPr>
              <w:pStyle w:val="Compact"/>
              <w:jc w:val="left"/>
            </w:pPr>
            <w:r>
              <w:t xml:space="preserve">SB458</w:t>
            </w:r>
          </w:p>
        </w:tc>
        <w:tc>
          <w:tcPr/>
          <w:p>
            <w:pPr>
              <w:pStyle w:val="Compact"/>
              <w:jc w:val="left"/>
            </w:pPr>
            <w:r>
              <w:t xml:space="preserve">no</w:t>
            </w:r>
          </w:p>
        </w:tc>
        <w:tc>
          <w:tcPr/>
          <w:p>
            <w:pPr>
              <w:pStyle w:val="Compact"/>
              <w:jc w:val="left"/>
            </w:pPr>
            <w:r>
              <w:t xml:space="preserve">0.2987</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2021</w:t>
            </w:r>
          </w:p>
        </w:tc>
        <w:tc>
          <w:tcPr/>
          <w:p>
            <w:pPr>
              <w:pStyle w:val="Compact"/>
              <w:jc w:val="left"/>
            </w:pPr>
            <w:r>
              <w:t xml:space="preserve">SB460</w:t>
            </w:r>
          </w:p>
        </w:tc>
        <w:tc>
          <w:tcPr/>
          <w:p>
            <w:pPr>
              <w:pStyle w:val="Compact"/>
              <w:jc w:val="left"/>
            </w:pPr>
            <w:r>
              <w:t xml:space="preserve">yes</w:t>
            </w:r>
          </w:p>
        </w:tc>
        <w:tc>
          <w:tcPr/>
          <w:p>
            <w:pPr>
              <w:pStyle w:val="Compact"/>
              <w:jc w:val="left"/>
            </w:pPr>
            <w:r>
              <w:t xml:space="preserve">0.3788</w:t>
            </w:r>
          </w:p>
        </w:tc>
        <w:tc>
          <w:tcPr/>
          <w:p>
            <w:pPr>
              <w:pStyle w:val="Compact"/>
              <w:jc w:val="left"/>
            </w:pPr>
            <w:r>
              <w:t xml:space="preserve">The enrolled bill differs from the introduced version before it reached the Governor. NELIS lists adopted amendments: Amendment 860.</w:t>
            </w:r>
          </w:p>
        </w:tc>
      </w:tr>
      <w:tr>
        <w:tc>
          <w:tcPr/>
          <w:p>
            <w:pPr>
              <w:pStyle w:val="Compact"/>
              <w:jc w:val="left"/>
            </w:pPr>
            <w:r>
              <w:t xml:space="preserve">2021</w:t>
            </w:r>
          </w:p>
        </w:tc>
        <w:tc>
          <w:tcPr/>
          <w:p>
            <w:pPr>
              <w:pStyle w:val="Compact"/>
              <w:jc w:val="left"/>
            </w:pPr>
            <w:r>
              <w:t xml:space="preserve">SB463</w:t>
            </w:r>
          </w:p>
        </w:tc>
        <w:tc>
          <w:tcPr/>
          <w:p>
            <w:pPr>
              <w:pStyle w:val="Compact"/>
              <w:jc w:val="left"/>
            </w:pPr>
            <w:r>
              <w:t xml:space="preserve">no</w:t>
            </w:r>
          </w:p>
        </w:tc>
        <w:tc>
          <w:tcPr/>
          <w:p>
            <w:pPr>
              <w:pStyle w:val="Compact"/>
              <w:jc w:val="left"/>
            </w:pPr>
            <w:r>
              <w:t xml:space="preserve">0.6764</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2021</w:t>
            </w:r>
          </w:p>
        </w:tc>
        <w:tc>
          <w:tcPr/>
          <w:p>
            <w:pPr>
              <w:pStyle w:val="Compact"/>
              <w:jc w:val="left"/>
            </w:pPr>
            <w:r>
              <w:t xml:space="preserve">SB66</w:t>
            </w:r>
          </w:p>
        </w:tc>
        <w:tc>
          <w:tcPr/>
          <w:p>
            <w:pPr>
              <w:pStyle w:val="Compact"/>
              <w:jc w:val="left"/>
            </w:pPr>
            <w:r>
              <w:t xml:space="preserve">yes</w:t>
            </w:r>
          </w:p>
        </w:tc>
        <w:tc>
          <w:tcPr/>
          <w:p>
            <w:pPr>
              <w:pStyle w:val="Compact"/>
              <w:jc w:val="left"/>
            </w:pPr>
            <w:r>
              <w:t xml:space="preserve">0.0495</w:t>
            </w:r>
          </w:p>
        </w:tc>
        <w:tc>
          <w:tcPr/>
          <w:p>
            <w:pPr>
              <w:pStyle w:val="Compact"/>
              <w:jc w:val="left"/>
            </w:pPr>
            <w:r>
              <w:t xml:space="preserve">The enrolled bill differs from the introduced version before it reached the Governor. NELIS lists adopted amendments: Amendment 13.</w:t>
            </w:r>
          </w:p>
        </w:tc>
      </w:tr>
      <w:tr>
        <w:tc>
          <w:tcPr/>
          <w:p>
            <w:pPr>
              <w:pStyle w:val="Compact"/>
              <w:jc w:val="left"/>
            </w:pPr>
            <w:r>
              <w:t xml:space="preserve">2021</w:t>
            </w:r>
          </w:p>
        </w:tc>
        <w:tc>
          <w:tcPr/>
          <w:p>
            <w:pPr>
              <w:pStyle w:val="Compact"/>
              <w:jc w:val="left"/>
            </w:pPr>
            <w:r>
              <w:t xml:space="preserve">SB83</w:t>
            </w:r>
          </w:p>
        </w:tc>
        <w:tc>
          <w:tcPr/>
          <w:p>
            <w:pPr>
              <w:pStyle w:val="Compact"/>
              <w:jc w:val="left"/>
            </w:pPr>
            <w:r>
              <w:t xml:space="preserve">yes</w:t>
            </w:r>
          </w:p>
        </w:tc>
        <w:tc>
          <w:tcPr/>
          <w:p>
            <w:pPr>
              <w:pStyle w:val="Compact"/>
              <w:jc w:val="left"/>
            </w:pPr>
            <w:r>
              <w:t xml:space="preserve">0.1152</w:t>
            </w:r>
          </w:p>
        </w:tc>
        <w:tc>
          <w:tcPr/>
          <w:p>
            <w:pPr>
              <w:pStyle w:val="Compact"/>
              <w:jc w:val="left"/>
            </w:pPr>
            <w:r>
              <w:t xml:space="preserve">The enrolled bill differs from the introduced version before it reached the Governor. NELIS lists adopted amendments: Amendment 1, Amendment 21.</w:t>
            </w:r>
          </w:p>
        </w:tc>
      </w:tr>
      <w:tr>
        <w:tc>
          <w:tcPr/>
          <w:p>
            <w:pPr>
              <w:pStyle w:val="Compact"/>
              <w:jc w:val="left"/>
            </w:pPr>
            <w:r>
              <w:t xml:space="preserve">2023</w:t>
            </w:r>
          </w:p>
        </w:tc>
        <w:tc>
          <w:tcPr/>
          <w:p>
            <w:pPr>
              <w:pStyle w:val="Compact"/>
              <w:jc w:val="left"/>
            </w:pPr>
            <w:r>
              <w:t xml:space="preserve">AB114</w:t>
            </w:r>
          </w:p>
        </w:tc>
        <w:tc>
          <w:tcPr/>
          <w:p>
            <w:pPr>
              <w:pStyle w:val="Compact"/>
              <w:jc w:val="left"/>
            </w:pPr>
            <w:r>
              <w:t xml:space="preserve">yes</w:t>
            </w:r>
          </w:p>
        </w:tc>
        <w:tc>
          <w:tcPr/>
          <w:p>
            <w:pPr>
              <w:pStyle w:val="Compact"/>
              <w:jc w:val="left"/>
            </w:pPr>
            <w:r>
              <w:t xml:space="preserve">0.5674</w:t>
            </w:r>
          </w:p>
        </w:tc>
        <w:tc>
          <w:tcPr/>
          <w:p>
            <w:pPr>
              <w:pStyle w:val="Compact"/>
              <w:jc w:val="left"/>
            </w:pPr>
            <w:r>
              <w:t xml:space="preserve">The enrolled bill differs from the introduced version before it reached the Governor. NELIS lists adopted amendments: Amendment 197, Amendment 567.</w:t>
            </w:r>
          </w:p>
        </w:tc>
      </w:tr>
      <w:tr>
        <w:tc>
          <w:tcPr/>
          <w:p>
            <w:pPr>
              <w:pStyle w:val="Compact"/>
              <w:jc w:val="left"/>
            </w:pPr>
            <w:r>
              <w:t xml:space="preserve">2023</w:t>
            </w:r>
          </w:p>
        </w:tc>
        <w:tc>
          <w:tcPr/>
          <w:p>
            <w:pPr>
              <w:pStyle w:val="Compact"/>
              <w:jc w:val="left"/>
            </w:pPr>
            <w:r>
              <w:t xml:space="preserve">AB128</w:t>
            </w:r>
          </w:p>
        </w:tc>
        <w:tc>
          <w:tcPr/>
          <w:p>
            <w:pPr>
              <w:pStyle w:val="Compact"/>
              <w:jc w:val="left"/>
            </w:pPr>
            <w:r>
              <w:t xml:space="preserve">yes</w:t>
            </w:r>
          </w:p>
        </w:tc>
        <w:tc>
          <w:tcPr/>
          <w:p>
            <w:pPr>
              <w:pStyle w:val="Compact"/>
              <w:jc w:val="left"/>
            </w:pPr>
            <w:r>
              <w:t xml:space="preserve">0.622</w:t>
            </w:r>
          </w:p>
        </w:tc>
        <w:tc>
          <w:tcPr/>
          <w:p>
            <w:pPr>
              <w:pStyle w:val="Compact"/>
              <w:jc w:val="left"/>
            </w:pPr>
            <w:r>
              <w:t xml:space="preserve">The enrolled bill differs from the introduced version before it reached the Governor. NELIS lists adopted amendments: Amendment 843.</w:t>
            </w:r>
          </w:p>
        </w:tc>
      </w:tr>
      <w:tr>
        <w:tc>
          <w:tcPr/>
          <w:p>
            <w:pPr>
              <w:pStyle w:val="Compact"/>
              <w:jc w:val="left"/>
            </w:pPr>
            <w:r>
              <w:t xml:space="preserve">2023</w:t>
            </w:r>
          </w:p>
        </w:tc>
        <w:tc>
          <w:tcPr/>
          <w:p>
            <w:pPr>
              <w:pStyle w:val="Compact"/>
              <w:jc w:val="left"/>
            </w:pPr>
            <w:r>
              <w:t xml:space="preserve">AB164</w:t>
            </w:r>
          </w:p>
        </w:tc>
        <w:tc>
          <w:tcPr/>
          <w:p>
            <w:pPr>
              <w:pStyle w:val="Compact"/>
              <w:jc w:val="left"/>
            </w:pPr>
            <w:r>
              <w:t xml:space="preserve">yes</w:t>
            </w:r>
          </w:p>
        </w:tc>
        <w:tc>
          <w:tcPr/>
          <w:p>
            <w:pPr>
              <w:pStyle w:val="Compact"/>
              <w:jc w:val="left"/>
            </w:pPr>
            <w:r>
              <w:t xml:space="preserve">0.1335</w:t>
            </w:r>
          </w:p>
        </w:tc>
        <w:tc>
          <w:tcPr/>
          <w:p>
            <w:pPr>
              <w:pStyle w:val="Compact"/>
              <w:jc w:val="left"/>
            </w:pPr>
            <w:r>
              <w:t xml:space="preserve">The enrolled bill differs from the introduced version before it reached the Governor. NELIS lists adopted amendments: Amendment 51, Amendment 544.</w:t>
            </w:r>
          </w:p>
        </w:tc>
      </w:tr>
      <w:tr>
        <w:tc>
          <w:tcPr/>
          <w:p>
            <w:pPr>
              <w:pStyle w:val="Compact"/>
              <w:jc w:val="left"/>
            </w:pPr>
            <w:r>
              <w:t xml:space="preserve">2023</w:t>
            </w:r>
          </w:p>
        </w:tc>
        <w:tc>
          <w:tcPr/>
          <w:p>
            <w:pPr>
              <w:pStyle w:val="Compact"/>
              <w:jc w:val="left"/>
            </w:pPr>
            <w:r>
              <w:t xml:space="preserve">AB172</w:t>
            </w:r>
          </w:p>
        </w:tc>
        <w:tc>
          <w:tcPr/>
          <w:p>
            <w:pPr>
              <w:pStyle w:val="Compact"/>
              <w:jc w:val="left"/>
            </w:pPr>
            <w:r>
              <w:t xml:space="preserve">yes</w:t>
            </w:r>
          </w:p>
        </w:tc>
        <w:tc>
          <w:tcPr/>
          <w:p>
            <w:pPr>
              <w:pStyle w:val="Compact"/>
              <w:jc w:val="left"/>
            </w:pPr>
            <w:r>
              <w:t xml:space="preserve">0.0188</w:t>
            </w:r>
          </w:p>
        </w:tc>
        <w:tc>
          <w:tcPr/>
          <w:p>
            <w:pPr>
              <w:pStyle w:val="Compact"/>
              <w:jc w:val="left"/>
            </w:pPr>
            <w:r>
              <w:t xml:space="preserve">The enrolled bill differs from the introduced version before it reached the Governor. NELIS lists adopted amendments: Amendment 56, Amendment 689.</w:t>
            </w:r>
          </w:p>
        </w:tc>
      </w:tr>
      <w:tr>
        <w:tc>
          <w:tcPr/>
          <w:p>
            <w:pPr>
              <w:pStyle w:val="Compact"/>
              <w:jc w:val="left"/>
            </w:pPr>
            <w:r>
              <w:t xml:space="preserve">2023</w:t>
            </w:r>
          </w:p>
        </w:tc>
        <w:tc>
          <w:tcPr/>
          <w:p>
            <w:pPr>
              <w:pStyle w:val="Compact"/>
              <w:jc w:val="left"/>
            </w:pPr>
            <w:r>
              <w:t xml:space="preserve">AB175</w:t>
            </w:r>
          </w:p>
        </w:tc>
        <w:tc>
          <w:tcPr/>
          <w:p>
            <w:pPr>
              <w:pStyle w:val="Compact"/>
              <w:jc w:val="left"/>
            </w:pPr>
            <w:r>
              <w:t xml:space="preserve">yes</w:t>
            </w:r>
          </w:p>
        </w:tc>
        <w:tc>
          <w:tcPr/>
          <w:p>
            <w:pPr>
              <w:pStyle w:val="Compact"/>
              <w:jc w:val="left"/>
            </w:pPr>
            <w:r>
              <w:t xml:space="preserve">0.0397</w:t>
            </w:r>
          </w:p>
        </w:tc>
        <w:tc>
          <w:tcPr/>
          <w:p>
            <w:pPr>
              <w:pStyle w:val="Compact"/>
              <w:jc w:val="left"/>
            </w:pPr>
            <w:r>
              <w:t xml:space="preserve">The enrolled bill differs from the introduced version before it reached the Governor. NELIS lists adopted amendments: Amendment 497, Amendment 585, Amendment 78</w:t>
            </w:r>
          </w:p>
        </w:tc>
      </w:tr>
      <w:tr>
        <w:tc>
          <w:tcPr/>
          <w:p>
            <w:pPr>
              <w:pStyle w:val="Compact"/>
              <w:jc w:val="left"/>
            </w:pPr>
            <w:r>
              <w:t xml:space="preserve">2023</w:t>
            </w:r>
          </w:p>
        </w:tc>
        <w:tc>
          <w:tcPr/>
          <w:p>
            <w:pPr>
              <w:pStyle w:val="Compact"/>
              <w:jc w:val="left"/>
            </w:pPr>
            <w:r>
              <w:t xml:space="preserve">AB185</w:t>
            </w:r>
          </w:p>
        </w:tc>
        <w:tc>
          <w:tcPr/>
          <w:p>
            <w:pPr>
              <w:pStyle w:val="Compact"/>
              <w:jc w:val="left"/>
            </w:pPr>
            <w:r>
              <w:t xml:space="preserve">yes</w:t>
            </w:r>
          </w:p>
        </w:tc>
        <w:tc>
          <w:tcPr/>
          <w:p>
            <w:pPr>
              <w:pStyle w:val="Compact"/>
              <w:jc w:val="left"/>
            </w:pPr>
            <w:r>
              <w:t xml:space="preserve">0.2826</w:t>
            </w:r>
          </w:p>
        </w:tc>
        <w:tc>
          <w:tcPr/>
          <w:p>
            <w:pPr>
              <w:pStyle w:val="Compact"/>
              <w:jc w:val="left"/>
            </w:pPr>
            <w:r>
              <w:t xml:space="preserve">The enrolled bill differs from the introduced version before it reached the Governor. NELIS lists adopted amendments: Amendment 149, Amendment 545.</w:t>
            </w:r>
          </w:p>
        </w:tc>
      </w:tr>
      <w:tr>
        <w:tc>
          <w:tcPr/>
          <w:p>
            <w:pPr>
              <w:pStyle w:val="Compact"/>
              <w:jc w:val="left"/>
            </w:pPr>
            <w:r>
              <w:t xml:space="preserve">2023</w:t>
            </w:r>
          </w:p>
        </w:tc>
        <w:tc>
          <w:tcPr/>
          <w:p>
            <w:pPr>
              <w:pStyle w:val="Compact"/>
              <w:jc w:val="left"/>
            </w:pPr>
            <w:r>
              <w:t xml:space="preserve">AB201</w:t>
            </w:r>
          </w:p>
        </w:tc>
        <w:tc>
          <w:tcPr/>
          <w:p>
            <w:pPr>
              <w:pStyle w:val="Compact"/>
              <w:jc w:val="left"/>
            </w:pPr>
            <w:r>
              <w:t xml:space="preserve">yes</w:t>
            </w:r>
          </w:p>
        </w:tc>
        <w:tc>
          <w:tcPr/>
          <w:p>
            <w:pPr>
              <w:pStyle w:val="Compact"/>
              <w:jc w:val="left"/>
            </w:pPr>
            <w:r>
              <w:t xml:space="preserve">0.0242</w:t>
            </w:r>
          </w:p>
        </w:tc>
        <w:tc>
          <w:tcPr/>
          <w:p>
            <w:pPr>
              <w:pStyle w:val="Compact"/>
              <w:jc w:val="left"/>
            </w:pPr>
            <w:r>
              <w:t xml:space="preserve">The enrolled bill differs from the introduced version before it reached the Governor. NELIS lists adopted amendments: Amendment 68, Amendment 950.</w:t>
            </w:r>
          </w:p>
        </w:tc>
      </w:tr>
      <w:tr>
        <w:tc>
          <w:tcPr/>
          <w:p>
            <w:pPr>
              <w:pStyle w:val="Compact"/>
              <w:jc w:val="left"/>
            </w:pPr>
            <w:r>
              <w:t xml:space="preserve">2023</w:t>
            </w:r>
          </w:p>
        </w:tc>
        <w:tc>
          <w:tcPr/>
          <w:p>
            <w:pPr>
              <w:pStyle w:val="Compact"/>
              <w:jc w:val="left"/>
            </w:pPr>
            <w:r>
              <w:t xml:space="preserve">AB207</w:t>
            </w:r>
          </w:p>
        </w:tc>
        <w:tc>
          <w:tcPr/>
          <w:p>
            <w:pPr>
              <w:pStyle w:val="Compact"/>
              <w:jc w:val="left"/>
            </w:pPr>
            <w:r>
              <w:t xml:space="preserve">yes</w:t>
            </w:r>
          </w:p>
        </w:tc>
        <w:tc>
          <w:tcPr/>
          <w:p>
            <w:pPr>
              <w:pStyle w:val="Compact"/>
              <w:jc w:val="left"/>
            </w:pPr>
            <w:r>
              <w:t xml:space="preserve">0.0048</w:t>
            </w:r>
          </w:p>
        </w:tc>
        <w:tc>
          <w:tcPr/>
          <w:p>
            <w:pPr>
              <w:pStyle w:val="Compact"/>
              <w:jc w:val="left"/>
            </w:pPr>
            <w:r>
              <w:t xml:space="preserve">The enrolled bill differs from the introduced version before it reached the Governor. NELIS lists adopted amendments: Amendment 146, Amendment 586.</w:t>
            </w:r>
          </w:p>
        </w:tc>
      </w:tr>
      <w:tr>
        <w:tc>
          <w:tcPr/>
          <w:p>
            <w:pPr>
              <w:pStyle w:val="Compact"/>
              <w:jc w:val="left"/>
            </w:pPr>
            <w:r>
              <w:t xml:space="preserve">2023</w:t>
            </w:r>
          </w:p>
        </w:tc>
        <w:tc>
          <w:tcPr/>
          <w:p>
            <w:pPr>
              <w:pStyle w:val="Compact"/>
              <w:jc w:val="left"/>
            </w:pPr>
            <w:r>
              <w:t xml:space="preserve">AB241</w:t>
            </w:r>
          </w:p>
        </w:tc>
        <w:tc>
          <w:tcPr/>
          <w:p>
            <w:pPr>
              <w:pStyle w:val="Compact"/>
              <w:jc w:val="left"/>
            </w:pPr>
            <w:r>
              <w:t xml:space="preserve">yes</w:t>
            </w:r>
          </w:p>
        </w:tc>
        <w:tc>
          <w:tcPr/>
          <w:p>
            <w:pPr>
              <w:pStyle w:val="Compact"/>
              <w:jc w:val="left"/>
            </w:pPr>
            <w:r>
              <w:t xml:space="preserve">0.5422</w:t>
            </w:r>
          </w:p>
        </w:tc>
        <w:tc>
          <w:tcPr/>
          <w:p>
            <w:pPr>
              <w:pStyle w:val="Compact"/>
              <w:jc w:val="left"/>
            </w:pPr>
            <w:r>
              <w:t xml:space="preserve">The enrolled bill differs from the introduced version before it reached the Governor. NELIS lists adopted amendments: Amendment 368, Amendment 587.</w:t>
            </w:r>
          </w:p>
        </w:tc>
      </w:tr>
      <w:tr>
        <w:tc>
          <w:tcPr/>
          <w:p>
            <w:pPr>
              <w:pStyle w:val="Compact"/>
              <w:jc w:val="left"/>
            </w:pPr>
            <w:r>
              <w:t xml:space="preserve">2023</w:t>
            </w:r>
          </w:p>
        </w:tc>
        <w:tc>
          <w:tcPr/>
          <w:p>
            <w:pPr>
              <w:pStyle w:val="Compact"/>
              <w:jc w:val="left"/>
            </w:pPr>
            <w:r>
              <w:t xml:space="preserve">AB245</w:t>
            </w:r>
          </w:p>
        </w:tc>
        <w:tc>
          <w:tcPr/>
          <w:p>
            <w:pPr>
              <w:pStyle w:val="Compact"/>
              <w:jc w:val="left"/>
            </w:pPr>
            <w:r>
              <w:t xml:space="preserve">yes</w:t>
            </w:r>
          </w:p>
        </w:tc>
        <w:tc>
          <w:tcPr/>
          <w:p>
            <w:pPr>
              <w:pStyle w:val="Compact"/>
              <w:jc w:val="left"/>
            </w:pPr>
            <w:r>
              <w:t xml:space="preserve">0.0801</w:t>
            </w:r>
          </w:p>
        </w:tc>
        <w:tc>
          <w:tcPr/>
          <w:p>
            <w:pPr>
              <w:pStyle w:val="Compact"/>
              <w:jc w:val="left"/>
            </w:pPr>
            <w:r>
              <w:t xml:space="preserve">The enrolled bill differs from the introduced version before it reached the Governor. NELIS lists adopted amendments: Amendment 371, Amendment 908.</w:t>
            </w:r>
          </w:p>
        </w:tc>
      </w:tr>
      <w:tr>
        <w:tc>
          <w:tcPr/>
          <w:p>
            <w:pPr>
              <w:pStyle w:val="Compact"/>
              <w:jc w:val="left"/>
            </w:pPr>
            <w:r>
              <w:t xml:space="preserve">2023</w:t>
            </w:r>
          </w:p>
        </w:tc>
        <w:tc>
          <w:tcPr/>
          <w:p>
            <w:pPr>
              <w:pStyle w:val="Compact"/>
              <w:jc w:val="left"/>
            </w:pPr>
            <w:r>
              <w:t xml:space="preserve">AB256</w:t>
            </w:r>
          </w:p>
        </w:tc>
        <w:tc>
          <w:tcPr/>
          <w:p>
            <w:pPr>
              <w:pStyle w:val="Compact"/>
              <w:jc w:val="left"/>
            </w:pPr>
            <w:r>
              <w:t xml:space="preserve">yes</w:t>
            </w:r>
          </w:p>
        </w:tc>
        <w:tc>
          <w:tcPr/>
          <w:p>
            <w:pPr>
              <w:pStyle w:val="Compact"/>
              <w:jc w:val="left"/>
            </w:pPr>
            <w:r>
              <w:t xml:space="preserve">0.4232</w:t>
            </w:r>
          </w:p>
        </w:tc>
        <w:tc>
          <w:tcPr/>
          <w:p>
            <w:pPr>
              <w:pStyle w:val="Compact"/>
              <w:jc w:val="left"/>
            </w:pPr>
            <w:r>
              <w:t xml:space="preserve">The enrolled bill differs from the introduced version before it reached the Governor. NELIS lists adopted amendments: Amendment 145, Amendment 559.</w:t>
            </w:r>
          </w:p>
        </w:tc>
      </w:tr>
      <w:tr>
        <w:tc>
          <w:tcPr/>
          <w:p>
            <w:pPr>
              <w:pStyle w:val="Compact"/>
              <w:jc w:val="left"/>
            </w:pPr>
            <w:r>
              <w:t xml:space="preserve">2023</w:t>
            </w:r>
          </w:p>
        </w:tc>
        <w:tc>
          <w:tcPr/>
          <w:p>
            <w:pPr>
              <w:pStyle w:val="Compact"/>
              <w:jc w:val="left"/>
            </w:pPr>
            <w:r>
              <w:t xml:space="preserve">AB264</w:t>
            </w:r>
          </w:p>
        </w:tc>
        <w:tc>
          <w:tcPr/>
          <w:p>
            <w:pPr>
              <w:pStyle w:val="Compact"/>
              <w:jc w:val="left"/>
            </w:pPr>
            <w:r>
              <w:t xml:space="preserve">yes</w:t>
            </w:r>
          </w:p>
        </w:tc>
        <w:tc>
          <w:tcPr/>
          <w:p>
            <w:pPr>
              <w:pStyle w:val="Compact"/>
              <w:jc w:val="left"/>
            </w:pPr>
            <w:r>
              <w:t xml:space="preserve">0.487</w:t>
            </w:r>
          </w:p>
        </w:tc>
        <w:tc>
          <w:tcPr/>
          <w:p>
            <w:pPr>
              <w:pStyle w:val="Compact"/>
              <w:jc w:val="left"/>
            </w:pPr>
            <w:r>
              <w:t xml:space="preserve">The enrolled bill differs from the introduced version before it reached the Governor. NELIS lists adopted amendments: Amendment 370.</w:t>
            </w:r>
          </w:p>
        </w:tc>
      </w:tr>
      <w:tr>
        <w:tc>
          <w:tcPr/>
          <w:p>
            <w:pPr>
              <w:pStyle w:val="Compact"/>
              <w:jc w:val="left"/>
            </w:pPr>
            <w:r>
              <w:t xml:space="preserve">2023</w:t>
            </w:r>
          </w:p>
        </w:tc>
        <w:tc>
          <w:tcPr/>
          <w:p>
            <w:pPr>
              <w:pStyle w:val="Compact"/>
              <w:jc w:val="left"/>
            </w:pPr>
            <w:r>
              <w:t xml:space="preserve">AB265</w:t>
            </w:r>
          </w:p>
        </w:tc>
        <w:tc>
          <w:tcPr/>
          <w:p>
            <w:pPr>
              <w:pStyle w:val="Compact"/>
              <w:jc w:val="left"/>
            </w:pPr>
            <w:r>
              <w:t xml:space="preserve">yes</w:t>
            </w:r>
          </w:p>
        </w:tc>
        <w:tc>
          <w:tcPr/>
          <w:p>
            <w:pPr>
              <w:pStyle w:val="Compact"/>
              <w:jc w:val="left"/>
            </w:pPr>
            <w:r>
              <w:t xml:space="preserve">0.2875</w:t>
            </w:r>
          </w:p>
        </w:tc>
        <w:tc>
          <w:tcPr/>
          <w:p>
            <w:pPr>
              <w:pStyle w:val="Compact"/>
              <w:jc w:val="left"/>
            </w:pPr>
            <w:r>
              <w:t xml:space="preserve">The enrolled bill differs from the introduced version before it reached the Governor. NELIS lists adopted amendments: Amendment 129.</w:t>
            </w:r>
          </w:p>
        </w:tc>
      </w:tr>
      <w:tr>
        <w:tc>
          <w:tcPr/>
          <w:p>
            <w:pPr>
              <w:pStyle w:val="Compact"/>
              <w:jc w:val="left"/>
            </w:pPr>
            <w:r>
              <w:t xml:space="preserve">2023</w:t>
            </w:r>
          </w:p>
        </w:tc>
        <w:tc>
          <w:tcPr/>
          <w:p>
            <w:pPr>
              <w:pStyle w:val="Compact"/>
              <w:jc w:val="left"/>
            </w:pPr>
            <w:r>
              <w:t xml:space="preserve">AB274</w:t>
            </w:r>
          </w:p>
        </w:tc>
        <w:tc>
          <w:tcPr/>
          <w:p>
            <w:pPr>
              <w:pStyle w:val="Compact"/>
              <w:jc w:val="left"/>
            </w:pPr>
            <w:r>
              <w:t xml:space="preserve">yes</w:t>
            </w:r>
          </w:p>
        </w:tc>
        <w:tc>
          <w:tcPr/>
          <w:p>
            <w:pPr>
              <w:pStyle w:val="Compact"/>
              <w:jc w:val="left"/>
            </w:pPr>
            <w:r>
              <w:t xml:space="preserve">0.5486</w:t>
            </w:r>
          </w:p>
        </w:tc>
        <w:tc>
          <w:tcPr/>
          <w:p>
            <w:pPr>
              <w:pStyle w:val="Compact"/>
              <w:jc w:val="left"/>
            </w:pPr>
            <w:r>
              <w:t xml:space="preserve">The enrolled bill differs from the introduced version before it reached the Governor. NELIS lists adopted amendments: Amendment 141.</w:t>
            </w:r>
          </w:p>
        </w:tc>
      </w:tr>
      <w:tr>
        <w:tc>
          <w:tcPr/>
          <w:p>
            <w:pPr>
              <w:pStyle w:val="Compact"/>
              <w:jc w:val="left"/>
            </w:pPr>
            <w:r>
              <w:t xml:space="preserve">2023</w:t>
            </w:r>
          </w:p>
        </w:tc>
        <w:tc>
          <w:tcPr/>
          <w:p>
            <w:pPr>
              <w:pStyle w:val="Compact"/>
              <w:jc w:val="left"/>
            </w:pPr>
            <w:r>
              <w:t xml:space="preserve">AB282</w:t>
            </w:r>
          </w:p>
        </w:tc>
        <w:tc>
          <w:tcPr/>
          <w:p>
            <w:pPr>
              <w:pStyle w:val="Compact"/>
              <w:jc w:val="left"/>
            </w:pPr>
            <w:r>
              <w:t xml:space="preserve">yes</w:t>
            </w:r>
          </w:p>
        </w:tc>
        <w:tc>
          <w:tcPr/>
          <w:p>
            <w:pPr>
              <w:pStyle w:val="Compact"/>
              <w:jc w:val="left"/>
            </w:pPr>
            <w:r>
              <w:t xml:space="preserve">0.0861</w:t>
            </w:r>
          </w:p>
        </w:tc>
        <w:tc>
          <w:tcPr/>
          <w:p>
            <w:pPr>
              <w:pStyle w:val="Compact"/>
              <w:jc w:val="left"/>
            </w:pPr>
            <w:r>
              <w:t xml:space="preserve">The enrolled bill differs from the introduced version before it reached the Governor. NELIS lists adopted amendments: Amendment 366.</w:t>
            </w:r>
          </w:p>
        </w:tc>
      </w:tr>
      <w:tr>
        <w:tc>
          <w:tcPr/>
          <w:p>
            <w:pPr>
              <w:pStyle w:val="Compact"/>
              <w:jc w:val="left"/>
            </w:pPr>
            <w:r>
              <w:t xml:space="preserve">2023</w:t>
            </w:r>
          </w:p>
        </w:tc>
        <w:tc>
          <w:tcPr/>
          <w:p>
            <w:pPr>
              <w:pStyle w:val="Compact"/>
              <w:jc w:val="left"/>
            </w:pPr>
            <w:r>
              <w:t xml:space="preserve">AB285</w:t>
            </w:r>
          </w:p>
        </w:tc>
        <w:tc>
          <w:tcPr/>
          <w:p>
            <w:pPr>
              <w:pStyle w:val="Compact"/>
              <w:jc w:val="left"/>
            </w:pPr>
            <w:r>
              <w:t xml:space="preserve">yes</w:t>
            </w:r>
          </w:p>
        </w:tc>
        <w:tc>
          <w:tcPr/>
          <w:p>
            <w:pPr>
              <w:pStyle w:val="Compact"/>
              <w:jc w:val="left"/>
            </w:pPr>
            <w:r>
              <w:t xml:space="preserve">0.4641</w:t>
            </w:r>
          </w:p>
        </w:tc>
        <w:tc>
          <w:tcPr/>
          <w:p>
            <w:pPr>
              <w:pStyle w:val="Compact"/>
              <w:jc w:val="left"/>
            </w:pPr>
            <w:r>
              <w:t xml:space="preserve">The enrolled bill differs from the introduced version before it reached the Governor. NELIS lists adopted amendments: Amendment 374, Amendment 701, Amendment 82</w:t>
            </w:r>
          </w:p>
        </w:tc>
      </w:tr>
      <w:tr>
        <w:tc>
          <w:tcPr/>
          <w:p>
            <w:pPr>
              <w:pStyle w:val="Compact"/>
              <w:jc w:val="left"/>
            </w:pPr>
            <w:r>
              <w:t xml:space="preserve">2023</w:t>
            </w:r>
          </w:p>
        </w:tc>
        <w:tc>
          <w:tcPr/>
          <w:p>
            <w:pPr>
              <w:pStyle w:val="Compact"/>
              <w:jc w:val="left"/>
            </w:pPr>
            <w:r>
              <w:t xml:space="preserve">AB3</w:t>
            </w:r>
          </w:p>
        </w:tc>
        <w:tc>
          <w:tcPr/>
          <w:p>
            <w:pPr>
              <w:pStyle w:val="Compact"/>
              <w:jc w:val="left"/>
            </w:pPr>
            <w:r>
              <w:t xml:space="preserve">no</w:t>
            </w:r>
          </w:p>
        </w:tc>
        <w:tc>
          <w:tcPr/>
          <w:p>
            <w:pPr>
              <w:pStyle w:val="Compact"/>
              <w:jc w:val="left"/>
            </w:pPr>
            <w:r>
              <w:t xml:space="preserve">0.0082</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AB319</w:t>
            </w:r>
          </w:p>
        </w:tc>
        <w:tc>
          <w:tcPr/>
          <w:p>
            <w:pPr>
              <w:pStyle w:val="Compact"/>
              <w:jc w:val="left"/>
            </w:pPr>
            <w:r>
              <w:t xml:space="preserve">yes</w:t>
            </w:r>
          </w:p>
        </w:tc>
        <w:tc>
          <w:tcPr/>
          <w:p>
            <w:pPr>
              <w:pStyle w:val="Compact"/>
              <w:jc w:val="left"/>
            </w:pPr>
            <w:r>
              <w:t xml:space="preserve">0.1009</w:t>
            </w:r>
          </w:p>
        </w:tc>
        <w:tc>
          <w:tcPr/>
          <w:p>
            <w:pPr>
              <w:pStyle w:val="Compact"/>
              <w:jc w:val="left"/>
            </w:pPr>
            <w:r>
              <w:t xml:space="preserve">The enrolled bill differs from the introduced version before it reached the Governor. NELIS lists adopted amendments: Amendment 840.</w:t>
            </w:r>
          </w:p>
        </w:tc>
      </w:tr>
      <w:tr>
        <w:tc>
          <w:tcPr/>
          <w:p>
            <w:pPr>
              <w:pStyle w:val="Compact"/>
              <w:jc w:val="left"/>
            </w:pPr>
            <w:r>
              <w:t xml:space="preserve">2023</w:t>
            </w:r>
          </w:p>
        </w:tc>
        <w:tc>
          <w:tcPr/>
          <w:p>
            <w:pPr>
              <w:pStyle w:val="Compact"/>
              <w:jc w:val="left"/>
            </w:pPr>
            <w:r>
              <w:t xml:space="preserve">AB330</w:t>
            </w:r>
          </w:p>
        </w:tc>
        <w:tc>
          <w:tcPr/>
          <w:p>
            <w:pPr>
              <w:pStyle w:val="Compact"/>
              <w:jc w:val="left"/>
            </w:pPr>
            <w:r>
              <w:t xml:space="preserve">yes</w:t>
            </w:r>
          </w:p>
        </w:tc>
        <w:tc>
          <w:tcPr/>
          <w:p>
            <w:pPr>
              <w:pStyle w:val="Compact"/>
              <w:jc w:val="left"/>
            </w:pPr>
            <w:r>
              <w:t xml:space="preserve">0.1863</w:t>
            </w:r>
          </w:p>
        </w:tc>
        <w:tc>
          <w:tcPr/>
          <w:p>
            <w:pPr>
              <w:pStyle w:val="Compact"/>
              <w:jc w:val="left"/>
            </w:pPr>
            <w:r>
              <w:t xml:space="preserve">The enrolled bill differs from the introduced version before it reached the Governor. NELIS lists adopted amendments: Amendment 377, Amendment 851.</w:t>
            </w:r>
          </w:p>
        </w:tc>
      </w:tr>
      <w:tr>
        <w:tc>
          <w:tcPr/>
          <w:p>
            <w:pPr>
              <w:pStyle w:val="Compact"/>
              <w:jc w:val="left"/>
            </w:pPr>
            <w:r>
              <w:t xml:space="preserve">2023</w:t>
            </w:r>
          </w:p>
        </w:tc>
        <w:tc>
          <w:tcPr/>
          <w:p>
            <w:pPr>
              <w:pStyle w:val="Compact"/>
              <w:jc w:val="left"/>
            </w:pPr>
            <w:r>
              <w:t xml:space="preserve">AB348</w:t>
            </w:r>
          </w:p>
        </w:tc>
        <w:tc>
          <w:tcPr/>
          <w:p>
            <w:pPr>
              <w:pStyle w:val="Compact"/>
              <w:jc w:val="left"/>
            </w:pPr>
            <w:r>
              <w:t xml:space="preserve">yes</w:t>
            </w:r>
          </w:p>
        </w:tc>
        <w:tc>
          <w:tcPr/>
          <w:p>
            <w:pPr>
              <w:pStyle w:val="Compact"/>
              <w:jc w:val="left"/>
            </w:pPr>
            <w:r>
              <w:t xml:space="preserve">0.4787</w:t>
            </w:r>
          </w:p>
        </w:tc>
        <w:tc>
          <w:tcPr/>
          <w:p>
            <w:pPr>
              <w:pStyle w:val="Compact"/>
              <w:jc w:val="left"/>
            </w:pPr>
            <w:r>
              <w:t xml:space="preserve">The enrolled bill differs from the introduced version before it reached the Governor. NELIS lists adopted amendments: Amendment 188, Amendment 912.</w:t>
            </w:r>
          </w:p>
        </w:tc>
      </w:tr>
      <w:tr>
        <w:tc>
          <w:tcPr/>
          <w:p>
            <w:pPr>
              <w:pStyle w:val="Compact"/>
              <w:jc w:val="left"/>
            </w:pPr>
            <w:r>
              <w:t xml:space="preserve">2023</w:t>
            </w:r>
          </w:p>
        </w:tc>
        <w:tc>
          <w:tcPr/>
          <w:p>
            <w:pPr>
              <w:pStyle w:val="Compact"/>
              <w:jc w:val="left"/>
            </w:pPr>
            <w:r>
              <w:t xml:space="preserve">AB372</w:t>
            </w:r>
          </w:p>
        </w:tc>
        <w:tc>
          <w:tcPr/>
          <w:p>
            <w:pPr>
              <w:pStyle w:val="Compact"/>
              <w:jc w:val="left"/>
            </w:pPr>
            <w:r>
              <w:t xml:space="preserve">no</w:t>
            </w:r>
          </w:p>
        </w:tc>
        <w:tc>
          <w:tcPr/>
          <w:p>
            <w:pPr>
              <w:pStyle w:val="Compact"/>
              <w:jc w:val="left"/>
            </w:pPr>
            <w:r>
              <w:t xml:space="preserve">0.1776</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AB399</w:t>
            </w:r>
          </w:p>
        </w:tc>
        <w:tc>
          <w:tcPr/>
          <w:p>
            <w:pPr>
              <w:pStyle w:val="Compact"/>
              <w:jc w:val="left"/>
            </w:pPr>
            <w:r>
              <w:t xml:space="preserve">yes</w:t>
            </w:r>
          </w:p>
        </w:tc>
        <w:tc>
          <w:tcPr/>
          <w:p>
            <w:pPr>
              <w:pStyle w:val="Compact"/>
              <w:jc w:val="left"/>
            </w:pPr>
            <w:r>
              <w:t xml:space="preserve">0.181</w:t>
            </w:r>
          </w:p>
        </w:tc>
        <w:tc>
          <w:tcPr/>
          <w:p>
            <w:pPr>
              <w:pStyle w:val="Compact"/>
              <w:jc w:val="left"/>
            </w:pPr>
            <w:r>
              <w:t xml:space="preserve">The enrolled bill differs from the introduced version before it reached the Governor. NELIS lists adopted amendments: Amendment 380, Amendment 922.</w:t>
            </w:r>
          </w:p>
        </w:tc>
      </w:tr>
      <w:tr>
        <w:tc>
          <w:tcPr/>
          <w:p>
            <w:pPr>
              <w:pStyle w:val="Compact"/>
              <w:jc w:val="left"/>
            </w:pPr>
            <w:r>
              <w:t xml:space="preserve">2023</w:t>
            </w:r>
          </w:p>
        </w:tc>
        <w:tc>
          <w:tcPr/>
          <w:p>
            <w:pPr>
              <w:pStyle w:val="Compact"/>
              <w:jc w:val="left"/>
            </w:pPr>
            <w:r>
              <w:t xml:space="preserve">AB400</w:t>
            </w:r>
          </w:p>
        </w:tc>
        <w:tc>
          <w:tcPr/>
          <w:p>
            <w:pPr>
              <w:pStyle w:val="Compact"/>
              <w:jc w:val="left"/>
            </w:pPr>
            <w:r>
              <w:t xml:space="preserve">yes</w:t>
            </w:r>
          </w:p>
        </w:tc>
        <w:tc>
          <w:tcPr/>
          <w:p>
            <w:pPr>
              <w:pStyle w:val="Compact"/>
              <w:jc w:val="left"/>
            </w:pPr>
            <w:r>
              <w:t xml:space="preserve">0.417</w:t>
            </w:r>
          </w:p>
        </w:tc>
        <w:tc>
          <w:tcPr/>
          <w:p>
            <w:pPr>
              <w:pStyle w:val="Compact"/>
              <w:jc w:val="left"/>
            </w:pPr>
            <w:r>
              <w:t xml:space="preserve">The enrolled bill differs from the introduced version before it reached the Governor. NELIS lists adopted amendments: Amendment 884, Amendment 941.</w:t>
            </w:r>
          </w:p>
        </w:tc>
      </w:tr>
      <w:tr>
        <w:tc>
          <w:tcPr/>
          <w:p>
            <w:pPr>
              <w:pStyle w:val="Compact"/>
              <w:jc w:val="left"/>
            </w:pPr>
            <w:r>
              <w:t xml:space="preserve">2023</w:t>
            </w:r>
          </w:p>
        </w:tc>
        <w:tc>
          <w:tcPr/>
          <w:p>
            <w:pPr>
              <w:pStyle w:val="Compact"/>
              <w:jc w:val="left"/>
            </w:pPr>
            <w:r>
              <w:t xml:space="preserve">AB428</w:t>
            </w:r>
          </w:p>
        </w:tc>
        <w:tc>
          <w:tcPr/>
          <w:p>
            <w:pPr>
              <w:pStyle w:val="Compact"/>
              <w:jc w:val="left"/>
            </w:pPr>
            <w:r>
              <w:t xml:space="preserve">yes</w:t>
            </w:r>
          </w:p>
        </w:tc>
        <w:tc>
          <w:tcPr/>
          <w:p>
            <w:pPr>
              <w:pStyle w:val="Compact"/>
              <w:jc w:val="left"/>
            </w:pPr>
            <w:r>
              <w:t xml:space="preserve">0.065</w:t>
            </w:r>
          </w:p>
        </w:tc>
        <w:tc>
          <w:tcPr/>
          <w:p>
            <w:pPr>
              <w:pStyle w:val="Compact"/>
              <w:jc w:val="left"/>
            </w:pPr>
            <w:r>
              <w:t xml:space="preserve">The enrolled bill differs from the introduced version before it reached the Governor. NELIS lists adopted amendments: Amendment 327, Amendment 842, Amendment 98</w:t>
            </w:r>
          </w:p>
        </w:tc>
      </w:tr>
      <w:tr>
        <w:tc>
          <w:tcPr/>
          <w:p>
            <w:pPr>
              <w:pStyle w:val="Compact"/>
              <w:jc w:val="left"/>
            </w:pPr>
            <w:r>
              <w:t xml:space="preserve">2023</w:t>
            </w:r>
          </w:p>
        </w:tc>
        <w:tc>
          <w:tcPr/>
          <w:p>
            <w:pPr>
              <w:pStyle w:val="Compact"/>
              <w:jc w:val="left"/>
            </w:pPr>
            <w:r>
              <w:t xml:space="preserve">AB43</w:t>
            </w:r>
          </w:p>
        </w:tc>
        <w:tc>
          <w:tcPr/>
          <w:p>
            <w:pPr>
              <w:pStyle w:val="Compact"/>
              <w:jc w:val="left"/>
            </w:pPr>
            <w:r>
              <w:t xml:space="preserve">no</w:t>
            </w:r>
          </w:p>
        </w:tc>
        <w:tc>
          <w:tcPr/>
          <w:p>
            <w:pPr>
              <w:pStyle w:val="Compact"/>
              <w:jc w:val="left"/>
            </w:pPr>
            <w:r>
              <w:t xml:space="preserve">0.7077</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AB463</w:t>
            </w:r>
          </w:p>
        </w:tc>
        <w:tc>
          <w:tcPr/>
          <w:p>
            <w:pPr>
              <w:pStyle w:val="Compact"/>
              <w:jc w:val="left"/>
            </w:pPr>
            <w:r>
              <w:t xml:space="preserve">yes</w:t>
            </w:r>
          </w:p>
        </w:tc>
        <w:tc>
          <w:tcPr/>
          <w:p>
            <w:pPr>
              <w:pStyle w:val="Compact"/>
              <w:jc w:val="left"/>
            </w:pPr>
            <w:r>
              <w:t xml:space="preserve">0.5233</w:t>
            </w:r>
          </w:p>
        </w:tc>
        <w:tc>
          <w:tcPr/>
          <w:p>
            <w:pPr>
              <w:pStyle w:val="Compact"/>
              <w:jc w:val="left"/>
            </w:pPr>
            <w:r>
              <w:t xml:space="preserve">The enrolled bill differs from the introduced version before it reached the Governor. NELIS lists adopted amendments: Amendment 645.</w:t>
            </w:r>
          </w:p>
        </w:tc>
      </w:tr>
      <w:tr>
        <w:tc>
          <w:tcPr/>
          <w:p>
            <w:pPr>
              <w:pStyle w:val="Compact"/>
              <w:jc w:val="left"/>
            </w:pPr>
            <w:r>
              <w:t xml:space="preserve">2023</w:t>
            </w:r>
          </w:p>
        </w:tc>
        <w:tc>
          <w:tcPr/>
          <w:p>
            <w:pPr>
              <w:pStyle w:val="Compact"/>
              <w:jc w:val="left"/>
            </w:pPr>
            <w:r>
              <w:t xml:space="preserve">AB503</w:t>
            </w:r>
          </w:p>
        </w:tc>
        <w:tc>
          <w:tcPr/>
          <w:p>
            <w:pPr>
              <w:pStyle w:val="Compact"/>
              <w:jc w:val="left"/>
            </w:pPr>
            <w:r>
              <w:t xml:space="preserve">yes</w:t>
            </w:r>
          </w:p>
        </w:tc>
        <w:tc>
          <w:tcPr/>
          <w:p>
            <w:pPr>
              <w:pStyle w:val="Compact"/>
              <w:jc w:val="left"/>
            </w:pPr>
            <w:r>
              <w:t xml:space="preserve">0.2096</w:t>
            </w:r>
          </w:p>
        </w:tc>
        <w:tc>
          <w:tcPr/>
          <w:p>
            <w:pPr>
              <w:pStyle w:val="Compact"/>
              <w:jc w:val="left"/>
            </w:pPr>
            <w:r>
              <w:t xml:space="preserve">The enrolled bill differs from the introduced version before it reached the Governor. NELIS lists adopted amendments: Amendment 811.</w:t>
            </w:r>
          </w:p>
        </w:tc>
      </w:tr>
      <w:tr>
        <w:tc>
          <w:tcPr/>
          <w:p>
            <w:pPr>
              <w:pStyle w:val="Compact"/>
              <w:jc w:val="left"/>
            </w:pPr>
            <w:r>
              <w:t xml:space="preserve">2023</w:t>
            </w:r>
          </w:p>
        </w:tc>
        <w:tc>
          <w:tcPr/>
          <w:p>
            <w:pPr>
              <w:pStyle w:val="Compact"/>
              <w:jc w:val="left"/>
            </w:pPr>
            <w:r>
              <w:t xml:space="preserve">AB515</w:t>
            </w:r>
          </w:p>
        </w:tc>
        <w:tc>
          <w:tcPr/>
          <w:p>
            <w:pPr>
              <w:pStyle w:val="Compact"/>
              <w:jc w:val="left"/>
            </w:pPr>
            <w:r>
              <w:t xml:space="preserve">no</w:t>
            </w:r>
          </w:p>
        </w:tc>
        <w:tc>
          <w:tcPr/>
          <w:p>
            <w:pPr>
              <w:pStyle w:val="Compact"/>
              <w:jc w:val="left"/>
            </w:pPr>
            <w:r>
              <w:t xml:space="preserve">0.2632</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AB517</w:t>
            </w:r>
          </w:p>
        </w:tc>
        <w:tc>
          <w:tcPr/>
          <w:p>
            <w:pPr>
              <w:pStyle w:val="Compact"/>
              <w:jc w:val="left"/>
            </w:pPr>
            <w:r>
              <w:t xml:space="preserve">yes</w:t>
            </w:r>
          </w:p>
        </w:tc>
        <w:tc>
          <w:tcPr/>
          <w:p>
            <w:pPr>
              <w:pStyle w:val="Compact"/>
              <w:jc w:val="left"/>
            </w:pPr>
            <w:r>
              <w:t xml:space="preserve">0.3349</w:t>
            </w:r>
          </w:p>
        </w:tc>
        <w:tc>
          <w:tcPr/>
          <w:p>
            <w:pPr>
              <w:pStyle w:val="Compact"/>
              <w:jc w:val="left"/>
            </w:pPr>
            <w:r>
              <w:t xml:space="preserve">The enrolled bill differs from the introduced version before it reached the Governor. NELIS lists adopted amendments: Amendment 743.</w:t>
            </w:r>
          </w:p>
        </w:tc>
      </w:tr>
      <w:tr>
        <w:tc>
          <w:tcPr/>
          <w:p>
            <w:pPr>
              <w:pStyle w:val="Compact"/>
              <w:jc w:val="left"/>
            </w:pPr>
            <w:r>
              <w:t xml:space="preserve">2023</w:t>
            </w:r>
          </w:p>
        </w:tc>
        <w:tc>
          <w:tcPr/>
          <w:p>
            <w:pPr>
              <w:pStyle w:val="Compact"/>
              <w:jc w:val="left"/>
            </w:pPr>
            <w:r>
              <w:t xml:space="preserve">AB519</w:t>
            </w:r>
          </w:p>
        </w:tc>
        <w:tc>
          <w:tcPr/>
          <w:p>
            <w:pPr>
              <w:pStyle w:val="Compact"/>
              <w:jc w:val="left"/>
            </w:pPr>
            <w:r>
              <w:t xml:space="preserve">yes</w:t>
            </w:r>
          </w:p>
        </w:tc>
        <w:tc>
          <w:tcPr/>
          <w:p>
            <w:pPr>
              <w:pStyle w:val="Compact"/>
              <w:jc w:val="left"/>
            </w:pPr>
            <w:r>
              <w:t xml:space="preserve">0.3163</w:t>
            </w:r>
          </w:p>
        </w:tc>
        <w:tc>
          <w:tcPr/>
          <w:p>
            <w:pPr>
              <w:pStyle w:val="Compact"/>
              <w:jc w:val="left"/>
            </w:pPr>
            <w:r>
              <w:t xml:space="preserve">The enrolled bill differs from the introduced version before it reached the Governor. NELIS lists adopted amendments: Amendment 875, Amendment 973.</w:t>
            </w:r>
          </w:p>
        </w:tc>
      </w:tr>
      <w:tr>
        <w:tc>
          <w:tcPr/>
          <w:p>
            <w:pPr>
              <w:pStyle w:val="Compact"/>
              <w:jc w:val="left"/>
            </w:pPr>
            <w:r>
              <w:t xml:space="preserve">2023</w:t>
            </w:r>
          </w:p>
        </w:tc>
        <w:tc>
          <w:tcPr/>
          <w:p>
            <w:pPr>
              <w:pStyle w:val="Compact"/>
              <w:jc w:val="left"/>
            </w:pPr>
            <w:r>
              <w:t xml:space="preserve">AB523</w:t>
            </w:r>
          </w:p>
        </w:tc>
        <w:tc>
          <w:tcPr/>
          <w:p>
            <w:pPr>
              <w:pStyle w:val="Compact"/>
              <w:jc w:val="left"/>
            </w:pPr>
            <w:r>
              <w:t xml:space="preserve">no</w:t>
            </w:r>
          </w:p>
        </w:tc>
        <w:tc>
          <w:tcPr/>
          <w:p>
            <w:pPr>
              <w:pStyle w:val="Compact"/>
              <w:jc w:val="left"/>
            </w:pPr>
            <w:r>
              <w:t xml:space="preserve">0.573</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AB54</w:t>
            </w:r>
          </w:p>
        </w:tc>
        <w:tc>
          <w:tcPr/>
          <w:p>
            <w:pPr>
              <w:pStyle w:val="Compact"/>
              <w:jc w:val="left"/>
            </w:pPr>
            <w:r>
              <w:t xml:space="preserve">yes</w:t>
            </w:r>
          </w:p>
        </w:tc>
        <w:tc>
          <w:tcPr/>
          <w:p>
            <w:pPr>
              <w:pStyle w:val="Compact"/>
              <w:jc w:val="left"/>
            </w:pPr>
            <w:r>
              <w:t xml:space="preserve">0.6464</w:t>
            </w:r>
          </w:p>
        </w:tc>
        <w:tc>
          <w:tcPr/>
          <w:p>
            <w:pPr>
              <w:pStyle w:val="Compact"/>
              <w:jc w:val="left"/>
            </w:pPr>
            <w:r>
              <w:t xml:space="preserve">The enrolled bill differs from the introduced version before it reached the Governor. NELIS lists adopted amendments: Amendment 52, Amendment 584.</w:t>
            </w:r>
          </w:p>
        </w:tc>
      </w:tr>
      <w:tr>
        <w:tc>
          <w:tcPr/>
          <w:p>
            <w:pPr>
              <w:pStyle w:val="Compact"/>
              <w:jc w:val="left"/>
            </w:pPr>
            <w:r>
              <w:t xml:space="preserve">2023</w:t>
            </w:r>
          </w:p>
        </w:tc>
        <w:tc>
          <w:tcPr/>
          <w:p>
            <w:pPr>
              <w:pStyle w:val="Compact"/>
              <w:jc w:val="left"/>
            </w:pPr>
            <w:r>
              <w:t xml:space="preserve">AB65</w:t>
            </w:r>
          </w:p>
        </w:tc>
        <w:tc>
          <w:tcPr/>
          <w:p>
            <w:pPr>
              <w:pStyle w:val="Compact"/>
              <w:jc w:val="left"/>
            </w:pPr>
            <w:r>
              <w:t xml:space="preserve">yes</w:t>
            </w:r>
          </w:p>
        </w:tc>
        <w:tc>
          <w:tcPr/>
          <w:p>
            <w:pPr>
              <w:pStyle w:val="Compact"/>
              <w:jc w:val="left"/>
            </w:pPr>
            <w:r>
              <w:t xml:space="preserve">0.2408</w:t>
            </w:r>
          </w:p>
        </w:tc>
        <w:tc>
          <w:tcPr/>
          <w:p>
            <w:pPr>
              <w:pStyle w:val="Compact"/>
              <w:jc w:val="left"/>
            </w:pPr>
            <w:r>
              <w:t xml:space="preserve">The enrolled bill differs from the introduced version before it reached the Governor. NELIS lists adopted amendments: Amendment 138, Amendment 732, Amendment 73</w:t>
            </w:r>
          </w:p>
        </w:tc>
      </w:tr>
      <w:tr>
        <w:tc>
          <w:tcPr/>
          <w:p>
            <w:pPr>
              <w:pStyle w:val="Compact"/>
              <w:jc w:val="left"/>
            </w:pPr>
            <w:r>
              <w:t xml:space="preserve">2023</w:t>
            </w:r>
          </w:p>
        </w:tc>
        <w:tc>
          <w:tcPr/>
          <w:p>
            <w:pPr>
              <w:pStyle w:val="Compact"/>
              <w:jc w:val="left"/>
            </w:pPr>
            <w:r>
              <w:t xml:space="preserve">AB72</w:t>
            </w:r>
          </w:p>
        </w:tc>
        <w:tc>
          <w:tcPr/>
          <w:p>
            <w:pPr>
              <w:pStyle w:val="Compact"/>
              <w:jc w:val="left"/>
            </w:pPr>
            <w:r>
              <w:t xml:space="preserve">yes</w:t>
            </w:r>
          </w:p>
        </w:tc>
        <w:tc>
          <w:tcPr/>
          <w:p>
            <w:pPr>
              <w:pStyle w:val="Compact"/>
              <w:jc w:val="left"/>
            </w:pPr>
            <w:r>
              <w:t xml:space="preserve">0.1874</w:t>
            </w:r>
          </w:p>
        </w:tc>
        <w:tc>
          <w:tcPr/>
          <w:p>
            <w:pPr>
              <w:pStyle w:val="Compact"/>
              <w:jc w:val="left"/>
            </w:pPr>
            <w:r>
              <w:t xml:space="preserve">The enrolled bill differs from the introduced version before it reached the Governor. NELIS lists adopted amendments: Amendment 137, Amendment 931.</w:t>
            </w:r>
          </w:p>
        </w:tc>
      </w:tr>
      <w:tr>
        <w:tc>
          <w:tcPr/>
          <w:p>
            <w:pPr>
              <w:pStyle w:val="Compact"/>
              <w:jc w:val="left"/>
            </w:pPr>
            <w:r>
              <w:t xml:space="preserve">2023</w:t>
            </w:r>
          </w:p>
        </w:tc>
        <w:tc>
          <w:tcPr/>
          <w:p>
            <w:pPr>
              <w:pStyle w:val="Compact"/>
              <w:jc w:val="left"/>
            </w:pPr>
            <w:r>
              <w:t xml:space="preserve">AB73</w:t>
            </w:r>
          </w:p>
        </w:tc>
        <w:tc>
          <w:tcPr/>
          <w:p>
            <w:pPr>
              <w:pStyle w:val="Compact"/>
              <w:jc w:val="left"/>
            </w:pPr>
            <w:r>
              <w:t xml:space="preserve">yes</w:t>
            </w:r>
          </w:p>
        </w:tc>
        <w:tc>
          <w:tcPr/>
          <w:p>
            <w:pPr>
              <w:pStyle w:val="Compact"/>
              <w:jc w:val="left"/>
            </w:pPr>
            <w:r>
              <w:t xml:space="preserve">0.1485</w:t>
            </w:r>
          </w:p>
        </w:tc>
        <w:tc>
          <w:tcPr/>
          <w:p>
            <w:pPr>
              <w:pStyle w:val="Compact"/>
              <w:jc w:val="left"/>
            </w:pPr>
            <w:r>
              <w:t xml:space="preserve">The enrolled bill differs from the introduced version before it reached the Governor. NELIS lists adopted amendments: Amendment 139.</w:t>
            </w:r>
          </w:p>
        </w:tc>
      </w:tr>
      <w:tr>
        <w:tc>
          <w:tcPr/>
          <w:p>
            <w:pPr>
              <w:pStyle w:val="Compact"/>
              <w:jc w:val="left"/>
            </w:pPr>
            <w:r>
              <w:t xml:space="preserve">2023</w:t>
            </w:r>
          </w:p>
        </w:tc>
        <w:tc>
          <w:tcPr/>
          <w:p>
            <w:pPr>
              <w:pStyle w:val="Compact"/>
              <w:jc w:val="left"/>
            </w:pPr>
            <w:r>
              <w:t xml:space="preserve">SB10</w:t>
            </w:r>
          </w:p>
        </w:tc>
        <w:tc>
          <w:tcPr/>
          <w:p>
            <w:pPr>
              <w:pStyle w:val="Compact"/>
              <w:jc w:val="left"/>
            </w:pPr>
            <w:r>
              <w:t xml:space="preserve">yes</w:t>
            </w:r>
          </w:p>
        </w:tc>
        <w:tc>
          <w:tcPr/>
          <w:p>
            <w:pPr>
              <w:pStyle w:val="Compact"/>
              <w:jc w:val="left"/>
            </w:pPr>
            <w:r>
              <w:t xml:space="preserve">0.271</w:t>
            </w:r>
          </w:p>
        </w:tc>
        <w:tc>
          <w:tcPr/>
          <w:p>
            <w:pPr>
              <w:pStyle w:val="Compact"/>
              <w:jc w:val="left"/>
            </w:pPr>
            <w:r>
              <w:t xml:space="preserve">The enrolled bill differs from the introduced version before it reached the Governor. NELIS lists adopted amendments: Amendment 299, Amendment 960, Amendment 99</w:t>
            </w:r>
          </w:p>
        </w:tc>
      </w:tr>
      <w:tr>
        <w:tc>
          <w:tcPr/>
          <w:p>
            <w:pPr>
              <w:pStyle w:val="Compact"/>
              <w:jc w:val="left"/>
            </w:pPr>
            <w:r>
              <w:t xml:space="preserve">2023</w:t>
            </w:r>
          </w:p>
        </w:tc>
        <w:tc>
          <w:tcPr/>
          <w:p>
            <w:pPr>
              <w:pStyle w:val="Compact"/>
              <w:jc w:val="left"/>
            </w:pPr>
            <w:r>
              <w:t xml:space="preserve">SB124</w:t>
            </w:r>
          </w:p>
        </w:tc>
        <w:tc>
          <w:tcPr/>
          <w:p>
            <w:pPr>
              <w:pStyle w:val="Compact"/>
              <w:jc w:val="left"/>
            </w:pPr>
            <w:r>
              <w:t xml:space="preserve">yes</w:t>
            </w:r>
          </w:p>
        </w:tc>
        <w:tc>
          <w:tcPr/>
          <w:p>
            <w:pPr>
              <w:pStyle w:val="Compact"/>
              <w:jc w:val="left"/>
            </w:pPr>
            <w:r>
              <w:t xml:space="preserve">0.3326</w:t>
            </w:r>
          </w:p>
        </w:tc>
        <w:tc>
          <w:tcPr/>
          <w:p>
            <w:pPr>
              <w:pStyle w:val="Compact"/>
              <w:jc w:val="left"/>
            </w:pPr>
            <w:r>
              <w:t xml:space="preserve">The enrolled bill differs from the introduced version before it reached the Governor. NELIS lists adopted amendments: Amendment 1, Amendment 2, Amendment 3.</w:t>
            </w:r>
          </w:p>
        </w:tc>
      </w:tr>
      <w:tr>
        <w:tc>
          <w:tcPr/>
          <w:p>
            <w:pPr>
              <w:pStyle w:val="Compact"/>
              <w:jc w:val="left"/>
            </w:pPr>
            <w:r>
              <w:t xml:space="preserve">2023</w:t>
            </w:r>
          </w:p>
        </w:tc>
        <w:tc>
          <w:tcPr/>
          <w:p>
            <w:pPr>
              <w:pStyle w:val="Compact"/>
              <w:jc w:val="left"/>
            </w:pPr>
            <w:r>
              <w:t xml:space="preserve">SB148</w:t>
            </w:r>
          </w:p>
        </w:tc>
        <w:tc>
          <w:tcPr/>
          <w:p>
            <w:pPr>
              <w:pStyle w:val="Compact"/>
              <w:jc w:val="left"/>
            </w:pPr>
            <w:r>
              <w:t xml:space="preserve">yes</w:t>
            </w:r>
          </w:p>
        </w:tc>
        <w:tc>
          <w:tcPr/>
          <w:p>
            <w:pPr>
              <w:pStyle w:val="Compact"/>
              <w:jc w:val="left"/>
            </w:pPr>
            <w:r>
              <w:t xml:space="preserve">0.2365</w:t>
            </w:r>
          </w:p>
        </w:tc>
        <w:tc>
          <w:tcPr/>
          <w:p>
            <w:pPr>
              <w:pStyle w:val="Compact"/>
              <w:jc w:val="left"/>
            </w:pPr>
            <w:r>
              <w:t xml:space="preserve">The enrolled bill differs from the introduced version before it reached the Governor. NELIS lists adopted amendments: Amendment 408.</w:t>
            </w:r>
          </w:p>
        </w:tc>
      </w:tr>
      <w:tr>
        <w:tc>
          <w:tcPr/>
          <w:p>
            <w:pPr>
              <w:pStyle w:val="Compact"/>
              <w:jc w:val="left"/>
            </w:pPr>
            <w:r>
              <w:t xml:space="preserve">2023</w:t>
            </w:r>
          </w:p>
        </w:tc>
        <w:tc>
          <w:tcPr/>
          <w:p>
            <w:pPr>
              <w:pStyle w:val="Compact"/>
              <w:jc w:val="left"/>
            </w:pPr>
            <w:r>
              <w:t xml:space="preserve">SB189</w:t>
            </w:r>
          </w:p>
        </w:tc>
        <w:tc>
          <w:tcPr/>
          <w:p>
            <w:pPr>
              <w:pStyle w:val="Compact"/>
              <w:jc w:val="left"/>
            </w:pPr>
            <w:r>
              <w:t xml:space="preserve">yes</w:t>
            </w:r>
          </w:p>
        </w:tc>
        <w:tc>
          <w:tcPr/>
          <w:p>
            <w:pPr>
              <w:pStyle w:val="Compact"/>
              <w:jc w:val="left"/>
            </w:pPr>
            <w:r>
              <w:t xml:space="preserve">0.77</w:t>
            </w:r>
          </w:p>
        </w:tc>
        <w:tc>
          <w:tcPr/>
          <w:p>
            <w:pPr>
              <w:pStyle w:val="Compact"/>
              <w:jc w:val="left"/>
            </w:pPr>
            <w:r>
              <w:t xml:space="preserve">The enrolled bill differs from the introduced version before it reached the Governor. NELIS lists adopted amendments: Amendment 880.</w:t>
            </w:r>
          </w:p>
        </w:tc>
      </w:tr>
      <w:tr>
        <w:tc>
          <w:tcPr/>
          <w:p>
            <w:pPr>
              <w:pStyle w:val="Compact"/>
              <w:jc w:val="left"/>
            </w:pPr>
            <w:r>
              <w:t xml:space="preserve">2023</w:t>
            </w:r>
          </w:p>
        </w:tc>
        <w:tc>
          <w:tcPr/>
          <w:p>
            <w:pPr>
              <w:pStyle w:val="Compact"/>
              <w:jc w:val="left"/>
            </w:pPr>
            <w:r>
              <w:t xml:space="preserve">SB214</w:t>
            </w:r>
          </w:p>
        </w:tc>
        <w:tc>
          <w:tcPr/>
          <w:p>
            <w:pPr>
              <w:pStyle w:val="Compact"/>
              <w:jc w:val="left"/>
            </w:pPr>
            <w:r>
              <w:t xml:space="preserve">no</w:t>
            </w:r>
          </w:p>
        </w:tc>
        <w:tc>
          <w:tcPr/>
          <w:p>
            <w:pPr>
              <w:pStyle w:val="Compact"/>
              <w:jc w:val="left"/>
            </w:pPr>
            <w:r>
              <w:t xml:space="preserve">0.5489</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SB231</w:t>
            </w:r>
          </w:p>
        </w:tc>
        <w:tc>
          <w:tcPr/>
          <w:p>
            <w:pPr>
              <w:pStyle w:val="Compact"/>
              <w:jc w:val="left"/>
            </w:pPr>
            <w:r>
              <w:t xml:space="preserve">yes</w:t>
            </w:r>
          </w:p>
        </w:tc>
        <w:tc>
          <w:tcPr/>
          <w:p>
            <w:pPr>
              <w:pStyle w:val="Compact"/>
              <w:jc w:val="left"/>
            </w:pPr>
            <w:r>
              <w:t xml:space="preserve">0.3794</w:t>
            </w:r>
          </w:p>
        </w:tc>
        <w:tc>
          <w:tcPr/>
          <w:p>
            <w:pPr>
              <w:pStyle w:val="Compact"/>
              <w:jc w:val="left"/>
            </w:pPr>
            <w:r>
              <w:t xml:space="preserve">The enrolled bill differs from the introduced version before it reached the Governor. NELIS lists adopted amendments: Amendment 882, Amendment 970.</w:t>
            </w:r>
          </w:p>
        </w:tc>
      </w:tr>
      <w:tr>
        <w:tc>
          <w:tcPr/>
          <w:p>
            <w:pPr>
              <w:pStyle w:val="Compact"/>
              <w:jc w:val="left"/>
            </w:pPr>
            <w:r>
              <w:t xml:space="preserve">2023</w:t>
            </w:r>
          </w:p>
        </w:tc>
        <w:tc>
          <w:tcPr/>
          <w:p>
            <w:pPr>
              <w:pStyle w:val="Compact"/>
              <w:jc w:val="left"/>
            </w:pPr>
            <w:r>
              <w:t xml:space="preserve">SB251</w:t>
            </w:r>
          </w:p>
        </w:tc>
        <w:tc>
          <w:tcPr/>
          <w:p>
            <w:pPr>
              <w:pStyle w:val="Compact"/>
              <w:jc w:val="left"/>
            </w:pPr>
            <w:r>
              <w:t xml:space="preserve">no</w:t>
            </w:r>
          </w:p>
        </w:tc>
        <w:tc>
          <w:tcPr/>
          <w:p>
            <w:pPr>
              <w:pStyle w:val="Compact"/>
              <w:jc w:val="left"/>
            </w:pPr>
            <w:r>
              <w:t xml:space="preserve">0.6374</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SB282</w:t>
            </w:r>
          </w:p>
        </w:tc>
        <w:tc>
          <w:tcPr/>
          <w:p>
            <w:pPr>
              <w:pStyle w:val="Compact"/>
              <w:jc w:val="left"/>
            </w:pPr>
            <w:r>
              <w:t xml:space="preserve">yes</w:t>
            </w:r>
          </w:p>
        </w:tc>
        <w:tc>
          <w:tcPr/>
          <w:p>
            <w:pPr>
              <w:pStyle w:val="Compact"/>
              <w:jc w:val="left"/>
            </w:pPr>
            <w:r>
              <w:t xml:space="preserve">0.3347</w:t>
            </w:r>
          </w:p>
        </w:tc>
        <w:tc>
          <w:tcPr/>
          <w:p>
            <w:pPr>
              <w:pStyle w:val="Compact"/>
              <w:jc w:val="left"/>
            </w:pPr>
            <w:r>
              <w:t xml:space="preserve">The enrolled bill differs from the introduced version before it reached the Governor. NELIS lists adopted amendments: Amendment 291, Amendment 551.</w:t>
            </w:r>
          </w:p>
        </w:tc>
      </w:tr>
      <w:tr>
        <w:tc>
          <w:tcPr/>
          <w:p>
            <w:pPr>
              <w:pStyle w:val="Compact"/>
              <w:jc w:val="left"/>
            </w:pPr>
            <w:r>
              <w:t xml:space="preserve">2023</w:t>
            </w:r>
          </w:p>
        </w:tc>
        <w:tc>
          <w:tcPr/>
          <w:p>
            <w:pPr>
              <w:pStyle w:val="Compact"/>
              <w:jc w:val="left"/>
            </w:pPr>
            <w:r>
              <w:t xml:space="preserve">SB285</w:t>
            </w:r>
          </w:p>
        </w:tc>
        <w:tc>
          <w:tcPr/>
          <w:p>
            <w:pPr>
              <w:pStyle w:val="Compact"/>
              <w:jc w:val="left"/>
            </w:pPr>
            <w:r>
              <w:t xml:space="preserve">no</w:t>
            </w:r>
          </w:p>
        </w:tc>
        <w:tc>
          <w:tcPr/>
          <w:p>
            <w:pPr>
              <w:pStyle w:val="Compact"/>
              <w:jc w:val="left"/>
            </w:pPr>
            <w:r>
              <w:t xml:space="preserve">0.3147</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SB291</w:t>
            </w:r>
          </w:p>
        </w:tc>
        <w:tc>
          <w:tcPr/>
          <w:p>
            <w:pPr>
              <w:pStyle w:val="Compact"/>
              <w:jc w:val="left"/>
            </w:pPr>
            <w:r>
              <w:t xml:space="preserve">no</w:t>
            </w:r>
          </w:p>
        </w:tc>
        <w:tc>
          <w:tcPr/>
          <w:p>
            <w:pPr>
              <w:pStyle w:val="Compact"/>
              <w:jc w:val="left"/>
            </w:pPr>
            <w:r>
              <w:t xml:space="preserve">0.6728</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SB292</w:t>
            </w:r>
          </w:p>
        </w:tc>
        <w:tc>
          <w:tcPr/>
          <w:p>
            <w:pPr>
              <w:pStyle w:val="Compact"/>
              <w:jc w:val="left"/>
            </w:pPr>
            <w:r>
              <w:t xml:space="preserve">yes</w:t>
            </w:r>
          </w:p>
        </w:tc>
        <w:tc>
          <w:tcPr/>
          <w:p>
            <w:pPr>
              <w:pStyle w:val="Compact"/>
              <w:jc w:val="left"/>
            </w:pPr>
            <w:r>
              <w:t xml:space="preserve">0.4812</w:t>
            </w:r>
          </w:p>
        </w:tc>
        <w:tc>
          <w:tcPr/>
          <w:p>
            <w:pPr>
              <w:pStyle w:val="Compact"/>
              <w:jc w:val="left"/>
            </w:pPr>
            <w:r>
              <w:t xml:space="preserve">The enrolled bill differs from the introduced version before it reached the Governor. NELIS lists adopted amendments: Amendment 409, Amendment 603.</w:t>
            </w:r>
          </w:p>
        </w:tc>
      </w:tr>
      <w:tr>
        <w:tc>
          <w:tcPr/>
          <w:p>
            <w:pPr>
              <w:pStyle w:val="Compact"/>
              <w:jc w:val="left"/>
            </w:pPr>
            <w:r>
              <w:t xml:space="preserve">2023</w:t>
            </w:r>
          </w:p>
        </w:tc>
        <w:tc>
          <w:tcPr/>
          <w:p>
            <w:pPr>
              <w:pStyle w:val="Compact"/>
              <w:jc w:val="left"/>
            </w:pPr>
            <w:r>
              <w:t xml:space="preserve">SB315</w:t>
            </w:r>
          </w:p>
        </w:tc>
        <w:tc>
          <w:tcPr/>
          <w:p>
            <w:pPr>
              <w:pStyle w:val="Compact"/>
              <w:jc w:val="left"/>
            </w:pPr>
            <w:r>
              <w:t xml:space="preserve">yes</w:t>
            </w:r>
          </w:p>
        </w:tc>
        <w:tc>
          <w:tcPr/>
          <w:p>
            <w:pPr>
              <w:pStyle w:val="Compact"/>
              <w:jc w:val="left"/>
            </w:pPr>
            <w:r>
              <w:t xml:space="preserve">0.3841</w:t>
            </w:r>
          </w:p>
        </w:tc>
        <w:tc>
          <w:tcPr/>
          <w:p>
            <w:pPr>
              <w:pStyle w:val="Compact"/>
              <w:jc w:val="left"/>
            </w:pPr>
            <w:r>
              <w:t xml:space="preserve">The enrolled bill differs from the introduced version before it reached the Governor. NELIS lists adopted amendments: Amendment 234, Amendment 652.</w:t>
            </w:r>
          </w:p>
        </w:tc>
      </w:tr>
      <w:tr>
        <w:tc>
          <w:tcPr/>
          <w:p>
            <w:pPr>
              <w:pStyle w:val="Compact"/>
              <w:jc w:val="left"/>
            </w:pPr>
            <w:r>
              <w:t xml:space="preserve">2023</w:t>
            </w:r>
          </w:p>
        </w:tc>
        <w:tc>
          <w:tcPr/>
          <w:p>
            <w:pPr>
              <w:pStyle w:val="Compact"/>
              <w:jc w:val="left"/>
            </w:pPr>
            <w:r>
              <w:t xml:space="preserve">SB339</w:t>
            </w:r>
          </w:p>
        </w:tc>
        <w:tc>
          <w:tcPr/>
          <w:p>
            <w:pPr>
              <w:pStyle w:val="Compact"/>
              <w:jc w:val="left"/>
            </w:pPr>
            <w:r>
              <w:t xml:space="preserve">yes</w:t>
            </w:r>
          </w:p>
        </w:tc>
        <w:tc>
          <w:tcPr/>
          <w:p>
            <w:pPr>
              <w:pStyle w:val="Compact"/>
              <w:jc w:val="left"/>
            </w:pPr>
            <w:r>
              <w:t xml:space="preserve">0.01</w:t>
            </w:r>
          </w:p>
        </w:tc>
        <w:tc>
          <w:tcPr/>
          <w:p>
            <w:pPr>
              <w:pStyle w:val="Compact"/>
              <w:jc w:val="left"/>
            </w:pPr>
            <w:r>
              <w:t xml:space="preserve">The enrolled bill differs from the introduced version before it reached the Governor. NELIS lists adopted amendments: Amendment 550.</w:t>
            </w:r>
          </w:p>
        </w:tc>
      </w:tr>
      <w:tr>
        <w:tc>
          <w:tcPr/>
          <w:p>
            <w:pPr>
              <w:pStyle w:val="Compact"/>
              <w:jc w:val="left"/>
            </w:pPr>
            <w:r>
              <w:t xml:space="preserve">2023</w:t>
            </w:r>
          </w:p>
        </w:tc>
        <w:tc>
          <w:tcPr/>
          <w:p>
            <w:pPr>
              <w:pStyle w:val="Compact"/>
              <w:jc w:val="left"/>
            </w:pPr>
            <w:r>
              <w:t xml:space="preserve">SB340</w:t>
            </w:r>
          </w:p>
        </w:tc>
        <w:tc>
          <w:tcPr/>
          <w:p>
            <w:pPr>
              <w:pStyle w:val="Compact"/>
              <w:jc w:val="left"/>
            </w:pPr>
            <w:r>
              <w:t xml:space="preserve">no</w:t>
            </w:r>
          </w:p>
        </w:tc>
        <w:tc>
          <w:tcPr/>
          <w:p>
            <w:pPr>
              <w:pStyle w:val="Compact"/>
              <w:jc w:val="left"/>
            </w:pPr>
            <w:r>
              <w:t xml:space="preserve">0.5511</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SB38</w:t>
            </w:r>
          </w:p>
        </w:tc>
        <w:tc>
          <w:tcPr/>
          <w:p>
            <w:pPr>
              <w:pStyle w:val="Compact"/>
              <w:jc w:val="left"/>
            </w:pPr>
            <w:r>
              <w:t xml:space="preserve">yes</w:t>
            </w:r>
          </w:p>
        </w:tc>
        <w:tc>
          <w:tcPr/>
          <w:p>
            <w:pPr>
              <w:pStyle w:val="Compact"/>
              <w:jc w:val="left"/>
            </w:pPr>
            <w:r>
              <w:t xml:space="preserve">0.5145</w:t>
            </w:r>
          </w:p>
        </w:tc>
        <w:tc>
          <w:tcPr/>
          <w:p>
            <w:pPr>
              <w:pStyle w:val="Compact"/>
              <w:jc w:val="left"/>
            </w:pPr>
            <w:r>
              <w:t xml:space="preserve">The enrolled bill differs from the introduced version before it reached the Governor. NELIS lists adopted amendments: Amendment 417, Amendment 591.</w:t>
            </w:r>
          </w:p>
        </w:tc>
      </w:tr>
      <w:tr>
        <w:tc>
          <w:tcPr/>
          <w:p>
            <w:pPr>
              <w:pStyle w:val="Compact"/>
              <w:jc w:val="left"/>
            </w:pPr>
            <w:r>
              <w:t xml:space="preserve">2023</w:t>
            </w:r>
          </w:p>
        </w:tc>
        <w:tc>
          <w:tcPr/>
          <w:p>
            <w:pPr>
              <w:pStyle w:val="Compact"/>
              <w:jc w:val="left"/>
            </w:pPr>
            <w:r>
              <w:t xml:space="preserve">SB425</w:t>
            </w:r>
          </w:p>
        </w:tc>
        <w:tc>
          <w:tcPr/>
          <w:p>
            <w:pPr>
              <w:pStyle w:val="Compact"/>
              <w:jc w:val="left"/>
            </w:pPr>
            <w:r>
              <w:t xml:space="preserve">no</w:t>
            </w:r>
          </w:p>
        </w:tc>
        <w:tc>
          <w:tcPr/>
          <w:p>
            <w:pPr>
              <w:pStyle w:val="Compact"/>
              <w:jc w:val="left"/>
            </w:pPr>
            <w:r>
              <w:t xml:space="preserve">0.3768</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SB434</w:t>
            </w:r>
          </w:p>
        </w:tc>
        <w:tc>
          <w:tcPr/>
          <w:p>
            <w:pPr>
              <w:pStyle w:val="Compact"/>
              <w:jc w:val="left"/>
            </w:pPr>
            <w:r>
              <w:t xml:space="preserve">yes</w:t>
            </w:r>
          </w:p>
        </w:tc>
        <w:tc>
          <w:tcPr/>
          <w:p>
            <w:pPr>
              <w:pStyle w:val="Compact"/>
              <w:jc w:val="left"/>
            </w:pPr>
            <w:r>
              <w:t xml:space="preserve">0.2971</w:t>
            </w:r>
          </w:p>
        </w:tc>
        <w:tc>
          <w:tcPr/>
          <w:p>
            <w:pPr>
              <w:pStyle w:val="Compact"/>
              <w:jc w:val="left"/>
            </w:pPr>
            <w:r>
              <w:t xml:space="preserve">The enrolled bill differs from the introduced version before it reached the Governor. NELIS lists adopted amendments: Amendment 523, Amendment 630.</w:t>
            </w:r>
          </w:p>
        </w:tc>
      </w:tr>
      <w:tr>
        <w:tc>
          <w:tcPr/>
          <w:p>
            <w:pPr>
              <w:pStyle w:val="Compact"/>
              <w:jc w:val="left"/>
            </w:pPr>
            <w:r>
              <w:t xml:space="preserve">2023</w:t>
            </w:r>
          </w:p>
        </w:tc>
        <w:tc>
          <w:tcPr/>
          <w:p>
            <w:pPr>
              <w:pStyle w:val="Compact"/>
              <w:jc w:val="left"/>
            </w:pPr>
            <w:r>
              <w:t xml:space="preserve">SB442</w:t>
            </w:r>
          </w:p>
        </w:tc>
        <w:tc>
          <w:tcPr/>
          <w:p>
            <w:pPr>
              <w:pStyle w:val="Compact"/>
              <w:jc w:val="left"/>
            </w:pPr>
            <w:r>
              <w:t xml:space="preserve">no</w:t>
            </w:r>
          </w:p>
        </w:tc>
        <w:tc>
          <w:tcPr/>
          <w:p>
            <w:pPr>
              <w:pStyle w:val="Compact"/>
              <w:jc w:val="left"/>
            </w:pPr>
            <w:r>
              <w:t xml:space="preserve">0.1931</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SB500</w:t>
            </w:r>
          </w:p>
        </w:tc>
        <w:tc>
          <w:tcPr/>
          <w:p>
            <w:pPr>
              <w:pStyle w:val="Compact"/>
              <w:jc w:val="left"/>
            </w:pPr>
            <w:r>
              <w:t xml:space="preserve">no</w:t>
            </w:r>
          </w:p>
        </w:tc>
        <w:tc>
          <w:tcPr/>
          <w:p>
            <w:pPr>
              <w:pStyle w:val="Compact"/>
              <w:jc w:val="left"/>
            </w:pPr>
            <w:r>
              <w:t xml:space="preserve">0.7679</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SB503</w:t>
            </w:r>
          </w:p>
        </w:tc>
        <w:tc>
          <w:tcPr/>
          <w:p>
            <w:pPr>
              <w:pStyle w:val="Compact"/>
              <w:jc w:val="left"/>
            </w:pPr>
            <w:r>
              <w:t xml:space="preserve">no</w:t>
            </w:r>
          </w:p>
        </w:tc>
        <w:tc>
          <w:tcPr/>
          <w:p>
            <w:pPr>
              <w:pStyle w:val="Compact"/>
              <w:jc w:val="left"/>
            </w:pPr>
            <w:r>
              <w:t xml:space="preserve">0.33</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SB71</w:t>
            </w:r>
          </w:p>
        </w:tc>
        <w:tc>
          <w:tcPr/>
          <w:p>
            <w:pPr>
              <w:pStyle w:val="Compact"/>
              <w:jc w:val="left"/>
            </w:pPr>
            <w:r>
              <w:t xml:space="preserve">yes</w:t>
            </w:r>
          </w:p>
        </w:tc>
        <w:tc>
          <w:tcPr/>
          <w:p>
            <w:pPr>
              <w:pStyle w:val="Compact"/>
              <w:jc w:val="left"/>
            </w:pPr>
            <w:r>
              <w:t xml:space="preserve">0.0586</w:t>
            </w:r>
          </w:p>
        </w:tc>
        <w:tc>
          <w:tcPr/>
          <w:p>
            <w:pPr>
              <w:pStyle w:val="Compact"/>
              <w:jc w:val="left"/>
            </w:pPr>
            <w:r>
              <w:t xml:space="preserve">The enrolled bill differs from the introduced version before it reached the Governor. NELIS lists adopted amendments: Amendment 47, Amendment 750.</w:t>
            </w:r>
          </w:p>
        </w:tc>
      </w:tr>
      <w:tr>
        <w:tc>
          <w:tcPr/>
          <w:p>
            <w:pPr>
              <w:pStyle w:val="Compact"/>
              <w:jc w:val="left"/>
            </w:pPr>
            <w:r>
              <w:t xml:space="preserve">2023</w:t>
            </w:r>
          </w:p>
        </w:tc>
        <w:tc>
          <w:tcPr/>
          <w:p>
            <w:pPr>
              <w:pStyle w:val="Compact"/>
              <w:jc w:val="left"/>
            </w:pPr>
            <w:r>
              <w:t xml:space="preserve">SB72</w:t>
            </w:r>
          </w:p>
        </w:tc>
        <w:tc>
          <w:tcPr/>
          <w:p>
            <w:pPr>
              <w:pStyle w:val="Compact"/>
              <w:jc w:val="left"/>
            </w:pPr>
            <w:r>
              <w:t xml:space="preserve">yes</w:t>
            </w:r>
          </w:p>
        </w:tc>
        <w:tc>
          <w:tcPr/>
          <w:p>
            <w:pPr>
              <w:pStyle w:val="Compact"/>
              <w:jc w:val="left"/>
            </w:pPr>
            <w:r>
              <w:t xml:space="preserve">0.5099</w:t>
            </w:r>
          </w:p>
        </w:tc>
        <w:tc>
          <w:tcPr/>
          <w:p>
            <w:pPr>
              <w:pStyle w:val="Compact"/>
              <w:jc w:val="left"/>
            </w:pPr>
            <w:r>
              <w:t xml:space="preserve">The enrolled bill differs from the introduced version before it reached the Governor. NELIS lists adopted amendments: Amendment 48, Amendment 910.</w:t>
            </w:r>
          </w:p>
        </w:tc>
      </w:tr>
      <w:tr>
        <w:tc>
          <w:tcPr/>
          <w:p>
            <w:pPr>
              <w:pStyle w:val="Compact"/>
              <w:jc w:val="left"/>
            </w:pPr>
            <w:r>
              <w:t xml:space="preserve">2023</w:t>
            </w:r>
          </w:p>
        </w:tc>
        <w:tc>
          <w:tcPr/>
          <w:p>
            <w:pPr>
              <w:pStyle w:val="Compact"/>
              <w:jc w:val="left"/>
            </w:pPr>
            <w:r>
              <w:t xml:space="preserve">SB80</w:t>
            </w:r>
          </w:p>
        </w:tc>
        <w:tc>
          <w:tcPr/>
          <w:p>
            <w:pPr>
              <w:pStyle w:val="Compact"/>
              <w:jc w:val="left"/>
            </w:pPr>
            <w:r>
              <w:t xml:space="preserve">yes</w:t>
            </w:r>
          </w:p>
        </w:tc>
        <w:tc>
          <w:tcPr/>
          <w:p>
            <w:pPr>
              <w:pStyle w:val="Compact"/>
              <w:jc w:val="left"/>
            </w:pPr>
            <w:r>
              <w:t xml:space="preserve">0.0512</w:t>
            </w:r>
          </w:p>
        </w:tc>
        <w:tc>
          <w:tcPr/>
          <w:p>
            <w:pPr>
              <w:pStyle w:val="Compact"/>
              <w:jc w:val="left"/>
            </w:pPr>
            <w:r>
              <w:t xml:space="preserve">The enrolled bill differs from the introduced version before it reached the Governor. NELIS lists adopted amendments: Amendment 604.</w:t>
            </w:r>
          </w:p>
        </w:tc>
      </w:tr>
      <w:tr>
        <w:tc>
          <w:tcPr/>
          <w:p>
            <w:pPr>
              <w:pStyle w:val="Compact"/>
              <w:jc w:val="left"/>
            </w:pPr>
            <w:r>
              <w:t xml:space="preserve">2023</w:t>
            </w:r>
          </w:p>
        </w:tc>
        <w:tc>
          <w:tcPr/>
          <w:p>
            <w:pPr>
              <w:pStyle w:val="Compact"/>
              <w:jc w:val="left"/>
            </w:pPr>
            <w:r>
              <w:t xml:space="preserve">SB9</w:t>
            </w:r>
          </w:p>
        </w:tc>
        <w:tc>
          <w:tcPr/>
          <w:p>
            <w:pPr>
              <w:pStyle w:val="Compact"/>
              <w:jc w:val="left"/>
            </w:pPr>
            <w:r>
              <w:t xml:space="preserve">no</w:t>
            </w:r>
          </w:p>
        </w:tc>
        <w:tc>
          <w:tcPr/>
          <w:p>
            <w:pPr>
              <w:pStyle w:val="Compact"/>
              <w:jc w:val="left"/>
            </w:pPr>
            <w:r>
              <w:t xml:space="preserve">0.5663</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SB98</w:t>
            </w:r>
          </w:p>
        </w:tc>
        <w:tc>
          <w:tcPr/>
          <w:p>
            <w:pPr>
              <w:pStyle w:val="Compact"/>
              <w:jc w:val="left"/>
            </w:pPr>
            <w:r>
              <w:t xml:space="preserve">yes</w:t>
            </w:r>
          </w:p>
        </w:tc>
        <w:tc>
          <w:tcPr/>
          <w:p>
            <w:pPr>
              <w:pStyle w:val="Compact"/>
              <w:jc w:val="left"/>
            </w:pPr>
            <w:r>
              <w:t xml:space="preserve">0.0165</w:t>
            </w:r>
          </w:p>
        </w:tc>
        <w:tc>
          <w:tcPr/>
          <w:p>
            <w:pPr>
              <w:pStyle w:val="Compact"/>
              <w:jc w:val="left"/>
            </w:pPr>
            <w:r>
              <w:t xml:space="preserve">The enrolled bill differs from the introduced version before it reached the Governor. NELIS lists adopted amendments: Amendment 852, Amendment 934, Amendment 10</w:t>
            </w:r>
          </w:p>
        </w:tc>
      </w:tr>
      <w:tr>
        <w:tc>
          <w:tcPr/>
          <w:p>
            <w:pPr>
              <w:pStyle w:val="Compact"/>
              <w:jc w:val="left"/>
            </w:pPr>
            <w:r>
              <w:t xml:space="preserve">2023</w:t>
            </w:r>
          </w:p>
        </w:tc>
        <w:tc>
          <w:tcPr/>
          <w:p>
            <w:pPr>
              <w:pStyle w:val="Compact"/>
              <w:jc w:val="left"/>
            </w:pPr>
            <w:r>
              <w:t xml:space="preserve">SCR2</w:t>
            </w:r>
          </w:p>
        </w:tc>
        <w:tc>
          <w:tcPr/>
          <w:p>
            <w:pPr>
              <w:pStyle w:val="Compact"/>
              <w:jc w:val="left"/>
            </w:pPr>
            <w:r>
              <w:t xml:space="preserve">no</w:t>
            </w:r>
          </w:p>
        </w:tc>
        <w:tc>
          <w:tcPr/>
          <w:p>
            <w:pPr>
              <w:pStyle w:val="Compact"/>
              <w:jc w:val="left"/>
            </w:pPr>
            <w:r>
              <w:t xml:space="preserve">0.5058</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AB155</w:t>
            </w:r>
          </w:p>
        </w:tc>
        <w:tc>
          <w:tcPr/>
          <w:p>
            <w:pPr>
              <w:pStyle w:val="Compact"/>
              <w:jc w:val="left"/>
            </w:pPr>
            <w:r>
              <w:t xml:space="preserve">yes</w:t>
            </w:r>
          </w:p>
        </w:tc>
        <w:tc>
          <w:tcPr/>
          <w:p>
            <w:pPr>
              <w:pStyle w:val="Compact"/>
              <w:jc w:val="left"/>
            </w:pPr>
            <w:r>
              <w:t xml:space="preserve">0.7229</w:t>
            </w:r>
          </w:p>
        </w:tc>
        <w:tc>
          <w:tcPr/>
          <w:p>
            <w:pPr>
              <w:pStyle w:val="Compact"/>
              <w:jc w:val="left"/>
            </w:pPr>
            <w:r>
              <w:t xml:space="preserve">The enrolled bill differs from the introduced version before it reached the Governor. NELIS lists adopted amendments: Amendment 196.</w:t>
            </w:r>
          </w:p>
        </w:tc>
      </w:tr>
      <w:tr>
        <w:tc>
          <w:tcPr/>
          <w:p>
            <w:pPr>
              <w:pStyle w:val="Compact"/>
              <w:jc w:val="left"/>
            </w:pPr>
            <w:r>
              <w:t xml:space="preserve">2025</w:t>
            </w:r>
          </w:p>
        </w:tc>
        <w:tc>
          <w:tcPr/>
          <w:p>
            <w:pPr>
              <w:pStyle w:val="Compact"/>
              <w:jc w:val="left"/>
            </w:pPr>
            <w:r>
              <w:t xml:space="preserve">AB165</w:t>
            </w:r>
          </w:p>
        </w:tc>
        <w:tc>
          <w:tcPr/>
          <w:p>
            <w:pPr>
              <w:pStyle w:val="Compact"/>
              <w:jc w:val="left"/>
            </w:pPr>
            <w:r>
              <w:t xml:space="preserve">yes</w:t>
            </w:r>
          </w:p>
        </w:tc>
        <w:tc>
          <w:tcPr/>
          <w:p>
            <w:pPr>
              <w:pStyle w:val="Compact"/>
              <w:jc w:val="left"/>
            </w:pPr>
            <w:r>
              <w:t xml:space="preserve">0.2658</w:t>
            </w:r>
          </w:p>
        </w:tc>
        <w:tc>
          <w:tcPr/>
          <w:p>
            <w:pPr>
              <w:pStyle w:val="Compact"/>
              <w:jc w:val="left"/>
            </w:pPr>
            <w:r>
              <w:t xml:space="preserve">The enrolled bill differs from the introduced version before it reached the Governor. NELIS lists adopted amendments: Amendment 86, Amendment 838.</w:t>
            </w:r>
          </w:p>
        </w:tc>
      </w:tr>
      <w:tr>
        <w:tc>
          <w:tcPr/>
          <w:p>
            <w:pPr>
              <w:pStyle w:val="Compact"/>
              <w:jc w:val="left"/>
            </w:pPr>
            <w:r>
              <w:t xml:space="preserve">2025</w:t>
            </w:r>
          </w:p>
        </w:tc>
        <w:tc>
          <w:tcPr/>
          <w:p>
            <w:pPr>
              <w:pStyle w:val="Compact"/>
              <w:jc w:val="left"/>
            </w:pPr>
            <w:r>
              <w:t xml:space="preserve">AB205</w:t>
            </w:r>
          </w:p>
        </w:tc>
        <w:tc>
          <w:tcPr/>
          <w:p>
            <w:pPr>
              <w:pStyle w:val="Compact"/>
              <w:jc w:val="left"/>
            </w:pPr>
            <w:r>
              <w:t xml:space="preserve">yes</w:t>
            </w:r>
          </w:p>
        </w:tc>
        <w:tc>
          <w:tcPr/>
          <w:p>
            <w:pPr>
              <w:pStyle w:val="Compact"/>
              <w:jc w:val="left"/>
            </w:pPr>
            <w:r>
              <w:t xml:space="preserve">0.1933</w:t>
            </w:r>
          </w:p>
        </w:tc>
        <w:tc>
          <w:tcPr/>
          <w:p>
            <w:pPr>
              <w:pStyle w:val="Compact"/>
              <w:jc w:val="left"/>
            </w:pPr>
            <w:r>
              <w:t xml:space="preserve">The enrolled bill differs from the introduced version before it reached the Governor. NELIS lists adopted amendments: Amendment 426.</w:t>
            </w:r>
          </w:p>
        </w:tc>
      </w:tr>
      <w:tr>
        <w:tc>
          <w:tcPr/>
          <w:p>
            <w:pPr>
              <w:pStyle w:val="Compact"/>
              <w:jc w:val="left"/>
            </w:pPr>
            <w:r>
              <w:t xml:space="preserve">2025</w:t>
            </w:r>
          </w:p>
        </w:tc>
        <w:tc>
          <w:tcPr/>
          <w:p>
            <w:pPr>
              <w:pStyle w:val="Compact"/>
              <w:jc w:val="left"/>
            </w:pPr>
            <w:r>
              <w:t xml:space="preserve">AB212</w:t>
            </w:r>
          </w:p>
        </w:tc>
        <w:tc>
          <w:tcPr/>
          <w:p>
            <w:pPr>
              <w:pStyle w:val="Compact"/>
              <w:jc w:val="left"/>
            </w:pPr>
            <w:r>
              <w:t xml:space="preserve">yes</w:t>
            </w:r>
          </w:p>
        </w:tc>
        <w:tc>
          <w:tcPr/>
          <w:p>
            <w:pPr>
              <w:pStyle w:val="Compact"/>
              <w:jc w:val="left"/>
            </w:pPr>
            <w:r>
              <w:t xml:space="preserve">0.2467</w:t>
            </w:r>
          </w:p>
        </w:tc>
        <w:tc>
          <w:tcPr/>
          <w:p>
            <w:pPr>
              <w:pStyle w:val="Compact"/>
              <w:jc w:val="left"/>
            </w:pPr>
            <w:r>
              <w:t xml:space="preserve">The enrolled bill differs from the introduced version before it reached the Governor. NELIS lists adopted amendments: Amendment 158.</w:t>
            </w:r>
          </w:p>
        </w:tc>
      </w:tr>
      <w:tr>
        <w:tc>
          <w:tcPr/>
          <w:p>
            <w:pPr>
              <w:pStyle w:val="Compact"/>
              <w:jc w:val="left"/>
            </w:pPr>
            <w:r>
              <w:t xml:space="preserve">2025</w:t>
            </w:r>
          </w:p>
        </w:tc>
        <w:tc>
          <w:tcPr/>
          <w:p>
            <w:pPr>
              <w:pStyle w:val="Compact"/>
              <w:jc w:val="left"/>
            </w:pPr>
            <w:r>
              <w:t xml:space="preserve">AB217</w:t>
            </w:r>
          </w:p>
        </w:tc>
        <w:tc>
          <w:tcPr/>
          <w:p>
            <w:pPr>
              <w:pStyle w:val="Compact"/>
              <w:jc w:val="left"/>
            </w:pPr>
            <w:r>
              <w:t xml:space="preserve">yes</w:t>
            </w:r>
          </w:p>
        </w:tc>
        <w:tc>
          <w:tcPr/>
          <w:p>
            <w:pPr>
              <w:pStyle w:val="Compact"/>
              <w:jc w:val="left"/>
            </w:pPr>
            <w:r>
              <w:t xml:space="preserve">0.2109</w:t>
            </w:r>
          </w:p>
        </w:tc>
        <w:tc>
          <w:tcPr/>
          <w:p>
            <w:pPr>
              <w:pStyle w:val="Compact"/>
              <w:jc w:val="left"/>
            </w:pPr>
            <w:r>
              <w:t xml:space="preserve">The enrolled bill differs from the introduced version before it reached the Governor. NELIS lists adopted amendments: Amendment 159, Amendment 767.</w:t>
            </w:r>
          </w:p>
        </w:tc>
      </w:tr>
      <w:tr>
        <w:tc>
          <w:tcPr/>
          <w:p>
            <w:pPr>
              <w:pStyle w:val="Compact"/>
              <w:jc w:val="left"/>
            </w:pPr>
            <w:r>
              <w:t xml:space="preserve">2025</w:t>
            </w:r>
          </w:p>
        </w:tc>
        <w:tc>
          <w:tcPr/>
          <w:p>
            <w:pPr>
              <w:pStyle w:val="Compact"/>
              <w:jc w:val="left"/>
            </w:pPr>
            <w:r>
              <w:t xml:space="preserve">AB224</w:t>
            </w:r>
          </w:p>
        </w:tc>
        <w:tc>
          <w:tcPr/>
          <w:p>
            <w:pPr>
              <w:pStyle w:val="Compact"/>
              <w:jc w:val="left"/>
            </w:pPr>
            <w:r>
              <w:t xml:space="preserve">yes</w:t>
            </w:r>
          </w:p>
        </w:tc>
        <w:tc>
          <w:tcPr/>
          <w:p>
            <w:pPr>
              <w:pStyle w:val="Compact"/>
              <w:jc w:val="left"/>
            </w:pPr>
            <w:r>
              <w:t xml:space="preserve">0.1653</w:t>
            </w:r>
          </w:p>
        </w:tc>
        <w:tc>
          <w:tcPr/>
          <w:p>
            <w:pPr>
              <w:pStyle w:val="Compact"/>
              <w:jc w:val="left"/>
            </w:pPr>
            <w:r>
              <w:t xml:space="preserve">The enrolled bill differs from the introduced version before it reached the Governor. NELIS lists adopted amendments: Amendment 126.</w:t>
            </w:r>
          </w:p>
        </w:tc>
      </w:tr>
      <w:tr>
        <w:tc>
          <w:tcPr/>
          <w:p>
            <w:pPr>
              <w:pStyle w:val="Compact"/>
              <w:jc w:val="left"/>
            </w:pPr>
            <w:r>
              <w:t xml:space="preserve">2025</w:t>
            </w:r>
          </w:p>
        </w:tc>
        <w:tc>
          <w:tcPr/>
          <w:p>
            <w:pPr>
              <w:pStyle w:val="Compact"/>
              <w:jc w:val="left"/>
            </w:pPr>
            <w:r>
              <w:t xml:space="preserve">AB232</w:t>
            </w:r>
          </w:p>
        </w:tc>
        <w:tc>
          <w:tcPr/>
          <w:p>
            <w:pPr>
              <w:pStyle w:val="Compact"/>
              <w:jc w:val="left"/>
            </w:pPr>
            <w:r>
              <w:t xml:space="preserve">yes</w:t>
            </w:r>
          </w:p>
        </w:tc>
        <w:tc>
          <w:tcPr/>
          <w:p>
            <w:pPr>
              <w:pStyle w:val="Compact"/>
              <w:jc w:val="left"/>
            </w:pPr>
            <w:r>
              <w:t xml:space="preserve">0.2006</w:t>
            </w:r>
          </w:p>
        </w:tc>
        <w:tc>
          <w:tcPr/>
          <w:p>
            <w:pPr>
              <w:pStyle w:val="Compact"/>
              <w:jc w:val="left"/>
            </w:pPr>
            <w:r>
              <w:t xml:space="preserve">The enrolled bill differs from the introduced version before it reached the Governor. NELIS lists adopted amendments: Amendment 152.</w:t>
            </w:r>
          </w:p>
        </w:tc>
      </w:tr>
      <w:tr>
        <w:tc>
          <w:tcPr/>
          <w:p>
            <w:pPr>
              <w:pStyle w:val="Compact"/>
              <w:jc w:val="left"/>
            </w:pPr>
            <w:r>
              <w:t xml:space="preserve">2025</w:t>
            </w:r>
          </w:p>
        </w:tc>
        <w:tc>
          <w:tcPr/>
          <w:p>
            <w:pPr>
              <w:pStyle w:val="Compact"/>
              <w:jc w:val="left"/>
            </w:pPr>
            <w:r>
              <w:t xml:space="preserve">AB236</w:t>
            </w:r>
          </w:p>
        </w:tc>
        <w:tc>
          <w:tcPr/>
          <w:p>
            <w:pPr>
              <w:pStyle w:val="Compact"/>
              <w:jc w:val="left"/>
            </w:pPr>
            <w:r>
              <w:t xml:space="preserve">no</w:t>
            </w:r>
          </w:p>
        </w:tc>
        <w:tc>
          <w:tcPr/>
          <w:p>
            <w:pPr>
              <w:pStyle w:val="Compact"/>
              <w:jc w:val="left"/>
            </w:pPr>
            <w:r>
              <w:t xml:space="preserve">0.3356</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AB286</w:t>
            </w:r>
          </w:p>
        </w:tc>
        <w:tc>
          <w:tcPr/>
          <w:p>
            <w:pPr>
              <w:pStyle w:val="Compact"/>
              <w:jc w:val="left"/>
            </w:pPr>
            <w:r>
              <w:t xml:space="preserve">yes</w:t>
            </w:r>
          </w:p>
        </w:tc>
        <w:tc>
          <w:tcPr/>
          <w:p>
            <w:pPr>
              <w:pStyle w:val="Compact"/>
              <w:jc w:val="left"/>
            </w:pPr>
            <w:r>
              <w:t xml:space="preserve">0.4602</w:t>
            </w:r>
          </w:p>
        </w:tc>
        <w:tc>
          <w:tcPr/>
          <w:p>
            <w:pPr>
              <w:pStyle w:val="Compact"/>
              <w:jc w:val="left"/>
            </w:pPr>
            <w:r>
              <w:t xml:space="preserve">The enrolled bill differs from the introduced version before it reached the Governor. NELIS lists adopted amendments: Amendment 160.</w:t>
            </w:r>
          </w:p>
        </w:tc>
      </w:tr>
      <w:tr>
        <w:tc>
          <w:tcPr/>
          <w:p>
            <w:pPr>
              <w:pStyle w:val="Compact"/>
              <w:jc w:val="left"/>
            </w:pPr>
            <w:r>
              <w:t xml:space="preserve">2025</w:t>
            </w:r>
          </w:p>
        </w:tc>
        <w:tc>
          <w:tcPr/>
          <w:p>
            <w:pPr>
              <w:pStyle w:val="Compact"/>
              <w:jc w:val="left"/>
            </w:pPr>
            <w:r>
              <w:t xml:space="preserve">AB335</w:t>
            </w:r>
          </w:p>
        </w:tc>
        <w:tc>
          <w:tcPr/>
          <w:p>
            <w:pPr>
              <w:pStyle w:val="Compact"/>
              <w:jc w:val="left"/>
            </w:pPr>
            <w:r>
              <w:t xml:space="preserve">yes</w:t>
            </w:r>
          </w:p>
        </w:tc>
        <w:tc>
          <w:tcPr/>
          <w:p>
            <w:pPr>
              <w:pStyle w:val="Compact"/>
              <w:jc w:val="left"/>
            </w:pPr>
            <w:r>
              <w:t xml:space="preserve">0.4218</w:t>
            </w:r>
          </w:p>
        </w:tc>
        <w:tc>
          <w:tcPr/>
          <w:p>
            <w:pPr>
              <w:pStyle w:val="Compact"/>
              <w:jc w:val="left"/>
            </w:pPr>
            <w:r>
              <w:t xml:space="preserve">The enrolled bill differs from the introduced version before it reached the Governor. NELIS lists adopted amendments: Amendment 167.</w:t>
            </w:r>
          </w:p>
        </w:tc>
      </w:tr>
      <w:tr>
        <w:tc>
          <w:tcPr/>
          <w:p>
            <w:pPr>
              <w:pStyle w:val="Compact"/>
              <w:jc w:val="left"/>
            </w:pPr>
            <w:r>
              <w:t xml:space="preserve">2025</w:t>
            </w:r>
          </w:p>
        </w:tc>
        <w:tc>
          <w:tcPr/>
          <w:p>
            <w:pPr>
              <w:pStyle w:val="Compact"/>
              <w:jc w:val="left"/>
            </w:pPr>
            <w:r>
              <w:t xml:space="preserve">AB345</w:t>
            </w:r>
          </w:p>
        </w:tc>
        <w:tc>
          <w:tcPr/>
          <w:p>
            <w:pPr>
              <w:pStyle w:val="Compact"/>
              <w:jc w:val="left"/>
            </w:pPr>
            <w:r>
              <w:t xml:space="preserve">yes</w:t>
            </w:r>
          </w:p>
        </w:tc>
        <w:tc>
          <w:tcPr/>
          <w:p>
            <w:pPr>
              <w:pStyle w:val="Compact"/>
              <w:jc w:val="left"/>
            </w:pPr>
            <w:r>
              <w:t xml:space="preserve">0.0419</w:t>
            </w:r>
          </w:p>
        </w:tc>
        <w:tc>
          <w:tcPr/>
          <w:p>
            <w:pPr>
              <w:pStyle w:val="Compact"/>
              <w:jc w:val="left"/>
            </w:pPr>
            <w:r>
              <w:t xml:space="preserve">The enrolled bill differs from the introduced version before it reached the Governor. NELIS lists adopted amendments: Amendment 292.</w:t>
            </w:r>
          </w:p>
        </w:tc>
      </w:tr>
      <w:tr>
        <w:tc>
          <w:tcPr/>
          <w:p>
            <w:pPr>
              <w:pStyle w:val="Compact"/>
              <w:jc w:val="left"/>
            </w:pPr>
            <w:r>
              <w:t xml:space="preserve">2025</w:t>
            </w:r>
          </w:p>
        </w:tc>
        <w:tc>
          <w:tcPr/>
          <w:p>
            <w:pPr>
              <w:pStyle w:val="Compact"/>
              <w:jc w:val="left"/>
            </w:pPr>
            <w:r>
              <w:t xml:space="preserve">AB355</w:t>
            </w:r>
          </w:p>
        </w:tc>
        <w:tc>
          <w:tcPr/>
          <w:p>
            <w:pPr>
              <w:pStyle w:val="Compact"/>
              <w:jc w:val="left"/>
            </w:pPr>
            <w:r>
              <w:t xml:space="preserve">yes</w:t>
            </w:r>
          </w:p>
        </w:tc>
        <w:tc>
          <w:tcPr/>
          <w:p>
            <w:pPr>
              <w:pStyle w:val="Compact"/>
              <w:jc w:val="left"/>
            </w:pPr>
            <w:r>
              <w:t xml:space="preserve">0.0291</w:t>
            </w:r>
          </w:p>
        </w:tc>
        <w:tc>
          <w:tcPr/>
          <w:p>
            <w:pPr>
              <w:pStyle w:val="Compact"/>
              <w:jc w:val="left"/>
            </w:pPr>
            <w:r>
              <w:t xml:space="preserve">The enrolled bill differs from the introduced version before it reached the Governor. NELIS lists adopted amendments: Amendment 153.</w:t>
            </w:r>
          </w:p>
        </w:tc>
      </w:tr>
      <w:tr>
        <w:tc>
          <w:tcPr/>
          <w:p>
            <w:pPr>
              <w:pStyle w:val="Compact"/>
              <w:jc w:val="left"/>
            </w:pPr>
            <w:r>
              <w:t xml:space="preserve">2025</w:t>
            </w:r>
          </w:p>
        </w:tc>
        <w:tc>
          <w:tcPr/>
          <w:p>
            <w:pPr>
              <w:pStyle w:val="Compact"/>
              <w:jc w:val="left"/>
            </w:pPr>
            <w:r>
              <w:t xml:space="preserve">AB383</w:t>
            </w:r>
          </w:p>
        </w:tc>
        <w:tc>
          <w:tcPr/>
          <w:p>
            <w:pPr>
              <w:pStyle w:val="Compact"/>
              <w:jc w:val="left"/>
            </w:pPr>
            <w:r>
              <w:t xml:space="preserve">yes</w:t>
            </w:r>
          </w:p>
        </w:tc>
        <w:tc>
          <w:tcPr/>
          <w:p>
            <w:pPr>
              <w:pStyle w:val="Compact"/>
              <w:jc w:val="left"/>
            </w:pPr>
            <w:r>
              <w:t xml:space="preserve">0.1113</w:t>
            </w:r>
          </w:p>
        </w:tc>
        <w:tc>
          <w:tcPr/>
          <w:p>
            <w:pPr>
              <w:pStyle w:val="Compact"/>
              <w:jc w:val="left"/>
            </w:pPr>
            <w:r>
              <w:t xml:space="preserve">The enrolled bill differs from the introduced version before it reached the Governor. NELIS lists adopted amendments: Amendment 388, Amendment 663.</w:t>
            </w:r>
          </w:p>
        </w:tc>
      </w:tr>
      <w:tr>
        <w:tc>
          <w:tcPr/>
          <w:p>
            <w:pPr>
              <w:pStyle w:val="Compact"/>
              <w:jc w:val="left"/>
            </w:pPr>
            <w:r>
              <w:t xml:space="preserve">2025</w:t>
            </w:r>
          </w:p>
        </w:tc>
        <w:tc>
          <w:tcPr/>
          <w:p>
            <w:pPr>
              <w:pStyle w:val="Compact"/>
              <w:jc w:val="left"/>
            </w:pPr>
            <w:r>
              <w:t xml:space="preserve">AB39</w:t>
            </w:r>
          </w:p>
        </w:tc>
        <w:tc>
          <w:tcPr/>
          <w:p>
            <w:pPr>
              <w:pStyle w:val="Compact"/>
              <w:jc w:val="left"/>
            </w:pPr>
            <w:r>
              <w:t xml:space="preserve">yes</w:t>
            </w:r>
          </w:p>
        </w:tc>
        <w:tc>
          <w:tcPr/>
          <w:p>
            <w:pPr>
              <w:pStyle w:val="Compact"/>
              <w:jc w:val="left"/>
            </w:pPr>
            <w:r>
              <w:t xml:space="preserve">0.4082</w:t>
            </w:r>
          </w:p>
        </w:tc>
        <w:tc>
          <w:tcPr/>
          <w:p>
            <w:pPr>
              <w:pStyle w:val="Compact"/>
              <w:jc w:val="left"/>
            </w:pPr>
            <w:r>
              <w:t xml:space="preserve">The enrolled bill differs from the introduced version before it reached the Governor. NELIS lists adopted amendments: Amendment 772.</w:t>
            </w:r>
          </w:p>
        </w:tc>
      </w:tr>
      <w:tr>
        <w:tc>
          <w:tcPr/>
          <w:p>
            <w:pPr>
              <w:pStyle w:val="Compact"/>
              <w:jc w:val="left"/>
            </w:pPr>
            <w:r>
              <w:t xml:space="preserve">2025</w:t>
            </w:r>
          </w:p>
        </w:tc>
        <w:tc>
          <w:tcPr/>
          <w:p>
            <w:pPr>
              <w:pStyle w:val="Compact"/>
              <w:jc w:val="left"/>
            </w:pPr>
            <w:r>
              <w:t xml:space="preserve">AB398</w:t>
            </w:r>
          </w:p>
        </w:tc>
        <w:tc>
          <w:tcPr/>
          <w:p>
            <w:pPr>
              <w:pStyle w:val="Compact"/>
              <w:jc w:val="left"/>
            </w:pPr>
            <w:r>
              <w:t xml:space="preserve">yes</w:t>
            </w:r>
          </w:p>
        </w:tc>
        <w:tc>
          <w:tcPr/>
          <w:p>
            <w:pPr>
              <w:pStyle w:val="Compact"/>
              <w:jc w:val="left"/>
            </w:pPr>
            <w:r>
              <w:t xml:space="preserve">0.1613</w:t>
            </w:r>
          </w:p>
        </w:tc>
        <w:tc>
          <w:tcPr/>
          <w:p>
            <w:pPr>
              <w:pStyle w:val="Compact"/>
              <w:jc w:val="left"/>
            </w:pPr>
            <w:r>
              <w:t xml:space="preserve">The enrolled bill differs from the introduced version before it reached the Governor. NELIS lists adopted amendments: Amendment 805.</w:t>
            </w:r>
          </w:p>
        </w:tc>
      </w:tr>
      <w:tr>
        <w:tc>
          <w:tcPr/>
          <w:p>
            <w:pPr>
              <w:pStyle w:val="Compact"/>
              <w:jc w:val="left"/>
            </w:pPr>
            <w:r>
              <w:t xml:space="preserve">2025</w:t>
            </w:r>
          </w:p>
        </w:tc>
        <w:tc>
          <w:tcPr/>
          <w:p>
            <w:pPr>
              <w:pStyle w:val="Compact"/>
              <w:jc w:val="left"/>
            </w:pPr>
            <w:r>
              <w:t xml:space="preserve">AB406</w:t>
            </w:r>
          </w:p>
        </w:tc>
        <w:tc>
          <w:tcPr/>
          <w:p>
            <w:pPr>
              <w:pStyle w:val="Compact"/>
              <w:jc w:val="left"/>
            </w:pPr>
            <w:r>
              <w:t xml:space="preserve">yes</w:t>
            </w:r>
          </w:p>
        </w:tc>
        <w:tc>
          <w:tcPr/>
          <w:p>
            <w:pPr>
              <w:pStyle w:val="Compact"/>
              <w:jc w:val="left"/>
            </w:pPr>
            <w:r>
              <w:t xml:space="preserve">0.1488</w:t>
            </w:r>
          </w:p>
        </w:tc>
        <w:tc>
          <w:tcPr/>
          <w:p>
            <w:pPr>
              <w:pStyle w:val="Compact"/>
              <w:jc w:val="left"/>
            </w:pPr>
            <w:r>
              <w:t xml:space="preserve">The enrolled bill differs from the introduced version before it reached the Governor. NELIS lists adopted amendments: Amendment 389, Amendment 664.</w:t>
            </w:r>
          </w:p>
        </w:tc>
      </w:tr>
      <w:tr>
        <w:tc>
          <w:tcPr/>
          <w:p>
            <w:pPr>
              <w:pStyle w:val="Compact"/>
              <w:jc w:val="left"/>
            </w:pPr>
            <w:r>
              <w:t xml:space="preserve">2025</w:t>
            </w:r>
          </w:p>
        </w:tc>
        <w:tc>
          <w:tcPr/>
          <w:p>
            <w:pPr>
              <w:pStyle w:val="Compact"/>
              <w:jc w:val="left"/>
            </w:pPr>
            <w:r>
              <w:t xml:space="preserve">AB416</w:t>
            </w:r>
          </w:p>
        </w:tc>
        <w:tc>
          <w:tcPr/>
          <w:p>
            <w:pPr>
              <w:pStyle w:val="Compact"/>
              <w:jc w:val="left"/>
            </w:pPr>
            <w:r>
              <w:t xml:space="preserve">yes</w:t>
            </w:r>
          </w:p>
        </w:tc>
        <w:tc>
          <w:tcPr/>
          <w:p>
            <w:pPr>
              <w:pStyle w:val="Compact"/>
              <w:jc w:val="left"/>
            </w:pPr>
            <w:r>
              <w:t xml:space="preserve">0.2375</w:t>
            </w:r>
          </w:p>
        </w:tc>
        <w:tc>
          <w:tcPr/>
          <w:p>
            <w:pPr>
              <w:pStyle w:val="Compact"/>
              <w:jc w:val="left"/>
            </w:pPr>
            <w:r>
              <w:t xml:space="preserve">The enrolled bill differs from the introduced version before it reached the Governor. NELIS lists adopted amendments: Amendment 404.</w:t>
            </w:r>
          </w:p>
        </w:tc>
      </w:tr>
      <w:tr>
        <w:tc>
          <w:tcPr/>
          <w:p>
            <w:pPr>
              <w:pStyle w:val="Compact"/>
              <w:jc w:val="left"/>
            </w:pPr>
            <w:r>
              <w:t xml:space="preserve">2025</w:t>
            </w:r>
          </w:p>
        </w:tc>
        <w:tc>
          <w:tcPr/>
          <w:p>
            <w:pPr>
              <w:pStyle w:val="Compact"/>
              <w:jc w:val="left"/>
            </w:pPr>
            <w:r>
              <w:t xml:space="preserve">AB420</w:t>
            </w:r>
          </w:p>
        </w:tc>
        <w:tc>
          <w:tcPr/>
          <w:p>
            <w:pPr>
              <w:pStyle w:val="Compact"/>
              <w:jc w:val="left"/>
            </w:pPr>
            <w:r>
              <w:t xml:space="preserve">yes</w:t>
            </w:r>
          </w:p>
        </w:tc>
        <w:tc>
          <w:tcPr/>
          <w:p>
            <w:pPr>
              <w:pStyle w:val="Compact"/>
              <w:jc w:val="left"/>
            </w:pPr>
            <w:r>
              <w:t xml:space="preserve">0.0195</w:t>
            </w:r>
          </w:p>
        </w:tc>
        <w:tc>
          <w:tcPr/>
          <w:p>
            <w:pPr>
              <w:pStyle w:val="Compact"/>
              <w:jc w:val="left"/>
            </w:pPr>
            <w:r>
              <w:t xml:space="preserve">The enrolled bill differs from the introduced version before it reached the Governor. NELIS lists adopted amendments: Amendment 294, Amendment 616.</w:t>
            </w:r>
          </w:p>
        </w:tc>
      </w:tr>
      <w:tr>
        <w:tc>
          <w:tcPr/>
          <w:p>
            <w:pPr>
              <w:pStyle w:val="Compact"/>
              <w:jc w:val="left"/>
            </w:pPr>
            <w:r>
              <w:t xml:space="preserve">2025</w:t>
            </w:r>
          </w:p>
        </w:tc>
        <w:tc>
          <w:tcPr/>
          <w:p>
            <w:pPr>
              <w:pStyle w:val="Compact"/>
              <w:jc w:val="left"/>
            </w:pPr>
            <w:r>
              <w:t xml:space="preserve">AB445</w:t>
            </w:r>
          </w:p>
        </w:tc>
        <w:tc>
          <w:tcPr/>
          <w:p>
            <w:pPr>
              <w:pStyle w:val="Compact"/>
              <w:jc w:val="left"/>
            </w:pPr>
            <w:r>
              <w:t xml:space="preserve">yes</w:t>
            </w:r>
          </w:p>
        </w:tc>
        <w:tc>
          <w:tcPr/>
          <w:p>
            <w:pPr>
              <w:pStyle w:val="Compact"/>
              <w:jc w:val="left"/>
            </w:pPr>
            <w:r>
              <w:t xml:space="preserve">0.0008</w:t>
            </w:r>
          </w:p>
        </w:tc>
        <w:tc>
          <w:tcPr/>
          <w:p>
            <w:pPr>
              <w:pStyle w:val="Compact"/>
              <w:jc w:val="left"/>
            </w:pPr>
            <w:r>
              <w:t xml:space="preserve">The enrolled bill differs from the introduced version before it reached the Governor. NELIS lists adopted amendments: Amendment 429.</w:t>
            </w:r>
          </w:p>
        </w:tc>
      </w:tr>
      <w:tr>
        <w:tc>
          <w:tcPr/>
          <w:p>
            <w:pPr>
              <w:pStyle w:val="Compact"/>
              <w:jc w:val="left"/>
            </w:pPr>
            <w:r>
              <w:t xml:space="preserve">2025</w:t>
            </w:r>
          </w:p>
        </w:tc>
        <w:tc>
          <w:tcPr/>
          <w:p>
            <w:pPr>
              <w:pStyle w:val="Compact"/>
              <w:jc w:val="left"/>
            </w:pPr>
            <w:r>
              <w:t xml:space="preserve">AB454</w:t>
            </w:r>
          </w:p>
        </w:tc>
        <w:tc>
          <w:tcPr/>
          <w:p>
            <w:pPr>
              <w:pStyle w:val="Compact"/>
              <w:jc w:val="left"/>
            </w:pPr>
            <w:r>
              <w:t xml:space="preserve">yes</w:t>
            </w:r>
          </w:p>
        </w:tc>
        <w:tc>
          <w:tcPr/>
          <w:p>
            <w:pPr>
              <w:pStyle w:val="Compact"/>
              <w:jc w:val="left"/>
            </w:pPr>
            <w:r>
              <w:t xml:space="preserve">0.0932</w:t>
            </w:r>
          </w:p>
        </w:tc>
        <w:tc>
          <w:tcPr/>
          <w:p>
            <w:pPr>
              <w:pStyle w:val="Compact"/>
              <w:jc w:val="left"/>
            </w:pPr>
            <w:r>
              <w:t xml:space="preserve">The enrolled bill differs from the introduced version before it reached the Governor. NELIS lists adopted amendments: Amendment 390, Amendment 614.</w:t>
            </w:r>
          </w:p>
        </w:tc>
      </w:tr>
      <w:tr>
        <w:tc>
          <w:tcPr/>
          <w:p>
            <w:pPr>
              <w:pStyle w:val="Compact"/>
              <w:jc w:val="left"/>
            </w:pPr>
            <w:r>
              <w:t xml:space="preserve">2025</w:t>
            </w:r>
          </w:p>
        </w:tc>
        <w:tc>
          <w:tcPr/>
          <w:p>
            <w:pPr>
              <w:pStyle w:val="Compact"/>
              <w:jc w:val="left"/>
            </w:pPr>
            <w:r>
              <w:t xml:space="preserve">AB472</w:t>
            </w:r>
          </w:p>
        </w:tc>
        <w:tc>
          <w:tcPr/>
          <w:p>
            <w:pPr>
              <w:pStyle w:val="Compact"/>
              <w:jc w:val="left"/>
            </w:pPr>
            <w:r>
              <w:t xml:space="preserve">yes</w:t>
            </w:r>
          </w:p>
        </w:tc>
        <w:tc>
          <w:tcPr/>
          <w:p>
            <w:pPr>
              <w:pStyle w:val="Compact"/>
              <w:jc w:val="left"/>
            </w:pPr>
            <w:r>
              <w:t xml:space="preserve">0.189</w:t>
            </w:r>
          </w:p>
        </w:tc>
        <w:tc>
          <w:tcPr/>
          <w:p>
            <w:pPr>
              <w:pStyle w:val="Compact"/>
              <w:jc w:val="left"/>
            </w:pPr>
            <w:r>
              <w:t xml:space="preserve">The enrolled bill differs from the introduced version before it reached the Governor. NELIS lists adopted amendments: Amendment 863.</w:t>
            </w:r>
          </w:p>
        </w:tc>
      </w:tr>
      <w:tr>
        <w:tc>
          <w:tcPr/>
          <w:p>
            <w:pPr>
              <w:pStyle w:val="Compact"/>
              <w:jc w:val="left"/>
            </w:pPr>
            <w:r>
              <w:t xml:space="preserve">2025</w:t>
            </w:r>
          </w:p>
        </w:tc>
        <w:tc>
          <w:tcPr/>
          <w:p>
            <w:pPr>
              <w:pStyle w:val="Compact"/>
              <w:jc w:val="left"/>
            </w:pPr>
            <w:r>
              <w:t xml:space="preserve">AB48</w:t>
            </w:r>
          </w:p>
        </w:tc>
        <w:tc>
          <w:tcPr/>
          <w:p>
            <w:pPr>
              <w:pStyle w:val="Compact"/>
              <w:jc w:val="left"/>
            </w:pPr>
            <w:r>
              <w:t xml:space="preserve">yes</w:t>
            </w:r>
          </w:p>
        </w:tc>
        <w:tc>
          <w:tcPr/>
          <w:p>
            <w:pPr>
              <w:pStyle w:val="Compact"/>
              <w:jc w:val="left"/>
            </w:pPr>
            <w:r>
              <w:t xml:space="preserve">0.159</w:t>
            </w:r>
          </w:p>
        </w:tc>
        <w:tc>
          <w:tcPr/>
          <w:p>
            <w:pPr>
              <w:pStyle w:val="Compact"/>
              <w:jc w:val="left"/>
            </w:pPr>
            <w:r>
              <w:t xml:space="preserve">The enrolled bill differs from the introduced version before it reached the Governor. NELIS lists adopted amendments: Amendment 157.</w:t>
            </w:r>
          </w:p>
        </w:tc>
      </w:tr>
      <w:tr>
        <w:tc>
          <w:tcPr/>
          <w:p>
            <w:pPr>
              <w:pStyle w:val="Compact"/>
              <w:jc w:val="left"/>
            </w:pPr>
            <w:r>
              <w:t xml:space="preserve">2025</w:t>
            </w:r>
          </w:p>
        </w:tc>
        <w:tc>
          <w:tcPr/>
          <w:p>
            <w:pPr>
              <w:pStyle w:val="Compact"/>
              <w:jc w:val="left"/>
            </w:pPr>
            <w:r>
              <w:t xml:space="preserve">AB49</w:t>
            </w:r>
          </w:p>
        </w:tc>
        <w:tc>
          <w:tcPr/>
          <w:p>
            <w:pPr>
              <w:pStyle w:val="Compact"/>
              <w:jc w:val="left"/>
            </w:pPr>
            <w:r>
              <w:t xml:space="preserve">yes</w:t>
            </w:r>
          </w:p>
        </w:tc>
        <w:tc>
          <w:tcPr/>
          <w:p>
            <w:pPr>
              <w:pStyle w:val="Compact"/>
              <w:jc w:val="left"/>
            </w:pPr>
            <w:r>
              <w:t xml:space="preserve">0.4569</w:t>
            </w:r>
          </w:p>
        </w:tc>
        <w:tc>
          <w:tcPr/>
          <w:p>
            <w:pPr>
              <w:pStyle w:val="Compact"/>
              <w:jc w:val="left"/>
            </w:pPr>
            <w:r>
              <w:t xml:space="preserve">The enrolled bill differs from the introduced version before it reached the Governor. NELIS lists adopted amendments: Amendment 161, Amendment 885.</w:t>
            </w:r>
          </w:p>
        </w:tc>
      </w:tr>
      <w:tr>
        <w:tc>
          <w:tcPr/>
          <w:p>
            <w:pPr>
              <w:pStyle w:val="Compact"/>
              <w:jc w:val="left"/>
            </w:pPr>
            <w:r>
              <w:t xml:space="preserve">2025</w:t>
            </w:r>
          </w:p>
        </w:tc>
        <w:tc>
          <w:tcPr/>
          <w:p>
            <w:pPr>
              <w:pStyle w:val="Compact"/>
              <w:jc w:val="left"/>
            </w:pPr>
            <w:r>
              <w:t xml:space="preserve">AB494</w:t>
            </w:r>
          </w:p>
        </w:tc>
        <w:tc>
          <w:tcPr/>
          <w:p>
            <w:pPr>
              <w:pStyle w:val="Compact"/>
              <w:jc w:val="left"/>
            </w:pPr>
            <w:r>
              <w:t xml:space="preserve">yes</w:t>
            </w:r>
          </w:p>
        </w:tc>
        <w:tc>
          <w:tcPr/>
          <w:p>
            <w:pPr>
              <w:pStyle w:val="Compact"/>
              <w:jc w:val="left"/>
            </w:pPr>
            <w:r>
              <w:t xml:space="preserve">0.1525</w:t>
            </w:r>
          </w:p>
        </w:tc>
        <w:tc>
          <w:tcPr/>
          <w:p>
            <w:pPr>
              <w:pStyle w:val="Compact"/>
              <w:jc w:val="left"/>
            </w:pPr>
            <w:r>
              <w:t xml:space="preserve">The enrolled bill differs from the introduced version before it reached the Governor. NELIS lists adopted amendments: Amendment 169, Amendment 864, Amendment 93</w:t>
            </w:r>
          </w:p>
        </w:tc>
      </w:tr>
      <w:tr>
        <w:tc>
          <w:tcPr/>
          <w:p>
            <w:pPr>
              <w:pStyle w:val="Compact"/>
              <w:jc w:val="left"/>
            </w:pPr>
            <w:r>
              <w:t xml:space="preserve">2025</w:t>
            </w:r>
          </w:p>
        </w:tc>
        <w:tc>
          <w:tcPr/>
          <w:p>
            <w:pPr>
              <w:pStyle w:val="Compact"/>
              <w:jc w:val="left"/>
            </w:pPr>
            <w:r>
              <w:t xml:space="preserve">AB501</w:t>
            </w:r>
          </w:p>
        </w:tc>
        <w:tc>
          <w:tcPr/>
          <w:p>
            <w:pPr>
              <w:pStyle w:val="Compact"/>
              <w:jc w:val="left"/>
            </w:pPr>
            <w:r>
              <w:t xml:space="preserve">no</w:t>
            </w:r>
          </w:p>
        </w:tc>
        <w:tc>
          <w:tcPr/>
          <w:p>
            <w:pPr>
              <w:pStyle w:val="Compact"/>
              <w:jc w:val="left"/>
            </w:pPr>
            <w:r>
              <w:t xml:space="preserve">0.7162</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AB506</w:t>
            </w:r>
          </w:p>
        </w:tc>
        <w:tc>
          <w:tcPr/>
          <w:p>
            <w:pPr>
              <w:pStyle w:val="Compact"/>
              <w:jc w:val="left"/>
            </w:pPr>
            <w:r>
              <w:t xml:space="preserve">no</w:t>
            </w:r>
          </w:p>
        </w:tc>
        <w:tc>
          <w:tcPr/>
          <w:p>
            <w:pPr>
              <w:pStyle w:val="Compact"/>
              <w:jc w:val="left"/>
            </w:pPr>
            <w:r>
              <w:t xml:space="preserve">0.4689</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AB527</w:t>
            </w:r>
          </w:p>
        </w:tc>
        <w:tc>
          <w:tcPr/>
          <w:p>
            <w:pPr>
              <w:pStyle w:val="Compact"/>
              <w:jc w:val="left"/>
            </w:pPr>
            <w:r>
              <w:t xml:space="preserve">yes</w:t>
            </w:r>
          </w:p>
        </w:tc>
        <w:tc>
          <w:tcPr/>
          <w:p>
            <w:pPr>
              <w:pStyle w:val="Compact"/>
              <w:jc w:val="left"/>
            </w:pPr>
            <w:r>
              <w:t xml:space="preserve">0.3628</w:t>
            </w:r>
          </w:p>
        </w:tc>
        <w:tc>
          <w:tcPr/>
          <w:p>
            <w:pPr>
              <w:pStyle w:val="Compact"/>
              <w:jc w:val="left"/>
            </w:pPr>
            <w:r>
              <w:t xml:space="preserve">The enrolled bill differs from the introduced version before it reached the Governor. NELIS lists adopted amendments: Amendment 322, Amendment 600.</w:t>
            </w:r>
          </w:p>
        </w:tc>
      </w:tr>
      <w:tr>
        <w:tc>
          <w:tcPr/>
          <w:p>
            <w:pPr>
              <w:pStyle w:val="Compact"/>
              <w:jc w:val="left"/>
            </w:pPr>
            <w:r>
              <w:t xml:space="preserve">2025</w:t>
            </w:r>
          </w:p>
        </w:tc>
        <w:tc>
          <w:tcPr/>
          <w:p>
            <w:pPr>
              <w:pStyle w:val="Compact"/>
              <w:jc w:val="left"/>
            </w:pPr>
            <w:r>
              <w:t xml:space="preserve">AB533</w:t>
            </w:r>
          </w:p>
        </w:tc>
        <w:tc>
          <w:tcPr/>
          <w:p>
            <w:pPr>
              <w:pStyle w:val="Compact"/>
              <w:jc w:val="left"/>
            </w:pPr>
            <w:r>
              <w:t xml:space="preserve">yes</w:t>
            </w:r>
          </w:p>
        </w:tc>
        <w:tc>
          <w:tcPr/>
          <w:p>
            <w:pPr>
              <w:pStyle w:val="Compact"/>
              <w:jc w:val="left"/>
            </w:pPr>
            <w:r>
              <w:t xml:space="preserve">0.2904</w:t>
            </w:r>
          </w:p>
        </w:tc>
        <w:tc>
          <w:tcPr/>
          <w:p>
            <w:pPr>
              <w:pStyle w:val="Compact"/>
              <w:jc w:val="left"/>
            </w:pPr>
            <w:r>
              <w:t xml:space="preserve">The enrolled bill differs from the introduced version before it reached the Governor. NELIS lists adopted amendments: Amendment 297, Amendment 865, Amendment 93</w:t>
            </w:r>
          </w:p>
        </w:tc>
      </w:tr>
      <w:tr>
        <w:tc>
          <w:tcPr/>
          <w:p>
            <w:pPr>
              <w:pStyle w:val="Compact"/>
              <w:jc w:val="left"/>
            </w:pPr>
            <w:r>
              <w:t xml:space="preserve">2025</w:t>
            </w:r>
          </w:p>
        </w:tc>
        <w:tc>
          <w:tcPr/>
          <w:p>
            <w:pPr>
              <w:pStyle w:val="Compact"/>
              <w:jc w:val="left"/>
            </w:pPr>
            <w:r>
              <w:t xml:space="preserve">AB539</w:t>
            </w:r>
          </w:p>
        </w:tc>
        <w:tc>
          <w:tcPr/>
          <w:p>
            <w:pPr>
              <w:pStyle w:val="Compact"/>
              <w:jc w:val="left"/>
            </w:pPr>
            <w:r>
              <w:t xml:space="preserve">yes</w:t>
            </w:r>
          </w:p>
        </w:tc>
        <w:tc>
          <w:tcPr/>
          <w:p>
            <w:pPr>
              <w:pStyle w:val="Compact"/>
              <w:jc w:val="left"/>
            </w:pPr>
            <w:r>
              <w:t xml:space="preserve">0.3641</w:t>
            </w:r>
          </w:p>
        </w:tc>
        <w:tc>
          <w:tcPr/>
          <w:p>
            <w:pPr>
              <w:pStyle w:val="Compact"/>
              <w:jc w:val="left"/>
            </w:pPr>
            <w:r>
              <w:t xml:space="preserve">The enrolled bill differs from the introduced version before it reached the Governor. NELIS lists adopted amendments: Amendment 473, Amendment 831.</w:t>
            </w:r>
          </w:p>
        </w:tc>
      </w:tr>
      <w:tr>
        <w:tc>
          <w:tcPr/>
          <w:p>
            <w:pPr>
              <w:pStyle w:val="Compact"/>
              <w:jc w:val="left"/>
            </w:pPr>
            <w:r>
              <w:t xml:space="preserve">2025</w:t>
            </w:r>
          </w:p>
        </w:tc>
        <w:tc>
          <w:tcPr/>
          <w:p>
            <w:pPr>
              <w:pStyle w:val="Compact"/>
              <w:jc w:val="left"/>
            </w:pPr>
            <w:r>
              <w:t xml:space="preserve">AB571</w:t>
            </w:r>
          </w:p>
        </w:tc>
        <w:tc>
          <w:tcPr/>
          <w:p>
            <w:pPr>
              <w:pStyle w:val="Compact"/>
              <w:jc w:val="left"/>
            </w:pPr>
            <w:r>
              <w:t xml:space="preserve">yes</w:t>
            </w:r>
          </w:p>
        </w:tc>
        <w:tc>
          <w:tcPr/>
          <w:p>
            <w:pPr>
              <w:pStyle w:val="Compact"/>
              <w:jc w:val="left"/>
            </w:pPr>
            <w:r>
              <w:t xml:space="preserve">0.3916</w:t>
            </w:r>
          </w:p>
        </w:tc>
        <w:tc>
          <w:tcPr/>
          <w:p>
            <w:pPr>
              <w:pStyle w:val="Compact"/>
              <w:jc w:val="left"/>
            </w:pPr>
            <w:r>
              <w:t xml:space="preserve">The enrolled bill differs from the introduced version before it reached the Governor. NELIS lists adopted amendments: Amendment 988.</w:t>
            </w:r>
          </w:p>
        </w:tc>
      </w:tr>
      <w:tr>
        <w:tc>
          <w:tcPr/>
          <w:p>
            <w:pPr>
              <w:pStyle w:val="Compact"/>
              <w:jc w:val="left"/>
            </w:pPr>
            <w:r>
              <w:t xml:space="preserve">2025</w:t>
            </w:r>
          </w:p>
        </w:tc>
        <w:tc>
          <w:tcPr/>
          <w:p>
            <w:pPr>
              <w:pStyle w:val="Compact"/>
              <w:jc w:val="left"/>
            </w:pPr>
            <w:r>
              <w:t xml:space="preserve">AB573</w:t>
            </w:r>
          </w:p>
        </w:tc>
        <w:tc>
          <w:tcPr/>
          <w:p>
            <w:pPr>
              <w:pStyle w:val="Compact"/>
              <w:jc w:val="left"/>
            </w:pPr>
            <w:r>
              <w:t xml:space="preserve">yes</w:t>
            </w:r>
          </w:p>
        </w:tc>
        <w:tc>
          <w:tcPr/>
          <w:p>
            <w:pPr>
              <w:pStyle w:val="Compact"/>
              <w:jc w:val="left"/>
            </w:pPr>
            <w:r>
              <w:t xml:space="preserve">0.578</w:t>
            </w:r>
          </w:p>
        </w:tc>
        <w:tc>
          <w:tcPr/>
          <w:p>
            <w:pPr>
              <w:pStyle w:val="Compact"/>
              <w:jc w:val="left"/>
            </w:pPr>
            <w:r>
              <w:t xml:space="preserve">The enrolled bill differs from the introduced version before it reached the Governor. NELIS lists adopted amendments: Amendment 815.</w:t>
            </w:r>
          </w:p>
        </w:tc>
      </w:tr>
      <w:tr>
        <w:tc>
          <w:tcPr/>
          <w:p>
            <w:pPr>
              <w:pStyle w:val="Compact"/>
              <w:jc w:val="left"/>
            </w:pPr>
            <w:r>
              <w:t xml:space="preserve">2025</w:t>
            </w:r>
          </w:p>
        </w:tc>
        <w:tc>
          <w:tcPr/>
          <w:p>
            <w:pPr>
              <w:pStyle w:val="Compact"/>
              <w:jc w:val="left"/>
            </w:pPr>
            <w:r>
              <w:t xml:space="preserve">AB579</w:t>
            </w:r>
          </w:p>
        </w:tc>
        <w:tc>
          <w:tcPr/>
          <w:p>
            <w:pPr>
              <w:pStyle w:val="Compact"/>
              <w:jc w:val="left"/>
            </w:pPr>
            <w:r>
              <w:t xml:space="preserve">no</w:t>
            </w:r>
          </w:p>
        </w:tc>
        <w:tc>
          <w:tcPr/>
          <w:p>
            <w:pPr>
              <w:pStyle w:val="Compact"/>
              <w:jc w:val="left"/>
            </w:pPr>
            <w:r>
              <w:t xml:space="preserve">0.7842</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AJR9</w:t>
            </w:r>
          </w:p>
        </w:tc>
        <w:tc>
          <w:tcPr/>
          <w:p>
            <w:pPr>
              <w:pStyle w:val="Compact"/>
              <w:jc w:val="left"/>
            </w:pPr>
            <w:r>
              <w:t xml:space="preserve">no</w:t>
            </w:r>
          </w:p>
        </w:tc>
        <w:tc>
          <w:tcPr/>
          <w:p>
            <w:pPr>
              <w:pStyle w:val="Compact"/>
              <w:jc w:val="left"/>
            </w:pPr>
            <w:r>
              <w:t xml:space="preserve">0.2328</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SB104</w:t>
            </w:r>
          </w:p>
        </w:tc>
        <w:tc>
          <w:tcPr/>
          <w:p>
            <w:pPr>
              <w:pStyle w:val="Compact"/>
              <w:jc w:val="left"/>
            </w:pPr>
            <w:r>
              <w:t xml:space="preserve">yes</w:t>
            </w:r>
          </w:p>
        </w:tc>
        <w:tc>
          <w:tcPr/>
          <w:p>
            <w:pPr>
              <w:pStyle w:val="Compact"/>
              <w:jc w:val="left"/>
            </w:pPr>
            <w:r>
              <w:t xml:space="preserve">0.4393</w:t>
            </w:r>
          </w:p>
        </w:tc>
        <w:tc>
          <w:tcPr/>
          <w:p>
            <w:pPr>
              <w:pStyle w:val="Compact"/>
              <w:jc w:val="left"/>
            </w:pPr>
            <w:r>
              <w:t xml:space="preserve">The enrolled bill differs from the introduced version before it reached the Governor. NELIS lists adopted amendments: Amendment 870, Amendment 978.</w:t>
            </w:r>
          </w:p>
        </w:tc>
      </w:tr>
      <w:tr>
        <w:tc>
          <w:tcPr/>
          <w:p>
            <w:pPr>
              <w:pStyle w:val="Compact"/>
              <w:jc w:val="left"/>
            </w:pPr>
            <w:r>
              <w:t xml:space="preserve">2025</w:t>
            </w:r>
          </w:p>
        </w:tc>
        <w:tc>
          <w:tcPr/>
          <w:p>
            <w:pPr>
              <w:pStyle w:val="Compact"/>
              <w:jc w:val="left"/>
            </w:pPr>
            <w:r>
              <w:t xml:space="preserve">SB115</w:t>
            </w:r>
          </w:p>
        </w:tc>
        <w:tc>
          <w:tcPr/>
          <w:p>
            <w:pPr>
              <w:pStyle w:val="Compact"/>
              <w:jc w:val="left"/>
            </w:pPr>
            <w:r>
              <w:t xml:space="preserve">yes</w:t>
            </w:r>
          </w:p>
        </w:tc>
        <w:tc>
          <w:tcPr/>
          <w:p>
            <w:pPr>
              <w:pStyle w:val="Compact"/>
              <w:jc w:val="left"/>
            </w:pPr>
            <w:r>
              <w:t xml:space="preserve">0.3316</w:t>
            </w:r>
          </w:p>
        </w:tc>
        <w:tc>
          <w:tcPr/>
          <w:p>
            <w:pPr>
              <w:pStyle w:val="Compact"/>
              <w:jc w:val="left"/>
            </w:pPr>
            <w:r>
              <w:t xml:space="preserve">The enrolled bill differs from the introduced version before it reached the Governor. NELIS lists adopted amendments: Amendment 275, Amendment 612.</w:t>
            </w:r>
          </w:p>
        </w:tc>
      </w:tr>
      <w:tr>
        <w:tc>
          <w:tcPr/>
          <w:p>
            <w:pPr>
              <w:pStyle w:val="Compact"/>
              <w:jc w:val="left"/>
            </w:pPr>
            <w:r>
              <w:t xml:space="preserve">2025</w:t>
            </w:r>
          </w:p>
        </w:tc>
        <w:tc>
          <w:tcPr/>
          <w:p>
            <w:pPr>
              <w:pStyle w:val="Compact"/>
              <w:jc w:val="left"/>
            </w:pPr>
            <w:r>
              <w:t xml:space="preserve">SB135</w:t>
            </w:r>
          </w:p>
        </w:tc>
        <w:tc>
          <w:tcPr/>
          <w:p>
            <w:pPr>
              <w:pStyle w:val="Compact"/>
              <w:jc w:val="left"/>
            </w:pPr>
            <w:r>
              <w:t xml:space="preserve">yes</w:t>
            </w:r>
          </w:p>
        </w:tc>
        <w:tc>
          <w:tcPr/>
          <w:p>
            <w:pPr>
              <w:pStyle w:val="Compact"/>
              <w:jc w:val="left"/>
            </w:pPr>
            <w:r>
              <w:t xml:space="preserve">0.7514</w:t>
            </w:r>
          </w:p>
        </w:tc>
        <w:tc>
          <w:tcPr/>
          <w:p>
            <w:pPr>
              <w:pStyle w:val="Compact"/>
              <w:jc w:val="left"/>
            </w:pPr>
            <w:r>
              <w:t xml:space="preserve">The enrolled bill differs from the introduced version before it reached the Governor. NELIS lists adopted amendments: Amendment 912.</w:t>
            </w:r>
          </w:p>
        </w:tc>
      </w:tr>
      <w:tr>
        <w:tc>
          <w:tcPr/>
          <w:p>
            <w:pPr>
              <w:pStyle w:val="Compact"/>
              <w:jc w:val="left"/>
            </w:pPr>
            <w:r>
              <w:t xml:space="preserve">2025</w:t>
            </w:r>
          </w:p>
        </w:tc>
        <w:tc>
          <w:tcPr/>
          <w:p>
            <w:pPr>
              <w:pStyle w:val="Compact"/>
              <w:jc w:val="left"/>
            </w:pPr>
            <w:r>
              <w:t xml:space="preserve">SB161</w:t>
            </w:r>
          </w:p>
        </w:tc>
        <w:tc>
          <w:tcPr/>
          <w:p>
            <w:pPr>
              <w:pStyle w:val="Compact"/>
              <w:jc w:val="left"/>
            </w:pPr>
            <w:r>
              <w:t xml:space="preserve">yes</w:t>
            </w:r>
          </w:p>
        </w:tc>
        <w:tc>
          <w:tcPr/>
          <w:p>
            <w:pPr>
              <w:pStyle w:val="Compact"/>
              <w:jc w:val="left"/>
            </w:pPr>
            <w:r>
              <w:t xml:space="preserve">0.5119</w:t>
            </w:r>
          </w:p>
        </w:tc>
        <w:tc>
          <w:tcPr/>
          <w:p>
            <w:pPr>
              <w:pStyle w:val="Compact"/>
              <w:jc w:val="left"/>
            </w:pPr>
            <w:r>
              <w:t xml:space="preserve">The enrolled bill differs from the introduced version before it reached the Governor. NELIS lists adopted amendments: Amendment 611.</w:t>
            </w:r>
          </w:p>
        </w:tc>
      </w:tr>
      <w:tr>
        <w:tc>
          <w:tcPr/>
          <w:p>
            <w:pPr>
              <w:pStyle w:val="Compact"/>
              <w:jc w:val="left"/>
            </w:pPr>
            <w:r>
              <w:t xml:space="preserve">2025</w:t>
            </w:r>
          </w:p>
        </w:tc>
        <w:tc>
          <w:tcPr/>
          <w:p>
            <w:pPr>
              <w:pStyle w:val="Compact"/>
              <w:jc w:val="left"/>
            </w:pPr>
            <w:r>
              <w:t xml:space="preserve">SB175</w:t>
            </w:r>
          </w:p>
        </w:tc>
        <w:tc>
          <w:tcPr/>
          <w:p>
            <w:pPr>
              <w:pStyle w:val="Compact"/>
              <w:jc w:val="left"/>
            </w:pPr>
            <w:r>
              <w:t xml:space="preserve">yes</w:t>
            </w:r>
          </w:p>
        </w:tc>
        <w:tc>
          <w:tcPr/>
          <w:p>
            <w:pPr>
              <w:pStyle w:val="Compact"/>
              <w:jc w:val="left"/>
            </w:pPr>
            <w:r>
              <w:t xml:space="preserve">0.0399</w:t>
            </w:r>
          </w:p>
        </w:tc>
        <w:tc>
          <w:tcPr/>
          <w:p>
            <w:pPr>
              <w:pStyle w:val="Compact"/>
              <w:jc w:val="left"/>
            </w:pPr>
            <w:r>
              <w:t xml:space="preserve">The enrolled bill differs from the introduced version before it reached the Governor. NELIS lists adopted amendments: Amendment 422, Amendment 717.</w:t>
            </w:r>
          </w:p>
        </w:tc>
      </w:tr>
      <w:tr>
        <w:tc>
          <w:tcPr/>
          <w:p>
            <w:pPr>
              <w:pStyle w:val="Compact"/>
              <w:jc w:val="left"/>
            </w:pPr>
            <w:r>
              <w:t xml:space="preserve">2025</w:t>
            </w:r>
          </w:p>
        </w:tc>
        <w:tc>
          <w:tcPr/>
          <w:p>
            <w:pPr>
              <w:pStyle w:val="Compact"/>
              <w:jc w:val="left"/>
            </w:pPr>
            <w:r>
              <w:t xml:space="preserve">SB177</w:t>
            </w:r>
          </w:p>
        </w:tc>
        <w:tc>
          <w:tcPr/>
          <w:p>
            <w:pPr>
              <w:pStyle w:val="Compact"/>
              <w:jc w:val="left"/>
            </w:pPr>
            <w:r>
              <w:t xml:space="preserve">yes</w:t>
            </w:r>
          </w:p>
        </w:tc>
        <w:tc>
          <w:tcPr/>
          <w:p>
            <w:pPr>
              <w:pStyle w:val="Compact"/>
              <w:jc w:val="left"/>
            </w:pPr>
            <w:r>
              <w:t xml:space="preserve">0.3056</w:t>
            </w:r>
          </w:p>
        </w:tc>
        <w:tc>
          <w:tcPr/>
          <w:p>
            <w:pPr>
              <w:pStyle w:val="Compact"/>
              <w:jc w:val="left"/>
            </w:pPr>
            <w:r>
              <w:t xml:space="preserve">The enrolled bill differs from the introduced version before it reached the Governor. NELIS lists adopted amendments: Amendment 274, Amendment 618.</w:t>
            </w:r>
          </w:p>
        </w:tc>
      </w:tr>
      <w:tr>
        <w:tc>
          <w:tcPr/>
          <w:p>
            <w:pPr>
              <w:pStyle w:val="Compact"/>
              <w:jc w:val="left"/>
            </w:pPr>
            <w:r>
              <w:t xml:space="preserve">2025</w:t>
            </w:r>
          </w:p>
        </w:tc>
        <w:tc>
          <w:tcPr/>
          <w:p>
            <w:pPr>
              <w:pStyle w:val="Compact"/>
              <w:jc w:val="left"/>
            </w:pPr>
            <w:r>
              <w:t xml:space="preserve">SB21</w:t>
            </w:r>
          </w:p>
        </w:tc>
        <w:tc>
          <w:tcPr/>
          <w:p>
            <w:pPr>
              <w:pStyle w:val="Compact"/>
              <w:jc w:val="left"/>
            </w:pPr>
            <w:r>
              <w:t xml:space="preserve">no</w:t>
            </w:r>
          </w:p>
        </w:tc>
        <w:tc>
          <w:tcPr/>
          <w:p>
            <w:pPr>
              <w:pStyle w:val="Compact"/>
              <w:jc w:val="left"/>
            </w:pPr>
            <w:r>
              <w:t xml:space="preserve">0.7492</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yes</w:t>
            </w:r>
          </w:p>
        </w:tc>
        <w:tc>
          <w:tcPr/>
          <w:p>
            <w:pPr>
              <w:pStyle w:val="Compact"/>
              <w:jc w:val="left"/>
            </w:pPr>
            <w:r>
              <w:t xml:space="preserve">0.6148</w:t>
            </w:r>
          </w:p>
        </w:tc>
        <w:tc>
          <w:tcPr/>
          <w:p>
            <w:pPr>
              <w:pStyle w:val="Compact"/>
              <w:jc w:val="left"/>
            </w:pPr>
            <w:r>
              <w:t xml:space="preserve">The enrolled bill differs from the introduced version before it reached the Governor. NELIS lists adopted amendments: Amendment 272, Amendment 782.</w:t>
            </w:r>
          </w:p>
        </w:tc>
      </w:tr>
      <w:tr>
        <w:tc>
          <w:tcPr/>
          <w:p>
            <w:pPr>
              <w:pStyle w:val="Compact"/>
              <w:jc w:val="left"/>
            </w:pPr>
            <w:r>
              <w:t xml:space="preserve">2025</w:t>
            </w:r>
          </w:p>
        </w:tc>
        <w:tc>
          <w:tcPr/>
          <w:p>
            <w:pPr>
              <w:pStyle w:val="Compact"/>
              <w:jc w:val="left"/>
            </w:pPr>
            <w:r>
              <w:t xml:space="preserve">SB278</w:t>
            </w:r>
          </w:p>
        </w:tc>
        <w:tc>
          <w:tcPr/>
          <w:p>
            <w:pPr>
              <w:pStyle w:val="Compact"/>
              <w:jc w:val="left"/>
            </w:pPr>
            <w:r>
              <w:t xml:space="preserve">yes</w:t>
            </w:r>
          </w:p>
        </w:tc>
        <w:tc>
          <w:tcPr/>
          <w:p>
            <w:pPr>
              <w:pStyle w:val="Compact"/>
              <w:jc w:val="left"/>
            </w:pPr>
            <w:r>
              <w:t xml:space="preserve">0.3832</w:t>
            </w:r>
          </w:p>
        </w:tc>
        <w:tc>
          <w:tcPr/>
          <w:p>
            <w:pPr>
              <w:pStyle w:val="Compact"/>
              <w:jc w:val="left"/>
            </w:pPr>
            <w:r>
              <w:t xml:space="preserve">The enrolled bill differs from the introduced version before it reached the Governor. NELIS lists adopted amendments: Amendment 416.</w:t>
            </w:r>
          </w:p>
        </w:tc>
      </w:tr>
      <w:tr>
        <w:tc>
          <w:tcPr/>
          <w:p>
            <w:pPr>
              <w:pStyle w:val="Compact"/>
              <w:jc w:val="left"/>
            </w:pPr>
            <w:r>
              <w:t xml:space="preserve">2025</w:t>
            </w:r>
          </w:p>
        </w:tc>
        <w:tc>
          <w:tcPr/>
          <w:p>
            <w:pPr>
              <w:pStyle w:val="Compact"/>
              <w:jc w:val="left"/>
            </w:pPr>
            <w:r>
              <w:t xml:space="preserve">SB38</w:t>
            </w:r>
          </w:p>
        </w:tc>
        <w:tc>
          <w:tcPr/>
          <w:p>
            <w:pPr>
              <w:pStyle w:val="Compact"/>
              <w:jc w:val="left"/>
            </w:pPr>
            <w:r>
              <w:t xml:space="preserve">no</w:t>
            </w:r>
          </w:p>
        </w:tc>
        <w:tc>
          <w:tcPr/>
          <w:p>
            <w:pPr>
              <w:pStyle w:val="Compact"/>
              <w:jc w:val="left"/>
            </w:pPr>
            <w:r>
              <w:t xml:space="preserve">0.566</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SB400</w:t>
            </w:r>
          </w:p>
        </w:tc>
        <w:tc>
          <w:tcPr/>
          <w:p>
            <w:pPr>
              <w:pStyle w:val="Compact"/>
              <w:jc w:val="left"/>
            </w:pPr>
            <w:r>
              <w:t xml:space="preserve">yes</w:t>
            </w:r>
          </w:p>
        </w:tc>
        <w:tc>
          <w:tcPr/>
          <w:p>
            <w:pPr>
              <w:pStyle w:val="Compact"/>
              <w:jc w:val="left"/>
            </w:pPr>
            <w:r>
              <w:t xml:space="preserve">0.6325</w:t>
            </w:r>
          </w:p>
        </w:tc>
        <w:tc>
          <w:tcPr/>
          <w:p>
            <w:pPr>
              <w:pStyle w:val="Compact"/>
              <w:jc w:val="left"/>
            </w:pPr>
            <w:r>
              <w:t xml:space="preserve">The enrolled bill differs from the introduced version before it reached the Governor. NELIS lists adopted amendments: Amendment 267, Amendment 731.</w:t>
            </w:r>
          </w:p>
        </w:tc>
      </w:tr>
      <w:tr>
        <w:tc>
          <w:tcPr/>
          <w:p>
            <w:pPr>
              <w:pStyle w:val="Compact"/>
              <w:jc w:val="left"/>
            </w:pPr>
            <w:r>
              <w:t xml:space="preserve">2025</w:t>
            </w:r>
          </w:p>
        </w:tc>
        <w:tc>
          <w:tcPr/>
          <w:p>
            <w:pPr>
              <w:pStyle w:val="Compact"/>
              <w:jc w:val="left"/>
            </w:pPr>
            <w:r>
              <w:t xml:space="preserve">SB444</w:t>
            </w:r>
          </w:p>
        </w:tc>
        <w:tc>
          <w:tcPr/>
          <w:p>
            <w:pPr>
              <w:pStyle w:val="Compact"/>
              <w:jc w:val="left"/>
            </w:pPr>
            <w:r>
              <w:t xml:space="preserve">yes</w:t>
            </w:r>
          </w:p>
        </w:tc>
        <w:tc>
          <w:tcPr/>
          <w:p>
            <w:pPr>
              <w:pStyle w:val="Compact"/>
              <w:jc w:val="left"/>
            </w:pPr>
            <w:r>
              <w:t xml:space="preserve">0.4935</w:t>
            </w:r>
          </w:p>
        </w:tc>
        <w:tc>
          <w:tcPr/>
          <w:p>
            <w:pPr>
              <w:pStyle w:val="Compact"/>
              <w:jc w:val="left"/>
            </w:pPr>
            <w:r>
              <w:t xml:space="preserve">The enrolled bill differs from the introduced version before it reached the Governor. NELIS lists adopted amendments: Amendment 177.</w:t>
            </w:r>
          </w:p>
        </w:tc>
      </w:tr>
      <w:tr>
        <w:tc>
          <w:tcPr/>
          <w:p>
            <w:pPr>
              <w:pStyle w:val="Compact"/>
              <w:jc w:val="left"/>
            </w:pPr>
            <w:r>
              <w:t xml:space="preserve">2025</w:t>
            </w:r>
          </w:p>
        </w:tc>
        <w:tc>
          <w:tcPr/>
          <w:p>
            <w:pPr>
              <w:pStyle w:val="Compact"/>
              <w:jc w:val="left"/>
            </w:pPr>
            <w:r>
              <w:t xml:space="preserve">SB445</w:t>
            </w:r>
          </w:p>
        </w:tc>
        <w:tc>
          <w:tcPr/>
          <w:p>
            <w:pPr>
              <w:pStyle w:val="Compact"/>
              <w:jc w:val="left"/>
            </w:pPr>
            <w:r>
              <w:t xml:space="preserve">yes</w:t>
            </w:r>
          </w:p>
        </w:tc>
        <w:tc>
          <w:tcPr/>
          <w:p>
            <w:pPr>
              <w:pStyle w:val="Compact"/>
              <w:jc w:val="left"/>
            </w:pPr>
            <w:r>
              <w:t xml:space="preserve">0.2041</w:t>
            </w:r>
          </w:p>
        </w:tc>
        <w:tc>
          <w:tcPr/>
          <w:p>
            <w:pPr>
              <w:pStyle w:val="Compact"/>
              <w:jc w:val="left"/>
            </w:pPr>
            <w:r>
              <w:t xml:space="preserve">The enrolled bill differs from the introduced version before it reached the Governor. NELIS lists adopted amendments: Amendment 266.</w:t>
            </w:r>
          </w:p>
        </w:tc>
      </w:tr>
      <w:tr>
        <w:tc>
          <w:tcPr/>
          <w:p>
            <w:pPr>
              <w:pStyle w:val="Compact"/>
              <w:jc w:val="left"/>
            </w:pPr>
            <w:r>
              <w:t xml:space="preserve">2025</w:t>
            </w:r>
          </w:p>
        </w:tc>
        <w:tc>
          <w:tcPr/>
          <w:p>
            <w:pPr>
              <w:pStyle w:val="Compact"/>
              <w:jc w:val="left"/>
            </w:pPr>
            <w:r>
              <w:t xml:space="preserve">SB45</w:t>
            </w:r>
          </w:p>
        </w:tc>
        <w:tc>
          <w:tcPr/>
          <w:p>
            <w:pPr>
              <w:pStyle w:val="Compact"/>
              <w:jc w:val="left"/>
            </w:pPr>
            <w:r>
              <w:t xml:space="preserve">yes</w:t>
            </w:r>
          </w:p>
        </w:tc>
        <w:tc>
          <w:tcPr/>
          <w:p>
            <w:pPr>
              <w:pStyle w:val="Compact"/>
              <w:jc w:val="left"/>
            </w:pPr>
            <w:r>
              <w:t xml:space="preserve">0.2783</w:t>
            </w:r>
          </w:p>
        </w:tc>
        <w:tc>
          <w:tcPr/>
          <w:p>
            <w:pPr>
              <w:pStyle w:val="Compact"/>
              <w:jc w:val="left"/>
            </w:pPr>
            <w:r>
              <w:t xml:space="preserve">The enrolled bill differs from the introduced version before it reached the Governor. NELIS lists adopted amendments: Amendment 25.</w:t>
            </w:r>
          </w:p>
        </w:tc>
      </w:tr>
      <w:tr>
        <w:tc>
          <w:tcPr/>
          <w:p>
            <w:pPr>
              <w:pStyle w:val="Compact"/>
              <w:jc w:val="left"/>
            </w:pPr>
            <w:r>
              <w:t xml:space="preserve">2025</w:t>
            </w:r>
          </w:p>
        </w:tc>
        <w:tc>
          <w:tcPr/>
          <w:p>
            <w:pPr>
              <w:pStyle w:val="Compact"/>
              <w:jc w:val="left"/>
            </w:pPr>
            <w:r>
              <w:t xml:space="preserve">SB460</w:t>
            </w:r>
          </w:p>
        </w:tc>
        <w:tc>
          <w:tcPr/>
          <w:p>
            <w:pPr>
              <w:pStyle w:val="Compact"/>
              <w:jc w:val="left"/>
            </w:pPr>
            <w:r>
              <w:t xml:space="preserve">yes</w:t>
            </w:r>
          </w:p>
        </w:tc>
        <w:tc>
          <w:tcPr/>
          <w:p>
            <w:pPr>
              <w:pStyle w:val="Compact"/>
              <w:jc w:val="left"/>
            </w:pPr>
            <w:r>
              <w:t xml:space="preserve">0.3745</w:t>
            </w:r>
          </w:p>
        </w:tc>
        <w:tc>
          <w:tcPr/>
          <w:p>
            <w:pPr>
              <w:pStyle w:val="Compact"/>
              <w:jc w:val="left"/>
            </w:pPr>
            <w:r>
              <w:t xml:space="preserve">The enrolled bill differs from the introduced version before it reached the Governor. NELIS lists adopted amendments: Amendment 925, Amendment 976.</w:t>
            </w:r>
          </w:p>
        </w:tc>
      </w:tr>
      <w:tr>
        <w:tc>
          <w:tcPr/>
          <w:p>
            <w:pPr>
              <w:pStyle w:val="Compact"/>
              <w:jc w:val="left"/>
            </w:pPr>
            <w:r>
              <w:t xml:space="preserve">2025</w:t>
            </w:r>
          </w:p>
        </w:tc>
        <w:tc>
          <w:tcPr/>
          <w:p>
            <w:pPr>
              <w:pStyle w:val="Compact"/>
              <w:jc w:val="left"/>
            </w:pPr>
            <w:r>
              <w:t xml:space="preserve">SB468</w:t>
            </w:r>
          </w:p>
        </w:tc>
        <w:tc>
          <w:tcPr/>
          <w:p>
            <w:pPr>
              <w:pStyle w:val="Compact"/>
              <w:jc w:val="left"/>
            </w:pPr>
            <w:r>
              <w:t xml:space="preserve">no</w:t>
            </w:r>
          </w:p>
        </w:tc>
        <w:tc>
          <w:tcPr/>
          <w:p>
            <w:pPr>
              <w:pStyle w:val="Compact"/>
              <w:jc w:val="left"/>
            </w:pPr>
            <w:r>
              <w:t xml:space="preserve">0.7628</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SB470</w:t>
            </w:r>
          </w:p>
        </w:tc>
        <w:tc>
          <w:tcPr/>
          <w:p>
            <w:pPr>
              <w:pStyle w:val="Compact"/>
              <w:jc w:val="left"/>
            </w:pPr>
            <w:r>
              <w:t xml:space="preserve">no</w:t>
            </w:r>
          </w:p>
        </w:tc>
        <w:tc>
          <w:tcPr/>
          <w:p>
            <w:pPr>
              <w:pStyle w:val="Compact"/>
              <w:jc w:val="left"/>
            </w:pPr>
            <w:r>
              <w:t xml:space="preserve">0.6382</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SB473</w:t>
            </w:r>
          </w:p>
        </w:tc>
        <w:tc>
          <w:tcPr/>
          <w:p>
            <w:pPr>
              <w:pStyle w:val="Compact"/>
              <w:jc w:val="left"/>
            </w:pPr>
            <w:r>
              <w:t xml:space="preserve">yes</w:t>
            </w:r>
          </w:p>
        </w:tc>
        <w:tc>
          <w:tcPr/>
          <w:p>
            <w:pPr>
              <w:pStyle w:val="Compact"/>
              <w:jc w:val="left"/>
            </w:pPr>
            <w:r>
              <w:t xml:space="preserve">0.4</w:t>
            </w:r>
          </w:p>
        </w:tc>
        <w:tc>
          <w:tcPr/>
          <w:p>
            <w:pPr>
              <w:pStyle w:val="Compact"/>
              <w:jc w:val="left"/>
            </w:pPr>
            <w:r>
              <w:t xml:space="preserve">The enrolled bill differs from the introduced version before it reached the Governor. NELIS lists adopted amendments: Amendment 789.</w:t>
            </w:r>
          </w:p>
        </w:tc>
      </w:tr>
      <w:tr>
        <w:tc>
          <w:tcPr/>
          <w:p>
            <w:pPr>
              <w:pStyle w:val="Compact"/>
              <w:jc w:val="left"/>
            </w:pPr>
            <w:r>
              <w:t xml:space="preserve">2025</w:t>
            </w:r>
          </w:p>
        </w:tc>
        <w:tc>
          <w:tcPr/>
          <w:p>
            <w:pPr>
              <w:pStyle w:val="Compact"/>
              <w:jc w:val="left"/>
            </w:pPr>
            <w:r>
              <w:t xml:space="preserve">SB500</w:t>
            </w:r>
          </w:p>
        </w:tc>
        <w:tc>
          <w:tcPr/>
          <w:p>
            <w:pPr>
              <w:pStyle w:val="Compact"/>
              <w:jc w:val="left"/>
            </w:pPr>
            <w:r>
              <w:t xml:space="preserve">no</w:t>
            </w:r>
          </w:p>
        </w:tc>
        <w:tc>
          <w:tcPr/>
          <w:p>
            <w:pPr>
              <w:pStyle w:val="Compact"/>
              <w:jc w:val="left"/>
            </w:pPr>
            <w:r>
              <w:t xml:space="preserve">0.491</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SB52</w:t>
            </w:r>
          </w:p>
        </w:tc>
        <w:tc>
          <w:tcPr/>
          <w:p>
            <w:pPr>
              <w:pStyle w:val="Compact"/>
              <w:jc w:val="left"/>
            </w:pPr>
            <w:r>
              <w:t xml:space="preserve">no</w:t>
            </w:r>
          </w:p>
        </w:tc>
        <w:tc>
          <w:tcPr/>
          <w:p>
            <w:pPr>
              <w:pStyle w:val="Compact"/>
              <w:jc w:val="left"/>
            </w:pPr>
            <w:r>
              <w:t xml:space="preserve">0.5934</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SB81</w:t>
            </w:r>
          </w:p>
        </w:tc>
        <w:tc>
          <w:tcPr/>
          <w:p>
            <w:pPr>
              <w:pStyle w:val="Compact"/>
              <w:jc w:val="left"/>
            </w:pPr>
            <w:r>
              <w:t xml:space="preserve">yes</w:t>
            </w:r>
          </w:p>
        </w:tc>
        <w:tc>
          <w:tcPr/>
          <w:p>
            <w:pPr>
              <w:pStyle w:val="Compact"/>
              <w:jc w:val="left"/>
            </w:pPr>
            <w:r>
              <w:t xml:space="preserve">0.5119</w:t>
            </w:r>
          </w:p>
        </w:tc>
        <w:tc>
          <w:tcPr/>
          <w:p>
            <w:pPr>
              <w:pStyle w:val="Compact"/>
              <w:jc w:val="left"/>
            </w:pPr>
            <w:r>
              <w:t xml:space="preserve">The enrolled bill differs from the introduced version before it reached the Governor. NELIS lists adopted amendments: Amendment 423, Amendment 869, Amendment 95</w:t>
            </w:r>
          </w:p>
        </w:tc>
      </w:tr>
      <w:tr>
        <w:tc>
          <w:tcPr/>
          <w:p>
            <w:pPr>
              <w:pStyle w:val="Compact"/>
              <w:jc w:val="left"/>
            </w:pPr>
            <w:r>
              <w:t xml:space="preserve">2025</w:t>
            </w:r>
          </w:p>
        </w:tc>
        <w:tc>
          <w:tcPr/>
          <w:p>
            <w:pPr>
              <w:pStyle w:val="Compact"/>
              <w:jc w:val="left"/>
            </w:pPr>
            <w:r>
              <w:t xml:space="preserve">SB90</w:t>
            </w:r>
          </w:p>
        </w:tc>
        <w:tc>
          <w:tcPr/>
          <w:p>
            <w:pPr>
              <w:pStyle w:val="Compact"/>
              <w:jc w:val="left"/>
            </w:pPr>
            <w:r>
              <w:t xml:space="preserve">no</w:t>
            </w:r>
          </w:p>
        </w:tc>
        <w:tc>
          <w:tcPr/>
          <w:p>
            <w:pPr>
              <w:pStyle w:val="Compact"/>
              <w:jc w:val="left"/>
            </w:pPr>
            <w:r>
              <w:t xml:space="preserve">0.5201</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SCR4</w:t>
            </w:r>
          </w:p>
        </w:tc>
        <w:tc>
          <w:tcPr/>
          <w:p>
            <w:pPr>
              <w:pStyle w:val="Compact"/>
              <w:jc w:val="left"/>
            </w:pPr>
            <w:r>
              <w:t xml:space="preserve">no</w:t>
            </w:r>
          </w:p>
        </w:tc>
        <w:tc>
          <w:tcPr/>
          <w:p>
            <w:pPr>
              <w:pStyle w:val="Compact"/>
              <w:jc w:val="left"/>
            </w:pPr>
            <w:r>
              <w:t xml:space="preserve">0.7055</w:t>
            </w:r>
          </w:p>
        </w:tc>
        <w:tc>
          <w:tcPr/>
          <w:p>
            <w:pPr>
              <w:pStyle w:val="Compact"/>
              <w:jc w:val="left"/>
            </w:pPr>
            <w:r>
              <w:t xml:space="preserve">No amendments or reprints appear on NELIS for this bill. The enrolled PDF may look different from the introduced PDF due to formatting, but there is no evidence</w:t>
            </w:r>
          </w:p>
        </w:tc>
      </w:tr>
    </w:tbl>
    <w:bookmarkEnd w:id="44"/>
    <w:bookmarkStart w:id="55" w:name="Xa6145071e711d01a3e4f8bb0098db67a83de095"/>
    <w:p>
      <w:pPr>
        <w:pStyle w:val="Heading1"/>
      </w:pPr>
      <w:r>
        <w:t xml:space="preserve">Appendix H — Citizen statements, checked against the record</w:t>
      </w:r>
    </w:p>
    <w:p>
      <w:pPr>
        <w:pStyle w:val="FirstParagraph"/>
      </w:pPr>
      <w:r>
        <w:t xml:space="preserve">The ten most common citizen statements on K-12 educational outcomes from the Phase 2 Community Conversations (RAG constituent-voice dataset,</w:t>
      </w:r>
      <w:r>
        <w:t xml:space="preserve"> </w:t>
      </w:r>
      <w:r>
        <w:t xml:space="preserve">“</w:t>
      </w:r>
      <w:r>
        <w:t xml:space="preserve">NV1 - Education</w:t>
      </w:r>
      <w:r>
        <w:t xml:space="preserve">”</w:t>
      </w:r>
      <w:r>
        <w:t xml:space="preserve"> </w:t>
      </w:r>
      <w:r>
        <w:t xml:space="preserve">sheet), each checked against the 2019–2025 bill record.</w:t>
      </w:r>
      <w:r>
        <w:t xml:space="preserve"> </w:t>
      </w:r>
      <w:r>
        <w:t xml:space="preserve">“</w:t>
      </w:r>
      <w:r>
        <w:t xml:space="preserve">Never filed</w:t>
      </w:r>
      <w:r>
        <w:t xml:space="preserve">”</w:t>
      </w:r>
      <w:r>
        <w:t xml:space="preserve"> </w:t>
      </w:r>
      <w:r>
        <w:t xml:space="preserve">means no bill in this record proposed it — not that it is impossible.</w:t>
      </w:r>
    </w:p>
    <w:bookmarkStart w:id="45" w:name="X4058f34344be5fe509d3b3af0b8e2c40eab0a0c"/>
    <w:p>
      <w:pPr>
        <w:pStyle w:val="Heading2"/>
      </w:pPr>
      <w:r>
        <w:t xml:space="preserve">1. Audit spending and direct more funding to the classroom</w:t>
      </w:r>
    </w:p>
    <w:p>
      <w:pPr>
        <w:numPr>
          <w:ilvl w:val="0"/>
          <w:numId w:val="1012"/>
        </w:numPr>
        <w:pStyle w:val="Compact"/>
      </w:pPr>
      <w:r>
        <w:rPr>
          <w:bCs/>
          <w:b/>
        </w:rPr>
        <w:t xml:space="preserve">Status:</w:t>
      </w:r>
      <w:r>
        <w:t xml:space="preserve"> </w:t>
      </w:r>
      <w:r>
        <w:t xml:space="preserve">Tried, but stalled</w:t>
      </w:r>
    </w:p>
    <w:p>
      <w:pPr>
        <w:numPr>
          <w:ilvl w:val="0"/>
          <w:numId w:val="1012"/>
        </w:numPr>
        <w:pStyle w:val="Compact"/>
      </w:pPr>
      <w:r>
        <w:rPr>
          <w:bCs/>
          <w:b/>
        </w:rPr>
        <w:t xml:space="preserve">The record:</w:t>
      </w:r>
      <w:r>
        <w:t xml:space="preserve"> </w:t>
      </w:r>
      <w:r>
        <w:t xml:space="preserve">The independent inspector-general design has been filed seven times in four sessions and never reached a floor vote: 80:AB146 and 80:AB296 (2019), 81:AB108 (2021), 82:AB149 (an Inspector General of Education) and 82:AB353 (under the State Controller) in 2023, 83:AB33 and 83:AB154 (2025). A Financial Oversight of School Spending Committee (82:AB395) also died in its first committee. What passed is legislative auditing: 82:AB517 (2023) requires the Legislative Auditor to performance-audit the two biggest districts and the charter authority at least every four years - it passed 42-0 and 21-0. Where similar ideas stopped: First committee, every time: Government Affairs killed the statewide inspector-general bills (2019, 2021, 2025); the Education committees killed the education-specific versions (2023). 83:SB411 (2025), which would have repealed the existing six-year outside-consultant reviews of district financial management, also died in committee - the review requirement survives in statute (NRS 387.607).</w:t>
      </w:r>
    </w:p>
    <w:p>
      <w:pPr>
        <w:numPr>
          <w:ilvl w:val="0"/>
          <w:numId w:val="1012"/>
        </w:numPr>
        <w:pStyle w:val="Compact"/>
      </w:pPr>
      <w:r>
        <w:rPr>
          <w:bCs/>
          <w:b/>
        </w:rPr>
        <w:t xml:space="preserve">Where the decision sits:</w:t>
      </w:r>
      <w:r>
        <w:t xml:space="preserve"> </w:t>
      </w:r>
      <w:r>
        <w:t xml:space="preserve">A state-legislature lever. Existing law already requires six-year financial-management reviews of districts by outside consultants and, since 2023, recurring legislative performance audits; the never-passed piece is an auditor independent of both the Legislature and the Education Department.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 AB146</w:t>
            </w:r>
          </w:p>
        </w:tc>
        <w:tc>
          <w:tcPr/>
          <w:p>
            <w:pPr>
              <w:pStyle w:val="Compact"/>
              <w:jc w:val="left"/>
            </w:pPr>
            <w:r>
              <w:t xml:space="preserve">Would have created a statewide, independent Nevada Office of the Inspector General to investigate state and local agencies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 AB296</w:t>
            </w:r>
          </w:p>
        </w:tc>
        <w:tc>
          <w:tcPr/>
          <w:p>
            <w:pPr>
              <w:pStyle w:val="Compact"/>
              <w:jc w:val="left"/>
            </w:pPr>
            <w:r>
              <w:t xml:space="preserve">Would have created a Nevada Office of the Inspector General inside the Department of Administration to investigate agencies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 AB108</w:t>
            </w:r>
          </w:p>
        </w:tc>
        <w:tc>
          <w:tcPr/>
          <w:p>
            <w:pPr>
              <w:pStyle w:val="Compact"/>
              <w:jc w:val="left"/>
            </w:pPr>
            <w:r>
              <w:t xml:space="preserve">Would have created a statewide independent Office of the Inspector General</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 AB149</w:t>
            </w:r>
          </w:p>
        </w:tc>
        <w:tc>
          <w:tcPr/>
          <w:p>
            <w:pPr>
              <w:pStyle w:val="Compact"/>
              <w:jc w:val="left"/>
            </w:pPr>
            <w:r>
              <w:t xml:space="preserve">Would have created an independent Inspector General of Education to audit anyone receiving education money</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 AB353</w:t>
            </w:r>
          </w:p>
        </w:tc>
        <w:tc>
          <w:tcPr/>
          <w:p>
            <w:pPr>
              <w:pStyle w:val="Compact"/>
              <w:jc w:val="left"/>
            </w:pPr>
            <w:r>
              <w:t xml:space="preserve">Would have created an Inspector General under the Controller to audit school districts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 AB395</w:t>
            </w:r>
          </w:p>
        </w:tc>
        <w:tc>
          <w:tcPr/>
          <w:p>
            <w:pPr>
              <w:pStyle w:val="Compact"/>
              <w:jc w:val="left"/>
            </w:pPr>
            <w:r>
              <w:t xml:space="preserve">Would have created the Financial Oversight of School Spending Committee to review district budgets quarterly</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 SB344</w:t>
            </w:r>
          </w:p>
        </w:tc>
        <w:tc>
          <w:tcPr/>
          <w:p>
            <w:pPr>
              <w:pStyle w:val="Compact"/>
              <w:jc w:val="left"/>
            </w:pPr>
            <w:r>
              <w:t xml:space="preserve">Would have protected public comment at school board meetings, required audits, and set substitute licensing rules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 AB33</w:t>
            </w:r>
          </w:p>
        </w:tc>
        <w:tc>
          <w:tcPr/>
          <w:p>
            <w:pPr>
              <w:pStyle w:val="Compact"/>
              <w:jc w:val="left"/>
            </w:pPr>
            <w:r>
              <w:t xml:space="preserve">Would have created an Inspector General under the Controller to audit anyone receiving public money</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AB154</w:t>
            </w:r>
          </w:p>
        </w:tc>
        <w:tc>
          <w:tcPr/>
          <w:p>
            <w:pPr>
              <w:pStyle w:val="Compact"/>
              <w:jc w:val="left"/>
            </w:pPr>
            <w:r>
              <w:t xml:space="preserve">Would have created an independent statewide Office of the Inspector General</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SB411</w:t>
            </w:r>
          </w:p>
        </w:tc>
        <w:tc>
          <w:tcPr/>
          <w:p>
            <w:pPr>
              <w:pStyle w:val="Compact"/>
              <w:jc w:val="left"/>
            </w:pPr>
            <w:r>
              <w:t xml:space="preserve">Would have repealed the six-year consultant reviews of district financial management</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 AB517</w:t>
            </w:r>
          </w:p>
        </w:tc>
        <w:tc>
          <w:tcPr/>
          <w:p>
            <w:pPr>
              <w:pStyle w:val="Compact"/>
              <w:jc w:val="left"/>
            </w:pPr>
            <w:r>
              <w:t xml:space="preserve">Required recurring legislative performance audits of the two biggest districts and the charter authority</w:t>
            </w:r>
          </w:p>
        </w:tc>
        <w:tc>
          <w:tcPr/>
          <w:p>
            <w:pPr>
              <w:pStyle w:val="Compact"/>
              <w:jc w:val="left"/>
            </w:pPr>
            <w:r>
              <w:t xml:space="preserve">Enacted</w:t>
            </w:r>
          </w:p>
        </w:tc>
        <w:tc>
          <w:tcPr/>
          <w:p>
            <w:pPr>
              <w:pStyle w:val="Compact"/>
              <w:jc w:val="left"/>
            </w:pPr>
            <w:r>
              <w:t xml:space="preserve">Became law</w:t>
            </w:r>
          </w:p>
        </w:tc>
      </w:tr>
    </w:tbl>
    <w:p>
      <w:pPr>
        <w:pStyle w:val="BodyText"/>
      </w:pPr>
      <w:r>
        <w:rPr>
          <w:bCs/>
          <w:b/>
        </w:rPr>
        <w:t xml:space="preserve">Open questions for a working group:</w:t>
      </w:r>
      <w:r>
        <w:t xml:space="preserve"> </w:t>
      </w:r>
      <w:r>
        <w:t xml:space="preserve">- Why did the same design die in two different committees under sponsors from both parties?</w:t>
      </w:r>
      <w:r>
        <w:t xml:space="preserve"> </w:t>
      </w:r>
      <w:r>
        <w:t xml:space="preserve">- Does the 2023 legislative-audit law (first audits due August 2026) answer the</w:t>
      </w:r>
      <w:r>
        <w:t xml:space="preserve"> </w:t>
      </w:r>
      <w:r>
        <w:t xml:space="preserve">‘</w:t>
      </w:r>
      <w:r>
        <w:t xml:space="preserve">outside entity</w:t>
      </w:r>
      <w:r>
        <w:t xml:space="preserve">’</w:t>
      </w:r>
      <w:r>
        <w:t xml:space="preserve"> </w:t>
      </w:r>
      <w:r>
        <w:t xml:space="preserve">demand or not?</w:t>
      </w:r>
      <w:r>
        <w:t xml:space="preserve"> </w:t>
      </w:r>
      <w:r>
        <w:t xml:space="preserve">- Would an inspector general need new money, and does that route it through the money committees that killed 40 education bills?</w:t>
      </w:r>
    </w:p>
    <w:bookmarkEnd w:id="45"/>
    <w:bookmarkStart w:id="46" w:name="Xa54a39b87feaa963fb945a616c69c056a411caa"/>
    <w:p>
      <w:pPr>
        <w:pStyle w:val="Heading2"/>
      </w:pPr>
      <w:r>
        <w:t xml:space="preserve">2. Increase per-pupil funding / raise Nevada above the national average</w:t>
      </w:r>
    </w:p>
    <w:p>
      <w:pPr>
        <w:numPr>
          <w:ilvl w:val="0"/>
          <w:numId w:val="1013"/>
        </w:numPr>
        <w:pStyle w:val="Compact"/>
      </w:pPr>
      <w:r>
        <w:rPr>
          <w:bCs/>
          <w:b/>
        </w:rPr>
        <w:t xml:space="preserve">Status:</w:t>
      </w:r>
      <w:r>
        <w:t xml:space="preserve"> </w:t>
      </w:r>
      <w:r>
        <w:t xml:space="preserve">Precedent exists; specific designs still stall</w:t>
      </w:r>
    </w:p>
    <w:p>
      <w:pPr>
        <w:numPr>
          <w:ilvl w:val="0"/>
          <w:numId w:val="1013"/>
        </w:numPr>
        <w:pStyle w:val="Compact"/>
      </w:pPr>
      <w:r>
        <w:rPr>
          <w:bCs/>
          <w:b/>
        </w:rPr>
        <w:t xml:space="preserve">The record:</w:t>
      </w:r>
      <w:r>
        <w:t xml:space="preserve"> </w:t>
      </w:r>
      <w:r>
        <w:t xml:space="preserve">The machinery was rebuilt in this record: 80:SB543 (2019) created the State Education Fund and the Pupil-Centered Funding Plan (18-3, 34-7); 81:SB439 (2021) rebuilt its revenue streams (20-1, 36-5); 81:AB495 (2021) added a gold and silver mining excise tax routed to education (28-14, 16-5); 82:SB503 (2023) and 83:SB500 (2025) are the biennium funding acts (SB500 passed the Assembly 42-0 and the Senate 13-8). The 2023 session also passed 82:SB231, money for districts that budget raises for teachers and support staff. What keeps dying is the guarantee: 82:AB459 (2023), requiring the education budget to at least keep pace with revenue growth or inflation-plus-enrollment, died in Ways and Means; 83:SB471 (2025), changing how the Governor budgets the education baseline, died in Finance. Where similar ideas stopped: The money committees. Alternative revenue designs (county sales-tax options, 80:SB305; cannabis-tax rerouting, 83:AB307 and 83:AB508) died in Revenue, Ways and Means or on the floor.</w:t>
      </w:r>
    </w:p>
    <w:p>
      <w:pPr>
        <w:numPr>
          <w:ilvl w:val="0"/>
          <w:numId w:val="1013"/>
        </w:numPr>
        <w:pStyle w:val="Compact"/>
      </w:pPr>
      <w:r>
        <w:rPr>
          <w:bCs/>
          <w:b/>
        </w:rPr>
        <w:t xml:space="preserve">Where the decision sits:</w:t>
      </w:r>
      <w:r>
        <w:t xml:space="preserve"> </w:t>
      </w:r>
      <w:r>
        <w:t xml:space="preserve">A state-legislature lever exercised every two years in the biennium budget. No bill in this record sets a national-average target in statute; the Commission on School Funding is the standing body that computes and recommends the gap.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 SB543</w:t>
            </w:r>
          </w:p>
        </w:tc>
        <w:tc>
          <w:tcPr/>
          <w:p>
            <w:pPr>
              <w:pStyle w:val="Compact"/>
              <w:jc w:val="left"/>
            </w:pPr>
            <w:r>
              <w:t xml:space="preserve">Created the State Education Fund and the Pupil-Centered Funding Plan, replacing the Nevada Plan, the state’s previous funding formula</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 SB439</w:t>
            </w:r>
          </w:p>
        </w:tc>
        <w:tc>
          <w:tcPr/>
          <w:p>
            <w:pPr>
              <w:pStyle w:val="Compact"/>
              <w:jc w:val="left"/>
            </w:pPr>
            <w:r>
              <w:t xml:space="preserve">Overhauled State Education Fund revenues and the mechanics of the Pupil-Centered Funding Plan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 AB495</w:t>
            </w:r>
          </w:p>
        </w:tc>
        <w:tc>
          <w:tcPr/>
          <w:p>
            <w:pPr>
              <w:pStyle w:val="Compact"/>
              <w:jc w:val="left"/>
            </w:pPr>
            <w:r>
              <w:t xml:space="preserve">New gold and silver mining excise tax with proceeds routed to the State Education Fund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SB503</w:t>
            </w:r>
          </w:p>
        </w:tc>
        <w:tc>
          <w:tcPr/>
          <w:p>
            <w:pPr>
              <w:pStyle w:val="Compact"/>
              <w:jc w:val="left"/>
            </w:pPr>
            <w:r>
              <w:t xml:space="preserve">The biennium K-12 funding act for 2023-2025</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SB231</w:t>
            </w:r>
          </w:p>
        </w:tc>
        <w:tc>
          <w:tcPr/>
          <w:p>
            <w:pPr>
              <w:pStyle w:val="Compact"/>
              <w:jc w:val="left"/>
            </w:pPr>
            <w:r>
              <w:t xml:space="preserve">Money for districts budgeting raises for teachers and support staff (the 2023 educator pay match)</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SB500</w:t>
            </w:r>
          </w:p>
        </w:tc>
        <w:tc>
          <w:tcPr/>
          <w:p>
            <w:pPr>
              <w:pStyle w:val="Compact"/>
              <w:jc w:val="left"/>
            </w:pPr>
            <w:r>
              <w:t xml:space="preserve">The biennium K-12 funding act for 2025-2027: per-pupil base and weighted funding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AB459</w:t>
            </w:r>
          </w:p>
        </w:tc>
        <w:tc>
          <w:tcPr/>
          <w:p>
            <w:pPr>
              <w:pStyle w:val="Compact"/>
              <w:jc w:val="left"/>
            </w:pPr>
            <w:r>
              <w:t xml:space="preserve">Would have required the education budget to at least keep pace with revenue growth or inflation plus enrollment</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SB471</w:t>
            </w:r>
          </w:p>
        </w:tc>
        <w:tc>
          <w:tcPr/>
          <w:p>
            <w:pPr>
              <w:pStyle w:val="Compact"/>
              <w:jc w:val="left"/>
            </w:pPr>
            <w:r>
              <w:t xml:space="preserve">Would have changed how the Governor budgets the State Education Fund baseline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 SB305</w:t>
            </w:r>
          </w:p>
        </w:tc>
        <w:tc>
          <w:tcPr/>
          <w:p>
            <w:pPr>
              <w:pStyle w:val="Compact"/>
              <w:jc w:val="left"/>
            </w:pPr>
            <w:r>
              <w:t xml:space="preserve">Would have let counties raise sales tax for pre-K and other programs and tapped marijuana tax for achievement</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AB307</w:t>
            </w:r>
          </w:p>
        </w:tc>
        <w:tc>
          <w:tcPr/>
          <w:p>
            <w:pPr>
              <w:pStyle w:val="Compact"/>
              <w:jc w:val="left"/>
            </w:pPr>
            <w:r>
              <w:t xml:space="preserve">Would have raised the retail cannabis tax with proceeds tied to the State Education Fund</w:t>
            </w:r>
          </w:p>
        </w:tc>
        <w:tc>
          <w:tcPr/>
          <w:p>
            <w:pPr>
              <w:pStyle w:val="Compact"/>
              <w:jc w:val="left"/>
            </w:pPr>
            <w:r>
              <w:t xml:space="preserve">Failed</w:t>
            </w:r>
          </w:p>
        </w:tc>
        <w:tc>
          <w:tcPr/>
          <w:p>
            <w:pPr>
              <w:pStyle w:val="Compact"/>
              <w:jc w:val="left"/>
            </w:pPr>
            <w:r>
              <w:t xml:space="preserve">Died on its first floor / calendar</w:t>
            </w:r>
          </w:p>
        </w:tc>
      </w:tr>
    </w:tbl>
    <w:p>
      <w:pPr>
        <w:pStyle w:val="BodyText"/>
      </w:pPr>
      <w:r>
        <w:rPr>
          <w:bCs/>
          <w:b/>
        </w:rPr>
        <w:t xml:space="preserve">Open questions for a working group:</w:t>
      </w:r>
      <w:r>
        <w:t xml:space="preserve"> </w:t>
      </w:r>
      <w:r>
        <w:t xml:space="preserve">- What did the Commission on School Funding recommend as optimal funding, and how far short is the current biennium?</w:t>
      </w:r>
      <w:r>
        <w:t xml:space="preserve"> </w:t>
      </w:r>
      <w:r>
        <w:t xml:space="preserve">- Would a statutory floor like 82:AB459 have survived a veto even if it had cleared Ways and Means?</w:t>
      </w:r>
      <w:r>
        <w:t xml:space="preserve"> </w:t>
      </w:r>
      <w:r>
        <w:t xml:space="preserve">- Which revenue source fills the gap - the designs tried so far died in committee?</w:t>
      </w:r>
    </w:p>
    <w:bookmarkEnd w:id="46"/>
    <w:bookmarkStart w:id="47" w:name="X91e79368eb46c61602258c218b189bf83ed0764"/>
    <w:p>
      <w:pPr>
        <w:pStyle w:val="Heading2"/>
      </w:pPr>
      <w:r>
        <w:t xml:space="preserve">3. Mandate/protect recess and guaranteed instructional minutes (PE, art, social studies)</w:t>
      </w:r>
    </w:p>
    <w:p>
      <w:pPr>
        <w:numPr>
          <w:ilvl w:val="0"/>
          <w:numId w:val="1014"/>
        </w:numPr>
        <w:pStyle w:val="Compact"/>
      </w:pPr>
      <w:r>
        <w:rPr>
          <w:bCs/>
          <w:b/>
        </w:rPr>
        <w:t xml:space="preserve">Status:</w:t>
      </w:r>
      <w:r>
        <w:t xml:space="preserve"> </w:t>
      </w:r>
      <w:r>
        <w:t xml:space="preserve">Tried, but stalled</w:t>
      </w:r>
    </w:p>
    <w:p>
      <w:pPr>
        <w:numPr>
          <w:ilvl w:val="0"/>
          <w:numId w:val="1014"/>
        </w:numPr>
        <w:pStyle w:val="Compact"/>
      </w:pPr>
      <w:r>
        <w:rPr>
          <w:bCs/>
          <w:b/>
        </w:rPr>
        <w:t xml:space="preserve">The record:</w:t>
      </w:r>
      <w:r>
        <w:t xml:space="preserve"> </w:t>
      </w:r>
      <w:r>
        <w:t xml:space="preserve">The recess mandate reached the Legislature once: 83:AB53 (2025) would have required at least 20 minutes of daily outdoor recess in kindergarten through grade 5 and banned withholding recess for academic or behavioral reasons - exactly the enforcement gap participants described. It died in Assembly Education without a vote. 81:SB182 (2021), requiring PE to include activity scientifically shown to reduce obesity, died in Senate Education. 82:AB228 (2023), raising required high school social studies from three to four credits, cleared committee and died on the Assembly floor. Where similar ideas stopped: The first committee (Education), or the origin floor for the credit expansion. No minutes-guarantee bill has ever reached a floor vote.</w:t>
      </w:r>
    </w:p>
    <w:p>
      <w:pPr>
        <w:numPr>
          <w:ilvl w:val="0"/>
          <w:numId w:val="1014"/>
        </w:numPr>
        <w:pStyle w:val="Compact"/>
      </w:pPr>
      <w:r>
        <w:rPr>
          <w:bCs/>
          <w:b/>
        </w:rPr>
        <w:t xml:space="preserve">Where the decision sits:</w:t>
      </w:r>
      <w:r>
        <w:t xml:space="preserve"> </w:t>
      </w:r>
      <w:r>
        <w:t xml:space="preserve">Split venue. Statute already prescribes required subjects (NRS 389.018) and 180 school days, so a minutes mandate is a state lever - but day-to-day recess practice currently lives in district wellness policies, which is why provision varies school to school.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2025 AB53</w:t>
            </w:r>
          </w:p>
        </w:tc>
        <w:tc>
          <w:tcPr/>
          <w:p>
            <w:pPr>
              <w:pStyle w:val="Compact"/>
              <w:jc w:val="left"/>
            </w:pPr>
            <w:r>
              <w:t xml:space="preserve">Would have required at least 20 minutes of daily outdoor recess in elementary school and banned withholding it for academics or behavior</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 SB182</w:t>
            </w:r>
          </w:p>
        </w:tc>
        <w:tc>
          <w:tcPr/>
          <w:p>
            <w:pPr>
              <w:pStyle w:val="Compact"/>
              <w:jc w:val="left"/>
            </w:pPr>
            <w:r>
              <w:t xml:space="preserve">Would have required PE to include activity scientifically shown to reduce obesity</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 AB228</w:t>
            </w:r>
          </w:p>
        </w:tc>
        <w:tc>
          <w:tcPr/>
          <w:p>
            <w:pPr>
              <w:pStyle w:val="Compact"/>
              <w:jc w:val="left"/>
            </w:pPr>
            <w:r>
              <w:t xml:space="preserve">Would have raised required high school social studies from three to four credits including geography</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 AB274</w:t>
            </w:r>
          </w:p>
        </w:tc>
        <w:tc>
          <w:tcPr/>
          <w:p>
            <w:pPr>
              <w:pStyle w:val="Compact"/>
              <w:jc w:val="left"/>
            </w:pPr>
            <w:r>
              <w:t xml:space="preserve">Required financial-literacy credits inside high school social studies and restructured the advisory council</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SB444</w:t>
            </w:r>
          </w:p>
        </w:tc>
        <w:tc>
          <w:tcPr/>
          <w:p>
            <w:pPr>
              <w:pStyle w:val="Compact"/>
              <w:jc w:val="left"/>
            </w:pPr>
            <w:r>
              <w:t xml:space="preserve">Required school cellphone policies with progressive discipline and instructional-time limits</w:t>
            </w:r>
          </w:p>
        </w:tc>
        <w:tc>
          <w:tcPr/>
          <w:p>
            <w:pPr>
              <w:pStyle w:val="Compact"/>
              <w:jc w:val="left"/>
            </w:pPr>
            <w:r>
              <w:t xml:space="preserve">Enacted</w:t>
            </w:r>
          </w:p>
        </w:tc>
        <w:tc>
          <w:tcPr/>
          <w:p>
            <w:pPr>
              <w:pStyle w:val="Compact"/>
              <w:jc w:val="left"/>
            </w:pPr>
            <w:r>
              <w:t xml:space="preserve">Became law</w:t>
            </w:r>
          </w:p>
        </w:tc>
      </w:tr>
    </w:tbl>
    <w:p>
      <w:pPr>
        <w:pStyle w:val="BodyText"/>
      </w:pPr>
      <w:r>
        <w:rPr>
          <w:bCs/>
          <w:b/>
        </w:rPr>
        <w:t xml:space="preserve">Open questions for a working group:</w:t>
      </w:r>
      <w:r>
        <w:t xml:space="preserve"> </w:t>
      </w:r>
      <w:r>
        <w:t xml:space="preserve">- Why did AB53 never get a committee vote - opposition, or calendar?</w:t>
      </w:r>
      <w:r>
        <w:t xml:space="preserve"> </w:t>
      </w:r>
      <w:r>
        <w:t xml:space="preserve">- Would a grades-limited mandate (K-5 only, as AB53 was drafted) answer the age trade-off participants raised?</w:t>
      </w:r>
      <w:r>
        <w:t xml:space="preserve"> </w:t>
      </w:r>
      <w:r>
        <w:t xml:space="preserve">- Which districts already guarantee recess minutes by policy, making a statewide floor cheaper to enforce?</w:t>
      </w:r>
    </w:p>
    <w:bookmarkEnd w:id="47"/>
    <w:bookmarkStart w:id="48" w:name="X442d1585f8eb248ad3563f1d83a83a485620243"/>
    <w:p>
      <w:pPr>
        <w:pStyle w:val="Heading2"/>
      </w:pPr>
      <w:r>
        <w:t xml:space="preserve">4. Adopt evidence-based, kid-centered classroom technology policies</w:t>
      </w:r>
    </w:p>
    <w:p>
      <w:pPr>
        <w:numPr>
          <w:ilvl w:val="0"/>
          <w:numId w:val="1015"/>
        </w:numPr>
        <w:pStyle w:val="Compact"/>
      </w:pPr>
      <w:r>
        <w:rPr>
          <w:bCs/>
          <w:b/>
        </w:rPr>
        <w:t xml:space="preserve">Status:</w:t>
      </w:r>
      <w:r>
        <w:t xml:space="preserve"> </w:t>
      </w:r>
      <w:r>
        <w:t xml:space="preserve">Never filed</w:t>
      </w:r>
    </w:p>
    <w:p>
      <w:pPr>
        <w:numPr>
          <w:ilvl w:val="0"/>
          <w:numId w:val="1015"/>
        </w:numPr>
        <w:pStyle w:val="Compact"/>
      </w:pPr>
      <w:r>
        <w:rPr>
          <w:bCs/>
          <w:b/>
        </w:rPr>
        <w:t xml:space="preserve">The record:</w:t>
      </w:r>
      <w:r>
        <w:t xml:space="preserve"> </w:t>
      </w:r>
      <w:r>
        <w:t xml:space="preserve">Nothing on the core design: no bill in this record requires independent proof of learning benefit before districts buy instructional technology, and no bill limits classroom screen time for young pupils. The nearest laws regulate the edges: 80:SB403 (2019) makes schools disclose which online services receive pupil data (40-0, 21-0); 81:SB66 (2021) tracks home Internet and device access; 83:SB444 (2025) requires district cellphone policies with instructional-time limits (42-0, 21-0); 83:AB406 (2025) bans artificial intelligence from doing school counselors’ mental-health work (42-0, 20-1). The state’s dedicated ed-tech body went the other way: 82:SB214 (2023) abolished the Commission on Educational Technology and folded its duties into the Department. Where similar ideas stopped: Nothing to stop - the proposal has not been filed. A 2025 transparency bill that would have required schools to post a public catalog of instructional materials including digital ones (83:SB248) died in Senate Education.</w:t>
      </w:r>
    </w:p>
    <w:p>
      <w:pPr>
        <w:numPr>
          <w:ilvl w:val="0"/>
          <w:numId w:val="1015"/>
        </w:numPr>
        <w:pStyle w:val="Compact"/>
      </w:pPr>
      <w:r>
        <w:rPr>
          <w:bCs/>
          <w:b/>
        </w:rPr>
        <w:t xml:space="preserve">Where the decision sits:</w:t>
      </w:r>
      <w:r>
        <w:t xml:space="preserve"> </w:t>
      </w:r>
      <w:r>
        <w:t xml:space="preserve">Mostly a district procurement decision today. The state lever exists - the Legislature has shown it will regulate school technology (privacy, cellphones, AI) - but purchasing standards would be new statutory ground.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 SB403</w:t>
            </w:r>
          </w:p>
        </w:tc>
        <w:tc>
          <w:tcPr/>
          <w:p>
            <w:pPr>
              <w:pStyle w:val="Compact"/>
              <w:jc w:val="left"/>
            </w:pPr>
            <w:r>
              <w:t xml:space="preserve">Required schools to disclose which online services get pupil data before pupils use classroom technology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 SB66</w:t>
            </w:r>
          </w:p>
        </w:tc>
        <w:tc>
          <w:tcPr/>
          <w:p>
            <w:pPr>
              <w:pStyle w:val="Compact"/>
              <w:jc w:val="left"/>
            </w:pPr>
            <w:r>
              <w:t xml:space="preserve">Made the state track pupils’ home Internet and device access and work to close gaps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SB214</w:t>
            </w:r>
          </w:p>
        </w:tc>
        <w:tc>
          <w:tcPr/>
          <w:p>
            <w:pPr>
              <w:pStyle w:val="Compact"/>
              <w:jc w:val="left"/>
            </w:pPr>
            <w:r>
              <w:t xml:space="preserve">Abolished the STEM council and educational technology commission, moving duties to the education department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SB444</w:t>
            </w:r>
          </w:p>
        </w:tc>
        <w:tc>
          <w:tcPr/>
          <w:p>
            <w:pPr>
              <w:pStyle w:val="Compact"/>
              <w:jc w:val="left"/>
            </w:pPr>
            <w:r>
              <w:t xml:space="preserve">Required school cellphone policies with progressive discipline and instructional-time limits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AB406</w:t>
            </w:r>
          </w:p>
        </w:tc>
        <w:tc>
          <w:tcPr/>
          <w:p>
            <w:pPr>
              <w:pStyle w:val="Compact"/>
              <w:jc w:val="left"/>
            </w:pPr>
            <w:r>
              <w:t xml:space="preserve">Banned artificial intelligence from doing counselors’ mental-health work in schools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SB248</w:t>
            </w:r>
          </w:p>
        </w:tc>
        <w:tc>
          <w:tcPr/>
          <w:p>
            <w:pPr>
              <w:pStyle w:val="Compact"/>
              <w:jc w:val="left"/>
            </w:pPr>
            <w:r>
              <w:t xml:space="preserve">Would have required every school to post a public catalog of library and instructional materials</w:t>
            </w:r>
          </w:p>
        </w:tc>
        <w:tc>
          <w:tcPr/>
          <w:p>
            <w:pPr>
              <w:pStyle w:val="Compact"/>
              <w:jc w:val="left"/>
            </w:pPr>
            <w:r>
              <w:t xml:space="preserve">Failed</w:t>
            </w:r>
          </w:p>
        </w:tc>
        <w:tc>
          <w:tcPr/>
          <w:p>
            <w:pPr>
              <w:pStyle w:val="Compact"/>
              <w:jc w:val="left"/>
            </w:pPr>
            <w:r>
              <w:t xml:space="preserve">Died in its first committee</w:t>
            </w:r>
          </w:p>
        </w:tc>
      </w:tr>
    </w:tbl>
    <w:p>
      <w:pPr>
        <w:pStyle w:val="BodyText"/>
      </w:pPr>
      <w:r>
        <w:rPr>
          <w:bCs/>
          <w:b/>
        </w:rPr>
        <w:t xml:space="preserve">Open questions for a working group:</w:t>
      </w:r>
      <w:r>
        <w:t xml:space="preserve"> </w:t>
      </w:r>
      <w:r>
        <w:t xml:space="preserve">- Should the standard bind the state’s own grant money first (ed-tech bought with categorical funds) before binding district general funds?</w:t>
      </w:r>
      <w:r>
        <w:t xml:space="preserve"> </w:t>
      </w:r>
      <w:r>
        <w:t xml:space="preserve">- Who defines</w:t>
      </w:r>
      <w:r>
        <w:t xml:space="preserve"> </w:t>
      </w:r>
      <w:r>
        <w:t xml:space="preserve">‘</w:t>
      </w:r>
      <w:r>
        <w:t xml:space="preserve">independent research</w:t>
      </w:r>
      <w:r>
        <w:t xml:space="preserve">’</w:t>
      </w:r>
      <w:r>
        <w:t xml:space="preserve"> </w:t>
      </w:r>
      <w:r>
        <w:t xml:space="preserve">- the Department, or an outside body, given the Commission on Educational Technology no longer exists?</w:t>
      </w:r>
      <w:r>
        <w:t xml:space="preserve"> </w:t>
      </w:r>
      <w:r>
        <w:t xml:space="preserve">- Does the cellphone-policy law (83:SB444) open a template for device-time rules for younger grades?</w:t>
      </w:r>
    </w:p>
    <w:bookmarkEnd w:id="48"/>
    <w:bookmarkStart w:id="49" w:name="X71547025812dd4b139b3e8c82ff7e245fd5f37d"/>
    <w:p>
      <w:pPr>
        <w:pStyle w:val="Heading2"/>
      </w:pPr>
      <w:r>
        <w:t xml:space="preserve">5. Universal pre-K and early childhood investment</w:t>
      </w:r>
    </w:p>
    <w:p>
      <w:pPr>
        <w:numPr>
          <w:ilvl w:val="0"/>
          <w:numId w:val="1016"/>
        </w:numPr>
        <w:pStyle w:val="Compact"/>
      </w:pPr>
      <w:r>
        <w:rPr>
          <w:bCs/>
          <w:b/>
        </w:rPr>
        <w:t xml:space="preserve">Status:</w:t>
      </w:r>
      <w:r>
        <w:t xml:space="preserve"> </w:t>
      </w:r>
      <w:r>
        <w:t xml:space="preserve">Precedent exists; specific designs still stall</w:t>
      </w:r>
    </w:p>
    <w:p>
      <w:pPr>
        <w:numPr>
          <w:ilvl w:val="0"/>
          <w:numId w:val="1016"/>
        </w:numPr>
        <w:pStyle w:val="Compact"/>
      </w:pPr>
      <w:r>
        <w:rPr>
          <w:bCs/>
          <w:b/>
        </w:rPr>
        <w:t xml:space="preserve">The record:</w:t>
      </w:r>
      <w:r>
        <w:t xml:space="preserve"> </w:t>
      </w:r>
      <w:r>
        <w:t xml:space="preserve">No bill in this record proposes pre-K for all children. The investment machinery exists and keeps growing: 80:SB84 (2019) put the state pre-K grant program in statute (41-0, 20-0); 82:AB400 (2023) added an Early Childhood Literacy and Readiness Account (41-0, 20-1); 82:AB348 (2023) and 83:AB212 (2025) built and extended a virtual family-engagement program for children entering kindergarten (38-4, 21-0 in 2025). The structural bills keep dying: a statutory Office of Early Childhood Systems passed committee and died on the Assembly floor in 2023 (82:AB113), and its Senate successor died in committee in 2025 (83:SB82); 83:SB58 (2025), which would have widened pre-K grant eligibility and tied grant size to per-pupil funding, died in Senate Finance; 83:AB292 (2025), requiring new elementary buildings to include pre-K space, died in Assembly Education. Where similar ideas stopped: Money and structure: Finance for the eligibility expansion, the Assembly floor and Government Affairs for the office bills. Program money routed as grants passes nearly unanimously.</w:t>
      </w:r>
    </w:p>
    <w:p>
      <w:pPr>
        <w:numPr>
          <w:ilvl w:val="0"/>
          <w:numId w:val="1016"/>
        </w:numPr>
        <w:pStyle w:val="Compact"/>
      </w:pPr>
      <w:r>
        <w:rPr>
          <w:bCs/>
          <w:b/>
        </w:rPr>
        <w:t xml:space="preserve">Where the decision sits:</w:t>
      </w:r>
      <w:r>
        <w:t xml:space="preserve"> </w:t>
      </w:r>
      <w:r>
        <w:t xml:space="preserve">A state lever exercised through the budget: pre-K seats grow through appropriations to the grant program, not through an entitlement statute. A universal guarantee would be new ground.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 SB84</w:t>
            </w:r>
          </w:p>
        </w:tc>
        <w:tc>
          <w:tcPr/>
          <w:p>
            <w:pPr>
              <w:pStyle w:val="Compact"/>
              <w:jc w:val="left"/>
            </w:pPr>
            <w:r>
              <w:t xml:space="preserve">Created the state grant program supporting prekindergarten programs statewide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AB400</w:t>
            </w:r>
          </w:p>
        </w:tc>
        <w:tc>
          <w:tcPr/>
          <w:p>
            <w:pPr>
              <w:pStyle w:val="Compact"/>
              <w:jc w:val="left"/>
            </w:pPr>
            <w:r>
              <w:t xml:space="preserve">Education omnibus: early-literacy account, school-funding commission duties, charter transportation money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AB348</w:t>
            </w:r>
          </w:p>
        </w:tc>
        <w:tc>
          <w:tcPr/>
          <w:p>
            <w:pPr>
              <w:pStyle w:val="Compact"/>
              <w:jc w:val="left"/>
            </w:pPr>
            <w:r>
              <w:t xml:space="preserve">Piloted virtual early-childhood family engagement before kindergarten, with money attached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AB212</w:t>
            </w:r>
          </w:p>
        </w:tc>
        <w:tc>
          <w:tcPr/>
          <w:p>
            <w:pPr>
              <w:pStyle w:val="Compact"/>
              <w:jc w:val="left"/>
            </w:pPr>
            <w:r>
              <w:t xml:space="preserve">Extended and renamed the virtual early-childhood family engagement program, with money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AB113</w:t>
            </w:r>
          </w:p>
        </w:tc>
        <w:tc>
          <w:tcPr/>
          <w:p>
            <w:pPr>
              <w:pStyle w:val="Compact"/>
              <w:jc w:val="left"/>
            </w:pPr>
            <w:r>
              <w:t xml:space="preserve">Would have created the Office of Early Childhood Systems in the Governor’s Office, with money attached</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 SB82</w:t>
            </w:r>
          </w:p>
        </w:tc>
        <w:tc>
          <w:tcPr/>
          <w:p>
            <w:pPr>
              <w:pStyle w:val="Compact"/>
              <w:jc w:val="left"/>
            </w:pPr>
            <w:r>
              <w:t xml:space="preserve">Would have created an Office of Early Childhood Services in the Governor’s Office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SB58</w:t>
            </w:r>
          </w:p>
        </w:tc>
        <w:tc>
          <w:tcPr/>
          <w:p>
            <w:pPr>
              <w:pStyle w:val="Compact"/>
              <w:jc w:val="left"/>
            </w:pPr>
            <w:r>
              <w:t xml:space="preserve">Would have widened who counts for state pre-K grants and tied grant size to per-pupil funding</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AB292</w:t>
            </w:r>
          </w:p>
        </w:tc>
        <w:tc>
          <w:tcPr/>
          <w:p>
            <w:pPr>
              <w:pStyle w:val="Compact"/>
              <w:jc w:val="left"/>
            </w:pPr>
            <w:r>
              <w:t xml:space="preserve">Would have required new elementary buildings to include designated pre-K space</w:t>
            </w:r>
          </w:p>
        </w:tc>
        <w:tc>
          <w:tcPr/>
          <w:p>
            <w:pPr>
              <w:pStyle w:val="Compact"/>
              <w:jc w:val="left"/>
            </w:pPr>
            <w:r>
              <w:t xml:space="preserve">Failed</w:t>
            </w:r>
          </w:p>
        </w:tc>
        <w:tc>
          <w:tcPr/>
          <w:p>
            <w:pPr>
              <w:pStyle w:val="Compact"/>
              <w:jc w:val="left"/>
            </w:pPr>
            <w:r>
              <w:t xml:space="preserve">Died in its first committee</w:t>
            </w:r>
          </w:p>
        </w:tc>
      </w:tr>
    </w:tbl>
    <w:p>
      <w:pPr>
        <w:pStyle w:val="BodyText"/>
      </w:pPr>
      <w:r>
        <w:rPr>
          <w:bCs/>
          <w:b/>
        </w:rPr>
        <w:t xml:space="preserve">Open questions for a working group:</w:t>
      </w:r>
      <w:r>
        <w:t xml:space="preserve"> </w:t>
      </w:r>
      <w:r>
        <w:t xml:space="preserve">- How many children does the state grant program reach today, and what would universal coverage cost per biennium?</w:t>
      </w:r>
      <w:r>
        <w:t xml:space="preserve"> </w:t>
      </w:r>
      <w:r>
        <w:t xml:space="preserve">- Why did the office-of-early-childhood design fail twice - turf, money, or redundancy with existing councils?</w:t>
      </w:r>
      <w:r>
        <w:t xml:space="preserve"> </w:t>
      </w:r>
      <w:r>
        <w:t xml:space="preserve">- Does tying grant size to per-pupil funding (the failed 83:SB58 design) make pre-K funding automatic or just more visible?</w:t>
      </w:r>
    </w:p>
    <w:bookmarkEnd w:id="49"/>
    <w:bookmarkStart w:id="50" w:name="Xc74b1b5cb3ebac2a6c21df964c70de18c3d3767"/>
    <w:p>
      <w:pPr>
        <w:pStyle w:val="Heading2"/>
      </w:pPr>
      <w:r>
        <w:t xml:space="preserve">6. Strengthen accountability for administrators and superintendents</w:t>
      </w:r>
    </w:p>
    <w:p>
      <w:pPr>
        <w:numPr>
          <w:ilvl w:val="0"/>
          <w:numId w:val="1017"/>
        </w:numPr>
        <w:pStyle w:val="Compact"/>
      </w:pPr>
      <w:r>
        <w:rPr>
          <w:bCs/>
          <w:b/>
        </w:rPr>
        <w:t xml:space="preserve">Status:</w:t>
      </w:r>
      <w:r>
        <w:t xml:space="preserve"> </w:t>
      </w:r>
      <w:r>
        <w:t xml:space="preserve">Precedent exists; specific designs still stall</w:t>
      </w:r>
    </w:p>
    <w:p>
      <w:pPr>
        <w:numPr>
          <w:ilvl w:val="0"/>
          <w:numId w:val="1017"/>
        </w:numPr>
        <w:pStyle w:val="Compact"/>
      </w:pPr>
      <w:r>
        <w:rPr>
          <w:bCs/>
          <w:b/>
        </w:rPr>
        <w:t xml:space="preserve">The record:</w:t>
      </w:r>
      <w:r>
        <w:t xml:space="preserve"> </w:t>
      </w:r>
      <w:r>
        <w:t xml:space="preserve">Principal accountability is now law twice over: 82:SB292 (2023) makes principals at-will employees when their school’s rating falls and half the teachers ask to leave (21-0, 39-3); 83:SB460 (2025) requires elementary achievement plans with consequences for principals and created a Public Education Oversight Board (21-0, 38-4). District-level accountability arrived the same way: 82:AB517’s recurring performance audits. Superintendent pay has never been touched: no bill in this record caps it, links it to outcomes, or changes principal pay-by-enrollment. School-board restructuring keeps failing: appointed-seat bills died in committee in 2019 (80:AB57, 80:SB105, 80:AB491), 2021 (81:AB255, 81:SB111) and 2023 (82:SB64, 82:SB65) before 82:AB175 (2023) added four appointed nonvoting members to the Clark County board (29-11, 16-4); the 2025 follow-up giving them full rights and term limits (83:AB156) passed the Assembly 24-18 and died in Senate Education. Where similar ideas stopped: Education committees, session after session, for board restructuring; the Senate for the 2025 appointed-trustee upgrade. The enacted accountability bills were carried from the Senate leadership side.</w:t>
      </w:r>
    </w:p>
    <w:p>
      <w:pPr>
        <w:numPr>
          <w:ilvl w:val="0"/>
          <w:numId w:val="1017"/>
        </w:numPr>
        <w:pStyle w:val="Compact"/>
      </w:pPr>
      <w:r>
        <w:rPr>
          <w:bCs/>
          <w:b/>
        </w:rPr>
        <w:t xml:space="preserve">Where the decision sits:</w:t>
      </w:r>
      <w:r>
        <w:t xml:space="preserve"> </w:t>
      </w:r>
      <w:r>
        <w:t xml:space="preserve">Split. Evaluation frameworks, ratings and audits are state levers and have moved. Superintendent contracts and principal pay schedules are district decisions made by elected boards under collective-bargaining law - the state record touches them only through the at-will law.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2023 SB292</w:t>
            </w:r>
          </w:p>
        </w:tc>
        <w:tc>
          <w:tcPr/>
          <w:p>
            <w:pPr>
              <w:pStyle w:val="Compact"/>
              <w:jc w:val="left"/>
            </w:pPr>
            <w:r>
              <w:t xml:space="preserve">Made principals at-will when their school’s rating falls and half the teachers seek transfers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SB460</w:t>
            </w:r>
          </w:p>
        </w:tc>
        <w:tc>
          <w:tcPr/>
          <w:p>
            <w:pPr>
              <w:pStyle w:val="Compact"/>
              <w:jc w:val="left"/>
            </w:pPr>
            <w:r>
              <w:t xml:space="preserve">Required elementary achievement plans with consequences for principals and created a Public Education Oversight Board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AB175</w:t>
            </w:r>
          </w:p>
        </w:tc>
        <w:tc>
          <w:tcPr/>
          <w:p>
            <w:pPr>
              <w:pStyle w:val="Compact"/>
              <w:jc w:val="left"/>
            </w:pPr>
            <w:r>
              <w:t xml:space="preserve">Added four appointed nonvoting members to the Clark County school board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AB156</w:t>
            </w:r>
          </w:p>
        </w:tc>
        <w:tc>
          <w:tcPr/>
          <w:p>
            <w:pPr>
              <w:pStyle w:val="Compact"/>
              <w:jc w:val="left"/>
            </w:pPr>
            <w:r>
              <w:t xml:space="preserve">Would have given Clark County’s appointed trustees full rights, set term limits, and curbed workshop votes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2019 AB57</w:t>
            </w:r>
          </w:p>
        </w:tc>
        <w:tc>
          <w:tcPr/>
          <w:p>
            <w:pPr>
              <w:pStyle w:val="Compact"/>
              <w:jc w:val="left"/>
            </w:pPr>
            <w:r>
              <w:t xml:space="preserve">Would have made some Clark and Washoe school board seats appointed instead of elected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 SB111</w:t>
            </w:r>
          </w:p>
        </w:tc>
        <w:tc>
          <w:tcPr/>
          <w:p>
            <w:pPr>
              <w:pStyle w:val="Compact"/>
              <w:jc w:val="left"/>
            </w:pPr>
            <w:r>
              <w:t xml:space="preserve">Would have made some Clark and Washoe school board seats appointed instead of elected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 SB64</w:t>
            </w:r>
          </w:p>
        </w:tc>
        <w:tc>
          <w:tcPr/>
          <w:p>
            <w:pPr>
              <w:pStyle w:val="Compact"/>
              <w:jc w:val="left"/>
            </w:pPr>
            <w:r>
              <w:t xml:space="preserve">Would have added appointed members to county school boards and required district audits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 AB517</w:t>
            </w:r>
          </w:p>
        </w:tc>
        <w:tc>
          <w:tcPr/>
          <w:p>
            <w:pPr>
              <w:pStyle w:val="Compact"/>
              <w:jc w:val="left"/>
            </w:pPr>
            <w:r>
              <w:t xml:space="preserve">Required recurring legislative performance audits of the two biggest districts and the charter authority</w:t>
            </w:r>
          </w:p>
        </w:tc>
        <w:tc>
          <w:tcPr/>
          <w:p>
            <w:pPr>
              <w:pStyle w:val="Compact"/>
              <w:jc w:val="left"/>
            </w:pPr>
            <w:r>
              <w:t xml:space="preserve">Enacted</w:t>
            </w:r>
          </w:p>
        </w:tc>
        <w:tc>
          <w:tcPr/>
          <w:p>
            <w:pPr>
              <w:pStyle w:val="Compact"/>
              <w:jc w:val="left"/>
            </w:pPr>
            <w:r>
              <w:t xml:space="preserve">Became law</w:t>
            </w:r>
          </w:p>
        </w:tc>
      </w:tr>
    </w:tbl>
    <w:p>
      <w:pPr>
        <w:pStyle w:val="BodyText"/>
      </w:pPr>
      <w:r>
        <w:rPr>
          <w:bCs/>
          <w:b/>
        </w:rPr>
        <w:t xml:space="preserve">Open questions for a working group:</w:t>
      </w:r>
      <w:r>
        <w:t xml:space="preserve"> </w:t>
      </w:r>
      <w:r>
        <w:t xml:space="preserve">- What have the first at-will principal removals under 82:SB292 looked like in practice?</w:t>
      </w:r>
      <w:r>
        <w:t xml:space="preserve"> </w:t>
      </w:r>
      <w:r>
        <w:t xml:space="preserve">- Does the new Public Education Oversight Board (83:SB460) publish anything close to the</w:t>
      </w:r>
      <w:r>
        <w:t xml:space="preserve"> </w:t>
      </w:r>
      <w:r>
        <w:t xml:space="preserve">‘</w:t>
      </w:r>
      <w:r>
        <w:t xml:space="preserve">state of the school</w:t>
      </w:r>
      <w:r>
        <w:t xml:space="preserve">’</w:t>
      </w:r>
      <w:r>
        <w:t xml:space="preserve"> </w:t>
      </w:r>
      <w:r>
        <w:t xml:space="preserve">participants asked for?</w:t>
      </w:r>
      <w:r>
        <w:t xml:space="preserve"> </w:t>
      </w:r>
      <w:r>
        <w:t xml:space="preserve">- Is superintendent compensation reachable by statute, or only through the elected boards that sign the contracts?</w:t>
      </w:r>
    </w:p>
    <w:bookmarkEnd w:id="50"/>
    <w:bookmarkStart w:id="51" w:name="X5f9f0ffa171a50c22bc408f0cd3e8da55dd32bc"/>
    <w:p>
      <w:pPr>
        <w:pStyle w:val="Heading2"/>
      </w:pPr>
      <w:r>
        <w:t xml:space="preserve">7. Increase teacher pay, support, and address the teacher shortage</w:t>
      </w:r>
    </w:p>
    <w:p>
      <w:pPr>
        <w:numPr>
          <w:ilvl w:val="0"/>
          <w:numId w:val="1018"/>
        </w:numPr>
        <w:pStyle w:val="Compact"/>
      </w:pPr>
      <w:r>
        <w:rPr>
          <w:bCs/>
          <w:b/>
        </w:rPr>
        <w:t xml:space="preserve">Status:</w:t>
      </w:r>
      <w:r>
        <w:t xml:space="preserve"> </w:t>
      </w:r>
      <w:r>
        <w:t xml:space="preserve">Precedent exists; specific designs still stall</w:t>
      </w:r>
    </w:p>
    <w:p>
      <w:pPr>
        <w:numPr>
          <w:ilvl w:val="0"/>
          <w:numId w:val="1018"/>
        </w:numPr>
        <w:pStyle w:val="Compact"/>
      </w:pPr>
      <w:r>
        <w:rPr>
          <w:bCs/>
          <w:b/>
        </w:rPr>
        <w:t xml:space="preserve">The record:</w:t>
      </w:r>
      <w:r>
        <w:t xml:space="preserve"> </w:t>
      </w:r>
      <w:r>
        <w:t xml:space="preserve">The raise happened: 82:SB231 (2023) sent state money to districts that budget salary increases for teachers and support staff (21-0, 41-1), and 83:AB398 (2025) funds extra pay for hard-to-fill positions (20-0, 41-1). The pipeline was rebuilt mostly unanimously: the Interstate Teacher Mobility Compact (82:SB442, 42-0), paid-pathway grants (82:AB515 and 82:AB428, both 42-0), student-teacher substitute rules (82:SB291), one-year provisional hiring of out-of-state teachers (83:AB49, 42-0 and 21-0), and recruiter-fee limits for visa teachers (83:AB472). What failed or died: the $45,000 minimum salary (80:SB445, R-sponsored, died in committee 2019), the 16-pupil grade-3 class-size cap with oversize pay (82:AB335), and the substitute-teacher insurance subsidy, which passed 31-11 and 16-4 and was vetoed (82:AB282). Bargaining expansions passed both houses and were vetoed twice (82:SB251; 83:AB155, the class-size-bargaining bill). Where similar ideas stopped: Salary floors and class-size caps die in the first committee; bargaining and benefit expansions die at the governor’s desk. Everything about supply - licensure, compacts, pathways - passes nearly unanimously.</w:t>
      </w:r>
    </w:p>
    <w:p>
      <w:pPr>
        <w:numPr>
          <w:ilvl w:val="0"/>
          <w:numId w:val="1018"/>
        </w:numPr>
        <w:pStyle w:val="Compact"/>
      </w:pPr>
      <w:r>
        <w:rPr>
          <w:bCs/>
          <w:b/>
        </w:rPr>
        <w:t xml:space="preserve">Where the decision sits:</w:t>
      </w:r>
      <w:r>
        <w:t xml:space="preserve"> </w:t>
      </w:r>
      <w:r>
        <w:t xml:space="preserve">State lever for money and licensure; actual salary schedules are district-union contracts. The 2023 state raise worked by conditioning new state money on districts budgeting raises - the tested template.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2023 SB231</w:t>
            </w:r>
          </w:p>
        </w:tc>
        <w:tc>
          <w:tcPr/>
          <w:p>
            <w:pPr>
              <w:pStyle w:val="Compact"/>
              <w:jc w:val="left"/>
            </w:pPr>
            <w:r>
              <w:t xml:space="preserve">Money for districts budgeting raises for teachers and support staff (the 2023 educator pay match)</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AB398</w:t>
            </w:r>
          </w:p>
        </w:tc>
        <w:tc>
          <w:tcPr/>
          <w:p>
            <w:pPr>
              <w:pStyle w:val="Compact"/>
              <w:jc w:val="left"/>
            </w:pPr>
            <w:r>
              <w:t xml:space="preserve">Funded extra pay for hard-to-fill teaching positions and curbed weighted-funding diversions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 SB445</w:t>
            </w:r>
          </w:p>
        </w:tc>
        <w:tc>
          <w:tcPr/>
          <w:p>
            <w:pPr>
              <w:pStyle w:val="Compact"/>
              <w:jc w:val="left"/>
            </w:pPr>
            <w:r>
              <w:t xml:space="preserve">Would have set a $45,000 minimum teacher salary and grants for relocating teachers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 AB335</w:t>
            </w:r>
          </w:p>
        </w:tc>
        <w:tc>
          <w:tcPr/>
          <w:p>
            <w:pPr>
              <w:pStyle w:val="Compact"/>
              <w:jc w:val="left"/>
            </w:pPr>
            <w:r>
              <w:t xml:space="preserve">Would have cut the grade-3 class-size cap to 16 and paid teachers extra in oversized classes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 AB282</w:t>
            </w:r>
          </w:p>
        </w:tc>
        <w:tc>
          <w:tcPr/>
          <w:p>
            <w:pPr>
              <w:pStyle w:val="Compact"/>
              <w:jc w:val="left"/>
            </w:pPr>
            <w:r>
              <w:t xml:space="preserve">Would have required a $450 monthly health-insurance subsidy for full-time substitute teachers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 AB155</w:t>
            </w:r>
          </w:p>
        </w:tc>
        <w:tc>
          <w:tcPr/>
          <w:p>
            <w:pPr>
              <w:pStyle w:val="Compact"/>
              <w:jc w:val="left"/>
            </w:pPr>
            <w:r>
              <w:t xml:space="preserve">Would have made class-size and support-staff ratios mandatory subjects of collective bargaining</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 SB442</w:t>
            </w:r>
          </w:p>
        </w:tc>
        <w:tc>
          <w:tcPr/>
          <w:p>
            <w:pPr>
              <w:pStyle w:val="Compact"/>
              <w:jc w:val="left"/>
            </w:pPr>
            <w:r>
              <w:t xml:space="preserve">Enacted the Interstate Teacher Mobility Compact easing licenses for teachers moving to Nevada</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AB515</w:t>
            </w:r>
          </w:p>
        </w:tc>
        <w:tc>
          <w:tcPr/>
          <w:p>
            <w:pPr>
              <w:pStyle w:val="Compact"/>
              <w:jc w:val="left"/>
            </w:pPr>
            <w:r>
              <w:t xml:space="preserve">Created the Incentivizing Pathways to Teaching grant program with tuition help and stipends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AB49</w:t>
            </w:r>
          </w:p>
        </w:tc>
        <w:tc>
          <w:tcPr/>
          <w:p>
            <w:pPr>
              <w:pStyle w:val="Compact"/>
              <w:jc w:val="left"/>
            </w:pPr>
            <w:r>
              <w:t xml:space="preserve">Let out-of-state licensed teachers start work provisionally for up to a year</w:t>
            </w:r>
          </w:p>
        </w:tc>
        <w:tc>
          <w:tcPr/>
          <w:p>
            <w:pPr>
              <w:pStyle w:val="Compact"/>
              <w:jc w:val="left"/>
            </w:pPr>
            <w:r>
              <w:t xml:space="preserve">Enacted</w:t>
            </w:r>
          </w:p>
        </w:tc>
        <w:tc>
          <w:tcPr/>
          <w:p>
            <w:pPr>
              <w:pStyle w:val="Compact"/>
              <w:jc w:val="left"/>
            </w:pPr>
            <w:r>
              <w:t xml:space="preserve">Became law</w:t>
            </w:r>
          </w:p>
        </w:tc>
      </w:tr>
    </w:tbl>
    <w:p>
      <w:pPr>
        <w:pStyle w:val="BodyText"/>
      </w:pPr>
      <w:r>
        <w:rPr>
          <w:bCs/>
          <w:b/>
        </w:rPr>
        <w:t xml:space="preserve">Open questions for a working group:</w:t>
      </w:r>
      <w:r>
        <w:t xml:space="preserve"> </w:t>
      </w:r>
      <w:r>
        <w:t xml:space="preserve">- Did the 2023 raise money reach paychecks in every district, and what happened where bargaining stalled?</w:t>
      </w:r>
      <w:r>
        <w:t xml:space="preserve"> </w:t>
      </w:r>
      <w:r>
        <w:t xml:space="preserve">- Is the hard-to-fill differential (83:AB398) large enough to move anyone, and which subjects qualify?</w:t>
      </w:r>
      <w:r>
        <w:t xml:space="preserve"> </w:t>
      </w:r>
      <w:r>
        <w:t xml:space="preserve">- Class-size reduction collides with the shortage participants named - what does the record say the Legislature chose when forced to pick?</w:t>
      </w:r>
    </w:p>
    <w:bookmarkEnd w:id="51"/>
    <w:bookmarkStart w:id="52" w:name="Xa5053c2fc799ed4b7581f51b45360c48112a777"/>
    <w:p>
      <w:pPr>
        <w:pStyle w:val="Heading2"/>
      </w:pPr>
      <w:r>
        <w:t xml:space="preserve">8. Measure student growth rather than fixed proficiency; broaden assessment beyond core testing</w:t>
      </w:r>
    </w:p>
    <w:p>
      <w:pPr>
        <w:numPr>
          <w:ilvl w:val="0"/>
          <w:numId w:val="1019"/>
        </w:numPr>
        <w:pStyle w:val="Compact"/>
      </w:pPr>
      <w:r>
        <w:rPr>
          <w:bCs/>
          <w:b/>
        </w:rPr>
        <w:t xml:space="preserve">Status:</w:t>
      </w:r>
      <w:r>
        <w:t xml:space="preserve"> </w:t>
      </w:r>
      <w:r>
        <w:t xml:space="preserve">Tried, but stalled</w:t>
      </w:r>
    </w:p>
    <w:p>
      <w:pPr>
        <w:numPr>
          <w:ilvl w:val="0"/>
          <w:numId w:val="1019"/>
        </w:numPr>
        <w:pStyle w:val="Compact"/>
      </w:pPr>
      <w:r>
        <w:rPr>
          <w:bCs/>
          <w:b/>
        </w:rPr>
        <w:t xml:space="preserve">The record:</w:t>
      </w:r>
      <w:r>
        <w:t xml:space="preserve"> </w:t>
      </w:r>
      <w:r>
        <w:t xml:space="preserve">The purest</w:t>
      </w:r>
      <w:r>
        <w:t xml:space="preserve"> </w:t>
      </w:r>
      <w:r>
        <w:t xml:space="preserve">‘</w:t>
      </w:r>
      <w:r>
        <w:t xml:space="preserve">measure the delta</w:t>
      </w:r>
      <w:r>
        <w:t xml:space="preserve">’</w:t>
      </w:r>
      <w:r>
        <w:t xml:space="preserve"> </w:t>
      </w:r>
      <w:r>
        <w:t xml:space="preserve">bill died without a vote: 83:SB351 (2025) would have double-weighted the growth of the lowest-scoring pupils in school ratings; it died in Senate Education. The social-emotional measurement bill died on the Senate floor twice: 82:SB313 (2023) and 83:SB314 (2025), both aligning health standards with social-emotional learning standards and requiring teacher mental-health training, cleared committee and never got a floor vote. Alternative-assessment structures did somewhat better: competency-based education expansion passed the Senate 21-0 and died in the second house (83:SB403); the permanent competency-based approval process died in committee (83:AB24). What passed trims testing rather than redesigning it: 81:SB353 capped time spent on tests (42-0, 21-0), 82:SB9 ended end-of-course finals, and 83:AB401 - ending the college-and-career-readiness assessment as a diploma requirement - died in committee. Where similar ideas stopped: Senate Education for the growth-weighting bill; the Senate floor (twice) for social-emotional measurement; the second house for competency-based expansion in 2025.</w:t>
      </w:r>
    </w:p>
    <w:p>
      <w:pPr>
        <w:numPr>
          <w:ilvl w:val="0"/>
          <w:numId w:val="1019"/>
        </w:numPr>
        <w:pStyle w:val="Compact"/>
      </w:pPr>
      <w:r>
        <w:rPr>
          <w:bCs/>
          <w:b/>
        </w:rPr>
        <w:t xml:space="preserve">Where the decision sits:</w:t>
      </w:r>
      <w:r>
        <w:t xml:space="preserve"> </w:t>
      </w:r>
      <w:r>
        <w:t xml:space="preserve">A state lever: the statewide accountability system and its star-rating formula are set by the State Board under statute, and Nevada’s ratings already include a growth component - the failed bills changed its weight, not its existence.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2025 SB351</w:t>
            </w:r>
          </w:p>
        </w:tc>
        <w:tc>
          <w:tcPr/>
          <w:p>
            <w:pPr>
              <w:pStyle w:val="Compact"/>
              <w:jc w:val="left"/>
            </w:pPr>
            <w:r>
              <w:t xml:space="preserve">Would have double-weighted growth of the lowest-scoring pupils in school ratings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 SB313</w:t>
            </w:r>
          </w:p>
        </w:tc>
        <w:tc>
          <w:tcPr/>
          <w:p>
            <w:pPr>
              <w:pStyle w:val="Compact"/>
              <w:jc w:val="left"/>
            </w:pPr>
            <w:r>
              <w:t xml:space="preserve">Would have aligned health-class standards with social-emotional learning and required educator mental-health training</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 SB314</w:t>
            </w:r>
          </w:p>
        </w:tc>
        <w:tc>
          <w:tcPr/>
          <w:p>
            <w:pPr>
              <w:pStyle w:val="Compact"/>
              <w:jc w:val="left"/>
            </w:pPr>
            <w:r>
              <w:t xml:space="preserve">Would have aligned health standards with social-emotional learning and required teacher mental-health training</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 SB403</w:t>
            </w:r>
          </w:p>
        </w:tc>
        <w:tc>
          <w:tcPr/>
          <w:p>
            <w:pPr>
              <w:pStyle w:val="Compact"/>
              <w:jc w:val="left"/>
            </w:pPr>
            <w:r>
              <w:t xml:space="preserve">Would have created a metrics subcommittee, expanded competency-based learning, and allowed alternative schedules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2021 SB353</w:t>
            </w:r>
          </w:p>
        </w:tc>
        <w:tc>
          <w:tcPr/>
          <w:p>
            <w:pPr>
              <w:pStyle w:val="Compact"/>
              <w:jc w:val="left"/>
            </w:pPr>
            <w:r>
              <w:t xml:space="preserve">Capped time spent on tests and required review of redundant assessments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SB9</w:t>
            </w:r>
          </w:p>
        </w:tc>
        <w:tc>
          <w:tcPr/>
          <w:p>
            <w:pPr>
              <w:pStyle w:val="Compact"/>
              <w:jc w:val="left"/>
            </w:pPr>
            <w:r>
              <w:t xml:space="preserve">Education cleanup: later expenditure-report deadlines, more CTE leadership money, ended end-of-course finals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AB401</w:t>
            </w:r>
          </w:p>
        </w:tc>
        <w:tc>
          <w:tcPr/>
          <w:p>
            <w:pPr>
              <w:pStyle w:val="Compact"/>
              <w:jc w:val="left"/>
            </w:pPr>
            <w:r>
              <w:t xml:space="preserve">Would have ended the college and career readiness assessment as a diploma requirement</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AB24</w:t>
            </w:r>
          </w:p>
        </w:tc>
        <w:tc>
          <w:tcPr/>
          <w:p>
            <w:pPr>
              <w:pStyle w:val="Compact"/>
              <w:jc w:val="left"/>
            </w:pPr>
            <w:r>
              <w:t xml:space="preserve">Would have turned the competency-based education pilot into a permanent approval process</w:t>
            </w:r>
          </w:p>
        </w:tc>
        <w:tc>
          <w:tcPr/>
          <w:p>
            <w:pPr>
              <w:pStyle w:val="Compact"/>
              <w:jc w:val="left"/>
            </w:pPr>
            <w:r>
              <w:t xml:space="preserve">Failed</w:t>
            </w:r>
          </w:p>
        </w:tc>
        <w:tc>
          <w:tcPr/>
          <w:p>
            <w:pPr>
              <w:pStyle w:val="Compact"/>
              <w:jc w:val="left"/>
            </w:pPr>
            <w:r>
              <w:t xml:space="preserve">Died in its first committee</w:t>
            </w:r>
          </w:p>
        </w:tc>
      </w:tr>
    </w:tbl>
    <w:p>
      <w:pPr>
        <w:pStyle w:val="BodyText"/>
      </w:pPr>
      <w:r>
        <w:rPr>
          <w:bCs/>
          <w:b/>
        </w:rPr>
        <w:t xml:space="preserve">Open questions for a working group:</w:t>
      </w:r>
      <w:r>
        <w:t xml:space="preserve"> </w:t>
      </w:r>
      <w:r>
        <w:t xml:space="preserve">- How much of a school’s star rating currently comes from growth versus proficiency, and how far short of</w:t>
      </w:r>
      <w:r>
        <w:t xml:space="preserve"> </w:t>
      </w:r>
      <w:r>
        <w:t xml:space="preserve">‘</w:t>
      </w:r>
      <w:r>
        <w:t xml:space="preserve">measure the delta</w:t>
      </w:r>
      <w:r>
        <w:t xml:space="preserve">’</w:t>
      </w:r>
      <w:r>
        <w:t xml:space="preserve"> </w:t>
      </w:r>
      <w:r>
        <w:t xml:space="preserve">is that?</w:t>
      </w:r>
      <w:r>
        <w:t xml:space="preserve"> </w:t>
      </w:r>
      <w:r>
        <w:t xml:space="preserve">- Why did the Lange bills die on the Senate floor after clearing committee twice - cost of the training mandate, or the standards themselves?</w:t>
      </w:r>
      <w:r>
        <w:t xml:space="preserve"> </w:t>
      </w:r>
      <w:r>
        <w:t xml:space="preserve">- Does the metrics subcommittee created in the failed 83:SB403 design exist anywhere else in statute now?</w:t>
      </w:r>
    </w:p>
    <w:bookmarkEnd w:id="52"/>
    <w:bookmarkStart w:id="53" w:name="X5f63d0463bd647c87c1ff30ce91a9edf669b808"/>
    <w:p>
      <w:pPr>
        <w:pStyle w:val="Heading2"/>
      </w:pPr>
      <w:r>
        <w:t xml:space="preserve">9. Reform read-by-grade-three: reinstate retention, drop online assessment</w:t>
      </w:r>
    </w:p>
    <w:p>
      <w:pPr>
        <w:numPr>
          <w:ilvl w:val="0"/>
          <w:numId w:val="1020"/>
        </w:numPr>
        <w:pStyle w:val="Compact"/>
      </w:pPr>
      <w:r>
        <w:rPr>
          <w:bCs/>
          <w:b/>
        </w:rPr>
        <w:t xml:space="preserve">Status:</w:t>
      </w:r>
      <w:r>
        <w:t xml:space="preserve"> </w:t>
      </w:r>
      <w:r>
        <w:t xml:space="preserve">Tried, but stalled</w:t>
      </w:r>
    </w:p>
    <w:p>
      <w:pPr>
        <w:numPr>
          <w:ilvl w:val="0"/>
          <w:numId w:val="1020"/>
        </w:numPr>
        <w:pStyle w:val="Compact"/>
      </w:pPr>
      <w:r>
        <w:rPr>
          <w:bCs/>
          <w:b/>
        </w:rPr>
        <w:t xml:space="preserve">The record:</w:t>
      </w:r>
      <w:r>
        <w:t xml:space="preserve"> </w:t>
      </w:r>
      <w:r>
        <w:t xml:space="preserve">The record confirms the constituents’ history and shows no bill going their direction since. Retention was removed by 80:AB289 (2019), which replaced automatic third-grade retention with mandatory intensive intervention (28-11, 17-4) - no bill since has proposed reinstating retention. No bill repeals the assessment requirement either; the closest was 83:AB386 (2025), letting Washoe County pilot an alternative literacy assessment: it passed the Assembly 40-0 and the Senate 21-0 as amended on the session’s final days, then died awaiting an Assembly concurrence vote when time ran out. What did pass narrows the machinery: 83:SB278 (2025) dropped local assessments from deficiency decisions, leaving the statewide assessment as the trigger (42-0, 21-0). The phonics fight surfaced once: 82:AB187 (2023), banning three-cueing reading instruction in K-2, died in Assembly Education. Money: the 31st (2020) Special Session’s AB3 struck the FY 2020-2021 $31.4 million Read by Grade 3 transfer during COVID cuts and made it a top restoration priority; 82:AB400 (2023) created the Early Childhood Literacy and Readiness Account. Where similar ideas stopped: The finish line for the alternative-assessment pilot (concurrence never happened); the first committee for the phonics ban and the 2021 literacy grant account (81:SB273, Senate Finance).</w:t>
      </w:r>
    </w:p>
    <w:p>
      <w:pPr>
        <w:numPr>
          <w:ilvl w:val="0"/>
          <w:numId w:val="1020"/>
        </w:numPr>
        <w:pStyle w:val="Compact"/>
      </w:pPr>
      <w:r>
        <w:rPr>
          <w:bCs/>
          <w:b/>
        </w:rPr>
        <w:t xml:space="preserve">Where the decision sits:</w:t>
      </w:r>
      <w:r>
        <w:t xml:space="preserve"> </w:t>
      </w:r>
      <w:r>
        <w:t xml:space="preserve">A state lever: Read by Grade 3 is statute (NRS 392.750-392.760), and both the retention removal and the assessment rules were changed by bill. The specific assessment instrument is chosen by the State Board under that statute.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 AB289</w:t>
            </w:r>
          </w:p>
        </w:tc>
        <w:tc>
          <w:tcPr/>
          <w:p>
            <w:pPr>
              <w:pStyle w:val="Compact"/>
              <w:jc w:val="left"/>
            </w:pPr>
            <w:r>
              <w:t xml:space="preserve">Ended automatic third-grade retention under Read by Grade 3, requiring intensive reading help instead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AB386</w:t>
            </w:r>
          </w:p>
        </w:tc>
        <w:tc>
          <w:tcPr/>
          <w:p>
            <w:pPr>
              <w:pStyle w:val="Compact"/>
              <w:jc w:val="left"/>
            </w:pPr>
            <w:r>
              <w:t xml:space="preserve">Would have let Washoe County pilot an alternative elementary literacy assessment</w:t>
            </w:r>
          </w:p>
        </w:tc>
        <w:tc>
          <w:tcPr/>
          <w:p>
            <w:pPr>
              <w:pStyle w:val="Compact"/>
              <w:jc w:val="left"/>
            </w:pPr>
            <w:r>
              <w:t xml:space="preserve">Failed</w:t>
            </w:r>
          </w:p>
        </w:tc>
        <w:tc>
          <w:tcPr/>
          <w:p>
            <w:pPr>
              <w:pStyle w:val="Compact"/>
              <w:jc w:val="left"/>
            </w:pPr>
            <w:r>
              <w:t xml:space="preserve">Passed both houses, still no law</w:t>
            </w:r>
          </w:p>
        </w:tc>
      </w:tr>
      <w:tr>
        <w:tc>
          <w:tcPr/>
          <w:p>
            <w:pPr>
              <w:pStyle w:val="Compact"/>
              <w:jc w:val="left"/>
            </w:pPr>
            <w:r>
              <w:t xml:space="preserve">2025 SB278</w:t>
            </w:r>
          </w:p>
        </w:tc>
        <w:tc>
          <w:tcPr/>
          <w:p>
            <w:pPr>
              <w:pStyle w:val="Compact"/>
              <w:jc w:val="left"/>
            </w:pPr>
            <w:r>
              <w:t xml:space="preserve">Improved licensure access and dropped local assessments from Read by Grade 3 deficiency decisions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AB187</w:t>
            </w:r>
          </w:p>
        </w:tc>
        <w:tc>
          <w:tcPr/>
          <w:p>
            <w:pPr>
              <w:pStyle w:val="Compact"/>
              <w:jc w:val="left"/>
            </w:pPr>
            <w:r>
              <w:t xml:space="preserve">Would have banned three-cueing reading instruction in kindergarten through grade 2</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 SB273</w:t>
            </w:r>
          </w:p>
        </w:tc>
        <w:tc>
          <w:tcPr/>
          <w:p>
            <w:pPr>
              <w:pStyle w:val="Compact"/>
              <w:jc w:val="left"/>
            </w:pPr>
            <w:r>
              <w:t xml:space="preserve">Would have funded a literacy grant account for elementary reading programs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 AB400</w:t>
            </w:r>
          </w:p>
        </w:tc>
        <w:tc>
          <w:tcPr/>
          <w:p>
            <w:pPr>
              <w:pStyle w:val="Compact"/>
              <w:jc w:val="left"/>
            </w:pPr>
            <w:r>
              <w:t xml:space="preserve">Education omnibus: early-literacy account, school-funding commission duties, charter transportation money</w:t>
            </w:r>
          </w:p>
        </w:tc>
        <w:tc>
          <w:tcPr/>
          <w:p>
            <w:pPr>
              <w:pStyle w:val="Compact"/>
              <w:jc w:val="left"/>
            </w:pPr>
            <w:r>
              <w:t xml:space="preserve">Enacted</w:t>
            </w:r>
          </w:p>
        </w:tc>
        <w:tc>
          <w:tcPr/>
          <w:p>
            <w:pPr>
              <w:pStyle w:val="Compact"/>
              <w:jc w:val="left"/>
            </w:pPr>
            <w:r>
              <w:t xml:space="preserve">Became law</w:t>
            </w:r>
          </w:p>
        </w:tc>
      </w:tr>
    </w:tbl>
    <w:p>
      <w:pPr>
        <w:pStyle w:val="BodyText"/>
      </w:pPr>
      <w:r>
        <w:rPr>
          <w:bCs/>
          <w:b/>
        </w:rPr>
        <w:t xml:space="preserve">Open questions for a working group:</w:t>
      </w:r>
      <w:r>
        <w:t xml:space="preserve"> </w:t>
      </w:r>
      <w:r>
        <w:t xml:space="preserve">- Would the Washoe pilot (83:AB386) have answered the online-assessment complaint, and does its 40-0/21-0 record invite a refile?</w:t>
      </w:r>
      <w:r>
        <w:t xml:space="preserve"> </w:t>
      </w:r>
      <w:r>
        <w:t xml:space="preserve">- Ten years of results: what do the statewide reading numbers actually show since 2015 - the factual dispute participants could not settle?</w:t>
      </w:r>
      <w:r>
        <w:t xml:space="preserve"> </w:t>
      </w:r>
      <w:r>
        <w:t xml:space="preserve">- Is there any sponsor on record for reinstating retention, given the associations’ standing objection?</w:t>
      </w:r>
    </w:p>
    <w:bookmarkEnd w:id="53"/>
    <w:bookmarkStart w:id="54" w:name="X87fc41d995e25bfd5ab8f51d9e0c4f07ace0b25"/>
    <w:p>
      <w:pPr>
        <w:pStyle w:val="Heading2"/>
      </w:pPr>
      <w:r>
        <w:t xml:space="preserve">10. Add school-based mental health services and integrated student/family supports</w:t>
      </w:r>
    </w:p>
    <w:p>
      <w:pPr>
        <w:numPr>
          <w:ilvl w:val="0"/>
          <w:numId w:val="1021"/>
        </w:numPr>
        <w:pStyle w:val="Compact"/>
      </w:pPr>
      <w:r>
        <w:rPr>
          <w:bCs/>
          <w:b/>
        </w:rPr>
        <w:t xml:space="preserve">Status:</w:t>
      </w:r>
      <w:r>
        <w:t xml:space="preserve"> </w:t>
      </w:r>
      <w:r>
        <w:t xml:space="preserve">Precedent exists; specific designs still stall</w:t>
      </w:r>
    </w:p>
    <w:p>
      <w:pPr>
        <w:numPr>
          <w:ilvl w:val="0"/>
          <w:numId w:val="1021"/>
        </w:numPr>
        <w:pStyle w:val="Compact"/>
      </w:pPr>
      <w:r>
        <w:rPr>
          <w:bCs/>
          <w:b/>
        </w:rPr>
        <w:t xml:space="preserve">The record:</w:t>
      </w:r>
      <w:r>
        <w:t xml:space="preserve"> </w:t>
      </w:r>
      <w:r>
        <w:t xml:space="preserve">The staffing framework is law: 80:SB319 (2019) defined school counselor, psychologist and social-worker roles and requires a full-time counselor where money allows (41-0, 21-0); 81:SB151 (2021) makes the two urban districts plan and report annually on improving support-staff ratios (33-8, 18-3); 83:SB277 (2025) does the same for social workers and eases their licensure pipeline (38-1, 15-5). Crisis infrastructure passed too: SafeVoice and Handle with Care (80:SB80), suicide-prevention policies (80:SB204), behavioral-health excused absences and crisis lines on pupil IDs (81:SB249), and a ban on AI doing counselors’ mental-health work (83:AB406, 42-0). The mandates keep failing: making the full-time counselor unconditional (83:AB298) died in committee in 2025, monthly mental-health workshops (83:AB374) died in committee, and the well-being screening policy (83:SB254) died on the Senate floor. The governance layer hit the veto desk: the statewide children’s mental health consortium (82:AB265) passed 42-0 and 20-0 and was vetoed in 2023, as was the behavioral-health oversight bill (82:AB201). Where similar ideas stopped: First committee for the unconditional mandates (they carry price tags); the governor’s desk for children’s mental-health governance in 2023.</w:t>
      </w:r>
    </w:p>
    <w:p>
      <w:pPr>
        <w:numPr>
          <w:ilvl w:val="0"/>
          <w:numId w:val="1021"/>
        </w:numPr>
        <w:pStyle w:val="Compact"/>
      </w:pPr>
      <w:r>
        <w:rPr>
          <w:bCs/>
          <w:b/>
        </w:rPr>
        <w:t xml:space="preserve">Where the decision sits:</w:t>
      </w:r>
      <w:r>
        <w:t xml:space="preserve"> </w:t>
      </w:r>
      <w:r>
        <w:t xml:space="preserve">A state lever for frameworks and money; actual counselor hiring is district staffing constrained by the same shortage as teachers - which is why every enacted law says</w:t>
      </w:r>
      <w:r>
        <w:t xml:space="preserve"> </w:t>
      </w:r>
      <w:r>
        <w:t xml:space="preserve">‘</w:t>
      </w:r>
      <w:r>
        <w:t xml:space="preserve">to the extent money is available</w:t>
      </w:r>
      <w:r>
        <w:t xml:space="preserve">’</w:t>
      </w:r>
      <w:r>
        <w:t xml:space="preserve"> </w:t>
      </w:r>
      <w:r>
        <w:t xml:space="preserve">and the bill that removed those words died.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 SB319</w:t>
            </w:r>
          </w:p>
        </w:tc>
        <w:tc>
          <w:tcPr/>
          <w:p>
            <w:pPr>
              <w:pStyle w:val="Compact"/>
              <w:jc w:val="left"/>
            </w:pPr>
            <w:r>
              <w:t xml:space="preserve">Defined school counselor, psychologist, and social worker duties and pushed full-time counselors where money allows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 SB151</w:t>
            </w:r>
          </w:p>
        </w:tc>
        <w:tc>
          <w:tcPr/>
          <w:p>
            <w:pPr>
              <w:pStyle w:val="Compact"/>
              <w:jc w:val="left"/>
            </w:pPr>
            <w:r>
              <w:t xml:space="preserve">Required the urban districts to plan and report on improving counselor and support-staff ratios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SB277</w:t>
            </w:r>
          </w:p>
        </w:tc>
        <w:tc>
          <w:tcPr/>
          <w:p>
            <w:pPr>
              <w:pStyle w:val="Compact"/>
              <w:jc w:val="left"/>
            </w:pPr>
            <w:r>
              <w:t xml:space="preserve">Required school social workers where money allows and eased their licensure pipeline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 SB204</w:t>
            </w:r>
          </w:p>
        </w:tc>
        <w:tc>
          <w:tcPr/>
          <w:p>
            <w:pPr>
              <w:pStyle w:val="Compact"/>
              <w:jc w:val="left"/>
            </w:pPr>
            <w:r>
              <w:t xml:space="preserve">Required suicide-prevention policies for every school and a model response plan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 SB80</w:t>
            </w:r>
          </w:p>
        </w:tc>
        <w:tc>
          <w:tcPr/>
          <w:p>
            <w:pPr>
              <w:pStyle w:val="Compact"/>
              <w:jc w:val="left"/>
            </w:pPr>
            <w:r>
              <w:t xml:space="preserve">Renamed Safe-to-Tell as SafeVoice and created Handle with Care alerts when children face trauma</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 SB249</w:t>
            </w:r>
          </w:p>
        </w:tc>
        <w:tc>
          <w:tcPr/>
          <w:p>
            <w:pPr>
              <w:pStyle w:val="Compact"/>
              <w:jc w:val="left"/>
            </w:pPr>
            <w:r>
              <w:t xml:space="preserve">Excused school absences for behavioral health and put crisis lines on pupil ID cards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AB298</w:t>
            </w:r>
          </w:p>
        </w:tc>
        <w:tc>
          <w:tcPr/>
          <w:p>
            <w:pPr>
              <w:pStyle w:val="Compact"/>
              <w:jc w:val="left"/>
            </w:pPr>
            <w:r>
              <w:t xml:space="preserve">Would have made full-time school counselors mandatory instead of money-permitting</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AB374</w:t>
            </w:r>
          </w:p>
        </w:tc>
        <w:tc>
          <w:tcPr/>
          <w:p>
            <w:pPr>
              <w:pStyle w:val="Compact"/>
              <w:jc w:val="left"/>
            </w:pPr>
            <w:r>
              <w:t xml:space="preserve">Would have required monthly mental-health workshops for every grade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 AB265</w:t>
            </w:r>
          </w:p>
        </w:tc>
        <w:tc>
          <w:tcPr/>
          <w:p>
            <w:pPr>
              <w:pStyle w:val="Compact"/>
              <w:jc w:val="left"/>
            </w:pPr>
            <w:r>
              <w:t xml:space="preserve">Would have created a statewide children’s mental health consortium; vetoed; health governance with school ties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 AB406</w:t>
            </w:r>
          </w:p>
        </w:tc>
        <w:tc>
          <w:tcPr/>
          <w:p>
            <w:pPr>
              <w:pStyle w:val="Compact"/>
              <w:jc w:val="left"/>
            </w:pPr>
            <w:r>
              <w:t xml:space="preserve">Banned artificial intelligence from doing counselors’ mental-health work in schools</w:t>
            </w:r>
          </w:p>
        </w:tc>
        <w:tc>
          <w:tcPr/>
          <w:p>
            <w:pPr>
              <w:pStyle w:val="Compact"/>
              <w:jc w:val="left"/>
            </w:pPr>
            <w:r>
              <w:t xml:space="preserve">Enacted</w:t>
            </w:r>
          </w:p>
        </w:tc>
        <w:tc>
          <w:tcPr/>
          <w:p>
            <w:pPr>
              <w:pStyle w:val="Compact"/>
              <w:jc w:val="left"/>
            </w:pPr>
            <w:r>
              <w:t xml:space="preserve">Became law</w:t>
            </w:r>
          </w:p>
        </w:tc>
      </w:tr>
    </w:tbl>
    <w:p>
      <w:pPr>
        <w:pStyle w:val="BodyText"/>
      </w:pPr>
      <w:r>
        <w:rPr>
          <w:bCs/>
          <w:b/>
        </w:rPr>
        <w:t xml:space="preserve">Open questions for a working group:</w:t>
      </w:r>
      <w:r>
        <w:t xml:space="preserve"> </w:t>
      </w:r>
      <w:r>
        <w:t xml:space="preserve">- What are the current counselor and social-worker ratios in the two urban districts under the 81:SB151 reports?</w:t>
      </w:r>
      <w:r>
        <w:t xml:space="preserve"> </w:t>
      </w:r>
      <w:r>
        <w:t xml:space="preserve">- What would the unconditional counselor mandate (83:AB298) cost, and did a fiscal note kill it?</w:t>
      </w:r>
      <w:r>
        <w:t xml:space="preserve"> </w:t>
      </w:r>
      <w:r>
        <w:t xml:space="preserve">- The 2023 vetoes hit governance, not services - does that leave a path through service money instead of new bodies?</w:t>
      </w:r>
    </w:p>
    <w:bookmarkEnd w:id="54"/>
    <w:bookmarkEnd w:id="55"/>
    <w:bookmarkStart w:id="64" w:name="appendix-i-sources-and-review-notes"/>
    <w:p>
      <w:pPr>
        <w:pStyle w:val="Heading1"/>
      </w:pPr>
      <w:r>
        <w:t xml:space="preserve">Appendix I — Sources and review notes</w:t>
      </w:r>
    </w:p>
    <w:p>
      <w:pPr>
        <w:pStyle w:val="FirstParagraph"/>
      </w:pPr>
      <w:r>
        <w:t xml:space="preserve">This appendix holds the reviewer-facing material that does not belong in the</w:t>
      </w:r>
      <w:r>
        <w:t xml:space="preserve"> </w:t>
      </w:r>
      <w:r>
        <w:t xml:space="preserve">front brief: the claim-to-source mapping, data-collection notes, and review</w:t>
      </w:r>
      <w:r>
        <w:t xml:space="preserve"> </w:t>
      </w:r>
      <w:r>
        <w:t xml:space="preserve">status.</w:t>
      </w:r>
    </w:p>
    <w:bookmarkStart w:id="56" w:name="how-this-record-was-assembled"/>
    <w:p>
      <w:pPr>
        <w:pStyle w:val="Heading2"/>
      </w:pPr>
      <w:r>
        <w:t xml:space="preserve">How this record was assembled</w:t>
      </w:r>
    </w:p>
    <w:p>
      <w:pPr>
        <w:pStyle w:val="FirstParagraph"/>
      </w:pPr>
      <w:r>
        <w:t xml:space="preserve">Bills were discovered two ways for the 2019, 2021, 2023, and 2025 sessions:</w:t>
      </w:r>
      <w:r>
        <w:t xml:space="preserve"> </w:t>
      </w:r>
      <w:r>
        <w:t xml:space="preserve">NELIS full-text search (pupil, teacher, public schools, school district,</w:t>
      </w:r>
      <w:r>
        <w:t xml:space="preserve"> </w:t>
      </w:r>
      <w:r>
        <w:t xml:space="preserve">charter school, per pupil, pupil-centered funding, State Education Fund,</w:t>
      </w:r>
      <w:r>
        <w:t xml:space="preserve"> </w:t>
      </w:r>
      <w:r>
        <w:t xml:space="preserve">inspector general, recess, physical education, instructional time,</w:t>
      </w:r>
      <w:r>
        <w:t xml:space="preserve"> </w:t>
      </w:r>
      <w:r>
        <w:t xml:space="preserve">educational technology, kindergarten, prekindergarten, early childhood,</w:t>
      </w:r>
      <w:r>
        <w:t xml:space="preserve"> </w:t>
      </w:r>
      <w:r>
        <w:t xml:space="preserve">superintendent, class size, teacher salaries, achievement of pupils, college</w:t>
      </w:r>
      <w:r>
        <w:t xml:space="preserve"> </w:t>
      </w:r>
      <w:r>
        <w:t xml:space="preserve">and career readiness, read by grade, literacy, school counselor, school</w:t>
      </w:r>
      <w:r>
        <w:t xml:space="preserve"> </w:t>
      </w:r>
      <w:r>
        <w:t xml:space="preserve">social worker, school psychologist, school-based, and safe-to-tell — 438</w:t>
      </w:r>
      <w:r>
        <w:t xml:space="preserve"> </w:t>
      </w:r>
      <w:r>
        <w:t xml:space="preserve">bills) and a full harvest of the Legislative Counsel Bureau’s official</w:t>
      </w:r>
      <w:r>
        <w:t xml:space="preserve"> </w:t>
      </w:r>
      <w:r>
        <w:t xml:space="preserve">Subject Index of Bills under the K-12 education heading family (EDUCATION,</w:t>
      </w:r>
      <w:r>
        <w:t xml:space="preserve"> </w:t>
      </w:r>
      <w:r>
        <w:t xml:space="preserve">including the Department of Education, State Board of Education, Inspector</w:t>
      </w:r>
      <w:r>
        <w:t xml:space="preserve"> </w:t>
      </w:r>
      <w:r>
        <w:t xml:space="preserve">General of Education, and education savings accounts; SCHOOL PUPILS; SCHOOL</w:t>
      </w:r>
      <w:r>
        <w:t xml:space="preserve"> </w:t>
      </w:r>
      <w:r>
        <w:t xml:space="preserve">PERSONNEL; SCHOOL FINANCES AND FUNDS; SCHOOL ACCOUNTABILITY; SCHOOL FUNDING</w:t>
      </w:r>
      <w:r>
        <w:t xml:space="preserve"> </w:t>
      </w:r>
      <w:r>
        <w:t xml:space="preserve">COMMISSION; SCHOOL DISTRICTS including the county district headings;</w:t>
      </w:r>
      <w:r>
        <w:t xml:space="preserve"> </w:t>
      </w:r>
      <w:r>
        <w:t xml:space="preserve">SCHOOLS, PUBLIC / CHARTER / ACHIEVEMENT / EMPOWERMENT / FOR PROFOUNDLY</w:t>
      </w:r>
      <w:r>
        <w:t xml:space="preserve"> </w:t>
      </w:r>
      <w:r>
        <w:t xml:space="preserve">GIFTED PUPILS; SUPERINTENDENT OF PUBLIC INSTRUCTION; TEACHERS bodies; TEACH</w:t>
      </w:r>
      <w:r>
        <w:t xml:space="preserve"> </w:t>
      </w:r>
      <w:r>
        <w:t xml:space="preserve">NEVADA; EARLY CHILDHOOD EDUCATION; CAREER AND TECHNICAL EDUCATION; DISTANCE</w:t>
      </w:r>
      <w:r>
        <w:t xml:space="preserve"> </w:t>
      </w:r>
      <w:r>
        <w:t xml:space="preserve">EDUCATION; ACADEMIC STANDARDS; LOCAL SCHOOL SUPPORT TAX; HOMESCHOOLING;</w:t>
      </w:r>
      <w:r>
        <w:t xml:space="preserve"> </w:t>
      </w:r>
      <w:r>
        <w:t xml:space="preserve">SCHOOL CHOICE; SCHOOL PRECINCTS — +286 bills), with entry-level keywords</w:t>
      </w:r>
      <w:r>
        <w:t xml:space="preserve"> </w:t>
      </w:r>
      <w:r>
        <w:t xml:space="preserve">(pupil, public school, school district, charter school, kindergarten,</w:t>
      </w:r>
      <w:r>
        <w:t xml:space="preserve"> </w:t>
      </w:r>
      <w:r>
        <w:t xml:space="preserve">prekindergarten, early childhood, teacher, classroom, read by grade,</w:t>
      </w:r>
      <w:r>
        <w:t xml:space="preserve"> </w:t>
      </w:r>
      <w:r>
        <w:t xml:space="preserve">literacy, recess, physical education, school counselor/social</w:t>
      </w:r>
      <w:r>
        <w:t xml:space="preserve"> </w:t>
      </w:r>
      <w:r>
        <w:t xml:space="preserve">worker/psychologist, class size, per-pupil) harvested from all other</w:t>
      </w:r>
      <w:r>
        <w:t xml:space="preserve"> </w:t>
      </w:r>
      <w:r>
        <w:t xml:space="preserve">headings. Higher-education-only headings (Nevada System of Higher Education,</w:t>
      </w:r>
      <w:r>
        <w:t xml:space="preserve"> </w:t>
      </w:r>
      <w:r>
        <w:t xml:space="preserve">postsecondary institutions) were intentionally excluded: the issue is K-12</w:t>
      </w:r>
      <w:r>
        <w:t xml:space="preserve"> </w:t>
      </w:r>
      <w:r>
        <w:t xml:space="preserve">outcomes.</w:t>
      </w:r>
    </w:p>
    <w:p>
      <w:pPr>
        <w:pStyle w:val="BodyText"/>
      </w:pPr>
      <w:r>
        <w:t xml:space="preserve">All six 2020–2025 special sessions were checked by hand and documented with</w:t>
      </w:r>
      <w:r>
        <w:t xml:space="preserve"> </w:t>
      </w:r>
      <w:r>
        <w:t xml:space="preserve">full history and votes in</w:t>
      </w:r>
      <w:r>
        <w:t xml:space="preserve"> </w:t>
      </w:r>
      <w:r>
        <w:rPr>
          <w:rStyle w:val="VerbatimChar"/>
        </w:rPr>
        <w:t xml:space="preserve">sources/nevada/k-12_educational_outcomes/verification/special-sessions.json</w:t>
      </w:r>
      <w:r>
        <w:t xml:space="preserve">.</w:t>
      </w:r>
      <w:r>
        <w:t xml:space="preserve"> </w:t>
      </w:r>
      <w:r>
        <w:t xml:space="preserve">Two K-12-relevant items exist, both from the 31st (2020) Special Session:</w:t>
      </w:r>
      <w:r>
        <w:t xml:space="preserve"> </w:t>
      </w:r>
      <w:r>
        <w:rPr>
          <w:bCs/>
          <w:b/>
        </w:rPr>
        <w:t xml:space="preserve">AB2</w:t>
      </w:r>
      <w:r>
        <w:t xml:space="preserve"> </w:t>
      </w:r>
      <w:r>
        <w:t xml:space="preserve">(Clark County school-precinct fund-balance flexibility, placed on</w:t>
      </w:r>
      <w:r>
        <w:t xml:space="preserve"> </w:t>
      </w:r>
      <w:r>
        <w:t xml:space="preserve">the Chief Clerk’s desk and never voted) and</w:t>
      </w:r>
      <w:r>
        <w:t xml:space="preserve"> </w:t>
      </w:r>
      <w:r>
        <w:rPr>
          <w:bCs/>
          <w:b/>
        </w:rPr>
        <w:t xml:space="preserve">AB3</w:t>
      </w:r>
      <w:r>
        <w:t xml:space="preserve"> </w:t>
      </w:r>
      <w:r>
        <w:t xml:space="preserve">(the enacted COVID</w:t>
      </w:r>
      <w:r>
        <w:t xml:space="preserve"> </w:t>
      </w:r>
      <w:r>
        <w:t xml:space="preserve">budget act, Chapter 5). AB3’s education provisions were verified from the</w:t>
      </w:r>
      <w:r>
        <w:t xml:space="preserve"> </w:t>
      </w:r>
      <w:r>
        <w:t xml:space="preserve">enrolled bill text</w:t>
      </w:r>
      <w:r>
        <w:t xml:space="preserve"> </w:t>
      </w:r>
      <w:r>
        <w:t xml:space="preserve">(leg.state.nv.us/Session/31st2020Special/Bills/AB/AB3_EN.pdf): section 71</w:t>
      </w:r>
      <w:r>
        <w:t xml:space="preserve"> </w:t>
      </w:r>
      <w:r>
        <w:t xml:space="preserve">struck the Fiscal Year 2020-2021 transfer of $31,429,229 for the Read by</w:t>
      </w:r>
      <w:r>
        <w:t xml:space="preserve"> </w:t>
      </w:r>
      <w:r>
        <w:t xml:space="preserve">Grade 3 grant program, and section 131.6 made the New Nevada Education</w:t>
      </w:r>
      <w:r>
        <w:t xml:space="preserve"> </w:t>
      </w:r>
      <w:r>
        <w:t xml:space="preserve">Funding Plan and Read by Grade Three accounts the top two priorities for</w:t>
      </w:r>
      <w:r>
        <w:t xml:space="preserve"> </w:t>
      </w:r>
      <w:r>
        <w:t xml:space="preserve">restoration if federal offset money arrived. The 31st Session’s SB2</w:t>
      </w:r>
      <w:r>
        <w:t xml:space="preserve"> </w:t>
      </w:r>
      <w:r>
        <w:t xml:space="preserve">(Millennium Scholarship waivers, postsecondary) and the 36th (2025)</w:t>
      </w:r>
      <w:r>
        <w:t xml:space="preserve"> </w:t>
      </w:r>
      <w:r>
        <w:t xml:space="preserve">Session’s AB5 (film-studio workforce act) were reviewed and excluded as</w:t>
      </w:r>
      <w:r>
        <w:t xml:space="preserve"> </w:t>
      </w:r>
      <w:r>
        <w:t xml:space="preserve">outside the K-12 scope.</w:t>
      </w:r>
    </w:p>
    <w:p>
      <w:pPr>
        <w:pStyle w:val="BodyText"/>
      </w:pPr>
      <w:r>
        <w:t xml:space="preserve">The search yielded 724 bills, hand-curated (every NELIS digest read) into</w:t>
      </w:r>
      <w:r>
        <w:t xml:space="preserve"> </w:t>
      </w:r>
      <w:r>
        <w:t xml:space="preserve">513 policy bills — 359 core plus 154 adjacent, the basis for all headline</w:t>
      </w:r>
      <w:r>
        <w:t xml:space="preserve"> </w:t>
      </w:r>
      <w:r>
        <w:t xml:space="preserve">numbers — and 211 context bills kept for audit. This is broad,</w:t>
      </w:r>
      <w:r>
        <w:t xml:space="preserve"> </w:t>
      </w:r>
      <w:r>
        <w:t xml:space="preserve">double-source coverage but not a provably complete universe; the record</w:t>
      </w:r>
      <w:r>
        <w:t xml:space="preserve"> </w:t>
      </w:r>
      <w:r>
        <w:t xml:space="preserve">shows where each bill stopped, never why (no veto messages or floor</w:t>
      </w:r>
      <w:r>
        <w:t xml:space="preserve"> </w:t>
      </w:r>
      <w:r>
        <w:t xml:space="preserve">debate). Committee Yea votes are partly inferred (committee membership</w:t>
      </w:r>
      <w:r>
        <w:t xml:space="preserve"> </w:t>
      </w:r>
      <w:r>
        <w:t xml:space="preserve">minus recorded Nay/Absent) because Nevada minutes usually list only No and</w:t>
      </w:r>
      <w:r>
        <w:t xml:space="preserve"> </w:t>
      </w:r>
      <w:r>
        <w:t xml:space="preserve">Absent votes; those rows are marked in the source data. Party labels come</w:t>
      </w:r>
      <w:r>
        <w:t xml:space="preserve"> </w:t>
      </w:r>
      <w:r>
        <w:t xml:space="preserve">from official NELIS legislator rosters (97.9% of roll-call ballot rows</w:t>
      </w:r>
      <w:r>
        <w:t xml:space="preserve"> </w:t>
      </w:r>
      <w:r>
        <w:t xml:space="preserve">matched; the unmatched rows are minutes-parsing name fragments left</w:t>
      </w:r>
      <w:r>
        <w:t xml:space="preserve"> </w:t>
      </w:r>
      <w:r>
        <w:t xml:space="preserve">unlabeled; sponsor party coverage is 99.6%).</w:t>
      </w:r>
    </w:p>
    <w:p>
      <w:pPr>
        <w:pStyle w:val="BodyText"/>
      </w:pPr>
      <w:r>
        <w:t xml:space="preserve">Generated provenance strings were corrected after the automated builds and</w:t>
      </w:r>
      <w:r>
        <w:t xml:space="preserve"> </w:t>
      </w:r>
      <w:r>
        <w:t xml:space="preserve">are documented here: the</w:t>
      </w:r>
      <w:r>
        <w:t xml:space="preserve"> </w:t>
      </w:r>
      <w:r>
        <w:rPr>
          <w:rStyle w:val="VerbatimChar"/>
        </w:rPr>
        <w:t xml:space="preserve">discovery_note</w:t>
      </w:r>
      <w:r>
        <w:t xml:space="preserve"> </w:t>
      </w:r>
      <w:r>
        <w:t xml:space="preserve">and</w:t>
      </w:r>
      <w:r>
        <w:t xml:space="preserve"> </w:t>
      </w:r>
      <w:r>
        <w:rPr>
          <w:rStyle w:val="VerbatimChar"/>
        </w:rPr>
        <w:t xml:space="preserve">data_limits</w:t>
      </w:r>
      <w:r>
        <w:t xml:space="preserve"> </w:t>
      </w:r>
      <w:r>
        <w:t xml:space="preserve">fields inside</w:t>
      </w:r>
      <w:r>
        <w:t xml:space="preserve"> </w:t>
      </w:r>
      <w:r>
        <w:rPr>
          <w:rStyle w:val="VerbatimChar"/>
        </w:rPr>
        <w:t xml:space="preserve">evidence-pack.json</w:t>
      </w:r>
      <w:r>
        <w:t xml:space="preserve"> </w:t>
      </w:r>
      <w:r>
        <w:t xml:space="preserve">(which the assembler stamps with wording from the</w:t>
      </w:r>
      <w:r>
        <w:t xml:space="preserve"> </w:t>
      </w:r>
      <w:r>
        <w:t xml:space="preserve">first, water-scarcity run) were rewritten to describe the education headings</w:t>
      </w:r>
      <w:r>
        <w:t xml:space="preserve"> </w:t>
      </w:r>
      <w:r>
        <w:t xml:space="preserve">actually harvested, and the issue-specific introduction sentences of</w:t>
      </w:r>
      <w:r>
        <w:t xml:space="preserve"> </w:t>
      </w:r>
      <w:r>
        <w:t xml:space="preserve">Appendices A, F, H, and this packet’s README were corrected the same way.</w:t>
      </w:r>
      <w:r>
        <w:t xml:space="preserve"> </w:t>
      </w:r>
      <w:r>
        <w:t xml:space="preserve">All counts are untouched pipeline output. Sponsor tallies merge NELIS name</w:t>
      </w:r>
      <w:r>
        <w:t xml:space="preserve"> </w:t>
      </w:r>
      <w:r>
        <w:t xml:space="preserve">variants for the same person (Assemblywoman Selena Torres 2019–2023 +</w:t>
      </w:r>
      <w:r>
        <w:t xml:space="preserve"> </w:t>
      </w:r>
      <w:r>
        <w:t xml:space="preserve">Assemblymember Selena Torres-Fossett 2025; Senator Carrie Buck + Senator</w:t>
      </w:r>
      <w:r>
        <w:t xml:space="preserve"> </w:t>
      </w:r>
      <w:r>
        <w:t xml:space="preserve">Carrie Ann Buck; title changes from Assemblyman/Assemblywoman to</w:t>
      </w:r>
      <w:r>
        <w:t xml:space="preserve"> </w:t>
      </w:r>
      <w:r>
        <w:t xml:space="preserve">Assemblymember in 2025); the merges are listed in</w:t>
      </w:r>
      <w:r>
        <w:t xml:space="preserve"> </w:t>
      </w:r>
      <w:r>
        <w:rPr>
          <w:rStyle w:val="VerbatimChar"/>
        </w:rPr>
        <w:t xml:space="preserve">reality-map.json</w:t>
      </w:r>
      <w:r>
        <w:t xml:space="preserve">.</w:t>
      </w:r>
      <w:r>
        <w:t xml:space="preserve"> </w:t>
      </w:r>
      <w:r>
        <w:t xml:space="preserve">Concurrent resolutions carry no final NELIS history action, so two adopted</w:t>
      </w:r>
      <w:r>
        <w:t xml:space="preserve"> </w:t>
      </w:r>
      <w:r>
        <w:t xml:space="preserve">Financial Literacy Month resolutions read Unknown and 2025 AJR9 reads In</w:t>
      </w:r>
      <w:r>
        <w:t xml:space="preserve"> </w:t>
      </w:r>
      <w:r>
        <w:t xml:space="preserve">Progress; they are excluded from pass-rate claims. Every factual claim in</w:t>
      </w:r>
      <w:r>
        <w:t xml:space="preserve"> </w:t>
      </w:r>
      <w:r>
        <w:t xml:space="preserve">the reality map and front brief was checked programmatically against the</w:t>
      </w:r>
      <w:r>
        <w:t xml:space="preserve"> </w:t>
      </w:r>
      <w:r>
        <w:t xml:space="preserve">evidence pack before writing</w:t>
      </w:r>
      <w:r>
        <w:t xml:space="preserve"> </w:t>
      </w:r>
      <w:r>
        <w:t xml:space="preserve">(</w:t>
      </w:r>
      <w:r>
        <w:rPr>
          <w:rStyle w:val="VerbatimChar"/>
        </w:rPr>
        <w:t xml:space="preserve">working/nevada/k-12_educational_outcomes/fact-check-reality-map.py</w:t>
      </w:r>
      <w:r>
        <w:t xml:space="preserve">, all</w:t>
      </w:r>
      <w:r>
        <w:t xml:space="preserve"> </w:t>
      </w:r>
      <w:r>
        <w:t xml:space="preserve">claims verified).</w:t>
      </w:r>
    </w:p>
    <w:bookmarkEnd w:id="56"/>
    <w:bookmarkStart w:id="57" w:name="claim-to-source-mapping-front-brief"/>
    <w:p>
      <w:pPr>
        <w:pStyle w:val="Heading2"/>
      </w:pPr>
      <w:r>
        <w:t xml:space="preserve">Claim-to-source mapping (front brief)</w:t>
      </w:r>
    </w:p>
    <w:p>
      <w:pPr>
        <w:pStyle w:val="FirstParagraph"/>
      </w:pPr>
      <w:r>
        <w:t xml:space="preserve">Bill keys are</w:t>
      </w:r>
      <w:r>
        <w:t xml:space="preserve"> </w:t>
      </w:r>
      <w:r>
        <w:rPr>
          <w:rStyle w:val="VerbatimChar"/>
        </w:rPr>
        <w:t xml:space="preserve">session:identifier</w:t>
      </w:r>
      <w:r>
        <w:t xml:space="preserve"> </w:t>
      </w:r>
      <w:r>
        <w:t xml:space="preserve">(80=2019, 81=2021, 82=2023, 83=2025;</w:t>
      </w:r>
      <w:r>
        <w:t xml:space="preserve"> </w:t>
      </w:r>
      <w:r>
        <w:t xml:space="preserve">special-session bills named in text). Machine sources live in</w:t>
      </w:r>
      <w:r>
        <w:t xml:space="preserve"> </w:t>
      </w:r>
      <w:r>
        <w:rPr>
          <w:rStyle w:val="VerbatimChar"/>
        </w:rPr>
        <w:t xml:space="preserve">working/nevada/k-12_educational_outcomes/evidence-pack.json</w:t>
      </w:r>
      <w:r>
        <w:t xml:space="preserve"> </w:t>
      </w:r>
      <w:r>
        <w:t xml:space="preserve">and</w:t>
      </w:r>
      <w:r>
        <w:t xml:space="preserve"> </w:t>
      </w:r>
      <w:r>
        <w:rPr>
          <w:rStyle w:val="VerbatimChar"/>
        </w:rPr>
        <w:t xml:space="preserve">reality-map.json</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Front-brief claim</w:t>
            </w:r>
          </w:p>
        </w:tc>
        <w:tc>
          <w:tcPr/>
          <w:p>
            <w:pPr>
              <w:pStyle w:val="Compact"/>
              <w:jc w:val="left"/>
            </w:pPr>
            <w:r>
              <w:t xml:space="preserve">Evidence</w:t>
            </w:r>
          </w:p>
        </w:tc>
      </w:tr>
      <w:tr>
        <w:tc>
          <w:tcPr/>
          <w:p>
            <w:pPr>
              <w:pStyle w:val="Compact"/>
              <w:jc w:val="left"/>
            </w:pPr>
            <w:r>
              <w:t xml:space="preserve">513 policy bills; 228 enacted; 193 first-committee deaths (127 Education, 40 money committees); 13 vetoes all in 2023 (8) and 2025 (5)</w:t>
            </w:r>
          </w:p>
        </w:tc>
        <w:tc>
          <w:tcPr/>
          <w:p>
            <w:pPr>
              <w:pStyle w:val="Compact"/>
              <w:jc w:val="left"/>
            </w:pPr>
            <w:r>
              <w:rPr>
                <w:rStyle w:val="VerbatimChar"/>
              </w:rPr>
              <w:t xml:space="preserve">evidence-pack.json → inventory</w:t>
            </w:r>
            <w:r>
              <w:t xml:space="preserve">; stage and committee counts in</w:t>
            </w:r>
            <w:r>
              <w:t xml:space="preserve"> </w:t>
            </w:r>
            <w:r>
              <w:rPr>
                <w:rStyle w:val="VerbatimChar"/>
              </w:rPr>
              <w:t xml:space="preserve">reality-map.json → session_snapshot</w:t>
            </w:r>
            <w:r>
              <w:t xml:space="preserve">; verified in</w:t>
            </w:r>
            <w:r>
              <w:t xml:space="preserve"> </w:t>
            </w:r>
            <w:r>
              <w:rPr>
                <w:rStyle w:val="VerbatimChar"/>
              </w:rPr>
              <w:t xml:space="preserve">fact-check-reality-map.py</w:t>
            </w:r>
          </w:p>
        </w:tc>
      </w:tr>
      <w:tr>
        <w:tc>
          <w:tcPr/>
          <w:p>
            <w:pPr>
              <w:pStyle w:val="Compact"/>
              <w:jc w:val="left"/>
            </w:pPr>
            <w:r>
              <w:t xml:space="preserve">7 independent-audit bills filed, none voted</w:t>
            </w:r>
          </w:p>
        </w:tc>
        <w:tc>
          <w:tcPr/>
          <w:p>
            <w:pPr>
              <w:pStyle w:val="Compact"/>
              <w:jc w:val="left"/>
            </w:pPr>
            <w:r>
              <w:rPr>
                <w:rStyle w:val="VerbatimChar"/>
              </w:rPr>
              <w:t xml:space="preserve">80:AB146</w:t>
            </w:r>
            <w:r>
              <w:t xml:space="preserve">,</w:t>
            </w:r>
            <w:r>
              <w:t xml:space="preserve"> </w:t>
            </w:r>
            <w:r>
              <w:rPr>
                <w:rStyle w:val="VerbatimChar"/>
              </w:rPr>
              <w:t xml:space="preserve">80:AB296</w:t>
            </w:r>
            <w:r>
              <w:t xml:space="preserve">,</w:t>
            </w:r>
            <w:r>
              <w:t xml:space="preserve"> </w:t>
            </w:r>
            <w:r>
              <w:rPr>
                <w:rStyle w:val="VerbatimChar"/>
              </w:rPr>
              <w:t xml:space="preserve">81:AB108</w:t>
            </w:r>
            <w:r>
              <w:t xml:space="preserve">,</w:t>
            </w:r>
            <w:r>
              <w:t xml:space="preserve"> </w:t>
            </w:r>
            <w:r>
              <w:rPr>
                <w:rStyle w:val="VerbatimChar"/>
              </w:rPr>
              <w:t xml:space="preserve">82:AB149</w:t>
            </w:r>
            <w:r>
              <w:t xml:space="preserve">,</w:t>
            </w:r>
            <w:r>
              <w:t xml:space="preserve"> </w:t>
            </w:r>
            <w:r>
              <w:rPr>
                <w:rStyle w:val="VerbatimChar"/>
              </w:rPr>
              <w:t xml:space="preserve">82:AB353</w:t>
            </w:r>
            <w:r>
              <w:t xml:space="preserve">,</w:t>
            </w:r>
            <w:r>
              <w:t xml:space="preserve"> </w:t>
            </w:r>
            <w:r>
              <w:rPr>
                <w:rStyle w:val="VerbatimChar"/>
              </w:rPr>
              <w:t xml:space="preserve">83:AB33</w:t>
            </w:r>
            <w:r>
              <w:t xml:space="preserve">,</w:t>
            </w:r>
            <w:r>
              <w:t xml:space="preserve"> </w:t>
            </w:r>
            <w:r>
              <w:rPr>
                <w:rStyle w:val="VerbatimChar"/>
              </w:rPr>
              <w:t xml:space="preserve">83:AB154</w:t>
            </w:r>
            <w:r>
              <w:t xml:space="preserve"> </w:t>
            </w:r>
            <w:r>
              <w:t xml:space="preserve">(all Failed at first committee or origin floor); oversight committee</w:t>
            </w:r>
            <w:r>
              <w:t xml:space="preserve"> </w:t>
            </w:r>
            <w:r>
              <w:rPr>
                <w:rStyle w:val="VerbatimChar"/>
              </w:rPr>
              <w:t xml:space="preserve">82:AB395</w:t>
            </w:r>
            <w:r>
              <w:t xml:space="preserve"> </w:t>
            </w:r>
            <w:r>
              <w:t xml:space="preserve">(first committee); enacted legislative audits</w:t>
            </w:r>
            <w:r>
              <w:t xml:space="preserve"> </w:t>
            </w:r>
            <w:r>
              <w:rPr>
                <w:rStyle w:val="VerbatimChar"/>
              </w:rPr>
              <w:t xml:space="preserve">82:AB517</w:t>
            </w:r>
            <w:r>
              <w:t xml:space="preserve"> </w:t>
            </w:r>
            <w:r>
              <w:t xml:space="preserve">(42–0, 21–0); consultant-review repeal</w:t>
            </w:r>
            <w:r>
              <w:t xml:space="preserve"> </w:t>
            </w:r>
            <w:r>
              <w:rPr>
                <w:rStyle w:val="VerbatimChar"/>
              </w:rPr>
              <w:t xml:space="preserve">83:SB411</w:t>
            </w:r>
            <w:r>
              <w:t xml:space="preserve"> </w:t>
            </w:r>
            <w:r>
              <w:t xml:space="preserve">(first committee)</w:t>
            </w:r>
          </w:p>
        </w:tc>
      </w:tr>
      <w:tr>
        <w:tc>
          <w:tcPr/>
          <w:p>
            <w:pPr>
              <w:pStyle w:val="Compact"/>
              <w:jc w:val="left"/>
            </w:pPr>
            <w:r>
              <w:t xml:space="preserve">Funding formula rebuilt; guarantee keeps dying</w:t>
            </w:r>
          </w:p>
        </w:tc>
        <w:tc>
          <w:tcPr/>
          <w:p>
            <w:pPr>
              <w:pStyle w:val="Compact"/>
              <w:jc w:val="left"/>
            </w:pPr>
            <w:r>
              <w:rPr>
                <w:rStyle w:val="VerbatimChar"/>
              </w:rPr>
              <w:t xml:space="preserve">80:SB543</w:t>
            </w:r>
            <w:r>
              <w:t xml:space="preserve"> </w:t>
            </w:r>
            <w:r>
              <w:t xml:space="preserve">(18–3, 34–7),</w:t>
            </w:r>
            <w:r>
              <w:t xml:space="preserve"> </w:t>
            </w:r>
            <w:r>
              <w:rPr>
                <w:rStyle w:val="VerbatimChar"/>
              </w:rPr>
              <w:t xml:space="preserve">81:SB439</w:t>
            </w:r>
            <w:r>
              <w:t xml:space="preserve"> </w:t>
            </w:r>
            <w:r>
              <w:t xml:space="preserve">(20–1, 36–5),</w:t>
            </w:r>
            <w:r>
              <w:t xml:space="preserve"> </w:t>
            </w:r>
            <w:r>
              <w:rPr>
                <w:rStyle w:val="VerbatimChar"/>
              </w:rPr>
              <w:t xml:space="preserve">81:AB495</w:t>
            </w:r>
            <w:r>
              <w:t xml:space="preserve"> </w:t>
            </w:r>
            <w:r>
              <w:t xml:space="preserve">(28–14, 16–5),</w:t>
            </w:r>
            <w:r>
              <w:t xml:space="preserve"> </w:t>
            </w:r>
            <w:r>
              <w:rPr>
                <w:rStyle w:val="VerbatimChar"/>
              </w:rPr>
              <w:t xml:space="preserve">82:SB503</w:t>
            </w:r>
            <w:r>
              <w:t xml:space="preserve">,</w:t>
            </w:r>
            <w:r>
              <w:t xml:space="preserve"> </w:t>
            </w:r>
            <w:r>
              <w:rPr>
                <w:rStyle w:val="VerbatimChar"/>
              </w:rPr>
              <w:t xml:space="preserve">83:SB500</w:t>
            </w:r>
            <w:r>
              <w:t xml:space="preserve"> </w:t>
            </w:r>
            <w:r>
              <w:t xml:space="preserve">(42–0, 13–8),</w:t>
            </w:r>
            <w:r>
              <w:t xml:space="preserve"> </w:t>
            </w:r>
            <w:r>
              <w:rPr>
                <w:rStyle w:val="VerbatimChar"/>
              </w:rPr>
              <w:t xml:space="preserve">82:SB231</w:t>
            </w:r>
            <w:r>
              <w:t xml:space="preserve"> </w:t>
            </w:r>
            <w:r>
              <w:t xml:space="preserve">(21–0, 41–1); failed floors</w:t>
            </w:r>
            <w:r>
              <w:t xml:space="preserve"> </w:t>
            </w:r>
            <w:r>
              <w:rPr>
                <w:rStyle w:val="VerbatimChar"/>
              </w:rPr>
              <w:t xml:space="preserve">82:AB459</w:t>
            </w:r>
            <w:r>
              <w:t xml:space="preserve">,</w:t>
            </w:r>
            <w:r>
              <w:t xml:space="preserve"> </w:t>
            </w:r>
            <w:r>
              <w:rPr>
                <w:rStyle w:val="VerbatimChar"/>
              </w:rPr>
              <w:t xml:space="preserve">83:SB471</w:t>
            </w:r>
            <w:r>
              <w:t xml:space="preserve">; revenue designs</w:t>
            </w:r>
            <w:r>
              <w:t xml:space="preserve"> </w:t>
            </w:r>
            <w:r>
              <w:rPr>
                <w:rStyle w:val="VerbatimChar"/>
              </w:rPr>
              <w:t xml:space="preserve">80:SB305</w:t>
            </w:r>
            <w:r>
              <w:t xml:space="preserve">,</w:t>
            </w:r>
            <w:r>
              <w:t xml:space="preserve"> </w:t>
            </w:r>
            <w:r>
              <w:rPr>
                <w:rStyle w:val="VerbatimChar"/>
              </w:rPr>
              <w:t xml:space="preserve">83:AB307</w:t>
            </w:r>
            <w:r>
              <w:t xml:space="preserve">,</w:t>
            </w:r>
            <w:r>
              <w:t xml:space="preserve"> </w:t>
            </w:r>
            <w:r>
              <w:rPr>
                <w:rStyle w:val="VerbatimChar"/>
              </w:rPr>
              <w:t xml:space="preserve">83:AB508</w:t>
            </w:r>
          </w:p>
        </w:tc>
      </w:tr>
      <w:tr>
        <w:tc>
          <w:tcPr/>
          <w:p>
            <w:pPr>
              <w:pStyle w:val="Compact"/>
              <w:jc w:val="left"/>
            </w:pPr>
            <w:r>
              <w:t xml:space="preserve">Recess/minutes stalled</w:t>
            </w:r>
          </w:p>
        </w:tc>
        <w:tc>
          <w:tcPr/>
          <w:p>
            <w:pPr>
              <w:pStyle w:val="Compact"/>
              <w:jc w:val="left"/>
            </w:pPr>
            <w:r>
              <w:rPr>
                <w:rStyle w:val="VerbatimChar"/>
              </w:rPr>
              <w:t xml:space="preserve">83:AB53</w:t>
            </w:r>
            <w:r>
              <w:t xml:space="preserve"> </w:t>
            </w:r>
            <w:r>
              <w:t xml:space="preserve">(first committee),</w:t>
            </w:r>
            <w:r>
              <w:t xml:space="preserve"> </w:t>
            </w:r>
            <w:r>
              <w:rPr>
                <w:rStyle w:val="VerbatimChar"/>
              </w:rPr>
              <w:t xml:space="preserve">81:SB182</w:t>
            </w:r>
            <w:r>
              <w:t xml:space="preserve"> </w:t>
            </w:r>
            <w:r>
              <w:t xml:space="preserve">(first committee),</w:t>
            </w:r>
            <w:r>
              <w:t xml:space="preserve"> </w:t>
            </w:r>
            <w:r>
              <w:rPr>
                <w:rStyle w:val="VerbatimChar"/>
              </w:rPr>
              <w:t xml:space="preserve">82:AB228</w:t>
            </w:r>
            <w:r>
              <w:t xml:space="preserve"> </w:t>
            </w:r>
            <w:r>
              <w:t xml:space="preserve">(origin floor); contrast</w:t>
            </w:r>
            <w:r>
              <w:t xml:space="preserve"> </w:t>
            </w:r>
            <w:r>
              <w:rPr>
                <w:rStyle w:val="VerbatimChar"/>
              </w:rPr>
              <w:t xml:space="preserve">82:AB274</w:t>
            </w:r>
            <w:r>
              <w:t xml:space="preserve"> </w:t>
            </w:r>
            <w:r>
              <w:t xml:space="preserve">(40–0, 20–0),</w:t>
            </w:r>
            <w:r>
              <w:t xml:space="preserve"> </w:t>
            </w:r>
            <w:r>
              <w:rPr>
                <w:rStyle w:val="VerbatimChar"/>
              </w:rPr>
              <w:t xml:space="preserve">83:SB444</w:t>
            </w:r>
            <w:r>
              <w:t xml:space="preserve"> </w:t>
            </w:r>
            <w:r>
              <w:t xml:space="preserve">(42–0, 21–0)</w:t>
            </w:r>
          </w:p>
        </w:tc>
      </w:tr>
      <w:tr>
        <w:tc>
          <w:tcPr/>
          <w:p>
            <w:pPr>
              <w:pStyle w:val="Compact"/>
              <w:jc w:val="left"/>
            </w:pPr>
            <w:r>
              <w:t xml:space="preserve">Growth/broader assessment stalled</w:t>
            </w:r>
          </w:p>
        </w:tc>
        <w:tc>
          <w:tcPr/>
          <w:p>
            <w:pPr>
              <w:pStyle w:val="Compact"/>
              <w:jc w:val="left"/>
            </w:pPr>
            <w:r>
              <w:rPr>
                <w:rStyle w:val="VerbatimChar"/>
              </w:rPr>
              <w:t xml:space="preserve">83:SB351</w:t>
            </w:r>
            <w:r>
              <w:t xml:space="preserve"> </w:t>
            </w:r>
            <w:r>
              <w:t xml:space="preserve">(first committee),</w:t>
            </w:r>
            <w:r>
              <w:t xml:space="preserve"> </w:t>
            </w:r>
            <w:r>
              <w:rPr>
                <w:rStyle w:val="VerbatimChar"/>
              </w:rPr>
              <w:t xml:space="preserve">82:SB313</w:t>
            </w:r>
            <w:r>
              <w:t xml:space="preserve"> </w:t>
            </w:r>
            <w:r>
              <w:t xml:space="preserve">and</w:t>
            </w:r>
            <w:r>
              <w:t xml:space="preserve"> </w:t>
            </w:r>
            <w:r>
              <w:rPr>
                <w:rStyle w:val="VerbatimChar"/>
              </w:rPr>
              <w:t xml:space="preserve">83:SB314</w:t>
            </w:r>
            <w:r>
              <w:t xml:space="preserve"> </w:t>
            </w:r>
            <w:r>
              <w:t xml:space="preserve">(origin floor),</w:t>
            </w:r>
            <w:r>
              <w:t xml:space="preserve"> </w:t>
            </w:r>
            <w:r>
              <w:rPr>
                <w:rStyle w:val="VerbatimChar"/>
              </w:rPr>
              <w:t xml:space="preserve">83:SB403</w:t>
            </w:r>
            <w:r>
              <w:t xml:space="preserve"> </w:t>
            </w:r>
            <w:r>
              <w:t xml:space="preserve">(21–0, second house),</w:t>
            </w:r>
            <w:r>
              <w:t xml:space="preserve"> </w:t>
            </w:r>
            <w:r>
              <w:rPr>
                <w:rStyle w:val="VerbatimChar"/>
              </w:rPr>
              <w:t xml:space="preserve">83:AB24</w:t>
            </w:r>
            <w:r>
              <w:t xml:space="preserve"> </w:t>
            </w:r>
            <w:r>
              <w:t xml:space="preserve">(first committee); enacted trims</w:t>
            </w:r>
            <w:r>
              <w:t xml:space="preserve"> </w:t>
            </w:r>
            <w:r>
              <w:rPr>
                <w:rStyle w:val="VerbatimChar"/>
              </w:rPr>
              <w:t xml:space="preserve">81:SB353</w:t>
            </w:r>
            <w:r>
              <w:t xml:space="preserve"> </w:t>
            </w:r>
            <w:r>
              <w:t xml:space="preserve">(42–0, 21–0),</w:t>
            </w:r>
            <w:r>
              <w:t xml:space="preserve"> </w:t>
            </w:r>
            <w:r>
              <w:rPr>
                <w:rStyle w:val="VerbatimChar"/>
              </w:rPr>
              <w:t xml:space="preserve">82:SB9</w:t>
            </w:r>
            <w:r>
              <w:t xml:space="preserve">;</w:t>
            </w:r>
            <w:r>
              <w:t xml:space="preserve"> </w:t>
            </w:r>
            <w:r>
              <w:rPr>
                <w:rStyle w:val="VerbatimChar"/>
              </w:rPr>
              <w:t xml:space="preserve">83:AB401</w:t>
            </w:r>
            <w:r>
              <w:t xml:space="preserve"> </w:t>
            </w:r>
            <w:r>
              <w:t xml:space="preserve">(first committee)</w:t>
            </w:r>
          </w:p>
        </w:tc>
      </w:tr>
      <w:tr>
        <w:tc>
          <w:tcPr/>
          <w:p>
            <w:pPr>
              <w:pStyle w:val="Compact"/>
              <w:jc w:val="left"/>
            </w:pPr>
            <w:r>
              <w:t xml:space="preserve">Read by Grade 3</w:t>
            </w:r>
          </w:p>
        </w:tc>
        <w:tc>
          <w:tcPr/>
          <w:p>
            <w:pPr>
              <w:pStyle w:val="Compact"/>
              <w:jc w:val="left"/>
            </w:pPr>
            <w:r>
              <w:rPr>
                <w:rStyle w:val="VerbatimChar"/>
              </w:rPr>
              <w:t xml:space="preserve">80:AB289</w:t>
            </w:r>
            <w:r>
              <w:t xml:space="preserve"> </w:t>
            </w:r>
            <w:r>
              <w:t xml:space="preserve">(28–11, 17–4, enacted),</w:t>
            </w:r>
            <w:r>
              <w:t xml:space="preserve"> </w:t>
            </w:r>
            <w:r>
              <w:rPr>
                <w:rStyle w:val="VerbatimChar"/>
              </w:rPr>
              <w:t xml:space="preserve">83:AB386</w:t>
            </w:r>
            <w:r>
              <w:t xml:space="preserve"> </w:t>
            </w:r>
            <w:r>
              <w:t xml:space="preserve">(40–0, 21–0, died awaiting concurrence — history in</w:t>
            </w:r>
            <w:r>
              <w:t xml:space="preserve"> </w:t>
            </w:r>
            <w:r>
              <w:rPr>
                <w:rStyle w:val="VerbatimChar"/>
              </w:rPr>
              <w:t xml:space="preserve">processed/bill-actions.json</w:t>
            </w:r>
            <w:r>
              <w:t xml:space="preserve">),</w:t>
            </w:r>
            <w:r>
              <w:t xml:space="preserve"> </w:t>
            </w:r>
            <w:r>
              <w:rPr>
                <w:rStyle w:val="VerbatimChar"/>
              </w:rPr>
              <w:t xml:space="preserve">83:SB278</w:t>
            </w:r>
            <w:r>
              <w:t xml:space="preserve"> </w:t>
            </w:r>
            <w:r>
              <w:t xml:space="preserve">(42–0, 21–0, enacted),</w:t>
            </w:r>
            <w:r>
              <w:t xml:space="preserve"> </w:t>
            </w:r>
            <w:r>
              <w:rPr>
                <w:rStyle w:val="VerbatimChar"/>
              </w:rPr>
              <w:t xml:space="preserve">82:AB187</w:t>
            </w:r>
            <w:r>
              <w:t xml:space="preserve"> </w:t>
            </w:r>
            <w:r>
              <w:t xml:space="preserve">(first committee),</w:t>
            </w:r>
            <w:r>
              <w:t xml:space="preserve"> </w:t>
            </w:r>
            <w:r>
              <w:rPr>
                <w:rStyle w:val="VerbatimChar"/>
              </w:rPr>
              <w:t xml:space="preserve">81:SB273</w:t>
            </w:r>
            <w:r>
              <w:t xml:space="preserve"> </w:t>
            </w:r>
            <w:r>
              <w:t xml:space="preserve">(first committee),</w:t>
            </w:r>
            <w:r>
              <w:t xml:space="preserve"> </w:t>
            </w:r>
            <w:r>
              <w:rPr>
                <w:rStyle w:val="VerbatimChar"/>
              </w:rPr>
              <w:t xml:space="preserve">82:AB400</w:t>
            </w:r>
            <w:r>
              <w:t xml:space="preserve"> </w:t>
            </w:r>
            <w:r>
              <w:t xml:space="preserve">(41–0, 20–1, enacted); $31.4M special-session cut from the verification file</w:t>
            </w:r>
          </w:p>
        </w:tc>
      </w:tr>
      <w:tr>
        <w:tc>
          <w:tcPr/>
          <w:p>
            <w:pPr>
              <w:pStyle w:val="Compact"/>
              <w:jc w:val="left"/>
            </w:pPr>
            <w:r>
              <w:t xml:space="preserve">Ed-tech never filed; edge laws exist</w:t>
            </w:r>
          </w:p>
        </w:tc>
        <w:tc>
          <w:tcPr/>
          <w:p>
            <w:pPr>
              <w:pStyle w:val="Compact"/>
              <w:jc w:val="left"/>
            </w:pPr>
            <w:r>
              <w:t xml:space="preserve">crosswalk</w:t>
            </w:r>
            <w:r>
              <w:t xml:space="preserve"> </w:t>
            </w:r>
            <w:r>
              <w:rPr>
                <w:rStyle w:val="VerbatimChar"/>
              </w:rPr>
              <w:t xml:space="preserve">evidence-based-edtech</w:t>
            </w:r>
            <w:r>
              <w:t xml:space="preserve">;</w:t>
            </w:r>
            <w:r>
              <w:t xml:space="preserve"> </w:t>
            </w:r>
            <w:r>
              <w:rPr>
                <w:rStyle w:val="VerbatimChar"/>
              </w:rPr>
              <w:t xml:space="preserve">80:SB403</w:t>
            </w:r>
            <w:r>
              <w:t xml:space="preserve"> </w:t>
            </w:r>
            <w:r>
              <w:t xml:space="preserve">(40–0, 21–0),</w:t>
            </w:r>
            <w:r>
              <w:t xml:space="preserve"> </w:t>
            </w:r>
            <w:r>
              <w:rPr>
                <w:rStyle w:val="VerbatimChar"/>
              </w:rPr>
              <w:t xml:space="preserve">81:SB66</w:t>
            </w:r>
            <w:r>
              <w:t xml:space="preserve">,</w:t>
            </w:r>
            <w:r>
              <w:t xml:space="preserve"> </w:t>
            </w:r>
            <w:r>
              <w:rPr>
                <w:rStyle w:val="VerbatimChar"/>
              </w:rPr>
              <w:t xml:space="preserve">83:SB444</w:t>
            </w:r>
            <w:r>
              <w:t xml:space="preserve">,</w:t>
            </w:r>
            <w:r>
              <w:t xml:space="preserve"> </w:t>
            </w:r>
            <w:r>
              <w:rPr>
                <w:rStyle w:val="VerbatimChar"/>
              </w:rPr>
              <w:t xml:space="preserve">83:AB406</w:t>
            </w:r>
            <w:r>
              <w:t xml:space="preserve"> </w:t>
            </w:r>
            <w:r>
              <w:t xml:space="preserve">(42–0, 20–1),</w:t>
            </w:r>
            <w:r>
              <w:t xml:space="preserve"> </w:t>
            </w:r>
            <w:r>
              <w:rPr>
                <w:rStyle w:val="VerbatimChar"/>
              </w:rPr>
              <w:t xml:space="preserve">82:SB214</w:t>
            </w:r>
            <w:r>
              <w:t xml:space="preserve">,</w:t>
            </w:r>
            <w:r>
              <w:t xml:space="preserve"> </w:t>
            </w:r>
            <w:r>
              <w:rPr>
                <w:rStyle w:val="VerbatimChar"/>
              </w:rPr>
              <w:t xml:space="preserve">83:SB248</w:t>
            </w:r>
            <w:r>
              <w:t xml:space="preserve"> </w:t>
            </w:r>
            <w:r>
              <w:t xml:space="preserve">(first committee)</w:t>
            </w:r>
          </w:p>
        </w:tc>
      </w:tr>
      <w:tr>
        <w:tc>
          <w:tcPr/>
          <w:p>
            <w:pPr>
              <w:pStyle w:val="Compact"/>
              <w:jc w:val="left"/>
            </w:pPr>
            <w:r>
              <w:t xml:space="preserve">Pre-K precedent, no entitlement bill</w:t>
            </w:r>
          </w:p>
        </w:tc>
        <w:tc>
          <w:tcPr/>
          <w:p>
            <w:pPr>
              <w:pStyle w:val="Compact"/>
              <w:jc w:val="left"/>
            </w:pPr>
            <w:r>
              <w:rPr>
                <w:rStyle w:val="VerbatimChar"/>
              </w:rPr>
              <w:t xml:space="preserve">80:SB84</w:t>
            </w:r>
            <w:r>
              <w:t xml:space="preserve"> </w:t>
            </w:r>
            <w:r>
              <w:t xml:space="preserve">(41–0, 20–0),</w:t>
            </w:r>
            <w:r>
              <w:t xml:space="preserve"> </w:t>
            </w:r>
            <w:r>
              <w:rPr>
                <w:rStyle w:val="VerbatimChar"/>
              </w:rPr>
              <w:t xml:space="preserve">82:AB400</w:t>
            </w:r>
            <w:r>
              <w:t xml:space="preserve">,</w:t>
            </w:r>
            <w:r>
              <w:t xml:space="preserve"> </w:t>
            </w:r>
            <w:r>
              <w:rPr>
                <w:rStyle w:val="VerbatimChar"/>
              </w:rPr>
              <w:t xml:space="preserve">82:AB348</w:t>
            </w:r>
            <w:r>
              <w:t xml:space="preserve">,</w:t>
            </w:r>
            <w:r>
              <w:t xml:space="preserve"> </w:t>
            </w:r>
            <w:r>
              <w:rPr>
                <w:rStyle w:val="VerbatimChar"/>
              </w:rPr>
              <w:t xml:space="preserve">83:AB212</w:t>
            </w:r>
            <w:r>
              <w:t xml:space="preserve"> </w:t>
            </w:r>
            <w:r>
              <w:t xml:space="preserve">(38–4, 21–0); failed structure</w:t>
            </w:r>
            <w:r>
              <w:t xml:space="preserve"> </w:t>
            </w:r>
            <w:r>
              <w:rPr>
                <w:rStyle w:val="VerbatimChar"/>
              </w:rPr>
              <w:t xml:space="preserve">82:AB113</w:t>
            </w:r>
            <w:r>
              <w:t xml:space="preserve"> </w:t>
            </w:r>
            <w:r>
              <w:t xml:space="preserve">(origin floor),</w:t>
            </w:r>
            <w:r>
              <w:t xml:space="preserve"> </w:t>
            </w:r>
            <w:r>
              <w:rPr>
                <w:rStyle w:val="VerbatimChar"/>
              </w:rPr>
              <w:t xml:space="preserve">83:SB82</w:t>
            </w:r>
            <w:r>
              <w:t xml:space="preserve">,</w:t>
            </w:r>
            <w:r>
              <w:t xml:space="preserve"> </w:t>
            </w:r>
            <w:r>
              <w:rPr>
                <w:rStyle w:val="VerbatimChar"/>
              </w:rPr>
              <w:t xml:space="preserve">83:SB58</w:t>
            </w:r>
            <w:r>
              <w:t xml:space="preserve">,</w:t>
            </w:r>
            <w:r>
              <w:t xml:space="preserve"> </w:t>
            </w:r>
            <w:r>
              <w:rPr>
                <w:rStyle w:val="VerbatimChar"/>
              </w:rPr>
              <w:t xml:space="preserve">83:AB292</w:t>
            </w:r>
            <w:r>
              <w:t xml:space="preserve"> </w:t>
            </w:r>
            <w:r>
              <w:t xml:space="preserve">(first committees)</w:t>
            </w:r>
          </w:p>
        </w:tc>
      </w:tr>
      <w:tr>
        <w:tc>
          <w:tcPr/>
          <w:p>
            <w:pPr>
              <w:pStyle w:val="Compact"/>
              <w:jc w:val="left"/>
            </w:pPr>
            <w:r>
              <w:t xml:space="preserve">Administrator accountability</w:t>
            </w:r>
          </w:p>
        </w:tc>
        <w:tc>
          <w:tcPr/>
          <w:p>
            <w:pPr>
              <w:pStyle w:val="Compact"/>
              <w:jc w:val="left"/>
            </w:pPr>
            <w:r>
              <w:rPr>
                <w:rStyle w:val="VerbatimChar"/>
              </w:rPr>
              <w:t xml:space="preserve">82:SB292</w:t>
            </w:r>
            <w:r>
              <w:t xml:space="preserve"> </w:t>
            </w:r>
            <w:r>
              <w:t xml:space="preserve">(21–0, 39–3),</w:t>
            </w:r>
            <w:r>
              <w:t xml:space="preserve"> </w:t>
            </w:r>
            <w:r>
              <w:rPr>
                <w:rStyle w:val="VerbatimChar"/>
              </w:rPr>
              <w:t xml:space="preserve">83:SB460</w:t>
            </w:r>
            <w:r>
              <w:t xml:space="preserve"> </w:t>
            </w:r>
            <w:r>
              <w:t xml:space="preserve">(21–0, 38–4),</w:t>
            </w:r>
            <w:r>
              <w:t xml:space="preserve"> </w:t>
            </w:r>
            <w:r>
              <w:rPr>
                <w:rStyle w:val="VerbatimChar"/>
              </w:rPr>
              <w:t xml:space="preserve">82:AB175</w:t>
            </w:r>
            <w:r>
              <w:t xml:space="preserve"> </w:t>
            </w:r>
            <w:r>
              <w:t xml:space="preserve">(29–11, 16–4),</w:t>
            </w:r>
            <w:r>
              <w:t xml:space="preserve"> </w:t>
            </w:r>
            <w:r>
              <w:rPr>
                <w:rStyle w:val="VerbatimChar"/>
              </w:rPr>
              <w:t xml:space="preserve">83:AB156</w:t>
            </w:r>
            <w:r>
              <w:t xml:space="preserve"> </w:t>
            </w:r>
            <w:r>
              <w:t xml:space="preserve">(24–18, died in Senate); committee deaths</w:t>
            </w:r>
            <w:r>
              <w:t xml:space="preserve"> </w:t>
            </w:r>
            <w:r>
              <w:rPr>
                <w:rStyle w:val="VerbatimChar"/>
              </w:rPr>
              <w:t xml:space="preserve">80:AB57</w:t>
            </w:r>
            <w:r>
              <w:t xml:space="preserve">,</w:t>
            </w:r>
            <w:r>
              <w:t xml:space="preserve"> </w:t>
            </w:r>
            <w:r>
              <w:rPr>
                <w:rStyle w:val="VerbatimChar"/>
              </w:rPr>
              <w:t xml:space="preserve">80:SB105</w:t>
            </w:r>
            <w:r>
              <w:t xml:space="preserve">,</w:t>
            </w:r>
            <w:r>
              <w:t xml:space="preserve"> </w:t>
            </w:r>
            <w:r>
              <w:rPr>
                <w:rStyle w:val="VerbatimChar"/>
              </w:rPr>
              <w:t xml:space="preserve">80:AB491</w:t>
            </w:r>
            <w:r>
              <w:t xml:space="preserve">,</w:t>
            </w:r>
            <w:r>
              <w:t xml:space="preserve"> </w:t>
            </w:r>
            <w:r>
              <w:rPr>
                <w:rStyle w:val="VerbatimChar"/>
              </w:rPr>
              <w:t xml:space="preserve">81:AB255</w:t>
            </w:r>
            <w:r>
              <w:t xml:space="preserve">,</w:t>
            </w:r>
            <w:r>
              <w:t xml:space="preserve"> </w:t>
            </w:r>
            <w:r>
              <w:rPr>
                <w:rStyle w:val="VerbatimChar"/>
              </w:rPr>
              <w:t xml:space="preserve">81:SB111</w:t>
            </w:r>
            <w:r>
              <w:t xml:space="preserve">,</w:t>
            </w:r>
            <w:r>
              <w:t xml:space="preserve"> </w:t>
            </w:r>
            <w:r>
              <w:rPr>
                <w:rStyle w:val="VerbatimChar"/>
              </w:rPr>
              <w:t xml:space="preserve">82:SB64</w:t>
            </w:r>
            <w:r>
              <w:t xml:space="preserve">,</w:t>
            </w:r>
            <w:r>
              <w:t xml:space="preserve"> </w:t>
            </w:r>
            <w:r>
              <w:rPr>
                <w:rStyle w:val="VerbatimChar"/>
              </w:rPr>
              <w:t xml:space="preserve">82:SB65</w:t>
            </w:r>
            <w:r>
              <w:t xml:space="preserve">; no superintendent-pay bill: crosswalk + card</w:t>
            </w:r>
            <w:r>
              <w:t xml:space="preserve"> </w:t>
            </w:r>
            <w:r>
              <w:rPr>
                <w:rStyle w:val="VerbatimChar"/>
              </w:rPr>
              <w:t xml:space="preserve">administrator-accountability</w:t>
            </w:r>
          </w:p>
        </w:tc>
      </w:tr>
      <w:tr>
        <w:tc>
          <w:tcPr/>
          <w:p>
            <w:pPr>
              <w:pStyle w:val="Compact"/>
              <w:jc w:val="left"/>
            </w:pPr>
            <w:r>
              <w:t xml:space="preserve">Teacher pay and pipeline</w:t>
            </w:r>
          </w:p>
        </w:tc>
        <w:tc>
          <w:tcPr/>
          <w:p>
            <w:pPr>
              <w:pStyle w:val="Compact"/>
              <w:jc w:val="left"/>
            </w:pPr>
            <w:r>
              <w:rPr>
                <w:rStyle w:val="VerbatimChar"/>
              </w:rPr>
              <w:t xml:space="preserve">82:SB231</w:t>
            </w:r>
            <w:r>
              <w:t xml:space="preserve"> </w:t>
            </w:r>
            <w:r>
              <w:t xml:space="preserve">(21–0, 41–1),</w:t>
            </w:r>
            <w:r>
              <w:t xml:space="preserve"> </w:t>
            </w:r>
            <w:r>
              <w:rPr>
                <w:rStyle w:val="VerbatimChar"/>
              </w:rPr>
              <w:t xml:space="preserve">83:AB398</w:t>
            </w:r>
            <w:r>
              <w:t xml:space="preserve"> </w:t>
            </w:r>
            <w:r>
              <w:t xml:space="preserve">(20–0, 41–1),</w:t>
            </w:r>
            <w:r>
              <w:t xml:space="preserve"> </w:t>
            </w:r>
            <w:r>
              <w:rPr>
                <w:rStyle w:val="VerbatimChar"/>
              </w:rPr>
              <w:t xml:space="preserve">82:SB442</w:t>
            </w:r>
            <w:r>
              <w:t xml:space="preserve"> </w:t>
            </w:r>
            <w:r>
              <w:t xml:space="preserve">(42–0),</w:t>
            </w:r>
            <w:r>
              <w:t xml:space="preserve"> </w:t>
            </w:r>
            <w:r>
              <w:rPr>
                <w:rStyle w:val="VerbatimChar"/>
              </w:rPr>
              <w:t xml:space="preserve">82:AB515</w:t>
            </w:r>
            <w:r>
              <w:t xml:space="preserve">/</w:t>
            </w:r>
            <w:r>
              <w:rPr>
                <w:rStyle w:val="VerbatimChar"/>
              </w:rPr>
              <w:t xml:space="preserve">82:AB428</w:t>
            </w:r>
            <w:r>
              <w:t xml:space="preserve"> </w:t>
            </w:r>
            <w:r>
              <w:t xml:space="preserve">(42–0),</w:t>
            </w:r>
            <w:r>
              <w:t xml:space="preserve"> </w:t>
            </w:r>
            <w:r>
              <w:rPr>
                <w:rStyle w:val="VerbatimChar"/>
              </w:rPr>
              <w:t xml:space="preserve">83:AB49</w:t>
            </w:r>
            <w:r>
              <w:t xml:space="preserve"> </w:t>
            </w:r>
            <w:r>
              <w:t xml:space="preserve">(42–0, 21–0),</w:t>
            </w:r>
            <w:r>
              <w:t xml:space="preserve"> </w:t>
            </w:r>
            <w:r>
              <w:rPr>
                <w:rStyle w:val="VerbatimChar"/>
              </w:rPr>
              <w:t xml:space="preserve">83:AB472</w:t>
            </w:r>
            <w:r>
              <w:t xml:space="preserve">; failed</w:t>
            </w:r>
            <w:r>
              <w:t xml:space="preserve"> </w:t>
            </w:r>
            <w:r>
              <w:rPr>
                <w:rStyle w:val="VerbatimChar"/>
              </w:rPr>
              <w:t xml:space="preserve">80:SB445</w:t>
            </w:r>
            <w:r>
              <w:t xml:space="preserve">,</w:t>
            </w:r>
            <w:r>
              <w:t xml:space="preserve"> </w:t>
            </w:r>
            <w:r>
              <w:rPr>
                <w:rStyle w:val="VerbatimChar"/>
              </w:rPr>
              <w:t xml:space="preserve">82:AB335</w:t>
            </w:r>
            <w:r>
              <w:t xml:space="preserve">; vetoed</w:t>
            </w:r>
            <w:r>
              <w:t xml:space="preserve"> </w:t>
            </w:r>
            <w:r>
              <w:rPr>
                <w:rStyle w:val="VerbatimChar"/>
              </w:rPr>
              <w:t xml:space="preserve">82:AB282</w:t>
            </w:r>
            <w:r>
              <w:t xml:space="preserve"> </w:t>
            </w:r>
            <w:r>
              <w:t xml:space="preserve">(31–11, 16–4),</w:t>
            </w:r>
            <w:r>
              <w:t xml:space="preserve"> </w:t>
            </w:r>
            <w:r>
              <w:rPr>
                <w:rStyle w:val="VerbatimChar"/>
              </w:rPr>
              <w:t xml:space="preserve">83:AB155</w:t>
            </w:r>
            <w:r>
              <w:t xml:space="preserve">,</w:t>
            </w:r>
            <w:r>
              <w:t xml:space="preserve"> </w:t>
            </w:r>
            <w:r>
              <w:rPr>
                <w:rStyle w:val="VerbatimChar"/>
              </w:rPr>
              <w:t xml:space="preserve">82:AB172</w:t>
            </w:r>
          </w:p>
        </w:tc>
      </w:tr>
      <w:tr>
        <w:tc>
          <w:tcPr/>
          <w:p>
            <w:pPr>
              <w:pStyle w:val="Compact"/>
              <w:jc w:val="left"/>
            </w:pPr>
            <w:r>
              <w:t xml:space="preserve">School mental health</w:t>
            </w:r>
          </w:p>
        </w:tc>
        <w:tc>
          <w:tcPr/>
          <w:p>
            <w:pPr>
              <w:pStyle w:val="Compact"/>
              <w:jc w:val="left"/>
            </w:pPr>
            <w:r>
              <w:rPr>
                <w:rStyle w:val="VerbatimChar"/>
              </w:rPr>
              <w:t xml:space="preserve">80:SB319</w:t>
            </w:r>
            <w:r>
              <w:t xml:space="preserve"> </w:t>
            </w:r>
            <w:r>
              <w:t xml:space="preserve">(41–0, 21–0),</w:t>
            </w:r>
            <w:r>
              <w:t xml:space="preserve"> </w:t>
            </w:r>
            <w:r>
              <w:rPr>
                <w:rStyle w:val="VerbatimChar"/>
              </w:rPr>
              <w:t xml:space="preserve">81:SB151</w:t>
            </w:r>
            <w:r>
              <w:t xml:space="preserve"> </w:t>
            </w:r>
            <w:r>
              <w:t xml:space="preserve">(33–8, 18–3),</w:t>
            </w:r>
            <w:r>
              <w:t xml:space="preserve"> </w:t>
            </w:r>
            <w:r>
              <w:rPr>
                <w:rStyle w:val="VerbatimChar"/>
              </w:rPr>
              <w:t xml:space="preserve">83:SB277</w:t>
            </w:r>
            <w:r>
              <w:t xml:space="preserve"> </w:t>
            </w:r>
            <w:r>
              <w:t xml:space="preserve">(38–1, 15–5),</w:t>
            </w:r>
            <w:r>
              <w:t xml:space="preserve"> </w:t>
            </w:r>
            <w:r>
              <w:rPr>
                <w:rStyle w:val="VerbatimChar"/>
              </w:rPr>
              <w:t xml:space="preserve">80:SB80</w:t>
            </w:r>
            <w:r>
              <w:t xml:space="preserve">,</w:t>
            </w:r>
            <w:r>
              <w:t xml:space="preserve"> </w:t>
            </w:r>
            <w:r>
              <w:rPr>
                <w:rStyle w:val="VerbatimChar"/>
              </w:rPr>
              <w:t xml:space="preserve">80:SB204</w:t>
            </w:r>
            <w:r>
              <w:t xml:space="preserve">,</w:t>
            </w:r>
            <w:r>
              <w:t xml:space="preserve"> </w:t>
            </w:r>
            <w:r>
              <w:rPr>
                <w:rStyle w:val="VerbatimChar"/>
              </w:rPr>
              <w:t xml:space="preserve">81:SB249</w:t>
            </w:r>
            <w:r>
              <w:t xml:space="preserve">; failed mandates</w:t>
            </w:r>
            <w:r>
              <w:t xml:space="preserve"> </w:t>
            </w:r>
            <w:r>
              <w:rPr>
                <w:rStyle w:val="VerbatimChar"/>
              </w:rPr>
              <w:t xml:space="preserve">83:AB298</w:t>
            </w:r>
            <w:r>
              <w:t xml:space="preserve">,</w:t>
            </w:r>
            <w:r>
              <w:t xml:space="preserve"> </w:t>
            </w:r>
            <w:r>
              <w:rPr>
                <w:rStyle w:val="VerbatimChar"/>
              </w:rPr>
              <w:t xml:space="preserve">83:AB374</w:t>
            </w:r>
            <w:r>
              <w:t xml:space="preserve">,</w:t>
            </w:r>
            <w:r>
              <w:t xml:space="preserve"> </w:t>
            </w:r>
            <w:r>
              <w:rPr>
                <w:rStyle w:val="VerbatimChar"/>
              </w:rPr>
              <w:t xml:space="preserve">83:SB254</w:t>
            </w:r>
            <w:r>
              <w:t xml:space="preserve">; vetoed</w:t>
            </w:r>
            <w:r>
              <w:t xml:space="preserve"> </w:t>
            </w:r>
            <w:r>
              <w:rPr>
                <w:rStyle w:val="VerbatimChar"/>
              </w:rPr>
              <w:t xml:space="preserve">82:AB265</w:t>
            </w:r>
            <w:r>
              <w:t xml:space="preserve"> </w:t>
            </w:r>
            <w:r>
              <w:t xml:space="preserve">(42–0, 20–0),</w:t>
            </w:r>
            <w:r>
              <w:t xml:space="preserve"> </w:t>
            </w:r>
            <w:r>
              <w:rPr>
                <w:rStyle w:val="VerbatimChar"/>
              </w:rPr>
              <w:t xml:space="preserve">82:AB201</w:t>
            </w:r>
          </w:p>
        </w:tc>
      </w:tr>
      <w:tr>
        <w:tc>
          <w:tcPr/>
          <w:p>
            <w:pPr>
              <w:pStyle w:val="Compact"/>
              <w:jc w:val="left"/>
            </w:pPr>
            <w:r>
              <w:t xml:space="preserve">Political terrain (340 person-sponsored; Dondero Loop 37; Hammond 31; Buck 31; Miller 24 with merged name forms; 55 cross-party, 28 enacted; committee chokepoints)</w:t>
            </w:r>
          </w:p>
        </w:tc>
        <w:tc>
          <w:tcPr/>
          <w:p>
            <w:pPr>
              <w:pStyle w:val="Compact"/>
              <w:jc w:val="left"/>
            </w:pPr>
            <w:r>
              <w:rPr>
                <w:rStyle w:val="VerbatimChar"/>
              </w:rPr>
              <w:t xml:space="preserve">evidence-pack.json → people_signals</w:t>
            </w:r>
            <w:r>
              <w:t xml:space="preserve">; merged variants and chokepoints in</w:t>
            </w:r>
            <w:r>
              <w:t xml:space="preserve"> </w:t>
            </w:r>
            <w:r>
              <w:rPr>
                <w:rStyle w:val="VerbatimChar"/>
              </w:rPr>
              <w:t xml:space="preserve">reality-map.json → people_and_process_signals</w:t>
            </w:r>
            <w:r>
              <w:t xml:space="preserve">; verified in</w:t>
            </w:r>
            <w:r>
              <w:t xml:space="preserve"> </w:t>
            </w:r>
            <w:r>
              <w:rPr>
                <w:rStyle w:val="VerbatimChar"/>
              </w:rPr>
              <w:t xml:space="preserve">fact-check-reality-map.py</w:t>
            </w:r>
          </w:p>
        </w:tc>
      </w:tr>
      <w:tr>
        <w:tc>
          <w:tcPr/>
          <w:p>
            <w:pPr>
              <w:pStyle w:val="Compact"/>
              <w:jc w:val="left"/>
            </w:pPr>
            <w:r>
              <w:t xml:space="preserve">New 2025 law</w:t>
            </w:r>
          </w:p>
        </w:tc>
        <w:tc>
          <w:tcPr/>
          <w:p>
            <w:pPr>
              <w:pStyle w:val="Compact"/>
              <w:jc w:val="left"/>
            </w:pPr>
            <w:r>
              <w:rPr>
                <w:rStyle w:val="VerbatimChar"/>
              </w:rPr>
              <w:t xml:space="preserve">83:AB398</w:t>
            </w:r>
            <w:r>
              <w:t xml:space="preserve">,</w:t>
            </w:r>
            <w:r>
              <w:t xml:space="preserve"> </w:t>
            </w:r>
            <w:r>
              <w:rPr>
                <w:rStyle w:val="VerbatimChar"/>
              </w:rPr>
              <w:t xml:space="preserve">83:AB49</w:t>
            </w:r>
            <w:r>
              <w:t xml:space="preserve">,</w:t>
            </w:r>
            <w:r>
              <w:t xml:space="preserve"> </w:t>
            </w:r>
            <w:r>
              <w:rPr>
                <w:rStyle w:val="VerbatimChar"/>
              </w:rPr>
              <w:t xml:space="preserve">83:SB460</w:t>
            </w:r>
            <w:r>
              <w:t xml:space="preserve">,</w:t>
            </w:r>
            <w:r>
              <w:t xml:space="preserve"> </w:t>
            </w:r>
            <w:r>
              <w:rPr>
                <w:rStyle w:val="VerbatimChar"/>
              </w:rPr>
              <w:t xml:space="preserve">83:SB278</w:t>
            </w:r>
            <w:r>
              <w:t xml:space="preserve">,</w:t>
            </w:r>
            <w:r>
              <w:t xml:space="preserve"> </w:t>
            </w:r>
            <w:r>
              <w:rPr>
                <w:rStyle w:val="VerbatimChar"/>
              </w:rPr>
              <w:t xml:space="preserve">83:SB444</w:t>
            </w:r>
            <w:r>
              <w:t xml:space="preserve">,</w:t>
            </w:r>
            <w:r>
              <w:t xml:space="preserve"> </w:t>
            </w:r>
            <w:r>
              <w:rPr>
                <w:rStyle w:val="VerbatimChar"/>
              </w:rPr>
              <w:t xml:space="preserve">83:AB406</w:t>
            </w:r>
            <w:r>
              <w:t xml:space="preserve">,</w:t>
            </w:r>
            <w:r>
              <w:t xml:space="preserve"> </w:t>
            </w:r>
            <w:r>
              <w:rPr>
                <w:rStyle w:val="VerbatimChar"/>
              </w:rPr>
              <w:t xml:space="preserve">83:SB277</w:t>
            </w:r>
            <w:r>
              <w:t xml:space="preserve">,</w:t>
            </w:r>
            <w:r>
              <w:t xml:space="preserve"> </w:t>
            </w:r>
            <w:r>
              <w:rPr>
                <w:rStyle w:val="VerbatimChar"/>
              </w:rPr>
              <w:t xml:space="preserve">83:AB224</w:t>
            </w:r>
            <w:r>
              <w:t xml:space="preserve"> </w:t>
            </w:r>
            <w:r>
              <w:t xml:space="preserve">(41–1, 21–0),</w:t>
            </w:r>
            <w:r>
              <w:t xml:space="preserve"> </w:t>
            </w:r>
            <w:r>
              <w:rPr>
                <w:rStyle w:val="VerbatimChar"/>
              </w:rPr>
              <w:t xml:space="preserve">83:AB533</w:t>
            </w:r>
            <w:r>
              <w:t xml:space="preserve"> </w:t>
            </w:r>
            <w:r>
              <w:t xml:space="preserve">(38–1, 21–0),</w:t>
            </w:r>
            <w:r>
              <w:t xml:space="preserve"> </w:t>
            </w:r>
            <w:r>
              <w:rPr>
                <w:rStyle w:val="VerbatimChar"/>
              </w:rPr>
              <w:t xml:space="preserve">83:SB500</w:t>
            </w:r>
          </w:p>
        </w:tc>
      </w:tr>
      <w:tr>
        <w:tc>
          <w:tcPr/>
          <w:p>
            <w:pPr>
              <w:pStyle w:val="Compact"/>
              <w:jc w:val="left"/>
            </w:pPr>
            <w:r>
              <w:t xml:space="preserve">Citizen proposals and quoted phrases</w:t>
            </w:r>
          </w:p>
        </w:tc>
        <w:tc>
          <w:tcPr/>
          <w:p>
            <w:pPr>
              <w:pStyle w:val="Compact"/>
              <w:jc w:val="left"/>
            </w:pPr>
            <w:r>
              <w:t xml:space="preserve">“</w:t>
            </w:r>
            <w:r>
              <w:t xml:space="preserve">NV1 - RAG - Phase 2 Constituent Input</w:t>
            </w:r>
            <w:r>
              <w:t xml:space="preserve">”</w:t>
            </w:r>
            <w:r>
              <w:t xml:space="preserve"> </w:t>
            </w:r>
            <w:r>
              <w:t xml:space="preserve">(NV1 - Education sheet), mirrored in</w:t>
            </w:r>
            <w:r>
              <w:t xml:space="preserve"> </w:t>
            </w:r>
            <w:r>
              <w:rPr>
                <w:rStyle w:val="VerbatimChar"/>
              </w:rPr>
              <w:t xml:space="preserve">config/issues/nevada-k-12_educational_outcomes.yaml → constituent_proposals</w:t>
            </w:r>
          </w:p>
        </w:tc>
      </w:tr>
    </w:tbl>
    <w:bookmarkEnd w:id="57"/>
    <w:bookmarkStart w:id="62" w:name="statute-and-agency-references"/>
    <w:p>
      <w:pPr>
        <w:pStyle w:val="Heading2"/>
      </w:pPr>
      <w:r>
        <w:t xml:space="preserve">Statute and agency references</w:t>
      </w:r>
    </w:p>
    <w:p>
      <w:pPr>
        <w:pStyle w:val="FirstParagraph"/>
      </w:pPr>
      <w:r>
        <w:t xml:space="preserve">K-12 administration and accountability: NRS 385 and 385A</w:t>
      </w:r>
      <w:r>
        <w:t xml:space="preserve"> </w:t>
      </w:r>
      <w:r>
        <w:t xml:space="preserve">(</w:t>
      </w:r>
      <w:hyperlink r:id="rId58">
        <w:r>
          <w:rPr>
            <w:rStyle w:val="Hyperlink"/>
          </w:rPr>
          <w:t xml:space="preserve">leg.state.nv.us/NRS/NRS-385.html</w:t>
        </w:r>
      </w:hyperlink>
      <w:r>
        <w:t xml:space="preserve">,</w:t>
      </w:r>
      <w:r>
        <w:t xml:space="preserve"> </w:t>
      </w:r>
      <w:hyperlink r:id="rId59">
        <w:r>
          <w:rPr>
            <w:rStyle w:val="Hyperlink"/>
          </w:rPr>
          <w:t xml:space="preserve">NRS-385A.html</w:t>
        </w:r>
      </w:hyperlink>
      <w:r>
        <w:t xml:space="preserve">); school</w:t>
      </w:r>
      <w:r>
        <w:t xml:space="preserve"> </w:t>
      </w:r>
      <w:r>
        <w:t xml:space="preserve">finance and the State Education Fund: NRS 387; the system of public</w:t>
      </w:r>
      <w:r>
        <w:t xml:space="preserve"> </w:t>
      </w:r>
      <w:r>
        <w:t xml:space="preserve">instruction (courses, charter schools in 388A): NRS 388 and 388A;</w:t>
      </w:r>
      <w:r>
        <w:t xml:space="preserve"> </w:t>
      </w:r>
      <w:r>
        <w:t xml:space="preserve">examinations and diplomas: NRS 389–390; educational personnel: NRS 391;</w:t>
      </w:r>
      <w:r>
        <w:t xml:space="preserve"> </w:t>
      </w:r>
      <w:r>
        <w:t xml:space="preserve">pupils, attendance, discipline, and Read by Grade 3: NRS 392 (392.750–.760).</w:t>
      </w:r>
      <w:r>
        <w:t xml:space="preserve"> </w:t>
      </w:r>
      <w:r>
        <w:t xml:space="preserve">Nevada Department of Education:</w:t>
      </w:r>
      <w:r>
        <w:t xml:space="preserve"> </w:t>
      </w:r>
      <w:hyperlink r:id="rId60">
        <w:r>
          <w:rPr>
            <w:rStyle w:val="Hyperlink"/>
          </w:rPr>
          <w:t xml:space="preserve">doe.nv.gov</w:t>
        </w:r>
      </w:hyperlink>
      <w:r>
        <w:t xml:space="preserve">; the</w:t>
      </w:r>
      <w:r>
        <w:t xml:space="preserve"> </w:t>
      </w:r>
      <w:r>
        <w:t xml:space="preserve">Commission on School Funding publishes its recommendations through the</w:t>
      </w:r>
      <w:r>
        <w:t xml:space="preserve"> </w:t>
      </w:r>
      <w:r>
        <w:t xml:space="preserve">Department; accountability data:</w:t>
      </w:r>
      <w:r>
        <w:t xml:space="preserve"> </w:t>
      </w:r>
      <w:hyperlink r:id="rId61">
        <w:r>
          <w:rPr>
            <w:rStyle w:val="Hyperlink"/>
          </w:rPr>
          <w:t xml:space="preserve">nevadareportcard.nv.gov</w:t>
        </w:r>
      </w:hyperlink>
      <w:r>
        <w:t xml:space="preserve">.</w:t>
      </w:r>
      <w:r>
        <w:t xml:space="preserve"> </w:t>
      </w:r>
      <w:r>
        <w:t xml:space="preserve">Special-session bill text for the 31st (2020) Session AB3:</w:t>
      </w:r>
      <w:r>
        <w:t xml:space="preserve"> </w:t>
      </w:r>
      <w:r>
        <w:t xml:space="preserve">leg.state.nv.us/Session/31st2020Special/Bills/AB/AB3_EN.pdf.</w:t>
      </w:r>
    </w:p>
    <w:bookmarkEnd w:id="62"/>
    <w:bookmarkStart w:id="63" w:name="review-status"/>
    <w:p>
      <w:pPr>
        <w:pStyle w:val="Heading2"/>
      </w:pPr>
      <w:r>
        <w:t xml:space="preserve">Review status</w:t>
      </w:r>
    </w:p>
    <w:p>
      <w:pPr>
        <w:pStyle w:val="FirstParagraph"/>
      </w:pPr>
      <w:r>
        <w:t xml:space="preserve">See</w:t>
      </w:r>
      <w:r>
        <w:t xml:space="preserve"> </w:t>
      </w:r>
      <w:r>
        <w:rPr>
          <w:rStyle w:val="VerbatimChar"/>
        </w:rPr>
        <w:t xml:space="preserve">review-report.md</w:t>
      </w:r>
      <w:r>
        <w:t xml:space="preserve"> </w:t>
      </w:r>
      <w:r>
        <w:t xml:space="preserve">/</w:t>
      </w:r>
      <w:r>
        <w:t xml:space="preserve"> </w:t>
      </w:r>
      <w:r>
        <w:rPr>
          <w:rStyle w:val="VerbatimChar"/>
        </w:rPr>
        <w:t xml:space="preserve">review-report.json</w:t>
      </w:r>
      <w:r>
        <w:t xml:space="preserve"> </w:t>
      </w:r>
      <w:r>
        <w:t xml:space="preserve">in the packet folder for the</w:t>
      </w:r>
      <w:r>
        <w:t xml:space="preserve"> </w:t>
      </w:r>
      <w:r>
        <w:t xml:space="preserve">automated checklist (no-advice scan, banned-section scan, fact spot-checks,</w:t>
      </w:r>
      <w:r>
        <w:t xml:space="preserve"> </w:t>
      </w:r>
      <w:r>
        <w:t xml:space="preserve">page-count renders) and the items flagged for human judgment.</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444444"/>
        <w:sz w:val="18"/>
        <w:szCs w:val="18"/>
        <w:lang w:bidi="ar-SA" w:eastAsia="Arial" w:val="en-US"/>
      </w:rPr>
    </w:rPrDefault>
    <w:pPrDefault>
      <w:pPr>
        <w:spacing w:after="8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80" w:before="0" w:line="252"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0"/>
    </w:pPr>
  </w:style>
  <w:style w:styleId="Title" w:type="paragraph">
    <w:name w:val="Title"/>
    <w:basedOn w:val="Normal"/>
    <w:next w:val="BodyText"/>
    <w:qFormat/>
    <w:pPr>
      <w:keepNext/>
      <w:keepLines/>
      <w:spacing w:after="60" w:before="0"/>
      <w:jc w:val="center"/>
    </w:pPr>
    <w:rPr>
      <w:rFonts w:ascii="Arial" w:cs="Arial" w:eastAsia="Arial" w:hAnsi="Arial"/>
      <w:b/>
      <w:bCs/>
      <w:color w:themeColor="accent1" w:themeShade="B5" w:val="1A2D4F"/>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0"/>
      <w:outlineLvl w:val="0"/>
    </w:pPr>
    <w:rPr>
      <w:rFonts w:ascii="Arial" w:cs="Arial" w:eastAsia="Arial" w:hAnsi="Arial"/>
      <w:b/>
      <w:bCs/>
      <w:color w:themeColor="accent1" w:val="1A2D4F"/>
      <w:sz w:val="36"/>
      <w:szCs w:val="36"/>
    </w:rPr>
  </w:style>
  <w:style w:styleId="Heading2" w:type="paragraph">
    <w:name w:val="Heading 2"/>
    <w:basedOn w:val="Normal"/>
    <w:next w:val="BodyText"/>
    <w:uiPriority w:val="9"/>
    <w:unhideWhenUsed/>
    <w:qFormat/>
    <w:pPr>
      <w:keepNext/>
      <w:keepLines/>
      <w:spacing w:after="40" w:before="140"/>
      <w:outlineLvl w:val="1"/>
    </w:pPr>
    <w:rPr>
      <w:rFonts w:ascii="Arial" w:cs="Arial" w:eastAsia="Arial" w:hAnsi="Arial"/>
      <w:b/>
      <w:bCs/>
      <w:color w:themeColor="accent1" w:val="C0392B"/>
      <w:sz w:val="22"/>
      <w:szCs w:val="22"/>
      <w:caps/>
      <w:spacing w:val="20"/>
    </w:rPr>
  </w:style>
  <w:style w:styleId="Heading3" w:type="paragraph">
    <w:name w:val="Heading 3"/>
    <w:basedOn w:val="Normal"/>
    <w:next w:val="BodyText"/>
    <w:uiPriority w:val="9"/>
    <w:unhideWhenUsed/>
    <w:qFormat/>
    <w:pPr>
      <w:keepNext/>
      <w:keepLines/>
      <w:spacing w:after="30" w:before="100"/>
      <w:outlineLvl w:val="2"/>
    </w:pPr>
    <w:rPr>
      <w:rFonts w:ascii="Arial" w:cs="Arial" w:eastAsia="Arial" w:hAnsi="Arial"/>
      <w:b/>
      <w:bCs/>
      <w:color w:themeColor="accent1" w:val="2E4A78"/>
      <w:sz w:val="20"/>
      <w:szCs w:val="20"/>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2E4A78"/>
      <w:sz w:val="18"/>
      <w:szCs w:val="18"/>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doe.nv.gov/" TargetMode="External" /><Relationship Type="http://schemas.openxmlformats.org/officeDocument/2006/relationships/hyperlink" Id="rId61" Target="https://nevadareportcard.nv.gov/" TargetMode="External" /><Relationship Type="http://schemas.openxmlformats.org/officeDocument/2006/relationships/hyperlink" Id="rId58" Target="https://www.leg.state.nv.us/NRS/NRS-385.html" TargetMode="External" /><Relationship Type="http://schemas.openxmlformats.org/officeDocument/2006/relationships/hyperlink" Id="rId59" Target="https://www.leg.state.nv.us/NRS/NRS-385A.html" TargetMode="External" /></Relationships>
</file>

<file path=word/_rels/footnotes.xml.rels><?xml version="1.0" encoding="UTF-8"?><Relationships xmlns="http://schemas.openxmlformats.org/package/2006/relationships"><Relationship Type="http://schemas.openxmlformats.org/officeDocument/2006/relationships/hyperlink" Id="rId60" Target="https://doe.nv.gov/" TargetMode="External" /><Relationship Type="http://schemas.openxmlformats.org/officeDocument/2006/relationships/hyperlink" Id="rId61" Target="https://nevadareportcard.nv.gov/" TargetMode="External" /><Relationship Type="http://schemas.openxmlformats.org/officeDocument/2006/relationships/hyperlink" Id="rId58" Target="https://www.leg.state.nv.us/NRS/NRS-385.html" TargetMode="External" /><Relationship Type="http://schemas.openxmlformats.org/officeDocument/2006/relationships/hyperlink" Id="rId59" Target="https://www.leg.state.nv.us/NRS/NRS-385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Appendices</dc:title>
  <dc:creator/>
  <cp:keywords/>
  <dcterms:created xsi:type="dcterms:W3CDTF">2026-07-25T06:23:51Z</dcterms:created>
  <dcterms:modified xsi:type="dcterms:W3CDTF">2026-07-25T06:23:51Z</dcterms:modified>
</cp:coreProperties>
</file>

<file path=docProps/custom.xml><?xml version="1.0" encoding="utf-8"?>
<Properties xmlns="http://schemas.openxmlformats.org/officeDocument/2006/custom-properties" xmlns:vt="http://schemas.openxmlformats.org/officeDocument/2006/docPropsVTypes"/>
</file>